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5267" w14:textId="77777777" w:rsidR="00B32ED5" w:rsidRDefault="00000000">
      <w:pPr>
        <w:jc w:val="center"/>
      </w:pPr>
      <w:r>
        <w:rPr>
          <w:sz w:val="28"/>
        </w:rPr>
        <w:br/>
      </w:r>
      <w:r>
        <w:rPr>
          <w:sz w:val="28"/>
        </w:rPr>
        <w:br/>
      </w:r>
      <w:r>
        <w:rPr>
          <w:sz w:val="28"/>
        </w:rPr>
        <w:br/>
      </w:r>
    </w:p>
    <w:p w14:paraId="1F05EB79" w14:textId="77777777" w:rsidR="00B32ED5" w:rsidRDefault="00000000">
      <w:pPr>
        <w:jc w:val="center"/>
      </w:pPr>
      <w:r>
        <w:rPr>
          <w:b/>
          <w:color w:val="1A4D7C"/>
          <w:sz w:val="56"/>
        </w:rPr>
        <w:t>RADAR DE LICITACIONES PUBLICAS</w:t>
      </w:r>
    </w:p>
    <w:p w14:paraId="41274152" w14:textId="77777777" w:rsidR="00B32ED5" w:rsidRDefault="00000000">
      <w:pPr>
        <w:jc w:val="center"/>
      </w:pPr>
      <w:r>
        <w:rPr>
          <w:color w:val="2D8BC7"/>
          <w:sz w:val="36"/>
        </w:rPr>
        <w:t>Catalunya | CODANOR</w:t>
      </w:r>
    </w:p>
    <w:p w14:paraId="1A01C1C1" w14:textId="77777777" w:rsidR="00B32ED5" w:rsidRDefault="00000000">
      <w:pPr>
        <w:jc w:val="center"/>
      </w:pPr>
      <w:r>
        <w:rPr>
          <w:color w:val="6C757D"/>
          <w:sz w:val="32"/>
        </w:rPr>
        <w:br/>
        <w:t>Manual de Usuario</w:t>
      </w:r>
    </w:p>
    <w:p w14:paraId="5072D038" w14:textId="77777777" w:rsidR="00B32ED5" w:rsidRDefault="00000000">
      <w:pPr>
        <w:jc w:val="center"/>
      </w:pPr>
      <w:r>
        <w:rPr>
          <w:color w:val="6C757D"/>
          <w:sz w:val="24"/>
        </w:rPr>
        <w:br/>
        <w:t>Version 2.0 — Abril 2026</w:t>
      </w:r>
    </w:p>
    <w:p w14:paraId="5FAADCA4" w14:textId="77777777" w:rsidR="00B32ED5" w:rsidRDefault="00000000">
      <w:r>
        <w:br w:type="page"/>
      </w:r>
    </w:p>
    <w:p w14:paraId="38DF79C9" w14:textId="77777777" w:rsidR="00B32ED5" w:rsidRDefault="00000000">
      <w:pPr>
        <w:pStyle w:val="Ttulo1"/>
      </w:pPr>
      <w:r>
        <w:lastRenderedPageBreak/>
        <w:t>Indice</w:t>
      </w:r>
    </w:p>
    <w:p w14:paraId="704FF7AC" w14:textId="77777777" w:rsidR="00B32ED5" w:rsidRDefault="00000000">
      <w:pPr>
        <w:spacing w:after="40"/>
      </w:pPr>
      <w:r>
        <w:t>1. Introduccion</w:t>
      </w:r>
    </w:p>
    <w:p w14:paraId="46DD71A7" w14:textId="77777777" w:rsidR="00B32ED5" w:rsidRDefault="00000000">
      <w:pPr>
        <w:spacing w:after="40"/>
      </w:pPr>
      <w:r>
        <w:t>2. Requisitos previos</w:t>
      </w:r>
    </w:p>
    <w:p w14:paraId="385DEA5C" w14:textId="77777777" w:rsidR="00B32ED5" w:rsidRDefault="00000000">
      <w:pPr>
        <w:spacing w:after="40"/>
      </w:pPr>
      <w:r>
        <w:t>3. Estructura del proyecto</w:t>
      </w:r>
    </w:p>
    <w:p w14:paraId="05F4AB55" w14:textId="77777777" w:rsidR="00B32ED5" w:rsidRDefault="00000000">
      <w:pPr>
        <w:spacing w:after="40"/>
      </w:pPr>
      <w:r>
        <w:t>4. Instalacion y puesta en marcha</w:t>
      </w:r>
    </w:p>
    <w:p w14:paraId="165DA28A" w14:textId="77777777" w:rsidR="00B32ED5" w:rsidRDefault="00000000">
      <w:pPr>
        <w:spacing w:after="40"/>
      </w:pPr>
      <w:r>
        <w:t xml:space="preserve">   4.1. Instalar dependencias</w:t>
      </w:r>
    </w:p>
    <w:p w14:paraId="213146A0" w14:textId="77777777" w:rsidR="00B32ED5" w:rsidRDefault="00000000">
      <w:pPr>
        <w:spacing w:after="40"/>
      </w:pPr>
      <w:r>
        <w:t xml:space="preserve">   4.2. Iniciar el servidor</w:t>
      </w:r>
    </w:p>
    <w:p w14:paraId="7A6F2E54" w14:textId="77777777" w:rsidR="00B32ED5" w:rsidRDefault="00000000">
      <w:pPr>
        <w:spacing w:after="40"/>
      </w:pPr>
      <w:r>
        <w:t xml:space="preserve">   4.3. Abrir el dashboard</w:t>
      </w:r>
    </w:p>
    <w:p w14:paraId="1651544A" w14:textId="77777777" w:rsidR="00B32ED5" w:rsidRDefault="00000000">
      <w:pPr>
        <w:spacing w:after="40"/>
      </w:pPr>
      <w:r>
        <w:t xml:space="preserve">   4.4. Ejecutar el scraper en modo independiente</w:t>
      </w:r>
    </w:p>
    <w:p w14:paraId="491B5374" w14:textId="77777777" w:rsidR="00B32ED5" w:rsidRDefault="00000000">
      <w:pPr>
        <w:spacing w:after="40"/>
      </w:pPr>
      <w:r>
        <w:t>5. Uso del dashboard</w:t>
      </w:r>
    </w:p>
    <w:p w14:paraId="385D684D" w14:textId="77777777" w:rsidR="00B32ED5" w:rsidRDefault="00000000">
      <w:pPr>
        <w:spacing w:after="40"/>
      </w:pPr>
      <w:r>
        <w:t xml:space="preserve">   5.1. Panel de estadisticas</w:t>
      </w:r>
    </w:p>
    <w:p w14:paraId="72771FAC" w14:textId="77777777" w:rsidR="00B32ED5" w:rsidRDefault="00000000">
      <w:pPr>
        <w:spacing w:after="40"/>
      </w:pPr>
      <w:r>
        <w:t xml:space="preserve">   5.2. Alertas urgentes</w:t>
      </w:r>
    </w:p>
    <w:p w14:paraId="5F06F12F" w14:textId="77777777" w:rsidR="00B32ED5" w:rsidRDefault="00000000">
      <w:pPr>
        <w:spacing w:after="40"/>
      </w:pPr>
      <w:r>
        <w:t xml:space="preserve">   5.3. Filtros</w:t>
      </w:r>
    </w:p>
    <w:p w14:paraId="285F80E7" w14:textId="77777777" w:rsidR="00B32ED5" w:rsidRDefault="00000000">
      <w:pPr>
        <w:spacing w:after="40"/>
      </w:pPr>
      <w:r>
        <w:t xml:space="preserve">   5.4. Tabla de licitaciones</w:t>
      </w:r>
    </w:p>
    <w:p w14:paraId="72E0D5D0" w14:textId="77777777" w:rsidR="00B32ED5" w:rsidRDefault="00000000">
      <w:pPr>
        <w:spacing w:after="40"/>
      </w:pPr>
      <w:r>
        <w:t xml:space="preserve">   5.5. Graficos</w:t>
      </w:r>
    </w:p>
    <w:p w14:paraId="367779BC" w14:textId="77777777" w:rsidR="00B32ED5" w:rsidRDefault="00000000">
      <w:pPr>
        <w:spacing w:after="40"/>
      </w:pPr>
      <w:r>
        <w:t xml:space="preserve">   5.6. Actualizar datos</w:t>
      </w:r>
    </w:p>
    <w:p w14:paraId="2085EDCD" w14:textId="77777777" w:rsidR="00B32ED5" w:rsidRDefault="00000000">
      <w:pPr>
        <w:spacing w:after="40"/>
      </w:pPr>
      <w:r>
        <w:t>6. Sistema de puntuacion (Score)</w:t>
      </w:r>
    </w:p>
    <w:p w14:paraId="4D009668" w14:textId="77777777" w:rsidR="00B32ED5" w:rsidRDefault="00000000">
      <w:pPr>
        <w:spacing w:after="40"/>
      </w:pPr>
      <w:r>
        <w:t>7. Normas detectadas automaticamente</w:t>
      </w:r>
    </w:p>
    <w:p w14:paraId="2A96F1D1" w14:textId="77777777" w:rsidR="00B32ED5" w:rsidRDefault="00000000">
      <w:pPr>
        <w:spacing w:after="40"/>
      </w:pPr>
      <w:r>
        <w:t>8. Fuentes de datos (30+ organismos)</w:t>
      </w:r>
    </w:p>
    <w:p w14:paraId="7BC7B730" w14:textId="77777777" w:rsidR="00B32ED5" w:rsidRDefault="00000000">
      <w:pPr>
        <w:spacing w:after="40"/>
      </w:pPr>
      <w:r>
        <w:t>9. API REST del servidor</w:t>
      </w:r>
    </w:p>
    <w:p w14:paraId="37CBAB97" w14:textId="77777777" w:rsidR="00B32ED5" w:rsidRDefault="00000000">
      <w:pPr>
        <w:spacing w:after="40"/>
      </w:pPr>
      <w:r>
        <w:t>10. Archivos generados automaticamente</w:t>
      </w:r>
    </w:p>
    <w:p w14:paraId="1B82A323" w14:textId="77777777" w:rsidR="00B32ED5" w:rsidRDefault="00000000">
      <w:pPr>
        <w:spacing w:after="40"/>
      </w:pPr>
      <w:r>
        <w:t>11. Modo offline (sin servidor)</w:t>
      </w:r>
    </w:p>
    <w:p w14:paraId="7DB9430A" w14:textId="77777777" w:rsidR="00B32ED5" w:rsidRDefault="00000000">
      <w:pPr>
        <w:spacing w:after="40"/>
      </w:pPr>
      <w:r>
        <w:t>12. Resolucion de problemas</w:t>
      </w:r>
    </w:p>
    <w:p w14:paraId="474DC1DB" w14:textId="77777777" w:rsidR="00B32ED5" w:rsidRDefault="00000000">
      <w:r>
        <w:br w:type="page"/>
      </w:r>
    </w:p>
    <w:p w14:paraId="0D12C5B4" w14:textId="77777777" w:rsidR="00B32ED5" w:rsidRDefault="00000000">
      <w:pPr>
        <w:pStyle w:val="Ttulo1"/>
      </w:pPr>
      <w:r>
        <w:lastRenderedPageBreak/>
        <w:t>1. Introduccion</w:t>
      </w:r>
    </w:p>
    <w:p w14:paraId="24374762" w14:textId="77777777" w:rsidR="00B32ED5" w:rsidRDefault="00000000">
      <w:r>
        <w:t>El Radar de Licitaciones es una plataforma desarrollada para CODANOR que monitoriza automaticamente las licitaciones publicas de Catalunya. El sistema consulta mas de 30 organismos publicos (Generalitat, diputaciones, ayuntamientos, universidades, hospitales y consorcios) y presenta los resultados en un dashboard interactivo con filtros, graficos y un sistema de puntuacion automatico.</w:t>
      </w:r>
    </w:p>
    <w:p w14:paraId="77BA4EE5" w14:textId="77777777" w:rsidR="00B32ED5" w:rsidRDefault="00000000">
      <w:r>
        <w:t>La arquitectura consta de tres componentes:</w:t>
      </w:r>
    </w:p>
    <w:tbl>
      <w:tblPr>
        <w:tblStyle w:val="Cuadrculaclara-nfasis1"/>
        <w:tblW w:w="0" w:type="auto"/>
        <w:jc w:val="center"/>
        <w:tblLook w:val="04A0" w:firstRow="1" w:lastRow="0" w:firstColumn="1" w:lastColumn="0" w:noHBand="0" w:noVBand="1"/>
      </w:tblPr>
      <w:tblGrid>
        <w:gridCol w:w="4320"/>
        <w:gridCol w:w="4320"/>
      </w:tblGrid>
      <w:tr w:rsidR="00B32ED5" w14:paraId="2FDCFACE" w14:textId="77777777" w:rsidTr="00B32E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718E4B" w14:textId="77777777" w:rsidR="00B32ED5" w:rsidRDefault="00000000">
            <w:r>
              <w:t>Componente</w:t>
            </w:r>
          </w:p>
        </w:tc>
        <w:tc>
          <w:tcPr>
            <w:tcW w:w="4320" w:type="dxa"/>
          </w:tcPr>
          <w:p w14:paraId="3C6CAAB0" w14:textId="77777777" w:rsidR="00B32ED5" w:rsidRDefault="00000000">
            <w:pPr>
              <w:cnfStyle w:val="100000000000" w:firstRow="1" w:lastRow="0" w:firstColumn="0" w:lastColumn="0" w:oddVBand="0" w:evenVBand="0" w:oddHBand="0" w:evenHBand="0" w:firstRowFirstColumn="0" w:firstRowLastColumn="0" w:lastRowFirstColumn="0" w:lastRowLastColumn="0"/>
            </w:pPr>
            <w:r>
              <w:t>Descripcion</w:t>
            </w:r>
          </w:p>
        </w:tc>
      </w:tr>
      <w:tr w:rsidR="00B32ED5" w14:paraId="18568BDB" w14:textId="77777777" w:rsidTr="00B32E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8E74A5" w14:textId="77777777" w:rsidR="00B32ED5" w:rsidRDefault="00000000">
            <w:r>
              <w:t>scraper_licitaciones.py</w:t>
            </w:r>
          </w:p>
        </w:tc>
        <w:tc>
          <w:tcPr>
            <w:tcW w:w="4320" w:type="dxa"/>
          </w:tcPr>
          <w:p w14:paraId="331DC68B" w14:textId="77777777" w:rsidR="00B32ED5" w:rsidRDefault="00000000">
            <w:pPr>
              <w:cnfStyle w:val="000000100000" w:firstRow="0" w:lastRow="0" w:firstColumn="0" w:lastColumn="0" w:oddVBand="0" w:evenVBand="0" w:oddHBand="1" w:evenHBand="0" w:firstRowFirstColumn="0" w:firstRowLastColumn="0" w:lastRowFirstColumn="0" w:lastRowLastColumn="0"/>
            </w:pPr>
            <w:r>
              <w:t>Scraper que consulta la API abierta de Gencat PSCP y portales HTML</w:t>
            </w:r>
          </w:p>
        </w:tc>
      </w:tr>
      <w:tr w:rsidR="00B32ED5" w14:paraId="074E8CAD" w14:textId="77777777" w:rsidTr="00B32ED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3FFD5E" w14:textId="77777777" w:rsidR="00B32ED5" w:rsidRDefault="00000000">
            <w:r>
              <w:t>servidor_licitaciones.py</w:t>
            </w:r>
          </w:p>
        </w:tc>
        <w:tc>
          <w:tcPr>
            <w:tcW w:w="4320" w:type="dxa"/>
          </w:tcPr>
          <w:p w14:paraId="70E7CA73" w14:textId="77777777" w:rsidR="00B32ED5" w:rsidRDefault="00000000">
            <w:pPr>
              <w:cnfStyle w:val="000000010000" w:firstRow="0" w:lastRow="0" w:firstColumn="0" w:lastColumn="0" w:oddVBand="0" w:evenVBand="0" w:oddHBand="0" w:evenHBand="1" w:firstRowFirstColumn="0" w:firstRowLastColumn="0" w:lastRowFirstColumn="0" w:lastRowLastColumn="0"/>
            </w:pPr>
            <w:r>
              <w:t>Servidor Flask (puerto 5050) que expone una API REST y gestiona la cache</w:t>
            </w:r>
          </w:p>
        </w:tc>
      </w:tr>
      <w:tr w:rsidR="00B32ED5" w14:paraId="66270AA9" w14:textId="77777777" w:rsidTr="00B32ED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7775BA" w14:textId="77777777" w:rsidR="00B32ED5" w:rsidRDefault="00000000">
            <w:r>
              <w:t>Index02.html</w:t>
            </w:r>
          </w:p>
        </w:tc>
        <w:tc>
          <w:tcPr>
            <w:tcW w:w="4320" w:type="dxa"/>
          </w:tcPr>
          <w:p w14:paraId="60EC5934" w14:textId="77777777" w:rsidR="00B32ED5" w:rsidRDefault="00000000">
            <w:pPr>
              <w:cnfStyle w:val="000000100000" w:firstRow="0" w:lastRow="0" w:firstColumn="0" w:lastColumn="0" w:oddVBand="0" w:evenVBand="0" w:oddHBand="1" w:evenHBand="0" w:firstRowFirstColumn="0" w:firstRowLastColumn="0" w:lastRowFirstColumn="0" w:lastRowLastColumn="0"/>
            </w:pPr>
            <w:r>
              <w:t>Dashboard web interactivo con filtros, tabla, graficos y alertas</w:t>
            </w:r>
          </w:p>
        </w:tc>
      </w:tr>
    </w:tbl>
    <w:p w14:paraId="02D0EF62" w14:textId="77777777" w:rsidR="00B32ED5" w:rsidRDefault="00000000">
      <w:pPr>
        <w:pStyle w:val="Ttulo1"/>
      </w:pPr>
      <w:r>
        <w:t>2. Requisitos previos</w:t>
      </w:r>
    </w:p>
    <w:p w14:paraId="247C2AFD" w14:textId="77777777" w:rsidR="00B32ED5" w:rsidRDefault="00000000">
      <w:r>
        <w:t>- Python 3.11 o superior</w:t>
      </w:r>
    </w:p>
    <w:p w14:paraId="4A8A0214" w14:textId="77777777" w:rsidR="00B32ED5" w:rsidRDefault="00000000">
      <w:r>
        <w:t>- Conexion a Internet (para consultar las fuentes de datos)</w:t>
      </w:r>
    </w:p>
    <w:p w14:paraId="2B7EA5C3" w14:textId="77777777" w:rsidR="00B32ED5" w:rsidRDefault="00000000">
      <w:r>
        <w:t>- Navegador web moderno (Chrome, Firefox, Safari, Edge)</w:t>
      </w:r>
    </w:p>
    <w:p w14:paraId="34AA0448" w14:textId="77777777" w:rsidR="00B32ED5" w:rsidRDefault="00000000">
      <w:r>
        <w:t>- Sistema operativo: macOS, Linux o Windows</w:t>
      </w:r>
    </w:p>
    <w:p w14:paraId="7972FAD8" w14:textId="77777777" w:rsidR="00B32ED5" w:rsidRDefault="00B32ED5"/>
    <w:p w14:paraId="4B0E359E" w14:textId="77777777" w:rsidR="00B32ED5" w:rsidRDefault="00000000">
      <w:r>
        <w:t>Librerias Python necesarias:</w:t>
      </w:r>
    </w:p>
    <w:p w14:paraId="7B2BBFB1" w14:textId="77777777" w:rsidR="00B32ED5" w:rsidRDefault="00000000">
      <w:r>
        <w:rPr>
          <w:rFonts w:ascii="Consolas" w:hAnsi="Consolas"/>
          <w:sz w:val="20"/>
        </w:rPr>
        <w:t>requests, beautifulsoup4, flask, flask-cors</w:t>
      </w:r>
    </w:p>
    <w:p w14:paraId="5865EC93" w14:textId="77777777" w:rsidR="00B32ED5" w:rsidRDefault="00000000">
      <w:pPr>
        <w:pStyle w:val="Ttulo1"/>
      </w:pPr>
      <w:r>
        <w:t>3. Estructura del proyecto</w:t>
      </w:r>
    </w:p>
    <w:p w14:paraId="5931A63B" w14:textId="77777777" w:rsidR="00B32ED5" w:rsidRDefault="00000000">
      <w:r>
        <w:t>El proyecto esta organizado de la siguiente manera. En la raiz se encuentran solo los ficheros imprescindibles para el funcionamiento:</w:t>
      </w:r>
    </w:p>
    <w:tbl>
      <w:tblPr>
        <w:tblStyle w:val="Cuadrculaclara-nfasis1"/>
        <w:tblW w:w="0" w:type="auto"/>
        <w:tblLook w:val="04A0" w:firstRow="1" w:lastRow="0" w:firstColumn="1" w:lastColumn="0" w:noHBand="0" w:noVBand="1"/>
      </w:tblPr>
      <w:tblGrid>
        <w:gridCol w:w="4320"/>
        <w:gridCol w:w="4320"/>
      </w:tblGrid>
      <w:tr w:rsidR="00B32ED5" w14:paraId="64DD5624"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315AD" w14:textId="77777777" w:rsidR="00B32ED5" w:rsidRDefault="00000000">
            <w:r>
              <w:t>Fichero</w:t>
            </w:r>
          </w:p>
        </w:tc>
        <w:tc>
          <w:tcPr>
            <w:tcW w:w="4320" w:type="dxa"/>
          </w:tcPr>
          <w:p w14:paraId="37236B6F" w14:textId="77777777" w:rsidR="00B32ED5" w:rsidRDefault="00000000">
            <w:pPr>
              <w:cnfStyle w:val="100000000000" w:firstRow="1" w:lastRow="0" w:firstColumn="0" w:lastColumn="0" w:oddVBand="0" w:evenVBand="0" w:oddHBand="0" w:evenHBand="0" w:firstRowFirstColumn="0" w:firstRowLastColumn="0" w:lastRowFirstColumn="0" w:lastRowLastColumn="0"/>
            </w:pPr>
            <w:r>
              <w:t>Descripcion</w:t>
            </w:r>
          </w:p>
        </w:tc>
      </w:tr>
      <w:tr w:rsidR="00B32ED5" w14:paraId="7C5DD5D5"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E9499" w14:textId="77777777" w:rsidR="00B32ED5" w:rsidRDefault="00000000">
            <w:r>
              <w:t>Index02.html</w:t>
            </w:r>
          </w:p>
        </w:tc>
        <w:tc>
          <w:tcPr>
            <w:tcW w:w="4320" w:type="dxa"/>
          </w:tcPr>
          <w:p w14:paraId="6DD76C2C" w14:textId="77777777" w:rsidR="00B32ED5" w:rsidRDefault="00000000">
            <w:pPr>
              <w:cnfStyle w:val="000000100000" w:firstRow="0" w:lastRow="0" w:firstColumn="0" w:lastColumn="0" w:oddVBand="0" w:evenVBand="0" w:oddHBand="1" w:evenHBand="0" w:firstRowFirstColumn="0" w:firstRowLastColumn="0" w:lastRowFirstColumn="0" w:lastRowLastColumn="0"/>
            </w:pPr>
            <w:r>
              <w:t>Dashboard web principal</w:t>
            </w:r>
          </w:p>
        </w:tc>
      </w:tr>
      <w:tr w:rsidR="00B32ED5" w14:paraId="6C300EC2"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E14457" w14:textId="77777777" w:rsidR="00B32ED5" w:rsidRDefault="00000000">
            <w:r>
              <w:t>scraper_licitaciones.py</w:t>
            </w:r>
          </w:p>
        </w:tc>
        <w:tc>
          <w:tcPr>
            <w:tcW w:w="4320" w:type="dxa"/>
          </w:tcPr>
          <w:p w14:paraId="7B079019" w14:textId="77777777" w:rsidR="00B32ED5" w:rsidRDefault="00000000">
            <w:pPr>
              <w:cnfStyle w:val="000000010000" w:firstRow="0" w:lastRow="0" w:firstColumn="0" w:lastColumn="0" w:oddVBand="0" w:evenVBand="0" w:oddHBand="0" w:evenHBand="1" w:firstRowFirstColumn="0" w:firstRowLastColumn="0" w:lastRowFirstColumn="0" w:lastRowLastColumn="0"/>
            </w:pPr>
            <w:r>
              <w:t>Scraper de licitaciones (867 lineas)</w:t>
            </w:r>
          </w:p>
        </w:tc>
      </w:tr>
      <w:tr w:rsidR="00B32ED5" w14:paraId="6D263E7A"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3161A" w14:textId="77777777" w:rsidR="00B32ED5" w:rsidRDefault="00000000">
            <w:r>
              <w:t>servidor_licitaciones.py</w:t>
            </w:r>
          </w:p>
        </w:tc>
        <w:tc>
          <w:tcPr>
            <w:tcW w:w="4320" w:type="dxa"/>
          </w:tcPr>
          <w:p w14:paraId="13638D09" w14:textId="77777777" w:rsidR="00B32ED5" w:rsidRDefault="00000000">
            <w:pPr>
              <w:cnfStyle w:val="000000100000" w:firstRow="0" w:lastRow="0" w:firstColumn="0" w:lastColumn="0" w:oddVBand="0" w:evenVBand="0" w:oddHBand="1" w:evenHBand="0" w:firstRowFirstColumn="0" w:firstRowLastColumn="0" w:lastRowFirstColumn="0" w:lastRowLastColumn="0"/>
            </w:pPr>
            <w:r>
              <w:t>Servidor Flask API (311 lineas)</w:t>
            </w:r>
          </w:p>
        </w:tc>
      </w:tr>
      <w:tr w:rsidR="00B32ED5" w14:paraId="0EEF4C9C"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7AE9A" w14:textId="77777777" w:rsidR="00B32ED5" w:rsidRDefault="00000000">
            <w:r>
              <w:t>datos.csv</w:t>
            </w:r>
          </w:p>
        </w:tc>
        <w:tc>
          <w:tcPr>
            <w:tcW w:w="4320" w:type="dxa"/>
          </w:tcPr>
          <w:p w14:paraId="46323385" w14:textId="77777777" w:rsidR="00B32ED5" w:rsidRDefault="00000000">
            <w:pPr>
              <w:cnfStyle w:val="000000010000" w:firstRow="0" w:lastRow="0" w:firstColumn="0" w:lastColumn="0" w:oddVBand="0" w:evenVBand="0" w:oddHBand="0" w:evenHBand="1" w:firstRowFirstColumn="0" w:firstRowLastColumn="0" w:lastRowFirstColumn="0" w:lastRowLastColumn="0"/>
            </w:pPr>
            <w:r>
              <w:t>Datos CSV de respaldo (usado por el HTML como fallback)</w:t>
            </w:r>
          </w:p>
        </w:tc>
      </w:tr>
      <w:tr w:rsidR="00B32ED5" w14:paraId="4486607D"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5AC79B" w14:textId="77777777" w:rsidR="00B32ED5" w:rsidRDefault="00000000">
            <w:r>
              <w:t>cache_licitaciones.json</w:t>
            </w:r>
          </w:p>
        </w:tc>
        <w:tc>
          <w:tcPr>
            <w:tcW w:w="4320" w:type="dxa"/>
          </w:tcPr>
          <w:p w14:paraId="6EA82AFF" w14:textId="77777777" w:rsidR="00B32ED5" w:rsidRDefault="00000000">
            <w:pPr>
              <w:cnfStyle w:val="000000100000" w:firstRow="0" w:lastRow="0" w:firstColumn="0" w:lastColumn="0" w:oddVBand="0" w:evenVBand="0" w:oddHBand="1" w:evenHBand="0" w:firstRowFirstColumn="0" w:firstRowLastColumn="0" w:lastRowFirstColumn="0" w:lastRowLastColumn="0"/>
            </w:pPr>
            <w:r>
              <w:t>Cache del servidor (auto-generado)</w:t>
            </w:r>
          </w:p>
        </w:tc>
      </w:tr>
      <w:tr w:rsidR="00B32ED5" w14:paraId="3888BDE7"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306BCE" w14:textId="77777777" w:rsidR="00B32ED5" w:rsidRDefault="00000000">
            <w:r>
              <w:t>datos_actualizados.csv</w:t>
            </w:r>
          </w:p>
        </w:tc>
        <w:tc>
          <w:tcPr>
            <w:tcW w:w="4320" w:type="dxa"/>
          </w:tcPr>
          <w:p w14:paraId="46A4BA38" w14:textId="77777777" w:rsidR="00B32ED5" w:rsidRDefault="00000000">
            <w:pPr>
              <w:cnfStyle w:val="000000010000" w:firstRow="0" w:lastRow="0" w:firstColumn="0" w:lastColumn="0" w:oddVBand="0" w:evenVBand="0" w:oddHBand="0" w:evenHBand="1" w:firstRowFirstColumn="0" w:firstRowLastColumn="0" w:lastRowFirstColumn="0" w:lastRowLastColumn="0"/>
            </w:pPr>
            <w:r>
              <w:t>CSV generado por el scraper (auto-generado)</w:t>
            </w:r>
          </w:p>
        </w:tc>
      </w:tr>
      <w:tr w:rsidR="00B32ED5" w14:paraId="797E931D"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EA0C4D" w14:textId="77777777" w:rsidR="00B32ED5" w:rsidRDefault="00000000">
            <w:r>
              <w:lastRenderedPageBreak/>
              <w:t>.gitignore</w:t>
            </w:r>
          </w:p>
        </w:tc>
        <w:tc>
          <w:tcPr>
            <w:tcW w:w="4320" w:type="dxa"/>
          </w:tcPr>
          <w:p w14:paraId="5DE6C774" w14:textId="77777777" w:rsidR="00B32ED5" w:rsidRDefault="00000000">
            <w:pPr>
              <w:cnfStyle w:val="000000100000" w:firstRow="0" w:lastRow="0" w:firstColumn="0" w:lastColumn="0" w:oddVBand="0" w:evenVBand="0" w:oddHBand="1" w:evenHBand="0" w:firstRowFirstColumn="0" w:firstRowLastColumn="0" w:lastRowFirstColumn="0" w:lastRowLastColumn="0"/>
            </w:pPr>
            <w:r>
              <w:t>Exclusiones de git</w:t>
            </w:r>
          </w:p>
        </w:tc>
      </w:tr>
    </w:tbl>
    <w:p w14:paraId="07DEC7E9" w14:textId="77777777" w:rsidR="00B32ED5" w:rsidRDefault="00B32ED5"/>
    <w:p w14:paraId="08A7D93D" w14:textId="77777777" w:rsidR="00B32ED5" w:rsidRDefault="00000000">
      <w:r>
        <w:t>Subcarpetas:</w:t>
      </w:r>
    </w:p>
    <w:tbl>
      <w:tblPr>
        <w:tblStyle w:val="Cuadrculaclara-nfasis1"/>
        <w:tblW w:w="0" w:type="auto"/>
        <w:tblLook w:val="04A0" w:firstRow="1" w:lastRow="0" w:firstColumn="1" w:lastColumn="0" w:noHBand="0" w:noVBand="1"/>
      </w:tblPr>
      <w:tblGrid>
        <w:gridCol w:w="4320"/>
        <w:gridCol w:w="4320"/>
      </w:tblGrid>
      <w:tr w:rsidR="00B32ED5" w14:paraId="0CEF9639"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5B75A" w14:textId="77777777" w:rsidR="00B32ED5" w:rsidRDefault="00000000">
            <w:r>
              <w:t>Carpeta</w:t>
            </w:r>
          </w:p>
        </w:tc>
        <w:tc>
          <w:tcPr>
            <w:tcW w:w="4320" w:type="dxa"/>
          </w:tcPr>
          <w:p w14:paraId="4F97C864" w14:textId="77777777" w:rsidR="00B32ED5" w:rsidRDefault="00000000">
            <w:pPr>
              <w:cnfStyle w:val="100000000000" w:firstRow="1" w:lastRow="0" w:firstColumn="0" w:lastColumn="0" w:oddVBand="0" w:evenVBand="0" w:oddHBand="0" w:evenHBand="0" w:firstRowFirstColumn="0" w:firstRowLastColumn="0" w:lastRowFirstColumn="0" w:lastRowLastColumn="0"/>
            </w:pPr>
            <w:r>
              <w:t>Contenido</w:t>
            </w:r>
          </w:p>
        </w:tc>
      </w:tr>
      <w:tr w:rsidR="00B32ED5" w14:paraId="558DDB87"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62BFC7" w14:textId="77777777" w:rsidR="00B32ED5" w:rsidRDefault="00000000">
            <w:r>
              <w:t>Manuales/</w:t>
            </w:r>
          </w:p>
        </w:tc>
        <w:tc>
          <w:tcPr>
            <w:tcW w:w="4320" w:type="dxa"/>
          </w:tcPr>
          <w:p w14:paraId="0D64228B" w14:textId="77777777" w:rsidR="00B32ED5" w:rsidRDefault="00000000">
            <w:pPr>
              <w:cnfStyle w:val="000000100000" w:firstRow="0" w:lastRow="0" w:firstColumn="0" w:lastColumn="0" w:oddVBand="0" w:evenVBand="0" w:oddHBand="1" w:evenHBand="0" w:firstRowFirstColumn="0" w:firstRowLastColumn="0" w:lastRowFirstColumn="0" w:lastRowLastColumn="0"/>
            </w:pPr>
            <w:r>
              <w:t>Manuales de usuario (este documento)</w:t>
            </w:r>
          </w:p>
        </w:tc>
      </w:tr>
      <w:tr w:rsidR="00B32ED5" w14:paraId="2B153C07"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2BAA40" w14:textId="77777777" w:rsidR="00B32ED5" w:rsidRDefault="00000000">
            <w:r>
              <w:t>Prompt/</w:t>
            </w:r>
          </w:p>
        </w:tc>
        <w:tc>
          <w:tcPr>
            <w:tcW w:w="4320" w:type="dxa"/>
          </w:tcPr>
          <w:p w14:paraId="2C2F3BC8" w14:textId="77777777" w:rsidR="00B32ED5" w:rsidRDefault="00000000">
            <w:pPr>
              <w:cnfStyle w:val="000000010000" w:firstRow="0" w:lastRow="0" w:firstColumn="0" w:lastColumn="0" w:oddVBand="0" w:evenVBand="0" w:oddHBand="0" w:evenHBand="1" w:firstRowFirstColumn="0" w:firstRowLastColumn="0" w:lastRowFirstColumn="0" w:lastRowLastColumn="0"/>
            </w:pPr>
            <w:r>
              <w:t>Documentacion de prompts y evolucion del proyecto</w:t>
            </w:r>
          </w:p>
        </w:tc>
      </w:tr>
      <w:tr w:rsidR="00B32ED5" w14:paraId="47ACDC47"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CA03F" w14:textId="77777777" w:rsidR="00B32ED5" w:rsidRDefault="00000000">
            <w:r>
              <w:t>Documentacion/</w:t>
            </w:r>
          </w:p>
        </w:tc>
        <w:tc>
          <w:tcPr>
            <w:tcW w:w="4320" w:type="dxa"/>
          </w:tcPr>
          <w:p w14:paraId="418C8A92" w14:textId="77777777" w:rsidR="00B32ED5" w:rsidRDefault="00000000">
            <w:pPr>
              <w:cnfStyle w:val="000000100000" w:firstRow="0" w:lastRow="0" w:firstColumn="0" w:lastColumn="0" w:oddVBand="0" w:evenVBand="0" w:oddHBand="1" w:evenHBand="0" w:firstRowFirstColumn="0" w:firstRowLastColumn="0" w:lastRowFirstColumn="0" w:lastRowLastColumn="0"/>
            </w:pPr>
            <w:r>
              <w:t>Documentacion tecnica (PIPELINE_LICITACIONES.md, Directiva.docx)</w:t>
            </w:r>
          </w:p>
        </w:tc>
      </w:tr>
      <w:tr w:rsidR="00B32ED5" w14:paraId="482DD25F"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8B7672" w14:textId="77777777" w:rsidR="00B32ED5" w:rsidRDefault="00000000">
            <w:r>
              <w:t>Plantillas/</w:t>
            </w:r>
          </w:p>
        </w:tc>
        <w:tc>
          <w:tcPr>
            <w:tcW w:w="4320" w:type="dxa"/>
          </w:tcPr>
          <w:p w14:paraId="7A4BC768" w14:textId="77777777" w:rsidR="00B32ED5" w:rsidRDefault="00000000">
            <w:pPr>
              <w:cnfStyle w:val="000000010000" w:firstRow="0" w:lastRow="0" w:firstColumn="0" w:lastColumn="0" w:oddVBand="0" w:evenVBand="0" w:oddHBand="0" w:evenHBand="1" w:firstRowFirstColumn="0" w:firstRowLastColumn="0" w:lastRowFirstColumn="0" w:lastRowLastColumn="0"/>
            </w:pPr>
            <w:r>
              <w:t>Plantillas Excel de seguimiento</w:t>
            </w:r>
          </w:p>
        </w:tc>
      </w:tr>
      <w:tr w:rsidR="00B32ED5" w14:paraId="536A68FB"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EC6E71" w14:textId="77777777" w:rsidR="00B32ED5" w:rsidRDefault="00000000">
            <w:r>
              <w:t>Datos_historicos/</w:t>
            </w:r>
          </w:p>
        </w:tc>
        <w:tc>
          <w:tcPr>
            <w:tcW w:w="4320" w:type="dxa"/>
          </w:tcPr>
          <w:p w14:paraId="2955960E" w14:textId="77777777" w:rsidR="00B32ED5" w:rsidRDefault="00000000">
            <w:pPr>
              <w:cnfStyle w:val="000000100000" w:firstRow="0" w:lastRow="0" w:firstColumn="0" w:lastColumn="0" w:oddVBand="0" w:evenVBand="0" w:oddHBand="1" w:evenHBand="0" w:firstRowFirstColumn="0" w:firstRowLastColumn="0" w:lastRowFirstColumn="0" w:lastRowLastColumn="0"/>
            </w:pPr>
            <w:r>
              <w:t>Exportaciones anteriores (JSON, CSV archivados)</w:t>
            </w:r>
          </w:p>
        </w:tc>
      </w:tr>
    </w:tbl>
    <w:p w14:paraId="344A537B" w14:textId="77777777" w:rsidR="00B32ED5" w:rsidRDefault="00000000">
      <w:pPr>
        <w:pStyle w:val="Ttulo1"/>
      </w:pPr>
      <w:r>
        <w:t>4. Instalacion y puesta en marcha</w:t>
      </w:r>
    </w:p>
    <w:p w14:paraId="2271578C" w14:textId="77777777" w:rsidR="00B32ED5" w:rsidRDefault="00000000">
      <w:pPr>
        <w:pStyle w:val="Ttulo2"/>
      </w:pPr>
      <w:r>
        <w:t>4.1. Instalar dependencias</w:t>
      </w:r>
    </w:p>
    <w:p w14:paraId="713862BC" w14:textId="77777777" w:rsidR="00B32ED5" w:rsidRDefault="00000000">
      <w:r>
        <w:t>Abrir un terminal y ejecutar:</w:t>
      </w:r>
    </w:p>
    <w:p w14:paraId="1B30AE13" w14:textId="77777777" w:rsidR="00B32ED5" w:rsidRDefault="00000000">
      <w:r>
        <w:rPr>
          <w:rFonts w:ascii="Consolas" w:hAnsi="Consolas"/>
          <w:sz w:val="20"/>
        </w:rPr>
        <w:t>pip install requests beautifulsoup4 flask flask-cors</w:t>
      </w:r>
    </w:p>
    <w:p w14:paraId="3592D868" w14:textId="77777777" w:rsidR="00B32ED5" w:rsidRDefault="00000000">
      <w:pPr>
        <w:pStyle w:val="Ttulo2"/>
      </w:pPr>
      <w:r>
        <w:t>4.2. Iniciar el servidor</w:t>
      </w:r>
    </w:p>
    <w:p w14:paraId="5D84EEE3" w14:textId="77777777" w:rsidR="00B32ED5" w:rsidRDefault="00000000">
      <w:r>
        <w:t>Navegar a la carpeta del proyecto e iniciar el servidor:</w:t>
      </w:r>
    </w:p>
    <w:p w14:paraId="4FCD63E3" w14:textId="77777777" w:rsidR="00B32ED5" w:rsidRDefault="00000000">
      <w:r>
        <w:rPr>
          <w:rFonts w:ascii="Consolas" w:hAnsi="Consolas"/>
          <w:sz w:val="20"/>
        </w:rPr>
        <w:t>cd Seguimiento_licitaciones</w:t>
      </w:r>
      <w:r>
        <w:rPr>
          <w:rFonts w:ascii="Consolas" w:hAnsi="Consolas"/>
          <w:sz w:val="20"/>
        </w:rPr>
        <w:br/>
        <w:t>python3 servidor_licitaciones.py</w:t>
      </w:r>
    </w:p>
    <w:p w14:paraId="157DEB1C" w14:textId="77777777" w:rsidR="00B32ED5" w:rsidRDefault="00000000">
      <w:r>
        <w:t>El servidor arranca en http://localhost:5050. Si la cache esta vacia, lanza automaticamente un scraping inicial usando solo la API de Gencat (modo rapido). Si ya tiene datos en cache_licitaciones.json, los carga directamente.</w:t>
      </w:r>
    </w:p>
    <w:p w14:paraId="1AB15D60" w14:textId="77777777" w:rsidR="00B32ED5" w:rsidRDefault="00000000">
      <w:r>
        <w:t>En el terminal se mostrara:</w:t>
      </w:r>
    </w:p>
    <w:p w14:paraId="2157FB4D" w14:textId="77777777" w:rsidR="00B32ED5" w:rsidRDefault="00000000">
      <w:r>
        <w:rPr>
          <w:rFonts w:ascii="Consolas" w:hAnsi="Consolas"/>
          <w:sz w:val="18"/>
        </w:rPr>
        <w:t>============================================================</w:t>
      </w:r>
      <w:r>
        <w:rPr>
          <w:rFonts w:ascii="Consolas" w:hAnsi="Consolas"/>
          <w:sz w:val="18"/>
        </w:rPr>
        <w:br/>
        <w:t xml:space="preserve">  SERVIDOR RADAR DE LICITACIONES - CODANOR</w:t>
      </w:r>
      <w:r>
        <w:rPr>
          <w:rFonts w:ascii="Consolas" w:hAnsi="Consolas"/>
          <w:sz w:val="18"/>
        </w:rPr>
        <w:br/>
        <w:t>============================================================</w:t>
      </w:r>
      <w:r>
        <w:rPr>
          <w:rFonts w:ascii="Consolas" w:hAnsi="Consolas"/>
          <w:sz w:val="18"/>
        </w:rPr>
        <w:br/>
        <w:t xml:space="preserve">  Abrir en navegador: http://localhost:5050</w:t>
      </w:r>
      <w:r>
        <w:rPr>
          <w:rFonts w:ascii="Consolas" w:hAnsi="Consolas"/>
          <w:sz w:val="18"/>
        </w:rPr>
        <w:br/>
        <w:t xml:space="preserve">  API endpoints:</w:t>
      </w:r>
      <w:r>
        <w:rPr>
          <w:rFonts w:ascii="Consolas" w:hAnsi="Consolas"/>
          <w:sz w:val="18"/>
        </w:rPr>
        <w:br/>
        <w:t xml:space="preserve">    GET  /api/licitaciones  - Obtener licitaciones</w:t>
      </w:r>
      <w:r>
        <w:rPr>
          <w:rFonts w:ascii="Consolas" w:hAnsi="Consolas"/>
          <w:sz w:val="18"/>
        </w:rPr>
        <w:br/>
        <w:t xml:space="preserve">    POST /api/actualizar    - Lanzar scraping</w:t>
      </w:r>
      <w:r>
        <w:rPr>
          <w:rFonts w:ascii="Consolas" w:hAnsi="Consolas"/>
          <w:sz w:val="18"/>
        </w:rPr>
        <w:br/>
        <w:t xml:space="preserve">    GET  /api/estado        - Estado del sistema</w:t>
      </w:r>
      <w:r>
        <w:rPr>
          <w:rFonts w:ascii="Consolas" w:hAnsi="Consolas"/>
          <w:sz w:val="18"/>
        </w:rPr>
        <w:br/>
        <w:t xml:space="preserve">    GET  /api/fuentes       - Fuentes configuradas</w:t>
      </w:r>
      <w:r>
        <w:rPr>
          <w:rFonts w:ascii="Consolas" w:hAnsi="Consolas"/>
          <w:sz w:val="18"/>
        </w:rPr>
        <w:br/>
        <w:t xml:space="preserve">    GET  /api/estadisticas  - Estadisticas resumen</w:t>
      </w:r>
      <w:r>
        <w:rPr>
          <w:rFonts w:ascii="Consolas" w:hAnsi="Consolas"/>
          <w:sz w:val="18"/>
        </w:rPr>
        <w:br/>
        <w:t>============================================================</w:t>
      </w:r>
    </w:p>
    <w:p w14:paraId="47508121" w14:textId="77777777" w:rsidR="00B32ED5" w:rsidRDefault="00000000">
      <w:pPr>
        <w:pStyle w:val="Ttulo2"/>
      </w:pPr>
      <w:r>
        <w:lastRenderedPageBreak/>
        <w:t>4.3. Abrir el dashboard</w:t>
      </w:r>
    </w:p>
    <w:p w14:paraId="7676A5C1" w14:textId="77777777" w:rsidR="00B32ED5" w:rsidRDefault="00000000">
      <w:r>
        <w:t>Con el servidor en marcha, abrir el navegador en http://localhost:5050. El dashboard cargara automaticamente los datos del servidor. Tambien se puede abrir Index02.html directamente como archivo local; en ese caso funciona en modo offline con los datos embebidos en el propio HTML.</w:t>
      </w:r>
    </w:p>
    <w:p w14:paraId="40C1C3FD" w14:textId="77777777" w:rsidR="00B32ED5" w:rsidRDefault="00000000">
      <w:pPr>
        <w:pStyle w:val="Ttulo2"/>
      </w:pPr>
      <w:r>
        <w:t>4.4. Ejecutar el scraper en modo independiente</w:t>
      </w:r>
    </w:p>
    <w:p w14:paraId="6488A9E2" w14:textId="77777777" w:rsidR="00B32ED5" w:rsidRDefault="00000000">
      <w:r>
        <w:t>El scraper se puede ejecutar desde el terminal sin necesidad del servidor, para generar ficheros CSV y/o JSON:</w:t>
      </w:r>
    </w:p>
    <w:tbl>
      <w:tblPr>
        <w:tblStyle w:val="Cuadrculaclara-nfasis1"/>
        <w:tblW w:w="0" w:type="auto"/>
        <w:tblLook w:val="04A0" w:firstRow="1" w:lastRow="0" w:firstColumn="1" w:lastColumn="0" w:noHBand="0" w:noVBand="1"/>
      </w:tblPr>
      <w:tblGrid>
        <w:gridCol w:w="4320"/>
        <w:gridCol w:w="4320"/>
      </w:tblGrid>
      <w:tr w:rsidR="00B32ED5" w14:paraId="2C358A4F"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A2F4C" w14:textId="77777777" w:rsidR="00B32ED5" w:rsidRDefault="00000000">
            <w:r>
              <w:t>Comando</w:t>
            </w:r>
          </w:p>
        </w:tc>
        <w:tc>
          <w:tcPr>
            <w:tcW w:w="4320" w:type="dxa"/>
          </w:tcPr>
          <w:p w14:paraId="58255B89" w14:textId="77777777" w:rsidR="00B32ED5" w:rsidRDefault="00000000">
            <w:pPr>
              <w:cnfStyle w:val="100000000000" w:firstRow="1" w:lastRow="0" w:firstColumn="0" w:lastColumn="0" w:oddVBand="0" w:evenVBand="0" w:oddHBand="0" w:evenHBand="0" w:firstRowFirstColumn="0" w:firstRowLastColumn="0" w:lastRowFirstColumn="0" w:lastRowLastColumn="0"/>
            </w:pPr>
            <w:r>
              <w:t>Descripcion</w:t>
            </w:r>
          </w:p>
        </w:tc>
      </w:tr>
      <w:tr w:rsidR="00B32ED5" w14:paraId="7F05C431"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7D5FD" w14:textId="77777777" w:rsidR="00B32ED5" w:rsidRDefault="00000000">
            <w:r>
              <w:rPr>
                <w:rFonts w:ascii="Consolas" w:hAnsi="Consolas"/>
                <w:sz w:val="18"/>
              </w:rPr>
              <w:t>python3 scraper_licitaciones.py</w:t>
            </w:r>
          </w:p>
        </w:tc>
        <w:tc>
          <w:tcPr>
            <w:tcW w:w="4320" w:type="dxa"/>
          </w:tcPr>
          <w:p w14:paraId="50A903DB" w14:textId="77777777" w:rsidR="00B32ED5" w:rsidRDefault="00000000">
            <w:pPr>
              <w:cnfStyle w:val="000000100000" w:firstRow="0" w:lastRow="0" w:firstColumn="0" w:lastColumn="0" w:oddVBand="0" w:evenVBand="0" w:oddHBand="1" w:evenHBand="0" w:firstRowFirstColumn="0" w:firstRowLastColumn="0" w:lastRowFirstColumn="0" w:lastRowLastColumn="0"/>
            </w:pPr>
            <w:r>
              <w:t>Scraping completo (API + portales HTML), genera CSV</w:t>
            </w:r>
          </w:p>
        </w:tc>
      </w:tr>
      <w:tr w:rsidR="00B32ED5" w14:paraId="22633C76"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491A0" w14:textId="77777777" w:rsidR="00B32ED5" w:rsidRDefault="00000000">
            <w:r>
              <w:rPr>
                <w:rFonts w:ascii="Consolas" w:hAnsi="Consolas"/>
                <w:sz w:val="18"/>
              </w:rPr>
              <w:t>python3 scraper_licitaciones.py --solo-api</w:t>
            </w:r>
          </w:p>
        </w:tc>
        <w:tc>
          <w:tcPr>
            <w:tcW w:w="4320" w:type="dxa"/>
          </w:tcPr>
          <w:p w14:paraId="30936A56" w14:textId="77777777" w:rsidR="00B32ED5" w:rsidRDefault="00000000">
            <w:pPr>
              <w:cnfStyle w:val="000000010000" w:firstRow="0" w:lastRow="0" w:firstColumn="0" w:lastColumn="0" w:oddVBand="0" w:evenVBand="0" w:oddHBand="0" w:evenHBand="1" w:firstRowFirstColumn="0" w:firstRowLastColumn="0" w:lastRowFirstColumn="0" w:lastRowLastColumn="0"/>
            </w:pPr>
            <w:r>
              <w:t>Solo API Gencat (mas rapido, ~6 segundos)</w:t>
            </w:r>
          </w:p>
        </w:tc>
      </w:tr>
      <w:tr w:rsidR="00B32ED5" w14:paraId="1245E7EB"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133ED4" w14:textId="77777777" w:rsidR="00B32ED5" w:rsidRDefault="00000000">
            <w:r>
              <w:rPr>
                <w:rFonts w:ascii="Consolas" w:hAnsi="Consolas"/>
                <w:sz w:val="18"/>
              </w:rPr>
              <w:t>python3 scraper_licitaciones.py --json</w:t>
            </w:r>
          </w:p>
        </w:tc>
        <w:tc>
          <w:tcPr>
            <w:tcW w:w="4320" w:type="dxa"/>
          </w:tcPr>
          <w:p w14:paraId="015E1B31" w14:textId="77777777" w:rsidR="00B32ED5" w:rsidRDefault="00000000">
            <w:pPr>
              <w:cnfStyle w:val="000000100000" w:firstRow="0" w:lastRow="0" w:firstColumn="0" w:lastColumn="0" w:oddVBand="0" w:evenVBand="0" w:oddHBand="1" w:evenHBand="0" w:firstRowFirstColumn="0" w:firstRowLastColumn="0" w:lastRowFirstColumn="0" w:lastRowLastColumn="0"/>
            </w:pPr>
            <w:r>
              <w:t>Genera tambien fichero JSON ademas de CSV</w:t>
            </w:r>
          </w:p>
        </w:tc>
      </w:tr>
      <w:tr w:rsidR="00B32ED5" w14:paraId="5A91380A"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DECFEE" w14:textId="77777777" w:rsidR="00B32ED5" w:rsidRDefault="00000000">
            <w:r>
              <w:rPr>
                <w:rFonts w:ascii="Consolas" w:hAnsi="Consolas"/>
                <w:sz w:val="18"/>
              </w:rPr>
              <w:t>python3 scraper_licitaciones.py --dias 30</w:t>
            </w:r>
          </w:p>
        </w:tc>
        <w:tc>
          <w:tcPr>
            <w:tcW w:w="4320" w:type="dxa"/>
          </w:tcPr>
          <w:p w14:paraId="64DBAD38" w14:textId="77777777" w:rsidR="00B32ED5" w:rsidRDefault="00000000">
            <w:pPr>
              <w:cnfStyle w:val="000000010000" w:firstRow="0" w:lastRow="0" w:firstColumn="0" w:lastColumn="0" w:oddVBand="0" w:evenVBand="0" w:oddHBand="0" w:evenHBand="1" w:firstRowFirstColumn="0" w:firstRowLastColumn="0" w:lastRowFirstColumn="0" w:lastRowLastColumn="0"/>
            </w:pPr>
            <w:r>
              <w:t>Buscar solo en los ultimos 30 dias (por defecto: 90)</w:t>
            </w:r>
          </w:p>
        </w:tc>
      </w:tr>
      <w:tr w:rsidR="00B32ED5" w14:paraId="6236FD60"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FAF14" w14:textId="77777777" w:rsidR="00B32ED5" w:rsidRDefault="00000000">
            <w:r>
              <w:rPr>
                <w:rFonts w:ascii="Consolas" w:hAnsi="Consolas"/>
                <w:sz w:val="18"/>
              </w:rPr>
              <w:t>python3 scraper_licitaciones.py --max 500</w:t>
            </w:r>
          </w:p>
        </w:tc>
        <w:tc>
          <w:tcPr>
            <w:tcW w:w="4320" w:type="dxa"/>
          </w:tcPr>
          <w:p w14:paraId="2A8C44C5" w14:textId="77777777" w:rsidR="00B32ED5" w:rsidRDefault="00000000">
            <w:pPr>
              <w:cnfStyle w:val="000000100000" w:firstRow="0" w:lastRow="0" w:firstColumn="0" w:lastColumn="0" w:oddVBand="0" w:evenVBand="0" w:oddHBand="1" w:evenHBand="0" w:firstRowFirstColumn="0" w:firstRowLastColumn="0" w:lastRowFirstColumn="0" w:lastRowLastColumn="0"/>
            </w:pPr>
            <w:r>
              <w:t>Limitar a 500 resultados (por defecto: 1000)</w:t>
            </w:r>
          </w:p>
        </w:tc>
      </w:tr>
      <w:tr w:rsidR="00B32ED5" w14:paraId="5D7DC117"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33479" w14:textId="77777777" w:rsidR="00B32ED5" w:rsidRDefault="00000000">
            <w:r>
              <w:rPr>
                <w:rFonts w:ascii="Consolas" w:hAnsi="Consolas"/>
                <w:sz w:val="18"/>
              </w:rPr>
              <w:t>python3 scraper_licitaciones.py --server</w:t>
            </w:r>
          </w:p>
        </w:tc>
        <w:tc>
          <w:tcPr>
            <w:tcW w:w="4320" w:type="dxa"/>
          </w:tcPr>
          <w:p w14:paraId="7A20F5AC" w14:textId="77777777" w:rsidR="00B32ED5" w:rsidRDefault="00000000">
            <w:pPr>
              <w:cnfStyle w:val="000000010000" w:firstRow="0" w:lastRow="0" w:firstColumn="0" w:lastColumn="0" w:oddVBand="0" w:evenVBand="0" w:oddHBand="0" w:evenHBand="1" w:firstRowFirstColumn="0" w:firstRowLastColumn="0" w:lastRowFirstColumn="0" w:lastRowLastColumn="0"/>
            </w:pPr>
            <w:r>
              <w:t>Ejecutar scraping y luego iniciar el servidor Flask</w:t>
            </w:r>
          </w:p>
        </w:tc>
      </w:tr>
    </w:tbl>
    <w:p w14:paraId="3C658811" w14:textId="77777777" w:rsidR="00B32ED5" w:rsidRDefault="00000000">
      <w:pPr>
        <w:pStyle w:val="Ttulo1"/>
      </w:pPr>
      <w:r>
        <w:t>5. Uso del dashboard</w:t>
      </w:r>
    </w:p>
    <w:p w14:paraId="1E21BF8E" w14:textId="77777777" w:rsidR="00B32ED5" w:rsidRDefault="00000000">
      <w:r>
        <w:t>El dashboard es una pagina web unica (Index02.html) que presenta toda la informacion de las licitaciones de forma visual e interactiva.</w:t>
      </w:r>
    </w:p>
    <w:p w14:paraId="0FBE7A17" w14:textId="77777777" w:rsidR="00B32ED5" w:rsidRDefault="00000000">
      <w:pPr>
        <w:pStyle w:val="Ttulo2"/>
      </w:pPr>
      <w:r>
        <w:t>5.1. Panel de estadisticas (tarjetas superiores)</w:t>
      </w:r>
    </w:p>
    <w:p w14:paraId="195E6D1F" w14:textId="77777777" w:rsidR="00B32ED5" w:rsidRDefault="00000000">
      <w:r>
        <w:t>En la parte superior hay 4 tarjetas clicables que muestran contadores en tiempo real:</w:t>
      </w:r>
    </w:p>
    <w:p w14:paraId="568CEA8B" w14:textId="77777777" w:rsidR="00B32ED5" w:rsidRDefault="00000000">
      <w:r>
        <w:rPr>
          <w:b/>
        </w:rPr>
        <w:t xml:space="preserve">Total: </w:t>
      </w:r>
      <w:r>
        <w:t>Numero total de licitaciones cargadas. Clic para mostrar todas.</w:t>
      </w:r>
    </w:p>
    <w:p w14:paraId="770EBDBF" w14:textId="77777777" w:rsidR="00B32ED5" w:rsidRDefault="00000000">
      <w:r>
        <w:rPr>
          <w:b/>
        </w:rPr>
        <w:t xml:space="preserve">Activas: </w:t>
      </w:r>
      <w:r>
        <w:t>Licitaciones cuya fecha limite aun no ha pasado. Clic para filtrar solo activas.</w:t>
      </w:r>
    </w:p>
    <w:p w14:paraId="0B922DC5" w14:textId="77777777" w:rsidR="00B32ED5" w:rsidRDefault="00000000">
      <w:r>
        <w:rPr>
          <w:b/>
        </w:rPr>
        <w:t xml:space="preserve">Urgentes (&lt;7 dias): </w:t>
      </w:r>
      <w:r>
        <w:t>Licitaciones activas que vencen en menos de 7 dias. Clic para filtrar.</w:t>
      </w:r>
    </w:p>
    <w:p w14:paraId="01F288E8" w14:textId="77777777" w:rsidR="00B32ED5" w:rsidRDefault="00000000">
      <w:r>
        <w:rPr>
          <w:b/>
        </w:rPr>
        <w:t xml:space="preserve">Caducadas: </w:t>
      </w:r>
      <w:r>
        <w:t>Licitaciones cuya fecha limite ya ha pasado. Clic para ver solo estas.</w:t>
      </w:r>
    </w:p>
    <w:p w14:paraId="507AD172" w14:textId="77777777" w:rsidR="00B32ED5" w:rsidRDefault="00000000">
      <w:pPr>
        <w:pStyle w:val="Ttulo2"/>
      </w:pPr>
      <w:r>
        <w:t>5.2. Alertas urgentes</w:t>
      </w:r>
    </w:p>
    <w:p w14:paraId="12C1DFDB" w14:textId="77777777" w:rsidR="00B32ED5" w:rsidRDefault="00000000">
      <w:r>
        <w:t>Debajo de las tarjetas aparece un panel amarillo de alertas cuando hay licitaciones que vencen en menos de 7 dias. Cada alerta muestra los dias restantes, el organismo, una descripcion resumida y un enlace directo al anuncio oficial.</w:t>
      </w:r>
    </w:p>
    <w:p w14:paraId="32B58C15" w14:textId="77777777" w:rsidR="00B32ED5" w:rsidRDefault="00000000">
      <w:pPr>
        <w:pStyle w:val="Ttulo2"/>
      </w:pPr>
      <w:r>
        <w:t>5.3. Filtros</w:t>
      </w:r>
    </w:p>
    <w:p w14:paraId="79CBCBF4" w14:textId="77777777" w:rsidR="00B32ED5" w:rsidRDefault="00000000">
      <w:r>
        <w:t>Se pueden combinar hasta 5 filtros simultaneamente:</w:t>
      </w:r>
    </w:p>
    <w:tbl>
      <w:tblPr>
        <w:tblStyle w:val="Cuadrculaclara-nfasis1"/>
        <w:tblW w:w="0" w:type="auto"/>
        <w:tblLook w:val="04A0" w:firstRow="1" w:lastRow="0" w:firstColumn="1" w:lastColumn="0" w:noHBand="0" w:noVBand="1"/>
      </w:tblPr>
      <w:tblGrid>
        <w:gridCol w:w="4320"/>
        <w:gridCol w:w="4320"/>
      </w:tblGrid>
      <w:tr w:rsidR="00B32ED5" w14:paraId="53D44AD7"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C570A" w14:textId="77777777" w:rsidR="00B32ED5" w:rsidRDefault="00000000">
            <w:r>
              <w:lastRenderedPageBreak/>
              <w:t>Filtro</w:t>
            </w:r>
          </w:p>
        </w:tc>
        <w:tc>
          <w:tcPr>
            <w:tcW w:w="4320" w:type="dxa"/>
          </w:tcPr>
          <w:p w14:paraId="6383D6CC" w14:textId="77777777" w:rsidR="00B32ED5" w:rsidRDefault="00000000">
            <w:pPr>
              <w:cnfStyle w:val="100000000000" w:firstRow="1" w:lastRow="0" w:firstColumn="0" w:lastColumn="0" w:oddVBand="0" w:evenVBand="0" w:oddHBand="0" w:evenHBand="0" w:firstRowFirstColumn="0" w:firstRowLastColumn="0" w:lastRowFirstColumn="0" w:lastRowLastColumn="0"/>
            </w:pPr>
            <w:r>
              <w:t>Opciones</w:t>
            </w:r>
          </w:p>
        </w:tc>
      </w:tr>
      <w:tr w:rsidR="00B32ED5" w14:paraId="593E6E5C"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8082E" w14:textId="77777777" w:rsidR="00B32ED5" w:rsidRDefault="00000000">
            <w:r>
              <w:t>Area</w:t>
            </w:r>
          </w:p>
        </w:tc>
        <w:tc>
          <w:tcPr>
            <w:tcW w:w="4320" w:type="dxa"/>
          </w:tcPr>
          <w:p w14:paraId="706E79AA" w14:textId="77777777" w:rsidR="00B32ED5" w:rsidRDefault="00000000">
            <w:pPr>
              <w:cnfStyle w:val="000000100000" w:firstRow="0" w:lastRow="0" w:firstColumn="0" w:lastColumn="0" w:oddVBand="0" w:evenVBand="0" w:oddHBand="1" w:evenHBand="0" w:firstRowFirstColumn="0" w:firstRowLastColumn="0" w:lastRowFirstColumn="0" w:lastRowLastColumn="0"/>
            </w:pPr>
            <w:r>
              <w:t>Informatica, Obras, Servicios, Suministros, Mantenimiento, Formacion, Sanidad, Educacion, Cultural, Otros</w:t>
            </w:r>
          </w:p>
        </w:tc>
      </w:tr>
      <w:tr w:rsidR="00B32ED5" w14:paraId="2BBB7EAD"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CA626" w14:textId="77777777" w:rsidR="00B32ED5" w:rsidRDefault="00000000">
            <w:r>
              <w:t>Tipo de Organismo</w:t>
            </w:r>
          </w:p>
        </w:tc>
        <w:tc>
          <w:tcPr>
            <w:tcW w:w="4320" w:type="dxa"/>
          </w:tcPr>
          <w:p w14:paraId="251EDAC5" w14:textId="77777777" w:rsidR="00B32ED5" w:rsidRDefault="00000000">
            <w:pPr>
              <w:cnfStyle w:val="000000010000" w:firstRow="0" w:lastRow="0" w:firstColumn="0" w:lastColumn="0" w:oddVBand="0" w:evenVBand="0" w:oddHBand="0" w:evenHBand="1" w:firstRowFirstColumn="0" w:firstRowLastColumn="0" w:lastRowFirstColumn="0" w:lastRowLastColumn="0"/>
            </w:pPr>
            <w:r>
              <w:t>Ajuntament, Generalitat, Universidad, Hospital, Empresa publica, Consorci, Diputacio</w:t>
            </w:r>
          </w:p>
        </w:tc>
      </w:tr>
      <w:tr w:rsidR="00B32ED5" w14:paraId="3AA1FFF1"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774C9" w14:textId="77777777" w:rsidR="00B32ED5" w:rsidRDefault="00000000">
            <w:r>
              <w:t>Provincia</w:t>
            </w:r>
          </w:p>
        </w:tc>
        <w:tc>
          <w:tcPr>
            <w:tcW w:w="4320" w:type="dxa"/>
          </w:tcPr>
          <w:p w14:paraId="7A4816DC" w14:textId="77777777" w:rsidR="00B32ED5" w:rsidRDefault="00000000">
            <w:pPr>
              <w:cnfStyle w:val="000000100000" w:firstRow="0" w:lastRow="0" w:firstColumn="0" w:lastColumn="0" w:oddVBand="0" w:evenVBand="0" w:oddHBand="1" w:evenHBand="0" w:firstRowFirstColumn="0" w:firstRowLastColumn="0" w:lastRowFirstColumn="0" w:lastRowLastColumn="0"/>
            </w:pPr>
            <w:r>
              <w:t>Barcelona, Girona, Lleida, Tarragona</w:t>
            </w:r>
          </w:p>
        </w:tc>
      </w:tr>
      <w:tr w:rsidR="00B32ED5" w14:paraId="100D14CA"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48A5A" w14:textId="77777777" w:rsidR="00B32ED5" w:rsidRDefault="00000000">
            <w:r>
              <w:t>Norma Afectada</w:t>
            </w:r>
          </w:p>
        </w:tc>
        <w:tc>
          <w:tcPr>
            <w:tcW w:w="4320" w:type="dxa"/>
          </w:tcPr>
          <w:p w14:paraId="219C9BAE" w14:textId="77777777" w:rsidR="00B32ED5" w:rsidRDefault="00000000">
            <w:pPr>
              <w:cnfStyle w:val="000000010000" w:firstRow="0" w:lastRow="0" w:firstColumn="0" w:lastColumn="0" w:oddVBand="0" w:evenVBand="0" w:oddHBand="0" w:evenHBand="1" w:firstRowFirstColumn="0" w:firstRowLastColumn="0" w:lastRowFirstColumn="0" w:lastRowLastColumn="0"/>
            </w:pPr>
            <w:r>
              <w:t>ISO9001, ISO14001, ISO27001, ENS, NIS2, ISO22301, ISO45001, ISO50001, ISO13485</w:t>
            </w:r>
          </w:p>
        </w:tc>
      </w:tr>
      <w:tr w:rsidR="00B32ED5" w14:paraId="57DC659A"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E35429" w14:textId="77777777" w:rsidR="00B32ED5" w:rsidRDefault="00000000">
            <w:r>
              <w:t>Vigencia</w:t>
            </w:r>
          </w:p>
        </w:tc>
        <w:tc>
          <w:tcPr>
            <w:tcW w:w="4320" w:type="dxa"/>
          </w:tcPr>
          <w:p w14:paraId="0C208D60" w14:textId="77777777" w:rsidR="00B32ED5" w:rsidRDefault="00000000">
            <w:pPr>
              <w:cnfStyle w:val="000000100000" w:firstRow="0" w:lastRow="0" w:firstColumn="0" w:lastColumn="0" w:oddVBand="0" w:evenVBand="0" w:oddHBand="1" w:evenHBand="0" w:firstRowFirstColumn="0" w:firstRowLastColumn="0" w:lastRowFirstColumn="0" w:lastRowLastColumn="0"/>
            </w:pPr>
            <w:r>
              <w:t>Todas, Solo activas, Urgentes (&lt;7 dias), Solo caducadas</w:t>
            </w:r>
          </w:p>
        </w:tc>
      </w:tr>
    </w:tbl>
    <w:p w14:paraId="3D32BAF5" w14:textId="77777777" w:rsidR="00B32ED5" w:rsidRDefault="00000000">
      <w:r>
        <w:t>Los filtros se aplican inmediatamente al cambiar cualquier selector. La tabla y los graficos se actualizan en tiempo real.</w:t>
      </w:r>
    </w:p>
    <w:p w14:paraId="5E3B2610" w14:textId="77777777" w:rsidR="00B32ED5" w:rsidRDefault="00000000">
      <w:pPr>
        <w:pStyle w:val="Ttulo2"/>
      </w:pPr>
      <w:r>
        <w:t>5.4. Tabla de licitaciones</w:t>
      </w:r>
    </w:p>
    <w:p w14:paraId="1E302495" w14:textId="77777777" w:rsidR="00B32ED5" w:rsidRDefault="00000000">
      <w:r>
        <w:t>La tabla muestra las siguientes columnas:</w:t>
      </w:r>
    </w:p>
    <w:tbl>
      <w:tblPr>
        <w:tblStyle w:val="Cuadrculaclara-nfasis1"/>
        <w:tblW w:w="0" w:type="auto"/>
        <w:tblLook w:val="04A0" w:firstRow="1" w:lastRow="0" w:firstColumn="1" w:lastColumn="0" w:noHBand="0" w:noVBand="1"/>
      </w:tblPr>
      <w:tblGrid>
        <w:gridCol w:w="4320"/>
        <w:gridCol w:w="4320"/>
      </w:tblGrid>
      <w:tr w:rsidR="00B32ED5" w14:paraId="7DA4D5E8"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F829C4" w14:textId="77777777" w:rsidR="00B32ED5" w:rsidRDefault="00000000">
            <w:r>
              <w:t>Columna</w:t>
            </w:r>
          </w:p>
        </w:tc>
        <w:tc>
          <w:tcPr>
            <w:tcW w:w="4320" w:type="dxa"/>
          </w:tcPr>
          <w:p w14:paraId="4667228A" w14:textId="77777777" w:rsidR="00B32ED5" w:rsidRDefault="00000000">
            <w:pPr>
              <w:cnfStyle w:val="100000000000" w:firstRow="1" w:lastRow="0" w:firstColumn="0" w:lastColumn="0" w:oddVBand="0" w:evenVBand="0" w:oddHBand="0" w:evenHBand="0" w:firstRowFirstColumn="0" w:firstRowLastColumn="0" w:lastRowFirstColumn="0" w:lastRowLastColumn="0"/>
            </w:pPr>
            <w:r>
              <w:t>Descripcion</w:t>
            </w:r>
          </w:p>
        </w:tc>
      </w:tr>
      <w:tr w:rsidR="00B32ED5" w14:paraId="742F9CB0"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AF13F4" w14:textId="77777777" w:rsidR="00B32ED5" w:rsidRDefault="00000000">
            <w:r>
              <w:t>Publicacion</w:t>
            </w:r>
          </w:p>
        </w:tc>
        <w:tc>
          <w:tcPr>
            <w:tcW w:w="4320" w:type="dxa"/>
          </w:tcPr>
          <w:p w14:paraId="529D360E" w14:textId="77777777" w:rsidR="00B32ED5" w:rsidRDefault="00000000">
            <w:pPr>
              <w:cnfStyle w:val="000000100000" w:firstRow="0" w:lastRow="0" w:firstColumn="0" w:lastColumn="0" w:oddVBand="0" w:evenVBand="0" w:oddHBand="1" w:evenHBand="0" w:firstRowFirstColumn="0" w:firstRowLastColumn="0" w:lastRowFirstColumn="0" w:lastRowLastColumn="0"/>
            </w:pPr>
            <w:r>
              <w:t>Fecha de publicacion del anuncio (dd/mm/yyyy)</w:t>
            </w:r>
          </w:p>
        </w:tc>
      </w:tr>
      <w:tr w:rsidR="00B32ED5" w14:paraId="597B47EF"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9AF177" w14:textId="77777777" w:rsidR="00B32ED5" w:rsidRDefault="00000000">
            <w:r>
              <w:t>Fecha Limite</w:t>
            </w:r>
          </w:p>
        </w:tc>
        <w:tc>
          <w:tcPr>
            <w:tcW w:w="4320" w:type="dxa"/>
          </w:tcPr>
          <w:p w14:paraId="102E40DE" w14:textId="77777777" w:rsidR="00B32ED5" w:rsidRDefault="00000000">
            <w:pPr>
              <w:cnfStyle w:val="000000010000" w:firstRow="0" w:lastRow="0" w:firstColumn="0" w:lastColumn="0" w:oddVBand="0" w:evenVBand="0" w:oddHBand="0" w:evenHBand="1" w:firstRowFirstColumn="0" w:firstRowLastColumn="0" w:lastRowFirstColumn="0" w:lastRowLastColumn="0"/>
            </w:pPr>
            <w:r>
              <w:t>Fecha limite de presentacion, con etiqueta de dias restantes</w:t>
            </w:r>
          </w:p>
        </w:tc>
      </w:tr>
      <w:tr w:rsidR="00B32ED5" w14:paraId="53B46F02"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37A02" w14:textId="77777777" w:rsidR="00B32ED5" w:rsidRDefault="00000000">
            <w:r>
              <w:t>Organismo</w:t>
            </w:r>
          </w:p>
        </w:tc>
        <w:tc>
          <w:tcPr>
            <w:tcW w:w="4320" w:type="dxa"/>
          </w:tcPr>
          <w:p w14:paraId="73EC84ED" w14:textId="77777777" w:rsidR="00B32ED5" w:rsidRDefault="00000000">
            <w:pPr>
              <w:cnfStyle w:val="000000100000" w:firstRow="0" w:lastRow="0" w:firstColumn="0" w:lastColumn="0" w:oddVBand="0" w:evenVBand="0" w:oddHBand="1" w:evenHBand="0" w:firstRowFirstColumn="0" w:firstRowLastColumn="0" w:lastRowFirstColumn="0" w:lastRowLastColumn="0"/>
            </w:pPr>
            <w:r>
              <w:t>Nombre del organismo que convoca la licitacion</w:t>
            </w:r>
          </w:p>
        </w:tc>
      </w:tr>
      <w:tr w:rsidR="00B32ED5" w14:paraId="0F764DDB"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1383C1" w14:textId="77777777" w:rsidR="00B32ED5" w:rsidRDefault="00000000">
            <w:r>
              <w:t>Tipo</w:t>
            </w:r>
          </w:p>
        </w:tc>
        <w:tc>
          <w:tcPr>
            <w:tcW w:w="4320" w:type="dxa"/>
          </w:tcPr>
          <w:p w14:paraId="23B26FC3" w14:textId="77777777" w:rsidR="00B32ED5" w:rsidRDefault="00000000">
            <w:pPr>
              <w:cnfStyle w:val="000000010000" w:firstRow="0" w:lastRow="0" w:firstColumn="0" w:lastColumn="0" w:oddVBand="0" w:evenVBand="0" w:oddHBand="0" w:evenHBand="1" w:firstRowFirstColumn="0" w:firstRowLastColumn="0" w:lastRowFirstColumn="0" w:lastRowLastColumn="0"/>
            </w:pPr>
            <w:r>
              <w:t>Tipo de organismo (Generalitat, Ajuntament, Hospital, etc.)</w:t>
            </w:r>
          </w:p>
        </w:tc>
      </w:tr>
      <w:tr w:rsidR="00B32ED5" w14:paraId="008B8786"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57F02" w14:textId="77777777" w:rsidR="00B32ED5" w:rsidRDefault="00000000">
            <w:r>
              <w:t>Provincia</w:t>
            </w:r>
          </w:p>
        </w:tc>
        <w:tc>
          <w:tcPr>
            <w:tcW w:w="4320" w:type="dxa"/>
          </w:tcPr>
          <w:p w14:paraId="2A364F43" w14:textId="77777777" w:rsidR="00B32ED5" w:rsidRDefault="00000000">
            <w:pPr>
              <w:cnfStyle w:val="000000100000" w:firstRow="0" w:lastRow="0" w:firstColumn="0" w:lastColumn="0" w:oddVBand="0" w:evenVBand="0" w:oddHBand="1" w:evenHBand="0" w:firstRowFirstColumn="0" w:firstRowLastColumn="0" w:lastRowFirstColumn="0" w:lastRowLastColumn="0"/>
            </w:pPr>
            <w:r>
              <w:t>Barcelona, Girona, Lleida o Tarragona</w:t>
            </w:r>
          </w:p>
        </w:tc>
      </w:tr>
      <w:tr w:rsidR="00B32ED5" w14:paraId="789FB09E"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DACC6A" w14:textId="77777777" w:rsidR="00B32ED5" w:rsidRDefault="00000000">
            <w:r>
              <w:t>Objeto</w:t>
            </w:r>
          </w:p>
        </w:tc>
        <w:tc>
          <w:tcPr>
            <w:tcW w:w="4320" w:type="dxa"/>
          </w:tcPr>
          <w:p w14:paraId="7BE0C2D7" w14:textId="77777777" w:rsidR="00B32ED5" w:rsidRDefault="00000000">
            <w:pPr>
              <w:cnfStyle w:val="000000010000" w:firstRow="0" w:lastRow="0" w:firstColumn="0" w:lastColumn="0" w:oddVBand="0" w:evenVBand="0" w:oddHBand="0" w:evenHBand="1" w:firstRowFirstColumn="0" w:firstRowLastColumn="0" w:lastRowFirstColumn="0" w:lastRowLastColumn="0"/>
            </w:pPr>
            <w:r>
              <w:t>Descripcion resumida del objeto del contrato</w:t>
            </w:r>
          </w:p>
        </w:tc>
      </w:tr>
      <w:tr w:rsidR="00B32ED5" w14:paraId="5E610D81"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47A53F" w14:textId="77777777" w:rsidR="00B32ED5" w:rsidRDefault="00000000">
            <w:r>
              <w:t>Area</w:t>
            </w:r>
          </w:p>
        </w:tc>
        <w:tc>
          <w:tcPr>
            <w:tcW w:w="4320" w:type="dxa"/>
          </w:tcPr>
          <w:p w14:paraId="549B2180" w14:textId="77777777" w:rsidR="00B32ED5" w:rsidRDefault="00000000">
            <w:pPr>
              <w:cnfStyle w:val="000000100000" w:firstRow="0" w:lastRow="0" w:firstColumn="0" w:lastColumn="0" w:oddVBand="0" w:evenVBand="0" w:oddHBand="1" w:evenHBand="0" w:firstRowFirstColumn="0" w:firstRowLastColumn="0" w:lastRowFirstColumn="0" w:lastRowLastColumn="0"/>
            </w:pPr>
            <w:r>
              <w:t>Sector detectado automaticamente (Informatica, Obras, etc.)</w:t>
            </w:r>
          </w:p>
        </w:tc>
      </w:tr>
      <w:tr w:rsidR="00B32ED5" w14:paraId="5C717466"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FFE2E" w14:textId="77777777" w:rsidR="00B32ED5" w:rsidRDefault="00000000">
            <w:r>
              <w:t>Importe</w:t>
            </w:r>
          </w:p>
        </w:tc>
        <w:tc>
          <w:tcPr>
            <w:tcW w:w="4320" w:type="dxa"/>
          </w:tcPr>
          <w:p w14:paraId="33D70F44" w14:textId="77777777" w:rsidR="00B32ED5" w:rsidRDefault="00000000">
            <w:pPr>
              <w:cnfStyle w:val="000000010000" w:firstRow="0" w:lastRow="0" w:firstColumn="0" w:lastColumn="0" w:oddVBand="0" w:evenVBand="0" w:oddHBand="0" w:evenHBand="1" w:firstRowFirstColumn="0" w:firstRowLastColumn="0" w:lastRowFirstColumn="0" w:lastRowLastColumn="0"/>
            </w:pPr>
            <w:r>
              <w:t>Valor estimado del contrato en euros</w:t>
            </w:r>
          </w:p>
        </w:tc>
      </w:tr>
      <w:tr w:rsidR="00B32ED5" w14:paraId="39AC0E94"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8B5EF3" w14:textId="77777777" w:rsidR="00B32ED5" w:rsidRDefault="00000000">
            <w:r>
              <w:t>Score</w:t>
            </w:r>
          </w:p>
        </w:tc>
        <w:tc>
          <w:tcPr>
            <w:tcW w:w="4320" w:type="dxa"/>
          </w:tcPr>
          <w:p w14:paraId="08C6475A" w14:textId="77777777" w:rsidR="00B32ED5" w:rsidRDefault="00000000">
            <w:pPr>
              <w:cnfStyle w:val="000000100000" w:firstRow="0" w:lastRow="0" w:firstColumn="0" w:lastColumn="0" w:oddVBand="0" w:evenVBand="0" w:oddHBand="1" w:evenHBand="0" w:firstRowFirstColumn="0" w:firstRowLastColumn="0" w:lastRowFirstColumn="0" w:lastRowLastColumn="0"/>
            </w:pPr>
            <w:r>
              <w:t>Puntuacion automatica de 0 a 10 (ver seccion 6)</w:t>
            </w:r>
          </w:p>
        </w:tc>
      </w:tr>
      <w:tr w:rsidR="00B32ED5" w14:paraId="3E3CA7FA"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B8172A" w14:textId="77777777" w:rsidR="00B32ED5" w:rsidRDefault="00000000">
            <w:r>
              <w:t>Norma</w:t>
            </w:r>
          </w:p>
        </w:tc>
        <w:tc>
          <w:tcPr>
            <w:tcW w:w="4320" w:type="dxa"/>
          </w:tcPr>
          <w:p w14:paraId="695D601A" w14:textId="77777777" w:rsidR="00B32ED5" w:rsidRDefault="00000000">
            <w:pPr>
              <w:cnfStyle w:val="000000010000" w:firstRow="0" w:lastRow="0" w:firstColumn="0" w:lastColumn="0" w:oddVBand="0" w:evenVBand="0" w:oddHBand="0" w:evenHBand="1" w:firstRowFirstColumn="0" w:firstRowLastColumn="0" w:lastRowFirstColumn="0" w:lastRowLastColumn="0"/>
            </w:pPr>
            <w:r>
              <w:t>Normas de certificacion detectadas (ISO27001, ENS, NIS2, etc.)</w:t>
            </w:r>
          </w:p>
        </w:tc>
      </w:tr>
      <w:tr w:rsidR="00B32ED5" w14:paraId="1D8CB78D"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4F631" w14:textId="77777777" w:rsidR="00B32ED5" w:rsidRDefault="00000000">
            <w:r>
              <w:t>Enlace</w:t>
            </w:r>
          </w:p>
        </w:tc>
        <w:tc>
          <w:tcPr>
            <w:tcW w:w="4320" w:type="dxa"/>
          </w:tcPr>
          <w:p w14:paraId="31657D82" w14:textId="77777777" w:rsidR="00B32ED5" w:rsidRDefault="00000000">
            <w:pPr>
              <w:cnfStyle w:val="000000100000" w:firstRow="0" w:lastRow="0" w:firstColumn="0" w:lastColumn="0" w:oddVBand="0" w:evenVBand="0" w:oddHBand="1" w:evenHBand="0" w:firstRowFirstColumn="0" w:firstRowLastColumn="0" w:lastRowFirstColumn="0" w:lastRowLastColumn="0"/>
            </w:pPr>
            <w:r>
              <w:t>Boton "Ir al anuncio" que abre la publicacion oficial</w:t>
            </w:r>
          </w:p>
        </w:tc>
      </w:tr>
    </w:tbl>
    <w:p w14:paraId="3A6A4F1A" w14:textId="77777777" w:rsidR="00B32ED5" w:rsidRDefault="00B32ED5"/>
    <w:p w14:paraId="1B6958BD" w14:textId="77777777" w:rsidR="00B32ED5" w:rsidRDefault="00000000">
      <w:r>
        <w:t>Codigo de colores de las filas:</w:t>
      </w:r>
    </w:p>
    <w:p w14:paraId="337DF84B" w14:textId="77777777" w:rsidR="00B32ED5" w:rsidRDefault="00000000">
      <w:r>
        <w:rPr>
          <w:b/>
        </w:rPr>
        <w:t xml:space="preserve">Verde: </w:t>
      </w:r>
      <w:r>
        <w:t>Score &gt;= 8 (alta prioridad)</w:t>
      </w:r>
    </w:p>
    <w:p w14:paraId="02AB207A" w14:textId="77777777" w:rsidR="00B32ED5" w:rsidRDefault="00000000">
      <w:r>
        <w:rPr>
          <w:b/>
        </w:rPr>
        <w:t xml:space="preserve">Amarillo: </w:t>
      </w:r>
      <w:r>
        <w:t>Score 5-7 (media prioridad)</w:t>
      </w:r>
    </w:p>
    <w:p w14:paraId="7A09A9E1" w14:textId="77777777" w:rsidR="00B32ED5" w:rsidRDefault="00000000">
      <w:r>
        <w:rPr>
          <w:b/>
        </w:rPr>
        <w:lastRenderedPageBreak/>
        <w:t xml:space="preserve">Rojo claro: </w:t>
      </w:r>
      <w:r>
        <w:t>Score &lt; 5 (baja prioridad)</w:t>
      </w:r>
    </w:p>
    <w:p w14:paraId="5FC71A78" w14:textId="77777777" w:rsidR="00B32ED5" w:rsidRDefault="00000000">
      <w:r>
        <w:rPr>
          <w:b/>
        </w:rPr>
        <w:t xml:space="preserve">Semitransparente: </w:t>
      </w:r>
      <w:r>
        <w:t>Licitacion caducada (fecha limite superada)</w:t>
      </w:r>
    </w:p>
    <w:p w14:paraId="744F566A" w14:textId="77777777" w:rsidR="00B32ED5" w:rsidRDefault="00000000">
      <w:pPr>
        <w:pStyle w:val="Ttulo2"/>
      </w:pPr>
      <w:r>
        <w:t>5.5. Graficos</w:t>
      </w:r>
    </w:p>
    <w:p w14:paraId="22B32522" w14:textId="77777777" w:rsidR="00B32ED5" w:rsidRDefault="00000000">
      <w:r>
        <w:t>Debajo de la tabla se muestran tres graficos interactivos (Google Charts) que se actualizan automaticamente con los filtros:</w:t>
      </w:r>
    </w:p>
    <w:p w14:paraId="4DA45029" w14:textId="77777777" w:rsidR="00B32ED5" w:rsidRDefault="00000000">
      <w:r>
        <w:t>- Licitaciones por Area (grafico circular)</w:t>
      </w:r>
    </w:p>
    <w:p w14:paraId="33A40153" w14:textId="77777777" w:rsidR="00B32ED5" w:rsidRDefault="00000000">
      <w:r>
        <w:t>- Licitaciones por Tipo de organismo (grafico de barras horizontal)</w:t>
      </w:r>
    </w:p>
    <w:p w14:paraId="35D38B1E" w14:textId="77777777" w:rsidR="00B32ED5" w:rsidRDefault="00000000">
      <w:r>
        <w:t>- Licitaciones por Provincia (grafico de columnas)</w:t>
      </w:r>
    </w:p>
    <w:p w14:paraId="0F8CE00F" w14:textId="77777777" w:rsidR="00B32ED5" w:rsidRDefault="00000000">
      <w:pPr>
        <w:pStyle w:val="Ttulo2"/>
      </w:pPr>
      <w:r>
        <w:t>5.6. Actualizar datos</w:t>
      </w:r>
    </w:p>
    <w:p w14:paraId="2A7C50FA" w14:textId="77777777" w:rsidR="00B32ED5" w:rsidRDefault="00000000">
      <w:r>
        <w:t>En la cabecera del dashboard hay dos botones:</w:t>
      </w:r>
    </w:p>
    <w:p w14:paraId="7E3B6321" w14:textId="77777777" w:rsidR="00B32ED5" w:rsidRDefault="00000000">
      <w:r>
        <w:rPr>
          <w:b/>
        </w:rPr>
        <w:t xml:space="preserve">Actualizar desde Fuentes (boton verde): </w:t>
      </w:r>
      <w:r>
        <w:t>Lanza un scraping completo en segundo plano. Se muestra una barra de progreso que consulta el estado cada 3 segundos. Al finalizar, los datos se cargan automaticamente.</w:t>
      </w:r>
    </w:p>
    <w:p w14:paraId="4756E0CC" w14:textId="77777777" w:rsidR="00B32ED5" w:rsidRDefault="00B32ED5"/>
    <w:p w14:paraId="6AFADD08" w14:textId="77777777" w:rsidR="00B32ED5" w:rsidRDefault="00000000">
      <w:r>
        <w:rPr>
          <w:b/>
        </w:rPr>
        <w:t xml:space="preserve">Cargar Datos del Servidor (boton azul): </w:t>
      </w:r>
      <w:r>
        <w:t>Carga los datos de la cache del servidor sin ejecutar un nuevo scraping. Util para recargar la pagina sin esperar.</w:t>
      </w:r>
    </w:p>
    <w:p w14:paraId="34FE5D77" w14:textId="77777777" w:rsidR="00B32ED5" w:rsidRDefault="00000000">
      <w:pPr>
        <w:pStyle w:val="Ttulo1"/>
      </w:pPr>
      <w:r>
        <w:t>6. Sistema de puntuacion (Score)</w:t>
      </w:r>
    </w:p>
    <w:p w14:paraId="1D5464BE" w14:textId="77777777" w:rsidR="00B32ED5" w:rsidRDefault="00000000">
      <w:r>
        <w:t>Cada licitacion recibe automaticamente una puntuacion de 0 a 10 basada en la rubrica de priorizacion de CODANOR. Se puede ver el detalle pasando el cursor sobre el icono de informacion junto al numero de score.</w:t>
      </w:r>
    </w:p>
    <w:tbl>
      <w:tblPr>
        <w:tblStyle w:val="Cuadrculaclara-nfasis1"/>
        <w:tblW w:w="0" w:type="auto"/>
        <w:tblLook w:val="04A0" w:firstRow="1" w:lastRow="0" w:firstColumn="1" w:lastColumn="0" w:noHBand="0" w:noVBand="1"/>
      </w:tblPr>
      <w:tblGrid>
        <w:gridCol w:w="2880"/>
        <w:gridCol w:w="2880"/>
        <w:gridCol w:w="2880"/>
      </w:tblGrid>
      <w:tr w:rsidR="00B32ED5" w14:paraId="1BC08632"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97D94" w14:textId="77777777" w:rsidR="00B32ED5" w:rsidRDefault="00000000">
            <w:r>
              <w:t>Criterio</w:t>
            </w:r>
          </w:p>
        </w:tc>
        <w:tc>
          <w:tcPr>
            <w:tcW w:w="2880" w:type="dxa"/>
          </w:tcPr>
          <w:p w14:paraId="06436538" w14:textId="77777777" w:rsidR="00B32ED5" w:rsidRDefault="00000000">
            <w:pPr>
              <w:cnfStyle w:val="100000000000" w:firstRow="1" w:lastRow="0" w:firstColumn="0" w:lastColumn="0" w:oddVBand="0" w:evenVBand="0" w:oddHBand="0" w:evenHBand="0" w:firstRowFirstColumn="0" w:firstRowLastColumn="0" w:lastRowFirstColumn="0" w:lastRowLastColumn="0"/>
            </w:pPr>
            <w:r>
              <w:t>Peso</w:t>
            </w:r>
          </w:p>
        </w:tc>
        <w:tc>
          <w:tcPr>
            <w:tcW w:w="2880" w:type="dxa"/>
          </w:tcPr>
          <w:p w14:paraId="628ECFA3" w14:textId="77777777" w:rsidR="00B32ED5" w:rsidRDefault="00000000">
            <w:pPr>
              <w:cnfStyle w:val="100000000000" w:firstRow="1" w:lastRow="0" w:firstColumn="0" w:lastColumn="0" w:oddVBand="0" w:evenVBand="0" w:oddHBand="0" w:evenHBand="0" w:firstRowFirstColumn="0" w:firstRowLastColumn="0" w:lastRowFirstColumn="0" w:lastRowLastColumn="0"/>
            </w:pPr>
            <w:r>
              <w:t>Detalle</w:t>
            </w:r>
          </w:p>
        </w:tc>
      </w:tr>
      <w:tr w:rsidR="00B32ED5" w14:paraId="041BDFE9"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8E7CF" w14:textId="77777777" w:rsidR="00B32ED5" w:rsidRDefault="00000000">
            <w:r>
              <w:t>Importe del contrato</w:t>
            </w:r>
          </w:p>
        </w:tc>
        <w:tc>
          <w:tcPr>
            <w:tcW w:w="2880" w:type="dxa"/>
          </w:tcPr>
          <w:p w14:paraId="5911BA27" w14:textId="77777777" w:rsidR="00B32ED5" w:rsidRDefault="00000000">
            <w:pPr>
              <w:cnfStyle w:val="000000100000" w:firstRow="0" w:lastRow="0" w:firstColumn="0" w:lastColumn="0" w:oddVBand="0" w:evenVBand="0" w:oddHBand="1" w:evenHBand="0" w:firstRowFirstColumn="0" w:firstRowLastColumn="0" w:lastRowFirstColumn="0" w:lastRowLastColumn="0"/>
            </w:pPr>
            <w:r>
              <w:t>30%</w:t>
            </w:r>
          </w:p>
        </w:tc>
        <w:tc>
          <w:tcPr>
            <w:tcW w:w="2880" w:type="dxa"/>
          </w:tcPr>
          <w:p w14:paraId="181F4EB9" w14:textId="77777777" w:rsidR="00B32ED5" w:rsidRDefault="00000000">
            <w:pPr>
              <w:cnfStyle w:val="000000100000" w:firstRow="0" w:lastRow="0" w:firstColumn="0" w:lastColumn="0" w:oddVBand="0" w:evenVBand="0" w:oddHBand="1" w:evenHBand="0" w:firstRowFirstColumn="0" w:firstRowLastColumn="0" w:lastRowFirstColumn="0" w:lastRowLastColumn="0"/>
            </w:pPr>
            <w:r>
              <w:t>A mayor importe, mayor puntuacion. &gt;1M = 3.0, &gt;500K = 2.4, &gt;100K = 1.8, &gt;50K = 1.2, &gt;0 = 0.6</w:t>
            </w:r>
          </w:p>
        </w:tc>
      </w:tr>
      <w:tr w:rsidR="00B32ED5" w14:paraId="54BAC27A"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992CF" w14:textId="77777777" w:rsidR="00B32ED5" w:rsidRDefault="00000000">
            <w:r>
              <w:t>Norma afectada</w:t>
            </w:r>
          </w:p>
        </w:tc>
        <w:tc>
          <w:tcPr>
            <w:tcW w:w="2880" w:type="dxa"/>
          </w:tcPr>
          <w:p w14:paraId="3931ECA3" w14:textId="77777777" w:rsidR="00B32ED5" w:rsidRDefault="00000000">
            <w:pPr>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4B4FF019" w14:textId="77777777" w:rsidR="00B32ED5" w:rsidRDefault="00000000">
            <w:pPr>
              <w:cnfStyle w:val="000000010000" w:firstRow="0" w:lastRow="0" w:firstColumn="0" w:lastColumn="0" w:oddVBand="0" w:evenVBand="0" w:oddHBand="0" w:evenHBand="1" w:firstRowFirstColumn="0" w:firstRowLastColumn="0" w:lastRowFirstColumn="0" w:lastRowLastColumn="0"/>
            </w:pPr>
            <w:r>
              <w:t>ISO27001/ENS/NIS2 = 2.5, ISO22301 = 2.0, ISO9001 = 1.75, ISO14001 = 1.25, otras = 0.75</w:t>
            </w:r>
          </w:p>
        </w:tc>
      </w:tr>
      <w:tr w:rsidR="00B32ED5" w14:paraId="6D20F1A2"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C3A288" w14:textId="77777777" w:rsidR="00B32ED5" w:rsidRDefault="00000000">
            <w:r>
              <w:t>Urgencia</w:t>
            </w:r>
          </w:p>
        </w:tc>
        <w:tc>
          <w:tcPr>
            <w:tcW w:w="2880" w:type="dxa"/>
          </w:tcPr>
          <w:p w14:paraId="3B3EF793" w14:textId="77777777" w:rsidR="00B32ED5" w:rsidRDefault="00000000">
            <w:pPr>
              <w:cnfStyle w:val="000000100000" w:firstRow="0" w:lastRow="0" w:firstColumn="0" w:lastColumn="0" w:oddVBand="0" w:evenVBand="0" w:oddHBand="1" w:evenHBand="0" w:firstRowFirstColumn="0" w:firstRowLastColumn="0" w:lastRowFirstColumn="0" w:lastRowLastColumn="0"/>
            </w:pPr>
            <w:r>
              <w:t>20%</w:t>
            </w:r>
          </w:p>
        </w:tc>
        <w:tc>
          <w:tcPr>
            <w:tcW w:w="2880" w:type="dxa"/>
          </w:tcPr>
          <w:p w14:paraId="79AC96C5" w14:textId="77777777" w:rsidR="00B32ED5" w:rsidRDefault="00000000">
            <w:pPr>
              <w:cnfStyle w:val="000000100000" w:firstRow="0" w:lastRow="0" w:firstColumn="0" w:lastColumn="0" w:oddVBand="0" w:evenVBand="0" w:oddHBand="1" w:evenHBand="0" w:firstRowFirstColumn="0" w:firstRowLastColumn="0" w:lastRowFirstColumn="0" w:lastRowLastColumn="0"/>
            </w:pPr>
            <w:r>
              <w:t>&lt;= 3 dias = 2.0, &lt;= 7 dias = 1.5, &lt;= 14 dias = 1.0, &gt; 14 dias = 0.5, caducada = 0</w:t>
            </w:r>
          </w:p>
        </w:tc>
      </w:tr>
      <w:tr w:rsidR="00B32ED5" w14:paraId="0173C855"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2CD9D" w14:textId="77777777" w:rsidR="00B32ED5" w:rsidRDefault="00000000">
            <w:r>
              <w:t>Tipo de organismo</w:t>
            </w:r>
          </w:p>
        </w:tc>
        <w:tc>
          <w:tcPr>
            <w:tcW w:w="2880" w:type="dxa"/>
          </w:tcPr>
          <w:p w14:paraId="4EF6B9F4" w14:textId="77777777" w:rsidR="00B32ED5" w:rsidRDefault="00000000">
            <w:pPr>
              <w:cnfStyle w:val="000000010000" w:firstRow="0" w:lastRow="0" w:firstColumn="0" w:lastColumn="0" w:oddVBand="0" w:evenVBand="0" w:oddHBand="0" w:evenHBand="1" w:firstRowFirstColumn="0" w:firstRowLastColumn="0" w:lastRowFirstColumn="0" w:lastRowLastColumn="0"/>
            </w:pPr>
            <w:r>
              <w:t>15%</w:t>
            </w:r>
          </w:p>
        </w:tc>
        <w:tc>
          <w:tcPr>
            <w:tcW w:w="2880" w:type="dxa"/>
          </w:tcPr>
          <w:p w14:paraId="6A48AF23" w14:textId="77777777" w:rsidR="00B32ED5" w:rsidRDefault="00000000">
            <w:pPr>
              <w:cnfStyle w:val="000000010000" w:firstRow="0" w:lastRow="0" w:firstColumn="0" w:lastColumn="0" w:oddVBand="0" w:evenVBand="0" w:oddHBand="0" w:evenHBand="1" w:firstRowFirstColumn="0" w:firstRowLastColumn="0" w:lastRowFirstColumn="0" w:lastRowLastColumn="0"/>
            </w:pPr>
            <w:r>
              <w:t xml:space="preserve">Generalitat = 1.5, Hospital = 1.35, Universidad = 1.05, </w:t>
            </w:r>
            <w:r>
              <w:lastRenderedPageBreak/>
              <w:t>Ajuntament = 0.9, Empresa/Consorci/Diputacio = 0.75</w:t>
            </w:r>
          </w:p>
        </w:tc>
      </w:tr>
      <w:tr w:rsidR="00B32ED5" w14:paraId="55845989"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90699" w14:textId="77777777" w:rsidR="00B32ED5" w:rsidRDefault="00000000">
            <w:r>
              <w:lastRenderedPageBreak/>
              <w:t>Provincia</w:t>
            </w:r>
          </w:p>
        </w:tc>
        <w:tc>
          <w:tcPr>
            <w:tcW w:w="2880" w:type="dxa"/>
          </w:tcPr>
          <w:p w14:paraId="0DDEEB63" w14:textId="77777777" w:rsidR="00B32ED5" w:rsidRDefault="00000000">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3BF8DEB3" w14:textId="77777777" w:rsidR="00B32ED5" w:rsidRDefault="00000000">
            <w:pPr>
              <w:cnfStyle w:val="000000100000" w:firstRow="0" w:lastRow="0" w:firstColumn="0" w:lastColumn="0" w:oddVBand="0" w:evenVBand="0" w:oddHBand="1" w:evenHBand="0" w:firstRowFirstColumn="0" w:firstRowLastColumn="0" w:lastRowFirstColumn="0" w:lastRowLastColumn="0"/>
            </w:pPr>
            <w:r>
              <w:t>Barcelona = 1.0, Girona/Lleida/Tarragona = 0.8</w:t>
            </w:r>
          </w:p>
        </w:tc>
      </w:tr>
    </w:tbl>
    <w:p w14:paraId="516BB4CF" w14:textId="77777777" w:rsidR="00B32ED5" w:rsidRDefault="00B32ED5"/>
    <w:p w14:paraId="2C045373" w14:textId="77777777" w:rsidR="00B32ED5" w:rsidRDefault="00000000">
      <w:r>
        <w:t>Interpretacion rapida del score:</w:t>
      </w:r>
    </w:p>
    <w:p w14:paraId="3D022BFC" w14:textId="77777777" w:rsidR="00B32ED5" w:rsidRDefault="00000000">
      <w:r>
        <w:rPr>
          <w:b/>
        </w:rPr>
        <w:t xml:space="preserve">Score 9-10: </w:t>
      </w:r>
      <w:r>
        <w:t>CRITICA - Accion inmediata recomendada</w:t>
      </w:r>
    </w:p>
    <w:p w14:paraId="175E27C9" w14:textId="77777777" w:rsidR="00B32ED5" w:rsidRDefault="00000000">
      <w:r>
        <w:rPr>
          <w:b/>
        </w:rPr>
        <w:t xml:space="preserve">Score 8: </w:t>
      </w:r>
      <w:r>
        <w:t>ALTA - Importe alto o normativa critica</w:t>
      </w:r>
    </w:p>
    <w:p w14:paraId="1228F734" w14:textId="77777777" w:rsidR="00B32ED5" w:rsidRDefault="00000000">
      <w:r>
        <w:rPr>
          <w:b/>
        </w:rPr>
        <w:t xml:space="preserve">Score 7: </w:t>
      </w:r>
      <w:r>
        <w:t>MEDIA-ALTA - Varias normas o importe medio-alto</w:t>
      </w:r>
    </w:p>
    <w:p w14:paraId="48A04DAC" w14:textId="77777777" w:rsidR="00B32ED5" w:rsidRDefault="00000000">
      <w:r>
        <w:rPr>
          <w:b/>
        </w:rPr>
        <w:t xml:space="preserve">Score 5-6: </w:t>
      </w:r>
      <w:r>
        <w:t>MEDIA - Importe medio o norma secundaria</w:t>
      </w:r>
    </w:p>
    <w:p w14:paraId="48D099C6" w14:textId="77777777" w:rsidR="00B32ED5" w:rsidRDefault="00000000">
      <w:r>
        <w:rPr>
          <w:b/>
        </w:rPr>
        <w:t xml:space="preserve">Score 0-4: </w:t>
      </w:r>
      <w:r>
        <w:t>BAJA - Prioridad menor</w:t>
      </w:r>
    </w:p>
    <w:p w14:paraId="05A8160D" w14:textId="77777777" w:rsidR="00B32ED5" w:rsidRDefault="00000000">
      <w:pPr>
        <w:pStyle w:val="Ttulo1"/>
      </w:pPr>
      <w:r>
        <w:t>7. Normas detectadas automaticamente</w:t>
      </w:r>
    </w:p>
    <w:p w14:paraId="1C62B163" w14:textId="77777777" w:rsidR="00B32ED5" w:rsidRDefault="00000000">
      <w:r>
        <w:t>El scraper analiza automaticamente el texto de cada licitacion (objeto del contrato, denominacion, tipo de contrato) para detectar menciones a normas de certificacion. Las normas detectadas son:</w:t>
      </w:r>
    </w:p>
    <w:tbl>
      <w:tblPr>
        <w:tblStyle w:val="Cuadrculaclara-nfasis1"/>
        <w:tblW w:w="0" w:type="auto"/>
        <w:tblLook w:val="04A0" w:firstRow="1" w:lastRow="0" w:firstColumn="1" w:lastColumn="0" w:noHBand="0" w:noVBand="1"/>
      </w:tblPr>
      <w:tblGrid>
        <w:gridCol w:w="4320"/>
        <w:gridCol w:w="4320"/>
      </w:tblGrid>
      <w:tr w:rsidR="00B32ED5" w14:paraId="72E26C48"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3BF371" w14:textId="77777777" w:rsidR="00B32ED5" w:rsidRDefault="00000000">
            <w:r>
              <w:t>Norma</w:t>
            </w:r>
          </w:p>
        </w:tc>
        <w:tc>
          <w:tcPr>
            <w:tcW w:w="4320" w:type="dxa"/>
          </w:tcPr>
          <w:p w14:paraId="43F6ECAC" w14:textId="77777777" w:rsidR="00B32ED5" w:rsidRDefault="00000000">
            <w:pPr>
              <w:cnfStyle w:val="100000000000" w:firstRow="1" w:lastRow="0" w:firstColumn="0" w:lastColumn="0" w:oddVBand="0" w:evenVBand="0" w:oddHBand="0" w:evenHBand="0" w:firstRowFirstColumn="0" w:firstRowLastColumn="0" w:lastRowFirstColumn="0" w:lastRowLastColumn="0"/>
            </w:pPr>
            <w:r>
              <w:t>Ambito</w:t>
            </w:r>
          </w:p>
        </w:tc>
      </w:tr>
      <w:tr w:rsidR="00B32ED5" w14:paraId="27A47C5C"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0F246" w14:textId="77777777" w:rsidR="00B32ED5" w:rsidRDefault="00000000">
            <w:r>
              <w:t>ISO27001</w:t>
            </w:r>
          </w:p>
        </w:tc>
        <w:tc>
          <w:tcPr>
            <w:tcW w:w="4320" w:type="dxa"/>
          </w:tcPr>
          <w:p w14:paraId="693B6BD3" w14:textId="77777777" w:rsidR="00B32ED5" w:rsidRDefault="00000000">
            <w:pPr>
              <w:cnfStyle w:val="000000100000" w:firstRow="0" w:lastRow="0" w:firstColumn="0" w:lastColumn="0" w:oddVBand="0" w:evenVBand="0" w:oddHBand="1" w:evenHBand="0" w:firstRowFirstColumn="0" w:firstRowLastColumn="0" w:lastRowFirstColumn="0" w:lastRowLastColumn="0"/>
            </w:pPr>
            <w:r>
              <w:t>Seguridad de la informacion</w:t>
            </w:r>
          </w:p>
        </w:tc>
      </w:tr>
      <w:tr w:rsidR="00B32ED5" w14:paraId="5C4184E5"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438ED1" w14:textId="77777777" w:rsidR="00B32ED5" w:rsidRDefault="00000000">
            <w:r>
              <w:t>ENS</w:t>
            </w:r>
          </w:p>
        </w:tc>
        <w:tc>
          <w:tcPr>
            <w:tcW w:w="4320" w:type="dxa"/>
          </w:tcPr>
          <w:p w14:paraId="76CAC702" w14:textId="77777777" w:rsidR="00B32ED5" w:rsidRDefault="00000000">
            <w:pPr>
              <w:cnfStyle w:val="000000010000" w:firstRow="0" w:lastRow="0" w:firstColumn="0" w:lastColumn="0" w:oddVBand="0" w:evenVBand="0" w:oddHBand="0" w:evenHBand="1" w:firstRowFirstColumn="0" w:firstRowLastColumn="0" w:lastRowFirstColumn="0" w:lastRowLastColumn="0"/>
            </w:pPr>
            <w:r>
              <w:t>Esquema Nacional de Seguridad</w:t>
            </w:r>
          </w:p>
        </w:tc>
      </w:tr>
      <w:tr w:rsidR="00B32ED5" w14:paraId="6BDFF9A2"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94380E" w14:textId="77777777" w:rsidR="00B32ED5" w:rsidRDefault="00000000">
            <w:r>
              <w:t>NIS2</w:t>
            </w:r>
          </w:p>
        </w:tc>
        <w:tc>
          <w:tcPr>
            <w:tcW w:w="4320" w:type="dxa"/>
          </w:tcPr>
          <w:p w14:paraId="49375C62" w14:textId="77777777" w:rsidR="00B32ED5" w:rsidRDefault="00000000">
            <w:pPr>
              <w:cnfStyle w:val="000000100000" w:firstRow="0" w:lastRow="0" w:firstColumn="0" w:lastColumn="0" w:oddVBand="0" w:evenVBand="0" w:oddHBand="1" w:evenHBand="0" w:firstRowFirstColumn="0" w:firstRowLastColumn="0" w:lastRowFirstColumn="0" w:lastRowLastColumn="0"/>
            </w:pPr>
            <w:r>
              <w:t>Directiva europea de ciberseguridad</w:t>
            </w:r>
          </w:p>
        </w:tc>
      </w:tr>
      <w:tr w:rsidR="00B32ED5" w14:paraId="3A21DA2A"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78BA7C" w14:textId="77777777" w:rsidR="00B32ED5" w:rsidRDefault="00000000">
            <w:r>
              <w:t>ISO22301</w:t>
            </w:r>
          </w:p>
        </w:tc>
        <w:tc>
          <w:tcPr>
            <w:tcW w:w="4320" w:type="dxa"/>
          </w:tcPr>
          <w:p w14:paraId="5496D979" w14:textId="77777777" w:rsidR="00B32ED5" w:rsidRDefault="00000000">
            <w:pPr>
              <w:cnfStyle w:val="000000010000" w:firstRow="0" w:lastRow="0" w:firstColumn="0" w:lastColumn="0" w:oddVBand="0" w:evenVBand="0" w:oddHBand="0" w:evenHBand="1" w:firstRowFirstColumn="0" w:firstRowLastColumn="0" w:lastRowFirstColumn="0" w:lastRowLastColumn="0"/>
            </w:pPr>
            <w:r>
              <w:t>Continuidad de negocio</w:t>
            </w:r>
          </w:p>
        </w:tc>
      </w:tr>
      <w:tr w:rsidR="00B32ED5" w14:paraId="285CD8EF"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BB439E" w14:textId="77777777" w:rsidR="00B32ED5" w:rsidRDefault="00000000">
            <w:r>
              <w:t>ISO9001</w:t>
            </w:r>
          </w:p>
        </w:tc>
        <w:tc>
          <w:tcPr>
            <w:tcW w:w="4320" w:type="dxa"/>
          </w:tcPr>
          <w:p w14:paraId="0E1DCD62" w14:textId="77777777" w:rsidR="00B32ED5" w:rsidRDefault="00000000">
            <w:pPr>
              <w:cnfStyle w:val="000000100000" w:firstRow="0" w:lastRow="0" w:firstColumn="0" w:lastColumn="0" w:oddVBand="0" w:evenVBand="0" w:oddHBand="1" w:evenHBand="0" w:firstRowFirstColumn="0" w:firstRowLastColumn="0" w:lastRowFirstColumn="0" w:lastRowLastColumn="0"/>
            </w:pPr>
            <w:r>
              <w:t>Gestion de calidad</w:t>
            </w:r>
          </w:p>
        </w:tc>
      </w:tr>
      <w:tr w:rsidR="00B32ED5" w14:paraId="75E3FF79"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FB025F" w14:textId="77777777" w:rsidR="00B32ED5" w:rsidRDefault="00000000">
            <w:r>
              <w:t>ISO14001</w:t>
            </w:r>
          </w:p>
        </w:tc>
        <w:tc>
          <w:tcPr>
            <w:tcW w:w="4320" w:type="dxa"/>
          </w:tcPr>
          <w:p w14:paraId="1496BD2C" w14:textId="77777777" w:rsidR="00B32ED5" w:rsidRDefault="00000000">
            <w:pPr>
              <w:cnfStyle w:val="000000010000" w:firstRow="0" w:lastRow="0" w:firstColumn="0" w:lastColumn="0" w:oddVBand="0" w:evenVBand="0" w:oddHBand="0" w:evenHBand="1" w:firstRowFirstColumn="0" w:firstRowLastColumn="0" w:lastRowFirstColumn="0" w:lastRowLastColumn="0"/>
            </w:pPr>
            <w:r>
              <w:t>Gestion medioambiental</w:t>
            </w:r>
          </w:p>
        </w:tc>
      </w:tr>
      <w:tr w:rsidR="00B32ED5" w14:paraId="24B41F96"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CB187" w14:textId="77777777" w:rsidR="00B32ED5" w:rsidRDefault="00000000">
            <w:r>
              <w:t>ISO45001</w:t>
            </w:r>
          </w:p>
        </w:tc>
        <w:tc>
          <w:tcPr>
            <w:tcW w:w="4320" w:type="dxa"/>
          </w:tcPr>
          <w:p w14:paraId="35C36987" w14:textId="77777777" w:rsidR="00B32ED5" w:rsidRDefault="00000000">
            <w:pPr>
              <w:cnfStyle w:val="000000100000" w:firstRow="0" w:lastRow="0" w:firstColumn="0" w:lastColumn="0" w:oddVBand="0" w:evenVBand="0" w:oddHBand="1" w:evenHBand="0" w:firstRowFirstColumn="0" w:firstRowLastColumn="0" w:lastRowFirstColumn="0" w:lastRowLastColumn="0"/>
            </w:pPr>
            <w:r>
              <w:t>Seguridad y salud laboral</w:t>
            </w:r>
          </w:p>
        </w:tc>
      </w:tr>
      <w:tr w:rsidR="00B32ED5" w14:paraId="228EF5D8"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2C722B" w14:textId="77777777" w:rsidR="00B32ED5" w:rsidRDefault="00000000">
            <w:r>
              <w:t>ISO50001</w:t>
            </w:r>
          </w:p>
        </w:tc>
        <w:tc>
          <w:tcPr>
            <w:tcW w:w="4320" w:type="dxa"/>
          </w:tcPr>
          <w:p w14:paraId="1D24A9B3" w14:textId="77777777" w:rsidR="00B32ED5" w:rsidRDefault="00000000">
            <w:pPr>
              <w:cnfStyle w:val="000000010000" w:firstRow="0" w:lastRow="0" w:firstColumn="0" w:lastColumn="0" w:oddVBand="0" w:evenVBand="0" w:oddHBand="0" w:evenHBand="1" w:firstRowFirstColumn="0" w:firstRowLastColumn="0" w:lastRowFirstColumn="0" w:lastRowLastColumn="0"/>
            </w:pPr>
            <w:r>
              <w:t>Gestion energetica</w:t>
            </w:r>
          </w:p>
        </w:tc>
      </w:tr>
      <w:tr w:rsidR="00B32ED5" w14:paraId="196AD91B"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A33B0" w14:textId="77777777" w:rsidR="00B32ED5" w:rsidRDefault="00000000">
            <w:r>
              <w:t>ISO13485</w:t>
            </w:r>
          </w:p>
        </w:tc>
        <w:tc>
          <w:tcPr>
            <w:tcW w:w="4320" w:type="dxa"/>
          </w:tcPr>
          <w:p w14:paraId="281DC713" w14:textId="77777777" w:rsidR="00B32ED5" w:rsidRDefault="00000000">
            <w:pPr>
              <w:cnfStyle w:val="000000100000" w:firstRow="0" w:lastRow="0" w:firstColumn="0" w:lastColumn="0" w:oddVBand="0" w:evenVBand="0" w:oddHBand="1" w:evenHBand="0" w:firstRowFirstColumn="0" w:firstRowLastColumn="0" w:lastRowFirstColumn="0" w:lastRowLastColumn="0"/>
            </w:pPr>
            <w:r>
              <w:t>Productos sanitarios</w:t>
            </w:r>
          </w:p>
        </w:tc>
      </w:tr>
    </w:tbl>
    <w:p w14:paraId="331792F0" w14:textId="77777777" w:rsidR="00B32ED5" w:rsidRDefault="00000000">
      <w:r>
        <w:t>Si una licitacion menciona varias normas, se muestran todas separadas por "/".</w:t>
      </w:r>
    </w:p>
    <w:p w14:paraId="2A6CC885" w14:textId="77777777" w:rsidR="00B32ED5" w:rsidRDefault="00000000">
      <w:pPr>
        <w:pStyle w:val="Ttulo1"/>
      </w:pPr>
      <w:r>
        <w:t>8. Fuentes de datos (30+ organismos)</w:t>
      </w:r>
    </w:p>
    <w:p w14:paraId="2A556D29" w14:textId="77777777" w:rsidR="00B32ED5" w:rsidRDefault="00000000">
      <w:r>
        <w:t>La fuente principal es la API abierta de contractacion publica de Catalunya (Gencat PSCP), alojada en analisi.transparenciacatalunya.cat. Esta API cubre la gran mayoria de organismos publicos catalanes en un unico punto de acceso con datos estructurados.</w:t>
      </w:r>
    </w:p>
    <w:p w14:paraId="2A498561" w14:textId="77777777" w:rsidR="00B32ED5" w:rsidRDefault="00000000">
      <w:r>
        <w:t>Adicionalmente, el scraper consulta portales HTML especificos como fuentes secundarias para completar la informacion.</w:t>
      </w:r>
    </w:p>
    <w:p w14:paraId="618E98A7" w14:textId="77777777" w:rsidR="00B32ED5" w:rsidRDefault="00000000">
      <w:r>
        <w:lastRenderedPageBreak/>
        <w:t>Organismos monitorizados:</w:t>
      </w:r>
    </w:p>
    <w:p w14:paraId="36832446" w14:textId="77777777" w:rsidR="00B32ED5" w:rsidRDefault="00000000">
      <w:r>
        <w:rPr>
          <w:b/>
        </w:rPr>
        <w:t>Generalitat:</w:t>
      </w:r>
    </w:p>
    <w:p w14:paraId="60135098" w14:textId="77777777" w:rsidR="00B32ED5" w:rsidRDefault="00000000">
      <w:r>
        <w:t xml:space="preserve">  - Generalitat de Catalunya</w:t>
      </w:r>
    </w:p>
    <w:p w14:paraId="6007B5C7" w14:textId="77777777" w:rsidR="00B32ED5" w:rsidRDefault="00000000">
      <w:r>
        <w:t xml:space="preserve">  - Servei Catala de la Salut</w:t>
      </w:r>
    </w:p>
    <w:p w14:paraId="22D575FA" w14:textId="77777777" w:rsidR="00B32ED5" w:rsidRDefault="00000000">
      <w:r>
        <w:t xml:space="preserve">  - Institut Catala de la Salut</w:t>
      </w:r>
    </w:p>
    <w:p w14:paraId="721BB3C3" w14:textId="77777777" w:rsidR="00B32ED5" w:rsidRDefault="00000000">
      <w:r>
        <w:t xml:space="preserve">  - Agencia Catalana de l'Aigua</w:t>
      </w:r>
    </w:p>
    <w:p w14:paraId="2BCC25AB" w14:textId="77777777" w:rsidR="00B32ED5" w:rsidRDefault="00000000">
      <w:r>
        <w:t xml:space="preserve">  - Ferrocarrils de la Generalitat de Catalunya</w:t>
      </w:r>
    </w:p>
    <w:p w14:paraId="51CDE544" w14:textId="77777777" w:rsidR="00B32ED5" w:rsidRDefault="00000000">
      <w:r>
        <w:t xml:space="preserve">  - Institut Catala d'Arqueologia Classica</w:t>
      </w:r>
    </w:p>
    <w:p w14:paraId="62E13ADE" w14:textId="77777777" w:rsidR="00B32ED5" w:rsidRDefault="00000000">
      <w:r>
        <w:t xml:space="preserve">  - Consorci per a la Formacio Continua de Catalunya</w:t>
      </w:r>
    </w:p>
    <w:p w14:paraId="759C3654" w14:textId="77777777" w:rsidR="00B32ED5" w:rsidRDefault="00000000">
      <w:r>
        <w:rPr>
          <w:b/>
        </w:rPr>
        <w:t>Diputaciones:</w:t>
      </w:r>
    </w:p>
    <w:p w14:paraId="04DD3300" w14:textId="77777777" w:rsidR="00B32ED5" w:rsidRDefault="00000000">
      <w:r>
        <w:t xml:space="preserve">  - Diputacio de Barcelona</w:t>
      </w:r>
    </w:p>
    <w:p w14:paraId="34FA2B7E" w14:textId="77777777" w:rsidR="00B32ED5" w:rsidRDefault="00000000">
      <w:r>
        <w:t xml:space="preserve">  - Diputacio de Girona</w:t>
      </w:r>
    </w:p>
    <w:p w14:paraId="7C6345DB" w14:textId="77777777" w:rsidR="00B32ED5" w:rsidRDefault="00000000">
      <w:r>
        <w:t xml:space="preserve">  - Diputacio de Tarragona</w:t>
      </w:r>
    </w:p>
    <w:p w14:paraId="077BCE89" w14:textId="77777777" w:rsidR="00B32ED5" w:rsidRDefault="00000000">
      <w:r>
        <w:t xml:space="preserve">  - Diputacio de Lleida</w:t>
      </w:r>
    </w:p>
    <w:p w14:paraId="33AF0781" w14:textId="77777777" w:rsidR="00B32ED5" w:rsidRDefault="00000000">
      <w:r>
        <w:rPr>
          <w:b/>
        </w:rPr>
        <w:t>Ayuntamientos:</w:t>
      </w:r>
    </w:p>
    <w:p w14:paraId="5CBFC05F" w14:textId="77777777" w:rsidR="00B32ED5" w:rsidRDefault="00000000">
      <w:r>
        <w:t xml:space="preserve">  - Ajuntament de Barcelona</w:t>
      </w:r>
    </w:p>
    <w:p w14:paraId="4343D48D" w14:textId="77777777" w:rsidR="00B32ED5" w:rsidRDefault="00000000">
      <w:r>
        <w:t xml:space="preserve">  - Ajuntament de L'Hospitalet de Llobregat</w:t>
      </w:r>
    </w:p>
    <w:p w14:paraId="1C3E0F79" w14:textId="77777777" w:rsidR="00B32ED5" w:rsidRDefault="00000000">
      <w:r>
        <w:t xml:space="preserve">  - Ajuntament de Badalona</w:t>
      </w:r>
    </w:p>
    <w:p w14:paraId="13E45E2A" w14:textId="77777777" w:rsidR="00B32ED5" w:rsidRDefault="00000000">
      <w:r>
        <w:t xml:space="preserve">  - Ajuntament de Terrassa</w:t>
      </w:r>
    </w:p>
    <w:p w14:paraId="3AFD367E" w14:textId="77777777" w:rsidR="00B32ED5" w:rsidRDefault="00000000">
      <w:r>
        <w:t xml:space="preserve">  - Ajuntament de Sabadell</w:t>
      </w:r>
    </w:p>
    <w:p w14:paraId="1F205352" w14:textId="77777777" w:rsidR="00B32ED5" w:rsidRDefault="00000000">
      <w:r>
        <w:t xml:space="preserve">  - Ajuntament de Girona</w:t>
      </w:r>
    </w:p>
    <w:p w14:paraId="36293892" w14:textId="77777777" w:rsidR="00B32ED5" w:rsidRDefault="00000000">
      <w:r>
        <w:t xml:space="preserve">  - Ajuntament de Tarragona</w:t>
      </w:r>
    </w:p>
    <w:p w14:paraId="666C1353" w14:textId="77777777" w:rsidR="00B32ED5" w:rsidRDefault="00000000">
      <w:r>
        <w:t xml:space="preserve">  - Ajuntament de Lleida</w:t>
      </w:r>
    </w:p>
    <w:p w14:paraId="5B2E52A2" w14:textId="77777777" w:rsidR="00B32ED5" w:rsidRDefault="00000000">
      <w:r>
        <w:t xml:space="preserve">  - Ajuntament de Mataro</w:t>
      </w:r>
    </w:p>
    <w:p w14:paraId="1B24F7E1" w14:textId="77777777" w:rsidR="00B32ED5" w:rsidRDefault="00000000">
      <w:r>
        <w:t xml:space="preserve">  - Ajuntament de Reus</w:t>
      </w:r>
    </w:p>
    <w:p w14:paraId="74464335" w14:textId="77777777" w:rsidR="00B32ED5" w:rsidRDefault="00000000">
      <w:r>
        <w:rPr>
          <w:b/>
        </w:rPr>
        <w:lastRenderedPageBreak/>
        <w:t>Consorcios y entidades metropolitanas:</w:t>
      </w:r>
    </w:p>
    <w:p w14:paraId="468D4B9A" w14:textId="77777777" w:rsidR="00B32ED5" w:rsidRDefault="00000000">
      <w:r>
        <w:t xml:space="preserve">  - Area Metropolitana de Barcelona</w:t>
      </w:r>
    </w:p>
    <w:p w14:paraId="359A3CD2" w14:textId="77777777" w:rsidR="00B32ED5" w:rsidRDefault="00000000">
      <w:r>
        <w:t xml:space="preserve">  - Consorci d'Educacio de Barcelona</w:t>
      </w:r>
    </w:p>
    <w:p w14:paraId="791C1103" w14:textId="77777777" w:rsidR="00B32ED5" w:rsidRDefault="00000000">
      <w:r>
        <w:t xml:space="preserve">  - Consorci Sanitari de Barcelona</w:t>
      </w:r>
    </w:p>
    <w:p w14:paraId="44C5A04B" w14:textId="77777777" w:rsidR="00B32ED5" w:rsidRDefault="00000000">
      <w:r>
        <w:t xml:space="preserve">  - Consorci de la Zona Franca de Barcelona</w:t>
      </w:r>
    </w:p>
    <w:p w14:paraId="6CA32EFE" w14:textId="77777777" w:rsidR="00B32ED5" w:rsidRDefault="00000000">
      <w:r>
        <w:rPr>
          <w:b/>
        </w:rPr>
        <w:t>Universidades:</w:t>
      </w:r>
    </w:p>
    <w:p w14:paraId="4B4EA6A1" w14:textId="77777777" w:rsidR="00B32ED5" w:rsidRDefault="00000000">
      <w:r>
        <w:t xml:space="preserve">  - Universitat de Barcelona</w:t>
      </w:r>
    </w:p>
    <w:p w14:paraId="235B5EF5" w14:textId="77777777" w:rsidR="00B32ED5" w:rsidRDefault="00000000">
      <w:r>
        <w:t xml:space="preserve">  - Universitat Autonoma de Barcelona</w:t>
      </w:r>
    </w:p>
    <w:p w14:paraId="0356A923" w14:textId="77777777" w:rsidR="00B32ED5" w:rsidRDefault="00000000">
      <w:r>
        <w:t xml:space="preserve">  - Universitat Politecnica de Catalunya</w:t>
      </w:r>
    </w:p>
    <w:p w14:paraId="2EA345CF" w14:textId="77777777" w:rsidR="00B32ED5" w:rsidRDefault="00000000">
      <w:r>
        <w:t xml:space="preserve">  - Universitat Pompeu Fabra</w:t>
      </w:r>
    </w:p>
    <w:p w14:paraId="48B9E27A" w14:textId="77777777" w:rsidR="00B32ED5" w:rsidRDefault="00000000">
      <w:r>
        <w:t xml:space="preserve">  - Universitat Oberta de Catalunya</w:t>
      </w:r>
    </w:p>
    <w:p w14:paraId="1E3238B7" w14:textId="77777777" w:rsidR="00B32ED5" w:rsidRDefault="00000000">
      <w:pPr>
        <w:pStyle w:val="Ttulo1"/>
      </w:pPr>
      <w:r>
        <w:t>9. API REST del servidor</w:t>
      </w:r>
    </w:p>
    <w:p w14:paraId="07B68885" w14:textId="77777777" w:rsidR="00B32ED5" w:rsidRDefault="00000000">
      <w:r>
        <w:t>El servidor Flask expone los siguientes endpoints en http://localhost:5050:</w:t>
      </w:r>
    </w:p>
    <w:tbl>
      <w:tblPr>
        <w:tblStyle w:val="Cuadrculaclara-nfasis1"/>
        <w:tblW w:w="0" w:type="auto"/>
        <w:tblLook w:val="04A0" w:firstRow="1" w:lastRow="0" w:firstColumn="1" w:lastColumn="0" w:noHBand="0" w:noVBand="1"/>
      </w:tblPr>
      <w:tblGrid>
        <w:gridCol w:w="4320"/>
        <w:gridCol w:w="4320"/>
      </w:tblGrid>
      <w:tr w:rsidR="00B32ED5" w14:paraId="3E453833" w14:textId="77777777" w:rsidTr="00B32E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A00719" w14:textId="77777777" w:rsidR="00B32ED5" w:rsidRDefault="00000000">
            <w:r>
              <w:t>Endpoint</w:t>
            </w:r>
          </w:p>
        </w:tc>
        <w:tc>
          <w:tcPr>
            <w:tcW w:w="4320" w:type="dxa"/>
          </w:tcPr>
          <w:p w14:paraId="163D0714" w14:textId="77777777" w:rsidR="00B32ED5" w:rsidRDefault="00000000">
            <w:pPr>
              <w:cnfStyle w:val="100000000000" w:firstRow="1" w:lastRow="0" w:firstColumn="0" w:lastColumn="0" w:oddVBand="0" w:evenVBand="0" w:oddHBand="0" w:evenHBand="0" w:firstRowFirstColumn="0" w:firstRowLastColumn="0" w:lastRowFirstColumn="0" w:lastRowLastColumn="0"/>
            </w:pPr>
            <w:r>
              <w:t>Descripcion</w:t>
            </w:r>
          </w:p>
        </w:tc>
      </w:tr>
      <w:tr w:rsidR="00B32ED5" w14:paraId="1C889F76"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9C8C5" w14:textId="77777777" w:rsidR="00B32ED5" w:rsidRDefault="00000000">
            <w:r>
              <w:rPr>
                <w:rFonts w:ascii="Consolas" w:hAnsi="Consolas"/>
                <w:sz w:val="18"/>
              </w:rPr>
              <w:t>GET /</w:t>
            </w:r>
          </w:p>
        </w:tc>
        <w:tc>
          <w:tcPr>
            <w:tcW w:w="4320" w:type="dxa"/>
          </w:tcPr>
          <w:p w14:paraId="40E7ED55" w14:textId="77777777" w:rsidR="00B32ED5" w:rsidRDefault="00000000">
            <w:pPr>
              <w:cnfStyle w:val="000000100000" w:firstRow="0" w:lastRow="0" w:firstColumn="0" w:lastColumn="0" w:oddVBand="0" w:evenVBand="0" w:oddHBand="1" w:evenHBand="0" w:firstRowFirstColumn="0" w:firstRowLastColumn="0" w:lastRowFirstColumn="0" w:lastRowLastColumn="0"/>
            </w:pPr>
            <w:r>
              <w:t>Sirve el dashboard (Index02.html)</w:t>
            </w:r>
          </w:p>
        </w:tc>
      </w:tr>
      <w:tr w:rsidR="00B32ED5" w14:paraId="3F2DB777"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5A3F0B" w14:textId="77777777" w:rsidR="00B32ED5" w:rsidRDefault="00000000">
            <w:r>
              <w:rPr>
                <w:rFonts w:ascii="Consolas" w:hAnsi="Consolas"/>
                <w:sz w:val="18"/>
              </w:rPr>
              <w:t>GET /api/licitaciones</w:t>
            </w:r>
          </w:p>
        </w:tc>
        <w:tc>
          <w:tcPr>
            <w:tcW w:w="4320" w:type="dxa"/>
          </w:tcPr>
          <w:p w14:paraId="61316648" w14:textId="77777777" w:rsidR="00B32ED5" w:rsidRDefault="00000000">
            <w:pPr>
              <w:cnfStyle w:val="000000010000" w:firstRow="0" w:lastRow="0" w:firstColumn="0" w:lastColumn="0" w:oddVBand="0" w:evenVBand="0" w:oddHBand="0" w:evenHBand="1" w:firstRowFirstColumn="0" w:firstRowLastColumn="0" w:lastRowFirstColumn="0" w:lastRowLastColumn="0"/>
            </w:pPr>
            <w:r>
              <w:t>Devuelve todas las licitaciones en JSON. Acepta parametros de filtro: area, tipo, provincia, norma, min_score</w:t>
            </w:r>
          </w:p>
        </w:tc>
      </w:tr>
      <w:tr w:rsidR="00B32ED5" w14:paraId="5F10CC62"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42BDE" w14:textId="77777777" w:rsidR="00B32ED5" w:rsidRDefault="00000000">
            <w:r>
              <w:rPr>
                <w:rFonts w:ascii="Consolas" w:hAnsi="Consolas"/>
                <w:sz w:val="18"/>
              </w:rPr>
              <w:t>POST /api/actualizar</w:t>
            </w:r>
          </w:p>
        </w:tc>
        <w:tc>
          <w:tcPr>
            <w:tcW w:w="4320" w:type="dxa"/>
          </w:tcPr>
          <w:p w14:paraId="6773C31B" w14:textId="77777777" w:rsidR="00B32ED5" w:rsidRDefault="00000000">
            <w:pPr>
              <w:cnfStyle w:val="000000100000" w:firstRow="0" w:lastRow="0" w:firstColumn="0" w:lastColumn="0" w:oddVBand="0" w:evenVBand="0" w:oddHBand="1" w:evenHBand="0" w:firstRowFirstColumn="0" w:firstRowLastColumn="0" w:lastRowFirstColumn="0" w:lastRowLastColumn="0"/>
            </w:pPr>
            <w:r>
              <w:t>Lanza un scraping en segundo plano. Body JSON opcional: {dias, max, solo_api}</w:t>
            </w:r>
          </w:p>
        </w:tc>
      </w:tr>
      <w:tr w:rsidR="00B32ED5" w14:paraId="3E4E656C"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7DA2D2" w14:textId="77777777" w:rsidR="00B32ED5" w:rsidRDefault="00000000">
            <w:r>
              <w:rPr>
                <w:rFonts w:ascii="Consolas" w:hAnsi="Consolas"/>
                <w:sz w:val="18"/>
              </w:rPr>
              <w:t>GET /api/estado</w:t>
            </w:r>
          </w:p>
        </w:tc>
        <w:tc>
          <w:tcPr>
            <w:tcW w:w="4320" w:type="dxa"/>
          </w:tcPr>
          <w:p w14:paraId="48DC1640" w14:textId="77777777" w:rsidR="00B32ED5" w:rsidRDefault="00000000">
            <w:pPr>
              <w:cnfStyle w:val="000000010000" w:firstRow="0" w:lastRow="0" w:firstColumn="0" w:lastColumn="0" w:oddVBand="0" w:evenVBand="0" w:oddHBand="0" w:evenHBand="1" w:firstRowFirstColumn="0" w:firstRowLastColumn="0" w:lastRowFirstColumn="0" w:lastRowLastColumn="0"/>
            </w:pPr>
            <w:r>
              <w:t>Estado del sistema: total de licitaciones, ultima actualizacion, si hay scraping en curso</w:t>
            </w:r>
          </w:p>
        </w:tc>
      </w:tr>
      <w:tr w:rsidR="00B32ED5" w14:paraId="4EFFF4E4" w14:textId="77777777" w:rsidTr="00B32E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95C7B5" w14:textId="77777777" w:rsidR="00B32ED5" w:rsidRDefault="00000000">
            <w:r>
              <w:rPr>
                <w:rFonts w:ascii="Consolas" w:hAnsi="Consolas"/>
                <w:sz w:val="18"/>
              </w:rPr>
              <w:t>GET /api/fuentes</w:t>
            </w:r>
          </w:p>
        </w:tc>
        <w:tc>
          <w:tcPr>
            <w:tcW w:w="4320" w:type="dxa"/>
          </w:tcPr>
          <w:p w14:paraId="6D1B6509" w14:textId="77777777" w:rsidR="00B32ED5" w:rsidRDefault="00000000">
            <w:pPr>
              <w:cnfStyle w:val="000000100000" w:firstRow="0" w:lastRow="0" w:firstColumn="0" w:lastColumn="0" w:oddVBand="0" w:evenVBand="0" w:oddHBand="1" w:evenHBand="0" w:firstRowFirstColumn="0" w:firstRowLastColumn="0" w:lastRowFirstColumn="0" w:lastRowLastColumn="0"/>
            </w:pPr>
            <w:r>
              <w:t>Lista completa de fuentes configuradas</w:t>
            </w:r>
          </w:p>
        </w:tc>
      </w:tr>
      <w:tr w:rsidR="00B32ED5" w14:paraId="6F832774" w14:textId="77777777" w:rsidTr="00B32ED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62BAF3" w14:textId="77777777" w:rsidR="00B32ED5" w:rsidRDefault="00000000">
            <w:r>
              <w:rPr>
                <w:rFonts w:ascii="Consolas" w:hAnsi="Consolas"/>
                <w:sz w:val="18"/>
              </w:rPr>
              <w:t>GET /api/estadisticas</w:t>
            </w:r>
          </w:p>
        </w:tc>
        <w:tc>
          <w:tcPr>
            <w:tcW w:w="4320" w:type="dxa"/>
          </w:tcPr>
          <w:p w14:paraId="02AADA3E" w14:textId="77777777" w:rsidR="00B32ED5" w:rsidRDefault="00000000">
            <w:pPr>
              <w:cnfStyle w:val="000000010000" w:firstRow="0" w:lastRow="0" w:firstColumn="0" w:lastColumn="0" w:oddVBand="0" w:evenVBand="0" w:oddHBand="0" w:evenHBand="1" w:firstRowFirstColumn="0" w:firstRowLastColumn="0" w:lastRowFirstColumn="0" w:lastRowLastColumn="0"/>
            </w:pPr>
            <w:r>
              <w:t>Estadisticas resumen: totales por tipo, area, provincia, norma e importes</w:t>
            </w:r>
          </w:p>
        </w:tc>
      </w:tr>
    </w:tbl>
    <w:p w14:paraId="158D906C" w14:textId="77777777" w:rsidR="00B32ED5" w:rsidRDefault="00B32ED5"/>
    <w:p w14:paraId="72EA2C43" w14:textId="77777777" w:rsidR="00B32ED5" w:rsidRDefault="00000000">
      <w:r>
        <w:t>Ejemplo de uso con curl:</w:t>
      </w:r>
    </w:p>
    <w:p w14:paraId="1CB10CEA" w14:textId="77777777" w:rsidR="00B32ED5" w:rsidRDefault="00000000">
      <w:r>
        <w:rPr>
          <w:rFonts w:ascii="Consolas" w:hAnsi="Consolas"/>
          <w:sz w:val="18"/>
        </w:rPr>
        <w:t># Ver estado del sistema</w:t>
      </w:r>
      <w:r>
        <w:rPr>
          <w:rFonts w:ascii="Consolas" w:hAnsi="Consolas"/>
          <w:sz w:val="18"/>
        </w:rPr>
        <w:br/>
        <w:t>curl http://localhost:5050/api/estado</w:t>
      </w:r>
      <w:r>
        <w:rPr>
          <w:rFonts w:ascii="Consolas" w:hAnsi="Consolas"/>
          <w:sz w:val="18"/>
        </w:rPr>
        <w:br/>
      </w:r>
      <w:r>
        <w:rPr>
          <w:rFonts w:ascii="Consolas" w:hAnsi="Consolas"/>
          <w:sz w:val="18"/>
        </w:rPr>
        <w:br/>
        <w:t># Obtener licitaciones filtradas por norma</w:t>
      </w:r>
      <w:r>
        <w:rPr>
          <w:rFonts w:ascii="Consolas" w:hAnsi="Consolas"/>
          <w:sz w:val="18"/>
        </w:rPr>
        <w:br/>
        <w:t>curl "http://localhost:5050/api/licitaciones?norma=ISO27001"</w:t>
      </w:r>
      <w:r>
        <w:rPr>
          <w:rFonts w:ascii="Consolas" w:hAnsi="Consolas"/>
          <w:sz w:val="18"/>
        </w:rPr>
        <w:br/>
      </w:r>
      <w:r>
        <w:rPr>
          <w:rFonts w:ascii="Consolas" w:hAnsi="Consolas"/>
          <w:sz w:val="18"/>
        </w:rPr>
        <w:br/>
        <w:t># Lanzar scraping (ultimos 30 dias, solo API)</w:t>
      </w:r>
      <w:r>
        <w:rPr>
          <w:rFonts w:ascii="Consolas" w:hAnsi="Consolas"/>
          <w:sz w:val="18"/>
        </w:rPr>
        <w:br/>
      </w:r>
      <w:r>
        <w:rPr>
          <w:rFonts w:ascii="Consolas" w:hAnsi="Consolas"/>
          <w:sz w:val="18"/>
        </w:rPr>
        <w:lastRenderedPageBreak/>
        <w:t>curl -X POST http://localhost:5050/api/actualizar \</w:t>
      </w:r>
      <w:r>
        <w:rPr>
          <w:rFonts w:ascii="Consolas" w:hAnsi="Consolas"/>
          <w:sz w:val="18"/>
        </w:rPr>
        <w:br/>
        <w:t xml:space="preserve">  -H "Content-Type: application/json" \</w:t>
      </w:r>
      <w:r>
        <w:rPr>
          <w:rFonts w:ascii="Consolas" w:hAnsi="Consolas"/>
          <w:sz w:val="18"/>
        </w:rPr>
        <w:br/>
        <w:t xml:space="preserve">  -d '{"dias": 30, "solo_api": true}'</w:t>
      </w:r>
    </w:p>
    <w:p w14:paraId="4F49292D" w14:textId="77777777" w:rsidR="00B32ED5" w:rsidRDefault="00000000">
      <w:pPr>
        <w:pStyle w:val="Ttulo1"/>
      </w:pPr>
      <w:r>
        <w:t>10. Archivos generados automaticamente</w:t>
      </w:r>
    </w:p>
    <w:p w14:paraId="44BD77B8" w14:textId="77777777" w:rsidR="00B32ED5" w:rsidRDefault="00000000">
      <w:r>
        <w:t>El sistema genera automaticamente los siguientes ficheros:</w:t>
      </w:r>
    </w:p>
    <w:p w14:paraId="33A6958D" w14:textId="77777777" w:rsidR="00B32ED5" w:rsidRDefault="00000000">
      <w:r>
        <w:rPr>
          <w:rFonts w:ascii="Consolas" w:hAnsi="Consolas"/>
          <w:b/>
          <w:sz w:val="20"/>
        </w:rPr>
        <w:t xml:space="preserve">cache_licitaciones.json: </w:t>
      </w:r>
      <w:r>
        <w:t>Cache del servidor. Se crea/actualiza cada vez que se ejecuta un scraping. Permite arranques rapidos sin re-scrapear.</w:t>
      </w:r>
    </w:p>
    <w:p w14:paraId="18C4158C" w14:textId="77777777" w:rsidR="00B32ED5" w:rsidRDefault="00000000">
      <w:r>
        <w:rPr>
          <w:rFonts w:ascii="Consolas" w:hAnsi="Consolas"/>
          <w:b/>
          <w:sz w:val="20"/>
        </w:rPr>
        <w:t xml:space="preserve">datos_actualizados.csv: </w:t>
      </w:r>
      <w:r>
        <w:t>Exportacion CSV con todas las licitaciones del ultimo scraping. Delimitador: punto y coma (;). Codificacion: UTF-8.</w:t>
      </w:r>
    </w:p>
    <w:p w14:paraId="357B4EBD" w14:textId="77777777" w:rsidR="00B32ED5" w:rsidRDefault="00000000">
      <w:r>
        <w:rPr>
          <w:rFonts w:ascii="Consolas" w:hAnsi="Consolas"/>
          <w:b/>
          <w:sz w:val="20"/>
        </w:rPr>
        <w:t xml:space="preserve">licitaciones_YYYYMMDD_HHMMSS.csv: </w:t>
      </w:r>
      <w:r>
        <w:t>CSV con timestamp generado cuando se ejecuta el scraper en modo independiente.</w:t>
      </w:r>
    </w:p>
    <w:p w14:paraId="568868F3" w14:textId="77777777" w:rsidR="00B32ED5" w:rsidRDefault="00000000">
      <w:r>
        <w:rPr>
          <w:rFonts w:ascii="Consolas" w:hAnsi="Consolas"/>
          <w:b/>
          <w:sz w:val="20"/>
        </w:rPr>
        <w:t xml:space="preserve">licitaciones.json: </w:t>
      </w:r>
      <w:r>
        <w:t>Fichero JSON generado si se usa el flag --json en el scraper independiente.</w:t>
      </w:r>
    </w:p>
    <w:p w14:paraId="4A2F0646" w14:textId="77777777" w:rsidR="00B32ED5" w:rsidRDefault="00000000">
      <w:r>
        <w:br/>
        <w:t>Nota: los ficheros cache_licitaciones.json y datos_actualizados.csv estan incluidos en .gitignore y no se versionan. Se regeneran automaticamente.</w:t>
      </w:r>
    </w:p>
    <w:p w14:paraId="091076A9" w14:textId="77777777" w:rsidR="00B32ED5" w:rsidRDefault="00000000">
      <w:pPr>
        <w:pStyle w:val="Ttulo1"/>
      </w:pPr>
      <w:r>
        <w:t>11. Modo offline (sin servidor)</w:t>
      </w:r>
    </w:p>
    <w:p w14:paraId="57A4F2F5" w14:textId="77777777" w:rsidR="00B32ED5" w:rsidRDefault="00000000">
      <w:r>
        <w:t>Si el servidor no esta activo, Index02.html sigue funcionando de forma autonoma. Detecta automaticamente que el servidor no responde y carga los datos embebidos directamente en el propio fichero HTML (datos CSV de ejemplo).</w:t>
      </w:r>
    </w:p>
    <w:p w14:paraId="6E09785E" w14:textId="77777777" w:rsidR="00B32ED5" w:rsidRDefault="00000000">
      <w:r>
        <w:t>En modo offline se muestra el mensaje "Servidor offline - usando datos locales" en la cabecera. Todas las funcionalidades de filtros, tabla, graficos y alertas siguen operativas con los datos locales.</w:t>
      </w:r>
    </w:p>
    <w:p w14:paraId="7C5BA668" w14:textId="77777777" w:rsidR="00B32ED5" w:rsidRDefault="00000000">
      <w:r>
        <w:t>Para obtener datos frescos, es necesario iniciar el servidor y pulsar "Actualizar desde Fuentes".</w:t>
      </w:r>
    </w:p>
    <w:p w14:paraId="630BD226" w14:textId="77777777" w:rsidR="00B32ED5" w:rsidRDefault="00000000">
      <w:pPr>
        <w:pStyle w:val="Ttulo1"/>
      </w:pPr>
      <w:r>
        <w:t>12. Resolucion de problemas</w:t>
      </w:r>
    </w:p>
    <w:p w14:paraId="5789EB12" w14:textId="77777777" w:rsidR="00B32ED5" w:rsidRDefault="00000000">
      <w:r>
        <w:rPr>
          <w:b/>
        </w:rPr>
        <w:t>Problema: El servidor no arranca</w:t>
      </w:r>
    </w:p>
    <w:p w14:paraId="610C07A0" w14:textId="77777777" w:rsidR="00B32ED5" w:rsidRDefault="00000000">
      <w:r>
        <w:t>1. Verificar que Python 3.11+ esta instalado: python3 --version</w:t>
      </w:r>
      <w:r>
        <w:br/>
        <w:t>2. Verificar que las dependencias estan instaladas: pip install requests beautifulsoup4 flask flask-cors</w:t>
      </w:r>
      <w:r>
        <w:br/>
        <w:t>3. Verificar que el puerto 5050 no esta ocupado: lsof -i :5050</w:t>
      </w:r>
      <w:r>
        <w:br/>
        <w:t>4. Si aparece "Address already in use", matar el proceso anterior o cambiar el puerto</w:t>
      </w:r>
    </w:p>
    <w:p w14:paraId="258D6928" w14:textId="77777777" w:rsidR="00B32ED5" w:rsidRDefault="00B32ED5"/>
    <w:p w14:paraId="3D07E9D1" w14:textId="77777777" w:rsidR="00B32ED5" w:rsidRDefault="00000000">
      <w:r>
        <w:rPr>
          <w:b/>
        </w:rPr>
        <w:t>Problema: El dashboard muestra "Servidor offline"</w:t>
      </w:r>
    </w:p>
    <w:p w14:paraId="73A1B8EF" w14:textId="77777777" w:rsidR="00B32ED5" w:rsidRDefault="00000000">
      <w:r>
        <w:t>1. Verificar que el servidor esta ejecutandose en otra terminal</w:t>
      </w:r>
      <w:r>
        <w:br/>
        <w:t>2. Comprobar que la URL es http://localhost:5050</w:t>
      </w:r>
      <w:r>
        <w:br/>
        <w:t>3. Si se abre Index02.html como fichero local (file://), el servidor debe estar en localhost:5050</w:t>
      </w:r>
    </w:p>
    <w:p w14:paraId="1E40AA01" w14:textId="77777777" w:rsidR="00B32ED5" w:rsidRDefault="00B32ED5"/>
    <w:p w14:paraId="31C6A189" w14:textId="77777777" w:rsidR="00B32ED5" w:rsidRDefault="00000000">
      <w:r>
        <w:rPr>
          <w:b/>
        </w:rPr>
        <w:t>Problema: No se cargan datos o aparecen 0 licitaciones</w:t>
      </w:r>
    </w:p>
    <w:p w14:paraId="2C2FCEF3" w14:textId="77777777" w:rsidR="00B32ED5" w:rsidRDefault="00000000">
      <w:r>
        <w:t>1. Pulsar "Actualizar desde Fuentes" para lanzar un nuevo scraping</w:t>
      </w:r>
      <w:r>
        <w:br/>
        <w:t>2. Esperar a que termine (barra de progreso)</w:t>
      </w:r>
      <w:r>
        <w:br/>
        <w:t>3. Si falla, verificar la conexion a Internet</w:t>
      </w:r>
      <w:r>
        <w:br/>
        <w:t>4. Comprobar el estado: curl http://localhost:5050/api/estado</w:t>
      </w:r>
    </w:p>
    <w:p w14:paraId="41231360" w14:textId="77777777" w:rsidR="00B32ED5" w:rsidRDefault="00B32ED5"/>
    <w:p w14:paraId="79AB0E35" w14:textId="77777777" w:rsidR="00B32ED5" w:rsidRDefault="00000000">
      <w:r>
        <w:rPr>
          <w:b/>
        </w:rPr>
        <w:t>Problema: El scraping tarda mucho</w:t>
      </w:r>
    </w:p>
    <w:p w14:paraId="324CFA45" w14:textId="77777777" w:rsidR="00B32ED5" w:rsidRDefault="00000000">
      <w:r>
        <w:t>1. Usar el modo --solo-api para solo consultar la API Gencat (mas rapido, ~6 seg)</w:t>
      </w:r>
      <w:r>
        <w:br/>
        <w:t>2. Limitar los dias con --dias 30 (por defecto busca 90 dias)</w:t>
      </w:r>
      <w:r>
        <w:br/>
        <w:t>3. Limitar resultados con --max 200</w:t>
      </w:r>
      <w:r>
        <w:br/>
        <w:t>4. El rate limiting de 1.5 segundos entre peticiones es intencional para no sobrecargar las fuentes</w:t>
      </w:r>
    </w:p>
    <w:p w14:paraId="4E29FC03" w14:textId="77777777" w:rsidR="00B32ED5" w:rsidRDefault="00B32ED5"/>
    <w:p w14:paraId="3BB5DBDA" w14:textId="77777777" w:rsidR="00B32ED5" w:rsidRDefault="00000000">
      <w:r>
        <w:rPr>
          <w:b/>
        </w:rPr>
        <w:t>Problema: Errores de "ModuleNotFoundError"</w:t>
      </w:r>
    </w:p>
    <w:p w14:paraId="4AC00F17" w14:textId="77777777" w:rsidR="00B32ED5" w:rsidRDefault="00000000">
      <w:r>
        <w:t>Instalar las dependencias faltantes:</w:t>
      </w:r>
      <w:r>
        <w:br/>
        <w:t xml:space="preserve">  pip install requests beautifulsoup4 flask flask-cors</w:t>
      </w:r>
    </w:p>
    <w:p w14:paraId="450FB77A" w14:textId="77777777" w:rsidR="00B32ED5" w:rsidRDefault="00B32ED5"/>
    <w:p w14:paraId="06FEA029" w14:textId="77777777" w:rsidR="00B32ED5" w:rsidRDefault="00B32ED5"/>
    <w:p w14:paraId="7152FA64" w14:textId="77777777" w:rsidR="00B32ED5" w:rsidRDefault="00B32ED5"/>
    <w:p w14:paraId="175CC2B2" w14:textId="77777777" w:rsidR="00B32ED5" w:rsidRDefault="00000000">
      <w:pPr>
        <w:jc w:val="center"/>
      </w:pPr>
      <w:r>
        <w:rPr>
          <w:color w:val="6C757D"/>
          <w:sz w:val="20"/>
        </w:rPr>
        <w:t>CODANOR - Consultoria Organizativa y Legal</w:t>
      </w:r>
    </w:p>
    <w:p w14:paraId="5CA5DD96" w14:textId="77777777" w:rsidR="00B32ED5" w:rsidRDefault="00000000">
      <w:pPr>
        <w:jc w:val="center"/>
      </w:pPr>
      <w:r>
        <w:rPr>
          <w:color w:val="6C757D"/>
          <w:sz w:val="18"/>
        </w:rPr>
        <w:t>Barcelona, Catalunya | info@codanor.com | (0034) 616 947 274</w:t>
      </w:r>
    </w:p>
    <w:sectPr w:rsidR="00B32E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94476656">
    <w:abstractNumId w:val="8"/>
  </w:num>
  <w:num w:numId="2" w16cid:durableId="1280143172">
    <w:abstractNumId w:val="6"/>
  </w:num>
  <w:num w:numId="3" w16cid:durableId="1256204830">
    <w:abstractNumId w:val="5"/>
  </w:num>
  <w:num w:numId="4" w16cid:durableId="1307396027">
    <w:abstractNumId w:val="4"/>
  </w:num>
  <w:num w:numId="5" w16cid:durableId="825051261">
    <w:abstractNumId w:val="7"/>
  </w:num>
  <w:num w:numId="6" w16cid:durableId="737169638">
    <w:abstractNumId w:val="3"/>
  </w:num>
  <w:num w:numId="7" w16cid:durableId="879441342">
    <w:abstractNumId w:val="2"/>
  </w:num>
  <w:num w:numId="8" w16cid:durableId="638997363">
    <w:abstractNumId w:val="1"/>
  </w:num>
  <w:num w:numId="9" w16cid:durableId="1698509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0042"/>
    <w:rsid w:val="00B32ED5"/>
    <w:rsid w:val="00B47730"/>
    <w:rsid w:val="00CB0664"/>
    <w:rsid w:val="00E21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6950F"/>
  <w14:defaultImageDpi w14:val="300"/>
  <w15:docId w15:val="{6C4EBC7B-B91A-8B44-8AB6-142C06F0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43A4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A4D7C"/>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A4D7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A4D7C"/>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2065</Words>
  <Characters>12655</Characters>
  <Application>Microsoft Office Word</Application>
  <DocSecurity>0</DocSecurity>
  <Lines>434</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FAJEDA</cp:lastModifiedBy>
  <cp:revision>2</cp:revision>
  <dcterms:created xsi:type="dcterms:W3CDTF">2013-12-23T23:15:00Z</dcterms:created>
  <dcterms:modified xsi:type="dcterms:W3CDTF">2026-04-13T05:55:00Z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00e14b-eb18-43ed-9e95-f4ee679fbd2d_Enabled">
    <vt:lpwstr>true</vt:lpwstr>
  </property>
  <property fmtid="{D5CDD505-2E9C-101B-9397-08002B2CF9AE}" pid="3" name="MSIP_Label_fe00e14b-eb18-43ed-9e95-f4ee679fbd2d_SetDate">
    <vt:lpwstr>2026-04-13T05:55:56Z</vt:lpwstr>
  </property>
  <property fmtid="{D5CDD505-2E9C-101B-9397-08002B2CF9AE}" pid="4" name="MSIP_Label_fe00e14b-eb18-43ed-9e95-f4ee679fbd2d_Method">
    <vt:lpwstr>Standard</vt:lpwstr>
  </property>
  <property fmtid="{D5CDD505-2E9C-101B-9397-08002B2CF9AE}" pid="5" name="MSIP_Label_fe00e14b-eb18-43ed-9e95-f4ee679fbd2d_Name">
    <vt:lpwstr>USO INTERNO</vt:lpwstr>
  </property>
  <property fmtid="{D5CDD505-2E9C-101B-9397-08002B2CF9AE}" pid="6" name="MSIP_Label_fe00e14b-eb18-43ed-9e95-f4ee679fbd2d_SiteId">
    <vt:lpwstr>80f0de5c-e7c7-453d-a8e7-ffdf0f595dd4</vt:lpwstr>
  </property>
  <property fmtid="{D5CDD505-2E9C-101B-9397-08002B2CF9AE}" pid="7" name="MSIP_Label_fe00e14b-eb18-43ed-9e95-f4ee679fbd2d_ActionId">
    <vt:lpwstr>abc35bd0-5a03-4482-a8a6-18e3867f6d0b</vt:lpwstr>
  </property>
  <property fmtid="{D5CDD505-2E9C-101B-9397-08002B2CF9AE}" pid="8" name="MSIP_Label_fe00e14b-eb18-43ed-9e95-f4ee679fbd2d_ContentBits">
    <vt:lpwstr>0</vt:lpwstr>
  </property>
  <property fmtid="{D5CDD505-2E9C-101B-9397-08002B2CF9AE}" pid="9" name="MSIP_Label_fe00e14b-eb18-43ed-9e95-f4ee679fbd2d_Tag">
    <vt:lpwstr>50, 3, 0, 1</vt:lpwstr>
  </property>
</Properties>
</file>