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CAFE6C"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C8F6327"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03DBBAEB"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1F9E847E"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1F4D9551"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7E65F919"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29122886"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38A95AA5"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4074E19"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374BECF9" w14:textId="77777777" w:rsidR="00F02164" w:rsidRPr="006C76C5" w:rsidRDefault="003966FD" w:rsidP="006C76C5">
      <w:pPr>
        <w:pStyle w:val="Heading1"/>
        <w:suppressAutoHyphens/>
        <w:contextualSpacing/>
        <w:rPr>
          <w:rFonts w:asciiTheme="majorHAnsi" w:hAnsiTheme="majorHAnsi" w:cstheme="majorHAnsi"/>
        </w:rPr>
      </w:pPr>
      <w:r w:rsidRPr="006C76C5">
        <w:rPr>
          <w:rFonts w:asciiTheme="majorHAnsi" w:hAnsiTheme="majorHAnsi" w:cstheme="majorHAnsi"/>
        </w:rPr>
        <w:t>MAT 303 Project One Summary Report</w:t>
      </w:r>
    </w:p>
    <w:p w14:paraId="7AC49F03" w14:textId="7D8C01CC" w:rsidR="00F02164" w:rsidRPr="006C76C5" w:rsidRDefault="00130256"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Justin Farquhar</w:t>
      </w:r>
    </w:p>
    <w:p w14:paraId="64152103" w14:textId="1EE210B1" w:rsidR="00F02164" w:rsidRPr="006C76C5" w:rsidRDefault="00130256" w:rsidP="006C76C5">
      <w:pPr>
        <w:suppressAutoHyphens/>
        <w:spacing w:line="240" w:lineRule="auto"/>
        <w:contextualSpacing/>
        <w:jc w:val="center"/>
        <w:rPr>
          <w:rFonts w:asciiTheme="majorHAnsi" w:eastAsia="Calibri" w:hAnsiTheme="majorHAnsi" w:cstheme="majorHAnsi"/>
        </w:rPr>
      </w:pPr>
      <w:r>
        <w:rPr>
          <w:rFonts w:asciiTheme="majorHAnsi" w:eastAsia="Calibri" w:hAnsiTheme="majorHAnsi" w:cstheme="majorHAnsi"/>
        </w:rPr>
        <w:t>Justin.farquhar@snhu.edu</w:t>
      </w:r>
    </w:p>
    <w:p w14:paraId="19A051B9" w14:textId="77777777" w:rsidR="00F02164" w:rsidRPr="006C76C5" w:rsidRDefault="003966FD" w:rsidP="006C76C5">
      <w:pPr>
        <w:suppressAutoHyphens/>
        <w:spacing w:line="240" w:lineRule="auto"/>
        <w:contextualSpacing/>
        <w:jc w:val="center"/>
        <w:rPr>
          <w:rFonts w:asciiTheme="majorHAnsi" w:eastAsia="Calibri" w:hAnsiTheme="majorHAnsi" w:cstheme="majorHAnsi"/>
        </w:rPr>
      </w:pPr>
      <w:r w:rsidRPr="006C76C5">
        <w:rPr>
          <w:rFonts w:asciiTheme="majorHAnsi" w:eastAsia="Calibri" w:hAnsiTheme="majorHAnsi" w:cstheme="majorHAnsi"/>
        </w:rPr>
        <w:t>Southern New Hampshire University</w:t>
      </w:r>
    </w:p>
    <w:p w14:paraId="366BF3AF" w14:textId="77777777" w:rsidR="00F02164" w:rsidRPr="006C76C5" w:rsidRDefault="00F02164" w:rsidP="006C76C5">
      <w:pPr>
        <w:suppressAutoHyphens/>
        <w:spacing w:line="240" w:lineRule="auto"/>
        <w:contextualSpacing/>
        <w:jc w:val="center"/>
        <w:rPr>
          <w:rFonts w:asciiTheme="majorHAnsi" w:eastAsia="Calibri" w:hAnsiTheme="majorHAnsi" w:cstheme="majorHAnsi"/>
        </w:rPr>
      </w:pPr>
    </w:p>
    <w:p w14:paraId="6670535E" w14:textId="77777777" w:rsidR="00F02164" w:rsidRPr="006C76C5" w:rsidRDefault="003966FD" w:rsidP="006C76C5">
      <w:pPr>
        <w:suppressAutoHyphens/>
        <w:spacing w:line="240" w:lineRule="auto"/>
        <w:contextualSpacing/>
        <w:jc w:val="center"/>
        <w:rPr>
          <w:rFonts w:asciiTheme="majorHAnsi" w:eastAsia="Calibri" w:hAnsiTheme="majorHAnsi" w:cstheme="majorHAnsi"/>
        </w:rPr>
      </w:pPr>
      <w:r w:rsidRPr="006C76C5">
        <w:rPr>
          <w:rFonts w:asciiTheme="majorHAnsi" w:hAnsiTheme="majorHAnsi" w:cstheme="majorHAnsi"/>
        </w:rPr>
        <w:br w:type="page"/>
      </w:r>
    </w:p>
    <w:p w14:paraId="7E3B3255" w14:textId="77777777" w:rsidR="00F02164" w:rsidRPr="006C76C5" w:rsidRDefault="00F02164" w:rsidP="006C76C5">
      <w:pPr>
        <w:suppressAutoHyphens/>
        <w:spacing w:line="240" w:lineRule="auto"/>
        <w:contextualSpacing/>
        <w:jc w:val="center"/>
        <w:rPr>
          <w:rFonts w:asciiTheme="majorHAnsi" w:eastAsia="Calibri" w:hAnsiTheme="majorHAnsi" w:cstheme="majorHAnsi"/>
        </w:rPr>
      </w:pPr>
    </w:p>
    <w:p w14:paraId="27C83E67" w14:textId="77777777" w:rsidR="00711803" w:rsidRPr="006C76C5" w:rsidRDefault="00711803" w:rsidP="006C76C5">
      <w:pPr>
        <w:suppressAutoHyphens/>
        <w:spacing w:line="240" w:lineRule="auto"/>
        <w:contextualSpacing/>
        <w:rPr>
          <w:rFonts w:asciiTheme="majorHAnsi" w:eastAsia="Calibri" w:hAnsiTheme="majorHAnsi" w:cstheme="majorHAnsi"/>
        </w:rPr>
      </w:pPr>
    </w:p>
    <w:p w14:paraId="79A2906B" w14:textId="77777777" w:rsidR="00F02164" w:rsidRPr="006C76C5" w:rsidRDefault="003966FD" w:rsidP="006C76C5">
      <w:pPr>
        <w:pStyle w:val="Heading2"/>
        <w:suppressAutoHyphens/>
        <w:contextualSpacing/>
      </w:pPr>
      <w:bookmarkStart w:id="0" w:name="_gjdgxs" w:colFirst="0" w:colLast="0"/>
      <w:bookmarkStart w:id="1" w:name="_30j0zll" w:colFirst="0" w:colLast="0"/>
      <w:bookmarkEnd w:id="0"/>
      <w:bookmarkEnd w:id="1"/>
      <w:r w:rsidRPr="006C76C5">
        <w:t>1. Introduction</w:t>
      </w:r>
    </w:p>
    <w:p w14:paraId="6C8B59D2"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12F086A6" w14:textId="31449B37" w:rsidR="00F02164" w:rsidRP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This data set contains a housing data set containing multiple variables that are likely to affect the overall price of a house. This contains the price, the number of bedrooms, the number of bathrooms, the size of the living area, the size of the upper level, the size of the lot, the age of the home, the measure of craftsmanship and quality of materials used, the age of all appliances, the crime rate, if the home has a backyard, the school rating, and the type of view the house has. These results can be used to set better prices to help ensure that the buyer is getting their money worth and so that the seller is getting the most that they are able to. This could help houses sell faster so they are not sitting on the market as long, getting people into their new home sooner. Through this project I will be making multiple models, including first and second order, as well as a nested model to determine the necessity of complexity within the model. This includes providing general and predictive equations for the models, as well as finding the residuals and fitted values and plotting those against one another.</w:t>
      </w:r>
    </w:p>
    <w:p w14:paraId="06FEB4BA" w14:textId="77777777" w:rsidR="00F02164" w:rsidRPr="006C76C5" w:rsidRDefault="00F02164" w:rsidP="006C76C5">
      <w:pPr>
        <w:suppressAutoHyphens/>
        <w:spacing w:line="240" w:lineRule="auto"/>
        <w:contextualSpacing/>
        <w:rPr>
          <w:rFonts w:asciiTheme="majorHAnsi" w:eastAsia="Calibri" w:hAnsiTheme="majorHAnsi" w:cstheme="majorHAnsi"/>
        </w:rPr>
      </w:pPr>
      <w:bookmarkStart w:id="2" w:name="_1fob9te" w:colFirst="0" w:colLast="0"/>
      <w:bookmarkEnd w:id="2"/>
    </w:p>
    <w:p w14:paraId="746807E7" w14:textId="77777777" w:rsidR="00F02164" w:rsidRPr="006C76C5" w:rsidRDefault="003966FD" w:rsidP="006C76C5">
      <w:pPr>
        <w:pStyle w:val="Heading2"/>
        <w:suppressAutoHyphens/>
        <w:contextualSpacing/>
      </w:pPr>
      <w:r w:rsidRPr="006C76C5">
        <w:t>2. Data Preparation</w:t>
      </w:r>
    </w:p>
    <w:p w14:paraId="56041BEF" w14:textId="77777777" w:rsidR="00F02164" w:rsidRPr="006C76C5" w:rsidRDefault="00F02164" w:rsidP="006C76C5">
      <w:pPr>
        <w:suppressAutoHyphens/>
        <w:spacing w:line="240" w:lineRule="auto"/>
        <w:contextualSpacing/>
        <w:rPr>
          <w:rFonts w:asciiTheme="majorHAnsi" w:hAnsiTheme="majorHAnsi" w:cstheme="majorHAnsi"/>
        </w:rPr>
      </w:pPr>
    </w:p>
    <w:p w14:paraId="6A2FCC53" w14:textId="13B83C57" w:rsidR="00F02164" w:rsidRPr="006C76C5" w:rsidRDefault="00130256" w:rsidP="006C76C5">
      <w:pPr>
        <w:suppressAutoHyphens/>
        <w:spacing w:line="240" w:lineRule="auto"/>
        <w:contextualSpacing/>
        <w:rPr>
          <w:rFonts w:asciiTheme="majorHAnsi" w:eastAsia="Calibri" w:hAnsiTheme="majorHAnsi" w:cstheme="majorHAnsi"/>
        </w:rPr>
      </w:pPr>
      <w:r>
        <w:rPr>
          <w:rFonts w:asciiTheme="majorHAnsi" w:eastAsia="Calibri" w:hAnsiTheme="majorHAnsi" w:cstheme="majorHAnsi"/>
        </w:rPr>
        <w:t xml:space="preserve">The most important variable in my opinion is price, as it is what we are looking at within </w:t>
      </w:r>
      <w:proofErr w:type="gramStart"/>
      <w:r>
        <w:rPr>
          <w:rFonts w:asciiTheme="majorHAnsi" w:eastAsia="Calibri" w:hAnsiTheme="majorHAnsi" w:cstheme="majorHAnsi"/>
        </w:rPr>
        <w:t>all of</w:t>
      </w:r>
      <w:proofErr w:type="gramEnd"/>
      <w:r>
        <w:rPr>
          <w:rFonts w:asciiTheme="majorHAnsi" w:eastAsia="Calibri" w:hAnsiTheme="majorHAnsi" w:cstheme="majorHAnsi"/>
        </w:rPr>
        <w:t xml:space="preserve"> these models. Outside of that, bedrooms, bathrooms, the various area variables, crime, and school rating are what I believe to be important. Bedrooms and bathrooms because that is one of the main things that someone would be looking for specifically within a new house, whether that be upgrading their current place or trying to find a nice balanced starter home. The multiple square foot variables are important as again they are typically </w:t>
      </w:r>
      <w:proofErr w:type="gramStart"/>
      <w:r>
        <w:rPr>
          <w:rFonts w:asciiTheme="majorHAnsi" w:eastAsia="Calibri" w:hAnsiTheme="majorHAnsi" w:cstheme="majorHAnsi"/>
        </w:rPr>
        <w:t>factors</w:t>
      </w:r>
      <w:proofErr w:type="gramEnd"/>
      <w:r>
        <w:rPr>
          <w:rFonts w:asciiTheme="majorHAnsi" w:eastAsia="Calibri" w:hAnsiTheme="majorHAnsi" w:cstheme="majorHAnsi"/>
        </w:rPr>
        <w:t xml:space="preserve"> that people specifically look for within the house they are trying to get. Even if a house has the number of bedrooms and bathrooms that they are looking for, if they are extremely small it mostly defeats the point. For crime rate, someone is going to be much less likely to purchase a home with a substantially increased rate of crime, which could greatly affect the overall price. Finally for school rating, if the potential buyer has kids, or is planning for kids, having the best possible options for their children to succeed and get a better education. Within this dataset there are 23 columns and 2692 rows.</w:t>
      </w:r>
    </w:p>
    <w:p w14:paraId="2507AA61" w14:textId="77777777" w:rsidR="00F02164" w:rsidRDefault="00F02164" w:rsidP="006C76C5">
      <w:pPr>
        <w:suppressAutoHyphens/>
        <w:spacing w:line="240" w:lineRule="auto"/>
        <w:contextualSpacing/>
        <w:rPr>
          <w:rFonts w:asciiTheme="majorHAnsi" w:eastAsia="Calibri" w:hAnsiTheme="majorHAnsi" w:cstheme="majorHAnsi"/>
        </w:rPr>
      </w:pPr>
    </w:p>
    <w:p w14:paraId="37468F43" w14:textId="77777777" w:rsidR="00130256" w:rsidRDefault="00130256" w:rsidP="006C76C5">
      <w:pPr>
        <w:suppressAutoHyphens/>
        <w:spacing w:line="240" w:lineRule="auto"/>
        <w:contextualSpacing/>
        <w:rPr>
          <w:rFonts w:asciiTheme="majorHAnsi" w:eastAsia="Calibri" w:hAnsiTheme="majorHAnsi" w:cstheme="majorHAnsi"/>
        </w:rPr>
      </w:pPr>
    </w:p>
    <w:p w14:paraId="04E88BE6" w14:textId="77777777" w:rsidR="00130256" w:rsidRDefault="00130256" w:rsidP="006C76C5">
      <w:pPr>
        <w:suppressAutoHyphens/>
        <w:spacing w:line="240" w:lineRule="auto"/>
        <w:contextualSpacing/>
        <w:rPr>
          <w:rFonts w:asciiTheme="majorHAnsi" w:eastAsia="Calibri" w:hAnsiTheme="majorHAnsi" w:cstheme="majorHAnsi"/>
        </w:rPr>
      </w:pPr>
    </w:p>
    <w:p w14:paraId="39D525EF" w14:textId="77777777" w:rsidR="00130256" w:rsidRDefault="00130256" w:rsidP="006C76C5">
      <w:pPr>
        <w:suppressAutoHyphens/>
        <w:spacing w:line="240" w:lineRule="auto"/>
        <w:contextualSpacing/>
        <w:rPr>
          <w:rFonts w:asciiTheme="majorHAnsi" w:eastAsia="Calibri" w:hAnsiTheme="majorHAnsi" w:cstheme="majorHAnsi"/>
        </w:rPr>
      </w:pPr>
    </w:p>
    <w:p w14:paraId="11935EC6" w14:textId="77777777" w:rsidR="00130256" w:rsidRDefault="00130256" w:rsidP="006C76C5">
      <w:pPr>
        <w:suppressAutoHyphens/>
        <w:spacing w:line="240" w:lineRule="auto"/>
        <w:contextualSpacing/>
        <w:rPr>
          <w:rFonts w:asciiTheme="majorHAnsi" w:eastAsia="Calibri" w:hAnsiTheme="majorHAnsi" w:cstheme="majorHAnsi"/>
        </w:rPr>
      </w:pPr>
    </w:p>
    <w:p w14:paraId="7FB58CF1" w14:textId="77777777" w:rsidR="00130256" w:rsidRDefault="00130256" w:rsidP="006C76C5">
      <w:pPr>
        <w:suppressAutoHyphens/>
        <w:spacing w:line="240" w:lineRule="auto"/>
        <w:contextualSpacing/>
        <w:rPr>
          <w:rFonts w:asciiTheme="majorHAnsi" w:eastAsia="Calibri" w:hAnsiTheme="majorHAnsi" w:cstheme="majorHAnsi"/>
        </w:rPr>
      </w:pPr>
    </w:p>
    <w:p w14:paraId="04EBF8AE" w14:textId="77777777" w:rsidR="00130256" w:rsidRDefault="00130256" w:rsidP="006C76C5">
      <w:pPr>
        <w:suppressAutoHyphens/>
        <w:spacing w:line="240" w:lineRule="auto"/>
        <w:contextualSpacing/>
        <w:rPr>
          <w:rFonts w:asciiTheme="majorHAnsi" w:eastAsia="Calibri" w:hAnsiTheme="majorHAnsi" w:cstheme="majorHAnsi"/>
        </w:rPr>
      </w:pPr>
    </w:p>
    <w:p w14:paraId="57AAF8D4" w14:textId="77777777" w:rsidR="00130256" w:rsidRDefault="00130256" w:rsidP="006C76C5">
      <w:pPr>
        <w:suppressAutoHyphens/>
        <w:spacing w:line="240" w:lineRule="auto"/>
        <w:contextualSpacing/>
        <w:rPr>
          <w:rFonts w:asciiTheme="majorHAnsi" w:eastAsia="Calibri" w:hAnsiTheme="majorHAnsi" w:cstheme="majorHAnsi"/>
        </w:rPr>
      </w:pPr>
    </w:p>
    <w:p w14:paraId="3298A54C" w14:textId="77777777" w:rsidR="00130256" w:rsidRDefault="00130256" w:rsidP="006C76C5">
      <w:pPr>
        <w:suppressAutoHyphens/>
        <w:spacing w:line="240" w:lineRule="auto"/>
        <w:contextualSpacing/>
        <w:rPr>
          <w:rFonts w:asciiTheme="majorHAnsi" w:eastAsia="Calibri" w:hAnsiTheme="majorHAnsi" w:cstheme="majorHAnsi"/>
        </w:rPr>
      </w:pPr>
    </w:p>
    <w:p w14:paraId="116891AE" w14:textId="77777777" w:rsidR="00130256" w:rsidRDefault="00130256" w:rsidP="006C76C5">
      <w:pPr>
        <w:suppressAutoHyphens/>
        <w:spacing w:line="240" w:lineRule="auto"/>
        <w:contextualSpacing/>
        <w:rPr>
          <w:rFonts w:asciiTheme="majorHAnsi" w:eastAsia="Calibri" w:hAnsiTheme="majorHAnsi" w:cstheme="majorHAnsi"/>
        </w:rPr>
      </w:pPr>
    </w:p>
    <w:p w14:paraId="45A8858B" w14:textId="77777777" w:rsidR="00130256" w:rsidRDefault="00130256" w:rsidP="006C76C5">
      <w:pPr>
        <w:suppressAutoHyphens/>
        <w:spacing w:line="240" w:lineRule="auto"/>
        <w:contextualSpacing/>
        <w:rPr>
          <w:rFonts w:asciiTheme="majorHAnsi" w:eastAsia="Calibri" w:hAnsiTheme="majorHAnsi" w:cstheme="majorHAnsi"/>
        </w:rPr>
      </w:pPr>
    </w:p>
    <w:p w14:paraId="4B1EA9C3" w14:textId="77777777" w:rsidR="00130256" w:rsidRDefault="00130256" w:rsidP="006C76C5">
      <w:pPr>
        <w:suppressAutoHyphens/>
        <w:spacing w:line="240" w:lineRule="auto"/>
        <w:contextualSpacing/>
        <w:rPr>
          <w:rFonts w:asciiTheme="majorHAnsi" w:eastAsia="Calibri" w:hAnsiTheme="majorHAnsi" w:cstheme="majorHAnsi"/>
        </w:rPr>
      </w:pPr>
    </w:p>
    <w:p w14:paraId="6BDF2C4C" w14:textId="77777777" w:rsidR="00130256" w:rsidRDefault="00130256" w:rsidP="006C76C5">
      <w:pPr>
        <w:suppressAutoHyphens/>
        <w:spacing w:line="240" w:lineRule="auto"/>
        <w:contextualSpacing/>
        <w:rPr>
          <w:rFonts w:asciiTheme="majorHAnsi" w:eastAsia="Calibri" w:hAnsiTheme="majorHAnsi" w:cstheme="majorHAnsi"/>
        </w:rPr>
      </w:pPr>
    </w:p>
    <w:p w14:paraId="576A6E9B" w14:textId="77777777" w:rsidR="00130256" w:rsidRDefault="00130256" w:rsidP="006C76C5">
      <w:pPr>
        <w:suppressAutoHyphens/>
        <w:spacing w:line="240" w:lineRule="auto"/>
        <w:contextualSpacing/>
        <w:rPr>
          <w:rFonts w:asciiTheme="majorHAnsi" w:eastAsia="Calibri" w:hAnsiTheme="majorHAnsi" w:cstheme="majorHAnsi"/>
        </w:rPr>
      </w:pPr>
    </w:p>
    <w:p w14:paraId="1D89BBD6" w14:textId="77777777" w:rsidR="00130256" w:rsidRDefault="00130256" w:rsidP="006C76C5">
      <w:pPr>
        <w:suppressAutoHyphens/>
        <w:spacing w:line="240" w:lineRule="auto"/>
        <w:contextualSpacing/>
        <w:rPr>
          <w:rFonts w:asciiTheme="majorHAnsi" w:eastAsia="Calibri" w:hAnsiTheme="majorHAnsi" w:cstheme="majorHAnsi"/>
        </w:rPr>
      </w:pPr>
    </w:p>
    <w:p w14:paraId="60108ED1" w14:textId="77777777" w:rsidR="00130256" w:rsidRDefault="00130256" w:rsidP="006C76C5">
      <w:pPr>
        <w:suppressAutoHyphens/>
        <w:spacing w:line="240" w:lineRule="auto"/>
        <w:contextualSpacing/>
        <w:rPr>
          <w:rFonts w:asciiTheme="majorHAnsi" w:eastAsia="Calibri" w:hAnsiTheme="majorHAnsi" w:cstheme="majorHAnsi"/>
        </w:rPr>
      </w:pPr>
    </w:p>
    <w:p w14:paraId="0713FFA3" w14:textId="77777777" w:rsidR="00130256" w:rsidRDefault="00130256" w:rsidP="006C76C5">
      <w:pPr>
        <w:suppressAutoHyphens/>
        <w:spacing w:line="240" w:lineRule="auto"/>
        <w:contextualSpacing/>
        <w:rPr>
          <w:rFonts w:asciiTheme="majorHAnsi" w:eastAsia="Calibri" w:hAnsiTheme="majorHAnsi" w:cstheme="majorHAnsi"/>
        </w:rPr>
      </w:pPr>
    </w:p>
    <w:p w14:paraId="0DC76A10" w14:textId="77777777" w:rsidR="00130256" w:rsidRPr="006C76C5" w:rsidRDefault="00130256" w:rsidP="006C76C5">
      <w:pPr>
        <w:suppressAutoHyphens/>
        <w:spacing w:line="240" w:lineRule="auto"/>
        <w:contextualSpacing/>
        <w:rPr>
          <w:rFonts w:asciiTheme="majorHAnsi" w:eastAsia="Calibri" w:hAnsiTheme="majorHAnsi" w:cstheme="majorHAnsi"/>
        </w:rPr>
      </w:pPr>
    </w:p>
    <w:p w14:paraId="108FA340" w14:textId="77777777" w:rsidR="00F02164" w:rsidRPr="006C76C5" w:rsidRDefault="003966FD" w:rsidP="006C76C5">
      <w:pPr>
        <w:pStyle w:val="Heading2"/>
        <w:suppressAutoHyphens/>
        <w:contextualSpacing/>
      </w:pPr>
      <w:bookmarkStart w:id="3" w:name="_osvfct29irn1" w:colFirst="0" w:colLast="0"/>
      <w:bookmarkEnd w:id="3"/>
      <w:r w:rsidRPr="006C76C5">
        <w:lastRenderedPageBreak/>
        <w:t>3. Model #1 - First Order Regression Model with Quantitative and Qualitative Variables</w:t>
      </w:r>
    </w:p>
    <w:p w14:paraId="71768ACA" w14:textId="77777777" w:rsidR="00F02164" w:rsidRPr="006C76C5" w:rsidRDefault="00F02164" w:rsidP="006C76C5">
      <w:pPr>
        <w:suppressAutoHyphens/>
        <w:spacing w:line="240" w:lineRule="auto"/>
        <w:contextualSpacing/>
        <w:rPr>
          <w:rFonts w:asciiTheme="majorHAnsi" w:hAnsiTheme="majorHAnsi" w:cstheme="majorHAnsi"/>
        </w:rPr>
      </w:pPr>
    </w:p>
    <w:p w14:paraId="74B4C6C1" w14:textId="1029D454" w:rsidR="00F02164" w:rsidRDefault="00130256" w:rsidP="006C76C5">
      <w:pPr>
        <w:suppressAutoHyphens/>
        <w:spacing w:line="240" w:lineRule="auto"/>
        <w:contextualSpacing/>
        <w:rPr>
          <w:rFonts w:asciiTheme="majorHAnsi" w:eastAsia="Calibri" w:hAnsiTheme="majorHAnsi" w:cstheme="majorHAnsi"/>
          <w:i/>
        </w:rPr>
      </w:pPr>
      <w:r w:rsidRPr="00130256">
        <w:rPr>
          <w:rFonts w:asciiTheme="majorHAnsi" w:eastAsia="Calibri" w:hAnsiTheme="majorHAnsi" w:cstheme="majorHAnsi"/>
          <w:i/>
        </w:rPr>
        <w:drawing>
          <wp:inline distT="0" distB="0" distL="0" distR="0" wp14:anchorId="2FC34C7E" wp14:editId="021F701F">
            <wp:extent cx="5943600" cy="5922010"/>
            <wp:effectExtent l="0" t="0" r="0" b="0"/>
            <wp:docPr id="880284330" name="Picture 1" descr="A red dot diagram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284330" name="Picture 1" descr="A red dot diagram with numbers&#10;&#10;Description automatically generated"/>
                    <pic:cNvPicPr/>
                  </pic:nvPicPr>
                  <pic:blipFill>
                    <a:blip r:embed="rId7"/>
                    <a:stretch>
                      <a:fillRect/>
                    </a:stretch>
                  </pic:blipFill>
                  <pic:spPr>
                    <a:xfrm>
                      <a:off x="0" y="0"/>
                      <a:ext cx="5943600" cy="5922010"/>
                    </a:xfrm>
                    <a:prstGeom prst="rect">
                      <a:avLst/>
                    </a:prstGeom>
                  </pic:spPr>
                </pic:pic>
              </a:graphicData>
            </a:graphic>
          </wp:inline>
        </w:drawing>
      </w:r>
    </w:p>
    <w:p w14:paraId="72A31AD1" w14:textId="0FDA4058" w:rsidR="00130256" w:rsidRDefault="00130256" w:rsidP="006C76C5">
      <w:pPr>
        <w:suppressAutoHyphens/>
        <w:spacing w:line="240" w:lineRule="auto"/>
        <w:contextualSpacing/>
        <w:rPr>
          <w:rFonts w:asciiTheme="majorHAnsi" w:eastAsia="Calibri" w:hAnsiTheme="majorHAnsi" w:cstheme="majorHAnsi"/>
          <w:i/>
        </w:rPr>
      </w:pPr>
      <w:r w:rsidRPr="00130256">
        <w:rPr>
          <w:rFonts w:asciiTheme="majorHAnsi" w:eastAsia="Calibri" w:hAnsiTheme="majorHAnsi" w:cstheme="majorHAnsi"/>
          <w:i/>
        </w:rPr>
        <w:lastRenderedPageBreak/>
        <w:drawing>
          <wp:inline distT="0" distB="0" distL="0" distR="0" wp14:anchorId="42E32D2F" wp14:editId="0391B276">
            <wp:extent cx="5943600" cy="5986780"/>
            <wp:effectExtent l="0" t="0" r="0" b="0"/>
            <wp:docPr id="1252281456" name="Picture 1" descr="A graph of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81456" name="Picture 1" descr="A graph of blue dots&#10;&#10;Description automatically generated"/>
                    <pic:cNvPicPr/>
                  </pic:nvPicPr>
                  <pic:blipFill>
                    <a:blip r:embed="rId8"/>
                    <a:stretch>
                      <a:fillRect/>
                    </a:stretch>
                  </pic:blipFill>
                  <pic:spPr>
                    <a:xfrm>
                      <a:off x="0" y="0"/>
                      <a:ext cx="5943600" cy="5986780"/>
                    </a:xfrm>
                    <a:prstGeom prst="rect">
                      <a:avLst/>
                    </a:prstGeom>
                  </pic:spPr>
                </pic:pic>
              </a:graphicData>
            </a:graphic>
          </wp:inline>
        </w:drawing>
      </w:r>
    </w:p>
    <w:p w14:paraId="249AF0D7" w14:textId="43DCAF03" w:rsid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Looking at the first scatterplot, we can see living area plotted with price. The information is unfortunately very condensed, but there is a very clear positive linear relationship between the two. Indicating that as living area of price increases, the other also increases. The second scatter plot has the age of the home and price plotted with each other. Within this plot, there is much more variability than the first, indicating that there is not really a clear relationship between the age of the home and the price.</w:t>
      </w:r>
    </w:p>
    <w:p w14:paraId="2F3879F6" w14:textId="793C5104" w:rsidR="00130256" w:rsidRDefault="00130256" w:rsidP="006C76C5">
      <w:pPr>
        <w:suppressAutoHyphens/>
        <w:spacing w:line="240" w:lineRule="auto"/>
        <w:contextualSpacing/>
        <w:rPr>
          <w:rFonts w:asciiTheme="majorHAnsi" w:eastAsia="Calibri" w:hAnsiTheme="majorHAnsi" w:cstheme="majorHAnsi"/>
          <w:iCs/>
        </w:rPr>
      </w:pPr>
      <w:r w:rsidRPr="00130256">
        <w:rPr>
          <w:rFonts w:asciiTheme="majorHAnsi" w:eastAsia="Calibri" w:hAnsiTheme="majorHAnsi" w:cstheme="majorHAnsi"/>
          <w:iCs/>
        </w:rPr>
        <w:lastRenderedPageBreak/>
        <w:drawing>
          <wp:inline distT="0" distB="0" distL="0" distR="0" wp14:anchorId="19FCEEE8" wp14:editId="3D8FAF71">
            <wp:extent cx="3340100" cy="1371600"/>
            <wp:effectExtent l="0" t="0" r="0" b="0"/>
            <wp:docPr id="1933535321" name="Picture 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35321" name="Picture 1" descr="A screenshot of a table&#10;&#10;Description automatically generated"/>
                    <pic:cNvPicPr/>
                  </pic:nvPicPr>
                  <pic:blipFill>
                    <a:blip r:embed="rId9"/>
                    <a:stretch>
                      <a:fillRect/>
                    </a:stretch>
                  </pic:blipFill>
                  <pic:spPr>
                    <a:xfrm>
                      <a:off x="0" y="0"/>
                      <a:ext cx="3340100" cy="1371600"/>
                    </a:xfrm>
                    <a:prstGeom prst="rect">
                      <a:avLst/>
                    </a:prstGeom>
                  </pic:spPr>
                </pic:pic>
              </a:graphicData>
            </a:graphic>
          </wp:inline>
        </w:drawing>
      </w:r>
    </w:p>
    <w:p w14:paraId="5969A5E2" w14:textId="18B2C3B4" w:rsidR="00130256" w:rsidRP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This next image shows the correlation coefficients between price, size of the living area, and age of the home. To make any analysis </w:t>
      </w:r>
      <w:proofErr w:type="gramStart"/>
      <w:r>
        <w:rPr>
          <w:rFonts w:asciiTheme="majorHAnsi" w:eastAsia="Calibri" w:hAnsiTheme="majorHAnsi" w:cstheme="majorHAnsi"/>
          <w:iCs/>
        </w:rPr>
        <w:t>off of</w:t>
      </w:r>
      <w:proofErr w:type="gramEnd"/>
      <w:r>
        <w:rPr>
          <w:rFonts w:asciiTheme="majorHAnsi" w:eastAsia="Calibri" w:hAnsiTheme="majorHAnsi" w:cstheme="majorHAnsi"/>
          <w:iCs/>
        </w:rPr>
        <w:t xml:space="preserve"> these values it is important to know that the closer to 1.0 that the number is, the more related that the values are. Taking this into account, price and the size of the living area has a value of 0.6895, indicating a </w:t>
      </w:r>
      <w:proofErr w:type="gramStart"/>
      <w:r>
        <w:rPr>
          <w:rFonts w:asciiTheme="majorHAnsi" w:eastAsia="Calibri" w:hAnsiTheme="majorHAnsi" w:cstheme="majorHAnsi"/>
          <w:iCs/>
        </w:rPr>
        <w:t>fairly strong</w:t>
      </w:r>
      <w:proofErr w:type="gramEnd"/>
      <w:r>
        <w:rPr>
          <w:rFonts w:asciiTheme="majorHAnsi" w:eastAsia="Calibri" w:hAnsiTheme="majorHAnsi" w:cstheme="majorHAnsi"/>
          <w:iCs/>
        </w:rPr>
        <w:t xml:space="preserve"> positive relationship. When looking at price and age, the value is only -0.0746, indicating that there is a very miniscule negative relationship between the two.</w:t>
      </w:r>
    </w:p>
    <w:p w14:paraId="310C65E3" w14:textId="77777777" w:rsidR="00F02164" w:rsidRPr="006C76C5" w:rsidRDefault="00F02164" w:rsidP="006C76C5">
      <w:pPr>
        <w:suppressAutoHyphens/>
        <w:spacing w:line="240" w:lineRule="auto"/>
        <w:contextualSpacing/>
        <w:rPr>
          <w:rFonts w:asciiTheme="majorHAnsi" w:eastAsia="Calibri" w:hAnsiTheme="majorHAnsi" w:cstheme="majorHAnsi"/>
        </w:rPr>
      </w:pPr>
    </w:p>
    <w:p w14:paraId="5E1D0568" w14:textId="77777777" w:rsidR="00F02164" w:rsidRPr="006C76C5" w:rsidRDefault="003966FD" w:rsidP="006C76C5">
      <w:pPr>
        <w:pStyle w:val="Heading3"/>
        <w:suppressAutoHyphens/>
        <w:contextualSpacing/>
      </w:pPr>
      <w:r w:rsidRPr="006C76C5">
        <w:t>Reporting Results</w:t>
      </w:r>
    </w:p>
    <w:p w14:paraId="1A6549EA" w14:textId="7AFE1C3C" w:rsidR="00F02164" w:rsidRDefault="00130256" w:rsidP="00130256">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rPr>
        <w:t>General Form</w:t>
      </w:r>
    </w:p>
    <w:p w14:paraId="445E85A6" w14:textId="19D09920" w:rsidR="00130256" w:rsidRPr="00130256" w:rsidRDefault="00130256" w:rsidP="00130256">
      <w:pPr>
        <w:suppressAutoHyphens/>
        <w:spacing w:line="240" w:lineRule="auto"/>
        <w:contextualSpacing/>
        <w:jc w:val="center"/>
        <w:rPr>
          <w:rFonts w:asciiTheme="majorHAnsi" w:eastAsia="Calibri" w:hAnsiTheme="majorHAnsi" w:cstheme="majorHAnsi"/>
          <w:iCs/>
        </w:rPr>
      </w:pPr>
      <m:oMathPara>
        <m:oMath>
          <m:r>
            <w:rPr>
              <w:rFonts w:ascii="Cambria Math" w:eastAsia="Calibri" w:hAnsi="Cambria Math" w:cstheme="majorHAnsi"/>
            </w:rPr>
            <m:t xml:space="preserve">y= </m:t>
          </m:r>
          <m:r>
            <w:rPr>
              <w:rFonts w:ascii="Cambria Math" w:eastAsia="Calibri" w:hAnsi="Cambria Math" w:cstheme="majorHAnsi"/>
              <w:i/>
              <w:iCs/>
            </w:rPr>
            <w:sym w:font="Symbol" w:char="F062"/>
          </m:r>
          <m:r>
            <w:rPr>
              <w:rFonts w:ascii="Cambria Math" w:eastAsia="Calibri" w:hAnsi="Cambria Math" w:cstheme="majorHAnsi"/>
            </w:rPr>
            <m:t>0+</m:t>
          </m:r>
          <m:r>
            <w:rPr>
              <w:rFonts w:ascii="Cambria Math" w:eastAsia="Calibri" w:hAnsi="Cambria Math" w:cstheme="majorHAnsi"/>
              <w:i/>
              <w:iCs/>
            </w:rPr>
            <w:sym w:font="Symbol" w:char="F062"/>
          </m:r>
          <m:r>
            <w:rPr>
              <w:rFonts w:ascii="Cambria Math" w:eastAsia="Calibri" w:hAnsi="Cambria Math" w:cstheme="majorHAnsi"/>
            </w:rPr>
            <m:t>1x1+</m:t>
          </m:r>
          <m:r>
            <w:rPr>
              <w:rFonts w:ascii="Cambria Math" w:eastAsia="Calibri" w:hAnsi="Cambria Math" w:cstheme="majorHAnsi"/>
              <w:i/>
              <w:iCs/>
            </w:rPr>
            <w:sym w:font="Symbol" w:char="F062"/>
          </m:r>
          <m:r>
            <w:rPr>
              <w:rFonts w:ascii="Cambria Math" w:eastAsia="Calibri" w:hAnsi="Cambria Math" w:cstheme="majorHAnsi"/>
            </w:rPr>
            <m:t>2x2+</m:t>
          </m:r>
          <m:r>
            <w:rPr>
              <w:rFonts w:ascii="Cambria Math" w:eastAsia="Calibri" w:hAnsi="Cambria Math" w:cstheme="majorHAnsi"/>
              <w:i/>
              <w:iCs/>
            </w:rPr>
            <w:sym w:font="Symbol" w:char="F062"/>
          </m:r>
          <m:r>
            <w:rPr>
              <w:rFonts w:ascii="Cambria Math" w:eastAsia="Calibri" w:hAnsi="Cambria Math" w:cstheme="majorHAnsi"/>
            </w:rPr>
            <m:t>3x3+</m:t>
          </m:r>
          <m:r>
            <w:rPr>
              <w:rFonts w:ascii="Cambria Math" w:eastAsia="Calibri" w:hAnsi="Cambria Math" w:cstheme="majorHAnsi"/>
              <w:i/>
              <w:iCs/>
            </w:rPr>
            <w:sym w:font="Symbol" w:char="F062"/>
          </m:r>
          <m:r>
            <w:rPr>
              <w:rFonts w:ascii="Cambria Math" w:eastAsia="Calibri" w:hAnsi="Cambria Math" w:cstheme="majorHAnsi"/>
            </w:rPr>
            <m:t>4x4+</m:t>
          </m:r>
          <m:r>
            <w:rPr>
              <w:rFonts w:ascii="Cambria Math" w:eastAsia="Calibri" w:hAnsi="Cambria Math" w:cstheme="majorHAnsi"/>
              <w:i/>
              <w:iCs/>
            </w:rPr>
            <w:sym w:font="Symbol" w:char="F062"/>
          </m:r>
          <m:r>
            <w:rPr>
              <w:rFonts w:ascii="Cambria Math" w:eastAsia="Calibri" w:hAnsi="Cambria Math" w:cstheme="majorHAnsi"/>
            </w:rPr>
            <m:t xml:space="preserve">5x5+ </m:t>
          </m:r>
          <m:r>
            <w:rPr>
              <w:rFonts w:ascii="Cambria Math" w:eastAsia="Calibri" w:hAnsi="Cambria Math" w:cstheme="majorHAnsi"/>
              <w:i/>
              <w:iCs/>
            </w:rPr>
            <w:sym w:font="Symbol" w:char="F062"/>
          </m:r>
          <m:r>
            <w:rPr>
              <w:rFonts w:ascii="Cambria Math" w:eastAsia="Calibri" w:hAnsi="Cambria Math" w:cstheme="majorHAnsi"/>
            </w:rPr>
            <m:t>6x6</m:t>
          </m:r>
        </m:oMath>
      </m:oMathPara>
    </w:p>
    <w:p w14:paraId="30249950" w14:textId="4AE1809E" w:rsidR="00130256" w:rsidRDefault="00130256" w:rsidP="00130256">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rPr>
        <w:t>Prediction equation</w:t>
      </w:r>
    </w:p>
    <w:p w14:paraId="36EA51E9" w14:textId="473FB257" w:rsidR="00130256" w:rsidRPr="00130256" w:rsidRDefault="00130256" w:rsidP="00130256">
      <w:pPr>
        <w:suppressAutoHyphens/>
        <w:spacing w:line="240" w:lineRule="auto"/>
        <w:contextualSpacing/>
        <w:jc w:val="center"/>
        <w:rPr>
          <w:rFonts w:asciiTheme="majorHAnsi" w:eastAsia="Calibri" w:hAnsiTheme="majorHAnsi" w:cstheme="majorHAnsi"/>
          <w:iCs/>
        </w:rPr>
      </w:pPr>
      <m:oMathPara>
        <m:oMath>
          <m:r>
            <w:rPr>
              <w:rFonts w:ascii="Cambria Math" w:eastAsia="Calibri" w:hAnsi="Cambria Math" w:cstheme="majorHAnsi"/>
            </w:rPr>
            <m:t>price</m:t>
          </m:r>
          <m:r>
            <w:rPr>
              <w:rFonts w:ascii="Cambria Math" w:eastAsia="Calibri" w:hAnsi="Cambria Math" w:cstheme="majorHAnsi"/>
            </w:rPr>
            <m:t xml:space="preserve">= </m:t>
          </m:r>
          <m:r>
            <w:rPr>
              <w:rFonts w:ascii="Cambria Math" w:eastAsia="Calibri" w:hAnsi="Cambria Math" w:cstheme="majorHAnsi"/>
            </w:rPr>
            <m:t>7709</m:t>
          </m:r>
          <m:r>
            <w:rPr>
              <w:rFonts w:ascii="Cambria Math" w:eastAsia="Calibri" w:hAnsi="Cambria Math" w:cstheme="majorHAnsi"/>
            </w:rPr>
            <m:t>+</m:t>
          </m:r>
          <m:r>
            <w:rPr>
              <w:rFonts w:ascii="Cambria Math" w:eastAsia="Calibri" w:hAnsi="Cambria Math" w:cstheme="majorHAnsi"/>
            </w:rPr>
            <m:t>129.3sqft_living</m:t>
          </m:r>
          <m:r>
            <w:rPr>
              <w:rFonts w:ascii="Cambria Math" w:eastAsia="Calibri" w:hAnsi="Cambria Math" w:cstheme="majorHAnsi"/>
            </w:rPr>
            <m:t>+</m:t>
          </m:r>
          <m:r>
            <w:rPr>
              <w:rFonts w:ascii="Cambria Math" w:eastAsia="Calibri" w:hAnsi="Cambria Math" w:cstheme="majorHAnsi"/>
            </w:rPr>
            <m:t>19.51sqft_above</m:t>
          </m:r>
          <m:r>
            <w:rPr>
              <w:rFonts w:ascii="Cambria Math" w:eastAsia="Calibri" w:hAnsi="Cambria Math" w:cstheme="majorHAnsi"/>
            </w:rPr>
            <m:t>+</m:t>
          </m:r>
          <m:r>
            <w:rPr>
              <w:rFonts w:ascii="Cambria Math" w:eastAsia="Calibri" w:hAnsi="Cambria Math" w:cstheme="majorHAnsi"/>
            </w:rPr>
            <m:t>1451age</m:t>
          </m:r>
          <m:r>
            <w:rPr>
              <w:rFonts w:ascii="Cambria Math" w:eastAsia="Calibri" w:hAnsi="Cambria Math" w:cstheme="majorHAnsi"/>
            </w:rPr>
            <m:t>+</m:t>
          </m:r>
          <m:r>
            <w:rPr>
              <w:rFonts w:ascii="Cambria Math" w:eastAsia="Calibri" w:hAnsi="Cambria Math" w:cstheme="majorHAnsi"/>
            </w:rPr>
            <m:t>43970bathrooms</m:t>
          </m:r>
          <m:r>
            <w:rPr>
              <w:rFonts w:ascii="Cambria Math" w:eastAsia="Calibri" w:hAnsi="Cambria Math" w:cstheme="majorHAnsi"/>
            </w:rPr>
            <m:t>+</m:t>
          </m:r>
          <m:r>
            <w:rPr>
              <w:rFonts w:ascii="Cambria Math" w:eastAsia="Calibri" w:hAnsi="Cambria Math" w:cstheme="majorHAnsi"/>
            </w:rPr>
            <m:t>167500view1</m:t>
          </m:r>
          <m:r>
            <w:rPr>
              <w:rFonts w:ascii="Cambria Math" w:eastAsia="Calibri" w:hAnsi="Cambria Math" w:cstheme="majorHAnsi"/>
            </w:rPr>
            <m:t xml:space="preserve">+ </m:t>
          </m:r>
          <m:r>
            <w:rPr>
              <w:rFonts w:ascii="Cambria Math" w:eastAsia="Calibri" w:hAnsi="Cambria Math" w:cstheme="majorHAnsi"/>
            </w:rPr>
            <m:t>249000view2</m:t>
          </m:r>
        </m:oMath>
      </m:oMathPara>
    </w:p>
    <w:p w14:paraId="2AB0384C" w14:textId="3349E4D9" w:rsidR="00130256" w:rsidRDefault="00130256" w:rsidP="00130256">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Looking at the overall model, we can analyze the R values of the data set to see how well these variables account for the changes in price. According to the model, the R-squared value is 0.6029 and the adjusted R-squared value is 0.602. This means that these variables account for approximately 60.29% of the variability of price. With the R-squared value being nearly the same as the adjusted R-squared value indicates that the model is not overfitting the data and that the predictors in the model are meaningful and contribute to explaining the variation in the dependent variable. To then look at the beta estimates for the living area and lake view predictors, living area’s beta value is 129.3 and lake view’s is 249000. The value for living area is likely on the lower side as the square footage can end up being </w:t>
      </w:r>
      <w:proofErr w:type="gramStart"/>
      <w:r>
        <w:rPr>
          <w:rFonts w:asciiTheme="majorHAnsi" w:eastAsia="Calibri" w:hAnsiTheme="majorHAnsi" w:cstheme="majorHAnsi"/>
          <w:iCs/>
        </w:rPr>
        <w:t>fairly large</w:t>
      </w:r>
      <w:proofErr w:type="gramEnd"/>
      <w:r>
        <w:rPr>
          <w:rFonts w:asciiTheme="majorHAnsi" w:eastAsia="Calibri" w:hAnsiTheme="majorHAnsi" w:cstheme="majorHAnsi"/>
          <w:iCs/>
        </w:rPr>
        <w:t>, leading to higher increases as this value grows. Then looking at lake view, it makes sense that a house having a direct lake view provides a substantial increase to the price, though I did not expect it to be as large as it is.</w:t>
      </w:r>
    </w:p>
    <w:p w14:paraId="2394D1AD" w14:textId="77C5EB12" w:rsidR="00130256" w:rsidRDefault="00130256" w:rsidP="00130256">
      <w:pPr>
        <w:suppressAutoHyphens/>
        <w:spacing w:line="240" w:lineRule="auto"/>
        <w:contextualSpacing/>
        <w:rPr>
          <w:rFonts w:asciiTheme="majorHAnsi" w:eastAsia="Calibri" w:hAnsiTheme="majorHAnsi" w:cstheme="majorHAnsi"/>
          <w:iCs/>
        </w:rPr>
      </w:pPr>
      <w:r w:rsidRPr="00130256">
        <w:rPr>
          <w:rFonts w:asciiTheme="majorHAnsi" w:eastAsia="Calibri" w:hAnsiTheme="majorHAnsi" w:cstheme="majorHAnsi"/>
          <w:iCs/>
        </w:rPr>
        <w:lastRenderedPageBreak/>
        <w:drawing>
          <wp:inline distT="0" distB="0" distL="0" distR="0" wp14:anchorId="7ED8091F" wp14:editId="795BA967">
            <wp:extent cx="5943600" cy="5837555"/>
            <wp:effectExtent l="0" t="0" r="0" b="4445"/>
            <wp:docPr id="1568949883" name="Picture 1" descr="A diagram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49883" name="Picture 1" descr="A diagram of red dots&#10;&#10;Description automatically generated"/>
                    <pic:cNvPicPr/>
                  </pic:nvPicPr>
                  <pic:blipFill>
                    <a:blip r:embed="rId10"/>
                    <a:stretch>
                      <a:fillRect/>
                    </a:stretch>
                  </pic:blipFill>
                  <pic:spPr>
                    <a:xfrm>
                      <a:off x="0" y="0"/>
                      <a:ext cx="5943600" cy="5837555"/>
                    </a:xfrm>
                    <a:prstGeom prst="rect">
                      <a:avLst/>
                    </a:prstGeom>
                  </pic:spPr>
                </pic:pic>
              </a:graphicData>
            </a:graphic>
          </wp:inline>
        </w:drawing>
      </w:r>
    </w:p>
    <w:p w14:paraId="394DC252" w14:textId="6F004C8B" w:rsidR="00130256" w:rsidRDefault="00130256" w:rsidP="00130256">
      <w:pPr>
        <w:suppressAutoHyphens/>
        <w:spacing w:line="240" w:lineRule="auto"/>
        <w:contextualSpacing/>
        <w:rPr>
          <w:rFonts w:asciiTheme="majorHAnsi" w:eastAsia="Calibri" w:hAnsiTheme="majorHAnsi" w:cstheme="majorHAnsi"/>
          <w:iCs/>
        </w:rPr>
      </w:pPr>
      <w:r w:rsidRPr="00130256">
        <w:rPr>
          <w:rFonts w:asciiTheme="majorHAnsi" w:eastAsia="Calibri" w:hAnsiTheme="majorHAnsi" w:cstheme="majorHAnsi"/>
          <w:iCs/>
        </w:rPr>
        <w:lastRenderedPageBreak/>
        <w:drawing>
          <wp:inline distT="0" distB="0" distL="0" distR="0" wp14:anchorId="798550B3" wp14:editId="616FCF24">
            <wp:extent cx="5943600" cy="5813425"/>
            <wp:effectExtent l="0" t="0" r="0" b="3175"/>
            <wp:docPr id="1703840456"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840456" name="Picture 1" descr="A graph with a red line&#10;&#10;Description automatically generated"/>
                    <pic:cNvPicPr/>
                  </pic:nvPicPr>
                  <pic:blipFill>
                    <a:blip r:embed="rId11"/>
                    <a:stretch>
                      <a:fillRect/>
                    </a:stretch>
                  </pic:blipFill>
                  <pic:spPr>
                    <a:xfrm>
                      <a:off x="0" y="0"/>
                      <a:ext cx="5943600" cy="5813425"/>
                    </a:xfrm>
                    <a:prstGeom prst="rect">
                      <a:avLst/>
                    </a:prstGeom>
                  </pic:spPr>
                </pic:pic>
              </a:graphicData>
            </a:graphic>
          </wp:inline>
        </w:drawing>
      </w:r>
    </w:p>
    <w:p w14:paraId="256A217B" w14:textId="44DC4669" w:rsidR="00130256" w:rsidRPr="00130256" w:rsidRDefault="00130256" w:rsidP="00130256">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Looking at the first scatterplot which had the residuals plotted against the fitted values, we can see that the values appear as a </w:t>
      </w:r>
      <w:proofErr w:type="gramStart"/>
      <w:r>
        <w:rPr>
          <w:rFonts w:asciiTheme="majorHAnsi" w:eastAsia="Calibri" w:hAnsiTheme="majorHAnsi" w:cstheme="majorHAnsi"/>
          <w:iCs/>
        </w:rPr>
        <w:t>fairly random</w:t>
      </w:r>
      <w:proofErr w:type="gramEnd"/>
      <w:r>
        <w:rPr>
          <w:rFonts w:asciiTheme="majorHAnsi" w:eastAsia="Calibri" w:hAnsiTheme="majorHAnsi" w:cstheme="majorHAnsi"/>
          <w:iCs/>
        </w:rPr>
        <w:t xml:space="preserve"> scatter around the horizontal 0 line. There is some grouping towards the left of the plot, but I believe this is fine and the values are still spread around enough to still fall within homoscedasticity. To then look at the Normal Q-Q plot, we can see that the values stay along the line with a small tail towards the left side. Having the values close to the line like this helps validate the normality of residuals, which is the case despite the little tail to the left. </w:t>
      </w:r>
    </w:p>
    <w:p w14:paraId="5E0A848D" w14:textId="77777777" w:rsidR="00F02164" w:rsidRPr="006C76C5" w:rsidRDefault="00F02164" w:rsidP="006C76C5">
      <w:pPr>
        <w:suppressAutoHyphens/>
        <w:spacing w:line="240" w:lineRule="auto"/>
        <w:ind w:left="360"/>
        <w:contextualSpacing/>
        <w:rPr>
          <w:rFonts w:asciiTheme="majorHAnsi" w:eastAsia="Calibri" w:hAnsiTheme="majorHAnsi" w:cstheme="majorHAnsi"/>
          <w:i/>
        </w:rPr>
      </w:pPr>
    </w:p>
    <w:p w14:paraId="1795A808" w14:textId="77777777" w:rsidR="00F02164" w:rsidRPr="006C76C5" w:rsidRDefault="003966FD" w:rsidP="006C76C5">
      <w:pPr>
        <w:pStyle w:val="Heading3"/>
        <w:suppressAutoHyphens/>
        <w:contextualSpacing/>
      </w:pPr>
      <w:r w:rsidRPr="006C76C5">
        <w:t>Evaluating Significance of Model</w:t>
      </w:r>
    </w:p>
    <w:p w14:paraId="635BEC5B" w14:textId="77777777" w:rsidR="00F02164" w:rsidRDefault="00F02164" w:rsidP="006C76C5">
      <w:pPr>
        <w:suppressAutoHyphens/>
        <w:spacing w:line="240" w:lineRule="auto"/>
        <w:contextualSpacing/>
        <w:rPr>
          <w:rFonts w:asciiTheme="majorHAnsi" w:eastAsia="Calibri" w:hAnsiTheme="majorHAnsi" w:cstheme="majorHAnsi"/>
          <w:iCs/>
        </w:rPr>
      </w:pPr>
    </w:p>
    <w:p w14:paraId="1FA99152" w14:textId="06B03B8F" w:rsidR="00130256" w:rsidRP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To then look through the significance of the model at a 5% level of significance, the overall model has a significance of less than 2.2e-16, indicating that it is significant. To then look at each variable, the p values for </w:t>
      </w:r>
      <w:proofErr w:type="spellStart"/>
      <w:r>
        <w:rPr>
          <w:rFonts w:asciiTheme="majorHAnsi" w:eastAsia="Calibri" w:hAnsiTheme="majorHAnsi" w:cstheme="majorHAnsi"/>
          <w:iCs/>
        </w:rPr>
        <w:t>sqft</w:t>
      </w:r>
      <w:proofErr w:type="spellEnd"/>
      <w:r>
        <w:rPr>
          <w:rFonts w:asciiTheme="majorHAnsi" w:eastAsia="Calibri" w:hAnsiTheme="majorHAnsi" w:cstheme="majorHAnsi"/>
          <w:iCs/>
        </w:rPr>
        <w:t xml:space="preserve"> living, age, view1, and view2 are all less than 2e-16, showing that each of these predictors are significant. For </w:t>
      </w:r>
      <w:proofErr w:type="spellStart"/>
      <w:r>
        <w:rPr>
          <w:rFonts w:asciiTheme="majorHAnsi" w:eastAsia="Calibri" w:hAnsiTheme="majorHAnsi" w:cstheme="majorHAnsi"/>
          <w:iCs/>
        </w:rPr>
        <w:t>sqft_above</w:t>
      </w:r>
      <w:proofErr w:type="spellEnd"/>
      <w:r>
        <w:rPr>
          <w:rFonts w:asciiTheme="majorHAnsi" w:eastAsia="Calibri" w:hAnsiTheme="majorHAnsi" w:cstheme="majorHAnsi"/>
          <w:iCs/>
        </w:rPr>
        <w:t xml:space="preserve">, the p value is 0.00894, indicating that it is significant. For bathrooms, the p value is 9.13e-13, indicating that it is significant. To look at the null hypothesis, we would have one of </w:t>
      </w:r>
      <w:r>
        <w:rPr>
          <w:rFonts w:asciiTheme="majorHAnsi" w:eastAsia="Calibri" w:hAnsiTheme="majorHAnsi" w:cstheme="majorHAnsi"/>
          <w:iCs/>
        </w:rPr>
        <w:lastRenderedPageBreak/>
        <w:t>these values being 0, which is not the case, meaning we do not accept the null hypothesis and in the same sense, we can then accept the alternative hypothesis.</w:t>
      </w:r>
    </w:p>
    <w:p w14:paraId="0736ABA6"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5763BC85" w14:textId="77777777" w:rsidR="00F02164" w:rsidRPr="006C76C5" w:rsidRDefault="003966FD" w:rsidP="006C76C5">
      <w:pPr>
        <w:pStyle w:val="Heading3"/>
        <w:suppressAutoHyphens/>
        <w:contextualSpacing/>
      </w:pPr>
      <w:r w:rsidRPr="006C76C5">
        <w:t>Making Predictions Using Model</w:t>
      </w:r>
    </w:p>
    <w:p w14:paraId="28442384" w14:textId="77777777" w:rsidR="00F02164" w:rsidRDefault="00F02164" w:rsidP="006C76C5">
      <w:pPr>
        <w:suppressAutoHyphens/>
        <w:spacing w:line="240" w:lineRule="auto"/>
        <w:contextualSpacing/>
        <w:rPr>
          <w:rFonts w:asciiTheme="majorHAnsi" w:eastAsia="Calibri" w:hAnsiTheme="majorHAnsi" w:cstheme="majorHAnsi"/>
          <w:i/>
        </w:rPr>
      </w:pPr>
    </w:p>
    <w:p w14:paraId="6864D69F" w14:textId="3EB39F6D" w:rsidR="00130256" w:rsidRDefault="00130256" w:rsidP="006C76C5">
      <w:pPr>
        <w:suppressAutoHyphens/>
        <w:spacing w:line="240" w:lineRule="auto"/>
        <w:contextualSpacing/>
        <w:rPr>
          <w:rFonts w:asciiTheme="majorHAnsi" w:eastAsia="Calibri" w:hAnsiTheme="majorHAnsi" w:cstheme="majorHAnsi"/>
          <w:iCs/>
        </w:rPr>
      </w:pPr>
      <w:r w:rsidRPr="00130256">
        <w:rPr>
          <w:rFonts w:asciiTheme="majorHAnsi" w:eastAsia="Calibri" w:hAnsiTheme="majorHAnsi" w:cstheme="majorHAnsi"/>
          <w:iCs/>
        </w:rPr>
        <w:drawing>
          <wp:inline distT="0" distB="0" distL="0" distR="0" wp14:anchorId="0BF7FAC2" wp14:editId="2B9680AD">
            <wp:extent cx="2959100" cy="3213100"/>
            <wp:effectExtent l="0" t="0" r="0" b="0"/>
            <wp:docPr id="679309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309144" name="Picture 1" descr="A screenshot of a computer&#10;&#10;Description automatically generated"/>
                    <pic:cNvPicPr/>
                  </pic:nvPicPr>
                  <pic:blipFill>
                    <a:blip r:embed="rId12"/>
                    <a:stretch>
                      <a:fillRect/>
                    </a:stretch>
                  </pic:blipFill>
                  <pic:spPr>
                    <a:xfrm>
                      <a:off x="0" y="0"/>
                      <a:ext cx="2959100" cy="3213100"/>
                    </a:xfrm>
                    <a:prstGeom prst="rect">
                      <a:avLst/>
                    </a:prstGeom>
                  </pic:spPr>
                </pic:pic>
              </a:graphicData>
            </a:graphic>
          </wp:inline>
        </w:drawing>
      </w:r>
    </w:p>
    <w:p w14:paraId="0E09AE19" w14:textId="2F4FAB17" w:rsid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above image includes the prediction interval and confidence interval for a home that has 2150 </w:t>
      </w:r>
      <w:proofErr w:type="spellStart"/>
      <w:r>
        <w:rPr>
          <w:rFonts w:asciiTheme="majorHAnsi" w:eastAsia="Calibri" w:hAnsiTheme="majorHAnsi" w:cstheme="majorHAnsi"/>
          <w:iCs/>
        </w:rPr>
        <w:t>sqft</w:t>
      </w:r>
      <w:proofErr w:type="spellEnd"/>
      <w:r>
        <w:rPr>
          <w:rFonts w:asciiTheme="majorHAnsi" w:eastAsia="Calibri" w:hAnsiTheme="majorHAnsi" w:cstheme="majorHAnsi"/>
          <w:iCs/>
        </w:rPr>
        <w:t xml:space="preserve"> living area, 1050 </w:t>
      </w:r>
      <w:proofErr w:type="spellStart"/>
      <w:r>
        <w:rPr>
          <w:rFonts w:asciiTheme="majorHAnsi" w:eastAsia="Calibri" w:hAnsiTheme="majorHAnsi" w:cstheme="majorHAnsi"/>
          <w:iCs/>
        </w:rPr>
        <w:t>sqft</w:t>
      </w:r>
      <w:proofErr w:type="spellEnd"/>
      <w:r>
        <w:rPr>
          <w:rFonts w:asciiTheme="majorHAnsi" w:eastAsia="Calibri" w:hAnsiTheme="majorHAnsi" w:cstheme="majorHAnsi"/>
          <w:iCs/>
        </w:rPr>
        <w:t xml:space="preserve"> </w:t>
      </w:r>
      <w:proofErr w:type="gramStart"/>
      <w:r>
        <w:rPr>
          <w:rFonts w:asciiTheme="majorHAnsi" w:eastAsia="Calibri" w:hAnsiTheme="majorHAnsi" w:cstheme="majorHAnsi"/>
          <w:iCs/>
        </w:rPr>
        <w:t>upper level</w:t>
      </w:r>
      <w:proofErr w:type="gramEnd"/>
      <w:r>
        <w:rPr>
          <w:rFonts w:asciiTheme="majorHAnsi" w:eastAsia="Calibri" w:hAnsiTheme="majorHAnsi" w:cstheme="majorHAnsi"/>
          <w:iCs/>
        </w:rPr>
        <w:t xml:space="preserve"> living area, is 15 years old, has 3 bathrooms, and backs out to road. The predicted value is 459828.2, with a lower limit of 197338.3 and an upper limit of 722318.1. For the confidence interval there is a lower limit of 443453.9 and an upper limit of 476202.6. The confidence interval is much </w:t>
      </w:r>
      <w:proofErr w:type="gramStart"/>
      <w:r>
        <w:rPr>
          <w:rFonts w:asciiTheme="majorHAnsi" w:eastAsia="Calibri" w:hAnsiTheme="majorHAnsi" w:cstheme="majorHAnsi"/>
          <w:iCs/>
        </w:rPr>
        <w:t>more narrow</w:t>
      </w:r>
      <w:proofErr w:type="gramEnd"/>
      <w:r>
        <w:rPr>
          <w:rFonts w:asciiTheme="majorHAnsi" w:eastAsia="Calibri" w:hAnsiTheme="majorHAnsi" w:cstheme="majorHAnsi"/>
          <w:iCs/>
        </w:rPr>
        <w:t xml:space="preserve"> as it is accounting for the uncertainty in the estimated mean, meanwhile the prediction interval is wider because it accounts for uncertainty in the model coefficients and random variation.</w:t>
      </w:r>
    </w:p>
    <w:p w14:paraId="4441B8E4" w14:textId="0016B1B8" w:rsidR="00130256" w:rsidRDefault="00130256" w:rsidP="006C76C5">
      <w:pPr>
        <w:suppressAutoHyphens/>
        <w:spacing w:line="240" w:lineRule="auto"/>
        <w:contextualSpacing/>
        <w:rPr>
          <w:rFonts w:asciiTheme="majorHAnsi" w:eastAsia="Calibri" w:hAnsiTheme="majorHAnsi" w:cstheme="majorHAnsi"/>
          <w:iCs/>
        </w:rPr>
      </w:pPr>
      <w:r w:rsidRPr="00130256">
        <w:rPr>
          <w:rFonts w:asciiTheme="majorHAnsi" w:eastAsia="Calibri" w:hAnsiTheme="majorHAnsi" w:cstheme="majorHAnsi"/>
          <w:iCs/>
        </w:rPr>
        <w:lastRenderedPageBreak/>
        <w:drawing>
          <wp:inline distT="0" distB="0" distL="0" distR="0" wp14:anchorId="01AC7CFF" wp14:editId="354E8C7F">
            <wp:extent cx="2882900" cy="3200400"/>
            <wp:effectExtent l="0" t="0" r="0" b="0"/>
            <wp:docPr id="1649116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116196" name="Picture 1" descr="A screenshot of a computer&#10;&#10;Description automatically generated"/>
                    <pic:cNvPicPr/>
                  </pic:nvPicPr>
                  <pic:blipFill>
                    <a:blip r:embed="rId13"/>
                    <a:stretch>
                      <a:fillRect/>
                    </a:stretch>
                  </pic:blipFill>
                  <pic:spPr>
                    <a:xfrm>
                      <a:off x="0" y="0"/>
                      <a:ext cx="2882900" cy="3200400"/>
                    </a:xfrm>
                    <a:prstGeom prst="rect">
                      <a:avLst/>
                    </a:prstGeom>
                  </pic:spPr>
                </pic:pic>
              </a:graphicData>
            </a:graphic>
          </wp:inline>
        </w:drawing>
      </w:r>
    </w:p>
    <w:p w14:paraId="7B240949" w14:textId="0B14A545" w:rsidR="00130256" w:rsidRP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T</w:t>
      </w:r>
      <w:r w:rsidRPr="00130256">
        <w:rPr>
          <w:rFonts w:asciiTheme="majorHAnsi" w:eastAsia="Calibri" w:hAnsiTheme="majorHAnsi" w:cstheme="majorHAnsi"/>
          <w:iCs/>
        </w:rPr>
        <w:t xml:space="preserve"> </w:t>
      </w:r>
      <w:r>
        <w:rPr>
          <w:rFonts w:asciiTheme="majorHAnsi" w:eastAsia="Calibri" w:hAnsiTheme="majorHAnsi" w:cstheme="majorHAnsi"/>
          <w:iCs/>
        </w:rPr>
        <w:t xml:space="preserve">The above image includes the prediction interval and confidence interval for a home that has </w:t>
      </w:r>
      <w:r>
        <w:rPr>
          <w:rFonts w:asciiTheme="majorHAnsi" w:eastAsia="Calibri" w:hAnsiTheme="majorHAnsi" w:cstheme="majorHAnsi"/>
          <w:iCs/>
        </w:rPr>
        <w:t>4250</w:t>
      </w:r>
      <w:r>
        <w:rPr>
          <w:rFonts w:asciiTheme="majorHAnsi" w:eastAsia="Calibri" w:hAnsiTheme="majorHAnsi" w:cstheme="majorHAnsi"/>
          <w:iCs/>
        </w:rPr>
        <w:t xml:space="preserve"> </w:t>
      </w:r>
      <w:proofErr w:type="spellStart"/>
      <w:r>
        <w:rPr>
          <w:rFonts w:asciiTheme="majorHAnsi" w:eastAsia="Calibri" w:hAnsiTheme="majorHAnsi" w:cstheme="majorHAnsi"/>
          <w:iCs/>
        </w:rPr>
        <w:t>sqft</w:t>
      </w:r>
      <w:proofErr w:type="spellEnd"/>
      <w:r>
        <w:rPr>
          <w:rFonts w:asciiTheme="majorHAnsi" w:eastAsia="Calibri" w:hAnsiTheme="majorHAnsi" w:cstheme="majorHAnsi"/>
          <w:iCs/>
        </w:rPr>
        <w:t xml:space="preserve"> living area, </w:t>
      </w:r>
      <w:r>
        <w:rPr>
          <w:rFonts w:asciiTheme="majorHAnsi" w:eastAsia="Calibri" w:hAnsiTheme="majorHAnsi" w:cstheme="majorHAnsi"/>
          <w:iCs/>
        </w:rPr>
        <w:t>2100</w:t>
      </w:r>
      <w:r>
        <w:rPr>
          <w:rFonts w:asciiTheme="majorHAnsi" w:eastAsia="Calibri" w:hAnsiTheme="majorHAnsi" w:cstheme="majorHAnsi"/>
          <w:iCs/>
        </w:rPr>
        <w:t xml:space="preserve"> </w:t>
      </w:r>
      <w:proofErr w:type="spellStart"/>
      <w:r>
        <w:rPr>
          <w:rFonts w:asciiTheme="majorHAnsi" w:eastAsia="Calibri" w:hAnsiTheme="majorHAnsi" w:cstheme="majorHAnsi"/>
          <w:iCs/>
        </w:rPr>
        <w:t>sqft</w:t>
      </w:r>
      <w:proofErr w:type="spellEnd"/>
      <w:r>
        <w:rPr>
          <w:rFonts w:asciiTheme="majorHAnsi" w:eastAsia="Calibri" w:hAnsiTheme="majorHAnsi" w:cstheme="majorHAnsi"/>
          <w:iCs/>
        </w:rPr>
        <w:t xml:space="preserve"> </w:t>
      </w:r>
      <w:proofErr w:type="gramStart"/>
      <w:r>
        <w:rPr>
          <w:rFonts w:asciiTheme="majorHAnsi" w:eastAsia="Calibri" w:hAnsiTheme="majorHAnsi" w:cstheme="majorHAnsi"/>
          <w:iCs/>
        </w:rPr>
        <w:t>upper level</w:t>
      </w:r>
      <w:proofErr w:type="gramEnd"/>
      <w:r>
        <w:rPr>
          <w:rFonts w:asciiTheme="majorHAnsi" w:eastAsia="Calibri" w:hAnsiTheme="majorHAnsi" w:cstheme="majorHAnsi"/>
          <w:iCs/>
        </w:rPr>
        <w:t xml:space="preserve"> living area, is </w:t>
      </w:r>
      <w:r>
        <w:rPr>
          <w:rFonts w:asciiTheme="majorHAnsi" w:eastAsia="Calibri" w:hAnsiTheme="majorHAnsi" w:cstheme="majorHAnsi"/>
          <w:iCs/>
        </w:rPr>
        <w:t>5</w:t>
      </w:r>
      <w:r>
        <w:rPr>
          <w:rFonts w:asciiTheme="majorHAnsi" w:eastAsia="Calibri" w:hAnsiTheme="majorHAnsi" w:cstheme="majorHAnsi"/>
          <w:iCs/>
        </w:rPr>
        <w:t xml:space="preserve"> years old, has </w:t>
      </w:r>
      <w:r>
        <w:rPr>
          <w:rFonts w:asciiTheme="majorHAnsi" w:eastAsia="Calibri" w:hAnsiTheme="majorHAnsi" w:cstheme="majorHAnsi"/>
          <w:iCs/>
        </w:rPr>
        <w:t>5</w:t>
      </w:r>
      <w:r>
        <w:rPr>
          <w:rFonts w:asciiTheme="majorHAnsi" w:eastAsia="Calibri" w:hAnsiTheme="majorHAnsi" w:cstheme="majorHAnsi"/>
          <w:iCs/>
        </w:rPr>
        <w:t xml:space="preserve"> bathrooms, and </w:t>
      </w:r>
      <w:r>
        <w:rPr>
          <w:rFonts w:asciiTheme="majorHAnsi" w:eastAsia="Calibri" w:hAnsiTheme="majorHAnsi" w:cstheme="majorHAnsi"/>
          <w:iCs/>
        </w:rPr>
        <w:t xml:space="preserve">backs out to a lake. </w:t>
      </w:r>
      <w:r>
        <w:rPr>
          <w:rFonts w:asciiTheme="majorHAnsi" w:eastAsia="Calibri" w:hAnsiTheme="majorHAnsi" w:cstheme="majorHAnsi"/>
          <w:iCs/>
        </w:rPr>
        <w:t xml:space="preserve">The predicted value is </w:t>
      </w:r>
      <w:r>
        <w:rPr>
          <w:rFonts w:asciiTheme="majorHAnsi" w:eastAsia="Calibri" w:hAnsiTheme="majorHAnsi" w:cstheme="majorHAnsi"/>
          <w:iCs/>
        </w:rPr>
        <w:t>1074285</w:t>
      </w:r>
      <w:r>
        <w:rPr>
          <w:rFonts w:asciiTheme="majorHAnsi" w:eastAsia="Calibri" w:hAnsiTheme="majorHAnsi" w:cstheme="majorHAnsi"/>
          <w:iCs/>
        </w:rPr>
        <w:t xml:space="preserve">, with a lower limit of </w:t>
      </w:r>
      <w:r>
        <w:rPr>
          <w:rFonts w:asciiTheme="majorHAnsi" w:eastAsia="Calibri" w:hAnsiTheme="majorHAnsi" w:cstheme="majorHAnsi"/>
          <w:iCs/>
        </w:rPr>
        <w:t>810010</w:t>
      </w:r>
      <w:r>
        <w:rPr>
          <w:rFonts w:asciiTheme="majorHAnsi" w:eastAsia="Calibri" w:hAnsiTheme="majorHAnsi" w:cstheme="majorHAnsi"/>
          <w:iCs/>
        </w:rPr>
        <w:t>.</w:t>
      </w:r>
      <w:r>
        <w:rPr>
          <w:rFonts w:asciiTheme="majorHAnsi" w:eastAsia="Calibri" w:hAnsiTheme="majorHAnsi" w:cstheme="majorHAnsi"/>
          <w:iCs/>
        </w:rPr>
        <w:t>7</w:t>
      </w:r>
      <w:r>
        <w:rPr>
          <w:rFonts w:asciiTheme="majorHAnsi" w:eastAsia="Calibri" w:hAnsiTheme="majorHAnsi" w:cstheme="majorHAnsi"/>
          <w:iCs/>
        </w:rPr>
        <w:t xml:space="preserve"> and an upper limit o</w:t>
      </w:r>
      <w:r>
        <w:rPr>
          <w:rFonts w:asciiTheme="majorHAnsi" w:eastAsia="Calibri" w:hAnsiTheme="majorHAnsi" w:cstheme="majorHAnsi"/>
          <w:iCs/>
        </w:rPr>
        <w:t>f 1338560</w:t>
      </w:r>
      <w:r>
        <w:rPr>
          <w:rFonts w:asciiTheme="majorHAnsi" w:eastAsia="Calibri" w:hAnsiTheme="majorHAnsi" w:cstheme="majorHAnsi"/>
          <w:iCs/>
        </w:rPr>
        <w:t xml:space="preserve">. For the confidence interval there is a lower limit of </w:t>
      </w:r>
      <w:r>
        <w:rPr>
          <w:rFonts w:asciiTheme="majorHAnsi" w:eastAsia="Calibri" w:hAnsiTheme="majorHAnsi" w:cstheme="majorHAnsi"/>
          <w:iCs/>
        </w:rPr>
        <w:t>1039525</w:t>
      </w:r>
      <w:r>
        <w:rPr>
          <w:rFonts w:asciiTheme="majorHAnsi" w:eastAsia="Calibri" w:hAnsiTheme="majorHAnsi" w:cstheme="majorHAnsi"/>
          <w:iCs/>
        </w:rPr>
        <w:t xml:space="preserve"> and an upper limit of </w:t>
      </w:r>
      <w:r>
        <w:rPr>
          <w:rFonts w:asciiTheme="majorHAnsi" w:eastAsia="Calibri" w:hAnsiTheme="majorHAnsi" w:cstheme="majorHAnsi"/>
          <w:iCs/>
        </w:rPr>
        <w:t>1109045</w:t>
      </w:r>
      <w:r>
        <w:rPr>
          <w:rFonts w:asciiTheme="majorHAnsi" w:eastAsia="Calibri" w:hAnsiTheme="majorHAnsi" w:cstheme="majorHAnsi"/>
          <w:iCs/>
        </w:rPr>
        <w:t>.</w:t>
      </w:r>
    </w:p>
    <w:p w14:paraId="38ED003B" w14:textId="77777777" w:rsidR="00D540E9" w:rsidRPr="006C76C5" w:rsidRDefault="00D540E9" w:rsidP="006C76C5">
      <w:pPr>
        <w:suppressAutoHyphens/>
        <w:spacing w:line="240" w:lineRule="auto"/>
        <w:contextualSpacing/>
        <w:rPr>
          <w:rFonts w:asciiTheme="majorHAnsi" w:eastAsia="Calibri" w:hAnsiTheme="majorHAnsi" w:cstheme="majorHAnsi"/>
          <w:i/>
          <w:highlight w:val="yellow"/>
        </w:rPr>
      </w:pPr>
    </w:p>
    <w:p w14:paraId="0E2EF5E1" w14:textId="77777777" w:rsidR="00F02164" w:rsidRPr="006C76C5" w:rsidRDefault="003966FD" w:rsidP="006C76C5">
      <w:pPr>
        <w:pStyle w:val="Heading2"/>
        <w:suppressAutoHyphens/>
        <w:contextualSpacing/>
      </w:pPr>
      <w:r w:rsidRPr="006C76C5">
        <w:t>4. Model #2 - Complete Second Order Regression Model with Quantitative Variables</w:t>
      </w:r>
    </w:p>
    <w:p w14:paraId="3A9B7D73" w14:textId="77777777" w:rsidR="00F02164" w:rsidRPr="006C76C5" w:rsidRDefault="00F02164" w:rsidP="006C76C5">
      <w:pPr>
        <w:suppressAutoHyphens/>
        <w:spacing w:line="240" w:lineRule="auto"/>
        <w:contextualSpacing/>
        <w:rPr>
          <w:rFonts w:asciiTheme="majorHAnsi" w:eastAsia="Calibri" w:hAnsiTheme="majorHAnsi" w:cstheme="majorHAnsi"/>
          <w:b/>
        </w:rPr>
      </w:pPr>
    </w:p>
    <w:p w14:paraId="7C0D41E8" w14:textId="233F1671" w:rsidR="00F02164" w:rsidRDefault="00130256" w:rsidP="006C76C5">
      <w:pPr>
        <w:suppressAutoHyphens/>
        <w:spacing w:line="240" w:lineRule="auto"/>
        <w:contextualSpacing/>
        <w:rPr>
          <w:rFonts w:asciiTheme="majorHAnsi" w:eastAsia="Calibri" w:hAnsiTheme="majorHAnsi" w:cstheme="majorHAnsi"/>
          <w:iCs/>
        </w:rPr>
      </w:pPr>
      <w:r w:rsidRPr="00130256">
        <w:rPr>
          <w:rFonts w:asciiTheme="majorHAnsi" w:eastAsia="Calibri" w:hAnsiTheme="majorHAnsi" w:cstheme="majorHAnsi"/>
          <w:iCs/>
        </w:rPr>
        <w:lastRenderedPageBreak/>
        <w:drawing>
          <wp:inline distT="0" distB="0" distL="0" distR="0" wp14:anchorId="464CB774" wp14:editId="64AD14B1">
            <wp:extent cx="5943600" cy="5764530"/>
            <wp:effectExtent l="0" t="0" r="0" b="1270"/>
            <wp:docPr id="700260424" name="Picture 1" descr="A diagram of a scatter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260424" name="Picture 1" descr="A diagram of a scatter plot&#10;&#10;Description automatically generated"/>
                    <pic:cNvPicPr/>
                  </pic:nvPicPr>
                  <pic:blipFill>
                    <a:blip r:embed="rId14"/>
                    <a:stretch>
                      <a:fillRect/>
                    </a:stretch>
                  </pic:blipFill>
                  <pic:spPr>
                    <a:xfrm>
                      <a:off x="0" y="0"/>
                      <a:ext cx="5943600" cy="5764530"/>
                    </a:xfrm>
                    <a:prstGeom prst="rect">
                      <a:avLst/>
                    </a:prstGeom>
                  </pic:spPr>
                </pic:pic>
              </a:graphicData>
            </a:graphic>
          </wp:inline>
        </w:drawing>
      </w:r>
    </w:p>
    <w:p w14:paraId="12A74F77" w14:textId="06EB4D79" w:rsidR="00130256" w:rsidRDefault="00130256" w:rsidP="006C76C5">
      <w:pPr>
        <w:suppressAutoHyphens/>
        <w:spacing w:line="240" w:lineRule="auto"/>
        <w:contextualSpacing/>
        <w:rPr>
          <w:rFonts w:asciiTheme="majorHAnsi" w:eastAsia="Calibri" w:hAnsiTheme="majorHAnsi" w:cstheme="majorHAnsi"/>
          <w:iCs/>
        </w:rPr>
      </w:pPr>
      <w:r w:rsidRPr="00130256">
        <w:rPr>
          <w:rFonts w:asciiTheme="majorHAnsi" w:eastAsia="Calibri" w:hAnsiTheme="majorHAnsi" w:cstheme="majorHAnsi"/>
          <w:iCs/>
        </w:rPr>
        <w:lastRenderedPageBreak/>
        <w:drawing>
          <wp:inline distT="0" distB="0" distL="0" distR="0" wp14:anchorId="0C07D8C7" wp14:editId="3D2AF667">
            <wp:extent cx="5943600" cy="5815965"/>
            <wp:effectExtent l="0" t="0" r="0" b="635"/>
            <wp:docPr id="1087255135" name="Picture 1" descr="A blue dotted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255135" name="Picture 1" descr="A blue dotted graph with white text&#10;&#10;Description automatically generated"/>
                    <pic:cNvPicPr/>
                  </pic:nvPicPr>
                  <pic:blipFill>
                    <a:blip r:embed="rId15"/>
                    <a:stretch>
                      <a:fillRect/>
                    </a:stretch>
                  </pic:blipFill>
                  <pic:spPr>
                    <a:xfrm>
                      <a:off x="0" y="0"/>
                      <a:ext cx="5943600" cy="5815965"/>
                    </a:xfrm>
                    <a:prstGeom prst="rect">
                      <a:avLst/>
                    </a:prstGeom>
                  </pic:spPr>
                </pic:pic>
              </a:graphicData>
            </a:graphic>
          </wp:inline>
        </w:drawing>
      </w:r>
    </w:p>
    <w:p w14:paraId="6CCC2055" w14:textId="0762DB5F" w:rsidR="00130256" w:rsidRP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Looking at the first scatterplot that plot price against school rating we can see a clear positive linear relationship. This shows that as school rating increases, so does price. To then look at the second scatter plot that plots price against crime rate per 100000 people, we can see a negative linear relationship. This shows that as crime rate decreases, price increases. Seeing that each scatterplot has a curve to the theoretical line going through the data, a second order model is very appropriate for using these variables.</w:t>
      </w:r>
    </w:p>
    <w:p w14:paraId="7E0946E2" w14:textId="77777777" w:rsidR="00F02164" w:rsidRPr="006C76C5" w:rsidRDefault="00F02164" w:rsidP="006C76C5">
      <w:pPr>
        <w:suppressAutoHyphens/>
        <w:spacing w:line="240" w:lineRule="auto"/>
        <w:contextualSpacing/>
        <w:rPr>
          <w:rFonts w:asciiTheme="majorHAnsi" w:eastAsia="Calibri" w:hAnsiTheme="majorHAnsi" w:cstheme="majorHAnsi"/>
          <w:b/>
        </w:rPr>
      </w:pPr>
    </w:p>
    <w:p w14:paraId="44F13DFE" w14:textId="77777777" w:rsidR="00F02164" w:rsidRPr="006C76C5" w:rsidRDefault="003966FD" w:rsidP="006C76C5">
      <w:pPr>
        <w:pStyle w:val="Heading3"/>
        <w:suppressAutoHyphens/>
        <w:contextualSpacing/>
      </w:pPr>
      <w:r w:rsidRPr="006C76C5">
        <w:t>Reporting Results</w:t>
      </w:r>
    </w:p>
    <w:p w14:paraId="75E416B5" w14:textId="77777777" w:rsidR="00F02164" w:rsidRDefault="00F02164" w:rsidP="006C76C5">
      <w:pPr>
        <w:suppressAutoHyphens/>
        <w:spacing w:line="240" w:lineRule="auto"/>
        <w:contextualSpacing/>
        <w:rPr>
          <w:rFonts w:asciiTheme="majorHAnsi" w:eastAsia="Calibri" w:hAnsiTheme="majorHAnsi" w:cstheme="majorHAnsi"/>
          <w:iCs/>
        </w:rPr>
      </w:pPr>
    </w:p>
    <w:p w14:paraId="73DA8399" w14:textId="77777777" w:rsidR="00130256" w:rsidRDefault="00130256" w:rsidP="00130256">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rPr>
        <w:t>General Form</w:t>
      </w:r>
    </w:p>
    <w:p w14:paraId="20F78CE1" w14:textId="05ED267B" w:rsidR="00130256" w:rsidRPr="00130256" w:rsidRDefault="00130256" w:rsidP="00130256">
      <w:pPr>
        <w:suppressAutoHyphens/>
        <w:spacing w:line="240" w:lineRule="auto"/>
        <w:contextualSpacing/>
        <w:jc w:val="center"/>
        <w:rPr>
          <w:rFonts w:asciiTheme="majorHAnsi" w:eastAsia="Calibri" w:hAnsiTheme="majorHAnsi" w:cstheme="majorHAnsi"/>
          <w:iCs/>
        </w:rPr>
      </w:pPr>
      <m:oMathPara>
        <m:oMath>
          <m:r>
            <w:rPr>
              <w:rFonts w:ascii="Cambria Math" w:eastAsia="Calibri" w:hAnsi="Cambria Math" w:cstheme="majorHAnsi"/>
            </w:rPr>
            <m:t xml:space="preserve">y= </m:t>
          </m:r>
          <m:r>
            <w:rPr>
              <w:rFonts w:ascii="Cambria Math" w:eastAsia="Calibri" w:hAnsi="Cambria Math" w:cstheme="majorHAnsi"/>
              <w:i/>
              <w:iCs/>
            </w:rPr>
            <w:sym w:font="Symbol" w:char="F062"/>
          </m:r>
          <m:r>
            <w:rPr>
              <w:rFonts w:ascii="Cambria Math" w:eastAsia="Calibri" w:hAnsi="Cambria Math" w:cstheme="majorHAnsi"/>
            </w:rPr>
            <m:t>0+</m:t>
          </m:r>
          <m:r>
            <w:rPr>
              <w:rFonts w:ascii="Cambria Math" w:eastAsia="Calibri" w:hAnsi="Cambria Math" w:cstheme="majorHAnsi"/>
              <w:i/>
              <w:iCs/>
            </w:rPr>
            <w:sym w:font="Symbol" w:char="F062"/>
          </m:r>
          <m:r>
            <w:rPr>
              <w:rFonts w:ascii="Cambria Math" w:eastAsia="Calibri" w:hAnsi="Cambria Math" w:cstheme="majorHAnsi"/>
            </w:rPr>
            <m:t>1x1+</m:t>
          </m:r>
          <m:r>
            <w:rPr>
              <w:rFonts w:ascii="Cambria Math" w:eastAsia="Calibri" w:hAnsi="Cambria Math" w:cstheme="majorHAnsi"/>
              <w:i/>
              <w:iCs/>
            </w:rPr>
            <w:sym w:font="Symbol" w:char="F062"/>
          </m:r>
          <m:r>
            <w:rPr>
              <w:rFonts w:ascii="Cambria Math" w:eastAsia="Calibri" w:hAnsi="Cambria Math" w:cstheme="majorHAnsi"/>
            </w:rPr>
            <m:t>2x2+</m:t>
          </m:r>
          <m:r>
            <w:rPr>
              <w:rFonts w:ascii="Cambria Math" w:eastAsia="Calibri" w:hAnsi="Cambria Math" w:cstheme="majorHAnsi"/>
              <w:i/>
              <w:iCs/>
            </w:rPr>
            <w:sym w:font="Symbol" w:char="F062"/>
          </m:r>
          <m:r>
            <w:rPr>
              <w:rFonts w:ascii="Cambria Math" w:eastAsia="Calibri" w:hAnsi="Cambria Math" w:cstheme="majorHAnsi"/>
            </w:rPr>
            <m:t>3x</m:t>
          </m:r>
          <m:r>
            <w:rPr>
              <w:rFonts w:ascii="Cambria Math" w:eastAsia="Calibri" w:hAnsi="Cambria Math" w:cstheme="majorHAnsi"/>
            </w:rPr>
            <m:t>1^2</m:t>
          </m:r>
          <m:r>
            <w:rPr>
              <w:rFonts w:ascii="Cambria Math" w:eastAsia="Calibri" w:hAnsi="Cambria Math" w:cstheme="majorHAnsi"/>
            </w:rPr>
            <m:t>+</m:t>
          </m:r>
          <m:r>
            <w:rPr>
              <w:rFonts w:ascii="Cambria Math" w:eastAsia="Calibri" w:hAnsi="Cambria Math" w:cstheme="majorHAnsi"/>
              <w:i/>
              <w:iCs/>
            </w:rPr>
            <w:sym w:font="Symbol" w:char="F062"/>
          </m:r>
          <m:r>
            <w:rPr>
              <w:rFonts w:ascii="Cambria Math" w:eastAsia="Calibri" w:hAnsi="Cambria Math" w:cstheme="majorHAnsi"/>
            </w:rPr>
            <m:t>4x</m:t>
          </m:r>
          <m:r>
            <w:rPr>
              <w:rFonts w:ascii="Cambria Math" w:eastAsia="Calibri" w:hAnsi="Cambria Math" w:cstheme="majorHAnsi"/>
            </w:rPr>
            <m:t>2^2</m:t>
          </m:r>
          <m:r>
            <w:rPr>
              <w:rFonts w:ascii="Cambria Math" w:eastAsia="Calibri" w:hAnsi="Cambria Math" w:cstheme="majorHAnsi"/>
            </w:rPr>
            <m:t>+</m:t>
          </m:r>
          <m:r>
            <w:rPr>
              <w:rFonts w:ascii="Cambria Math" w:eastAsia="Calibri" w:hAnsi="Cambria Math" w:cstheme="majorHAnsi"/>
              <w:i/>
              <w:iCs/>
            </w:rPr>
            <w:sym w:font="Symbol" w:char="F062"/>
          </m:r>
          <m:r>
            <w:rPr>
              <w:rFonts w:ascii="Cambria Math" w:eastAsia="Calibri" w:hAnsi="Cambria Math" w:cstheme="majorHAnsi"/>
            </w:rPr>
            <m:t>5</m:t>
          </m:r>
          <m:r>
            <w:rPr>
              <w:rFonts w:ascii="Cambria Math" w:eastAsia="Calibri" w:hAnsi="Cambria Math" w:cstheme="majorHAnsi"/>
            </w:rPr>
            <m:t>x1x2</m:t>
          </m:r>
        </m:oMath>
      </m:oMathPara>
    </w:p>
    <w:p w14:paraId="53E456CC" w14:textId="77777777" w:rsidR="00130256" w:rsidRDefault="00130256" w:rsidP="00130256">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rPr>
        <w:t>Prediction equation</w:t>
      </w:r>
    </w:p>
    <w:p w14:paraId="79E2BFC0" w14:textId="6C23C372" w:rsidR="00130256" w:rsidRPr="00130256" w:rsidRDefault="00130256" w:rsidP="00130256">
      <w:pPr>
        <w:suppressAutoHyphens/>
        <w:spacing w:line="240" w:lineRule="auto"/>
        <w:contextualSpacing/>
        <w:jc w:val="center"/>
        <w:rPr>
          <w:rFonts w:asciiTheme="majorHAnsi" w:eastAsia="Calibri" w:hAnsiTheme="majorHAnsi" w:cstheme="majorHAnsi"/>
          <w:iCs/>
        </w:rPr>
      </w:pPr>
      <m:oMathPara>
        <m:oMath>
          <m:r>
            <w:rPr>
              <w:rFonts w:ascii="Cambria Math" w:eastAsia="Calibri" w:hAnsi="Cambria Math" w:cstheme="majorHAnsi"/>
            </w:rPr>
            <w:lastRenderedPageBreak/>
            <m:t>price= 7</m:t>
          </m:r>
          <m:r>
            <w:rPr>
              <w:rFonts w:ascii="Cambria Math" w:eastAsia="Calibri" w:hAnsi="Cambria Math" w:cstheme="majorHAnsi"/>
            </w:rPr>
            <m:t>33900-73750schoo</m:t>
          </m:r>
          <m:sSub>
            <m:sSubPr>
              <m:ctrlPr>
                <w:rPr>
                  <w:rFonts w:ascii="Cambria Math" w:eastAsia="Calibri" w:hAnsi="Cambria Math" w:cstheme="majorHAnsi"/>
                  <w:i/>
                  <w:iCs/>
                </w:rPr>
              </m:ctrlPr>
            </m:sSubPr>
            <m:e>
              <m:r>
                <w:rPr>
                  <w:rFonts w:ascii="Cambria Math" w:eastAsia="Calibri" w:hAnsi="Cambria Math" w:cstheme="majorHAnsi"/>
                </w:rPr>
                <m:t>l</m:t>
              </m:r>
            </m:e>
            <m:sub>
              <m:r>
                <w:rPr>
                  <w:rFonts w:ascii="Cambria Math" w:eastAsia="Calibri" w:hAnsi="Cambria Math" w:cstheme="majorHAnsi"/>
                </w:rPr>
                <m:t>rating</m:t>
              </m:r>
            </m:sub>
          </m:sSub>
          <m:r>
            <w:rPr>
              <w:rFonts w:ascii="Cambria Math" w:eastAsia="Calibri" w:hAnsi="Cambria Math" w:cstheme="majorHAnsi"/>
            </w:rPr>
            <m:t>-3155crime+11650schoo</m:t>
          </m:r>
          <m:sSubSup>
            <m:sSubSupPr>
              <m:ctrlPr>
                <w:rPr>
                  <w:rFonts w:ascii="Cambria Math" w:eastAsia="Calibri" w:hAnsi="Cambria Math" w:cstheme="majorHAnsi"/>
                  <w:i/>
                  <w:iCs/>
                </w:rPr>
              </m:ctrlPr>
            </m:sSubSupPr>
            <m:e>
              <m:r>
                <w:rPr>
                  <w:rFonts w:ascii="Cambria Math" w:eastAsia="Calibri" w:hAnsi="Cambria Math" w:cstheme="majorHAnsi"/>
                </w:rPr>
                <m:t>l</m:t>
              </m:r>
            </m:e>
            <m:sub>
              <m:r>
                <w:rPr>
                  <w:rFonts w:ascii="Cambria Math" w:eastAsia="Calibri" w:hAnsi="Cambria Math" w:cstheme="majorHAnsi"/>
                </w:rPr>
                <m:t>rating</m:t>
              </m:r>
            </m:sub>
            <m:sup>
              <m:r>
                <w:rPr>
                  <w:rFonts w:ascii="Cambria Math" w:eastAsia="Calibri" w:hAnsi="Cambria Math" w:cstheme="majorHAnsi"/>
                </w:rPr>
                <m:t>2</m:t>
              </m:r>
            </m:sup>
          </m:sSubSup>
          <m:r>
            <w:rPr>
              <w:rFonts w:ascii="Cambria Math" w:eastAsia="Calibri" w:hAnsi="Cambria Math" w:cstheme="majorHAnsi"/>
            </w:rPr>
            <m:t>+6.377crim</m:t>
          </m:r>
          <m:sSup>
            <m:sSupPr>
              <m:ctrlPr>
                <w:rPr>
                  <w:rFonts w:ascii="Cambria Math" w:eastAsia="Calibri" w:hAnsi="Cambria Math" w:cstheme="majorHAnsi"/>
                  <w:i/>
                  <w:iCs/>
                </w:rPr>
              </m:ctrlPr>
            </m:sSupPr>
            <m:e>
              <m:r>
                <w:rPr>
                  <w:rFonts w:ascii="Cambria Math" w:eastAsia="Calibri" w:hAnsi="Cambria Math" w:cstheme="majorHAnsi"/>
                </w:rPr>
                <m:t>e</m:t>
              </m:r>
            </m:e>
            <m:sup>
              <m:r>
                <w:rPr>
                  <w:rFonts w:ascii="Cambria Math" w:eastAsia="Calibri" w:hAnsi="Cambria Math" w:cstheme="majorHAnsi"/>
                </w:rPr>
                <m:t>2</m:t>
              </m:r>
            </m:sup>
          </m:sSup>
          <m:r>
            <w:rPr>
              <w:rFonts w:ascii="Cambria Math" w:eastAsia="Calibri" w:hAnsi="Cambria Math" w:cstheme="majorHAnsi"/>
            </w:rPr>
            <m:t>-52.27(schoo</m:t>
          </m:r>
          <m:sSub>
            <m:sSubPr>
              <m:ctrlPr>
                <w:rPr>
                  <w:rFonts w:ascii="Cambria Math" w:eastAsia="Calibri" w:hAnsi="Cambria Math" w:cstheme="majorHAnsi"/>
                  <w:i/>
                  <w:iCs/>
                </w:rPr>
              </m:ctrlPr>
            </m:sSubPr>
            <m:e>
              <m:r>
                <w:rPr>
                  <w:rFonts w:ascii="Cambria Math" w:eastAsia="Calibri" w:hAnsi="Cambria Math" w:cstheme="majorHAnsi"/>
                </w:rPr>
                <m:t>l</m:t>
              </m:r>
            </m:e>
            <m:sub>
              <m:r>
                <w:rPr>
                  <w:rFonts w:ascii="Cambria Math" w:eastAsia="Calibri" w:hAnsi="Cambria Math" w:cstheme="majorHAnsi"/>
                </w:rPr>
                <m:t>rating</m:t>
              </m:r>
            </m:sub>
          </m:sSub>
          <m:r>
            <w:rPr>
              <w:rFonts w:ascii="Cambria Math" w:eastAsia="Calibri" w:hAnsi="Cambria Math" w:cstheme="majorHAnsi"/>
            </w:rPr>
            <m:t>*crime)</m:t>
          </m:r>
        </m:oMath>
      </m:oMathPara>
    </w:p>
    <w:p w14:paraId="1FCE2C94" w14:textId="083334A4" w:rsid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For this model we get a R-squared value of 0.8088 and an adjusted R-squared value of 0.8084. </w:t>
      </w:r>
      <w:r>
        <w:rPr>
          <w:rFonts w:asciiTheme="majorHAnsi" w:eastAsia="Calibri" w:hAnsiTheme="majorHAnsi" w:cstheme="majorHAnsi"/>
          <w:iCs/>
        </w:rPr>
        <w:t xml:space="preserve">This means that these variables account for approximately </w:t>
      </w:r>
      <w:r>
        <w:rPr>
          <w:rFonts w:asciiTheme="majorHAnsi" w:eastAsia="Calibri" w:hAnsiTheme="majorHAnsi" w:cstheme="majorHAnsi"/>
          <w:iCs/>
        </w:rPr>
        <w:t>80</w:t>
      </w:r>
      <w:r>
        <w:rPr>
          <w:rFonts w:asciiTheme="majorHAnsi" w:eastAsia="Calibri" w:hAnsiTheme="majorHAnsi" w:cstheme="majorHAnsi"/>
          <w:iCs/>
        </w:rPr>
        <w:t>.</w:t>
      </w:r>
      <w:r>
        <w:rPr>
          <w:rFonts w:asciiTheme="majorHAnsi" w:eastAsia="Calibri" w:hAnsiTheme="majorHAnsi" w:cstheme="majorHAnsi"/>
          <w:iCs/>
        </w:rPr>
        <w:t>88</w:t>
      </w:r>
      <w:r>
        <w:rPr>
          <w:rFonts w:asciiTheme="majorHAnsi" w:eastAsia="Calibri" w:hAnsiTheme="majorHAnsi" w:cstheme="majorHAnsi"/>
          <w:iCs/>
        </w:rPr>
        <w:t>% of the variability of price. With the R-squared value being nearly the same as the adjusted R-squared value indicates that the model is not overfitting the data and that the predictors in the model are meaningful and contribute to explaining the variation in the dependent variable.</w:t>
      </w:r>
    </w:p>
    <w:p w14:paraId="086E18C3" w14:textId="2E7B66CD" w:rsidR="00130256" w:rsidRDefault="00130256" w:rsidP="006C76C5">
      <w:pPr>
        <w:suppressAutoHyphens/>
        <w:spacing w:line="240" w:lineRule="auto"/>
        <w:contextualSpacing/>
        <w:rPr>
          <w:rFonts w:asciiTheme="majorHAnsi" w:eastAsia="Calibri" w:hAnsiTheme="majorHAnsi" w:cstheme="majorHAnsi"/>
          <w:iCs/>
        </w:rPr>
      </w:pPr>
      <w:r w:rsidRPr="00130256">
        <w:rPr>
          <w:rFonts w:asciiTheme="majorHAnsi" w:eastAsia="Calibri" w:hAnsiTheme="majorHAnsi" w:cstheme="majorHAnsi"/>
          <w:iCs/>
        </w:rPr>
        <w:drawing>
          <wp:inline distT="0" distB="0" distL="0" distR="0" wp14:anchorId="4F239A3E" wp14:editId="708DE38B">
            <wp:extent cx="5943600" cy="5817235"/>
            <wp:effectExtent l="0" t="0" r="0" b="0"/>
            <wp:docPr id="1803922545" name="Picture 1" descr="A diagram of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22545" name="Picture 1" descr="A diagram of red dots&#10;&#10;Description automatically generated"/>
                    <pic:cNvPicPr/>
                  </pic:nvPicPr>
                  <pic:blipFill>
                    <a:blip r:embed="rId16"/>
                    <a:stretch>
                      <a:fillRect/>
                    </a:stretch>
                  </pic:blipFill>
                  <pic:spPr>
                    <a:xfrm>
                      <a:off x="0" y="0"/>
                      <a:ext cx="5943600" cy="5817235"/>
                    </a:xfrm>
                    <a:prstGeom prst="rect">
                      <a:avLst/>
                    </a:prstGeom>
                  </pic:spPr>
                </pic:pic>
              </a:graphicData>
            </a:graphic>
          </wp:inline>
        </w:drawing>
      </w:r>
    </w:p>
    <w:p w14:paraId="7921612F" w14:textId="0F127263" w:rsidR="00130256" w:rsidRDefault="00130256" w:rsidP="006C76C5">
      <w:pPr>
        <w:suppressAutoHyphens/>
        <w:spacing w:line="240" w:lineRule="auto"/>
        <w:contextualSpacing/>
        <w:rPr>
          <w:rFonts w:asciiTheme="majorHAnsi" w:eastAsia="Calibri" w:hAnsiTheme="majorHAnsi" w:cstheme="majorHAnsi"/>
          <w:iCs/>
        </w:rPr>
      </w:pPr>
      <w:r w:rsidRPr="00130256">
        <w:rPr>
          <w:rFonts w:asciiTheme="majorHAnsi" w:eastAsia="Calibri" w:hAnsiTheme="majorHAnsi" w:cstheme="majorHAnsi"/>
          <w:iCs/>
        </w:rPr>
        <w:lastRenderedPageBreak/>
        <w:drawing>
          <wp:inline distT="0" distB="0" distL="0" distR="0" wp14:anchorId="51BB00DA" wp14:editId="105E63D3">
            <wp:extent cx="5943600" cy="6110605"/>
            <wp:effectExtent l="0" t="0" r="0" b="0"/>
            <wp:docPr id="549441116" name="Picture 1" descr="A graph of a normal q-q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441116" name="Picture 1" descr="A graph of a normal q-q plot&#10;&#10;Description automatically generated"/>
                    <pic:cNvPicPr/>
                  </pic:nvPicPr>
                  <pic:blipFill>
                    <a:blip r:embed="rId17"/>
                    <a:stretch>
                      <a:fillRect/>
                    </a:stretch>
                  </pic:blipFill>
                  <pic:spPr>
                    <a:xfrm>
                      <a:off x="0" y="0"/>
                      <a:ext cx="5943600" cy="6110605"/>
                    </a:xfrm>
                    <a:prstGeom prst="rect">
                      <a:avLst/>
                    </a:prstGeom>
                  </pic:spPr>
                </pic:pic>
              </a:graphicData>
            </a:graphic>
          </wp:inline>
        </w:drawing>
      </w:r>
    </w:p>
    <w:p w14:paraId="3C2A37E8" w14:textId="6D437AF4" w:rsidR="00130256" w:rsidRPr="00130256" w:rsidRDefault="00130256" w:rsidP="00130256">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Looking at the first scatterplot which had the residuals plotted against the fitted values, we can see that the values appear as a </w:t>
      </w:r>
      <w:proofErr w:type="gramStart"/>
      <w:r>
        <w:rPr>
          <w:rFonts w:asciiTheme="majorHAnsi" w:eastAsia="Calibri" w:hAnsiTheme="majorHAnsi" w:cstheme="majorHAnsi"/>
          <w:iCs/>
        </w:rPr>
        <w:t>fairly random</w:t>
      </w:r>
      <w:proofErr w:type="gramEnd"/>
      <w:r>
        <w:rPr>
          <w:rFonts w:asciiTheme="majorHAnsi" w:eastAsia="Calibri" w:hAnsiTheme="majorHAnsi" w:cstheme="majorHAnsi"/>
          <w:iCs/>
        </w:rPr>
        <w:t xml:space="preserve"> scatter around the horizontal 0 line. There is some grouping towards the left of the plot, but I believe this is fine and the values are still spread around enough to still fall within homoscedasticity. To then look at the Normal Q-Q plot, we can see that the values stay along the line with a small tail towards the </w:t>
      </w:r>
      <w:r>
        <w:rPr>
          <w:rFonts w:asciiTheme="majorHAnsi" w:eastAsia="Calibri" w:hAnsiTheme="majorHAnsi" w:cstheme="majorHAnsi"/>
          <w:iCs/>
        </w:rPr>
        <w:t>right</w:t>
      </w:r>
      <w:r>
        <w:rPr>
          <w:rFonts w:asciiTheme="majorHAnsi" w:eastAsia="Calibri" w:hAnsiTheme="majorHAnsi" w:cstheme="majorHAnsi"/>
          <w:iCs/>
        </w:rPr>
        <w:t xml:space="preserve"> side. Having the values close to the line like this helps validate the normality of residuals, which is the case despite the little tail to the </w:t>
      </w:r>
      <w:r>
        <w:rPr>
          <w:rFonts w:asciiTheme="majorHAnsi" w:eastAsia="Calibri" w:hAnsiTheme="majorHAnsi" w:cstheme="majorHAnsi"/>
          <w:iCs/>
        </w:rPr>
        <w:t>right</w:t>
      </w:r>
      <w:r>
        <w:rPr>
          <w:rFonts w:asciiTheme="majorHAnsi" w:eastAsia="Calibri" w:hAnsiTheme="majorHAnsi" w:cstheme="majorHAnsi"/>
          <w:iCs/>
        </w:rPr>
        <w:t xml:space="preserve">. </w:t>
      </w:r>
    </w:p>
    <w:p w14:paraId="573274D3" w14:textId="77777777" w:rsidR="00F02164" w:rsidRPr="006C76C5" w:rsidRDefault="00F02164" w:rsidP="00130256">
      <w:pPr>
        <w:suppressAutoHyphens/>
        <w:spacing w:line="240" w:lineRule="auto"/>
        <w:contextualSpacing/>
        <w:rPr>
          <w:rFonts w:asciiTheme="majorHAnsi" w:eastAsia="Calibri" w:hAnsiTheme="majorHAnsi" w:cstheme="majorHAnsi"/>
          <w:i/>
        </w:rPr>
      </w:pPr>
    </w:p>
    <w:p w14:paraId="45B89D17" w14:textId="77777777" w:rsidR="00F02164" w:rsidRPr="006C76C5" w:rsidRDefault="003966FD" w:rsidP="006C76C5">
      <w:pPr>
        <w:pStyle w:val="Heading3"/>
        <w:suppressAutoHyphens/>
        <w:contextualSpacing/>
      </w:pPr>
      <w:r w:rsidRPr="006C76C5">
        <w:t>Evaluating Significance of Model</w:t>
      </w:r>
    </w:p>
    <w:p w14:paraId="566F5E69" w14:textId="77777777" w:rsidR="00F02164" w:rsidRDefault="00F02164" w:rsidP="006C76C5">
      <w:pPr>
        <w:suppressAutoHyphens/>
        <w:spacing w:line="240" w:lineRule="auto"/>
        <w:contextualSpacing/>
        <w:rPr>
          <w:rFonts w:asciiTheme="majorHAnsi" w:eastAsia="Calibri" w:hAnsiTheme="majorHAnsi" w:cstheme="majorHAnsi"/>
          <w:iCs/>
        </w:rPr>
      </w:pPr>
    </w:p>
    <w:p w14:paraId="0ECE6F13" w14:textId="40B912A3" w:rsidR="004E1BA7" w:rsidRP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To determine if the model is significant at a 5% level of </w:t>
      </w:r>
      <w:proofErr w:type="gramStart"/>
      <w:r>
        <w:rPr>
          <w:rFonts w:asciiTheme="majorHAnsi" w:eastAsia="Calibri" w:hAnsiTheme="majorHAnsi" w:cstheme="majorHAnsi"/>
          <w:iCs/>
        </w:rPr>
        <w:t>significance</w:t>
      </w:r>
      <w:proofErr w:type="gramEnd"/>
      <w:r>
        <w:rPr>
          <w:rFonts w:asciiTheme="majorHAnsi" w:eastAsia="Calibri" w:hAnsiTheme="majorHAnsi" w:cstheme="majorHAnsi"/>
          <w:iCs/>
        </w:rPr>
        <w:t xml:space="preserve"> we again look through the p values of the model. To start, the overall model p value is less than 2.2e-16, which indicates that it is significant. For </w:t>
      </w:r>
      <w:proofErr w:type="spellStart"/>
      <w:r>
        <w:rPr>
          <w:rFonts w:asciiTheme="majorHAnsi" w:eastAsia="Calibri" w:hAnsiTheme="majorHAnsi" w:cstheme="majorHAnsi"/>
          <w:iCs/>
        </w:rPr>
        <w:t>school_rating</w:t>
      </w:r>
      <w:proofErr w:type="spellEnd"/>
      <w:r>
        <w:rPr>
          <w:rFonts w:asciiTheme="majorHAnsi" w:eastAsia="Calibri" w:hAnsiTheme="majorHAnsi" w:cstheme="majorHAnsi"/>
          <w:iCs/>
        </w:rPr>
        <w:t>, the p value is 0.000406, indicating that it is significant. For crime, the p value is 1.90e-</w:t>
      </w:r>
      <w:r>
        <w:rPr>
          <w:rFonts w:asciiTheme="majorHAnsi" w:eastAsia="Calibri" w:hAnsiTheme="majorHAnsi" w:cstheme="majorHAnsi"/>
          <w:iCs/>
        </w:rPr>
        <w:lastRenderedPageBreak/>
        <w:t xml:space="preserve">09, indicating that it is significant. For school_rating^2 the p value is less than 2e-16, indicating that it is significant. For crime^2 the p value is less than 2e-16, indicating that it is significant. For </w:t>
      </w:r>
      <w:proofErr w:type="spellStart"/>
      <w:r>
        <w:rPr>
          <w:rFonts w:asciiTheme="majorHAnsi" w:eastAsia="Calibri" w:hAnsiTheme="majorHAnsi" w:cstheme="majorHAnsi"/>
          <w:iCs/>
        </w:rPr>
        <w:t>school_rating</w:t>
      </w:r>
      <w:proofErr w:type="spellEnd"/>
      <w:r>
        <w:rPr>
          <w:rFonts w:asciiTheme="majorHAnsi" w:eastAsia="Calibri" w:hAnsiTheme="majorHAnsi" w:cstheme="majorHAnsi"/>
          <w:iCs/>
        </w:rPr>
        <w:t xml:space="preserve"> with crime the p value is 0.281513, indicating that it is not significant. As there are no values that are 0, we can reject the null hypothesis, which then allows us to accept the alternative hypothesis.</w:t>
      </w:r>
    </w:p>
    <w:p w14:paraId="15E23150" w14:textId="77777777" w:rsidR="004E1BA7" w:rsidRPr="006C76C5" w:rsidRDefault="004E1BA7" w:rsidP="006C76C5">
      <w:pPr>
        <w:suppressAutoHyphens/>
        <w:spacing w:line="240" w:lineRule="auto"/>
        <w:contextualSpacing/>
        <w:rPr>
          <w:rFonts w:asciiTheme="majorHAnsi" w:eastAsia="Calibri" w:hAnsiTheme="majorHAnsi" w:cstheme="majorHAnsi"/>
          <w:i/>
        </w:rPr>
      </w:pPr>
    </w:p>
    <w:p w14:paraId="7B30FE40" w14:textId="77777777" w:rsidR="00F02164" w:rsidRPr="006C76C5" w:rsidRDefault="003966FD" w:rsidP="006C76C5">
      <w:pPr>
        <w:pStyle w:val="Heading3"/>
        <w:suppressAutoHyphens/>
        <w:contextualSpacing/>
      </w:pPr>
      <w:r w:rsidRPr="006C76C5">
        <w:t>Making Predictions Using Model</w:t>
      </w:r>
    </w:p>
    <w:p w14:paraId="2196C960" w14:textId="4933D535" w:rsidR="00F02164" w:rsidRDefault="00130256" w:rsidP="006C76C5">
      <w:pPr>
        <w:suppressAutoHyphens/>
        <w:spacing w:line="240" w:lineRule="auto"/>
        <w:contextualSpacing/>
        <w:rPr>
          <w:rFonts w:asciiTheme="majorHAnsi" w:eastAsia="Calibri" w:hAnsiTheme="majorHAnsi" w:cstheme="majorHAnsi"/>
          <w:iCs/>
        </w:rPr>
      </w:pPr>
      <w:r w:rsidRPr="00130256">
        <w:rPr>
          <w:rFonts w:asciiTheme="majorHAnsi" w:eastAsia="Calibri" w:hAnsiTheme="majorHAnsi" w:cstheme="majorHAnsi"/>
          <w:iCs/>
        </w:rPr>
        <w:drawing>
          <wp:inline distT="0" distB="0" distL="0" distR="0" wp14:anchorId="64872460" wp14:editId="0F1748FC">
            <wp:extent cx="2806700" cy="3187700"/>
            <wp:effectExtent l="0" t="0" r="0" b="0"/>
            <wp:docPr id="707873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87324" name="Picture 1" descr="A screenshot of a computer&#10;&#10;Description automatically generated"/>
                    <pic:cNvPicPr/>
                  </pic:nvPicPr>
                  <pic:blipFill>
                    <a:blip r:embed="rId18"/>
                    <a:stretch>
                      <a:fillRect/>
                    </a:stretch>
                  </pic:blipFill>
                  <pic:spPr>
                    <a:xfrm>
                      <a:off x="0" y="0"/>
                      <a:ext cx="2806700" cy="3187700"/>
                    </a:xfrm>
                    <a:prstGeom prst="rect">
                      <a:avLst/>
                    </a:prstGeom>
                  </pic:spPr>
                </pic:pic>
              </a:graphicData>
            </a:graphic>
          </wp:inline>
        </w:drawing>
      </w:r>
    </w:p>
    <w:p w14:paraId="000B8875" w14:textId="169E26D5" w:rsidR="00130256" w:rsidRDefault="00130256" w:rsidP="00130256">
      <w:pPr>
        <w:suppressAutoHyphens/>
        <w:spacing w:line="240" w:lineRule="auto"/>
        <w:rPr>
          <w:rFonts w:asciiTheme="majorHAnsi" w:eastAsia="Calibri" w:hAnsiTheme="majorHAnsi" w:cstheme="majorHAnsi"/>
          <w:iCs/>
        </w:rPr>
      </w:pPr>
      <w:r w:rsidRPr="00130256">
        <w:rPr>
          <w:rFonts w:asciiTheme="majorHAnsi" w:eastAsia="Calibri" w:hAnsiTheme="majorHAnsi" w:cstheme="majorHAnsi"/>
          <w:iCs/>
        </w:rPr>
        <w:t>The above image includes the prediction interval and confidence interval for a home that has</w:t>
      </w:r>
      <w:r>
        <w:rPr>
          <w:rFonts w:asciiTheme="majorHAnsi" w:eastAsia="Calibri" w:hAnsiTheme="majorHAnsi" w:cstheme="majorHAnsi"/>
          <w:iCs/>
        </w:rPr>
        <w:t xml:space="preserve"> an average school rating of 9.80 and a crime rate of 81.02</w:t>
      </w:r>
      <w:r w:rsidRPr="00130256">
        <w:rPr>
          <w:rFonts w:asciiTheme="majorHAnsi" w:eastAsia="Calibri" w:hAnsiTheme="majorHAnsi" w:cstheme="majorHAnsi"/>
          <w:iCs/>
        </w:rPr>
        <w:t xml:space="preserve">. The predicted value is </w:t>
      </w:r>
      <w:r>
        <w:rPr>
          <w:rFonts w:asciiTheme="majorHAnsi" w:eastAsia="Calibri" w:hAnsiTheme="majorHAnsi" w:cstheme="majorHAnsi"/>
          <w:iCs/>
        </w:rPr>
        <w:t>874497</w:t>
      </w:r>
      <w:r w:rsidRPr="00130256">
        <w:rPr>
          <w:rFonts w:asciiTheme="majorHAnsi" w:eastAsia="Calibri" w:hAnsiTheme="majorHAnsi" w:cstheme="majorHAnsi"/>
          <w:iCs/>
        </w:rPr>
        <w:t xml:space="preserve">, with a lower limit of </w:t>
      </w:r>
      <w:r>
        <w:rPr>
          <w:rFonts w:asciiTheme="majorHAnsi" w:eastAsia="Calibri" w:hAnsiTheme="majorHAnsi" w:cstheme="majorHAnsi"/>
          <w:iCs/>
        </w:rPr>
        <w:t>721606</w:t>
      </w:r>
      <w:r w:rsidRPr="00130256">
        <w:rPr>
          <w:rFonts w:asciiTheme="majorHAnsi" w:eastAsia="Calibri" w:hAnsiTheme="majorHAnsi" w:cstheme="majorHAnsi"/>
          <w:iCs/>
        </w:rPr>
        <w:t>.</w:t>
      </w:r>
      <w:r>
        <w:rPr>
          <w:rFonts w:asciiTheme="majorHAnsi" w:eastAsia="Calibri" w:hAnsiTheme="majorHAnsi" w:cstheme="majorHAnsi"/>
          <w:iCs/>
        </w:rPr>
        <w:t>2</w:t>
      </w:r>
      <w:r w:rsidRPr="00130256">
        <w:rPr>
          <w:rFonts w:asciiTheme="majorHAnsi" w:eastAsia="Calibri" w:hAnsiTheme="majorHAnsi" w:cstheme="majorHAnsi"/>
          <w:iCs/>
        </w:rPr>
        <w:t xml:space="preserve"> and an upper limit of </w:t>
      </w:r>
      <w:r>
        <w:rPr>
          <w:rFonts w:asciiTheme="majorHAnsi" w:eastAsia="Calibri" w:hAnsiTheme="majorHAnsi" w:cstheme="majorHAnsi"/>
          <w:iCs/>
        </w:rPr>
        <w:t>1027388</w:t>
      </w:r>
      <w:r w:rsidRPr="00130256">
        <w:rPr>
          <w:rFonts w:asciiTheme="majorHAnsi" w:eastAsia="Calibri" w:hAnsiTheme="majorHAnsi" w:cstheme="majorHAnsi"/>
          <w:iCs/>
        </w:rPr>
        <w:t xml:space="preserve">. For the confidence interval there is a lower limit of </w:t>
      </w:r>
      <w:r>
        <w:rPr>
          <w:rFonts w:asciiTheme="majorHAnsi" w:eastAsia="Calibri" w:hAnsiTheme="majorHAnsi" w:cstheme="majorHAnsi"/>
          <w:iCs/>
        </w:rPr>
        <w:t>863681.4</w:t>
      </w:r>
      <w:r w:rsidRPr="00130256">
        <w:rPr>
          <w:rFonts w:asciiTheme="majorHAnsi" w:eastAsia="Calibri" w:hAnsiTheme="majorHAnsi" w:cstheme="majorHAnsi"/>
          <w:iCs/>
        </w:rPr>
        <w:t xml:space="preserve"> and an upper limit of </w:t>
      </w:r>
      <w:r>
        <w:rPr>
          <w:rFonts w:asciiTheme="majorHAnsi" w:eastAsia="Calibri" w:hAnsiTheme="majorHAnsi" w:cstheme="majorHAnsi"/>
          <w:iCs/>
        </w:rPr>
        <w:t>885312.7</w:t>
      </w:r>
      <w:r w:rsidRPr="00130256">
        <w:rPr>
          <w:rFonts w:asciiTheme="majorHAnsi" w:eastAsia="Calibri" w:hAnsiTheme="majorHAnsi" w:cstheme="majorHAnsi"/>
          <w:iCs/>
        </w:rPr>
        <w:t>.</w:t>
      </w:r>
    </w:p>
    <w:p w14:paraId="07DC5CB6" w14:textId="03C151D0" w:rsidR="00130256" w:rsidRDefault="00130256" w:rsidP="00130256">
      <w:pPr>
        <w:suppressAutoHyphens/>
        <w:spacing w:line="240" w:lineRule="auto"/>
        <w:rPr>
          <w:rFonts w:asciiTheme="majorHAnsi" w:eastAsia="Calibri" w:hAnsiTheme="majorHAnsi" w:cstheme="majorHAnsi"/>
          <w:iCs/>
        </w:rPr>
      </w:pPr>
      <w:r w:rsidRPr="00130256">
        <w:rPr>
          <w:rFonts w:asciiTheme="majorHAnsi" w:eastAsia="Calibri" w:hAnsiTheme="majorHAnsi" w:cstheme="majorHAnsi"/>
          <w:iCs/>
        </w:rPr>
        <w:drawing>
          <wp:inline distT="0" distB="0" distL="0" distR="0" wp14:anchorId="2A6C5495" wp14:editId="21D0CA43">
            <wp:extent cx="2819400" cy="3200400"/>
            <wp:effectExtent l="0" t="0" r="0" b="0"/>
            <wp:docPr id="1317832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832250" name="Picture 1" descr="A screenshot of a computer&#10;&#10;Description automatically generated"/>
                    <pic:cNvPicPr/>
                  </pic:nvPicPr>
                  <pic:blipFill>
                    <a:blip r:embed="rId19"/>
                    <a:stretch>
                      <a:fillRect/>
                    </a:stretch>
                  </pic:blipFill>
                  <pic:spPr>
                    <a:xfrm>
                      <a:off x="0" y="0"/>
                      <a:ext cx="2819400" cy="3200400"/>
                    </a:xfrm>
                    <a:prstGeom prst="rect">
                      <a:avLst/>
                    </a:prstGeom>
                  </pic:spPr>
                </pic:pic>
              </a:graphicData>
            </a:graphic>
          </wp:inline>
        </w:drawing>
      </w:r>
    </w:p>
    <w:p w14:paraId="2FF473C2" w14:textId="52E531BA" w:rsidR="00130256" w:rsidRDefault="00130256" w:rsidP="00130256">
      <w:pPr>
        <w:suppressAutoHyphens/>
        <w:spacing w:line="240" w:lineRule="auto"/>
        <w:rPr>
          <w:rFonts w:asciiTheme="majorHAnsi" w:eastAsia="Calibri" w:hAnsiTheme="majorHAnsi" w:cstheme="majorHAnsi"/>
          <w:iCs/>
        </w:rPr>
      </w:pPr>
      <w:r w:rsidRPr="00130256">
        <w:rPr>
          <w:rFonts w:asciiTheme="majorHAnsi" w:eastAsia="Calibri" w:hAnsiTheme="majorHAnsi" w:cstheme="majorHAnsi"/>
          <w:iCs/>
        </w:rPr>
        <w:lastRenderedPageBreak/>
        <w:t>The above image includes the prediction interval and confidence interval for a home that has</w:t>
      </w:r>
      <w:r>
        <w:rPr>
          <w:rFonts w:asciiTheme="majorHAnsi" w:eastAsia="Calibri" w:hAnsiTheme="majorHAnsi" w:cstheme="majorHAnsi"/>
          <w:iCs/>
        </w:rPr>
        <w:t xml:space="preserve"> an average school rating of </w:t>
      </w:r>
      <w:r>
        <w:rPr>
          <w:rFonts w:asciiTheme="majorHAnsi" w:eastAsia="Calibri" w:hAnsiTheme="majorHAnsi" w:cstheme="majorHAnsi"/>
          <w:iCs/>
        </w:rPr>
        <w:t>4</w:t>
      </w:r>
      <w:r>
        <w:rPr>
          <w:rFonts w:asciiTheme="majorHAnsi" w:eastAsia="Calibri" w:hAnsiTheme="majorHAnsi" w:cstheme="majorHAnsi"/>
          <w:iCs/>
        </w:rPr>
        <w:t>.</w:t>
      </w:r>
      <w:r>
        <w:rPr>
          <w:rFonts w:asciiTheme="majorHAnsi" w:eastAsia="Calibri" w:hAnsiTheme="majorHAnsi" w:cstheme="majorHAnsi"/>
          <w:iCs/>
        </w:rPr>
        <w:t>28</w:t>
      </w:r>
      <w:r>
        <w:rPr>
          <w:rFonts w:asciiTheme="majorHAnsi" w:eastAsia="Calibri" w:hAnsiTheme="majorHAnsi" w:cstheme="majorHAnsi"/>
          <w:iCs/>
        </w:rPr>
        <w:t xml:space="preserve"> and a crime rate of </w:t>
      </w:r>
      <w:r>
        <w:rPr>
          <w:rFonts w:asciiTheme="majorHAnsi" w:eastAsia="Calibri" w:hAnsiTheme="majorHAnsi" w:cstheme="majorHAnsi"/>
          <w:iCs/>
        </w:rPr>
        <w:t>215</w:t>
      </w:r>
      <w:r>
        <w:rPr>
          <w:rFonts w:asciiTheme="majorHAnsi" w:eastAsia="Calibri" w:hAnsiTheme="majorHAnsi" w:cstheme="majorHAnsi"/>
          <w:iCs/>
        </w:rPr>
        <w:t>.</w:t>
      </w:r>
      <w:r>
        <w:rPr>
          <w:rFonts w:asciiTheme="majorHAnsi" w:eastAsia="Calibri" w:hAnsiTheme="majorHAnsi" w:cstheme="majorHAnsi"/>
          <w:iCs/>
        </w:rPr>
        <w:t>50</w:t>
      </w:r>
      <w:r w:rsidRPr="00130256">
        <w:rPr>
          <w:rFonts w:asciiTheme="majorHAnsi" w:eastAsia="Calibri" w:hAnsiTheme="majorHAnsi" w:cstheme="majorHAnsi"/>
          <w:iCs/>
        </w:rPr>
        <w:t xml:space="preserve">. The predicted value is </w:t>
      </w:r>
      <w:r>
        <w:rPr>
          <w:rFonts w:asciiTheme="majorHAnsi" w:eastAsia="Calibri" w:hAnsiTheme="majorHAnsi" w:cstheme="majorHAnsi"/>
          <w:iCs/>
        </w:rPr>
        <w:t>199706.7</w:t>
      </w:r>
      <w:r w:rsidRPr="00130256">
        <w:rPr>
          <w:rFonts w:asciiTheme="majorHAnsi" w:eastAsia="Calibri" w:hAnsiTheme="majorHAnsi" w:cstheme="majorHAnsi"/>
          <w:iCs/>
        </w:rPr>
        <w:t xml:space="preserve">, with a lower limit of </w:t>
      </w:r>
      <w:r>
        <w:rPr>
          <w:rFonts w:asciiTheme="majorHAnsi" w:eastAsia="Calibri" w:hAnsiTheme="majorHAnsi" w:cstheme="majorHAnsi"/>
          <w:iCs/>
        </w:rPr>
        <w:t>46991</w:t>
      </w:r>
      <w:r w:rsidRPr="00130256">
        <w:rPr>
          <w:rFonts w:asciiTheme="majorHAnsi" w:eastAsia="Calibri" w:hAnsiTheme="majorHAnsi" w:cstheme="majorHAnsi"/>
          <w:iCs/>
        </w:rPr>
        <w:t>.</w:t>
      </w:r>
      <w:r>
        <w:rPr>
          <w:rFonts w:asciiTheme="majorHAnsi" w:eastAsia="Calibri" w:hAnsiTheme="majorHAnsi" w:cstheme="majorHAnsi"/>
          <w:iCs/>
        </w:rPr>
        <w:t>65</w:t>
      </w:r>
      <w:r w:rsidRPr="00130256">
        <w:rPr>
          <w:rFonts w:asciiTheme="majorHAnsi" w:eastAsia="Calibri" w:hAnsiTheme="majorHAnsi" w:cstheme="majorHAnsi"/>
          <w:iCs/>
        </w:rPr>
        <w:t xml:space="preserve"> and an upper limit of </w:t>
      </w:r>
      <w:r>
        <w:rPr>
          <w:rFonts w:asciiTheme="majorHAnsi" w:eastAsia="Calibri" w:hAnsiTheme="majorHAnsi" w:cstheme="majorHAnsi"/>
          <w:iCs/>
        </w:rPr>
        <w:t>352421.7</w:t>
      </w:r>
      <w:r w:rsidRPr="00130256">
        <w:rPr>
          <w:rFonts w:asciiTheme="majorHAnsi" w:eastAsia="Calibri" w:hAnsiTheme="majorHAnsi" w:cstheme="majorHAnsi"/>
          <w:iCs/>
        </w:rPr>
        <w:t xml:space="preserve">. For the confidence interval there is a lower limit of </w:t>
      </w:r>
      <w:r>
        <w:rPr>
          <w:rFonts w:asciiTheme="majorHAnsi" w:eastAsia="Calibri" w:hAnsiTheme="majorHAnsi" w:cstheme="majorHAnsi"/>
          <w:iCs/>
        </w:rPr>
        <w:t>191753</w:t>
      </w:r>
      <w:r>
        <w:rPr>
          <w:rFonts w:asciiTheme="majorHAnsi" w:eastAsia="Calibri" w:hAnsiTheme="majorHAnsi" w:cstheme="majorHAnsi"/>
          <w:iCs/>
        </w:rPr>
        <w:t>.</w:t>
      </w:r>
      <w:r>
        <w:rPr>
          <w:rFonts w:asciiTheme="majorHAnsi" w:eastAsia="Calibri" w:hAnsiTheme="majorHAnsi" w:cstheme="majorHAnsi"/>
          <w:iCs/>
        </w:rPr>
        <w:t>5</w:t>
      </w:r>
      <w:r w:rsidRPr="00130256">
        <w:rPr>
          <w:rFonts w:asciiTheme="majorHAnsi" w:eastAsia="Calibri" w:hAnsiTheme="majorHAnsi" w:cstheme="majorHAnsi"/>
          <w:iCs/>
        </w:rPr>
        <w:t xml:space="preserve"> and an upper limit of </w:t>
      </w:r>
      <w:r>
        <w:rPr>
          <w:rFonts w:asciiTheme="majorHAnsi" w:eastAsia="Calibri" w:hAnsiTheme="majorHAnsi" w:cstheme="majorHAnsi"/>
          <w:iCs/>
        </w:rPr>
        <w:t>207659.9</w:t>
      </w:r>
      <w:r w:rsidRPr="00130256">
        <w:rPr>
          <w:rFonts w:asciiTheme="majorHAnsi" w:eastAsia="Calibri" w:hAnsiTheme="majorHAnsi" w:cstheme="majorHAnsi"/>
          <w:iCs/>
        </w:rPr>
        <w:t>.</w:t>
      </w:r>
    </w:p>
    <w:p w14:paraId="736E0215" w14:textId="77777777" w:rsidR="00F02164" w:rsidRPr="006C76C5" w:rsidRDefault="00F02164" w:rsidP="006C76C5">
      <w:pPr>
        <w:suppressAutoHyphens/>
        <w:spacing w:line="240" w:lineRule="auto"/>
        <w:contextualSpacing/>
        <w:rPr>
          <w:rFonts w:asciiTheme="majorHAnsi" w:eastAsia="Calibri" w:hAnsiTheme="majorHAnsi" w:cstheme="majorHAnsi"/>
          <w:b/>
        </w:rPr>
      </w:pPr>
    </w:p>
    <w:p w14:paraId="5E52DCD5" w14:textId="77777777" w:rsidR="00F02164" w:rsidRPr="006C76C5" w:rsidRDefault="003966FD" w:rsidP="006C76C5">
      <w:pPr>
        <w:pStyle w:val="Heading2"/>
        <w:suppressAutoHyphens/>
        <w:contextualSpacing/>
      </w:pPr>
      <w:r w:rsidRPr="006C76C5">
        <w:t>5. Nested Models F-Test</w:t>
      </w:r>
    </w:p>
    <w:p w14:paraId="2BEEC54D"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0213E05C" w14:textId="77777777" w:rsidR="00F02164" w:rsidRPr="006C76C5" w:rsidRDefault="003966FD" w:rsidP="006C76C5">
      <w:pPr>
        <w:pStyle w:val="Heading3"/>
        <w:suppressAutoHyphens/>
        <w:contextualSpacing/>
      </w:pPr>
      <w:r w:rsidRPr="006C76C5">
        <w:t>Reporting Results</w:t>
      </w:r>
    </w:p>
    <w:p w14:paraId="1E0980D9" w14:textId="77777777" w:rsidR="00130256" w:rsidRDefault="00130256" w:rsidP="00130256">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rPr>
        <w:t>General Form</w:t>
      </w:r>
    </w:p>
    <w:p w14:paraId="6DA0CD5C" w14:textId="01E03F3D" w:rsidR="00130256" w:rsidRPr="00130256" w:rsidRDefault="00130256" w:rsidP="00130256">
      <w:pPr>
        <w:suppressAutoHyphens/>
        <w:spacing w:line="240" w:lineRule="auto"/>
        <w:contextualSpacing/>
        <w:jc w:val="center"/>
        <w:rPr>
          <w:rFonts w:asciiTheme="majorHAnsi" w:eastAsia="Calibri" w:hAnsiTheme="majorHAnsi" w:cstheme="majorHAnsi"/>
          <w:iCs/>
        </w:rPr>
      </w:pPr>
      <m:oMathPara>
        <m:oMath>
          <m:r>
            <w:rPr>
              <w:rFonts w:ascii="Cambria Math" w:eastAsia="Calibri" w:hAnsi="Cambria Math" w:cstheme="majorHAnsi"/>
            </w:rPr>
            <m:t xml:space="preserve">y= </m:t>
          </m:r>
          <m:r>
            <w:rPr>
              <w:rFonts w:ascii="Cambria Math" w:eastAsia="Calibri" w:hAnsi="Cambria Math" w:cstheme="majorHAnsi"/>
              <w:i/>
              <w:iCs/>
            </w:rPr>
            <w:sym w:font="Symbol" w:char="F062"/>
          </m:r>
          <m:r>
            <w:rPr>
              <w:rFonts w:ascii="Cambria Math" w:eastAsia="Calibri" w:hAnsi="Cambria Math" w:cstheme="majorHAnsi"/>
            </w:rPr>
            <m:t>0+</m:t>
          </m:r>
          <m:r>
            <w:rPr>
              <w:rFonts w:ascii="Cambria Math" w:eastAsia="Calibri" w:hAnsi="Cambria Math" w:cstheme="majorHAnsi"/>
              <w:i/>
              <w:iCs/>
            </w:rPr>
            <w:sym w:font="Symbol" w:char="F062"/>
          </m:r>
          <m:r>
            <w:rPr>
              <w:rFonts w:ascii="Cambria Math" w:eastAsia="Calibri" w:hAnsi="Cambria Math" w:cstheme="majorHAnsi"/>
            </w:rPr>
            <m:t>1x1+</m:t>
          </m:r>
          <m:r>
            <w:rPr>
              <w:rFonts w:ascii="Cambria Math" w:eastAsia="Calibri" w:hAnsi="Cambria Math" w:cstheme="majorHAnsi"/>
              <w:i/>
              <w:iCs/>
            </w:rPr>
            <w:sym w:font="Symbol" w:char="F062"/>
          </m:r>
          <m:r>
            <w:rPr>
              <w:rFonts w:ascii="Cambria Math" w:eastAsia="Calibri" w:hAnsi="Cambria Math" w:cstheme="majorHAnsi"/>
            </w:rPr>
            <m:t>2x2+</m:t>
          </m:r>
          <m:r>
            <w:rPr>
              <w:rFonts w:ascii="Cambria Math" w:eastAsia="Calibri" w:hAnsi="Cambria Math" w:cstheme="majorHAnsi"/>
              <w:i/>
              <w:iCs/>
            </w:rPr>
            <w:sym w:font="Symbol" w:char="F062"/>
          </m:r>
          <m:r>
            <w:rPr>
              <w:rFonts w:ascii="Cambria Math" w:eastAsia="Calibri" w:hAnsi="Cambria Math" w:cstheme="majorHAnsi"/>
            </w:rPr>
            <m:t>3</m:t>
          </m:r>
          <m:r>
            <w:rPr>
              <w:rFonts w:ascii="Cambria Math" w:eastAsia="Calibri" w:hAnsi="Cambria Math" w:cstheme="majorHAnsi"/>
            </w:rPr>
            <m:t>x1x2</m:t>
          </m:r>
        </m:oMath>
      </m:oMathPara>
    </w:p>
    <w:p w14:paraId="4CF33C08" w14:textId="77777777" w:rsidR="00130256" w:rsidRDefault="00130256" w:rsidP="00130256">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rPr>
        <w:t>Prediction equation</w:t>
      </w:r>
    </w:p>
    <w:p w14:paraId="2A52D141" w14:textId="7C4A2996" w:rsidR="00130256" w:rsidRPr="00130256" w:rsidRDefault="00130256" w:rsidP="00130256">
      <w:pPr>
        <w:suppressAutoHyphens/>
        <w:spacing w:line="240" w:lineRule="auto"/>
        <w:contextualSpacing/>
        <w:jc w:val="center"/>
        <w:rPr>
          <w:rFonts w:asciiTheme="majorHAnsi" w:eastAsia="Calibri" w:hAnsiTheme="majorHAnsi" w:cstheme="majorHAnsi"/>
          <w:iCs/>
        </w:rPr>
      </w:pPr>
      <m:oMathPara>
        <m:oMath>
          <m:r>
            <w:rPr>
              <w:rFonts w:ascii="Cambria Math" w:eastAsia="Calibri" w:hAnsi="Cambria Math" w:cstheme="majorHAnsi"/>
            </w:rPr>
            <m:t xml:space="preserve">price= </m:t>
          </m:r>
          <m:r>
            <w:rPr>
              <w:rFonts w:ascii="Cambria Math" w:eastAsia="Calibri" w:hAnsi="Cambria Math" w:cstheme="majorHAnsi"/>
            </w:rPr>
            <m:t>-410233.37+155559.97</m:t>
          </m:r>
          <m:r>
            <w:rPr>
              <w:rFonts w:ascii="Cambria Math" w:eastAsia="Calibri" w:hAnsi="Cambria Math" w:cstheme="majorHAnsi"/>
            </w:rPr>
            <m:t>schoo</m:t>
          </m:r>
          <m:sSub>
            <m:sSubPr>
              <m:ctrlPr>
                <w:rPr>
                  <w:rFonts w:ascii="Cambria Math" w:eastAsia="Calibri" w:hAnsi="Cambria Math" w:cstheme="majorHAnsi"/>
                  <w:i/>
                  <w:iCs/>
                </w:rPr>
              </m:ctrlPr>
            </m:sSubPr>
            <m:e>
              <m:r>
                <w:rPr>
                  <w:rFonts w:ascii="Cambria Math" w:eastAsia="Calibri" w:hAnsi="Cambria Math" w:cstheme="majorHAnsi"/>
                </w:rPr>
                <m:t>l</m:t>
              </m:r>
            </m:e>
            <m:sub>
              <m:r>
                <w:rPr>
                  <w:rFonts w:ascii="Cambria Math" w:eastAsia="Calibri" w:hAnsi="Cambria Math" w:cstheme="majorHAnsi"/>
                </w:rPr>
                <m:t>rating</m:t>
              </m:r>
            </m:sub>
          </m:sSub>
          <m:r>
            <w:rPr>
              <w:rFonts w:ascii="Cambria Math" w:eastAsia="Calibri" w:hAnsi="Cambria Math" w:cstheme="majorHAnsi"/>
            </w:rPr>
            <m:t>+2230.07</m:t>
          </m:r>
          <m:r>
            <w:rPr>
              <w:rFonts w:ascii="Cambria Math" w:eastAsia="Calibri" w:hAnsi="Cambria Math" w:cstheme="majorHAnsi"/>
            </w:rPr>
            <m:t>crime-5</m:t>
          </m:r>
          <m:r>
            <w:rPr>
              <w:rFonts w:ascii="Cambria Math" w:eastAsia="Calibri" w:hAnsi="Cambria Math" w:cstheme="majorHAnsi"/>
            </w:rPr>
            <m:t>64</m:t>
          </m:r>
          <m:r>
            <w:rPr>
              <w:rFonts w:ascii="Cambria Math" w:eastAsia="Calibri" w:hAnsi="Cambria Math" w:cstheme="majorHAnsi"/>
            </w:rPr>
            <m:t>.</m:t>
          </m:r>
          <m:r>
            <w:rPr>
              <w:rFonts w:ascii="Cambria Math" w:eastAsia="Calibri" w:hAnsi="Cambria Math" w:cstheme="majorHAnsi"/>
            </w:rPr>
            <m:t>85</m:t>
          </m:r>
          <m:r>
            <w:rPr>
              <w:rFonts w:ascii="Cambria Math" w:eastAsia="Calibri" w:hAnsi="Cambria Math" w:cstheme="majorHAnsi"/>
            </w:rPr>
            <m:t>(schoo</m:t>
          </m:r>
          <m:sSub>
            <m:sSubPr>
              <m:ctrlPr>
                <w:rPr>
                  <w:rFonts w:ascii="Cambria Math" w:eastAsia="Calibri" w:hAnsi="Cambria Math" w:cstheme="majorHAnsi"/>
                  <w:i/>
                  <w:iCs/>
                </w:rPr>
              </m:ctrlPr>
            </m:sSubPr>
            <m:e>
              <m:r>
                <w:rPr>
                  <w:rFonts w:ascii="Cambria Math" w:eastAsia="Calibri" w:hAnsi="Cambria Math" w:cstheme="majorHAnsi"/>
                </w:rPr>
                <m:t>l</m:t>
              </m:r>
            </m:e>
            <m:sub>
              <m:r>
                <w:rPr>
                  <w:rFonts w:ascii="Cambria Math" w:eastAsia="Calibri" w:hAnsi="Cambria Math" w:cstheme="majorHAnsi"/>
                </w:rPr>
                <m:t>rating</m:t>
              </m:r>
            </m:sub>
          </m:sSub>
          <m:r>
            <w:rPr>
              <w:rFonts w:ascii="Cambria Math" w:eastAsia="Calibri" w:hAnsi="Cambria Math" w:cstheme="majorHAnsi"/>
            </w:rPr>
            <m:t>*crime)</m:t>
          </m:r>
        </m:oMath>
      </m:oMathPara>
    </w:p>
    <w:p w14:paraId="637BB4C6" w14:textId="1E228710" w:rsidR="00130256" w:rsidRDefault="00130256" w:rsidP="00130256">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For this model we get a R-squared value of 0.</w:t>
      </w:r>
      <w:r>
        <w:rPr>
          <w:rFonts w:asciiTheme="majorHAnsi" w:eastAsia="Calibri" w:hAnsiTheme="majorHAnsi" w:cstheme="majorHAnsi"/>
          <w:iCs/>
        </w:rPr>
        <w:t>7995</w:t>
      </w:r>
      <w:r>
        <w:rPr>
          <w:rFonts w:asciiTheme="majorHAnsi" w:eastAsia="Calibri" w:hAnsiTheme="majorHAnsi" w:cstheme="majorHAnsi"/>
          <w:iCs/>
        </w:rPr>
        <w:t xml:space="preserve"> and an adjusted R-squared value of 0.</w:t>
      </w:r>
      <w:r>
        <w:rPr>
          <w:rFonts w:asciiTheme="majorHAnsi" w:eastAsia="Calibri" w:hAnsiTheme="majorHAnsi" w:cstheme="majorHAnsi"/>
          <w:iCs/>
        </w:rPr>
        <w:t>7993</w:t>
      </w:r>
      <w:r>
        <w:rPr>
          <w:rFonts w:asciiTheme="majorHAnsi" w:eastAsia="Calibri" w:hAnsiTheme="majorHAnsi" w:cstheme="majorHAnsi"/>
          <w:iCs/>
        </w:rPr>
        <w:t xml:space="preserve">. This means that these variables account for approximately </w:t>
      </w:r>
      <w:r>
        <w:rPr>
          <w:rFonts w:asciiTheme="majorHAnsi" w:eastAsia="Calibri" w:hAnsiTheme="majorHAnsi" w:cstheme="majorHAnsi"/>
          <w:iCs/>
        </w:rPr>
        <w:t>79.95</w:t>
      </w:r>
      <w:r>
        <w:rPr>
          <w:rFonts w:asciiTheme="majorHAnsi" w:eastAsia="Calibri" w:hAnsiTheme="majorHAnsi" w:cstheme="majorHAnsi"/>
          <w:iCs/>
        </w:rPr>
        <w:t>% of the variability of price. With the R-squared value being nearly the same as the adjusted R-squared value indicates that the model is not overfitting the data and that the predictors in the model are meaningful and contribute to explaining the variation in the dependent variable.</w:t>
      </w:r>
    </w:p>
    <w:p w14:paraId="3B90BAA2" w14:textId="77777777" w:rsidR="00F02164" w:rsidRPr="00130256" w:rsidRDefault="00F02164" w:rsidP="00130256">
      <w:pPr>
        <w:suppressAutoHyphens/>
        <w:spacing w:line="240" w:lineRule="auto"/>
        <w:contextualSpacing/>
        <w:rPr>
          <w:rFonts w:asciiTheme="majorHAnsi" w:eastAsia="Calibri" w:hAnsiTheme="majorHAnsi" w:cstheme="majorHAnsi"/>
          <w:iCs/>
        </w:rPr>
      </w:pPr>
    </w:p>
    <w:p w14:paraId="3A54B8E9" w14:textId="77777777" w:rsidR="00F02164" w:rsidRPr="006C76C5" w:rsidRDefault="003966FD" w:rsidP="006C76C5">
      <w:pPr>
        <w:pStyle w:val="Heading3"/>
        <w:suppressAutoHyphens/>
        <w:contextualSpacing/>
      </w:pPr>
      <w:r w:rsidRPr="006C76C5">
        <w:t>Evaluating Significance of Model</w:t>
      </w:r>
    </w:p>
    <w:p w14:paraId="5F46973D" w14:textId="77777777" w:rsidR="00F02164" w:rsidRDefault="00F02164" w:rsidP="006C76C5">
      <w:pPr>
        <w:suppressAutoHyphens/>
        <w:spacing w:line="240" w:lineRule="auto"/>
        <w:contextualSpacing/>
        <w:rPr>
          <w:rFonts w:asciiTheme="majorHAnsi" w:eastAsia="Calibri" w:hAnsiTheme="majorHAnsi" w:cstheme="majorHAnsi"/>
          <w:i/>
        </w:rPr>
      </w:pPr>
    </w:p>
    <w:p w14:paraId="288F0272" w14:textId="0F442D34" w:rsidR="00130256" w:rsidRP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To determine if the model is significant at the 5% level of significance, we again look at the p values. The p value of the overall model is less than 2.2e-16, indicating that it is significant. Each of the other predictor variables </w:t>
      </w:r>
      <w:proofErr w:type="spellStart"/>
      <w:r>
        <w:rPr>
          <w:rFonts w:asciiTheme="majorHAnsi" w:eastAsia="Calibri" w:hAnsiTheme="majorHAnsi" w:cstheme="majorHAnsi"/>
          <w:iCs/>
        </w:rPr>
        <w:t>school_rating</w:t>
      </w:r>
      <w:proofErr w:type="spellEnd"/>
      <w:r>
        <w:rPr>
          <w:rFonts w:asciiTheme="majorHAnsi" w:eastAsia="Calibri" w:hAnsiTheme="majorHAnsi" w:cstheme="majorHAnsi"/>
          <w:iCs/>
        </w:rPr>
        <w:t xml:space="preserve">, crime, and </w:t>
      </w:r>
      <w:proofErr w:type="spellStart"/>
      <w:r>
        <w:rPr>
          <w:rFonts w:asciiTheme="majorHAnsi" w:eastAsia="Calibri" w:hAnsiTheme="majorHAnsi" w:cstheme="majorHAnsi"/>
          <w:iCs/>
        </w:rPr>
        <w:t>school_rating</w:t>
      </w:r>
      <w:proofErr w:type="spellEnd"/>
      <w:r>
        <w:rPr>
          <w:rFonts w:asciiTheme="majorHAnsi" w:eastAsia="Calibri" w:hAnsiTheme="majorHAnsi" w:cstheme="majorHAnsi"/>
          <w:iCs/>
        </w:rPr>
        <w:t xml:space="preserve"> to crime all have a p value of less than 2e-16, indicating that they are all significant. As none of these values are 0, we can reject the null hypothesis again and accept the alternative hypothesis.</w:t>
      </w:r>
    </w:p>
    <w:p w14:paraId="4D9C858B" w14:textId="77777777" w:rsidR="00F02164" w:rsidRPr="006C76C5" w:rsidRDefault="00F02164" w:rsidP="006C76C5">
      <w:pPr>
        <w:suppressAutoHyphens/>
        <w:spacing w:line="240" w:lineRule="auto"/>
        <w:contextualSpacing/>
        <w:rPr>
          <w:rFonts w:asciiTheme="majorHAnsi" w:eastAsia="Calibri" w:hAnsiTheme="majorHAnsi" w:cstheme="majorHAnsi"/>
          <w:i/>
        </w:rPr>
      </w:pPr>
    </w:p>
    <w:p w14:paraId="08BBFF0A" w14:textId="7352BD53" w:rsidR="00F02164" w:rsidRPr="006C76C5" w:rsidRDefault="003966FD" w:rsidP="006C76C5">
      <w:pPr>
        <w:pStyle w:val="Heading3"/>
        <w:suppressAutoHyphens/>
        <w:contextualSpacing/>
      </w:pPr>
      <w:r w:rsidRPr="006C76C5">
        <w:t>Model Comparison</w:t>
      </w:r>
    </w:p>
    <w:p w14:paraId="4835FB88" w14:textId="77777777" w:rsidR="00FF0B50" w:rsidRPr="006C76C5" w:rsidRDefault="00FF0B50" w:rsidP="006C76C5">
      <w:pPr>
        <w:suppressAutoHyphens/>
        <w:spacing w:line="240" w:lineRule="auto"/>
        <w:contextualSpacing/>
        <w:rPr>
          <w:rFonts w:asciiTheme="majorHAnsi" w:hAnsiTheme="majorHAnsi" w:cstheme="majorHAnsi"/>
        </w:rPr>
      </w:pPr>
    </w:p>
    <w:p w14:paraId="0847B88E" w14:textId="00C8A0F7" w:rsidR="007F51C7" w:rsidRDefault="00130256" w:rsidP="006C76C5">
      <w:pPr>
        <w:suppressAutoHyphens/>
        <w:spacing w:line="240" w:lineRule="auto"/>
        <w:contextualSpacing/>
        <w:rPr>
          <w:rFonts w:asciiTheme="majorHAnsi" w:eastAsia="Calibri" w:hAnsiTheme="majorHAnsi" w:cstheme="majorHAnsi"/>
          <w:iCs/>
        </w:rPr>
      </w:pPr>
      <w:bookmarkStart w:id="4" w:name="_tyjcwt" w:colFirst="0" w:colLast="0"/>
      <w:bookmarkEnd w:id="4"/>
      <w:r>
        <w:rPr>
          <w:rFonts w:asciiTheme="majorHAnsi" w:eastAsia="Calibri" w:hAnsiTheme="majorHAnsi" w:cstheme="majorHAnsi"/>
          <w:iCs/>
        </w:rPr>
        <w:t>A reduced model is a simpler version of the regression model, containing fewer predictors. Meanwhile, the complete model is a much more complex version of the regression model containing all predictors of interest.</w:t>
      </w:r>
    </w:p>
    <w:p w14:paraId="2F95ED78" w14:textId="43D2C9C4" w:rsidR="00130256" w:rsidRDefault="00130256" w:rsidP="00130256">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rPr>
        <w:t>Reduced Model</w:t>
      </w:r>
    </w:p>
    <w:p w14:paraId="0C0AF316" w14:textId="08933701" w:rsidR="00130256" w:rsidRDefault="00130256" w:rsidP="00130256">
      <w:pPr>
        <w:suppressAutoHyphens/>
        <w:spacing w:line="240" w:lineRule="auto"/>
        <w:contextualSpacing/>
        <w:jc w:val="center"/>
        <w:rPr>
          <w:rFonts w:asciiTheme="majorHAnsi" w:eastAsia="Calibri" w:hAnsiTheme="majorHAnsi" w:cstheme="majorHAnsi"/>
          <w:iCs/>
        </w:rPr>
      </w:pPr>
      <m:oMathPara>
        <m:oMath>
          <m:r>
            <w:rPr>
              <w:rFonts w:ascii="Cambria Math" w:eastAsia="Calibri" w:hAnsi="Cambria Math" w:cstheme="majorHAnsi"/>
            </w:rPr>
            <m:t xml:space="preserve">y= </m:t>
          </m:r>
          <m:r>
            <w:rPr>
              <w:rFonts w:ascii="Cambria Math" w:eastAsia="Calibri" w:hAnsi="Cambria Math" w:cstheme="majorHAnsi"/>
              <w:i/>
              <w:iCs/>
            </w:rPr>
            <w:sym w:font="Symbol" w:char="F062"/>
          </m:r>
          <m:r>
            <w:rPr>
              <w:rFonts w:ascii="Cambria Math" w:eastAsia="Calibri" w:hAnsi="Cambria Math" w:cstheme="majorHAnsi"/>
            </w:rPr>
            <m:t>0+</m:t>
          </m:r>
          <m:r>
            <w:rPr>
              <w:rFonts w:ascii="Cambria Math" w:eastAsia="Calibri" w:hAnsi="Cambria Math" w:cstheme="majorHAnsi"/>
              <w:i/>
              <w:iCs/>
            </w:rPr>
            <w:sym w:font="Symbol" w:char="F062"/>
          </m:r>
          <m:r>
            <w:rPr>
              <w:rFonts w:ascii="Cambria Math" w:eastAsia="Calibri" w:hAnsi="Cambria Math" w:cstheme="majorHAnsi"/>
            </w:rPr>
            <m:t>1x1+</m:t>
          </m:r>
          <m:r>
            <w:rPr>
              <w:rFonts w:ascii="Cambria Math" w:eastAsia="Calibri" w:hAnsi="Cambria Math" w:cstheme="majorHAnsi"/>
              <w:i/>
              <w:iCs/>
            </w:rPr>
            <w:sym w:font="Symbol" w:char="F062"/>
          </m:r>
          <m:r>
            <w:rPr>
              <w:rFonts w:ascii="Cambria Math" w:eastAsia="Calibri" w:hAnsi="Cambria Math" w:cstheme="majorHAnsi"/>
            </w:rPr>
            <m:t>2x2+</m:t>
          </m:r>
          <m:r>
            <w:rPr>
              <w:rFonts w:ascii="Cambria Math" w:eastAsia="Calibri" w:hAnsi="Cambria Math" w:cstheme="majorHAnsi"/>
              <w:i/>
              <w:iCs/>
            </w:rPr>
            <w:sym w:font="Symbol" w:char="F062"/>
          </m:r>
          <m:r>
            <w:rPr>
              <w:rFonts w:ascii="Cambria Math" w:eastAsia="Calibri" w:hAnsi="Cambria Math" w:cstheme="majorHAnsi"/>
            </w:rPr>
            <m:t>3x1x2</m:t>
          </m:r>
        </m:oMath>
      </m:oMathPara>
    </w:p>
    <w:p w14:paraId="09B15690" w14:textId="4F09B72A" w:rsidR="00130256" w:rsidRDefault="00130256" w:rsidP="00130256">
      <w:pPr>
        <w:suppressAutoHyphens/>
        <w:spacing w:line="240" w:lineRule="auto"/>
        <w:contextualSpacing/>
        <w:jc w:val="center"/>
        <w:rPr>
          <w:rFonts w:asciiTheme="majorHAnsi" w:eastAsia="Calibri" w:hAnsiTheme="majorHAnsi" w:cstheme="majorHAnsi"/>
          <w:iCs/>
        </w:rPr>
      </w:pPr>
      <w:r>
        <w:rPr>
          <w:rFonts w:asciiTheme="majorHAnsi" w:eastAsia="Calibri" w:hAnsiTheme="majorHAnsi" w:cstheme="majorHAnsi"/>
          <w:iCs/>
        </w:rPr>
        <w:t>Complete Model</w:t>
      </w:r>
    </w:p>
    <w:p w14:paraId="7352833D" w14:textId="77777777" w:rsidR="00130256" w:rsidRPr="00130256" w:rsidRDefault="00130256" w:rsidP="00130256">
      <w:pPr>
        <w:suppressAutoHyphens/>
        <w:spacing w:line="240" w:lineRule="auto"/>
        <w:contextualSpacing/>
        <w:jc w:val="center"/>
        <w:rPr>
          <w:rFonts w:asciiTheme="majorHAnsi" w:eastAsia="Calibri" w:hAnsiTheme="majorHAnsi" w:cstheme="majorHAnsi"/>
          <w:iCs/>
        </w:rPr>
      </w:pPr>
      <m:oMathPara>
        <m:oMath>
          <m:r>
            <w:rPr>
              <w:rFonts w:ascii="Cambria Math" w:eastAsia="Calibri" w:hAnsi="Cambria Math" w:cstheme="majorHAnsi"/>
            </w:rPr>
            <m:t xml:space="preserve">y= </m:t>
          </m:r>
          <m:r>
            <w:rPr>
              <w:rFonts w:ascii="Cambria Math" w:eastAsia="Calibri" w:hAnsi="Cambria Math" w:cstheme="majorHAnsi"/>
              <w:i/>
              <w:iCs/>
            </w:rPr>
            <w:sym w:font="Symbol" w:char="F062"/>
          </m:r>
          <m:r>
            <w:rPr>
              <w:rFonts w:ascii="Cambria Math" w:eastAsia="Calibri" w:hAnsi="Cambria Math" w:cstheme="majorHAnsi"/>
            </w:rPr>
            <m:t>0+</m:t>
          </m:r>
          <m:r>
            <w:rPr>
              <w:rFonts w:ascii="Cambria Math" w:eastAsia="Calibri" w:hAnsi="Cambria Math" w:cstheme="majorHAnsi"/>
              <w:i/>
              <w:iCs/>
            </w:rPr>
            <w:sym w:font="Symbol" w:char="F062"/>
          </m:r>
          <m:r>
            <w:rPr>
              <w:rFonts w:ascii="Cambria Math" w:eastAsia="Calibri" w:hAnsi="Cambria Math" w:cstheme="majorHAnsi"/>
            </w:rPr>
            <m:t>1x1+</m:t>
          </m:r>
          <m:r>
            <w:rPr>
              <w:rFonts w:ascii="Cambria Math" w:eastAsia="Calibri" w:hAnsi="Cambria Math" w:cstheme="majorHAnsi"/>
              <w:i/>
              <w:iCs/>
            </w:rPr>
            <w:sym w:font="Symbol" w:char="F062"/>
          </m:r>
          <m:r>
            <w:rPr>
              <w:rFonts w:ascii="Cambria Math" w:eastAsia="Calibri" w:hAnsi="Cambria Math" w:cstheme="majorHAnsi"/>
            </w:rPr>
            <m:t>2x2+</m:t>
          </m:r>
          <m:r>
            <w:rPr>
              <w:rFonts w:ascii="Cambria Math" w:eastAsia="Calibri" w:hAnsi="Cambria Math" w:cstheme="majorHAnsi"/>
              <w:i/>
              <w:iCs/>
            </w:rPr>
            <w:sym w:font="Symbol" w:char="F062"/>
          </m:r>
          <m:r>
            <w:rPr>
              <w:rFonts w:ascii="Cambria Math" w:eastAsia="Calibri" w:hAnsi="Cambria Math" w:cstheme="majorHAnsi"/>
            </w:rPr>
            <m:t>3x1^2+</m:t>
          </m:r>
          <m:r>
            <w:rPr>
              <w:rFonts w:ascii="Cambria Math" w:eastAsia="Calibri" w:hAnsi="Cambria Math" w:cstheme="majorHAnsi"/>
              <w:i/>
              <w:iCs/>
            </w:rPr>
            <w:sym w:font="Symbol" w:char="F062"/>
          </m:r>
          <m:r>
            <w:rPr>
              <w:rFonts w:ascii="Cambria Math" w:eastAsia="Calibri" w:hAnsi="Cambria Math" w:cstheme="majorHAnsi"/>
            </w:rPr>
            <m:t>4x2^2+</m:t>
          </m:r>
          <m:r>
            <w:rPr>
              <w:rFonts w:ascii="Cambria Math" w:eastAsia="Calibri" w:hAnsi="Cambria Math" w:cstheme="majorHAnsi"/>
              <w:i/>
              <w:iCs/>
            </w:rPr>
            <w:sym w:font="Symbol" w:char="F062"/>
          </m:r>
          <m:r>
            <w:rPr>
              <w:rFonts w:ascii="Cambria Math" w:eastAsia="Calibri" w:hAnsi="Cambria Math" w:cstheme="majorHAnsi"/>
            </w:rPr>
            <m:t>5x1x2</m:t>
          </m:r>
        </m:oMath>
      </m:oMathPara>
    </w:p>
    <w:p w14:paraId="794CF9EA" w14:textId="560C6CE0" w:rsidR="00130256" w:rsidRP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To compare these two </w:t>
      </w:r>
      <w:proofErr w:type="gramStart"/>
      <w:r>
        <w:rPr>
          <w:rFonts w:asciiTheme="majorHAnsi" w:eastAsia="Calibri" w:hAnsiTheme="majorHAnsi" w:cstheme="majorHAnsi"/>
          <w:iCs/>
        </w:rPr>
        <w:t>models</w:t>
      </w:r>
      <w:proofErr w:type="gramEnd"/>
      <w:r>
        <w:rPr>
          <w:rFonts w:asciiTheme="majorHAnsi" w:eastAsia="Calibri" w:hAnsiTheme="majorHAnsi" w:cstheme="majorHAnsi"/>
          <w:iCs/>
        </w:rPr>
        <w:t xml:space="preserve"> we run a different test directly comparing them and giving us another p value, which returned 2.22716e-28, which strongly indicates that the additional terms in the complete model significantly improve the fit compared to the reduced model. As the value is not 0, we can reject the null hypothesis, and as such can accept the alternative hypothesis.</w:t>
      </w:r>
    </w:p>
    <w:p w14:paraId="08FFD72E" w14:textId="77777777" w:rsidR="00F02164" w:rsidRPr="006C76C5" w:rsidRDefault="00F02164" w:rsidP="006C76C5">
      <w:pPr>
        <w:suppressAutoHyphens/>
        <w:spacing w:line="240" w:lineRule="auto"/>
        <w:contextualSpacing/>
        <w:rPr>
          <w:rFonts w:asciiTheme="majorHAnsi" w:eastAsia="Calibri" w:hAnsiTheme="majorHAnsi" w:cstheme="majorHAnsi"/>
          <w:i/>
        </w:rPr>
      </w:pPr>
      <w:bookmarkStart w:id="5" w:name="_ihhdkkyuevai" w:colFirst="0" w:colLast="0"/>
      <w:bookmarkStart w:id="6" w:name="_gjv2heed1sv6" w:colFirst="0" w:colLast="0"/>
      <w:bookmarkStart w:id="7" w:name="_a5ba29sjh615" w:colFirst="0" w:colLast="0"/>
      <w:bookmarkEnd w:id="5"/>
      <w:bookmarkEnd w:id="6"/>
      <w:bookmarkEnd w:id="7"/>
    </w:p>
    <w:p w14:paraId="27E0802C" w14:textId="77777777" w:rsidR="00F02164" w:rsidRDefault="00F02164" w:rsidP="006C76C5">
      <w:pPr>
        <w:suppressAutoHyphens/>
        <w:spacing w:line="240" w:lineRule="auto"/>
        <w:contextualSpacing/>
        <w:rPr>
          <w:rFonts w:asciiTheme="majorHAnsi" w:eastAsia="Calibri" w:hAnsiTheme="majorHAnsi" w:cstheme="majorHAnsi"/>
          <w:i/>
        </w:rPr>
      </w:pPr>
    </w:p>
    <w:p w14:paraId="54AC3C35" w14:textId="77777777" w:rsidR="00130256" w:rsidRDefault="00130256" w:rsidP="006C76C5">
      <w:pPr>
        <w:suppressAutoHyphens/>
        <w:spacing w:line="240" w:lineRule="auto"/>
        <w:contextualSpacing/>
        <w:rPr>
          <w:rFonts w:asciiTheme="majorHAnsi" w:eastAsia="Calibri" w:hAnsiTheme="majorHAnsi" w:cstheme="majorHAnsi"/>
          <w:i/>
        </w:rPr>
      </w:pPr>
    </w:p>
    <w:p w14:paraId="01B84757" w14:textId="77777777" w:rsidR="00130256" w:rsidRDefault="00130256" w:rsidP="006C76C5">
      <w:pPr>
        <w:suppressAutoHyphens/>
        <w:spacing w:line="240" w:lineRule="auto"/>
        <w:contextualSpacing/>
        <w:rPr>
          <w:rFonts w:asciiTheme="majorHAnsi" w:eastAsia="Calibri" w:hAnsiTheme="majorHAnsi" w:cstheme="majorHAnsi"/>
          <w:i/>
        </w:rPr>
      </w:pPr>
    </w:p>
    <w:p w14:paraId="2666EA3A" w14:textId="77777777" w:rsidR="00130256" w:rsidRDefault="00130256" w:rsidP="006C76C5">
      <w:pPr>
        <w:suppressAutoHyphens/>
        <w:spacing w:line="240" w:lineRule="auto"/>
        <w:contextualSpacing/>
        <w:rPr>
          <w:rFonts w:asciiTheme="majorHAnsi" w:eastAsia="Calibri" w:hAnsiTheme="majorHAnsi" w:cstheme="majorHAnsi"/>
          <w:i/>
        </w:rPr>
      </w:pPr>
    </w:p>
    <w:p w14:paraId="56C1D55B" w14:textId="77777777" w:rsidR="00130256" w:rsidRDefault="00130256" w:rsidP="006C76C5">
      <w:pPr>
        <w:suppressAutoHyphens/>
        <w:spacing w:line="240" w:lineRule="auto"/>
        <w:contextualSpacing/>
        <w:rPr>
          <w:rFonts w:asciiTheme="majorHAnsi" w:eastAsia="Calibri" w:hAnsiTheme="majorHAnsi" w:cstheme="majorHAnsi"/>
          <w:i/>
        </w:rPr>
      </w:pPr>
    </w:p>
    <w:p w14:paraId="09A12473" w14:textId="77777777" w:rsidR="00130256" w:rsidRDefault="00130256" w:rsidP="006C76C5">
      <w:pPr>
        <w:suppressAutoHyphens/>
        <w:spacing w:line="240" w:lineRule="auto"/>
        <w:contextualSpacing/>
        <w:rPr>
          <w:rFonts w:asciiTheme="majorHAnsi" w:eastAsia="Calibri" w:hAnsiTheme="majorHAnsi" w:cstheme="majorHAnsi"/>
          <w:i/>
        </w:rPr>
      </w:pPr>
    </w:p>
    <w:p w14:paraId="70A5F59C" w14:textId="77777777" w:rsidR="00130256" w:rsidRDefault="00130256" w:rsidP="006C76C5">
      <w:pPr>
        <w:suppressAutoHyphens/>
        <w:spacing w:line="240" w:lineRule="auto"/>
        <w:contextualSpacing/>
        <w:rPr>
          <w:rFonts w:asciiTheme="majorHAnsi" w:eastAsia="Calibri" w:hAnsiTheme="majorHAnsi" w:cstheme="majorHAnsi"/>
          <w:i/>
        </w:rPr>
      </w:pPr>
    </w:p>
    <w:p w14:paraId="202727E2" w14:textId="77777777" w:rsidR="00130256" w:rsidRPr="006C76C5" w:rsidRDefault="00130256" w:rsidP="006C76C5">
      <w:pPr>
        <w:suppressAutoHyphens/>
        <w:spacing w:line="240" w:lineRule="auto"/>
        <w:contextualSpacing/>
        <w:rPr>
          <w:rFonts w:asciiTheme="majorHAnsi" w:eastAsia="Calibri" w:hAnsiTheme="majorHAnsi" w:cstheme="majorHAnsi"/>
          <w:i/>
        </w:rPr>
      </w:pPr>
    </w:p>
    <w:p w14:paraId="6AA1F1D2" w14:textId="77777777" w:rsidR="00F02164" w:rsidRPr="006C76C5" w:rsidRDefault="003966FD" w:rsidP="006C76C5">
      <w:pPr>
        <w:pStyle w:val="Heading2"/>
        <w:suppressAutoHyphens/>
        <w:contextualSpacing/>
      </w:pPr>
      <w:bookmarkStart w:id="8" w:name="_3dy6vkm" w:colFirst="0" w:colLast="0"/>
      <w:bookmarkEnd w:id="8"/>
      <w:r w:rsidRPr="006C76C5">
        <w:lastRenderedPageBreak/>
        <w:t>6. Conclusion</w:t>
      </w:r>
    </w:p>
    <w:p w14:paraId="29F1328B" w14:textId="77777777" w:rsidR="00F02164" w:rsidRDefault="00F02164" w:rsidP="006C76C5">
      <w:pPr>
        <w:suppressAutoHyphens/>
        <w:spacing w:line="240" w:lineRule="auto"/>
        <w:contextualSpacing/>
        <w:rPr>
          <w:rFonts w:asciiTheme="majorHAnsi" w:eastAsia="Calibri" w:hAnsiTheme="majorHAnsi" w:cstheme="majorHAnsi"/>
          <w:i/>
        </w:rPr>
      </w:pPr>
    </w:p>
    <w:p w14:paraId="27A5C2B4" w14:textId="12A49AB4" w:rsid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After going through these analyses, I would opt to use the second or the complete model. This model provided the highest R-squared value, indicating that the predictor variables were </w:t>
      </w:r>
      <w:proofErr w:type="gramStart"/>
      <w:r>
        <w:rPr>
          <w:rFonts w:asciiTheme="majorHAnsi" w:eastAsia="Calibri" w:hAnsiTheme="majorHAnsi" w:cstheme="majorHAnsi"/>
          <w:iCs/>
        </w:rPr>
        <w:t>actually accounting</w:t>
      </w:r>
      <w:proofErr w:type="gramEnd"/>
      <w:r>
        <w:rPr>
          <w:rFonts w:asciiTheme="majorHAnsi" w:eastAsia="Calibri" w:hAnsiTheme="majorHAnsi" w:cstheme="majorHAnsi"/>
          <w:iCs/>
        </w:rPr>
        <w:t xml:space="preserve"> for the variability within price. The reduced model was only slightly behind in R-squared value, but based on our last tests the complete model’s additional variables significantly improved the model.</w:t>
      </w:r>
    </w:p>
    <w:p w14:paraId="6EFC8F0E" w14:textId="0E9D46E3" w:rsidR="00130256" w:rsidRPr="00130256" w:rsidRDefault="00130256" w:rsidP="006C76C5">
      <w:pPr>
        <w:suppressAutoHyphens/>
        <w:spacing w:line="240" w:lineRule="auto"/>
        <w:contextualSpacing/>
        <w:rPr>
          <w:rFonts w:asciiTheme="majorHAnsi" w:eastAsia="Calibri" w:hAnsiTheme="majorHAnsi" w:cstheme="majorHAnsi"/>
          <w:iCs/>
        </w:rPr>
      </w:pPr>
      <w:r>
        <w:rPr>
          <w:rFonts w:asciiTheme="majorHAnsi" w:eastAsia="Calibri" w:hAnsiTheme="majorHAnsi" w:cstheme="majorHAnsi"/>
          <w:iCs/>
        </w:rPr>
        <w:t xml:space="preserve">The practical importance of these analyses allows us to better understand which of these variables how an overall effect on the price of houses. As a prospective homebuyer, this is very interesting to </w:t>
      </w:r>
      <w:proofErr w:type="gramStart"/>
      <w:r>
        <w:rPr>
          <w:rFonts w:asciiTheme="majorHAnsi" w:eastAsia="Calibri" w:hAnsiTheme="majorHAnsi" w:cstheme="majorHAnsi"/>
          <w:iCs/>
        </w:rPr>
        <w:t>see, and</w:t>
      </w:r>
      <w:proofErr w:type="gramEnd"/>
      <w:r>
        <w:rPr>
          <w:rFonts w:asciiTheme="majorHAnsi" w:eastAsia="Calibri" w:hAnsiTheme="majorHAnsi" w:cstheme="majorHAnsi"/>
          <w:iCs/>
        </w:rPr>
        <w:t xml:space="preserve"> allows me to see how far off the current market is to the actual value of the house that I am looking at.</w:t>
      </w:r>
    </w:p>
    <w:p w14:paraId="76FD1F28" w14:textId="42B5342D" w:rsidR="00F02164" w:rsidRPr="006C76C5" w:rsidRDefault="00F02164" w:rsidP="006C76C5">
      <w:pPr>
        <w:suppressAutoHyphens/>
        <w:spacing w:line="480" w:lineRule="auto"/>
        <w:ind w:left="720" w:hanging="720"/>
        <w:contextualSpacing/>
        <w:rPr>
          <w:rFonts w:asciiTheme="majorHAnsi" w:eastAsia="Calibri" w:hAnsiTheme="majorHAnsi" w:cstheme="majorHAnsi"/>
          <w:i/>
        </w:rPr>
      </w:pPr>
    </w:p>
    <w:sectPr w:rsidR="00F02164" w:rsidRPr="006C76C5">
      <w:headerReference w:type="default" r:id="rId20"/>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CF270" w14:textId="77777777" w:rsidR="006C7A7D" w:rsidRDefault="006C7A7D" w:rsidP="00FF0B50">
      <w:pPr>
        <w:spacing w:line="240" w:lineRule="auto"/>
      </w:pPr>
      <w:r>
        <w:separator/>
      </w:r>
    </w:p>
  </w:endnote>
  <w:endnote w:type="continuationSeparator" w:id="0">
    <w:p w14:paraId="5E1A5182" w14:textId="77777777" w:rsidR="006C7A7D" w:rsidRDefault="006C7A7D" w:rsidP="00FF0B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82513771"/>
      <w:docPartObj>
        <w:docPartGallery w:val="Page Numbers (Bottom of Page)"/>
        <w:docPartUnique/>
      </w:docPartObj>
    </w:sdtPr>
    <w:sdtEndPr>
      <w:rPr>
        <w:rFonts w:asciiTheme="majorHAnsi" w:hAnsiTheme="majorHAnsi" w:cstheme="majorHAnsi"/>
        <w:noProof/>
      </w:rPr>
    </w:sdtEndPr>
    <w:sdtContent>
      <w:p w14:paraId="5A31FF77" w14:textId="682BDF7E" w:rsidR="00E300D0" w:rsidRPr="00E300D0" w:rsidRDefault="00E300D0">
        <w:pPr>
          <w:pStyle w:val="Footer"/>
          <w:jc w:val="center"/>
          <w:rPr>
            <w:rFonts w:asciiTheme="majorHAnsi" w:hAnsiTheme="majorHAnsi" w:cstheme="majorHAnsi"/>
          </w:rPr>
        </w:pPr>
        <w:r w:rsidRPr="00E300D0">
          <w:rPr>
            <w:rFonts w:asciiTheme="majorHAnsi" w:hAnsiTheme="majorHAnsi" w:cstheme="majorHAnsi"/>
          </w:rPr>
          <w:fldChar w:fldCharType="begin"/>
        </w:r>
        <w:r w:rsidRPr="00E300D0">
          <w:rPr>
            <w:rFonts w:asciiTheme="majorHAnsi" w:hAnsiTheme="majorHAnsi" w:cstheme="majorHAnsi"/>
          </w:rPr>
          <w:instrText xml:space="preserve"> PAGE   \* MERGEFORMAT </w:instrText>
        </w:r>
        <w:r w:rsidRPr="00E300D0">
          <w:rPr>
            <w:rFonts w:asciiTheme="majorHAnsi" w:hAnsiTheme="majorHAnsi" w:cstheme="majorHAnsi"/>
          </w:rPr>
          <w:fldChar w:fldCharType="separate"/>
        </w:r>
        <w:r w:rsidR="008E4E93">
          <w:rPr>
            <w:rFonts w:asciiTheme="majorHAnsi" w:hAnsiTheme="majorHAnsi" w:cstheme="majorHAnsi"/>
            <w:noProof/>
          </w:rPr>
          <w:t>1</w:t>
        </w:r>
        <w:r w:rsidRPr="00E300D0">
          <w:rPr>
            <w:rFonts w:asciiTheme="majorHAnsi" w:hAnsiTheme="majorHAnsi" w:cstheme="majorHAnsi"/>
            <w:noProof/>
          </w:rPr>
          <w:fldChar w:fldCharType="end"/>
        </w:r>
      </w:p>
    </w:sdtContent>
  </w:sdt>
  <w:p w14:paraId="28F9FCAB" w14:textId="77777777" w:rsidR="00E300D0" w:rsidRDefault="00E300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6018E" w14:textId="77777777" w:rsidR="006C7A7D" w:rsidRDefault="006C7A7D" w:rsidP="00FF0B50">
      <w:pPr>
        <w:spacing w:line="240" w:lineRule="auto"/>
      </w:pPr>
      <w:r>
        <w:separator/>
      </w:r>
    </w:p>
  </w:footnote>
  <w:footnote w:type="continuationSeparator" w:id="0">
    <w:p w14:paraId="367EDEC9" w14:textId="77777777" w:rsidR="006C7A7D" w:rsidRDefault="006C7A7D" w:rsidP="00FF0B5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E753E" w14:textId="77777777" w:rsidR="00FF0B50" w:rsidRPr="00FF0B50" w:rsidRDefault="00FF0B50" w:rsidP="00FF0B50">
    <w:pPr>
      <w:pStyle w:val="Header"/>
      <w:spacing w:after="2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5D77C2"/>
    <w:multiLevelType w:val="multilevel"/>
    <w:tmpl w:val="1FF2C6C4"/>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E7217E"/>
    <w:multiLevelType w:val="multilevel"/>
    <w:tmpl w:val="521EA3A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A561C0A"/>
    <w:multiLevelType w:val="multilevel"/>
    <w:tmpl w:val="BD145AF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23C333D9"/>
    <w:multiLevelType w:val="multilevel"/>
    <w:tmpl w:val="23CCBD48"/>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6571FCF"/>
    <w:multiLevelType w:val="multilevel"/>
    <w:tmpl w:val="63CC2464"/>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1F52A0"/>
    <w:multiLevelType w:val="multilevel"/>
    <w:tmpl w:val="C368DF0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B551569"/>
    <w:multiLevelType w:val="multilevel"/>
    <w:tmpl w:val="48A0B69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3C01599"/>
    <w:multiLevelType w:val="multilevel"/>
    <w:tmpl w:val="0BE6B560"/>
    <w:lvl w:ilvl="0">
      <w:start w:val="1"/>
      <w:numFmt w:val="bullet"/>
      <w:lvlText w:val=""/>
      <w:lvlJc w:val="left"/>
      <w:pPr>
        <w:ind w:left="810" w:hanging="450"/>
      </w:pPr>
      <w:rPr>
        <w:rFonts w:ascii="Symbol" w:hAnsi="Symbol" w:hint="default"/>
        <w:color w:val="0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41773583"/>
    <w:multiLevelType w:val="multilevel"/>
    <w:tmpl w:val="5B2ACC4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4762562"/>
    <w:multiLevelType w:val="multilevel"/>
    <w:tmpl w:val="31E8DDEC"/>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49F54F1"/>
    <w:multiLevelType w:val="multilevel"/>
    <w:tmpl w:val="6ECABB0C"/>
    <w:lvl w:ilvl="0">
      <w:start w:val="1"/>
      <w:numFmt w:val="bullet"/>
      <w:lvlText w:val=""/>
      <w:lvlJc w:val="left"/>
      <w:pPr>
        <w:ind w:left="720" w:hanging="360"/>
      </w:pPr>
      <w:rPr>
        <w:rFonts w:ascii="Symbol" w:hAnsi="Symbol" w:hint="default"/>
        <w:color w:val="000000"/>
        <w:sz w:val="22"/>
        <w:szCs w:val="22"/>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7D57D4B"/>
    <w:multiLevelType w:val="multilevel"/>
    <w:tmpl w:val="635E6EF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5C75794"/>
    <w:multiLevelType w:val="multilevel"/>
    <w:tmpl w:val="C7F486D6"/>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A7B3785"/>
    <w:multiLevelType w:val="multilevel"/>
    <w:tmpl w:val="F66E772A"/>
    <w:lvl w:ilvl="0">
      <w:start w:val="1"/>
      <w:numFmt w:val="bullet"/>
      <w:lvlText w:val=""/>
      <w:lvlJc w:val="left"/>
      <w:pPr>
        <w:ind w:left="720" w:hanging="360"/>
      </w:pPr>
      <w:rPr>
        <w:rFonts w:ascii="Symbol" w:hAnsi="Symbol" w:hint="default"/>
        <w:color w:val="000000"/>
        <w:u w:val="none"/>
      </w:rPr>
    </w:lvl>
    <w:lvl w:ilvl="1">
      <w:start w:val="1"/>
      <w:numFmt w:val="bullet"/>
      <w:lvlText w:val="o"/>
      <w:lvlJc w:val="left"/>
      <w:pPr>
        <w:ind w:left="1440" w:hanging="360"/>
      </w:pPr>
      <w:rPr>
        <w:rFonts w:ascii="Courier New" w:eastAsia="Courier New" w:hAnsi="Courier New" w:cs="Courier New"/>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045062488">
    <w:abstractNumId w:val="4"/>
  </w:num>
  <w:num w:numId="2" w16cid:durableId="1837840581">
    <w:abstractNumId w:val="7"/>
  </w:num>
  <w:num w:numId="3" w16cid:durableId="1190728363">
    <w:abstractNumId w:val="6"/>
  </w:num>
  <w:num w:numId="4" w16cid:durableId="563561598">
    <w:abstractNumId w:val="2"/>
  </w:num>
  <w:num w:numId="5" w16cid:durableId="284309374">
    <w:abstractNumId w:val="9"/>
  </w:num>
  <w:num w:numId="6" w16cid:durableId="1209220940">
    <w:abstractNumId w:val="5"/>
  </w:num>
  <w:num w:numId="7" w16cid:durableId="1060441688">
    <w:abstractNumId w:val="12"/>
  </w:num>
  <w:num w:numId="8" w16cid:durableId="72362421">
    <w:abstractNumId w:val="3"/>
  </w:num>
  <w:num w:numId="9" w16cid:durableId="1978877683">
    <w:abstractNumId w:val="13"/>
  </w:num>
  <w:num w:numId="10" w16cid:durableId="1246914314">
    <w:abstractNumId w:val="11"/>
  </w:num>
  <w:num w:numId="11" w16cid:durableId="821895107">
    <w:abstractNumId w:val="1"/>
  </w:num>
  <w:num w:numId="12" w16cid:durableId="780077727">
    <w:abstractNumId w:val="0"/>
  </w:num>
  <w:num w:numId="13" w16cid:durableId="926964724">
    <w:abstractNumId w:val="10"/>
  </w:num>
  <w:num w:numId="14" w16cid:durableId="147082976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2164"/>
    <w:rsid w:val="00000D2E"/>
    <w:rsid w:val="00002654"/>
    <w:rsid w:val="00003711"/>
    <w:rsid w:val="00003CC9"/>
    <w:rsid w:val="00015269"/>
    <w:rsid w:val="00077625"/>
    <w:rsid w:val="000D0D44"/>
    <w:rsid w:val="000E1B01"/>
    <w:rsid w:val="00117444"/>
    <w:rsid w:val="00130256"/>
    <w:rsid w:val="00132677"/>
    <w:rsid w:val="001E381F"/>
    <w:rsid w:val="00204E8B"/>
    <w:rsid w:val="00243731"/>
    <w:rsid w:val="00267C5F"/>
    <w:rsid w:val="002735F9"/>
    <w:rsid w:val="002F0CF5"/>
    <w:rsid w:val="003057E0"/>
    <w:rsid w:val="00331AB2"/>
    <w:rsid w:val="00371BCB"/>
    <w:rsid w:val="003966FD"/>
    <w:rsid w:val="003D322B"/>
    <w:rsid w:val="004E1BA7"/>
    <w:rsid w:val="00513928"/>
    <w:rsid w:val="00526791"/>
    <w:rsid w:val="005C5378"/>
    <w:rsid w:val="006219F5"/>
    <w:rsid w:val="0067395B"/>
    <w:rsid w:val="006C76C5"/>
    <w:rsid w:val="006C7A7D"/>
    <w:rsid w:val="00711803"/>
    <w:rsid w:val="00723D58"/>
    <w:rsid w:val="0073322A"/>
    <w:rsid w:val="007D7BCF"/>
    <w:rsid w:val="007F51C7"/>
    <w:rsid w:val="00806D92"/>
    <w:rsid w:val="00812F91"/>
    <w:rsid w:val="008365D4"/>
    <w:rsid w:val="00864795"/>
    <w:rsid w:val="0087441A"/>
    <w:rsid w:val="00877D83"/>
    <w:rsid w:val="008E4E93"/>
    <w:rsid w:val="008E74E0"/>
    <w:rsid w:val="00900712"/>
    <w:rsid w:val="009016FF"/>
    <w:rsid w:val="00956A47"/>
    <w:rsid w:val="00A61128"/>
    <w:rsid w:val="00A93F75"/>
    <w:rsid w:val="00AD7DED"/>
    <w:rsid w:val="00AE1D43"/>
    <w:rsid w:val="00AF274C"/>
    <w:rsid w:val="00B073B0"/>
    <w:rsid w:val="00B27112"/>
    <w:rsid w:val="00B31298"/>
    <w:rsid w:val="00C15C79"/>
    <w:rsid w:val="00C23BA2"/>
    <w:rsid w:val="00CA3939"/>
    <w:rsid w:val="00D02ED4"/>
    <w:rsid w:val="00D51743"/>
    <w:rsid w:val="00D540E9"/>
    <w:rsid w:val="00D54C54"/>
    <w:rsid w:val="00D6666D"/>
    <w:rsid w:val="00D77539"/>
    <w:rsid w:val="00DC57CA"/>
    <w:rsid w:val="00DD40C6"/>
    <w:rsid w:val="00DD552F"/>
    <w:rsid w:val="00E01AAE"/>
    <w:rsid w:val="00E22B18"/>
    <w:rsid w:val="00E300D0"/>
    <w:rsid w:val="00E55493"/>
    <w:rsid w:val="00E7582C"/>
    <w:rsid w:val="00E93737"/>
    <w:rsid w:val="00EC3C68"/>
    <w:rsid w:val="00F02164"/>
    <w:rsid w:val="00F0677D"/>
    <w:rsid w:val="00FB6463"/>
    <w:rsid w:val="00FD01BE"/>
    <w:rsid w:val="00FE5855"/>
    <w:rsid w:val="00FF0B50"/>
    <w:rsid w:val="00FF23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7C4B6"/>
  <w15:docId w15:val="{0B3DA497-0B2E-4374-A1C7-6F889EE90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line="240" w:lineRule="auto"/>
      <w:jc w:val="center"/>
      <w:outlineLvl w:val="0"/>
    </w:pPr>
    <w:rPr>
      <w:rFonts w:ascii="Calibri" w:eastAsia="Calibri" w:hAnsi="Calibri" w:cs="Calibri"/>
      <w:b/>
      <w:sz w:val="24"/>
      <w:szCs w:val="24"/>
    </w:rPr>
  </w:style>
  <w:style w:type="paragraph" w:styleId="Heading2">
    <w:name w:val="heading 2"/>
    <w:basedOn w:val="Normal"/>
    <w:next w:val="Normal"/>
    <w:uiPriority w:val="9"/>
    <w:unhideWhenUsed/>
    <w:qFormat/>
    <w:rsid w:val="00FF0B50"/>
    <w:pPr>
      <w:spacing w:line="240" w:lineRule="auto"/>
      <w:outlineLvl w:val="1"/>
    </w:pPr>
    <w:rPr>
      <w:rFonts w:asciiTheme="majorHAnsi" w:eastAsia="Calibri" w:hAnsiTheme="majorHAnsi" w:cstheme="majorHAnsi"/>
      <w:b/>
    </w:rPr>
  </w:style>
  <w:style w:type="paragraph" w:styleId="Heading3">
    <w:name w:val="heading 3"/>
    <w:basedOn w:val="Heading2"/>
    <w:next w:val="Normal"/>
    <w:uiPriority w:val="9"/>
    <w:unhideWhenUsed/>
    <w:qFormat/>
    <w:rsid w:val="00FF0B50"/>
    <w:pPr>
      <w:outlineLvl w:val="2"/>
    </w:p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FF0B50"/>
    <w:pPr>
      <w:tabs>
        <w:tab w:val="center" w:pos="4680"/>
        <w:tab w:val="right" w:pos="9360"/>
      </w:tabs>
      <w:spacing w:line="240" w:lineRule="auto"/>
    </w:pPr>
  </w:style>
  <w:style w:type="character" w:customStyle="1" w:styleId="HeaderChar">
    <w:name w:val="Header Char"/>
    <w:basedOn w:val="DefaultParagraphFont"/>
    <w:link w:val="Header"/>
    <w:uiPriority w:val="99"/>
    <w:rsid w:val="00FF0B50"/>
  </w:style>
  <w:style w:type="paragraph" w:styleId="Footer">
    <w:name w:val="footer"/>
    <w:basedOn w:val="Normal"/>
    <w:link w:val="FooterChar"/>
    <w:uiPriority w:val="99"/>
    <w:unhideWhenUsed/>
    <w:rsid w:val="00FF0B50"/>
    <w:pPr>
      <w:tabs>
        <w:tab w:val="center" w:pos="4680"/>
        <w:tab w:val="right" w:pos="9360"/>
      </w:tabs>
      <w:spacing w:line="240" w:lineRule="auto"/>
    </w:pPr>
  </w:style>
  <w:style w:type="character" w:customStyle="1" w:styleId="FooterChar">
    <w:name w:val="Footer Char"/>
    <w:basedOn w:val="DefaultParagraphFont"/>
    <w:link w:val="Footer"/>
    <w:uiPriority w:val="99"/>
    <w:rsid w:val="00FF0B50"/>
  </w:style>
  <w:style w:type="character" w:styleId="CommentReference">
    <w:name w:val="annotation reference"/>
    <w:basedOn w:val="DefaultParagraphFont"/>
    <w:uiPriority w:val="99"/>
    <w:semiHidden/>
    <w:unhideWhenUsed/>
    <w:rsid w:val="001E381F"/>
    <w:rPr>
      <w:sz w:val="16"/>
      <w:szCs w:val="16"/>
    </w:rPr>
  </w:style>
  <w:style w:type="paragraph" w:styleId="CommentText">
    <w:name w:val="annotation text"/>
    <w:basedOn w:val="Normal"/>
    <w:link w:val="CommentTextChar"/>
    <w:uiPriority w:val="99"/>
    <w:semiHidden/>
    <w:unhideWhenUsed/>
    <w:rsid w:val="001E381F"/>
    <w:pPr>
      <w:spacing w:line="240" w:lineRule="auto"/>
    </w:pPr>
    <w:rPr>
      <w:sz w:val="20"/>
      <w:szCs w:val="20"/>
    </w:rPr>
  </w:style>
  <w:style w:type="character" w:customStyle="1" w:styleId="CommentTextChar">
    <w:name w:val="Comment Text Char"/>
    <w:basedOn w:val="DefaultParagraphFont"/>
    <w:link w:val="CommentText"/>
    <w:uiPriority w:val="99"/>
    <w:semiHidden/>
    <w:rsid w:val="001E381F"/>
    <w:rPr>
      <w:sz w:val="20"/>
      <w:szCs w:val="20"/>
    </w:rPr>
  </w:style>
  <w:style w:type="paragraph" w:styleId="CommentSubject">
    <w:name w:val="annotation subject"/>
    <w:basedOn w:val="CommentText"/>
    <w:next w:val="CommentText"/>
    <w:link w:val="CommentSubjectChar"/>
    <w:uiPriority w:val="99"/>
    <w:semiHidden/>
    <w:unhideWhenUsed/>
    <w:rsid w:val="001E381F"/>
    <w:rPr>
      <w:b/>
      <w:bCs/>
    </w:rPr>
  </w:style>
  <w:style w:type="character" w:customStyle="1" w:styleId="CommentSubjectChar">
    <w:name w:val="Comment Subject Char"/>
    <w:basedOn w:val="CommentTextChar"/>
    <w:link w:val="CommentSubject"/>
    <w:uiPriority w:val="99"/>
    <w:semiHidden/>
    <w:rsid w:val="001E381F"/>
    <w:rPr>
      <w:b/>
      <w:bCs/>
      <w:sz w:val="20"/>
      <w:szCs w:val="20"/>
    </w:rPr>
  </w:style>
  <w:style w:type="paragraph" w:styleId="BalloonText">
    <w:name w:val="Balloon Text"/>
    <w:basedOn w:val="Normal"/>
    <w:link w:val="BalloonTextChar"/>
    <w:uiPriority w:val="99"/>
    <w:semiHidden/>
    <w:unhideWhenUsed/>
    <w:rsid w:val="001E381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E381F"/>
    <w:rPr>
      <w:rFonts w:ascii="Segoe UI" w:hAnsi="Segoe UI" w:cs="Segoe UI"/>
      <w:sz w:val="18"/>
      <w:szCs w:val="18"/>
    </w:rPr>
  </w:style>
  <w:style w:type="character" w:styleId="PlaceholderText">
    <w:name w:val="Placeholder Text"/>
    <w:basedOn w:val="DefaultParagraphFont"/>
    <w:uiPriority w:val="99"/>
    <w:semiHidden/>
    <w:rsid w:val="00130256"/>
    <w:rPr>
      <w:color w:val="666666"/>
    </w:rPr>
  </w:style>
  <w:style w:type="paragraph" w:styleId="ListParagraph">
    <w:name w:val="List Paragraph"/>
    <w:basedOn w:val="Normal"/>
    <w:uiPriority w:val="34"/>
    <w:qFormat/>
    <w:rsid w:val="0013025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343</TotalTime>
  <Pages>16</Pages>
  <Words>2004</Words>
  <Characters>11428</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Russo, Jordan</dc:creator>
  <cp:lastModifiedBy>Farquhar, Justin</cp:lastModifiedBy>
  <cp:revision>54</cp:revision>
  <dcterms:created xsi:type="dcterms:W3CDTF">2020-01-17T15:15:00Z</dcterms:created>
  <dcterms:modified xsi:type="dcterms:W3CDTF">2024-11-25T06:40:00Z</dcterms:modified>
</cp:coreProperties>
</file>