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29554" w14:textId="77777777" w:rsidR="00F47B7F" w:rsidRDefault="00F47B7F" w:rsidP="00F47B7F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5D1A4308" wp14:editId="538A7AAC">
            <wp:extent cx="1504950" cy="2457450"/>
            <wp:effectExtent l="0" t="0" r="0" b="0"/>
            <wp:docPr id="1" name="Imagen 1" descr="Universidad Autónoma de Yucatán Logo Vector (.AI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8960974" descr="Universidad Autónoma de Yucatán Logo Vector (.AI) Free Downloa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794E0" w14:textId="77777777" w:rsidR="00F47B7F" w:rsidRDefault="00F47B7F" w:rsidP="00F47B7F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lang w:val="es-MX"/>
        </w:rPr>
        <w:t>Verificación y Validación de Software</w:t>
      </w:r>
    </w:p>
    <w:p w14:paraId="45C73BA7" w14:textId="77777777" w:rsidR="00F47B7F" w:rsidRDefault="00F47B7F" w:rsidP="00F47B7F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lang w:val="es-MX"/>
        </w:rPr>
        <w:t>Profesor: León Bojórquez Edwin Jesús</w:t>
      </w:r>
    </w:p>
    <w:p w14:paraId="07484D30" w14:textId="2C9D4C0B" w:rsidR="00F47B7F" w:rsidRDefault="00F47B7F" w:rsidP="00F47B7F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lang w:val="es-MX"/>
        </w:rPr>
        <w:t>Especificación de Diseño de Prueba</w:t>
      </w:r>
      <w:r w:rsidR="00681233">
        <w:rPr>
          <w:rFonts w:ascii="Times New Roman" w:eastAsia="Times New Roman" w:hAnsi="Times New Roman" w:cs="Times New Roman"/>
          <w:b/>
          <w:bCs/>
          <w:color w:val="000000" w:themeColor="text1"/>
          <w:lang w:val="es-MX"/>
        </w:rPr>
        <w:t>s</w:t>
      </w:r>
    </w:p>
    <w:p w14:paraId="7BC5E3E7" w14:textId="77777777" w:rsidR="00F47B7F" w:rsidRDefault="00F47B7F" w:rsidP="00F47B7F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lang w:val="es-MX"/>
        </w:rPr>
        <w:t>Alumnos:</w:t>
      </w:r>
    </w:p>
    <w:p w14:paraId="71C52155" w14:textId="77777777" w:rsidR="00F47B7F" w:rsidRDefault="00F47B7F" w:rsidP="00F47B7F">
      <w:pPr>
        <w:pStyle w:val="Prrafodelista"/>
        <w:numPr>
          <w:ilvl w:val="0"/>
          <w:numId w:val="3"/>
        </w:num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lang w:val="es-MX"/>
        </w:rPr>
        <w:t>Aké Vela Alexis Iván</w:t>
      </w:r>
    </w:p>
    <w:p w14:paraId="329CA301" w14:textId="77777777" w:rsidR="00F47B7F" w:rsidRDefault="00F47B7F" w:rsidP="00F47B7F">
      <w:pPr>
        <w:pStyle w:val="Prrafodelista"/>
        <w:numPr>
          <w:ilvl w:val="0"/>
          <w:numId w:val="3"/>
        </w:num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lang w:val="es-MX"/>
        </w:rPr>
        <w:t>Chan Dzib José Fernando</w:t>
      </w:r>
    </w:p>
    <w:p w14:paraId="3E263135" w14:textId="77777777" w:rsidR="00F47B7F" w:rsidRDefault="00F47B7F" w:rsidP="00F47B7F">
      <w:pPr>
        <w:pStyle w:val="Prrafodelista"/>
        <w:numPr>
          <w:ilvl w:val="0"/>
          <w:numId w:val="3"/>
        </w:num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lang w:val="es-MX"/>
        </w:rPr>
        <w:t xml:space="preserve">González Concha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lang w:val="es-MX"/>
        </w:rPr>
        <w:t>Ashanty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lang w:val="es-MX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lang w:val="es-MX"/>
        </w:rPr>
        <w:t>Francely</w:t>
      </w:r>
      <w:proofErr w:type="spellEnd"/>
    </w:p>
    <w:p w14:paraId="5A3AA1E8" w14:textId="77777777" w:rsidR="00F47B7F" w:rsidRDefault="00F47B7F" w:rsidP="00F47B7F">
      <w:pPr>
        <w:pStyle w:val="Prrafodelista"/>
        <w:numPr>
          <w:ilvl w:val="0"/>
          <w:numId w:val="3"/>
        </w:num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lang w:val="es-MX"/>
        </w:rPr>
        <w:t>Gutiérrez Delfín Daniel Eduardo</w:t>
      </w:r>
    </w:p>
    <w:p w14:paraId="16623174" w14:textId="77777777" w:rsidR="00F47B7F" w:rsidRDefault="00F47B7F" w:rsidP="00F47B7F">
      <w:pPr>
        <w:pStyle w:val="Prrafodelista"/>
        <w:numPr>
          <w:ilvl w:val="0"/>
          <w:numId w:val="3"/>
        </w:num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lang w:val="es-MX"/>
        </w:rPr>
        <w:t>Medina Gamboa Guillermo</w:t>
      </w:r>
    </w:p>
    <w:p w14:paraId="500FDF65" w14:textId="77777777" w:rsidR="00F47B7F" w:rsidRDefault="00F47B7F" w:rsidP="00F47B7F">
      <w:pPr>
        <w:pStyle w:val="Prrafodelista"/>
        <w:numPr>
          <w:ilvl w:val="0"/>
          <w:numId w:val="3"/>
        </w:num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lang w:val="es-MX"/>
        </w:rPr>
        <w:t>Morales Gómez José Marcos</w:t>
      </w:r>
    </w:p>
    <w:p w14:paraId="0BF9FEA3" w14:textId="77777777" w:rsidR="00F47B7F" w:rsidRDefault="00F47B7F" w:rsidP="00F47B7F">
      <w:pPr>
        <w:spacing w:line="480" w:lineRule="auto"/>
        <w:ind w:left="360"/>
        <w:rPr>
          <w:rFonts w:ascii="Times New Roman" w:eastAsia="Times New Roman" w:hAnsi="Times New Roman" w:cs="Times New Roman"/>
          <w:color w:val="000000" w:themeColor="text1"/>
        </w:rPr>
      </w:pPr>
    </w:p>
    <w:p w14:paraId="38A41C73" w14:textId="77777777" w:rsidR="00F47B7F" w:rsidRDefault="00F47B7F" w:rsidP="00F47B7F">
      <w:pPr>
        <w:spacing w:line="480" w:lineRule="auto"/>
        <w:ind w:left="360"/>
        <w:rPr>
          <w:rFonts w:ascii="Times New Roman" w:eastAsia="Times New Roman" w:hAnsi="Times New Roman" w:cs="Times New Roman"/>
          <w:color w:val="000000" w:themeColor="text1"/>
        </w:rPr>
      </w:pPr>
    </w:p>
    <w:p w14:paraId="10AA57A2" w14:textId="77777777" w:rsidR="00F47B7F" w:rsidRDefault="00F47B7F" w:rsidP="00F47B7F">
      <w:pPr>
        <w:spacing w:line="480" w:lineRule="auto"/>
        <w:ind w:left="360"/>
        <w:rPr>
          <w:rFonts w:ascii="Times New Roman" w:eastAsia="Times New Roman" w:hAnsi="Times New Roman" w:cs="Times New Roman"/>
          <w:color w:val="000000" w:themeColor="text1"/>
        </w:rPr>
      </w:pPr>
    </w:p>
    <w:p w14:paraId="71F09FF7" w14:textId="77777777" w:rsidR="00F47B7F" w:rsidRDefault="00F47B7F" w:rsidP="00F47B7F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lang w:val="es-MX"/>
        </w:rPr>
        <w:t>Facultad de Matemáticas</w:t>
      </w:r>
    </w:p>
    <w:p w14:paraId="3735B6D3" w14:textId="77777777" w:rsidR="00F47B7F" w:rsidRDefault="00F47B7F" w:rsidP="00F47B7F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lang w:val="es-MX"/>
        </w:rPr>
        <w:t>Licenciatura en Ingeniería de Software</w:t>
      </w:r>
    </w:p>
    <w:p w14:paraId="4FC1E6F2" w14:textId="12051C06" w:rsidR="008521CD" w:rsidRPr="00F47B7F" w:rsidRDefault="00F47B7F" w:rsidP="00F47B7F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es-MX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lang w:val="es-MX"/>
        </w:rPr>
        <w:t>8 de noviembre de 2022</w:t>
      </w:r>
      <w:r w:rsidR="580FB65B" w:rsidRPr="580FB65B">
        <w:rPr>
          <w:rFonts w:ascii="Calibri" w:eastAsia="Calibri" w:hAnsi="Calibri" w:cs="Calibri"/>
          <w:lang w:val="es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416488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2CF384" w14:textId="77BEF3A9" w:rsidR="00A80B65" w:rsidRDefault="00A80B65">
          <w:pPr>
            <w:pStyle w:val="TtuloTDC"/>
          </w:pPr>
          <w:r>
            <w:rPr>
              <w:lang w:val="es-ES"/>
            </w:rPr>
            <w:t>Contenido</w:t>
          </w:r>
        </w:p>
        <w:p w14:paraId="2D077550" w14:textId="17C3E306" w:rsidR="00EE713D" w:rsidRDefault="00A80B6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r w:rsidRPr="580FB65B">
            <w:fldChar w:fldCharType="begin"/>
          </w:r>
          <w:r>
            <w:instrText xml:space="preserve"> TOC \o "1-3" \h \z \u </w:instrText>
          </w:r>
          <w:r w:rsidRPr="580FB65B">
            <w:fldChar w:fldCharType="separate"/>
          </w:r>
          <w:hyperlink w:anchor="_Toc118751784" w:history="1">
            <w:r w:rsidR="00EE713D" w:rsidRPr="00AD3E52">
              <w:rPr>
                <w:rStyle w:val="Hipervnculo"/>
                <w:rFonts w:ascii="Times New Roman" w:hAnsi="Times New Roman" w:cs="Times New Roman"/>
                <w:noProof/>
              </w:rPr>
              <w:t>DTS- ZG -01</w:t>
            </w:r>
            <w:r w:rsidR="00EE713D">
              <w:rPr>
                <w:noProof/>
                <w:webHidden/>
              </w:rPr>
              <w:tab/>
            </w:r>
            <w:r w:rsidR="00EE713D">
              <w:rPr>
                <w:noProof/>
                <w:webHidden/>
              </w:rPr>
              <w:fldChar w:fldCharType="begin"/>
            </w:r>
            <w:r w:rsidR="00EE713D">
              <w:rPr>
                <w:noProof/>
                <w:webHidden/>
              </w:rPr>
              <w:instrText xml:space="preserve"> PAGEREF _Toc118751784 \h </w:instrText>
            </w:r>
            <w:r w:rsidR="00EE713D">
              <w:rPr>
                <w:noProof/>
                <w:webHidden/>
              </w:rPr>
            </w:r>
            <w:r w:rsidR="00EE713D">
              <w:rPr>
                <w:noProof/>
                <w:webHidden/>
              </w:rPr>
              <w:fldChar w:fldCharType="separate"/>
            </w:r>
            <w:r w:rsidR="00C6423C">
              <w:rPr>
                <w:noProof/>
                <w:webHidden/>
              </w:rPr>
              <w:t>3</w:t>
            </w:r>
            <w:r w:rsidR="00EE713D">
              <w:rPr>
                <w:noProof/>
                <w:webHidden/>
              </w:rPr>
              <w:fldChar w:fldCharType="end"/>
            </w:r>
          </w:hyperlink>
        </w:p>
        <w:p w14:paraId="122C44A6" w14:textId="6D49DBDB" w:rsidR="00EE713D" w:rsidRDefault="00C6423C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1785" w:history="1">
            <w:r w:rsidR="00EE713D" w:rsidRPr="00AD3E52">
              <w:rPr>
                <w:rStyle w:val="Hipervnculo"/>
                <w:rFonts w:ascii="Times New Roman" w:hAnsi="Times New Roman" w:cs="Times New Roman"/>
                <w:noProof/>
              </w:rPr>
              <w:t>Funcionalidad para probar</w:t>
            </w:r>
            <w:r w:rsidR="00EE713D">
              <w:rPr>
                <w:noProof/>
                <w:webHidden/>
              </w:rPr>
              <w:tab/>
            </w:r>
            <w:r w:rsidR="00EE713D">
              <w:rPr>
                <w:noProof/>
                <w:webHidden/>
              </w:rPr>
              <w:fldChar w:fldCharType="begin"/>
            </w:r>
            <w:r w:rsidR="00EE713D">
              <w:rPr>
                <w:noProof/>
                <w:webHidden/>
              </w:rPr>
              <w:instrText xml:space="preserve"> PAGEREF _Toc118751785 \h </w:instrText>
            </w:r>
            <w:r w:rsidR="00EE713D">
              <w:rPr>
                <w:noProof/>
                <w:webHidden/>
              </w:rPr>
            </w:r>
            <w:r w:rsidR="00EE713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E713D">
              <w:rPr>
                <w:noProof/>
                <w:webHidden/>
              </w:rPr>
              <w:fldChar w:fldCharType="end"/>
            </w:r>
          </w:hyperlink>
        </w:p>
        <w:p w14:paraId="47524BD4" w14:textId="57640828" w:rsidR="00EE713D" w:rsidRDefault="00C6423C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1786" w:history="1">
            <w:r w:rsidR="00EE713D" w:rsidRPr="00AD3E52">
              <w:rPr>
                <w:rStyle w:val="Hipervnculo"/>
                <w:rFonts w:ascii="Times New Roman" w:hAnsi="Times New Roman" w:cs="Times New Roman"/>
                <w:noProof/>
              </w:rPr>
              <w:t>Refinamientos de enfoque</w:t>
            </w:r>
            <w:r w:rsidR="00EE713D">
              <w:rPr>
                <w:noProof/>
                <w:webHidden/>
              </w:rPr>
              <w:tab/>
            </w:r>
            <w:r w:rsidR="00EE713D">
              <w:rPr>
                <w:noProof/>
                <w:webHidden/>
              </w:rPr>
              <w:fldChar w:fldCharType="begin"/>
            </w:r>
            <w:r w:rsidR="00EE713D">
              <w:rPr>
                <w:noProof/>
                <w:webHidden/>
              </w:rPr>
              <w:instrText xml:space="preserve"> PAGEREF _Toc118751786 \h </w:instrText>
            </w:r>
            <w:r w:rsidR="00EE713D">
              <w:rPr>
                <w:noProof/>
                <w:webHidden/>
              </w:rPr>
            </w:r>
            <w:r w:rsidR="00EE713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E713D">
              <w:rPr>
                <w:noProof/>
                <w:webHidden/>
              </w:rPr>
              <w:fldChar w:fldCharType="end"/>
            </w:r>
          </w:hyperlink>
        </w:p>
        <w:p w14:paraId="3B33CE58" w14:textId="1C41371E" w:rsidR="00EE713D" w:rsidRDefault="00C6423C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1787" w:history="1">
            <w:r w:rsidR="00EE713D" w:rsidRPr="00AD3E52">
              <w:rPr>
                <w:rStyle w:val="Hipervnculo"/>
                <w:rFonts w:ascii="Times New Roman" w:hAnsi="Times New Roman" w:cs="Times New Roman"/>
                <w:noProof/>
              </w:rPr>
              <w:t>Identificación de casos de prueba</w:t>
            </w:r>
            <w:r w:rsidR="00EE713D">
              <w:rPr>
                <w:noProof/>
                <w:webHidden/>
              </w:rPr>
              <w:tab/>
            </w:r>
            <w:r w:rsidR="00EE713D">
              <w:rPr>
                <w:noProof/>
                <w:webHidden/>
              </w:rPr>
              <w:fldChar w:fldCharType="begin"/>
            </w:r>
            <w:r w:rsidR="00EE713D">
              <w:rPr>
                <w:noProof/>
                <w:webHidden/>
              </w:rPr>
              <w:instrText xml:space="preserve"> PAGEREF _Toc118751787 \h </w:instrText>
            </w:r>
            <w:r w:rsidR="00EE713D">
              <w:rPr>
                <w:noProof/>
                <w:webHidden/>
              </w:rPr>
            </w:r>
            <w:r w:rsidR="00EE713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E713D">
              <w:rPr>
                <w:noProof/>
                <w:webHidden/>
              </w:rPr>
              <w:fldChar w:fldCharType="end"/>
            </w:r>
          </w:hyperlink>
        </w:p>
        <w:p w14:paraId="4D7FE700" w14:textId="1A946770" w:rsidR="00EE713D" w:rsidRDefault="00C6423C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1788" w:history="1">
            <w:r w:rsidR="00EE713D" w:rsidRPr="00AD3E52">
              <w:rPr>
                <w:rStyle w:val="Hipervnculo"/>
                <w:rFonts w:ascii="Times New Roman" w:hAnsi="Times New Roman" w:cs="Times New Roman"/>
                <w:noProof/>
              </w:rPr>
              <w:t>Criterios de aprobación/rechazo</w:t>
            </w:r>
            <w:r w:rsidR="00EE713D">
              <w:rPr>
                <w:noProof/>
                <w:webHidden/>
              </w:rPr>
              <w:tab/>
            </w:r>
            <w:r w:rsidR="00EE713D">
              <w:rPr>
                <w:noProof/>
                <w:webHidden/>
              </w:rPr>
              <w:fldChar w:fldCharType="begin"/>
            </w:r>
            <w:r w:rsidR="00EE713D">
              <w:rPr>
                <w:noProof/>
                <w:webHidden/>
              </w:rPr>
              <w:instrText xml:space="preserve"> PAGEREF _Toc118751788 \h </w:instrText>
            </w:r>
            <w:r w:rsidR="00EE713D">
              <w:rPr>
                <w:noProof/>
                <w:webHidden/>
              </w:rPr>
            </w:r>
            <w:r w:rsidR="00EE713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E713D">
              <w:rPr>
                <w:noProof/>
                <w:webHidden/>
              </w:rPr>
              <w:fldChar w:fldCharType="end"/>
            </w:r>
          </w:hyperlink>
        </w:p>
        <w:p w14:paraId="3ECDCD75" w14:textId="15AEF8C0" w:rsidR="00EE713D" w:rsidRDefault="00C6423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1789" w:history="1">
            <w:r w:rsidR="00EE713D" w:rsidRPr="00AD3E52">
              <w:rPr>
                <w:rStyle w:val="Hipervnculo"/>
                <w:rFonts w:ascii="Times New Roman" w:hAnsi="Times New Roman" w:cs="Times New Roman"/>
                <w:noProof/>
              </w:rPr>
              <w:t>DTS- ZG -02</w:t>
            </w:r>
            <w:r w:rsidR="00EE713D">
              <w:rPr>
                <w:noProof/>
                <w:webHidden/>
              </w:rPr>
              <w:tab/>
            </w:r>
            <w:r w:rsidR="00EE713D">
              <w:rPr>
                <w:noProof/>
                <w:webHidden/>
              </w:rPr>
              <w:fldChar w:fldCharType="begin"/>
            </w:r>
            <w:r w:rsidR="00EE713D">
              <w:rPr>
                <w:noProof/>
                <w:webHidden/>
              </w:rPr>
              <w:instrText xml:space="preserve"> PAGEREF _Toc118751789 \h </w:instrText>
            </w:r>
            <w:r w:rsidR="00EE713D">
              <w:rPr>
                <w:noProof/>
                <w:webHidden/>
              </w:rPr>
            </w:r>
            <w:r w:rsidR="00EE713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E713D">
              <w:rPr>
                <w:noProof/>
                <w:webHidden/>
              </w:rPr>
              <w:fldChar w:fldCharType="end"/>
            </w:r>
          </w:hyperlink>
        </w:p>
        <w:p w14:paraId="784FCEE7" w14:textId="35BA2C51" w:rsidR="00EE713D" w:rsidRDefault="00C6423C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1790" w:history="1">
            <w:r w:rsidR="00EE713D" w:rsidRPr="00AD3E52">
              <w:rPr>
                <w:rStyle w:val="Hipervnculo"/>
                <w:rFonts w:ascii="Times New Roman" w:hAnsi="Times New Roman" w:cs="Times New Roman"/>
                <w:noProof/>
              </w:rPr>
              <w:t>Funcionalidad para probar</w:t>
            </w:r>
            <w:r w:rsidR="00EE713D">
              <w:rPr>
                <w:noProof/>
                <w:webHidden/>
              </w:rPr>
              <w:tab/>
            </w:r>
            <w:r w:rsidR="00EE713D">
              <w:rPr>
                <w:noProof/>
                <w:webHidden/>
              </w:rPr>
              <w:fldChar w:fldCharType="begin"/>
            </w:r>
            <w:r w:rsidR="00EE713D">
              <w:rPr>
                <w:noProof/>
                <w:webHidden/>
              </w:rPr>
              <w:instrText xml:space="preserve"> PAGEREF _Toc118751790 \h </w:instrText>
            </w:r>
            <w:r w:rsidR="00EE713D">
              <w:rPr>
                <w:noProof/>
                <w:webHidden/>
              </w:rPr>
            </w:r>
            <w:r w:rsidR="00EE713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E713D">
              <w:rPr>
                <w:noProof/>
                <w:webHidden/>
              </w:rPr>
              <w:fldChar w:fldCharType="end"/>
            </w:r>
          </w:hyperlink>
        </w:p>
        <w:p w14:paraId="28C1661C" w14:textId="56E5D704" w:rsidR="00EE713D" w:rsidRDefault="00C6423C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1791" w:history="1">
            <w:r w:rsidR="00EE713D" w:rsidRPr="00AD3E52">
              <w:rPr>
                <w:rStyle w:val="Hipervnculo"/>
                <w:rFonts w:ascii="Times New Roman" w:hAnsi="Times New Roman" w:cs="Times New Roman"/>
                <w:noProof/>
              </w:rPr>
              <w:t>Refinamientos de enfoque</w:t>
            </w:r>
            <w:r w:rsidR="00EE713D">
              <w:rPr>
                <w:noProof/>
                <w:webHidden/>
              </w:rPr>
              <w:tab/>
            </w:r>
            <w:r w:rsidR="00EE713D">
              <w:rPr>
                <w:noProof/>
                <w:webHidden/>
              </w:rPr>
              <w:fldChar w:fldCharType="begin"/>
            </w:r>
            <w:r w:rsidR="00EE713D">
              <w:rPr>
                <w:noProof/>
                <w:webHidden/>
              </w:rPr>
              <w:instrText xml:space="preserve"> PAGEREF _Toc118751791 \h </w:instrText>
            </w:r>
            <w:r w:rsidR="00EE713D">
              <w:rPr>
                <w:noProof/>
                <w:webHidden/>
              </w:rPr>
            </w:r>
            <w:r w:rsidR="00EE713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E713D">
              <w:rPr>
                <w:noProof/>
                <w:webHidden/>
              </w:rPr>
              <w:fldChar w:fldCharType="end"/>
            </w:r>
          </w:hyperlink>
        </w:p>
        <w:p w14:paraId="1E77131F" w14:textId="3EBE53C4" w:rsidR="00EE713D" w:rsidRDefault="00C6423C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1792" w:history="1">
            <w:r w:rsidR="00EE713D" w:rsidRPr="00AD3E52">
              <w:rPr>
                <w:rStyle w:val="Hipervnculo"/>
                <w:rFonts w:ascii="Times New Roman" w:hAnsi="Times New Roman" w:cs="Times New Roman"/>
                <w:noProof/>
              </w:rPr>
              <w:t>Identificación de casos de prueba</w:t>
            </w:r>
            <w:r w:rsidR="00EE713D">
              <w:rPr>
                <w:noProof/>
                <w:webHidden/>
              </w:rPr>
              <w:tab/>
            </w:r>
            <w:r w:rsidR="00EE713D">
              <w:rPr>
                <w:noProof/>
                <w:webHidden/>
              </w:rPr>
              <w:fldChar w:fldCharType="begin"/>
            </w:r>
            <w:r w:rsidR="00EE713D">
              <w:rPr>
                <w:noProof/>
                <w:webHidden/>
              </w:rPr>
              <w:instrText xml:space="preserve"> PAGEREF _Toc118751792 \h </w:instrText>
            </w:r>
            <w:r w:rsidR="00EE713D">
              <w:rPr>
                <w:noProof/>
                <w:webHidden/>
              </w:rPr>
            </w:r>
            <w:r w:rsidR="00EE713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E713D">
              <w:rPr>
                <w:noProof/>
                <w:webHidden/>
              </w:rPr>
              <w:fldChar w:fldCharType="end"/>
            </w:r>
          </w:hyperlink>
        </w:p>
        <w:p w14:paraId="592542A9" w14:textId="25DEAD67" w:rsidR="00EE713D" w:rsidRDefault="00C6423C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18751793" w:history="1">
            <w:r w:rsidR="00EE713D" w:rsidRPr="00AD3E52">
              <w:rPr>
                <w:rStyle w:val="Hipervnculo"/>
                <w:rFonts w:ascii="Times New Roman" w:hAnsi="Times New Roman" w:cs="Times New Roman"/>
                <w:noProof/>
              </w:rPr>
              <w:t>Criterios de aprobación/rechazo</w:t>
            </w:r>
            <w:r w:rsidR="00EE713D">
              <w:rPr>
                <w:noProof/>
                <w:webHidden/>
              </w:rPr>
              <w:tab/>
            </w:r>
            <w:r w:rsidR="00EE713D">
              <w:rPr>
                <w:noProof/>
                <w:webHidden/>
              </w:rPr>
              <w:fldChar w:fldCharType="begin"/>
            </w:r>
            <w:r w:rsidR="00EE713D">
              <w:rPr>
                <w:noProof/>
                <w:webHidden/>
              </w:rPr>
              <w:instrText xml:space="preserve"> PAGEREF _Toc118751793 \h </w:instrText>
            </w:r>
            <w:r w:rsidR="00EE713D">
              <w:rPr>
                <w:noProof/>
                <w:webHidden/>
              </w:rPr>
            </w:r>
            <w:r w:rsidR="00EE713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E713D">
              <w:rPr>
                <w:noProof/>
                <w:webHidden/>
              </w:rPr>
              <w:fldChar w:fldCharType="end"/>
            </w:r>
          </w:hyperlink>
        </w:p>
        <w:p w14:paraId="2BF67C85" w14:textId="057B224B" w:rsidR="00917912" w:rsidRDefault="00A80B65">
          <w:pPr>
            <w:sectPr w:rsidR="00917912" w:rsidSect="00466519">
              <w:pgSz w:w="11906" w:h="16838"/>
              <w:pgMar w:top="1440" w:right="1440" w:bottom="1440" w:left="1440" w:header="720" w:footer="720" w:gutter="0"/>
              <w:pgBorders w:offsetFrom="page">
                <w:top w:val="thinThickSmallGap" w:sz="24" w:space="24" w:color="auto"/>
                <w:left w:val="thinThickSmallGap" w:sz="24" w:space="24" w:color="auto"/>
                <w:bottom w:val="thickThinSmallGap" w:sz="24" w:space="24" w:color="auto"/>
                <w:right w:val="thickThinSmallGap" w:sz="24" w:space="24" w:color="auto"/>
              </w:pgBorders>
              <w:cols w:space="720"/>
              <w:docGrid w:linePitch="360"/>
            </w:sectPr>
          </w:pPr>
          <w:r w:rsidRPr="580FB65B">
            <w:rPr>
              <w:b/>
              <w:bCs/>
            </w:rPr>
            <w:fldChar w:fldCharType="end"/>
          </w:r>
        </w:p>
      </w:sdtContent>
    </w:sdt>
    <w:p w14:paraId="15B01731" w14:textId="0DBEB432" w:rsidR="00C13C1F" w:rsidRPr="008B3E9D" w:rsidRDefault="006B1252" w:rsidP="008B3E9D">
      <w:pPr>
        <w:pStyle w:val="Ttulo1"/>
        <w:rPr>
          <w:rFonts w:ascii="Times New Roman" w:hAnsi="Times New Roman" w:cs="Times New Roman"/>
        </w:rPr>
      </w:pPr>
      <w:bookmarkStart w:id="0" w:name="_Toc118751784"/>
      <w:r w:rsidRPr="008B3E9D">
        <w:rPr>
          <w:rFonts w:ascii="Times New Roman" w:hAnsi="Times New Roman" w:cs="Times New Roman"/>
        </w:rPr>
        <w:lastRenderedPageBreak/>
        <w:t>DTS- ZG -01</w:t>
      </w:r>
      <w:bookmarkStart w:id="1" w:name="_Hlk118733924"/>
      <w:bookmarkEnd w:id="0"/>
    </w:p>
    <w:p w14:paraId="6B8BF434" w14:textId="4364D14B" w:rsidR="00CE1A53" w:rsidRPr="0080777A" w:rsidRDefault="004944EF" w:rsidP="0080777A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2" w:name="_Toc118751785"/>
      <w:bookmarkEnd w:id="1"/>
      <w:r w:rsidRPr="0080777A">
        <w:rPr>
          <w:rFonts w:ascii="Times New Roman" w:hAnsi="Times New Roman" w:cs="Times New Roman"/>
          <w:sz w:val="24"/>
          <w:szCs w:val="24"/>
        </w:rPr>
        <w:t>Funcionalidad para probar</w:t>
      </w:r>
      <w:bookmarkEnd w:id="2"/>
    </w:p>
    <w:p w14:paraId="19994CDB" w14:textId="0DBE03DD" w:rsidR="008A3F88" w:rsidRPr="0080777A" w:rsidRDefault="000B1E94" w:rsidP="00D57B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Obtener información de los cuartos desde un archivo JSON</w:t>
      </w:r>
      <w:r w:rsidR="00490F08">
        <w:rPr>
          <w:rFonts w:ascii="Times New Roman" w:hAnsi="Times New Roman" w:cs="Times New Roman"/>
          <w:sz w:val="24"/>
          <w:szCs w:val="24"/>
        </w:rPr>
        <w:t>.</w:t>
      </w:r>
    </w:p>
    <w:p w14:paraId="6514C849" w14:textId="72150352" w:rsidR="007F788A" w:rsidRPr="0080777A" w:rsidRDefault="00105120" w:rsidP="0080777A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3" w:name="_Toc118751786"/>
      <w:r w:rsidRPr="0080777A">
        <w:rPr>
          <w:rFonts w:ascii="Times New Roman" w:hAnsi="Times New Roman" w:cs="Times New Roman"/>
          <w:sz w:val="24"/>
          <w:szCs w:val="24"/>
        </w:rPr>
        <w:t>Refinamientos de enfoque</w:t>
      </w:r>
      <w:bookmarkEnd w:id="3"/>
    </w:p>
    <w:p w14:paraId="2623AD3C" w14:textId="68D3A7F2" w:rsidR="00085F78" w:rsidRPr="0080777A" w:rsidRDefault="001C5210" w:rsidP="00D57BBB">
      <w:pPr>
        <w:jc w:val="both"/>
        <w:rPr>
          <w:rFonts w:ascii="Times New Roman" w:hAnsi="Times New Roman" w:cs="Times New Roman"/>
          <w:sz w:val="24"/>
          <w:szCs w:val="24"/>
        </w:rPr>
      </w:pPr>
      <w:r w:rsidRPr="0080777A">
        <w:rPr>
          <w:rFonts w:ascii="Times New Roman" w:hAnsi="Times New Roman" w:cs="Times New Roman"/>
          <w:sz w:val="24"/>
          <w:szCs w:val="24"/>
        </w:rPr>
        <w:t>Todos los elementos sujetos a este plan de prueba serán probados mediante pruebas unitarias</w:t>
      </w:r>
      <w:r w:rsidR="00085F78" w:rsidRPr="0080777A">
        <w:rPr>
          <w:rFonts w:ascii="Times New Roman" w:hAnsi="Times New Roman" w:cs="Times New Roman"/>
          <w:sz w:val="24"/>
          <w:szCs w:val="24"/>
        </w:rPr>
        <w:t xml:space="preserve">, ya que éstas nos permitirán asegurarnos </w:t>
      </w:r>
      <w:r w:rsidR="00DE7177" w:rsidRPr="0080777A">
        <w:rPr>
          <w:rFonts w:ascii="Times New Roman" w:hAnsi="Times New Roman" w:cs="Times New Roman"/>
          <w:sz w:val="24"/>
          <w:szCs w:val="24"/>
        </w:rPr>
        <w:t>de que</w:t>
      </w:r>
      <w:r w:rsidR="00085F78" w:rsidRPr="0080777A">
        <w:rPr>
          <w:rFonts w:ascii="Times New Roman" w:hAnsi="Times New Roman" w:cs="Times New Roman"/>
          <w:sz w:val="24"/>
          <w:szCs w:val="24"/>
        </w:rPr>
        <w:t xml:space="preserve"> los mé</w:t>
      </w:r>
      <w:r w:rsidR="00B960EF" w:rsidRPr="0080777A">
        <w:rPr>
          <w:rFonts w:ascii="Times New Roman" w:hAnsi="Times New Roman" w:cs="Times New Roman"/>
          <w:sz w:val="24"/>
          <w:szCs w:val="24"/>
        </w:rPr>
        <w:t xml:space="preserve">todos </w:t>
      </w:r>
      <w:r w:rsidR="00A53362" w:rsidRPr="0080777A">
        <w:rPr>
          <w:rFonts w:ascii="Times New Roman" w:hAnsi="Times New Roman" w:cs="Times New Roman"/>
          <w:sz w:val="24"/>
          <w:szCs w:val="24"/>
        </w:rPr>
        <w:t xml:space="preserve">están funcionando </w:t>
      </w:r>
      <w:r w:rsidR="00912988" w:rsidRPr="0080777A">
        <w:rPr>
          <w:rFonts w:ascii="Times New Roman" w:hAnsi="Times New Roman" w:cs="Times New Roman"/>
          <w:sz w:val="24"/>
          <w:szCs w:val="24"/>
        </w:rPr>
        <w:t>de acuerdo con</w:t>
      </w:r>
      <w:r w:rsidR="00A53362" w:rsidRPr="0080777A">
        <w:rPr>
          <w:rFonts w:ascii="Times New Roman" w:hAnsi="Times New Roman" w:cs="Times New Roman"/>
          <w:sz w:val="24"/>
          <w:szCs w:val="24"/>
        </w:rPr>
        <w:t xml:space="preserve"> sus especificaciones. </w:t>
      </w:r>
    </w:p>
    <w:p w14:paraId="3F10A831" w14:textId="45848E63" w:rsidR="008B2CD1" w:rsidRPr="0080777A" w:rsidRDefault="00A53362" w:rsidP="00D57BBB">
      <w:pPr>
        <w:jc w:val="both"/>
        <w:rPr>
          <w:rFonts w:ascii="Times New Roman" w:hAnsi="Times New Roman" w:cs="Times New Roman"/>
          <w:sz w:val="24"/>
          <w:szCs w:val="24"/>
        </w:rPr>
      </w:pPr>
      <w:r w:rsidRPr="0080777A">
        <w:rPr>
          <w:rFonts w:ascii="Times New Roman" w:hAnsi="Times New Roman" w:cs="Times New Roman"/>
          <w:sz w:val="24"/>
          <w:szCs w:val="24"/>
        </w:rPr>
        <w:t>Para llevar a</w:t>
      </w:r>
      <w:r w:rsidR="001C5210" w:rsidRPr="0080777A">
        <w:rPr>
          <w:rFonts w:ascii="Times New Roman" w:hAnsi="Times New Roman" w:cs="Times New Roman"/>
          <w:sz w:val="24"/>
          <w:szCs w:val="24"/>
        </w:rPr>
        <w:t xml:space="preserve"> cabo</w:t>
      </w:r>
      <w:r w:rsidRPr="0080777A">
        <w:rPr>
          <w:rFonts w:ascii="Times New Roman" w:hAnsi="Times New Roman" w:cs="Times New Roman"/>
          <w:sz w:val="24"/>
          <w:szCs w:val="24"/>
        </w:rPr>
        <w:t xml:space="preserve"> las pruebas unitarias</w:t>
      </w:r>
      <w:r w:rsidR="00DE7177" w:rsidRPr="0080777A">
        <w:rPr>
          <w:rFonts w:ascii="Times New Roman" w:hAnsi="Times New Roman" w:cs="Times New Roman"/>
          <w:sz w:val="24"/>
          <w:szCs w:val="24"/>
        </w:rPr>
        <w:t xml:space="preserve"> se hará</w:t>
      </w:r>
      <w:r w:rsidR="001C5210" w:rsidRPr="0080777A">
        <w:rPr>
          <w:rFonts w:ascii="Times New Roman" w:hAnsi="Times New Roman" w:cs="Times New Roman"/>
          <w:sz w:val="24"/>
          <w:szCs w:val="24"/>
        </w:rPr>
        <w:t xml:space="preserve"> </w:t>
      </w:r>
      <w:r w:rsidR="00DE7177" w:rsidRPr="0080777A">
        <w:rPr>
          <w:rFonts w:ascii="Times New Roman" w:hAnsi="Times New Roman" w:cs="Times New Roman"/>
          <w:sz w:val="24"/>
          <w:szCs w:val="24"/>
        </w:rPr>
        <w:t>u</w:t>
      </w:r>
      <w:r w:rsidR="001C5210" w:rsidRPr="0080777A">
        <w:rPr>
          <w:rFonts w:ascii="Times New Roman" w:hAnsi="Times New Roman" w:cs="Times New Roman"/>
          <w:sz w:val="24"/>
          <w:szCs w:val="24"/>
        </w:rPr>
        <w:t xml:space="preserve">so de las herramientas </w:t>
      </w:r>
      <w:proofErr w:type="spellStart"/>
      <w:r w:rsidR="001C5210" w:rsidRPr="0080777A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="001C5210" w:rsidRPr="0080777A">
        <w:rPr>
          <w:rFonts w:ascii="Times New Roman" w:hAnsi="Times New Roman" w:cs="Times New Roman"/>
          <w:sz w:val="24"/>
          <w:szCs w:val="24"/>
        </w:rPr>
        <w:t xml:space="preserve"> ID</w:t>
      </w:r>
      <w:r w:rsidR="00A80B65" w:rsidRPr="0080777A">
        <w:rPr>
          <w:rFonts w:ascii="Times New Roman" w:hAnsi="Times New Roman" w:cs="Times New Roman"/>
          <w:sz w:val="24"/>
          <w:szCs w:val="24"/>
        </w:rPr>
        <w:t>E</w:t>
      </w:r>
      <w:r w:rsidR="001C5210" w:rsidRPr="0080777A">
        <w:rPr>
          <w:rFonts w:ascii="Times New Roman" w:hAnsi="Times New Roman" w:cs="Times New Roman"/>
          <w:sz w:val="24"/>
          <w:szCs w:val="24"/>
        </w:rPr>
        <w:t xml:space="preserve"> y la librería </w:t>
      </w:r>
      <w:proofErr w:type="spellStart"/>
      <w:r w:rsidR="001C5210" w:rsidRPr="0080777A">
        <w:rPr>
          <w:rFonts w:ascii="Times New Roman" w:hAnsi="Times New Roman" w:cs="Times New Roman"/>
          <w:sz w:val="24"/>
          <w:szCs w:val="24"/>
        </w:rPr>
        <w:t>J</w:t>
      </w:r>
      <w:r w:rsidR="00912988" w:rsidRPr="0080777A">
        <w:rPr>
          <w:rFonts w:ascii="Times New Roman" w:hAnsi="Times New Roman" w:cs="Times New Roman"/>
          <w:sz w:val="24"/>
          <w:szCs w:val="24"/>
        </w:rPr>
        <w:t>U</w:t>
      </w:r>
      <w:r w:rsidR="001C5210" w:rsidRPr="0080777A">
        <w:rPr>
          <w:rFonts w:ascii="Times New Roman" w:hAnsi="Times New Roman" w:cs="Times New Roman"/>
          <w:sz w:val="24"/>
          <w:szCs w:val="24"/>
        </w:rPr>
        <w:t>nit</w:t>
      </w:r>
      <w:proofErr w:type="spellEnd"/>
      <w:r w:rsidR="001C0CC0" w:rsidRPr="0080777A">
        <w:rPr>
          <w:rFonts w:ascii="Times New Roman" w:hAnsi="Times New Roman" w:cs="Times New Roman"/>
          <w:sz w:val="24"/>
          <w:szCs w:val="24"/>
        </w:rPr>
        <w:t xml:space="preserve">, esté último nos </w:t>
      </w:r>
      <w:r w:rsidR="002427BF" w:rsidRPr="0080777A">
        <w:rPr>
          <w:rFonts w:ascii="Times New Roman" w:hAnsi="Times New Roman" w:cs="Times New Roman"/>
          <w:sz w:val="24"/>
          <w:szCs w:val="24"/>
        </w:rPr>
        <w:t>proveerá herramientas, clases y métodos que nos facilitarán la tarea de realizar pruebas y así asegurar su consistencia y funcionalidad.</w:t>
      </w:r>
    </w:p>
    <w:p w14:paraId="237C882A" w14:textId="4349753B" w:rsidR="00CF47B1" w:rsidRPr="0080777A" w:rsidRDefault="00B75D5C" w:rsidP="0080777A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4" w:name="_Toc118751787"/>
      <w:r w:rsidRPr="0080777A">
        <w:rPr>
          <w:rFonts w:ascii="Times New Roman" w:hAnsi="Times New Roman" w:cs="Times New Roman"/>
          <w:sz w:val="24"/>
          <w:szCs w:val="24"/>
        </w:rPr>
        <w:t>Identificación de casos de prueba</w:t>
      </w:r>
      <w:bookmarkEnd w:id="4"/>
    </w:p>
    <w:p w14:paraId="7B641EC2" w14:textId="312CDC41" w:rsidR="00917912" w:rsidRPr="00917912" w:rsidRDefault="00917912" w:rsidP="00917912">
      <w:pPr>
        <w:pStyle w:val="Descripcin"/>
        <w:keepNext/>
        <w:rPr>
          <w:rFonts w:ascii="Times New Roman" w:hAnsi="Times New Roman" w:cs="Times New Roman"/>
          <w:sz w:val="20"/>
          <w:szCs w:val="20"/>
        </w:rPr>
      </w:pPr>
      <w:r w:rsidRPr="00917912">
        <w:rPr>
          <w:rFonts w:ascii="Times New Roman" w:hAnsi="Times New Roman" w:cs="Times New Roman"/>
          <w:sz w:val="20"/>
          <w:szCs w:val="20"/>
        </w:rPr>
        <w:t xml:space="preserve">Tabla </w:t>
      </w:r>
      <w:r w:rsidRPr="00917912">
        <w:rPr>
          <w:rFonts w:ascii="Times New Roman" w:hAnsi="Times New Roman" w:cs="Times New Roman"/>
          <w:sz w:val="20"/>
          <w:szCs w:val="20"/>
        </w:rPr>
        <w:fldChar w:fldCharType="begin"/>
      </w:r>
      <w:r w:rsidRPr="00917912">
        <w:rPr>
          <w:rFonts w:ascii="Times New Roman" w:hAnsi="Times New Roman" w:cs="Times New Roman"/>
          <w:sz w:val="20"/>
          <w:szCs w:val="20"/>
        </w:rPr>
        <w:instrText xml:space="preserve"> SEQ Tabla \* ARABIC </w:instrText>
      </w:r>
      <w:r w:rsidRPr="00917912">
        <w:rPr>
          <w:rFonts w:ascii="Times New Roman" w:hAnsi="Times New Roman" w:cs="Times New Roman"/>
          <w:sz w:val="20"/>
          <w:szCs w:val="20"/>
        </w:rPr>
        <w:fldChar w:fldCharType="separate"/>
      </w:r>
      <w:r>
        <w:rPr>
          <w:rFonts w:ascii="Times New Roman" w:hAnsi="Times New Roman" w:cs="Times New Roman"/>
          <w:noProof/>
          <w:sz w:val="20"/>
          <w:szCs w:val="20"/>
        </w:rPr>
        <w:t>1</w:t>
      </w:r>
      <w:r w:rsidRPr="00917912">
        <w:rPr>
          <w:rFonts w:ascii="Times New Roman" w:hAnsi="Times New Roman" w:cs="Times New Roman"/>
          <w:sz w:val="20"/>
          <w:szCs w:val="20"/>
        </w:rPr>
        <w:fldChar w:fldCharType="end"/>
      </w:r>
      <w:r w:rsidRPr="00917912">
        <w:rPr>
          <w:rFonts w:ascii="Times New Roman" w:hAnsi="Times New Roman" w:cs="Times New Roman"/>
          <w:sz w:val="20"/>
          <w:szCs w:val="20"/>
        </w:rPr>
        <w:t xml:space="preserve"> Identificación de casos de prueba</w:t>
      </w:r>
      <w:r w:rsidR="00EE713D">
        <w:rPr>
          <w:rFonts w:ascii="Times New Roman" w:hAnsi="Times New Roman" w:cs="Times New Roman"/>
          <w:sz w:val="20"/>
          <w:szCs w:val="20"/>
        </w:rPr>
        <w:t xml:space="preserve"> para la funcionalidad DTS-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8"/>
        <w:gridCol w:w="3006"/>
        <w:gridCol w:w="2692"/>
      </w:tblGrid>
      <w:tr w:rsidR="00D24EBD" w:rsidRPr="0080777A" w14:paraId="5FF8F14F" w14:textId="3B1B380A" w:rsidTr="00D24EBD">
        <w:tc>
          <w:tcPr>
            <w:tcW w:w="3318" w:type="dxa"/>
          </w:tcPr>
          <w:p w14:paraId="5DF1EF3B" w14:textId="4C9127CA" w:rsidR="00D24EBD" w:rsidRPr="0080777A" w:rsidRDefault="00D24EBD" w:rsidP="00D57BB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7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="00072FA8" w:rsidRPr="00807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807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Funcionalidad</w:t>
            </w:r>
          </w:p>
        </w:tc>
        <w:tc>
          <w:tcPr>
            <w:tcW w:w="3006" w:type="dxa"/>
          </w:tcPr>
          <w:p w14:paraId="2573A11F" w14:textId="1F1D1988" w:rsidR="00D24EBD" w:rsidRPr="0080777A" w:rsidRDefault="00D24EBD" w:rsidP="00D57BB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807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="00072FA8" w:rsidRPr="00807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proofErr w:type="gramEnd"/>
            <w:r w:rsidRPr="00807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Caso de Prueba</w:t>
            </w:r>
          </w:p>
        </w:tc>
        <w:tc>
          <w:tcPr>
            <w:tcW w:w="2692" w:type="dxa"/>
          </w:tcPr>
          <w:p w14:paraId="1E41B6F2" w14:textId="288EA6F1" w:rsidR="00D24EBD" w:rsidRPr="0080777A" w:rsidRDefault="00D24EBD" w:rsidP="00D57BB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7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="003C758A" w:rsidRPr="00807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0B1E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07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Procedimiento de prueba</w:t>
            </w:r>
          </w:p>
        </w:tc>
      </w:tr>
      <w:tr w:rsidR="0011065E" w:rsidRPr="0080777A" w14:paraId="617F5AFC" w14:textId="239A19C4" w:rsidTr="00D24EBD">
        <w:tc>
          <w:tcPr>
            <w:tcW w:w="3318" w:type="dxa"/>
          </w:tcPr>
          <w:p w14:paraId="6C4E55BD" w14:textId="417D7A29" w:rsidR="0011065E" w:rsidRPr="0080777A" w:rsidRDefault="0011065E" w:rsidP="00D57B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777A">
              <w:rPr>
                <w:rFonts w:ascii="Times New Roman" w:hAnsi="Times New Roman" w:cs="Times New Roman"/>
                <w:sz w:val="24"/>
                <w:szCs w:val="24"/>
              </w:rPr>
              <w:t>DTS-ZG-01</w:t>
            </w:r>
          </w:p>
        </w:tc>
        <w:tc>
          <w:tcPr>
            <w:tcW w:w="3006" w:type="dxa"/>
          </w:tcPr>
          <w:p w14:paraId="3317110C" w14:textId="0854ECC9" w:rsidR="00FD574C" w:rsidRPr="002343AA" w:rsidRDefault="00FD574C" w:rsidP="00D57B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43AA">
              <w:rPr>
                <w:rFonts w:ascii="Times New Roman" w:hAnsi="Times New Roman" w:cs="Times New Roman"/>
                <w:sz w:val="24"/>
                <w:szCs w:val="24"/>
              </w:rPr>
              <w:t>TCS-ZG-01</w:t>
            </w:r>
          </w:p>
          <w:p w14:paraId="17502699" w14:textId="51F68691" w:rsidR="00FD574C" w:rsidRPr="002343AA" w:rsidRDefault="00FD574C" w:rsidP="00D57B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43AA">
              <w:rPr>
                <w:rFonts w:ascii="Times New Roman" w:hAnsi="Times New Roman" w:cs="Times New Roman"/>
                <w:sz w:val="24"/>
                <w:szCs w:val="24"/>
              </w:rPr>
              <w:t>TCS-ZG-02</w:t>
            </w:r>
          </w:p>
          <w:p w14:paraId="5A712AE0" w14:textId="7539568B" w:rsidR="00FD574C" w:rsidRPr="002343AA" w:rsidRDefault="00FD574C" w:rsidP="00D57B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43AA">
              <w:rPr>
                <w:rFonts w:ascii="Times New Roman" w:hAnsi="Times New Roman" w:cs="Times New Roman"/>
                <w:sz w:val="24"/>
                <w:szCs w:val="24"/>
              </w:rPr>
              <w:t>TCS-ZG-03</w:t>
            </w:r>
          </w:p>
          <w:p w14:paraId="143C1F09" w14:textId="1CFB7187" w:rsidR="004F34BE" w:rsidRPr="002343AA" w:rsidRDefault="004F34BE" w:rsidP="00D57B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</w:tcPr>
          <w:p w14:paraId="75339F6A" w14:textId="434545F2" w:rsidR="0011065E" w:rsidRPr="0080777A" w:rsidRDefault="00F4622D" w:rsidP="00D57B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777A">
              <w:rPr>
                <w:rFonts w:ascii="Times New Roman" w:hAnsi="Times New Roman" w:cs="Times New Roman"/>
                <w:sz w:val="24"/>
                <w:szCs w:val="24"/>
              </w:rPr>
              <w:t>TPS-ZG-01</w:t>
            </w:r>
          </w:p>
          <w:p w14:paraId="69DB4B6B" w14:textId="1EE2C965" w:rsidR="00F4622D" w:rsidRPr="0080777A" w:rsidRDefault="00F4622D" w:rsidP="00D57B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1B04A2" w14:textId="342B3FF2" w:rsidR="006D5D9E" w:rsidRPr="0080777A" w:rsidRDefault="00D57BBB" w:rsidP="0080777A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5" w:name="_Toc118751788"/>
      <w:r w:rsidRPr="0080777A">
        <w:rPr>
          <w:rFonts w:ascii="Times New Roman" w:hAnsi="Times New Roman" w:cs="Times New Roman"/>
          <w:sz w:val="24"/>
          <w:szCs w:val="24"/>
        </w:rPr>
        <w:t>Criterios de aprobación/rechazo</w:t>
      </w:r>
      <w:bookmarkEnd w:id="5"/>
    </w:p>
    <w:p w14:paraId="50A074BC" w14:textId="1EE7D341" w:rsidR="006B1252" w:rsidRPr="0080777A" w:rsidRDefault="00D57BBB" w:rsidP="0080777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77A">
        <w:rPr>
          <w:rFonts w:ascii="Times New Roman" w:hAnsi="Times New Roman" w:cs="Times New Roman"/>
          <w:sz w:val="24"/>
          <w:szCs w:val="24"/>
        </w:rPr>
        <w:t xml:space="preserve">Se utilizará una escala de niveles de gravedad para los fallos. La escala oscila en valores de 1 a 4, donde 1 es un fallo que tiene un efecto catastrófico en el sistema/usuarios hasta un valor de 4 que indica un efecto mínimo en el sistema/usuario. En el caso del sistema de software </w:t>
      </w:r>
      <w:proofErr w:type="spellStart"/>
      <w:r w:rsidRPr="0080777A">
        <w:rPr>
          <w:rFonts w:ascii="Times New Roman" w:hAnsi="Times New Roman" w:cs="Times New Roman"/>
          <w:sz w:val="24"/>
          <w:szCs w:val="24"/>
        </w:rPr>
        <w:t>Zuul</w:t>
      </w:r>
      <w:proofErr w:type="spellEnd"/>
      <w:r w:rsidRPr="00807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77A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80777A">
        <w:rPr>
          <w:rFonts w:ascii="Times New Roman" w:hAnsi="Times New Roman" w:cs="Times New Roman"/>
          <w:sz w:val="24"/>
          <w:szCs w:val="24"/>
        </w:rPr>
        <w:t xml:space="preserve">, una prueba se considerará superada si el fallo observado se clasifica en un nivel de 3 o 4. Esto significa que las pruebas pueden continuar; sin embargo, todos los fallos y defectos asociados deben registrarse y abordarse. Los </w:t>
      </w:r>
      <w:r w:rsidR="00F03518">
        <w:rPr>
          <w:rFonts w:ascii="Times New Roman" w:hAnsi="Times New Roman" w:cs="Times New Roman"/>
          <w:sz w:val="24"/>
          <w:szCs w:val="24"/>
        </w:rPr>
        <w:t>reportes</w:t>
      </w:r>
      <w:r w:rsidRPr="0080777A">
        <w:rPr>
          <w:rFonts w:ascii="Times New Roman" w:hAnsi="Times New Roman" w:cs="Times New Roman"/>
          <w:sz w:val="24"/>
          <w:szCs w:val="24"/>
        </w:rPr>
        <w:t xml:space="preserve"> de incidentes de las pruebas y los </w:t>
      </w:r>
      <w:r w:rsidR="00F03518">
        <w:rPr>
          <w:rFonts w:ascii="Times New Roman" w:hAnsi="Times New Roman" w:cs="Times New Roman"/>
          <w:sz w:val="24"/>
          <w:szCs w:val="24"/>
        </w:rPr>
        <w:t>reportes</w:t>
      </w:r>
      <w:r w:rsidRPr="0080777A">
        <w:rPr>
          <w:rFonts w:ascii="Times New Roman" w:hAnsi="Times New Roman" w:cs="Times New Roman"/>
          <w:sz w:val="24"/>
          <w:szCs w:val="24"/>
        </w:rPr>
        <w:t xml:space="preserve"> de problemas/defectos deben completarse para todos los fallos observados. Todos los fallos deben remitirse a desarrollo y priorizarse para su posterior reparación, seguida de pruebas de regresión por parte del grupo de pruebas.</w:t>
      </w:r>
    </w:p>
    <w:p w14:paraId="7FE5B430" w14:textId="12F8D716" w:rsidR="002343AA" w:rsidRPr="008B3E9D" w:rsidRDefault="002343AA" w:rsidP="008B3E9D">
      <w:pPr>
        <w:pStyle w:val="Ttulo1"/>
        <w:rPr>
          <w:rFonts w:ascii="Times New Roman" w:hAnsi="Times New Roman" w:cs="Times New Roman"/>
        </w:rPr>
      </w:pPr>
      <w:bookmarkStart w:id="6" w:name="_Toc118751789"/>
      <w:r w:rsidRPr="008B3E9D">
        <w:rPr>
          <w:rFonts w:ascii="Times New Roman" w:hAnsi="Times New Roman" w:cs="Times New Roman"/>
        </w:rPr>
        <w:t>DTS- ZG -02</w:t>
      </w:r>
      <w:bookmarkEnd w:id="6"/>
    </w:p>
    <w:p w14:paraId="2A3E865B" w14:textId="633CF8C6" w:rsidR="002343AA" w:rsidRPr="0080777A" w:rsidRDefault="002343AA" w:rsidP="002343AA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7" w:name="_Toc118751790"/>
      <w:r w:rsidRPr="0080777A">
        <w:rPr>
          <w:rFonts w:ascii="Times New Roman" w:hAnsi="Times New Roman" w:cs="Times New Roman"/>
          <w:sz w:val="24"/>
          <w:szCs w:val="24"/>
        </w:rPr>
        <w:t>Funcionalidad para probar</w:t>
      </w:r>
      <w:bookmarkEnd w:id="7"/>
    </w:p>
    <w:p w14:paraId="3BB520B5" w14:textId="6416AC9D" w:rsidR="002343AA" w:rsidRPr="0080777A" w:rsidRDefault="001827B2" w:rsidP="002343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Validación de entradas de los usuarios.</w:t>
      </w:r>
    </w:p>
    <w:p w14:paraId="29592F3F" w14:textId="77777777" w:rsidR="002343AA" w:rsidRPr="0080777A" w:rsidRDefault="002343AA" w:rsidP="002343AA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8" w:name="_Toc118751791"/>
      <w:r w:rsidRPr="0080777A">
        <w:rPr>
          <w:rFonts w:ascii="Times New Roman" w:hAnsi="Times New Roman" w:cs="Times New Roman"/>
          <w:sz w:val="24"/>
          <w:szCs w:val="24"/>
        </w:rPr>
        <w:t>Refinamientos de enfoque</w:t>
      </w:r>
      <w:bookmarkEnd w:id="8"/>
    </w:p>
    <w:p w14:paraId="5D764599" w14:textId="77777777" w:rsidR="002343AA" w:rsidRPr="0080777A" w:rsidRDefault="002343AA" w:rsidP="002343AA">
      <w:pPr>
        <w:jc w:val="both"/>
        <w:rPr>
          <w:rFonts w:ascii="Times New Roman" w:hAnsi="Times New Roman" w:cs="Times New Roman"/>
          <w:sz w:val="24"/>
          <w:szCs w:val="24"/>
        </w:rPr>
      </w:pPr>
      <w:r w:rsidRPr="0080777A">
        <w:rPr>
          <w:rFonts w:ascii="Times New Roman" w:hAnsi="Times New Roman" w:cs="Times New Roman"/>
          <w:sz w:val="24"/>
          <w:szCs w:val="24"/>
        </w:rPr>
        <w:t xml:space="preserve">Todos los elementos sujetos a este plan de prueba serán probados mediante pruebas unitarias, ya que éstas nos permitirán asegurarnos de que los métodos están funcionando de acuerdo con sus especificaciones. </w:t>
      </w:r>
    </w:p>
    <w:p w14:paraId="1D58E3E3" w14:textId="77777777" w:rsidR="002343AA" w:rsidRPr="0080777A" w:rsidRDefault="002343AA" w:rsidP="002343AA">
      <w:pPr>
        <w:jc w:val="both"/>
        <w:rPr>
          <w:rFonts w:ascii="Times New Roman" w:hAnsi="Times New Roman" w:cs="Times New Roman"/>
          <w:sz w:val="24"/>
          <w:szCs w:val="24"/>
        </w:rPr>
      </w:pPr>
      <w:r w:rsidRPr="0080777A">
        <w:rPr>
          <w:rFonts w:ascii="Times New Roman" w:hAnsi="Times New Roman" w:cs="Times New Roman"/>
          <w:sz w:val="24"/>
          <w:szCs w:val="24"/>
        </w:rPr>
        <w:t xml:space="preserve">Para llevar a cabo las pruebas unitarias se hará uso de las herramientas </w:t>
      </w:r>
      <w:proofErr w:type="spellStart"/>
      <w:r w:rsidRPr="0080777A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80777A">
        <w:rPr>
          <w:rFonts w:ascii="Times New Roman" w:hAnsi="Times New Roman" w:cs="Times New Roman"/>
          <w:sz w:val="24"/>
          <w:szCs w:val="24"/>
        </w:rPr>
        <w:t xml:space="preserve"> IDE y la librería </w:t>
      </w:r>
      <w:proofErr w:type="spellStart"/>
      <w:r w:rsidRPr="0080777A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80777A">
        <w:rPr>
          <w:rFonts w:ascii="Times New Roman" w:hAnsi="Times New Roman" w:cs="Times New Roman"/>
          <w:sz w:val="24"/>
          <w:szCs w:val="24"/>
        </w:rPr>
        <w:t>, esté último nos proveerá herramientas, clases y métodos que nos facilitarán la tarea de realizar pruebas y así asegurar su consistencia y funcionalidad.</w:t>
      </w:r>
    </w:p>
    <w:p w14:paraId="762B451E" w14:textId="77777777" w:rsidR="002343AA" w:rsidRPr="0080777A" w:rsidRDefault="002343AA" w:rsidP="002343AA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9" w:name="_Toc118751792"/>
      <w:r w:rsidRPr="0080777A">
        <w:rPr>
          <w:rFonts w:ascii="Times New Roman" w:hAnsi="Times New Roman" w:cs="Times New Roman"/>
          <w:sz w:val="24"/>
          <w:szCs w:val="24"/>
        </w:rPr>
        <w:lastRenderedPageBreak/>
        <w:t>Identificación de casos de prueba</w:t>
      </w:r>
      <w:bookmarkEnd w:id="9"/>
    </w:p>
    <w:p w14:paraId="796B1C90" w14:textId="45E5CC13" w:rsidR="00917912" w:rsidRPr="00EE713D" w:rsidRDefault="00917912" w:rsidP="00917912">
      <w:pPr>
        <w:pStyle w:val="Descripcin"/>
        <w:keepNext/>
        <w:rPr>
          <w:rFonts w:ascii="Times New Roman" w:hAnsi="Times New Roman" w:cs="Times New Roman"/>
          <w:sz w:val="20"/>
          <w:szCs w:val="20"/>
        </w:rPr>
      </w:pPr>
      <w:r w:rsidRPr="00EE713D">
        <w:rPr>
          <w:rFonts w:ascii="Times New Roman" w:hAnsi="Times New Roman" w:cs="Times New Roman"/>
          <w:sz w:val="20"/>
          <w:szCs w:val="20"/>
        </w:rPr>
        <w:t xml:space="preserve">Tabla </w:t>
      </w:r>
      <w:r w:rsidRPr="00EE713D">
        <w:rPr>
          <w:rFonts w:ascii="Times New Roman" w:hAnsi="Times New Roman" w:cs="Times New Roman"/>
          <w:sz w:val="20"/>
          <w:szCs w:val="20"/>
        </w:rPr>
        <w:fldChar w:fldCharType="begin"/>
      </w:r>
      <w:r w:rsidRPr="00EE713D">
        <w:rPr>
          <w:rFonts w:ascii="Times New Roman" w:hAnsi="Times New Roman" w:cs="Times New Roman"/>
          <w:sz w:val="20"/>
          <w:szCs w:val="20"/>
        </w:rPr>
        <w:instrText xml:space="preserve"> SEQ Tabla \* ARABIC </w:instrText>
      </w:r>
      <w:r w:rsidRPr="00EE713D">
        <w:rPr>
          <w:rFonts w:ascii="Times New Roman" w:hAnsi="Times New Roman" w:cs="Times New Roman"/>
          <w:sz w:val="20"/>
          <w:szCs w:val="20"/>
        </w:rPr>
        <w:fldChar w:fldCharType="separate"/>
      </w:r>
      <w:r w:rsidRPr="00EE713D">
        <w:rPr>
          <w:rFonts w:ascii="Times New Roman" w:hAnsi="Times New Roman" w:cs="Times New Roman"/>
          <w:noProof/>
          <w:sz w:val="20"/>
          <w:szCs w:val="20"/>
        </w:rPr>
        <w:t>2</w:t>
      </w:r>
      <w:r w:rsidRPr="00EE713D">
        <w:rPr>
          <w:rFonts w:ascii="Times New Roman" w:hAnsi="Times New Roman" w:cs="Times New Roman"/>
          <w:sz w:val="20"/>
          <w:szCs w:val="20"/>
        </w:rPr>
        <w:fldChar w:fldCharType="end"/>
      </w:r>
      <w:r w:rsidRPr="00EE713D">
        <w:rPr>
          <w:rFonts w:ascii="Times New Roman" w:hAnsi="Times New Roman" w:cs="Times New Roman"/>
          <w:sz w:val="20"/>
          <w:szCs w:val="20"/>
        </w:rPr>
        <w:t xml:space="preserve"> Identificación de casos de prueba para la funcionalidad DTS-ZG-02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8"/>
        <w:gridCol w:w="3006"/>
        <w:gridCol w:w="2692"/>
      </w:tblGrid>
      <w:tr w:rsidR="002343AA" w:rsidRPr="0080777A" w14:paraId="6EA15153" w14:textId="77777777" w:rsidTr="00C3659F">
        <w:tc>
          <w:tcPr>
            <w:tcW w:w="3318" w:type="dxa"/>
          </w:tcPr>
          <w:p w14:paraId="75077EF0" w14:textId="77777777" w:rsidR="002343AA" w:rsidRPr="0080777A" w:rsidRDefault="002343AA" w:rsidP="00C3659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7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 Funcionalidad</w:t>
            </w:r>
          </w:p>
        </w:tc>
        <w:tc>
          <w:tcPr>
            <w:tcW w:w="3006" w:type="dxa"/>
          </w:tcPr>
          <w:p w14:paraId="3B9DC4E2" w14:textId="77777777" w:rsidR="002343AA" w:rsidRPr="0080777A" w:rsidRDefault="002343AA" w:rsidP="00C3659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807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  <w:proofErr w:type="gramEnd"/>
            <w:r w:rsidRPr="00807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Caso de Prueba</w:t>
            </w:r>
          </w:p>
        </w:tc>
        <w:tc>
          <w:tcPr>
            <w:tcW w:w="2692" w:type="dxa"/>
          </w:tcPr>
          <w:p w14:paraId="2E96EA25" w14:textId="77777777" w:rsidR="002343AA" w:rsidRPr="0080777A" w:rsidRDefault="002343AA" w:rsidP="00C3659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7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 Procedimiento de prueba</w:t>
            </w:r>
          </w:p>
        </w:tc>
      </w:tr>
      <w:tr w:rsidR="002343AA" w:rsidRPr="0080777A" w14:paraId="59703C24" w14:textId="77777777" w:rsidTr="00C3659F">
        <w:tc>
          <w:tcPr>
            <w:tcW w:w="3318" w:type="dxa"/>
          </w:tcPr>
          <w:p w14:paraId="7A845691" w14:textId="32186E35" w:rsidR="002343AA" w:rsidRPr="0080777A" w:rsidRDefault="002343AA" w:rsidP="00C365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777A">
              <w:rPr>
                <w:rFonts w:ascii="Times New Roman" w:hAnsi="Times New Roman" w:cs="Times New Roman"/>
                <w:sz w:val="24"/>
                <w:szCs w:val="24"/>
              </w:rPr>
              <w:t>DTS-ZG-02</w:t>
            </w:r>
          </w:p>
        </w:tc>
        <w:tc>
          <w:tcPr>
            <w:tcW w:w="3006" w:type="dxa"/>
          </w:tcPr>
          <w:p w14:paraId="41F9EAA4" w14:textId="2A13BD27" w:rsidR="002343AA" w:rsidRPr="0080777A" w:rsidRDefault="002343AA" w:rsidP="00917912">
            <w:pPr>
              <w:tabs>
                <w:tab w:val="right" w:pos="279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777A">
              <w:rPr>
                <w:rFonts w:ascii="Times New Roman" w:hAnsi="Times New Roman" w:cs="Times New Roman"/>
                <w:sz w:val="24"/>
                <w:szCs w:val="24"/>
              </w:rPr>
              <w:t>TCS-ZG-04</w:t>
            </w:r>
            <w:r w:rsidR="0091791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2BAB7A0F" w14:textId="7F620A78" w:rsidR="002343AA" w:rsidRPr="0080777A" w:rsidRDefault="002343AA" w:rsidP="00C365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777A">
              <w:rPr>
                <w:rFonts w:ascii="Times New Roman" w:hAnsi="Times New Roman" w:cs="Times New Roman"/>
                <w:sz w:val="24"/>
                <w:szCs w:val="24"/>
              </w:rPr>
              <w:t>TCS-ZG-05</w:t>
            </w:r>
          </w:p>
          <w:p w14:paraId="6C765B2D" w14:textId="48BA4CB8" w:rsidR="002343AA" w:rsidRPr="0080777A" w:rsidRDefault="002343AA" w:rsidP="00C365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777A">
              <w:rPr>
                <w:rFonts w:ascii="Times New Roman" w:hAnsi="Times New Roman" w:cs="Times New Roman"/>
                <w:sz w:val="24"/>
                <w:szCs w:val="24"/>
              </w:rPr>
              <w:t>TCS-ZG-06</w:t>
            </w:r>
          </w:p>
          <w:p w14:paraId="1394C35D" w14:textId="1D82AE63" w:rsidR="002343AA" w:rsidRPr="0080777A" w:rsidRDefault="002343AA" w:rsidP="00C365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777A">
              <w:rPr>
                <w:rFonts w:ascii="Times New Roman" w:hAnsi="Times New Roman" w:cs="Times New Roman"/>
                <w:sz w:val="24"/>
                <w:szCs w:val="24"/>
              </w:rPr>
              <w:t>TCS-ZG-07</w:t>
            </w:r>
          </w:p>
          <w:p w14:paraId="4D177D8F" w14:textId="1185861A" w:rsidR="002343AA" w:rsidRPr="0080777A" w:rsidRDefault="002343AA" w:rsidP="00C365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777A">
              <w:rPr>
                <w:rFonts w:ascii="Times New Roman" w:hAnsi="Times New Roman" w:cs="Times New Roman"/>
                <w:sz w:val="24"/>
                <w:szCs w:val="24"/>
              </w:rPr>
              <w:t>TCS-ZG-08</w:t>
            </w:r>
          </w:p>
          <w:p w14:paraId="1938A853" w14:textId="4FF501EC" w:rsidR="002343AA" w:rsidRPr="0080777A" w:rsidRDefault="002343AA" w:rsidP="00C365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777A">
              <w:rPr>
                <w:rFonts w:ascii="Times New Roman" w:hAnsi="Times New Roman" w:cs="Times New Roman"/>
                <w:sz w:val="24"/>
                <w:szCs w:val="24"/>
              </w:rPr>
              <w:t>TCS-ZG-09</w:t>
            </w:r>
          </w:p>
          <w:p w14:paraId="2D9E35AC" w14:textId="48B7A2CD" w:rsidR="002343AA" w:rsidRPr="0080777A" w:rsidRDefault="002343AA" w:rsidP="00C365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777A">
              <w:rPr>
                <w:rFonts w:ascii="Times New Roman" w:hAnsi="Times New Roman" w:cs="Times New Roman"/>
                <w:sz w:val="24"/>
                <w:szCs w:val="24"/>
              </w:rPr>
              <w:t>TCS-ZG-10</w:t>
            </w:r>
          </w:p>
          <w:p w14:paraId="297DBFD5" w14:textId="5E21E7F9" w:rsidR="002343AA" w:rsidRPr="0080777A" w:rsidRDefault="002343AA" w:rsidP="00C365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777A">
              <w:rPr>
                <w:rFonts w:ascii="Times New Roman" w:hAnsi="Times New Roman" w:cs="Times New Roman"/>
                <w:sz w:val="24"/>
                <w:szCs w:val="24"/>
              </w:rPr>
              <w:t>TCS-ZG-11</w:t>
            </w:r>
          </w:p>
          <w:p w14:paraId="583518A2" w14:textId="3135E9A9" w:rsidR="002343AA" w:rsidRPr="0080777A" w:rsidRDefault="002343AA" w:rsidP="00C365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777A">
              <w:rPr>
                <w:rFonts w:ascii="Times New Roman" w:hAnsi="Times New Roman" w:cs="Times New Roman"/>
                <w:sz w:val="24"/>
                <w:szCs w:val="24"/>
              </w:rPr>
              <w:t>TCS-ZG-12</w:t>
            </w:r>
          </w:p>
          <w:p w14:paraId="07FED8EB" w14:textId="183FADA2" w:rsidR="002343AA" w:rsidRPr="0080777A" w:rsidRDefault="002343AA" w:rsidP="00C365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777A">
              <w:rPr>
                <w:rFonts w:ascii="Times New Roman" w:hAnsi="Times New Roman" w:cs="Times New Roman"/>
                <w:sz w:val="24"/>
                <w:szCs w:val="24"/>
              </w:rPr>
              <w:t>TCS-ZG-13</w:t>
            </w:r>
          </w:p>
          <w:p w14:paraId="56D46F95" w14:textId="2617E9F4" w:rsidR="002343AA" w:rsidRPr="0080777A" w:rsidRDefault="002343AA" w:rsidP="00C365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777A">
              <w:rPr>
                <w:rFonts w:ascii="Times New Roman" w:hAnsi="Times New Roman" w:cs="Times New Roman"/>
                <w:sz w:val="24"/>
                <w:szCs w:val="24"/>
              </w:rPr>
              <w:t>TCS-ZG-14</w:t>
            </w:r>
          </w:p>
          <w:p w14:paraId="2EC99A85" w14:textId="6C4B6316" w:rsidR="002343AA" w:rsidRPr="0080777A" w:rsidRDefault="002343AA" w:rsidP="00C365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777A">
              <w:rPr>
                <w:rFonts w:ascii="Times New Roman" w:hAnsi="Times New Roman" w:cs="Times New Roman"/>
                <w:sz w:val="24"/>
                <w:szCs w:val="24"/>
              </w:rPr>
              <w:t>TCS-ZG-15</w:t>
            </w:r>
          </w:p>
          <w:p w14:paraId="0739AFAB" w14:textId="77777777" w:rsidR="002343AA" w:rsidRPr="0080777A" w:rsidRDefault="002343AA" w:rsidP="00C365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</w:tcPr>
          <w:p w14:paraId="2385A74F" w14:textId="0BC66AFB" w:rsidR="002343AA" w:rsidRPr="0080777A" w:rsidRDefault="002343AA" w:rsidP="00C365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777A">
              <w:rPr>
                <w:rFonts w:ascii="Times New Roman" w:hAnsi="Times New Roman" w:cs="Times New Roman"/>
                <w:sz w:val="24"/>
                <w:szCs w:val="24"/>
              </w:rPr>
              <w:t>TPS-ZG-0</w:t>
            </w:r>
            <w:r w:rsidR="008B3E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41C024FE" w14:textId="77777777" w:rsidR="002343AA" w:rsidRPr="0080777A" w:rsidRDefault="002343AA" w:rsidP="003704F3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10" w:name="_Toc118751793"/>
      <w:r w:rsidRPr="0080777A">
        <w:rPr>
          <w:rFonts w:ascii="Times New Roman" w:hAnsi="Times New Roman" w:cs="Times New Roman"/>
          <w:sz w:val="24"/>
          <w:szCs w:val="24"/>
        </w:rPr>
        <w:t>Criterios de aprobación/rechazo</w:t>
      </w:r>
      <w:bookmarkEnd w:id="10"/>
    </w:p>
    <w:p w14:paraId="0357FE0B" w14:textId="6B60E2AE" w:rsidR="002343AA" w:rsidRPr="0080777A" w:rsidRDefault="002343AA" w:rsidP="002343A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77A">
        <w:rPr>
          <w:rFonts w:ascii="Times New Roman" w:hAnsi="Times New Roman" w:cs="Times New Roman"/>
          <w:sz w:val="24"/>
          <w:szCs w:val="24"/>
        </w:rPr>
        <w:t xml:space="preserve">Se utilizará una escala de niveles de gravedad para los fallos. La escala oscila en valores de 1 a 4, donde 1 es un fallo que tiene un efecto catastrófico en el sistema/usuarios hasta un valor de 4 que indica un efecto mínimo en el sistema/usuario. En el caso del sistema de software </w:t>
      </w:r>
      <w:proofErr w:type="spellStart"/>
      <w:r w:rsidRPr="0080777A">
        <w:rPr>
          <w:rFonts w:ascii="Times New Roman" w:hAnsi="Times New Roman" w:cs="Times New Roman"/>
          <w:sz w:val="24"/>
          <w:szCs w:val="24"/>
        </w:rPr>
        <w:t>Zuul</w:t>
      </w:r>
      <w:proofErr w:type="spellEnd"/>
      <w:r w:rsidRPr="00807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77A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80777A">
        <w:rPr>
          <w:rFonts w:ascii="Times New Roman" w:hAnsi="Times New Roman" w:cs="Times New Roman"/>
          <w:sz w:val="24"/>
          <w:szCs w:val="24"/>
        </w:rPr>
        <w:t>, una prueba se considerará superada si el fallo observado se clasifica en un nivel de 3 o 4. Esto significa que las pruebas pueden continuar; sin embargo, todos los fallos y defectos asociados deben registrarse y abordarse. Los</w:t>
      </w:r>
      <w:r w:rsidR="003704F3">
        <w:rPr>
          <w:rFonts w:ascii="Times New Roman" w:hAnsi="Times New Roman" w:cs="Times New Roman"/>
          <w:sz w:val="24"/>
          <w:szCs w:val="24"/>
        </w:rPr>
        <w:t xml:space="preserve"> reportes</w:t>
      </w:r>
      <w:r w:rsidRPr="0080777A">
        <w:rPr>
          <w:rFonts w:ascii="Times New Roman" w:hAnsi="Times New Roman" w:cs="Times New Roman"/>
          <w:sz w:val="24"/>
          <w:szCs w:val="24"/>
        </w:rPr>
        <w:t xml:space="preserve"> de incidentes de las pruebas y los </w:t>
      </w:r>
      <w:r w:rsidR="003704F3">
        <w:rPr>
          <w:rFonts w:ascii="Times New Roman" w:hAnsi="Times New Roman" w:cs="Times New Roman"/>
          <w:sz w:val="24"/>
          <w:szCs w:val="24"/>
        </w:rPr>
        <w:t>reportes</w:t>
      </w:r>
      <w:r w:rsidRPr="0080777A">
        <w:rPr>
          <w:rFonts w:ascii="Times New Roman" w:hAnsi="Times New Roman" w:cs="Times New Roman"/>
          <w:sz w:val="24"/>
          <w:szCs w:val="24"/>
        </w:rPr>
        <w:t xml:space="preserve"> de problemas/defectos deben completarse para todos los fallos observados. Todos los fallos deben remitirse a desarrollo y priorizarse para su posterior reparación, seguida de pruebas de regresión por parte del grupo de pruebas.</w:t>
      </w:r>
    </w:p>
    <w:p w14:paraId="28B0727F" w14:textId="77777777" w:rsidR="006D5D9E" w:rsidRPr="008521CD" w:rsidRDefault="006D5D9E">
      <w:pPr>
        <w:rPr>
          <w:rFonts w:ascii="Times New Roman" w:hAnsi="Times New Roman" w:cs="Times New Roman"/>
          <w:sz w:val="24"/>
          <w:szCs w:val="24"/>
        </w:rPr>
      </w:pPr>
    </w:p>
    <w:sectPr w:rsidR="006D5D9E" w:rsidRPr="008521CD" w:rsidSect="00466519">
      <w:footerReference w:type="default" r:id="rId9"/>
      <w:pgSz w:w="11906" w:h="16838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C18CF" w14:textId="77777777" w:rsidR="00116943" w:rsidRDefault="00116943" w:rsidP="00116943">
      <w:pPr>
        <w:spacing w:after="0" w:line="240" w:lineRule="auto"/>
      </w:pPr>
      <w:r>
        <w:separator/>
      </w:r>
    </w:p>
  </w:endnote>
  <w:endnote w:type="continuationSeparator" w:id="0">
    <w:p w14:paraId="407EF510" w14:textId="77777777" w:rsidR="00116943" w:rsidRDefault="00116943" w:rsidP="00116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0326757"/>
      <w:docPartObj>
        <w:docPartGallery w:val="Page Numbers (Bottom of Page)"/>
        <w:docPartUnique/>
      </w:docPartObj>
    </w:sdtPr>
    <w:sdtEndPr/>
    <w:sdtContent>
      <w:p w14:paraId="3CEB67F2" w14:textId="77777777" w:rsidR="00917912" w:rsidRDefault="0091791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FF80E3" w14:textId="77777777" w:rsidR="00917912" w:rsidRDefault="0091791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3E63B" w14:textId="77777777" w:rsidR="00116943" w:rsidRDefault="00116943" w:rsidP="00116943">
      <w:pPr>
        <w:spacing w:after="0" w:line="240" w:lineRule="auto"/>
      </w:pPr>
      <w:r>
        <w:separator/>
      </w:r>
    </w:p>
  </w:footnote>
  <w:footnote w:type="continuationSeparator" w:id="0">
    <w:p w14:paraId="79D78BA2" w14:textId="77777777" w:rsidR="00116943" w:rsidRDefault="00116943" w:rsidP="00116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B42"/>
    <w:multiLevelType w:val="hybridMultilevel"/>
    <w:tmpl w:val="8F84581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B926C"/>
    <w:multiLevelType w:val="hybridMultilevel"/>
    <w:tmpl w:val="E24ADC00"/>
    <w:lvl w:ilvl="0" w:tplc="A576154E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9EB044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04D9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846C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F031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8CDB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8C39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A0B7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3218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BB843"/>
    <w:multiLevelType w:val="hybridMultilevel"/>
    <w:tmpl w:val="18723A98"/>
    <w:lvl w:ilvl="0" w:tplc="4B800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1C68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78BE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3CDC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5EAA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7460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1070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A2AD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88C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3693E"/>
    <w:multiLevelType w:val="hybridMultilevel"/>
    <w:tmpl w:val="2AA8F1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3954E2"/>
    <w:multiLevelType w:val="hybridMultilevel"/>
    <w:tmpl w:val="8F84581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8FE52"/>
    <w:multiLevelType w:val="hybridMultilevel"/>
    <w:tmpl w:val="24A2D852"/>
    <w:lvl w:ilvl="0" w:tplc="64FECF6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D32EA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DAF0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4619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18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E25B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E27D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CCC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CC7D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239722">
    <w:abstractNumId w:val="5"/>
  </w:num>
  <w:num w:numId="2" w16cid:durableId="972521377">
    <w:abstractNumId w:val="1"/>
  </w:num>
  <w:num w:numId="3" w16cid:durableId="1964769587">
    <w:abstractNumId w:val="2"/>
  </w:num>
  <w:num w:numId="4" w16cid:durableId="1893269620">
    <w:abstractNumId w:val="3"/>
  </w:num>
  <w:num w:numId="5" w16cid:durableId="1150319640">
    <w:abstractNumId w:val="0"/>
  </w:num>
  <w:num w:numId="6" w16cid:durableId="7265390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2CC97B"/>
    <w:rsid w:val="00072FA8"/>
    <w:rsid w:val="00085F78"/>
    <w:rsid w:val="000A2A75"/>
    <w:rsid w:val="000B1E94"/>
    <w:rsid w:val="00100F6E"/>
    <w:rsid w:val="00105120"/>
    <w:rsid w:val="0011065E"/>
    <w:rsid w:val="00116943"/>
    <w:rsid w:val="001529B3"/>
    <w:rsid w:val="001749AC"/>
    <w:rsid w:val="00176153"/>
    <w:rsid w:val="00180766"/>
    <w:rsid w:val="001827B2"/>
    <w:rsid w:val="001C0CC0"/>
    <w:rsid w:val="001C5210"/>
    <w:rsid w:val="002343AA"/>
    <w:rsid w:val="002427BF"/>
    <w:rsid w:val="002B1116"/>
    <w:rsid w:val="00305992"/>
    <w:rsid w:val="0033192E"/>
    <w:rsid w:val="00353E70"/>
    <w:rsid w:val="003704F3"/>
    <w:rsid w:val="00380ADE"/>
    <w:rsid w:val="003A3E2C"/>
    <w:rsid w:val="003B0CF3"/>
    <w:rsid w:val="003C758A"/>
    <w:rsid w:val="00466519"/>
    <w:rsid w:val="00485A98"/>
    <w:rsid w:val="00490F08"/>
    <w:rsid w:val="004944EF"/>
    <w:rsid w:val="00496A3D"/>
    <w:rsid w:val="004A0C2A"/>
    <w:rsid w:val="004A7599"/>
    <w:rsid w:val="004F34BE"/>
    <w:rsid w:val="0055327E"/>
    <w:rsid w:val="006320F4"/>
    <w:rsid w:val="00661A12"/>
    <w:rsid w:val="00681233"/>
    <w:rsid w:val="006B1252"/>
    <w:rsid w:val="006D5D9E"/>
    <w:rsid w:val="006F5FAD"/>
    <w:rsid w:val="00795B01"/>
    <w:rsid w:val="007E090E"/>
    <w:rsid w:val="007F788A"/>
    <w:rsid w:val="008031DE"/>
    <w:rsid w:val="0080777A"/>
    <w:rsid w:val="00842325"/>
    <w:rsid w:val="008521CD"/>
    <w:rsid w:val="008A04FB"/>
    <w:rsid w:val="008A25F2"/>
    <w:rsid w:val="008A3F88"/>
    <w:rsid w:val="008B2CD1"/>
    <w:rsid w:val="008B3E9D"/>
    <w:rsid w:val="00912988"/>
    <w:rsid w:val="00917912"/>
    <w:rsid w:val="009F1443"/>
    <w:rsid w:val="00A53362"/>
    <w:rsid w:val="00A670C9"/>
    <w:rsid w:val="00A80B65"/>
    <w:rsid w:val="00A80BF2"/>
    <w:rsid w:val="00A85FFF"/>
    <w:rsid w:val="00A97876"/>
    <w:rsid w:val="00AA0549"/>
    <w:rsid w:val="00B3028D"/>
    <w:rsid w:val="00B47252"/>
    <w:rsid w:val="00B75D5C"/>
    <w:rsid w:val="00B960EF"/>
    <w:rsid w:val="00BD01B0"/>
    <w:rsid w:val="00C13C1F"/>
    <w:rsid w:val="00C6423C"/>
    <w:rsid w:val="00CB21F5"/>
    <w:rsid w:val="00CE0831"/>
    <w:rsid w:val="00CE1A53"/>
    <w:rsid w:val="00CF47B1"/>
    <w:rsid w:val="00D06245"/>
    <w:rsid w:val="00D23A19"/>
    <w:rsid w:val="00D24EBD"/>
    <w:rsid w:val="00D57BBB"/>
    <w:rsid w:val="00D81079"/>
    <w:rsid w:val="00DE7177"/>
    <w:rsid w:val="00E01DF2"/>
    <w:rsid w:val="00E71610"/>
    <w:rsid w:val="00E7473C"/>
    <w:rsid w:val="00EB77D5"/>
    <w:rsid w:val="00EE713D"/>
    <w:rsid w:val="00F03518"/>
    <w:rsid w:val="00F4622D"/>
    <w:rsid w:val="00F47B7F"/>
    <w:rsid w:val="00FD574C"/>
    <w:rsid w:val="2EE0B669"/>
    <w:rsid w:val="402CC97B"/>
    <w:rsid w:val="580FB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C97B"/>
  <w15:chartTrackingRefBased/>
  <w15:docId w15:val="{97B56CB1-CB1C-4F00-A43D-4FB16E41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74C"/>
  </w:style>
  <w:style w:type="paragraph" w:styleId="Ttulo1">
    <w:name w:val="heading 1"/>
    <w:basedOn w:val="Normal"/>
    <w:next w:val="Normal"/>
    <w:link w:val="Ttulo1Car"/>
    <w:uiPriority w:val="9"/>
    <w:qFormat/>
    <w:rsid w:val="00852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77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6A3D"/>
    <w:pPr>
      <w:ind w:left="720"/>
      <w:contextualSpacing/>
    </w:pPr>
  </w:style>
  <w:style w:type="table" w:styleId="Tablaconcuadrcula">
    <w:name w:val="Table Grid"/>
    <w:basedOn w:val="Tablanormal"/>
    <w:uiPriority w:val="39"/>
    <w:rsid w:val="008A2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8521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80B65"/>
    <w:pPr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80B6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80B65"/>
    <w:rPr>
      <w:color w:val="0563C1" w:themeColor="hyperlink"/>
      <w:u w:val="single"/>
    </w:rPr>
  </w:style>
  <w:style w:type="character" w:customStyle="1" w:styleId="normaltextrun">
    <w:name w:val="normaltextrun"/>
    <w:basedOn w:val="Fuentedeprrafopredeter"/>
    <w:uiPriority w:val="1"/>
    <w:rsid w:val="580FB65B"/>
  </w:style>
  <w:style w:type="character" w:customStyle="1" w:styleId="eop">
    <w:name w:val="eop"/>
    <w:basedOn w:val="Fuentedeprrafopredeter"/>
    <w:uiPriority w:val="1"/>
    <w:rsid w:val="580FB65B"/>
  </w:style>
  <w:style w:type="character" w:customStyle="1" w:styleId="markedcontent">
    <w:name w:val="markedcontent"/>
    <w:basedOn w:val="Fuentedeprrafopredeter"/>
    <w:uiPriority w:val="1"/>
    <w:rsid w:val="580FB65B"/>
  </w:style>
  <w:style w:type="character" w:customStyle="1" w:styleId="Ttulo2Car">
    <w:name w:val="Título 2 Car"/>
    <w:basedOn w:val="Fuentedeprrafopredeter"/>
    <w:link w:val="Ttulo2"/>
    <w:uiPriority w:val="9"/>
    <w:rsid w:val="008077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305992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1169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6943"/>
  </w:style>
  <w:style w:type="paragraph" w:styleId="Piedepgina">
    <w:name w:val="footer"/>
    <w:basedOn w:val="Normal"/>
    <w:link w:val="PiedepginaCar"/>
    <w:uiPriority w:val="99"/>
    <w:unhideWhenUsed/>
    <w:rsid w:val="001169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6943"/>
  </w:style>
  <w:style w:type="paragraph" w:styleId="Descripcin">
    <w:name w:val="caption"/>
    <w:basedOn w:val="Normal"/>
    <w:next w:val="Normal"/>
    <w:uiPriority w:val="35"/>
    <w:unhideWhenUsed/>
    <w:qFormat/>
    <w:rsid w:val="0091791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8B35F-1B10-4F76-86B3-6C96D9A97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726</Words>
  <Characters>3995</Characters>
  <Application>Microsoft Office Word</Application>
  <DocSecurity>0</DocSecurity>
  <Lines>33</Lines>
  <Paragraphs>9</Paragraphs>
  <ScaleCrop>false</ScaleCrop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FERNANDO CHAN DZIB</dc:creator>
  <cp:keywords/>
  <dc:description/>
  <cp:lastModifiedBy>JOSE FERNANDO CHAN DZIB</cp:lastModifiedBy>
  <cp:revision>90</cp:revision>
  <dcterms:created xsi:type="dcterms:W3CDTF">2022-10-24T13:15:00Z</dcterms:created>
  <dcterms:modified xsi:type="dcterms:W3CDTF">2022-11-09T02:54:00Z</dcterms:modified>
</cp:coreProperties>
</file>