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FECB91" w14:textId="5EFCF9EB" w:rsidR="00B80BB5" w:rsidRPr="00D41E74" w:rsidRDefault="00B065F2" w:rsidP="00B065F2">
      <w:pPr>
        <w:spacing w:line="480" w:lineRule="auto"/>
        <w:jc w:val="center"/>
        <w:rPr>
          <w:sz w:val="40"/>
        </w:rPr>
      </w:pPr>
      <w:r>
        <w:rPr>
          <w:noProof/>
        </w:rPr>
        <w:drawing>
          <wp:inline distT="0" distB="0" distL="0" distR="0" wp14:anchorId="0D39FE39" wp14:editId="04DA7ECB">
            <wp:extent cx="1499433" cy="2457450"/>
            <wp:effectExtent l="0" t="0" r="5715" b="0"/>
            <wp:docPr id="27" name="Imagen 27" descr="Universidad Autónoma de Yucatán Logo Vector (.AI)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iversidad Autónoma de Yucatán Logo Vector (.AI) Free Downloa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10693" cy="2475905"/>
                    </a:xfrm>
                    <a:prstGeom prst="rect">
                      <a:avLst/>
                    </a:prstGeom>
                    <a:noFill/>
                    <a:ln>
                      <a:noFill/>
                    </a:ln>
                  </pic:spPr>
                </pic:pic>
              </a:graphicData>
            </a:graphic>
          </wp:inline>
        </w:drawing>
      </w:r>
    </w:p>
    <w:p w14:paraId="28D467AC" w14:textId="77777777" w:rsidR="00B80BB5" w:rsidRDefault="00B80BB5" w:rsidP="00B80BB5">
      <w:pPr>
        <w:spacing w:line="480" w:lineRule="auto"/>
        <w:jc w:val="center"/>
        <w:rPr>
          <w:b/>
          <w:bCs/>
          <w:sz w:val="28"/>
          <w:szCs w:val="28"/>
        </w:rPr>
      </w:pPr>
      <w:r>
        <w:rPr>
          <w:b/>
          <w:bCs/>
          <w:sz w:val="28"/>
          <w:szCs w:val="28"/>
        </w:rPr>
        <w:t>Aseguramiento de la Calidad del Software</w:t>
      </w:r>
    </w:p>
    <w:p w14:paraId="7799FDD5" w14:textId="77777777" w:rsidR="00B80BB5" w:rsidRDefault="00B80BB5" w:rsidP="00B80BB5">
      <w:pPr>
        <w:spacing w:line="480" w:lineRule="auto"/>
        <w:jc w:val="center"/>
        <w:rPr>
          <w:b/>
          <w:bCs/>
          <w:sz w:val="28"/>
          <w:szCs w:val="28"/>
        </w:rPr>
      </w:pPr>
      <w:r w:rsidRPr="30773D95">
        <w:rPr>
          <w:b/>
          <w:bCs/>
          <w:sz w:val="28"/>
          <w:szCs w:val="28"/>
        </w:rPr>
        <w:t>Profesor: León</w:t>
      </w:r>
      <w:r>
        <w:rPr>
          <w:b/>
          <w:bCs/>
          <w:sz w:val="28"/>
          <w:szCs w:val="28"/>
        </w:rPr>
        <w:t xml:space="preserve"> Bojórquez </w:t>
      </w:r>
      <w:r w:rsidRPr="30773D95">
        <w:rPr>
          <w:b/>
          <w:bCs/>
          <w:sz w:val="28"/>
          <w:szCs w:val="28"/>
        </w:rPr>
        <w:t>Edwin Jesús</w:t>
      </w:r>
    </w:p>
    <w:p w14:paraId="69ABD81A" w14:textId="3100D02C" w:rsidR="00B80BB5" w:rsidRPr="005B4FDE" w:rsidRDefault="00B80BB5" w:rsidP="00B80BB5">
      <w:pPr>
        <w:spacing w:line="480" w:lineRule="auto"/>
        <w:jc w:val="center"/>
        <w:rPr>
          <w:b/>
          <w:bCs/>
          <w:sz w:val="28"/>
          <w:szCs w:val="28"/>
        </w:rPr>
      </w:pPr>
      <w:r>
        <w:rPr>
          <w:b/>
          <w:bCs/>
          <w:sz w:val="28"/>
          <w:szCs w:val="28"/>
        </w:rPr>
        <w:t>Plan de SQA</w:t>
      </w:r>
    </w:p>
    <w:p w14:paraId="008E43E0" w14:textId="77777777" w:rsidR="00B80BB5" w:rsidRDefault="00B80BB5" w:rsidP="00B80BB5">
      <w:pPr>
        <w:spacing w:line="480" w:lineRule="auto"/>
        <w:jc w:val="center"/>
        <w:rPr>
          <w:b/>
          <w:bCs/>
          <w:sz w:val="28"/>
          <w:szCs w:val="28"/>
        </w:rPr>
      </w:pPr>
      <w:r w:rsidRPr="007C7E73">
        <w:rPr>
          <w:b/>
          <w:bCs/>
          <w:sz w:val="28"/>
          <w:szCs w:val="28"/>
        </w:rPr>
        <w:t>Alumno</w:t>
      </w:r>
      <w:r>
        <w:rPr>
          <w:b/>
          <w:bCs/>
          <w:sz w:val="28"/>
          <w:szCs w:val="28"/>
        </w:rPr>
        <w:t>s</w:t>
      </w:r>
      <w:r w:rsidRPr="007C7E73">
        <w:rPr>
          <w:b/>
          <w:bCs/>
          <w:sz w:val="28"/>
          <w:szCs w:val="28"/>
        </w:rPr>
        <w:t>:</w:t>
      </w:r>
    </w:p>
    <w:p w14:paraId="6CCEA776" w14:textId="77777777" w:rsidR="00B80BB5" w:rsidRDefault="00B80BB5" w:rsidP="00B80BB5">
      <w:pPr>
        <w:pStyle w:val="ListParagraph"/>
        <w:numPr>
          <w:ilvl w:val="0"/>
          <w:numId w:val="1"/>
        </w:numPr>
        <w:spacing w:line="480" w:lineRule="auto"/>
        <w:jc w:val="center"/>
        <w:rPr>
          <w:b/>
          <w:bCs/>
          <w:sz w:val="28"/>
          <w:szCs w:val="28"/>
        </w:rPr>
      </w:pPr>
      <w:r w:rsidRPr="6B1B77B8">
        <w:rPr>
          <w:b/>
          <w:bCs/>
          <w:sz w:val="28"/>
          <w:szCs w:val="28"/>
        </w:rPr>
        <w:t>Aké Vela Alexis Iv</w:t>
      </w:r>
      <w:r>
        <w:rPr>
          <w:b/>
          <w:bCs/>
          <w:sz w:val="28"/>
          <w:szCs w:val="28"/>
        </w:rPr>
        <w:t>á</w:t>
      </w:r>
      <w:r w:rsidRPr="6B1B77B8">
        <w:rPr>
          <w:b/>
          <w:bCs/>
          <w:sz w:val="28"/>
          <w:szCs w:val="28"/>
        </w:rPr>
        <w:t>n</w:t>
      </w:r>
    </w:p>
    <w:p w14:paraId="791A36A3" w14:textId="63FB8E4A" w:rsidR="001821AB" w:rsidRDefault="001821AB" w:rsidP="00B80BB5">
      <w:pPr>
        <w:pStyle w:val="ListParagraph"/>
        <w:numPr>
          <w:ilvl w:val="0"/>
          <w:numId w:val="1"/>
        </w:numPr>
        <w:spacing w:line="480" w:lineRule="auto"/>
        <w:jc w:val="center"/>
        <w:rPr>
          <w:b/>
          <w:bCs/>
          <w:sz w:val="28"/>
          <w:szCs w:val="28"/>
        </w:rPr>
      </w:pPr>
      <w:r>
        <w:rPr>
          <w:b/>
          <w:bCs/>
          <w:sz w:val="28"/>
          <w:szCs w:val="28"/>
        </w:rPr>
        <w:t>Amaya Tapia Daniel Salvador</w:t>
      </w:r>
    </w:p>
    <w:p w14:paraId="1B6505B5" w14:textId="77777777" w:rsidR="00B80BB5" w:rsidRDefault="00B80BB5" w:rsidP="00B80BB5">
      <w:pPr>
        <w:pStyle w:val="ListParagraph"/>
        <w:numPr>
          <w:ilvl w:val="0"/>
          <w:numId w:val="1"/>
        </w:numPr>
        <w:spacing w:line="480" w:lineRule="auto"/>
        <w:jc w:val="center"/>
        <w:rPr>
          <w:b/>
          <w:bCs/>
          <w:sz w:val="28"/>
          <w:szCs w:val="28"/>
        </w:rPr>
      </w:pPr>
      <w:r w:rsidRPr="00947D0F">
        <w:rPr>
          <w:b/>
          <w:bCs/>
          <w:sz w:val="28"/>
          <w:szCs w:val="28"/>
        </w:rPr>
        <w:t>Chan Dzib José Fernando</w:t>
      </w:r>
    </w:p>
    <w:p w14:paraId="2AC7B966" w14:textId="59FB8866" w:rsidR="001821AB" w:rsidRDefault="001821AB" w:rsidP="00B80BB5">
      <w:pPr>
        <w:pStyle w:val="ListParagraph"/>
        <w:numPr>
          <w:ilvl w:val="0"/>
          <w:numId w:val="1"/>
        </w:numPr>
        <w:spacing w:line="480" w:lineRule="auto"/>
        <w:jc w:val="center"/>
        <w:rPr>
          <w:b/>
          <w:bCs/>
          <w:sz w:val="28"/>
          <w:szCs w:val="28"/>
        </w:rPr>
      </w:pPr>
      <w:r>
        <w:rPr>
          <w:b/>
          <w:bCs/>
          <w:sz w:val="28"/>
          <w:szCs w:val="28"/>
        </w:rPr>
        <w:t xml:space="preserve">González Concha </w:t>
      </w:r>
      <w:proofErr w:type="spellStart"/>
      <w:r>
        <w:rPr>
          <w:b/>
          <w:bCs/>
          <w:sz w:val="28"/>
          <w:szCs w:val="28"/>
        </w:rPr>
        <w:t>Ashanty</w:t>
      </w:r>
      <w:proofErr w:type="spellEnd"/>
      <w:r>
        <w:rPr>
          <w:b/>
          <w:bCs/>
          <w:sz w:val="28"/>
          <w:szCs w:val="28"/>
        </w:rPr>
        <w:t xml:space="preserve"> </w:t>
      </w:r>
      <w:proofErr w:type="spellStart"/>
      <w:r>
        <w:rPr>
          <w:b/>
          <w:bCs/>
          <w:sz w:val="28"/>
          <w:szCs w:val="28"/>
        </w:rPr>
        <w:t>Francely</w:t>
      </w:r>
      <w:proofErr w:type="spellEnd"/>
    </w:p>
    <w:p w14:paraId="75BAA971" w14:textId="3AA0A655" w:rsidR="001821AB" w:rsidRDefault="001821AB" w:rsidP="00B80BB5">
      <w:pPr>
        <w:pStyle w:val="ListParagraph"/>
        <w:numPr>
          <w:ilvl w:val="0"/>
          <w:numId w:val="1"/>
        </w:numPr>
        <w:spacing w:line="480" w:lineRule="auto"/>
        <w:jc w:val="center"/>
        <w:rPr>
          <w:b/>
          <w:bCs/>
          <w:sz w:val="28"/>
          <w:szCs w:val="28"/>
        </w:rPr>
      </w:pPr>
      <w:r>
        <w:rPr>
          <w:b/>
          <w:bCs/>
          <w:sz w:val="28"/>
          <w:szCs w:val="28"/>
        </w:rPr>
        <w:t>Gutiérrez Delfín Daniel Eduardo</w:t>
      </w:r>
    </w:p>
    <w:p w14:paraId="706167C0" w14:textId="77777777" w:rsidR="00B80BB5" w:rsidRPr="00B12BF6" w:rsidRDefault="00B80BB5" w:rsidP="00B80BB5">
      <w:pPr>
        <w:spacing w:line="480" w:lineRule="auto"/>
        <w:ind w:left="360"/>
        <w:rPr>
          <w:b/>
          <w:bCs/>
          <w:sz w:val="28"/>
          <w:szCs w:val="28"/>
        </w:rPr>
      </w:pPr>
    </w:p>
    <w:p w14:paraId="63D61EAB" w14:textId="77777777" w:rsidR="00B80BB5" w:rsidRPr="00870AD6" w:rsidRDefault="00B80BB5" w:rsidP="00B80BB5">
      <w:pPr>
        <w:spacing w:line="480" w:lineRule="auto"/>
        <w:jc w:val="center"/>
        <w:rPr>
          <w:b/>
          <w:bCs/>
          <w:sz w:val="28"/>
          <w:szCs w:val="28"/>
        </w:rPr>
      </w:pPr>
      <w:r w:rsidRPr="00870AD6">
        <w:rPr>
          <w:b/>
          <w:bCs/>
          <w:sz w:val="28"/>
          <w:szCs w:val="28"/>
        </w:rPr>
        <w:t xml:space="preserve">Facultad de </w:t>
      </w:r>
      <w:r>
        <w:rPr>
          <w:b/>
          <w:bCs/>
          <w:sz w:val="28"/>
          <w:szCs w:val="28"/>
        </w:rPr>
        <w:t>M</w:t>
      </w:r>
      <w:r w:rsidRPr="00870AD6">
        <w:rPr>
          <w:b/>
          <w:bCs/>
          <w:sz w:val="28"/>
          <w:szCs w:val="28"/>
        </w:rPr>
        <w:t>atemáticas</w:t>
      </w:r>
    </w:p>
    <w:p w14:paraId="286371F2" w14:textId="77777777" w:rsidR="00B80BB5" w:rsidRPr="00870AD6" w:rsidRDefault="00B80BB5" w:rsidP="00B80BB5">
      <w:pPr>
        <w:spacing w:line="480" w:lineRule="auto"/>
        <w:jc w:val="center"/>
        <w:rPr>
          <w:b/>
          <w:bCs/>
          <w:sz w:val="28"/>
          <w:szCs w:val="28"/>
        </w:rPr>
      </w:pPr>
      <w:r w:rsidRPr="00870AD6">
        <w:rPr>
          <w:b/>
          <w:bCs/>
          <w:sz w:val="28"/>
          <w:szCs w:val="28"/>
        </w:rPr>
        <w:t>Licenciatura en Ingeniería de Software</w:t>
      </w:r>
    </w:p>
    <w:p w14:paraId="0A171301" w14:textId="64DD9DE0" w:rsidR="00B80BB5" w:rsidRDefault="003B348F" w:rsidP="00B80BB5">
      <w:pPr>
        <w:jc w:val="center"/>
        <w:rPr>
          <w:b/>
          <w:bCs/>
          <w:sz w:val="28"/>
          <w:szCs w:val="28"/>
        </w:rPr>
      </w:pPr>
      <w:r>
        <w:rPr>
          <w:b/>
          <w:bCs/>
          <w:sz w:val="28"/>
          <w:szCs w:val="28"/>
        </w:rPr>
        <w:t>9</w:t>
      </w:r>
      <w:r w:rsidR="00B80BB5">
        <w:rPr>
          <w:b/>
          <w:bCs/>
          <w:sz w:val="28"/>
          <w:szCs w:val="28"/>
        </w:rPr>
        <w:t xml:space="preserve"> de </w:t>
      </w:r>
      <w:proofErr w:type="gramStart"/>
      <w:r w:rsidR="00B80BB5">
        <w:rPr>
          <w:b/>
          <w:bCs/>
          <w:sz w:val="28"/>
          <w:szCs w:val="28"/>
        </w:rPr>
        <w:t>Mayo</w:t>
      </w:r>
      <w:proofErr w:type="gramEnd"/>
      <w:r w:rsidR="00B80BB5" w:rsidRPr="0E462510">
        <w:rPr>
          <w:b/>
          <w:bCs/>
          <w:sz w:val="28"/>
          <w:szCs w:val="28"/>
        </w:rPr>
        <w:t xml:space="preserve"> de 2022</w:t>
      </w:r>
    </w:p>
    <w:p w14:paraId="17AD52D1" w14:textId="68D7770B" w:rsidR="009A33F8" w:rsidRDefault="009A33F8" w:rsidP="00B80BB5">
      <w:pPr>
        <w:jc w:val="center"/>
        <w:rPr>
          <w:b/>
          <w:bCs/>
          <w:sz w:val="28"/>
          <w:szCs w:val="28"/>
        </w:rPr>
      </w:pPr>
    </w:p>
    <w:p w14:paraId="1490052A" w14:textId="77777777" w:rsidR="007F365E" w:rsidRDefault="007F365E" w:rsidP="00B80BB5">
      <w:pPr>
        <w:jc w:val="center"/>
        <w:rPr>
          <w:b/>
          <w:bCs/>
          <w:sz w:val="28"/>
          <w:szCs w:val="28"/>
        </w:rPr>
      </w:pPr>
    </w:p>
    <w:p w14:paraId="788962FB" w14:textId="77777777" w:rsidR="007F365E" w:rsidRPr="007B1844" w:rsidRDefault="007F365E" w:rsidP="007F365E">
      <w:pPr>
        <w:pStyle w:val="ListParagraph"/>
        <w:jc w:val="center"/>
        <w:rPr>
          <w:rFonts w:eastAsia="Arial"/>
          <w:b/>
          <w:bCs/>
          <w:color w:val="1F3864" w:themeColor="accent1" w:themeShade="80"/>
          <w:sz w:val="32"/>
          <w:szCs w:val="32"/>
          <w:lang w:val="es-MX"/>
        </w:rPr>
      </w:pPr>
      <w:r w:rsidRPr="007B1844">
        <w:rPr>
          <w:rFonts w:eastAsia="Arial"/>
          <w:b/>
          <w:bCs/>
          <w:color w:val="1F3864" w:themeColor="accent1" w:themeShade="80"/>
          <w:sz w:val="32"/>
          <w:szCs w:val="32"/>
          <w:lang w:val="es-MX"/>
        </w:rPr>
        <w:t>Control de la Documentación</w:t>
      </w:r>
    </w:p>
    <w:p w14:paraId="49A7269A" w14:textId="77777777" w:rsidR="007F365E" w:rsidRPr="007B1844" w:rsidRDefault="007F365E" w:rsidP="007F365E">
      <w:pPr>
        <w:spacing w:after="160"/>
        <w:jc w:val="both"/>
        <w:rPr>
          <w:rFonts w:eastAsia="Arial"/>
          <w:b/>
          <w:bCs/>
          <w:color w:val="auto"/>
        </w:rPr>
      </w:pPr>
      <w:r w:rsidRPr="007B1844">
        <w:rPr>
          <w:rFonts w:eastAsia="Arial"/>
          <w:b/>
          <w:bCs/>
          <w:color w:val="auto"/>
        </w:rPr>
        <w:t>Control de la Configuración</w:t>
      </w:r>
    </w:p>
    <w:tbl>
      <w:tblPr>
        <w:tblStyle w:val="TableGrid"/>
        <w:tblW w:w="8828" w:type="dxa"/>
        <w:tblLook w:val="04A0" w:firstRow="1" w:lastRow="0" w:firstColumn="1" w:lastColumn="0" w:noHBand="0" w:noVBand="1"/>
      </w:tblPr>
      <w:tblGrid>
        <w:gridCol w:w="2190"/>
        <w:gridCol w:w="6638"/>
      </w:tblGrid>
      <w:tr w:rsidR="007F365E" w:rsidRPr="007B1844" w14:paraId="3FCFE501" w14:textId="77777777" w:rsidTr="007E5A7C">
        <w:tc>
          <w:tcPr>
            <w:tcW w:w="2190" w:type="dxa"/>
          </w:tcPr>
          <w:p w14:paraId="2C80BFAF" w14:textId="77777777" w:rsidR="007F365E" w:rsidRPr="007B1844" w:rsidRDefault="007F365E" w:rsidP="007E5A7C">
            <w:pPr>
              <w:rPr>
                <w:rFonts w:eastAsia="Arial"/>
                <w:b/>
                <w:bCs/>
                <w:color w:val="auto"/>
              </w:rPr>
            </w:pPr>
            <w:r w:rsidRPr="007B1844">
              <w:rPr>
                <w:rFonts w:eastAsia="Arial"/>
                <w:b/>
                <w:bCs/>
                <w:color w:val="auto"/>
              </w:rPr>
              <w:t>Título:</w:t>
            </w:r>
          </w:p>
        </w:tc>
        <w:tc>
          <w:tcPr>
            <w:tcW w:w="6638" w:type="dxa"/>
          </w:tcPr>
          <w:p w14:paraId="624658F7" w14:textId="77777777" w:rsidR="007F365E" w:rsidRPr="007B1844" w:rsidRDefault="007F365E" w:rsidP="007E5A7C">
            <w:pPr>
              <w:spacing w:after="160"/>
              <w:rPr>
                <w:rFonts w:eastAsia="Arial"/>
                <w:color w:val="auto"/>
              </w:rPr>
            </w:pPr>
            <w:r w:rsidRPr="007B1844">
              <w:rPr>
                <w:rFonts w:eastAsia="Arial"/>
                <w:color w:val="auto"/>
              </w:rPr>
              <w:t>Plan de SQA</w:t>
            </w:r>
          </w:p>
        </w:tc>
      </w:tr>
      <w:tr w:rsidR="007F365E" w:rsidRPr="007B1844" w14:paraId="7AD50138" w14:textId="77777777" w:rsidTr="007E5A7C">
        <w:tc>
          <w:tcPr>
            <w:tcW w:w="2190" w:type="dxa"/>
          </w:tcPr>
          <w:p w14:paraId="25913912" w14:textId="77777777" w:rsidR="007F365E" w:rsidRPr="007B1844" w:rsidRDefault="007F365E" w:rsidP="007E5A7C">
            <w:pPr>
              <w:rPr>
                <w:rFonts w:eastAsia="Arial"/>
                <w:b/>
                <w:bCs/>
                <w:color w:val="auto"/>
              </w:rPr>
            </w:pPr>
            <w:r w:rsidRPr="007B1844">
              <w:rPr>
                <w:rFonts w:eastAsia="Arial"/>
                <w:b/>
                <w:bCs/>
                <w:color w:val="auto"/>
              </w:rPr>
              <w:t>Referencia:</w:t>
            </w:r>
          </w:p>
        </w:tc>
        <w:tc>
          <w:tcPr>
            <w:tcW w:w="6638" w:type="dxa"/>
          </w:tcPr>
          <w:p w14:paraId="4F473BFC" w14:textId="77777777" w:rsidR="007F365E" w:rsidRPr="007B1844" w:rsidRDefault="007F365E" w:rsidP="007E5A7C">
            <w:pPr>
              <w:spacing w:after="160"/>
              <w:rPr>
                <w:rFonts w:eastAsia="Arial"/>
                <w:color w:val="auto"/>
              </w:rPr>
            </w:pPr>
            <w:r w:rsidRPr="007B1844">
              <w:rPr>
                <w:rFonts w:eastAsia="Arial"/>
                <w:color w:val="auto"/>
              </w:rPr>
              <w:t>https://github.com/Jfeerchan23/Plan-de-SQA</w:t>
            </w:r>
          </w:p>
        </w:tc>
      </w:tr>
      <w:tr w:rsidR="007F365E" w:rsidRPr="007B1844" w14:paraId="1C350332" w14:textId="77777777" w:rsidTr="007E5A7C">
        <w:tc>
          <w:tcPr>
            <w:tcW w:w="2190" w:type="dxa"/>
          </w:tcPr>
          <w:p w14:paraId="589CB6E8" w14:textId="77777777" w:rsidR="007F365E" w:rsidRPr="007B1844" w:rsidRDefault="007F365E" w:rsidP="007E5A7C">
            <w:pPr>
              <w:rPr>
                <w:rFonts w:eastAsia="Arial"/>
                <w:b/>
                <w:bCs/>
                <w:color w:val="auto"/>
              </w:rPr>
            </w:pPr>
            <w:r w:rsidRPr="007B1844">
              <w:rPr>
                <w:rFonts w:eastAsia="Arial"/>
                <w:b/>
                <w:bCs/>
                <w:color w:val="auto"/>
              </w:rPr>
              <w:t>Autor:</w:t>
            </w:r>
          </w:p>
        </w:tc>
        <w:tc>
          <w:tcPr>
            <w:tcW w:w="6638" w:type="dxa"/>
          </w:tcPr>
          <w:p w14:paraId="0F21BBF9" w14:textId="77777777" w:rsidR="007F365E" w:rsidRPr="007B1844" w:rsidRDefault="007F365E" w:rsidP="007E5A7C">
            <w:pPr>
              <w:spacing w:after="160"/>
              <w:rPr>
                <w:rFonts w:eastAsia="Arial"/>
                <w:color w:val="auto"/>
                <w:lang w:val="en-US"/>
              </w:rPr>
            </w:pPr>
            <w:r w:rsidRPr="007B1844">
              <w:rPr>
                <w:rFonts w:eastAsia="Arial"/>
                <w:color w:val="auto"/>
                <w:lang w:val="en-US"/>
              </w:rPr>
              <w:t xml:space="preserve">Alexis </w:t>
            </w:r>
            <w:proofErr w:type="spellStart"/>
            <w:r w:rsidRPr="007B1844">
              <w:rPr>
                <w:rFonts w:eastAsia="Arial"/>
                <w:color w:val="auto"/>
                <w:lang w:val="en-US"/>
              </w:rPr>
              <w:t>Aké</w:t>
            </w:r>
            <w:proofErr w:type="spellEnd"/>
            <w:r w:rsidRPr="007B1844">
              <w:rPr>
                <w:rFonts w:eastAsia="Arial"/>
                <w:color w:val="auto"/>
                <w:lang w:val="en-US"/>
              </w:rPr>
              <w:t xml:space="preserve">, Daniel Amaya, José Chan, </w:t>
            </w:r>
            <w:proofErr w:type="spellStart"/>
            <w:r w:rsidRPr="007B1844">
              <w:rPr>
                <w:rFonts w:eastAsia="Arial"/>
                <w:color w:val="auto"/>
                <w:lang w:val="en-US"/>
              </w:rPr>
              <w:t>Ashanty</w:t>
            </w:r>
            <w:proofErr w:type="spellEnd"/>
            <w:r w:rsidRPr="007B1844">
              <w:rPr>
                <w:rFonts w:eastAsia="Arial"/>
                <w:color w:val="auto"/>
                <w:lang w:val="en-US"/>
              </w:rPr>
              <w:t xml:space="preserve"> González, Daniel Gutiérrez</w:t>
            </w:r>
          </w:p>
        </w:tc>
      </w:tr>
      <w:tr w:rsidR="007F365E" w:rsidRPr="007B1844" w14:paraId="7BADAE44" w14:textId="77777777" w:rsidTr="007E5A7C">
        <w:tc>
          <w:tcPr>
            <w:tcW w:w="2190" w:type="dxa"/>
          </w:tcPr>
          <w:p w14:paraId="38C8506F" w14:textId="77777777" w:rsidR="007F365E" w:rsidRPr="007B1844" w:rsidRDefault="007F365E" w:rsidP="007E5A7C">
            <w:pPr>
              <w:rPr>
                <w:rFonts w:eastAsia="Arial"/>
                <w:b/>
                <w:bCs/>
                <w:color w:val="auto"/>
              </w:rPr>
            </w:pPr>
            <w:r w:rsidRPr="007B1844">
              <w:rPr>
                <w:rFonts w:eastAsia="Arial"/>
                <w:b/>
                <w:bCs/>
                <w:color w:val="auto"/>
              </w:rPr>
              <w:t>Fecha:</w:t>
            </w:r>
          </w:p>
        </w:tc>
        <w:tc>
          <w:tcPr>
            <w:tcW w:w="6638" w:type="dxa"/>
          </w:tcPr>
          <w:p w14:paraId="77C27FCC" w14:textId="77777777" w:rsidR="007F365E" w:rsidRPr="007B1844" w:rsidRDefault="007F365E" w:rsidP="007E5A7C">
            <w:pPr>
              <w:spacing w:after="160"/>
              <w:rPr>
                <w:rFonts w:eastAsia="Arial"/>
                <w:color w:val="auto"/>
              </w:rPr>
            </w:pPr>
            <w:r w:rsidRPr="007B1844">
              <w:rPr>
                <w:rFonts w:eastAsia="Arial"/>
                <w:color w:val="auto"/>
              </w:rPr>
              <w:t>07/05/2022</w:t>
            </w:r>
          </w:p>
        </w:tc>
      </w:tr>
    </w:tbl>
    <w:p w14:paraId="51035BF7" w14:textId="77777777" w:rsidR="007F365E" w:rsidRPr="007B1844" w:rsidRDefault="007F365E" w:rsidP="007F365E">
      <w:pPr>
        <w:spacing w:after="160"/>
        <w:rPr>
          <w:rFonts w:eastAsia="Arial"/>
          <w:color w:val="auto"/>
        </w:rPr>
      </w:pPr>
    </w:p>
    <w:p w14:paraId="08EBF6EA" w14:textId="77777777" w:rsidR="007F365E" w:rsidRPr="007B1844" w:rsidRDefault="007F365E" w:rsidP="007F365E">
      <w:pPr>
        <w:jc w:val="both"/>
        <w:rPr>
          <w:rFonts w:eastAsia="Arial"/>
          <w:b/>
          <w:bCs/>
          <w:color w:val="auto"/>
        </w:rPr>
      </w:pPr>
      <w:r w:rsidRPr="007B1844">
        <w:rPr>
          <w:rFonts w:eastAsia="Arial"/>
          <w:b/>
          <w:bCs/>
          <w:color w:val="auto"/>
        </w:rPr>
        <w:t>Histórico de Versiones</w:t>
      </w:r>
    </w:p>
    <w:tbl>
      <w:tblPr>
        <w:tblStyle w:val="TableGrid"/>
        <w:tblW w:w="0" w:type="auto"/>
        <w:tblLook w:val="04A0" w:firstRow="1" w:lastRow="0" w:firstColumn="1" w:lastColumn="0" w:noHBand="0" w:noVBand="1"/>
      </w:tblPr>
      <w:tblGrid>
        <w:gridCol w:w="1730"/>
        <w:gridCol w:w="1749"/>
        <w:gridCol w:w="1041"/>
        <w:gridCol w:w="2482"/>
        <w:gridCol w:w="1826"/>
      </w:tblGrid>
      <w:tr w:rsidR="007F365E" w:rsidRPr="007B1844" w14:paraId="542037C3" w14:textId="77777777" w:rsidTr="007E5A7C">
        <w:tc>
          <w:tcPr>
            <w:tcW w:w="1730" w:type="dxa"/>
          </w:tcPr>
          <w:p w14:paraId="5F6C1CDD" w14:textId="77777777" w:rsidR="007F365E" w:rsidRPr="007B1844" w:rsidRDefault="007F365E" w:rsidP="007E5A7C">
            <w:pPr>
              <w:jc w:val="both"/>
              <w:rPr>
                <w:rFonts w:eastAsia="Arial"/>
                <w:b/>
                <w:bCs/>
                <w:color w:val="auto"/>
              </w:rPr>
            </w:pPr>
            <w:r w:rsidRPr="007B1844">
              <w:rPr>
                <w:rFonts w:eastAsia="Arial"/>
                <w:b/>
                <w:bCs/>
                <w:color w:val="auto"/>
              </w:rPr>
              <w:t>Versión</w:t>
            </w:r>
          </w:p>
        </w:tc>
        <w:tc>
          <w:tcPr>
            <w:tcW w:w="1749" w:type="dxa"/>
          </w:tcPr>
          <w:p w14:paraId="519C2A6B" w14:textId="77777777" w:rsidR="007F365E" w:rsidRPr="007B1844" w:rsidRDefault="007F365E" w:rsidP="007E5A7C">
            <w:pPr>
              <w:jc w:val="both"/>
              <w:rPr>
                <w:rFonts w:eastAsia="Arial"/>
                <w:b/>
                <w:bCs/>
                <w:color w:val="auto"/>
              </w:rPr>
            </w:pPr>
            <w:r w:rsidRPr="007B1844">
              <w:rPr>
                <w:rFonts w:eastAsia="Arial"/>
                <w:b/>
                <w:bCs/>
                <w:color w:val="auto"/>
              </w:rPr>
              <w:t>Fecha</w:t>
            </w:r>
          </w:p>
        </w:tc>
        <w:tc>
          <w:tcPr>
            <w:tcW w:w="1041" w:type="dxa"/>
          </w:tcPr>
          <w:p w14:paraId="6F14266E" w14:textId="77777777" w:rsidR="007F365E" w:rsidRPr="007B1844" w:rsidRDefault="007F365E" w:rsidP="007E5A7C">
            <w:pPr>
              <w:jc w:val="both"/>
              <w:rPr>
                <w:rFonts w:eastAsia="Arial"/>
                <w:b/>
                <w:bCs/>
                <w:color w:val="auto"/>
              </w:rPr>
            </w:pPr>
            <w:r w:rsidRPr="007B1844">
              <w:rPr>
                <w:rFonts w:eastAsia="Arial"/>
                <w:b/>
                <w:bCs/>
                <w:color w:val="auto"/>
              </w:rPr>
              <w:t>Estado</w:t>
            </w:r>
          </w:p>
        </w:tc>
        <w:tc>
          <w:tcPr>
            <w:tcW w:w="2482" w:type="dxa"/>
          </w:tcPr>
          <w:p w14:paraId="731348D0" w14:textId="77777777" w:rsidR="007F365E" w:rsidRPr="007B1844" w:rsidRDefault="007F365E" w:rsidP="007E5A7C">
            <w:pPr>
              <w:jc w:val="both"/>
              <w:rPr>
                <w:rFonts w:eastAsia="Arial"/>
                <w:b/>
                <w:bCs/>
                <w:color w:val="auto"/>
              </w:rPr>
            </w:pPr>
            <w:r w:rsidRPr="007B1844">
              <w:rPr>
                <w:rFonts w:eastAsia="Arial"/>
                <w:b/>
                <w:bCs/>
                <w:color w:val="auto"/>
              </w:rPr>
              <w:t>Responsable</w:t>
            </w:r>
          </w:p>
        </w:tc>
        <w:tc>
          <w:tcPr>
            <w:tcW w:w="1826" w:type="dxa"/>
          </w:tcPr>
          <w:p w14:paraId="45DD4155" w14:textId="77777777" w:rsidR="007F365E" w:rsidRPr="007B1844" w:rsidRDefault="007F365E" w:rsidP="007E5A7C">
            <w:pPr>
              <w:jc w:val="both"/>
              <w:rPr>
                <w:rFonts w:eastAsia="Arial"/>
                <w:b/>
                <w:bCs/>
                <w:color w:val="auto"/>
              </w:rPr>
            </w:pPr>
            <w:r w:rsidRPr="007B1844">
              <w:rPr>
                <w:rFonts w:eastAsia="Arial"/>
                <w:b/>
                <w:bCs/>
                <w:color w:val="auto"/>
              </w:rPr>
              <w:t>Nombre de archivo</w:t>
            </w:r>
          </w:p>
        </w:tc>
      </w:tr>
      <w:tr w:rsidR="007E5A7C" w:rsidRPr="007B1844" w14:paraId="71A7C0BD" w14:textId="77777777" w:rsidTr="007E5A7C">
        <w:tc>
          <w:tcPr>
            <w:tcW w:w="1730" w:type="dxa"/>
          </w:tcPr>
          <w:p w14:paraId="452D49CD" w14:textId="53B4CC10" w:rsidR="007E5A7C" w:rsidRPr="007B1844" w:rsidRDefault="007E5A7C" w:rsidP="007E5A7C">
            <w:pPr>
              <w:jc w:val="both"/>
              <w:rPr>
                <w:rFonts w:eastAsia="Arial"/>
                <w:color w:val="auto"/>
              </w:rPr>
            </w:pPr>
            <w:r w:rsidRPr="007B1844">
              <w:rPr>
                <w:rFonts w:eastAsia="Arial"/>
                <w:color w:val="auto"/>
              </w:rPr>
              <w:t>1.0.1</w:t>
            </w:r>
          </w:p>
        </w:tc>
        <w:tc>
          <w:tcPr>
            <w:tcW w:w="1749" w:type="dxa"/>
          </w:tcPr>
          <w:p w14:paraId="75751E34" w14:textId="5C0625DF" w:rsidR="007E5A7C" w:rsidRPr="007B1844" w:rsidRDefault="007E5A7C" w:rsidP="007E5A7C">
            <w:pPr>
              <w:jc w:val="both"/>
              <w:rPr>
                <w:rFonts w:eastAsia="Arial"/>
                <w:color w:val="auto"/>
              </w:rPr>
            </w:pPr>
            <w:r w:rsidRPr="007B1844">
              <w:rPr>
                <w:rFonts w:eastAsia="Arial"/>
                <w:color w:val="auto"/>
              </w:rPr>
              <w:t>09/05/2022</w:t>
            </w:r>
          </w:p>
        </w:tc>
        <w:tc>
          <w:tcPr>
            <w:tcW w:w="1041" w:type="dxa"/>
          </w:tcPr>
          <w:p w14:paraId="29149DD7" w14:textId="72E7B40D" w:rsidR="007E5A7C" w:rsidRPr="007B1844" w:rsidRDefault="007E5A7C" w:rsidP="007E5A7C">
            <w:pPr>
              <w:jc w:val="both"/>
              <w:rPr>
                <w:rFonts w:eastAsia="Arial"/>
                <w:color w:val="auto"/>
              </w:rPr>
            </w:pPr>
            <w:r w:rsidRPr="007B1844">
              <w:rPr>
                <w:rFonts w:eastAsia="Arial"/>
                <w:color w:val="auto"/>
              </w:rPr>
              <w:t>A</w:t>
            </w:r>
          </w:p>
        </w:tc>
        <w:tc>
          <w:tcPr>
            <w:tcW w:w="2482" w:type="dxa"/>
          </w:tcPr>
          <w:p w14:paraId="16F7F8C8" w14:textId="368F952B" w:rsidR="007E5A7C" w:rsidRPr="007B1844" w:rsidRDefault="007E5A7C" w:rsidP="007E5A7C">
            <w:pPr>
              <w:jc w:val="both"/>
              <w:rPr>
                <w:rFonts w:eastAsia="Arial"/>
                <w:color w:val="auto"/>
              </w:rPr>
            </w:pPr>
            <w:r w:rsidRPr="007B1844">
              <w:rPr>
                <w:rFonts w:eastAsia="Arial"/>
                <w:color w:val="auto"/>
              </w:rPr>
              <w:t>José Fernando Chan Dzib</w:t>
            </w:r>
          </w:p>
        </w:tc>
        <w:tc>
          <w:tcPr>
            <w:tcW w:w="1826" w:type="dxa"/>
          </w:tcPr>
          <w:p w14:paraId="420FC28F" w14:textId="1E72637B" w:rsidR="007E5A7C" w:rsidRPr="007B1844" w:rsidRDefault="007E5A7C" w:rsidP="007E5A7C">
            <w:pPr>
              <w:jc w:val="both"/>
              <w:rPr>
                <w:rFonts w:eastAsia="Arial"/>
                <w:color w:val="auto"/>
              </w:rPr>
            </w:pPr>
            <w:r w:rsidRPr="007B1844">
              <w:rPr>
                <w:rFonts w:eastAsia="Arial"/>
                <w:color w:val="auto"/>
              </w:rPr>
              <w:t>Plan de SQA.docx</w:t>
            </w:r>
          </w:p>
        </w:tc>
      </w:tr>
      <w:tr w:rsidR="007F365E" w:rsidRPr="007B1844" w14:paraId="05426DC3" w14:textId="77777777" w:rsidTr="007E5A7C">
        <w:tc>
          <w:tcPr>
            <w:tcW w:w="1730" w:type="dxa"/>
          </w:tcPr>
          <w:p w14:paraId="73082487" w14:textId="77777777" w:rsidR="007F365E" w:rsidRPr="007B1844" w:rsidRDefault="007F365E" w:rsidP="007E5A7C">
            <w:pPr>
              <w:rPr>
                <w:rFonts w:eastAsia="Arial"/>
                <w:color w:val="auto"/>
              </w:rPr>
            </w:pPr>
            <w:r w:rsidRPr="007B1844">
              <w:rPr>
                <w:rFonts w:eastAsia="Arial"/>
                <w:color w:val="auto"/>
              </w:rPr>
              <w:t>1.0.0</w:t>
            </w:r>
          </w:p>
        </w:tc>
        <w:tc>
          <w:tcPr>
            <w:tcW w:w="1749" w:type="dxa"/>
          </w:tcPr>
          <w:p w14:paraId="1A6E5671" w14:textId="77777777" w:rsidR="007F365E" w:rsidRPr="007B1844" w:rsidRDefault="007F365E" w:rsidP="007E5A7C">
            <w:pPr>
              <w:rPr>
                <w:rFonts w:eastAsia="Arial"/>
                <w:color w:val="auto"/>
              </w:rPr>
            </w:pPr>
            <w:r w:rsidRPr="007B1844">
              <w:rPr>
                <w:rFonts w:eastAsia="Arial"/>
                <w:color w:val="auto"/>
              </w:rPr>
              <w:t>07/05/2022</w:t>
            </w:r>
          </w:p>
        </w:tc>
        <w:tc>
          <w:tcPr>
            <w:tcW w:w="1041" w:type="dxa"/>
          </w:tcPr>
          <w:p w14:paraId="15F6E939" w14:textId="77777777" w:rsidR="007F365E" w:rsidRPr="007B1844" w:rsidRDefault="007F365E" w:rsidP="007E5A7C">
            <w:pPr>
              <w:rPr>
                <w:rFonts w:eastAsia="Arial"/>
                <w:color w:val="auto"/>
              </w:rPr>
            </w:pPr>
            <w:r w:rsidRPr="007B1844">
              <w:rPr>
                <w:rFonts w:eastAsia="Arial"/>
                <w:color w:val="auto"/>
              </w:rPr>
              <w:t>A</w:t>
            </w:r>
          </w:p>
        </w:tc>
        <w:tc>
          <w:tcPr>
            <w:tcW w:w="2482" w:type="dxa"/>
          </w:tcPr>
          <w:p w14:paraId="3C5DDDB7" w14:textId="77777777" w:rsidR="007F365E" w:rsidRPr="007B1844" w:rsidRDefault="007F365E" w:rsidP="007E5A7C">
            <w:pPr>
              <w:rPr>
                <w:rFonts w:eastAsia="Arial"/>
                <w:color w:val="auto"/>
              </w:rPr>
            </w:pPr>
            <w:r w:rsidRPr="007B1844">
              <w:rPr>
                <w:rFonts w:eastAsia="Arial"/>
                <w:color w:val="auto"/>
              </w:rPr>
              <w:t>José Fernando Chan Dzib</w:t>
            </w:r>
          </w:p>
        </w:tc>
        <w:tc>
          <w:tcPr>
            <w:tcW w:w="1826" w:type="dxa"/>
          </w:tcPr>
          <w:p w14:paraId="780F7D2F" w14:textId="77777777" w:rsidR="007F365E" w:rsidRPr="007B1844" w:rsidRDefault="007F365E" w:rsidP="007E5A7C">
            <w:pPr>
              <w:rPr>
                <w:rFonts w:eastAsia="Arial"/>
                <w:color w:val="auto"/>
              </w:rPr>
            </w:pPr>
            <w:r w:rsidRPr="007B1844">
              <w:rPr>
                <w:rFonts w:eastAsia="Arial"/>
                <w:color w:val="auto"/>
              </w:rPr>
              <w:t>Plan de SQA.docx</w:t>
            </w:r>
          </w:p>
        </w:tc>
      </w:tr>
    </w:tbl>
    <w:p w14:paraId="607984B7" w14:textId="77777777" w:rsidR="007F365E" w:rsidRPr="007B1844" w:rsidRDefault="007F365E" w:rsidP="007F365E">
      <w:pPr>
        <w:rPr>
          <w:rFonts w:eastAsia="Arial"/>
          <w:color w:val="auto"/>
        </w:rPr>
      </w:pPr>
    </w:p>
    <w:p w14:paraId="30E54722" w14:textId="77777777" w:rsidR="007F365E" w:rsidRPr="007B1844" w:rsidRDefault="007F365E" w:rsidP="007F365E">
      <w:pPr>
        <w:rPr>
          <w:rFonts w:eastAsia="Arial"/>
          <w:color w:val="auto"/>
        </w:rPr>
      </w:pPr>
      <w:r w:rsidRPr="007B1844">
        <w:rPr>
          <w:rFonts w:eastAsia="Arial"/>
          <w:color w:val="auto"/>
        </w:rPr>
        <w:t>Estado: (B)</w:t>
      </w:r>
      <w:proofErr w:type="spellStart"/>
      <w:r w:rsidRPr="007B1844">
        <w:rPr>
          <w:rFonts w:eastAsia="Arial"/>
          <w:color w:val="auto"/>
        </w:rPr>
        <w:t>orrador</w:t>
      </w:r>
      <w:proofErr w:type="spellEnd"/>
      <w:r w:rsidRPr="007B1844">
        <w:rPr>
          <w:rFonts w:eastAsia="Arial"/>
          <w:color w:val="auto"/>
        </w:rPr>
        <w:t xml:space="preserve">, (R) </w:t>
      </w:r>
      <w:proofErr w:type="spellStart"/>
      <w:r w:rsidRPr="007B1844">
        <w:rPr>
          <w:rFonts w:eastAsia="Arial"/>
          <w:color w:val="auto"/>
        </w:rPr>
        <w:t>evisión</w:t>
      </w:r>
      <w:proofErr w:type="spellEnd"/>
      <w:r w:rsidRPr="007B1844">
        <w:rPr>
          <w:rFonts w:eastAsia="Arial"/>
          <w:color w:val="auto"/>
        </w:rPr>
        <w:t>, (A) probado</w:t>
      </w:r>
    </w:p>
    <w:p w14:paraId="66E6B758" w14:textId="77777777" w:rsidR="007F365E" w:rsidRPr="007B1844" w:rsidRDefault="007F365E" w:rsidP="007F365E">
      <w:pPr>
        <w:rPr>
          <w:rFonts w:eastAsia="Arial"/>
          <w:color w:val="auto"/>
        </w:rPr>
      </w:pPr>
    </w:p>
    <w:p w14:paraId="3C149C90" w14:textId="77777777" w:rsidR="007F365E" w:rsidRPr="007B1844" w:rsidRDefault="007F365E" w:rsidP="007F365E">
      <w:pPr>
        <w:jc w:val="both"/>
        <w:rPr>
          <w:rFonts w:eastAsia="Arial"/>
          <w:b/>
          <w:bCs/>
          <w:color w:val="auto"/>
        </w:rPr>
      </w:pPr>
      <w:r w:rsidRPr="007B1844">
        <w:rPr>
          <w:rFonts w:eastAsia="Arial"/>
          <w:b/>
          <w:bCs/>
          <w:color w:val="auto"/>
        </w:rPr>
        <w:t>Histórico de cambios</w:t>
      </w:r>
    </w:p>
    <w:tbl>
      <w:tblPr>
        <w:tblStyle w:val="TableGrid"/>
        <w:tblW w:w="0" w:type="auto"/>
        <w:tblLook w:val="04A0" w:firstRow="1" w:lastRow="0" w:firstColumn="1" w:lastColumn="0" w:noHBand="0" w:noVBand="1"/>
      </w:tblPr>
      <w:tblGrid>
        <w:gridCol w:w="2122"/>
        <w:gridCol w:w="1701"/>
        <w:gridCol w:w="5005"/>
      </w:tblGrid>
      <w:tr w:rsidR="007F365E" w:rsidRPr="007B1844" w14:paraId="0D147469" w14:textId="77777777" w:rsidTr="002F72CA">
        <w:tc>
          <w:tcPr>
            <w:tcW w:w="2122" w:type="dxa"/>
          </w:tcPr>
          <w:p w14:paraId="7DC701DF" w14:textId="77777777" w:rsidR="007F365E" w:rsidRPr="007B1844" w:rsidRDefault="007F365E" w:rsidP="007E5A7C">
            <w:pPr>
              <w:rPr>
                <w:rFonts w:eastAsia="Arial"/>
                <w:b/>
                <w:bCs/>
                <w:color w:val="auto"/>
              </w:rPr>
            </w:pPr>
            <w:r w:rsidRPr="007B1844">
              <w:rPr>
                <w:rFonts w:eastAsia="Arial"/>
                <w:b/>
                <w:bCs/>
                <w:color w:val="auto"/>
              </w:rPr>
              <w:t>Versión</w:t>
            </w:r>
          </w:p>
        </w:tc>
        <w:tc>
          <w:tcPr>
            <w:tcW w:w="1701" w:type="dxa"/>
          </w:tcPr>
          <w:p w14:paraId="569FC5BE" w14:textId="77777777" w:rsidR="007F365E" w:rsidRPr="007B1844" w:rsidRDefault="007F365E" w:rsidP="007E5A7C">
            <w:pPr>
              <w:rPr>
                <w:rFonts w:eastAsia="Arial"/>
                <w:b/>
                <w:bCs/>
                <w:color w:val="auto"/>
              </w:rPr>
            </w:pPr>
            <w:r w:rsidRPr="007B1844">
              <w:rPr>
                <w:rFonts w:eastAsia="Arial"/>
                <w:b/>
                <w:bCs/>
                <w:color w:val="auto"/>
              </w:rPr>
              <w:t>Fecha</w:t>
            </w:r>
          </w:p>
        </w:tc>
        <w:tc>
          <w:tcPr>
            <w:tcW w:w="5005" w:type="dxa"/>
          </w:tcPr>
          <w:p w14:paraId="4A71DC12" w14:textId="77777777" w:rsidR="007F365E" w:rsidRPr="007B1844" w:rsidRDefault="007F365E" w:rsidP="007E5A7C">
            <w:pPr>
              <w:rPr>
                <w:rFonts w:eastAsia="Arial"/>
                <w:b/>
                <w:bCs/>
                <w:color w:val="auto"/>
              </w:rPr>
            </w:pPr>
            <w:r w:rsidRPr="007B1844">
              <w:rPr>
                <w:rFonts w:eastAsia="Arial"/>
                <w:b/>
                <w:bCs/>
                <w:color w:val="auto"/>
              </w:rPr>
              <w:t>Cambios</w:t>
            </w:r>
          </w:p>
        </w:tc>
      </w:tr>
      <w:tr w:rsidR="00562073" w:rsidRPr="007B1844" w14:paraId="65D9F1B6" w14:textId="77777777" w:rsidTr="002F72CA">
        <w:tc>
          <w:tcPr>
            <w:tcW w:w="2122" w:type="dxa"/>
          </w:tcPr>
          <w:p w14:paraId="5E2123CE" w14:textId="540756BE" w:rsidR="00562073" w:rsidRPr="00FD47C1" w:rsidRDefault="00562073" w:rsidP="002F72CA">
            <w:pPr>
              <w:jc w:val="both"/>
              <w:rPr>
                <w:rFonts w:eastAsia="Arial"/>
                <w:color w:val="auto"/>
              </w:rPr>
            </w:pPr>
            <w:r w:rsidRPr="00FD47C1">
              <w:rPr>
                <w:rFonts w:eastAsia="Arial"/>
                <w:color w:val="auto"/>
              </w:rPr>
              <w:t>1.0.</w:t>
            </w:r>
            <w:r w:rsidR="00FD47C1">
              <w:rPr>
                <w:rFonts w:eastAsia="Arial"/>
                <w:color w:val="auto"/>
              </w:rPr>
              <w:t>0</w:t>
            </w:r>
          </w:p>
        </w:tc>
        <w:tc>
          <w:tcPr>
            <w:tcW w:w="1701" w:type="dxa"/>
          </w:tcPr>
          <w:p w14:paraId="386787CE" w14:textId="311CC6DC" w:rsidR="00562073" w:rsidRPr="00FD47C1" w:rsidRDefault="00E835A4" w:rsidP="002F72CA">
            <w:pPr>
              <w:jc w:val="both"/>
              <w:rPr>
                <w:rFonts w:eastAsia="Arial"/>
                <w:color w:val="auto"/>
              </w:rPr>
            </w:pPr>
            <w:r w:rsidRPr="00FD47C1">
              <w:rPr>
                <w:rFonts w:eastAsia="Arial"/>
                <w:color w:val="auto"/>
              </w:rPr>
              <w:t>09/05/2022</w:t>
            </w:r>
          </w:p>
        </w:tc>
        <w:tc>
          <w:tcPr>
            <w:tcW w:w="5005" w:type="dxa"/>
          </w:tcPr>
          <w:p w14:paraId="76D1B356" w14:textId="12CB81EC" w:rsidR="00562073" w:rsidRPr="00FD47C1" w:rsidRDefault="00B50C5F" w:rsidP="002F72CA">
            <w:pPr>
              <w:jc w:val="both"/>
              <w:rPr>
                <w:rFonts w:eastAsia="Arial"/>
                <w:color w:val="auto"/>
              </w:rPr>
            </w:pPr>
            <w:r w:rsidRPr="00FD47C1">
              <w:rPr>
                <w:rFonts w:eastAsia="Arial"/>
                <w:color w:val="auto"/>
              </w:rPr>
              <w:t>Se complementó</w:t>
            </w:r>
            <w:r w:rsidR="002F72CA">
              <w:rPr>
                <w:rFonts w:eastAsia="Arial"/>
                <w:color w:val="auto"/>
              </w:rPr>
              <w:t xml:space="preserve"> </w:t>
            </w:r>
            <w:r w:rsidRPr="00FD47C1">
              <w:rPr>
                <w:rFonts w:eastAsia="Arial"/>
                <w:color w:val="auto"/>
              </w:rPr>
              <w:t xml:space="preserve">la sección de </w:t>
            </w:r>
            <w:r w:rsidR="002A0A9A" w:rsidRPr="00FD47C1">
              <w:rPr>
                <w:rFonts w:eastAsia="Arial"/>
                <w:color w:val="auto"/>
              </w:rPr>
              <w:t>Revisiones y Auditorías</w:t>
            </w:r>
          </w:p>
        </w:tc>
      </w:tr>
      <w:tr w:rsidR="00E70825" w:rsidRPr="007B1844" w14:paraId="53F29FE2" w14:textId="77777777" w:rsidTr="002F72CA">
        <w:tc>
          <w:tcPr>
            <w:tcW w:w="2122" w:type="dxa"/>
          </w:tcPr>
          <w:p w14:paraId="7DAEAEA8" w14:textId="29584310" w:rsidR="00E70825" w:rsidRPr="007B1844" w:rsidRDefault="00E70825" w:rsidP="002F72CA">
            <w:pPr>
              <w:jc w:val="both"/>
              <w:rPr>
                <w:rFonts w:eastAsia="Arial"/>
                <w:color w:val="auto"/>
              </w:rPr>
            </w:pPr>
            <w:r w:rsidRPr="007B1844">
              <w:rPr>
                <w:rFonts w:eastAsia="Arial"/>
                <w:color w:val="auto"/>
              </w:rPr>
              <w:t>1.0.</w:t>
            </w:r>
            <w:r w:rsidR="00FD47C1">
              <w:rPr>
                <w:rFonts w:eastAsia="Arial"/>
                <w:color w:val="auto"/>
              </w:rPr>
              <w:t>0</w:t>
            </w:r>
          </w:p>
        </w:tc>
        <w:tc>
          <w:tcPr>
            <w:tcW w:w="1701" w:type="dxa"/>
          </w:tcPr>
          <w:p w14:paraId="316F4DE1" w14:textId="37852F7C" w:rsidR="00E70825" w:rsidRPr="007B1844" w:rsidRDefault="00E70825" w:rsidP="002F72CA">
            <w:pPr>
              <w:jc w:val="both"/>
              <w:rPr>
                <w:rFonts w:eastAsia="Arial"/>
                <w:color w:val="auto"/>
              </w:rPr>
            </w:pPr>
            <w:r w:rsidRPr="007B1844">
              <w:rPr>
                <w:rFonts w:eastAsia="Arial"/>
                <w:color w:val="auto"/>
              </w:rPr>
              <w:t>09/05/2022</w:t>
            </w:r>
          </w:p>
        </w:tc>
        <w:tc>
          <w:tcPr>
            <w:tcW w:w="5005" w:type="dxa"/>
          </w:tcPr>
          <w:p w14:paraId="160B8B7B" w14:textId="02541835" w:rsidR="00E70825" w:rsidRPr="007B1844" w:rsidRDefault="007B1844" w:rsidP="002F72CA">
            <w:pPr>
              <w:jc w:val="both"/>
              <w:rPr>
                <w:rFonts w:eastAsia="Arial"/>
                <w:color w:val="auto"/>
              </w:rPr>
            </w:pPr>
            <w:r w:rsidRPr="007B1844">
              <w:rPr>
                <w:rFonts w:eastAsia="Arial"/>
                <w:color w:val="auto"/>
              </w:rPr>
              <w:t>Corrección de faltas de ortografía.</w:t>
            </w:r>
          </w:p>
        </w:tc>
      </w:tr>
      <w:tr w:rsidR="007F365E" w:rsidRPr="007B1844" w14:paraId="7FCD0654" w14:textId="77777777" w:rsidTr="002F72CA">
        <w:tc>
          <w:tcPr>
            <w:tcW w:w="2122" w:type="dxa"/>
          </w:tcPr>
          <w:p w14:paraId="64C299C3" w14:textId="3CB3B65B" w:rsidR="007F365E" w:rsidRPr="007B1844" w:rsidRDefault="00310016" w:rsidP="002F72CA">
            <w:pPr>
              <w:jc w:val="both"/>
              <w:rPr>
                <w:rFonts w:eastAsia="Arial"/>
              </w:rPr>
            </w:pPr>
            <w:r w:rsidRPr="007B1844">
              <w:rPr>
                <w:rFonts w:eastAsia="Arial"/>
              </w:rPr>
              <w:t>1.0.0</w:t>
            </w:r>
          </w:p>
        </w:tc>
        <w:tc>
          <w:tcPr>
            <w:tcW w:w="1701" w:type="dxa"/>
          </w:tcPr>
          <w:p w14:paraId="1891C1D5" w14:textId="77777777" w:rsidR="007F365E" w:rsidRPr="007B1844" w:rsidRDefault="007F365E" w:rsidP="002F72CA">
            <w:pPr>
              <w:jc w:val="both"/>
              <w:rPr>
                <w:rFonts w:eastAsia="Arial"/>
              </w:rPr>
            </w:pPr>
            <w:r w:rsidRPr="007B1844">
              <w:rPr>
                <w:rFonts w:eastAsia="Arial"/>
              </w:rPr>
              <w:t>09/05/2022</w:t>
            </w:r>
          </w:p>
        </w:tc>
        <w:tc>
          <w:tcPr>
            <w:tcW w:w="5005" w:type="dxa"/>
          </w:tcPr>
          <w:p w14:paraId="2AC5C2C0" w14:textId="11416788" w:rsidR="007F365E" w:rsidRPr="007B1844" w:rsidRDefault="007E5A7C" w:rsidP="002F72CA">
            <w:pPr>
              <w:jc w:val="both"/>
              <w:rPr>
                <w:rFonts w:eastAsia="Arial"/>
              </w:rPr>
            </w:pPr>
            <w:r w:rsidRPr="007B1844">
              <w:rPr>
                <w:rFonts w:eastAsia="Arial"/>
              </w:rPr>
              <w:t>Se creó la carpeta de “Anexos” con los estándares y plantillas utilizadas</w:t>
            </w:r>
          </w:p>
        </w:tc>
      </w:tr>
      <w:tr w:rsidR="007F365E" w:rsidRPr="007B1844" w14:paraId="694307FA" w14:textId="77777777" w:rsidTr="002F72CA">
        <w:tc>
          <w:tcPr>
            <w:tcW w:w="2122" w:type="dxa"/>
          </w:tcPr>
          <w:p w14:paraId="7778C8C3" w14:textId="09153FA1" w:rsidR="007F365E" w:rsidRPr="007B1844" w:rsidRDefault="00310016" w:rsidP="002F72CA">
            <w:pPr>
              <w:spacing w:line="259" w:lineRule="auto"/>
              <w:jc w:val="both"/>
              <w:rPr>
                <w:rFonts w:eastAsia="Arial"/>
              </w:rPr>
            </w:pPr>
            <w:r w:rsidRPr="007B1844">
              <w:rPr>
                <w:rFonts w:eastAsia="Arial"/>
              </w:rPr>
              <w:t>1.0.0</w:t>
            </w:r>
          </w:p>
        </w:tc>
        <w:tc>
          <w:tcPr>
            <w:tcW w:w="1701" w:type="dxa"/>
          </w:tcPr>
          <w:p w14:paraId="6FBAD19B" w14:textId="77777777" w:rsidR="007F365E" w:rsidRPr="007B1844" w:rsidRDefault="007F365E" w:rsidP="002F72CA">
            <w:pPr>
              <w:spacing w:line="259" w:lineRule="auto"/>
              <w:jc w:val="both"/>
              <w:rPr>
                <w:rFonts w:eastAsia="Arial"/>
              </w:rPr>
            </w:pPr>
            <w:r w:rsidRPr="007B1844">
              <w:rPr>
                <w:rFonts w:eastAsia="Arial"/>
              </w:rPr>
              <w:t>09/05/2022</w:t>
            </w:r>
          </w:p>
        </w:tc>
        <w:tc>
          <w:tcPr>
            <w:tcW w:w="5005" w:type="dxa"/>
          </w:tcPr>
          <w:p w14:paraId="6D080F62" w14:textId="6A9D7BBB" w:rsidR="007F365E" w:rsidRPr="007B1844" w:rsidRDefault="007E5A7C" w:rsidP="002F72CA">
            <w:pPr>
              <w:spacing w:line="259" w:lineRule="auto"/>
              <w:jc w:val="both"/>
              <w:rPr>
                <w:rFonts w:eastAsia="Arial"/>
              </w:rPr>
            </w:pPr>
            <w:r w:rsidRPr="007B1844">
              <w:rPr>
                <w:rFonts w:eastAsia="Arial"/>
              </w:rPr>
              <w:t>Se creó y se detalló la sección de “Revisiones y Auditorías”.</w:t>
            </w:r>
          </w:p>
        </w:tc>
      </w:tr>
      <w:tr w:rsidR="007F365E" w:rsidRPr="007B1844" w14:paraId="6243BCFA" w14:textId="77777777" w:rsidTr="002F72CA">
        <w:tc>
          <w:tcPr>
            <w:tcW w:w="2122" w:type="dxa"/>
          </w:tcPr>
          <w:p w14:paraId="4B95F8E2" w14:textId="77777777" w:rsidR="007F365E" w:rsidRPr="007B1844" w:rsidRDefault="007F365E" w:rsidP="002F72CA">
            <w:pPr>
              <w:jc w:val="both"/>
              <w:rPr>
                <w:rFonts w:eastAsia="Arial"/>
              </w:rPr>
            </w:pPr>
            <w:r w:rsidRPr="007B1844">
              <w:rPr>
                <w:rFonts w:eastAsia="Arial"/>
              </w:rPr>
              <w:t>1.0.0</w:t>
            </w:r>
          </w:p>
        </w:tc>
        <w:tc>
          <w:tcPr>
            <w:tcW w:w="1701" w:type="dxa"/>
          </w:tcPr>
          <w:p w14:paraId="5379C1A1" w14:textId="77777777" w:rsidR="007F365E" w:rsidRPr="007B1844" w:rsidRDefault="007F365E" w:rsidP="002F72CA">
            <w:pPr>
              <w:jc w:val="both"/>
              <w:rPr>
                <w:rFonts w:eastAsia="Arial"/>
              </w:rPr>
            </w:pPr>
            <w:r w:rsidRPr="007B1844">
              <w:rPr>
                <w:rFonts w:eastAsia="Arial"/>
              </w:rPr>
              <w:t>08/05/2022</w:t>
            </w:r>
          </w:p>
        </w:tc>
        <w:tc>
          <w:tcPr>
            <w:tcW w:w="5005" w:type="dxa"/>
          </w:tcPr>
          <w:p w14:paraId="01061AEE" w14:textId="36A099A3" w:rsidR="007F365E" w:rsidRPr="007B1844" w:rsidRDefault="00310016" w:rsidP="002F72CA">
            <w:pPr>
              <w:jc w:val="both"/>
              <w:rPr>
                <w:rFonts w:eastAsia="Arial"/>
              </w:rPr>
            </w:pPr>
            <w:r w:rsidRPr="007B1844">
              <w:rPr>
                <w:rFonts w:eastAsia="Arial"/>
              </w:rPr>
              <w:t>Se document</w:t>
            </w:r>
            <w:r w:rsidR="007E5A7C" w:rsidRPr="007B1844">
              <w:rPr>
                <w:rFonts w:eastAsia="Arial"/>
              </w:rPr>
              <w:t xml:space="preserve">ó </w:t>
            </w:r>
            <w:r w:rsidRPr="007B1844">
              <w:rPr>
                <w:rFonts w:eastAsia="Arial"/>
              </w:rPr>
              <w:t>todo el apartado de “Documentación”</w:t>
            </w:r>
            <w:r w:rsidR="007E5A7C" w:rsidRPr="007B1844">
              <w:rPr>
                <w:rFonts w:eastAsia="Arial"/>
              </w:rPr>
              <w:t>.</w:t>
            </w:r>
          </w:p>
        </w:tc>
      </w:tr>
      <w:tr w:rsidR="007F365E" w:rsidRPr="007B1844" w14:paraId="737B128C" w14:textId="77777777" w:rsidTr="002F72CA">
        <w:tc>
          <w:tcPr>
            <w:tcW w:w="2122" w:type="dxa"/>
          </w:tcPr>
          <w:p w14:paraId="5BB5BC94" w14:textId="77777777" w:rsidR="007F365E" w:rsidRPr="007B1844" w:rsidRDefault="007F365E" w:rsidP="002F72CA">
            <w:pPr>
              <w:jc w:val="both"/>
              <w:rPr>
                <w:rFonts w:eastAsia="Arial"/>
              </w:rPr>
            </w:pPr>
            <w:r w:rsidRPr="007B1844">
              <w:rPr>
                <w:rFonts w:eastAsia="Arial"/>
              </w:rPr>
              <w:t>1.0.0</w:t>
            </w:r>
          </w:p>
        </w:tc>
        <w:tc>
          <w:tcPr>
            <w:tcW w:w="1701" w:type="dxa"/>
          </w:tcPr>
          <w:p w14:paraId="66106570" w14:textId="77777777" w:rsidR="007F365E" w:rsidRPr="007B1844" w:rsidRDefault="007F365E" w:rsidP="002F72CA">
            <w:pPr>
              <w:jc w:val="both"/>
              <w:rPr>
                <w:rFonts w:eastAsia="Arial"/>
              </w:rPr>
            </w:pPr>
            <w:r w:rsidRPr="007B1844">
              <w:rPr>
                <w:rFonts w:eastAsia="Arial"/>
              </w:rPr>
              <w:t>08/05/2022</w:t>
            </w:r>
          </w:p>
        </w:tc>
        <w:tc>
          <w:tcPr>
            <w:tcW w:w="5005" w:type="dxa"/>
          </w:tcPr>
          <w:p w14:paraId="1E105434" w14:textId="4A32E0D9" w:rsidR="007F365E" w:rsidRPr="007B1844" w:rsidRDefault="007F365E" w:rsidP="002F72CA">
            <w:pPr>
              <w:jc w:val="both"/>
              <w:rPr>
                <w:rFonts w:eastAsia="Arial"/>
              </w:rPr>
            </w:pPr>
            <w:r w:rsidRPr="007B1844">
              <w:rPr>
                <w:rFonts w:eastAsia="Arial"/>
              </w:rPr>
              <w:t xml:space="preserve">Se </w:t>
            </w:r>
            <w:r w:rsidR="00310016" w:rsidRPr="007B1844">
              <w:rPr>
                <w:rFonts w:eastAsia="Arial"/>
              </w:rPr>
              <w:t>detalló</w:t>
            </w:r>
            <w:r w:rsidRPr="007B1844">
              <w:rPr>
                <w:rFonts w:eastAsia="Arial"/>
              </w:rPr>
              <w:t xml:space="preserve"> de “Estándares, Prácticas, Convenciones y Métricas”</w:t>
            </w:r>
            <w:r w:rsidR="007E5A7C" w:rsidRPr="007B1844">
              <w:rPr>
                <w:rFonts w:eastAsia="Arial"/>
              </w:rPr>
              <w:t>.</w:t>
            </w:r>
          </w:p>
        </w:tc>
      </w:tr>
      <w:tr w:rsidR="007F365E" w:rsidRPr="007B1844" w14:paraId="24B79B14" w14:textId="77777777" w:rsidTr="002F72CA">
        <w:tc>
          <w:tcPr>
            <w:tcW w:w="2122" w:type="dxa"/>
          </w:tcPr>
          <w:p w14:paraId="538385E3" w14:textId="77777777" w:rsidR="007F365E" w:rsidRPr="007B1844" w:rsidRDefault="007F365E" w:rsidP="002F72CA">
            <w:pPr>
              <w:jc w:val="both"/>
              <w:rPr>
                <w:rFonts w:eastAsia="Arial"/>
                <w:color w:val="auto"/>
              </w:rPr>
            </w:pPr>
            <w:r w:rsidRPr="007B1844">
              <w:rPr>
                <w:rFonts w:eastAsia="Arial"/>
                <w:color w:val="auto"/>
              </w:rPr>
              <w:t>1.0.0</w:t>
            </w:r>
          </w:p>
        </w:tc>
        <w:tc>
          <w:tcPr>
            <w:tcW w:w="1701" w:type="dxa"/>
          </w:tcPr>
          <w:p w14:paraId="77B42735" w14:textId="77777777" w:rsidR="007F365E" w:rsidRPr="007B1844" w:rsidRDefault="007F365E" w:rsidP="002F72CA">
            <w:pPr>
              <w:jc w:val="both"/>
              <w:rPr>
                <w:rFonts w:eastAsia="Arial"/>
                <w:color w:val="auto"/>
              </w:rPr>
            </w:pPr>
            <w:r w:rsidRPr="007B1844">
              <w:rPr>
                <w:rFonts w:eastAsia="Arial"/>
                <w:color w:val="auto"/>
              </w:rPr>
              <w:t>08/05/2022</w:t>
            </w:r>
          </w:p>
        </w:tc>
        <w:tc>
          <w:tcPr>
            <w:tcW w:w="5005" w:type="dxa"/>
          </w:tcPr>
          <w:p w14:paraId="555122F9" w14:textId="1CE8CE7C" w:rsidR="007F365E" w:rsidRPr="007B1844" w:rsidRDefault="007F365E" w:rsidP="002F72CA">
            <w:pPr>
              <w:jc w:val="both"/>
              <w:rPr>
                <w:rFonts w:eastAsia="Arial"/>
                <w:color w:val="auto"/>
              </w:rPr>
            </w:pPr>
            <w:r w:rsidRPr="007B1844">
              <w:rPr>
                <w:rFonts w:eastAsia="Arial"/>
              </w:rPr>
              <w:t>Se escribió el apartado de “Pruebas”</w:t>
            </w:r>
            <w:r w:rsidR="007E5A7C" w:rsidRPr="007B1844">
              <w:rPr>
                <w:rFonts w:eastAsia="Arial"/>
              </w:rPr>
              <w:t>.</w:t>
            </w:r>
          </w:p>
        </w:tc>
      </w:tr>
      <w:tr w:rsidR="007F365E" w:rsidRPr="007B1844" w14:paraId="1EE1A4EC" w14:textId="77777777" w:rsidTr="002F72CA">
        <w:tc>
          <w:tcPr>
            <w:tcW w:w="2122" w:type="dxa"/>
          </w:tcPr>
          <w:p w14:paraId="32C501F8" w14:textId="77777777" w:rsidR="007F365E" w:rsidRPr="007B1844" w:rsidRDefault="007F365E" w:rsidP="002F72CA">
            <w:pPr>
              <w:jc w:val="both"/>
              <w:rPr>
                <w:rFonts w:eastAsia="Arial"/>
                <w:color w:val="auto"/>
              </w:rPr>
            </w:pPr>
            <w:r w:rsidRPr="007B1844">
              <w:rPr>
                <w:rFonts w:eastAsia="Arial"/>
                <w:color w:val="auto"/>
              </w:rPr>
              <w:t>1.0.0</w:t>
            </w:r>
          </w:p>
        </w:tc>
        <w:tc>
          <w:tcPr>
            <w:tcW w:w="1701" w:type="dxa"/>
          </w:tcPr>
          <w:p w14:paraId="4AE9474F" w14:textId="0CD5770C" w:rsidR="007F365E" w:rsidRPr="007B1844" w:rsidRDefault="007F365E" w:rsidP="002F72CA">
            <w:pPr>
              <w:jc w:val="both"/>
              <w:rPr>
                <w:rFonts w:eastAsia="Arial"/>
                <w:color w:val="auto"/>
              </w:rPr>
            </w:pPr>
            <w:r w:rsidRPr="007B1844">
              <w:rPr>
                <w:rFonts w:eastAsia="Arial"/>
                <w:color w:val="auto"/>
              </w:rPr>
              <w:t>0</w:t>
            </w:r>
            <w:r w:rsidR="007E5A7C" w:rsidRPr="007B1844">
              <w:rPr>
                <w:rFonts w:eastAsia="Arial"/>
                <w:color w:val="auto"/>
              </w:rPr>
              <w:t>7</w:t>
            </w:r>
            <w:r w:rsidRPr="007B1844">
              <w:rPr>
                <w:rFonts w:eastAsia="Arial"/>
                <w:color w:val="auto"/>
              </w:rPr>
              <w:t>/05/2022</w:t>
            </w:r>
          </w:p>
        </w:tc>
        <w:tc>
          <w:tcPr>
            <w:tcW w:w="5005" w:type="dxa"/>
          </w:tcPr>
          <w:p w14:paraId="72616EB9" w14:textId="678B6C5B" w:rsidR="007F365E" w:rsidRPr="007B1844" w:rsidRDefault="007F365E" w:rsidP="002F72CA">
            <w:pPr>
              <w:jc w:val="both"/>
              <w:rPr>
                <w:rFonts w:eastAsia="Arial"/>
                <w:color w:val="auto"/>
              </w:rPr>
            </w:pPr>
            <w:r w:rsidRPr="007B1844">
              <w:rPr>
                <w:rFonts w:eastAsia="Arial"/>
                <w:color w:val="auto"/>
              </w:rPr>
              <w:t xml:space="preserve">Se detallaron las secciones de </w:t>
            </w:r>
            <w:r w:rsidR="00BC3911" w:rsidRPr="007B1844">
              <w:rPr>
                <w:rFonts w:eastAsia="Arial"/>
                <w:color w:val="auto"/>
              </w:rPr>
              <w:t>“P</w:t>
            </w:r>
            <w:r w:rsidRPr="007B1844">
              <w:rPr>
                <w:rFonts w:eastAsia="Arial"/>
                <w:color w:val="auto"/>
              </w:rPr>
              <w:t>ropósito</w:t>
            </w:r>
            <w:r w:rsidR="00BC3911" w:rsidRPr="007B1844">
              <w:rPr>
                <w:rFonts w:eastAsia="Arial"/>
                <w:color w:val="auto"/>
              </w:rPr>
              <w:t>”</w:t>
            </w:r>
            <w:r w:rsidRPr="007B1844">
              <w:rPr>
                <w:rFonts w:eastAsia="Arial"/>
                <w:color w:val="auto"/>
              </w:rPr>
              <w:t xml:space="preserve"> y </w:t>
            </w:r>
            <w:r w:rsidR="00BC3911" w:rsidRPr="007B1844">
              <w:rPr>
                <w:rFonts w:eastAsia="Arial"/>
                <w:color w:val="auto"/>
              </w:rPr>
              <w:t>“G</w:t>
            </w:r>
            <w:r w:rsidRPr="007B1844">
              <w:rPr>
                <w:rFonts w:eastAsia="Arial"/>
                <w:color w:val="auto"/>
              </w:rPr>
              <w:t>estión</w:t>
            </w:r>
            <w:r w:rsidR="00BC3911" w:rsidRPr="007B1844">
              <w:rPr>
                <w:rFonts w:eastAsia="Arial"/>
                <w:color w:val="auto"/>
              </w:rPr>
              <w:t>”</w:t>
            </w:r>
            <w:r w:rsidRPr="007B1844">
              <w:rPr>
                <w:rFonts w:eastAsia="Arial"/>
                <w:color w:val="auto"/>
              </w:rPr>
              <w:t>.</w:t>
            </w:r>
          </w:p>
        </w:tc>
      </w:tr>
      <w:tr w:rsidR="007F365E" w:rsidRPr="007B1844" w14:paraId="011E4AF8" w14:textId="77777777" w:rsidTr="002F72CA">
        <w:tc>
          <w:tcPr>
            <w:tcW w:w="2122" w:type="dxa"/>
          </w:tcPr>
          <w:p w14:paraId="5180B2FF" w14:textId="77777777" w:rsidR="007F365E" w:rsidRPr="007B1844" w:rsidRDefault="007F365E" w:rsidP="002F72CA">
            <w:pPr>
              <w:jc w:val="both"/>
              <w:rPr>
                <w:rFonts w:eastAsia="Calibri"/>
              </w:rPr>
            </w:pPr>
            <w:r w:rsidRPr="007B1844">
              <w:rPr>
                <w:rFonts w:eastAsia="Arial"/>
                <w:color w:val="auto"/>
              </w:rPr>
              <w:t>1.0.0</w:t>
            </w:r>
          </w:p>
        </w:tc>
        <w:tc>
          <w:tcPr>
            <w:tcW w:w="1701" w:type="dxa"/>
          </w:tcPr>
          <w:p w14:paraId="515FC27E" w14:textId="77777777" w:rsidR="007F365E" w:rsidRPr="007B1844" w:rsidRDefault="007F365E" w:rsidP="002F72CA">
            <w:pPr>
              <w:jc w:val="both"/>
              <w:rPr>
                <w:rFonts w:eastAsia="Calibri"/>
              </w:rPr>
            </w:pPr>
            <w:r w:rsidRPr="007B1844">
              <w:rPr>
                <w:rFonts w:eastAsia="Arial"/>
                <w:color w:val="auto"/>
              </w:rPr>
              <w:t>07/05/2022</w:t>
            </w:r>
          </w:p>
        </w:tc>
        <w:tc>
          <w:tcPr>
            <w:tcW w:w="5005" w:type="dxa"/>
          </w:tcPr>
          <w:p w14:paraId="61B53E27" w14:textId="77777777" w:rsidR="007F365E" w:rsidRPr="007B1844" w:rsidRDefault="007F365E" w:rsidP="002F72CA">
            <w:pPr>
              <w:jc w:val="both"/>
              <w:rPr>
                <w:rFonts w:eastAsia="Calibri"/>
              </w:rPr>
            </w:pPr>
            <w:r w:rsidRPr="007B1844">
              <w:rPr>
                <w:rFonts w:eastAsia="Arial"/>
                <w:color w:val="auto"/>
              </w:rPr>
              <w:t>Aprobación del documento como base.</w:t>
            </w:r>
          </w:p>
        </w:tc>
      </w:tr>
    </w:tbl>
    <w:p w14:paraId="70EE1430" w14:textId="77777777" w:rsidR="007F365E" w:rsidRDefault="007F365E" w:rsidP="00B80BB5">
      <w:pPr>
        <w:jc w:val="center"/>
        <w:rPr>
          <w:b/>
          <w:bCs/>
          <w:sz w:val="28"/>
          <w:szCs w:val="28"/>
        </w:rPr>
      </w:pPr>
    </w:p>
    <w:p w14:paraId="158BC3C0" w14:textId="77777777" w:rsidR="007F365E" w:rsidRDefault="007F365E" w:rsidP="00B80BB5">
      <w:pPr>
        <w:jc w:val="center"/>
        <w:rPr>
          <w:b/>
          <w:bCs/>
          <w:sz w:val="28"/>
          <w:szCs w:val="28"/>
        </w:rPr>
      </w:pPr>
    </w:p>
    <w:p w14:paraId="39BDFC80" w14:textId="77777777" w:rsidR="007F365E" w:rsidRDefault="007F365E" w:rsidP="00B80BB5">
      <w:pPr>
        <w:jc w:val="center"/>
        <w:rPr>
          <w:b/>
          <w:bCs/>
          <w:sz w:val="28"/>
          <w:szCs w:val="28"/>
        </w:rPr>
      </w:pPr>
    </w:p>
    <w:p w14:paraId="5154FF9C" w14:textId="77777777" w:rsidR="007F365E" w:rsidRDefault="007F365E" w:rsidP="00B80BB5">
      <w:pPr>
        <w:jc w:val="center"/>
        <w:rPr>
          <w:b/>
          <w:bCs/>
          <w:sz w:val="28"/>
          <w:szCs w:val="28"/>
        </w:rPr>
      </w:pPr>
    </w:p>
    <w:p w14:paraId="33FEC69C" w14:textId="77777777" w:rsidR="007F365E" w:rsidRDefault="007F365E" w:rsidP="00B80BB5">
      <w:pPr>
        <w:jc w:val="center"/>
        <w:rPr>
          <w:b/>
          <w:bCs/>
          <w:sz w:val="28"/>
          <w:szCs w:val="28"/>
        </w:rPr>
      </w:pPr>
    </w:p>
    <w:p w14:paraId="7C742657" w14:textId="77777777" w:rsidR="007F365E" w:rsidRDefault="007F365E" w:rsidP="007E5A7C">
      <w:pPr>
        <w:rPr>
          <w:b/>
          <w:bCs/>
          <w:sz w:val="28"/>
          <w:szCs w:val="28"/>
        </w:rPr>
      </w:pPr>
    </w:p>
    <w:p w14:paraId="1BB71567" w14:textId="68D7770B" w:rsidR="009A33F8" w:rsidRDefault="009A33F8" w:rsidP="00074549">
      <w:pPr>
        <w:rPr>
          <w:b/>
          <w:bCs/>
          <w:sz w:val="28"/>
          <w:szCs w:val="28"/>
        </w:rPr>
      </w:pPr>
    </w:p>
    <w:bookmarkStart w:id="0" w:name="_Toc103024886" w:displacedByCustomXml="next"/>
    <w:bookmarkStart w:id="1" w:name="_Toc604419491" w:displacedByCustomXml="next"/>
    <w:bookmarkStart w:id="2" w:name="_Toc468248064" w:displacedByCustomXml="next"/>
    <w:bookmarkStart w:id="3" w:name="_Toc102827745" w:displacedByCustomXml="next"/>
    <w:bookmarkStart w:id="4" w:name="_Toc102827625" w:displacedByCustomXml="next"/>
    <w:sdt>
      <w:sdtPr>
        <w:rPr>
          <w:rFonts w:ascii="Times New Roman" w:eastAsiaTheme="minorHAnsi" w:hAnsi="Times New Roman" w:cs="Times New Roman"/>
          <w:color w:val="000000" w:themeColor="text1"/>
          <w:sz w:val="24"/>
          <w:szCs w:val="24"/>
          <w:lang w:val="es-ES"/>
        </w:rPr>
        <w:id w:val="295803901"/>
        <w:docPartObj>
          <w:docPartGallery w:val="Table of Contents"/>
          <w:docPartUnique/>
        </w:docPartObj>
      </w:sdtPr>
      <w:sdtEndPr>
        <w:rPr>
          <w:b/>
          <w:bCs/>
        </w:rPr>
      </w:sdtEndPr>
      <w:sdtContent>
        <w:p w14:paraId="574A705C" w14:textId="437F619E" w:rsidR="00CF72B4" w:rsidRPr="007B1844" w:rsidRDefault="00CF72B4">
          <w:pPr>
            <w:pStyle w:val="TOCHeading"/>
            <w:rPr>
              <w:rFonts w:ascii="Times New Roman" w:hAnsi="Times New Roman" w:cs="Times New Roman"/>
            </w:rPr>
          </w:pPr>
          <w:r w:rsidRPr="007B1844">
            <w:rPr>
              <w:rFonts w:ascii="Times New Roman" w:hAnsi="Times New Roman" w:cs="Times New Roman"/>
              <w:lang w:val="es-ES"/>
            </w:rPr>
            <w:t>Contenido</w:t>
          </w:r>
        </w:p>
        <w:p w14:paraId="6CD65E7F" w14:textId="7211ADC2" w:rsidR="00E2786B" w:rsidRDefault="00CF72B4">
          <w:pPr>
            <w:pStyle w:val="TOC1"/>
            <w:tabs>
              <w:tab w:val="right" w:leader="dot" w:pos="8828"/>
            </w:tabs>
            <w:rPr>
              <w:rFonts w:asciiTheme="minorHAnsi" w:eastAsiaTheme="minorEastAsia" w:hAnsiTheme="minorHAnsi" w:cstheme="minorBidi"/>
              <w:noProof/>
              <w:sz w:val="22"/>
              <w:szCs w:val="22"/>
              <w:lang w:val="es-MX" w:eastAsia="es-MX"/>
            </w:rPr>
          </w:pPr>
          <w:r>
            <w:fldChar w:fldCharType="begin"/>
          </w:r>
          <w:r>
            <w:instrText xml:space="preserve"> TOC \o "1-3" \h \z \u </w:instrText>
          </w:r>
          <w:r>
            <w:fldChar w:fldCharType="separate"/>
          </w:r>
          <w:hyperlink w:anchor="_Toc103025365" w:history="1">
            <w:r w:rsidR="00E2786B" w:rsidRPr="00870CCE">
              <w:rPr>
                <w:rStyle w:val="Hyperlink"/>
                <w:rFonts w:ascii="Times New Roman" w:eastAsia="Arial" w:hAnsi="Times New Roman" w:cs="Times New Roman"/>
                <w:noProof/>
              </w:rPr>
              <w:t>Propósito</w:t>
            </w:r>
            <w:r w:rsidR="00E2786B">
              <w:rPr>
                <w:noProof/>
                <w:webHidden/>
              </w:rPr>
              <w:tab/>
            </w:r>
            <w:r w:rsidR="00E2786B">
              <w:rPr>
                <w:noProof/>
                <w:webHidden/>
              </w:rPr>
              <w:fldChar w:fldCharType="begin"/>
            </w:r>
            <w:r w:rsidR="00E2786B">
              <w:rPr>
                <w:noProof/>
                <w:webHidden/>
              </w:rPr>
              <w:instrText xml:space="preserve"> PAGEREF _Toc103025365 \h </w:instrText>
            </w:r>
            <w:r w:rsidR="00E2786B">
              <w:rPr>
                <w:noProof/>
                <w:webHidden/>
              </w:rPr>
            </w:r>
            <w:r w:rsidR="00E2786B">
              <w:rPr>
                <w:noProof/>
                <w:webHidden/>
              </w:rPr>
              <w:fldChar w:fldCharType="separate"/>
            </w:r>
            <w:r w:rsidR="00493565">
              <w:rPr>
                <w:noProof/>
                <w:webHidden/>
              </w:rPr>
              <w:t>4</w:t>
            </w:r>
            <w:r w:rsidR="00E2786B">
              <w:rPr>
                <w:noProof/>
                <w:webHidden/>
              </w:rPr>
              <w:fldChar w:fldCharType="end"/>
            </w:r>
          </w:hyperlink>
        </w:p>
        <w:p w14:paraId="76F42C50" w14:textId="65765DD2" w:rsidR="00E2786B" w:rsidRDefault="002F72CA">
          <w:pPr>
            <w:pStyle w:val="TOC1"/>
            <w:tabs>
              <w:tab w:val="right" w:leader="dot" w:pos="8828"/>
            </w:tabs>
            <w:rPr>
              <w:rFonts w:asciiTheme="minorHAnsi" w:eastAsiaTheme="minorEastAsia" w:hAnsiTheme="minorHAnsi" w:cstheme="minorBidi"/>
              <w:noProof/>
              <w:sz w:val="22"/>
              <w:szCs w:val="22"/>
              <w:lang w:val="es-MX" w:eastAsia="es-MX"/>
            </w:rPr>
          </w:pPr>
          <w:hyperlink w:anchor="_Toc103025366" w:history="1">
            <w:r w:rsidR="00E2786B" w:rsidRPr="00870CCE">
              <w:rPr>
                <w:rStyle w:val="Hyperlink"/>
                <w:rFonts w:ascii="Times New Roman" w:eastAsia="Arial" w:hAnsi="Times New Roman" w:cs="Times New Roman"/>
                <w:noProof/>
              </w:rPr>
              <w:t>Documentos referenciados</w:t>
            </w:r>
            <w:r w:rsidR="00E2786B">
              <w:rPr>
                <w:noProof/>
                <w:webHidden/>
              </w:rPr>
              <w:tab/>
            </w:r>
            <w:r w:rsidR="00E2786B">
              <w:rPr>
                <w:noProof/>
                <w:webHidden/>
              </w:rPr>
              <w:fldChar w:fldCharType="begin"/>
            </w:r>
            <w:r w:rsidR="00E2786B">
              <w:rPr>
                <w:noProof/>
                <w:webHidden/>
              </w:rPr>
              <w:instrText xml:space="preserve"> PAGEREF _Toc103025366 \h </w:instrText>
            </w:r>
            <w:r w:rsidR="00E2786B">
              <w:rPr>
                <w:noProof/>
                <w:webHidden/>
              </w:rPr>
            </w:r>
            <w:r w:rsidR="00E2786B">
              <w:rPr>
                <w:noProof/>
                <w:webHidden/>
              </w:rPr>
              <w:fldChar w:fldCharType="separate"/>
            </w:r>
            <w:r w:rsidR="00493565">
              <w:rPr>
                <w:noProof/>
                <w:webHidden/>
              </w:rPr>
              <w:t>4</w:t>
            </w:r>
            <w:r w:rsidR="00E2786B">
              <w:rPr>
                <w:noProof/>
                <w:webHidden/>
              </w:rPr>
              <w:fldChar w:fldCharType="end"/>
            </w:r>
          </w:hyperlink>
        </w:p>
        <w:p w14:paraId="1054F4C6" w14:textId="01B28757" w:rsidR="00E2786B" w:rsidRDefault="002F72CA">
          <w:pPr>
            <w:pStyle w:val="TOC1"/>
            <w:tabs>
              <w:tab w:val="right" w:leader="dot" w:pos="8828"/>
            </w:tabs>
            <w:rPr>
              <w:rFonts w:asciiTheme="minorHAnsi" w:eastAsiaTheme="minorEastAsia" w:hAnsiTheme="minorHAnsi" w:cstheme="minorBidi"/>
              <w:noProof/>
              <w:sz w:val="22"/>
              <w:szCs w:val="22"/>
              <w:lang w:val="es-MX" w:eastAsia="es-MX"/>
            </w:rPr>
          </w:pPr>
          <w:hyperlink w:anchor="_Toc103025367" w:history="1">
            <w:r w:rsidR="00E2786B" w:rsidRPr="00870CCE">
              <w:rPr>
                <w:rStyle w:val="Hyperlink"/>
                <w:rFonts w:ascii="Times New Roman" w:eastAsia="Arial" w:hAnsi="Times New Roman" w:cs="Times New Roman"/>
                <w:noProof/>
              </w:rPr>
              <w:t>Gestión</w:t>
            </w:r>
            <w:r w:rsidR="00E2786B">
              <w:rPr>
                <w:noProof/>
                <w:webHidden/>
              </w:rPr>
              <w:tab/>
            </w:r>
            <w:r w:rsidR="00E2786B">
              <w:rPr>
                <w:noProof/>
                <w:webHidden/>
              </w:rPr>
              <w:fldChar w:fldCharType="begin"/>
            </w:r>
            <w:r w:rsidR="00E2786B">
              <w:rPr>
                <w:noProof/>
                <w:webHidden/>
              </w:rPr>
              <w:instrText xml:space="preserve"> PAGEREF _Toc103025367 \h </w:instrText>
            </w:r>
            <w:r w:rsidR="00E2786B">
              <w:rPr>
                <w:noProof/>
                <w:webHidden/>
              </w:rPr>
            </w:r>
            <w:r w:rsidR="00E2786B">
              <w:rPr>
                <w:noProof/>
                <w:webHidden/>
              </w:rPr>
              <w:fldChar w:fldCharType="separate"/>
            </w:r>
            <w:r w:rsidR="00493565">
              <w:rPr>
                <w:noProof/>
                <w:webHidden/>
              </w:rPr>
              <w:t>4</w:t>
            </w:r>
            <w:r w:rsidR="00E2786B">
              <w:rPr>
                <w:noProof/>
                <w:webHidden/>
              </w:rPr>
              <w:fldChar w:fldCharType="end"/>
            </w:r>
          </w:hyperlink>
        </w:p>
        <w:p w14:paraId="263EFF36" w14:textId="21517F2D" w:rsidR="00E2786B" w:rsidRDefault="002F72CA">
          <w:pPr>
            <w:pStyle w:val="TOC2"/>
            <w:tabs>
              <w:tab w:val="right" w:leader="dot" w:pos="8828"/>
            </w:tabs>
            <w:rPr>
              <w:rFonts w:asciiTheme="minorHAnsi" w:eastAsiaTheme="minorEastAsia" w:hAnsiTheme="minorHAnsi" w:cstheme="minorBidi"/>
              <w:noProof/>
              <w:lang w:val="es-MX" w:eastAsia="es-MX"/>
            </w:rPr>
          </w:pPr>
          <w:hyperlink w:anchor="_Toc103025368" w:history="1">
            <w:r w:rsidR="00E2786B" w:rsidRPr="00870CCE">
              <w:rPr>
                <w:rStyle w:val="Hyperlink"/>
                <w:rFonts w:ascii="Times New Roman" w:hAnsi="Times New Roman" w:cs="Times New Roman"/>
                <w:noProof/>
              </w:rPr>
              <w:t>Organización</w:t>
            </w:r>
            <w:r w:rsidR="00E2786B">
              <w:rPr>
                <w:noProof/>
                <w:webHidden/>
              </w:rPr>
              <w:tab/>
            </w:r>
            <w:r w:rsidR="00E2786B">
              <w:rPr>
                <w:noProof/>
                <w:webHidden/>
              </w:rPr>
              <w:fldChar w:fldCharType="begin"/>
            </w:r>
            <w:r w:rsidR="00E2786B">
              <w:rPr>
                <w:noProof/>
                <w:webHidden/>
              </w:rPr>
              <w:instrText xml:space="preserve"> PAGEREF _Toc103025368 \h </w:instrText>
            </w:r>
            <w:r w:rsidR="00E2786B">
              <w:rPr>
                <w:noProof/>
                <w:webHidden/>
              </w:rPr>
            </w:r>
            <w:r w:rsidR="00E2786B">
              <w:rPr>
                <w:noProof/>
                <w:webHidden/>
              </w:rPr>
              <w:fldChar w:fldCharType="separate"/>
            </w:r>
            <w:r w:rsidR="00493565">
              <w:rPr>
                <w:noProof/>
                <w:webHidden/>
              </w:rPr>
              <w:t>4</w:t>
            </w:r>
            <w:r w:rsidR="00E2786B">
              <w:rPr>
                <w:noProof/>
                <w:webHidden/>
              </w:rPr>
              <w:fldChar w:fldCharType="end"/>
            </w:r>
          </w:hyperlink>
        </w:p>
        <w:p w14:paraId="59D185B2" w14:textId="6B855482" w:rsidR="00E2786B" w:rsidRDefault="002F72CA">
          <w:pPr>
            <w:pStyle w:val="TOC2"/>
            <w:tabs>
              <w:tab w:val="right" w:leader="dot" w:pos="8828"/>
            </w:tabs>
            <w:rPr>
              <w:rFonts w:asciiTheme="minorHAnsi" w:eastAsiaTheme="minorEastAsia" w:hAnsiTheme="minorHAnsi" w:cstheme="minorBidi"/>
              <w:noProof/>
              <w:lang w:val="es-MX" w:eastAsia="es-MX"/>
            </w:rPr>
          </w:pPr>
          <w:hyperlink w:anchor="_Toc103025369" w:history="1">
            <w:r w:rsidR="00E2786B" w:rsidRPr="00870CCE">
              <w:rPr>
                <w:rStyle w:val="Hyperlink"/>
                <w:rFonts w:ascii="Times New Roman" w:hAnsi="Times New Roman" w:cs="Times New Roman"/>
                <w:noProof/>
              </w:rPr>
              <w:t>Tareas</w:t>
            </w:r>
            <w:r w:rsidR="00E2786B">
              <w:rPr>
                <w:noProof/>
                <w:webHidden/>
              </w:rPr>
              <w:tab/>
            </w:r>
            <w:r w:rsidR="00E2786B">
              <w:rPr>
                <w:noProof/>
                <w:webHidden/>
              </w:rPr>
              <w:fldChar w:fldCharType="begin"/>
            </w:r>
            <w:r w:rsidR="00E2786B">
              <w:rPr>
                <w:noProof/>
                <w:webHidden/>
              </w:rPr>
              <w:instrText xml:space="preserve"> PAGEREF _Toc103025369 \h </w:instrText>
            </w:r>
            <w:r w:rsidR="00E2786B">
              <w:rPr>
                <w:noProof/>
                <w:webHidden/>
              </w:rPr>
            </w:r>
            <w:r w:rsidR="00E2786B">
              <w:rPr>
                <w:noProof/>
                <w:webHidden/>
              </w:rPr>
              <w:fldChar w:fldCharType="separate"/>
            </w:r>
            <w:r w:rsidR="00493565">
              <w:rPr>
                <w:noProof/>
                <w:webHidden/>
              </w:rPr>
              <w:t>4</w:t>
            </w:r>
            <w:r w:rsidR="00E2786B">
              <w:rPr>
                <w:noProof/>
                <w:webHidden/>
              </w:rPr>
              <w:fldChar w:fldCharType="end"/>
            </w:r>
          </w:hyperlink>
        </w:p>
        <w:p w14:paraId="5602D7A7" w14:textId="4C5B0DAD" w:rsidR="00E2786B" w:rsidRDefault="002F72CA">
          <w:pPr>
            <w:pStyle w:val="TOC2"/>
            <w:tabs>
              <w:tab w:val="right" w:leader="dot" w:pos="8828"/>
            </w:tabs>
            <w:rPr>
              <w:rFonts w:asciiTheme="minorHAnsi" w:eastAsiaTheme="minorEastAsia" w:hAnsiTheme="minorHAnsi" w:cstheme="minorBidi"/>
              <w:noProof/>
              <w:lang w:val="es-MX" w:eastAsia="es-MX"/>
            </w:rPr>
          </w:pPr>
          <w:hyperlink w:anchor="_Toc103025370" w:history="1">
            <w:r w:rsidR="00E2786B" w:rsidRPr="00870CCE">
              <w:rPr>
                <w:rStyle w:val="Hyperlink"/>
                <w:rFonts w:ascii="Times New Roman" w:hAnsi="Times New Roman" w:cs="Times New Roman"/>
                <w:noProof/>
              </w:rPr>
              <w:t>Roles y responsabilidades</w:t>
            </w:r>
            <w:r w:rsidR="00E2786B">
              <w:rPr>
                <w:noProof/>
                <w:webHidden/>
              </w:rPr>
              <w:tab/>
            </w:r>
            <w:r w:rsidR="00E2786B">
              <w:rPr>
                <w:noProof/>
                <w:webHidden/>
              </w:rPr>
              <w:fldChar w:fldCharType="begin"/>
            </w:r>
            <w:r w:rsidR="00E2786B">
              <w:rPr>
                <w:noProof/>
                <w:webHidden/>
              </w:rPr>
              <w:instrText xml:space="preserve"> PAGEREF _Toc103025370 \h </w:instrText>
            </w:r>
            <w:r w:rsidR="00E2786B">
              <w:rPr>
                <w:noProof/>
                <w:webHidden/>
              </w:rPr>
            </w:r>
            <w:r w:rsidR="00E2786B">
              <w:rPr>
                <w:noProof/>
                <w:webHidden/>
              </w:rPr>
              <w:fldChar w:fldCharType="separate"/>
            </w:r>
            <w:r w:rsidR="00493565">
              <w:rPr>
                <w:noProof/>
                <w:webHidden/>
              </w:rPr>
              <w:t>4</w:t>
            </w:r>
            <w:r w:rsidR="00E2786B">
              <w:rPr>
                <w:noProof/>
                <w:webHidden/>
              </w:rPr>
              <w:fldChar w:fldCharType="end"/>
            </w:r>
          </w:hyperlink>
        </w:p>
        <w:p w14:paraId="46180147" w14:textId="1A104518" w:rsidR="00E2786B" w:rsidRDefault="002F72CA">
          <w:pPr>
            <w:pStyle w:val="TOC2"/>
            <w:tabs>
              <w:tab w:val="right" w:leader="dot" w:pos="8828"/>
            </w:tabs>
            <w:rPr>
              <w:rFonts w:asciiTheme="minorHAnsi" w:eastAsiaTheme="minorEastAsia" w:hAnsiTheme="minorHAnsi" w:cstheme="minorBidi"/>
              <w:noProof/>
              <w:lang w:val="es-MX" w:eastAsia="es-MX"/>
            </w:rPr>
          </w:pPr>
          <w:hyperlink w:anchor="_Toc103025371" w:history="1">
            <w:r w:rsidR="00E2786B" w:rsidRPr="00870CCE">
              <w:rPr>
                <w:rStyle w:val="Hyperlink"/>
                <w:rFonts w:ascii="Times New Roman" w:hAnsi="Times New Roman" w:cs="Times New Roman"/>
                <w:noProof/>
              </w:rPr>
              <w:t>Recursos</w:t>
            </w:r>
            <w:r w:rsidR="00E2786B">
              <w:rPr>
                <w:noProof/>
                <w:webHidden/>
              </w:rPr>
              <w:tab/>
            </w:r>
            <w:r w:rsidR="00E2786B">
              <w:rPr>
                <w:noProof/>
                <w:webHidden/>
              </w:rPr>
              <w:fldChar w:fldCharType="begin"/>
            </w:r>
            <w:r w:rsidR="00E2786B">
              <w:rPr>
                <w:noProof/>
                <w:webHidden/>
              </w:rPr>
              <w:instrText xml:space="preserve"> PAGEREF _Toc103025371 \h </w:instrText>
            </w:r>
            <w:r w:rsidR="00E2786B">
              <w:rPr>
                <w:noProof/>
                <w:webHidden/>
              </w:rPr>
            </w:r>
            <w:r w:rsidR="00E2786B">
              <w:rPr>
                <w:noProof/>
                <w:webHidden/>
              </w:rPr>
              <w:fldChar w:fldCharType="separate"/>
            </w:r>
            <w:r w:rsidR="00493565">
              <w:rPr>
                <w:noProof/>
                <w:webHidden/>
              </w:rPr>
              <w:t>4</w:t>
            </w:r>
            <w:r w:rsidR="00E2786B">
              <w:rPr>
                <w:noProof/>
                <w:webHidden/>
              </w:rPr>
              <w:fldChar w:fldCharType="end"/>
            </w:r>
          </w:hyperlink>
        </w:p>
        <w:p w14:paraId="21F5D1F1" w14:textId="508ED25E" w:rsidR="00E2786B" w:rsidRDefault="002F72CA">
          <w:pPr>
            <w:pStyle w:val="TOC1"/>
            <w:tabs>
              <w:tab w:val="right" w:leader="dot" w:pos="8828"/>
            </w:tabs>
            <w:rPr>
              <w:rFonts w:asciiTheme="minorHAnsi" w:eastAsiaTheme="minorEastAsia" w:hAnsiTheme="minorHAnsi" w:cstheme="minorBidi"/>
              <w:noProof/>
              <w:sz w:val="22"/>
              <w:szCs w:val="22"/>
              <w:lang w:val="es-MX" w:eastAsia="es-MX"/>
            </w:rPr>
          </w:pPr>
          <w:hyperlink w:anchor="_Toc103025372" w:history="1">
            <w:r w:rsidR="00E2786B" w:rsidRPr="00870CCE">
              <w:rPr>
                <w:rStyle w:val="Hyperlink"/>
                <w:rFonts w:ascii="Times New Roman" w:eastAsia="Arial" w:hAnsi="Times New Roman" w:cs="Times New Roman"/>
                <w:noProof/>
              </w:rPr>
              <w:t>Documentación</w:t>
            </w:r>
            <w:r w:rsidR="00E2786B">
              <w:rPr>
                <w:noProof/>
                <w:webHidden/>
              </w:rPr>
              <w:tab/>
            </w:r>
            <w:r w:rsidR="00E2786B">
              <w:rPr>
                <w:noProof/>
                <w:webHidden/>
              </w:rPr>
              <w:fldChar w:fldCharType="begin"/>
            </w:r>
            <w:r w:rsidR="00E2786B">
              <w:rPr>
                <w:noProof/>
                <w:webHidden/>
              </w:rPr>
              <w:instrText xml:space="preserve"> PAGEREF _Toc103025372 \h </w:instrText>
            </w:r>
            <w:r w:rsidR="00E2786B">
              <w:rPr>
                <w:noProof/>
                <w:webHidden/>
              </w:rPr>
            </w:r>
            <w:r w:rsidR="00E2786B">
              <w:rPr>
                <w:noProof/>
                <w:webHidden/>
              </w:rPr>
              <w:fldChar w:fldCharType="separate"/>
            </w:r>
            <w:r w:rsidR="00493565">
              <w:rPr>
                <w:noProof/>
                <w:webHidden/>
              </w:rPr>
              <w:t>4</w:t>
            </w:r>
            <w:r w:rsidR="00E2786B">
              <w:rPr>
                <w:noProof/>
                <w:webHidden/>
              </w:rPr>
              <w:fldChar w:fldCharType="end"/>
            </w:r>
          </w:hyperlink>
        </w:p>
        <w:p w14:paraId="6E83D986" w14:textId="562EC7B7" w:rsidR="00E2786B" w:rsidRDefault="002F72CA">
          <w:pPr>
            <w:pStyle w:val="TOC2"/>
            <w:tabs>
              <w:tab w:val="right" w:leader="dot" w:pos="8828"/>
            </w:tabs>
            <w:rPr>
              <w:rFonts w:asciiTheme="minorHAnsi" w:eastAsiaTheme="minorEastAsia" w:hAnsiTheme="minorHAnsi" w:cstheme="minorBidi"/>
              <w:noProof/>
              <w:lang w:val="es-MX" w:eastAsia="es-MX"/>
            </w:rPr>
          </w:pPr>
          <w:hyperlink w:anchor="_Toc103025373" w:history="1">
            <w:r w:rsidR="00E2786B" w:rsidRPr="00870CCE">
              <w:rPr>
                <w:rStyle w:val="Hyperlink"/>
                <w:rFonts w:ascii="Times New Roman" w:hAnsi="Times New Roman" w:cs="Times New Roman"/>
                <w:noProof/>
              </w:rPr>
              <w:t>Propósito</w:t>
            </w:r>
            <w:r w:rsidR="00E2786B">
              <w:rPr>
                <w:noProof/>
                <w:webHidden/>
              </w:rPr>
              <w:tab/>
            </w:r>
            <w:r w:rsidR="00E2786B">
              <w:rPr>
                <w:noProof/>
                <w:webHidden/>
              </w:rPr>
              <w:fldChar w:fldCharType="begin"/>
            </w:r>
            <w:r w:rsidR="00E2786B">
              <w:rPr>
                <w:noProof/>
                <w:webHidden/>
              </w:rPr>
              <w:instrText xml:space="preserve"> PAGEREF _Toc103025373 \h </w:instrText>
            </w:r>
            <w:r w:rsidR="00E2786B">
              <w:rPr>
                <w:noProof/>
                <w:webHidden/>
              </w:rPr>
            </w:r>
            <w:r w:rsidR="00E2786B">
              <w:rPr>
                <w:noProof/>
                <w:webHidden/>
              </w:rPr>
              <w:fldChar w:fldCharType="separate"/>
            </w:r>
            <w:r w:rsidR="00493565">
              <w:rPr>
                <w:noProof/>
                <w:webHidden/>
              </w:rPr>
              <w:t>4</w:t>
            </w:r>
            <w:r w:rsidR="00E2786B">
              <w:rPr>
                <w:noProof/>
                <w:webHidden/>
              </w:rPr>
              <w:fldChar w:fldCharType="end"/>
            </w:r>
          </w:hyperlink>
        </w:p>
        <w:p w14:paraId="533CD4C0" w14:textId="2003059E" w:rsidR="00E2786B" w:rsidRDefault="002F72CA">
          <w:pPr>
            <w:pStyle w:val="TOC2"/>
            <w:tabs>
              <w:tab w:val="right" w:leader="dot" w:pos="8828"/>
            </w:tabs>
            <w:rPr>
              <w:rFonts w:asciiTheme="minorHAnsi" w:eastAsiaTheme="minorEastAsia" w:hAnsiTheme="minorHAnsi" w:cstheme="minorBidi"/>
              <w:noProof/>
              <w:lang w:val="es-MX" w:eastAsia="es-MX"/>
            </w:rPr>
          </w:pPr>
          <w:hyperlink w:anchor="_Toc103025374" w:history="1">
            <w:r w:rsidR="00E2786B" w:rsidRPr="00870CCE">
              <w:rPr>
                <w:rStyle w:val="Hyperlink"/>
                <w:rFonts w:ascii="Times New Roman" w:hAnsi="Times New Roman" w:cs="Times New Roman"/>
                <w:noProof/>
              </w:rPr>
              <w:t>Documentación mínima requerida</w:t>
            </w:r>
            <w:r w:rsidR="00E2786B">
              <w:rPr>
                <w:noProof/>
                <w:webHidden/>
              </w:rPr>
              <w:tab/>
            </w:r>
            <w:r w:rsidR="00E2786B">
              <w:rPr>
                <w:noProof/>
                <w:webHidden/>
              </w:rPr>
              <w:fldChar w:fldCharType="begin"/>
            </w:r>
            <w:r w:rsidR="00E2786B">
              <w:rPr>
                <w:noProof/>
                <w:webHidden/>
              </w:rPr>
              <w:instrText xml:space="preserve"> PAGEREF _Toc103025374 \h </w:instrText>
            </w:r>
            <w:r w:rsidR="00E2786B">
              <w:rPr>
                <w:noProof/>
                <w:webHidden/>
              </w:rPr>
            </w:r>
            <w:r w:rsidR="00E2786B">
              <w:rPr>
                <w:noProof/>
                <w:webHidden/>
              </w:rPr>
              <w:fldChar w:fldCharType="separate"/>
            </w:r>
            <w:r w:rsidR="00493565">
              <w:rPr>
                <w:noProof/>
                <w:webHidden/>
              </w:rPr>
              <w:t>4</w:t>
            </w:r>
            <w:r w:rsidR="00E2786B">
              <w:rPr>
                <w:noProof/>
                <w:webHidden/>
              </w:rPr>
              <w:fldChar w:fldCharType="end"/>
            </w:r>
          </w:hyperlink>
        </w:p>
        <w:p w14:paraId="5FBAB951" w14:textId="794D06A9" w:rsidR="00E2786B" w:rsidRDefault="002F72CA">
          <w:pPr>
            <w:pStyle w:val="TOC2"/>
            <w:tabs>
              <w:tab w:val="right" w:leader="dot" w:pos="8828"/>
            </w:tabs>
            <w:rPr>
              <w:rFonts w:asciiTheme="minorHAnsi" w:eastAsiaTheme="minorEastAsia" w:hAnsiTheme="minorHAnsi" w:cstheme="minorBidi"/>
              <w:noProof/>
              <w:lang w:val="es-MX" w:eastAsia="es-MX"/>
            </w:rPr>
          </w:pPr>
          <w:hyperlink w:anchor="_Toc103025375" w:history="1">
            <w:r w:rsidR="00E2786B" w:rsidRPr="00870CCE">
              <w:rPr>
                <w:rStyle w:val="Hyperlink"/>
                <w:rFonts w:ascii="Times New Roman" w:hAnsi="Times New Roman" w:cs="Times New Roman"/>
                <w:noProof/>
              </w:rPr>
              <w:t>Especificación de requerimientos de software</w:t>
            </w:r>
            <w:r w:rsidR="00E2786B">
              <w:rPr>
                <w:noProof/>
                <w:webHidden/>
              </w:rPr>
              <w:tab/>
            </w:r>
            <w:r w:rsidR="00E2786B">
              <w:rPr>
                <w:noProof/>
                <w:webHidden/>
              </w:rPr>
              <w:fldChar w:fldCharType="begin"/>
            </w:r>
            <w:r w:rsidR="00E2786B">
              <w:rPr>
                <w:noProof/>
                <w:webHidden/>
              </w:rPr>
              <w:instrText xml:space="preserve"> PAGEREF _Toc103025375 \h </w:instrText>
            </w:r>
            <w:r w:rsidR="00E2786B">
              <w:rPr>
                <w:noProof/>
                <w:webHidden/>
              </w:rPr>
            </w:r>
            <w:r w:rsidR="00E2786B">
              <w:rPr>
                <w:noProof/>
                <w:webHidden/>
              </w:rPr>
              <w:fldChar w:fldCharType="separate"/>
            </w:r>
            <w:r w:rsidR="00493565">
              <w:rPr>
                <w:noProof/>
                <w:webHidden/>
              </w:rPr>
              <w:t>4</w:t>
            </w:r>
            <w:r w:rsidR="00E2786B">
              <w:rPr>
                <w:noProof/>
                <w:webHidden/>
              </w:rPr>
              <w:fldChar w:fldCharType="end"/>
            </w:r>
          </w:hyperlink>
        </w:p>
        <w:p w14:paraId="19644407" w14:textId="3B1075F0" w:rsidR="00E2786B" w:rsidRDefault="002F72CA">
          <w:pPr>
            <w:pStyle w:val="TOC2"/>
            <w:tabs>
              <w:tab w:val="right" w:leader="dot" w:pos="8828"/>
            </w:tabs>
            <w:rPr>
              <w:rFonts w:asciiTheme="minorHAnsi" w:eastAsiaTheme="minorEastAsia" w:hAnsiTheme="minorHAnsi" w:cstheme="minorBidi"/>
              <w:noProof/>
              <w:lang w:val="es-MX" w:eastAsia="es-MX"/>
            </w:rPr>
          </w:pPr>
          <w:hyperlink w:anchor="_Toc103025376" w:history="1">
            <w:r w:rsidR="00E2786B" w:rsidRPr="00870CCE">
              <w:rPr>
                <w:rStyle w:val="Hyperlink"/>
                <w:rFonts w:ascii="Times New Roman" w:hAnsi="Times New Roman" w:cs="Times New Roman"/>
                <w:noProof/>
              </w:rPr>
              <w:t>Descripción del diseño del software</w:t>
            </w:r>
            <w:r w:rsidR="00E2786B">
              <w:rPr>
                <w:noProof/>
                <w:webHidden/>
              </w:rPr>
              <w:tab/>
            </w:r>
            <w:r w:rsidR="00E2786B">
              <w:rPr>
                <w:noProof/>
                <w:webHidden/>
              </w:rPr>
              <w:fldChar w:fldCharType="begin"/>
            </w:r>
            <w:r w:rsidR="00E2786B">
              <w:rPr>
                <w:noProof/>
                <w:webHidden/>
              </w:rPr>
              <w:instrText xml:space="preserve"> PAGEREF _Toc103025376 \h </w:instrText>
            </w:r>
            <w:r w:rsidR="00E2786B">
              <w:rPr>
                <w:noProof/>
                <w:webHidden/>
              </w:rPr>
            </w:r>
            <w:r w:rsidR="00E2786B">
              <w:rPr>
                <w:noProof/>
                <w:webHidden/>
              </w:rPr>
              <w:fldChar w:fldCharType="separate"/>
            </w:r>
            <w:r w:rsidR="00493565">
              <w:rPr>
                <w:noProof/>
                <w:webHidden/>
              </w:rPr>
              <w:t>4</w:t>
            </w:r>
            <w:r w:rsidR="00E2786B">
              <w:rPr>
                <w:noProof/>
                <w:webHidden/>
              </w:rPr>
              <w:fldChar w:fldCharType="end"/>
            </w:r>
          </w:hyperlink>
        </w:p>
        <w:p w14:paraId="36926DBA" w14:textId="08E3AD56" w:rsidR="00E2786B" w:rsidRDefault="002F72CA">
          <w:pPr>
            <w:pStyle w:val="TOC2"/>
            <w:tabs>
              <w:tab w:val="right" w:leader="dot" w:pos="8828"/>
            </w:tabs>
            <w:rPr>
              <w:rFonts w:asciiTheme="minorHAnsi" w:eastAsiaTheme="minorEastAsia" w:hAnsiTheme="minorHAnsi" w:cstheme="minorBidi"/>
              <w:noProof/>
              <w:lang w:val="es-MX" w:eastAsia="es-MX"/>
            </w:rPr>
          </w:pPr>
          <w:hyperlink w:anchor="_Toc103025377" w:history="1">
            <w:r w:rsidR="00E2786B" w:rsidRPr="00870CCE">
              <w:rPr>
                <w:rStyle w:val="Hyperlink"/>
                <w:rFonts w:ascii="Times New Roman" w:hAnsi="Times New Roman" w:cs="Times New Roman"/>
                <w:noProof/>
              </w:rPr>
              <w:t>Plan de verificación y validación del software</w:t>
            </w:r>
            <w:r w:rsidR="00E2786B">
              <w:rPr>
                <w:noProof/>
                <w:webHidden/>
              </w:rPr>
              <w:tab/>
            </w:r>
            <w:r w:rsidR="00E2786B">
              <w:rPr>
                <w:noProof/>
                <w:webHidden/>
              </w:rPr>
              <w:fldChar w:fldCharType="begin"/>
            </w:r>
            <w:r w:rsidR="00E2786B">
              <w:rPr>
                <w:noProof/>
                <w:webHidden/>
              </w:rPr>
              <w:instrText xml:space="preserve"> PAGEREF _Toc103025377 \h </w:instrText>
            </w:r>
            <w:r w:rsidR="00E2786B">
              <w:rPr>
                <w:noProof/>
                <w:webHidden/>
              </w:rPr>
            </w:r>
            <w:r w:rsidR="00E2786B">
              <w:rPr>
                <w:noProof/>
                <w:webHidden/>
              </w:rPr>
              <w:fldChar w:fldCharType="separate"/>
            </w:r>
            <w:r w:rsidR="00493565">
              <w:rPr>
                <w:noProof/>
                <w:webHidden/>
              </w:rPr>
              <w:t>4</w:t>
            </w:r>
            <w:r w:rsidR="00E2786B">
              <w:rPr>
                <w:noProof/>
                <w:webHidden/>
              </w:rPr>
              <w:fldChar w:fldCharType="end"/>
            </w:r>
          </w:hyperlink>
        </w:p>
        <w:p w14:paraId="2A88405A" w14:textId="63286F0B" w:rsidR="00E2786B" w:rsidRDefault="002F72CA">
          <w:pPr>
            <w:pStyle w:val="TOC2"/>
            <w:tabs>
              <w:tab w:val="right" w:leader="dot" w:pos="8828"/>
            </w:tabs>
            <w:rPr>
              <w:rFonts w:asciiTheme="minorHAnsi" w:eastAsiaTheme="minorEastAsia" w:hAnsiTheme="minorHAnsi" w:cstheme="minorBidi"/>
              <w:noProof/>
              <w:lang w:val="es-MX" w:eastAsia="es-MX"/>
            </w:rPr>
          </w:pPr>
          <w:hyperlink w:anchor="_Toc103025378" w:history="1">
            <w:r w:rsidR="00E2786B" w:rsidRPr="00870CCE">
              <w:rPr>
                <w:rStyle w:val="Hyperlink"/>
                <w:rFonts w:ascii="Times New Roman" w:hAnsi="Times New Roman" w:cs="Times New Roman"/>
                <w:noProof/>
              </w:rPr>
              <w:t>Reporte de verificación y validación del software</w:t>
            </w:r>
            <w:r w:rsidR="00E2786B">
              <w:rPr>
                <w:noProof/>
                <w:webHidden/>
              </w:rPr>
              <w:tab/>
            </w:r>
            <w:r w:rsidR="00E2786B">
              <w:rPr>
                <w:noProof/>
                <w:webHidden/>
              </w:rPr>
              <w:fldChar w:fldCharType="begin"/>
            </w:r>
            <w:r w:rsidR="00E2786B">
              <w:rPr>
                <w:noProof/>
                <w:webHidden/>
              </w:rPr>
              <w:instrText xml:space="preserve"> PAGEREF _Toc103025378 \h </w:instrText>
            </w:r>
            <w:r w:rsidR="00E2786B">
              <w:rPr>
                <w:noProof/>
                <w:webHidden/>
              </w:rPr>
            </w:r>
            <w:r w:rsidR="00E2786B">
              <w:rPr>
                <w:noProof/>
                <w:webHidden/>
              </w:rPr>
              <w:fldChar w:fldCharType="separate"/>
            </w:r>
            <w:r w:rsidR="00493565">
              <w:rPr>
                <w:noProof/>
                <w:webHidden/>
              </w:rPr>
              <w:t>4</w:t>
            </w:r>
            <w:r w:rsidR="00E2786B">
              <w:rPr>
                <w:noProof/>
                <w:webHidden/>
              </w:rPr>
              <w:fldChar w:fldCharType="end"/>
            </w:r>
          </w:hyperlink>
        </w:p>
        <w:p w14:paraId="481996FC" w14:textId="1E0F8585" w:rsidR="00E2786B" w:rsidRDefault="002F72CA">
          <w:pPr>
            <w:pStyle w:val="TOC2"/>
            <w:tabs>
              <w:tab w:val="right" w:leader="dot" w:pos="8828"/>
            </w:tabs>
            <w:rPr>
              <w:rFonts w:asciiTheme="minorHAnsi" w:eastAsiaTheme="minorEastAsia" w:hAnsiTheme="minorHAnsi" w:cstheme="minorBidi"/>
              <w:noProof/>
              <w:lang w:val="es-MX" w:eastAsia="es-MX"/>
            </w:rPr>
          </w:pPr>
          <w:hyperlink w:anchor="_Toc103025379" w:history="1">
            <w:r w:rsidR="00E2786B" w:rsidRPr="00870CCE">
              <w:rPr>
                <w:rStyle w:val="Hyperlink"/>
                <w:rFonts w:ascii="Times New Roman" w:hAnsi="Times New Roman" w:cs="Times New Roman"/>
                <w:noProof/>
              </w:rPr>
              <w:t>Documentación del usuario</w:t>
            </w:r>
            <w:r w:rsidR="00E2786B">
              <w:rPr>
                <w:noProof/>
                <w:webHidden/>
              </w:rPr>
              <w:tab/>
            </w:r>
            <w:r w:rsidR="00E2786B">
              <w:rPr>
                <w:noProof/>
                <w:webHidden/>
              </w:rPr>
              <w:fldChar w:fldCharType="begin"/>
            </w:r>
            <w:r w:rsidR="00E2786B">
              <w:rPr>
                <w:noProof/>
                <w:webHidden/>
              </w:rPr>
              <w:instrText xml:space="preserve"> PAGEREF _Toc103025379 \h </w:instrText>
            </w:r>
            <w:r w:rsidR="00E2786B">
              <w:rPr>
                <w:noProof/>
                <w:webHidden/>
              </w:rPr>
            </w:r>
            <w:r w:rsidR="00E2786B">
              <w:rPr>
                <w:noProof/>
                <w:webHidden/>
              </w:rPr>
              <w:fldChar w:fldCharType="separate"/>
            </w:r>
            <w:r w:rsidR="00493565">
              <w:rPr>
                <w:noProof/>
                <w:webHidden/>
              </w:rPr>
              <w:t>4</w:t>
            </w:r>
            <w:r w:rsidR="00E2786B">
              <w:rPr>
                <w:noProof/>
                <w:webHidden/>
              </w:rPr>
              <w:fldChar w:fldCharType="end"/>
            </w:r>
          </w:hyperlink>
        </w:p>
        <w:p w14:paraId="18C216AB" w14:textId="18BF223F" w:rsidR="00E2786B" w:rsidRDefault="002F72CA">
          <w:pPr>
            <w:pStyle w:val="TOC2"/>
            <w:tabs>
              <w:tab w:val="right" w:leader="dot" w:pos="8828"/>
            </w:tabs>
            <w:rPr>
              <w:rFonts w:asciiTheme="minorHAnsi" w:eastAsiaTheme="minorEastAsia" w:hAnsiTheme="minorHAnsi" w:cstheme="minorBidi"/>
              <w:noProof/>
              <w:lang w:val="es-MX" w:eastAsia="es-MX"/>
            </w:rPr>
          </w:pPr>
          <w:hyperlink w:anchor="_Toc103025380" w:history="1">
            <w:r w:rsidR="00E2786B" w:rsidRPr="00870CCE">
              <w:rPr>
                <w:rStyle w:val="Hyperlink"/>
                <w:rFonts w:ascii="Times New Roman" w:hAnsi="Times New Roman" w:cs="Times New Roman"/>
                <w:noProof/>
              </w:rPr>
              <w:t>Plan de gestión de configuración del software</w:t>
            </w:r>
            <w:r w:rsidR="00E2786B">
              <w:rPr>
                <w:noProof/>
                <w:webHidden/>
              </w:rPr>
              <w:tab/>
            </w:r>
            <w:r w:rsidR="00E2786B">
              <w:rPr>
                <w:noProof/>
                <w:webHidden/>
              </w:rPr>
              <w:fldChar w:fldCharType="begin"/>
            </w:r>
            <w:r w:rsidR="00E2786B">
              <w:rPr>
                <w:noProof/>
                <w:webHidden/>
              </w:rPr>
              <w:instrText xml:space="preserve"> PAGEREF _Toc103025380 \h </w:instrText>
            </w:r>
            <w:r w:rsidR="00E2786B">
              <w:rPr>
                <w:noProof/>
                <w:webHidden/>
              </w:rPr>
            </w:r>
            <w:r w:rsidR="00E2786B">
              <w:rPr>
                <w:noProof/>
                <w:webHidden/>
              </w:rPr>
              <w:fldChar w:fldCharType="separate"/>
            </w:r>
            <w:r w:rsidR="00493565">
              <w:rPr>
                <w:noProof/>
                <w:webHidden/>
              </w:rPr>
              <w:t>4</w:t>
            </w:r>
            <w:r w:rsidR="00E2786B">
              <w:rPr>
                <w:noProof/>
                <w:webHidden/>
              </w:rPr>
              <w:fldChar w:fldCharType="end"/>
            </w:r>
          </w:hyperlink>
        </w:p>
        <w:p w14:paraId="68EC5EC8" w14:textId="27A319AD" w:rsidR="00E2786B" w:rsidRDefault="002F72CA">
          <w:pPr>
            <w:pStyle w:val="TOC1"/>
            <w:tabs>
              <w:tab w:val="right" w:leader="dot" w:pos="8828"/>
            </w:tabs>
            <w:rPr>
              <w:rFonts w:asciiTheme="minorHAnsi" w:eastAsiaTheme="minorEastAsia" w:hAnsiTheme="minorHAnsi" w:cstheme="minorBidi"/>
              <w:noProof/>
              <w:sz w:val="22"/>
              <w:szCs w:val="22"/>
              <w:lang w:val="es-MX" w:eastAsia="es-MX"/>
            </w:rPr>
          </w:pPr>
          <w:hyperlink w:anchor="_Toc103025381" w:history="1">
            <w:r w:rsidR="00E2786B" w:rsidRPr="00870CCE">
              <w:rPr>
                <w:rStyle w:val="Hyperlink"/>
                <w:rFonts w:ascii="Times New Roman" w:eastAsia="Arial" w:hAnsi="Times New Roman" w:cs="Times New Roman"/>
                <w:noProof/>
              </w:rPr>
              <w:t>Estándares, prácticas, convenciones y métricas</w:t>
            </w:r>
            <w:r w:rsidR="00E2786B">
              <w:rPr>
                <w:noProof/>
                <w:webHidden/>
              </w:rPr>
              <w:tab/>
            </w:r>
            <w:r w:rsidR="00E2786B">
              <w:rPr>
                <w:noProof/>
                <w:webHidden/>
              </w:rPr>
              <w:fldChar w:fldCharType="begin"/>
            </w:r>
            <w:r w:rsidR="00E2786B">
              <w:rPr>
                <w:noProof/>
                <w:webHidden/>
              </w:rPr>
              <w:instrText xml:space="preserve"> PAGEREF _Toc103025381 \h </w:instrText>
            </w:r>
            <w:r w:rsidR="00E2786B">
              <w:rPr>
                <w:noProof/>
                <w:webHidden/>
              </w:rPr>
            </w:r>
            <w:r w:rsidR="00E2786B">
              <w:rPr>
                <w:noProof/>
                <w:webHidden/>
              </w:rPr>
              <w:fldChar w:fldCharType="separate"/>
            </w:r>
            <w:r w:rsidR="00493565">
              <w:rPr>
                <w:noProof/>
                <w:webHidden/>
              </w:rPr>
              <w:t>4</w:t>
            </w:r>
            <w:r w:rsidR="00E2786B">
              <w:rPr>
                <w:noProof/>
                <w:webHidden/>
              </w:rPr>
              <w:fldChar w:fldCharType="end"/>
            </w:r>
          </w:hyperlink>
        </w:p>
        <w:p w14:paraId="4EFD157E" w14:textId="68EB4332" w:rsidR="00E2786B" w:rsidRDefault="002F72CA">
          <w:pPr>
            <w:pStyle w:val="TOC2"/>
            <w:tabs>
              <w:tab w:val="right" w:leader="dot" w:pos="8828"/>
            </w:tabs>
            <w:rPr>
              <w:rFonts w:asciiTheme="minorHAnsi" w:eastAsiaTheme="minorEastAsia" w:hAnsiTheme="minorHAnsi" w:cstheme="minorBidi"/>
              <w:noProof/>
              <w:lang w:val="es-MX" w:eastAsia="es-MX"/>
            </w:rPr>
          </w:pPr>
          <w:hyperlink w:anchor="_Toc103025382" w:history="1">
            <w:r w:rsidR="00E2786B" w:rsidRPr="00870CCE">
              <w:rPr>
                <w:rStyle w:val="Hyperlink"/>
                <w:rFonts w:ascii="Times New Roman" w:eastAsia="Arial" w:hAnsi="Times New Roman" w:cs="Times New Roman"/>
                <w:noProof/>
              </w:rPr>
              <w:t>Propósito</w:t>
            </w:r>
            <w:r w:rsidR="00E2786B">
              <w:rPr>
                <w:noProof/>
                <w:webHidden/>
              </w:rPr>
              <w:tab/>
            </w:r>
            <w:r w:rsidR="00E2786B">
              <w:rPr>
                <w:noProof/>
                <w:webHidden/>
              </w:rPr>
              <w:fldChar w:fldCharType="begin"/>
            </w:r>
            <w:r w:rsidR="00E2786B">
              <w:rPr>
                <w:noProof/>
                <w:webHidden/>
              </w:rPr>
              <w:instrText xml:space="preserve"> PAGEREF _Toc103025382 \h </w:instrText>
            </w:r>
            <w:r w:rsidR="00E2786B">
              <w:rPr>
                <w:noProof/>
                <w:webHidden/>
              </w:rPr>
            </w:r>
            <w:r w:rsidR="00E2786B">
              <w:rPr>
                <w:noProof/>
                <w:webHidden/>
              </w:rPr>
              <w:fldChar w:fldCharType="separate"/>
            </w:r>
            <w:r w:rsidR="00493565">
              <w:rPr>
                <w:noProof/>
                <w:webHidden/>
              </w:rPr>
              <w:t>4</w:t>
            </w:r>
            <w:r w:rsidR="00E2786B">
              <w:rPr>
                <w:noProof/>
                <w:webHidden/>
              </w:rPr>
              <w:fldChar w:fldCharType="end"/>
            </w:r>
          </w:hyperlink>
        </w:p>
        <w:p w14:paraId="5E2E5FC2" w14:textId="0578C1FC" w:rsidR="00E2786B" w:rsidRDefault="002F72CA">
          <w:pPr>
            <w:pStyle w:val="TOC2"/>
            <w:tabs>
              <w:tab w:val="right" w:leader="dot" w:pos="8828"/>
            </w:tabs>
            <w:rPr>
              <w:rFonts w:asciiTheme="minorHAnsi" w:eastAsiaTheme="minorEastAsia" w:hAnsiTheme="minorHAnsi" w:cstheme="minorBidi"/>
              <w:noProof/>
              <w:lang w:val="es-MX" w:eastAsia="es-MX"/>
            </w:rPr>
          </w:pPr>
          <w:hyperlink w:anchor="_Toc103025383" w:history="1">
            <w:r w:rsidR="00E2786B" w:rsidRPr="00870CCE">
              <w:rPr>
                <w:rStyle w:val="Hyperlink"/>
                <w:rFonts w:ascii="Times New Roman" w:eastAsia="Arial" w:hAnsi="Times New Roman" w:cs="Times New Roman"/>
                <w:noProof/>
              </w:rPr>
              <w:t>Contenido</w:t>
            </w:r>
            <w:r w:rsidR="00E2786B">
              <w:rPr>
                <w:noProof/>
                <w:webHidden/>
              </w:rPr>
              <w:tab/>
            </w:r>
            <w:r w:rsidR="00E2786B">
              <w:rPr>
                <w:noProof/>
                <w:webHidden/>
              </w:rPr>
              <w:fldChar w:fldCharType="begin"/>
            </w:r>
            <w:r w:rsidR="00E2786B">
              <w:rPr>
                <w:noProof/>
                <w:webHidden/>
              </w:rPr>
              <w:instrText xml:space="preserve"> PAGEREF _Toc103025383 \h </w:instrText>
            </w:r>
            <w:r w:rsidR="00E2786B">
              <w:rPr>
                <w:noProof/>
                <w:webHidden/>
              </w:rPr>
            </w:r>
            <w:r w:rsidR="00E2786B">
              <w:rPr>
                <w:noProof/>
                <w:webHidden/>
              </w:rPr>
              <w:fldChar w:fldCharType="separate"/>
            </w:r>
            <w:r w:rsidR="00493565">
              <w:rPr>
                <w:noProof/>
                <w:webHidden/>
              </w:rPr>
              <w:t>4</w:t>
            </w:r>
            <w:r w:rsidR="00E2786B">
              <w:rPr>
                <w:noProof/>
                <w:webHidden/>
              </w:rPr>
              <w:fldChar w:fldCharType="end"/>
            </w:r>
          </w:hyperlink>
        </w:p>
        <w:p w14:paraId="341C7F47" w14:textId="6E0B5CD0" w:rsidR="00E2786B" w:rsidRPr="00E43A6B" w:rsidRDefault="002F72CA" w:rsidP="00E43A6B">
          <w:pPr>
            <w:pStyle w:val="TOC2"/>
            <w:tabs>
              <w:tab w:val="right" w:leader="dot" w:pos="8828"/>
            </w:tabs>
            <w:ind w:left="1848"/>
            <w:rPr>
              <w:rStyle w:val="Hyperlink"/>
              <w:rFonts w:ascii="Times New Roman" w:hAnsi="Times New Roman" w:cs="Times New Roman"/>
              <w:noProof/>
            </w:rPr>
          </w:pPr>
          <w:hyperlink w:anchor="_Toc103025384" w:history="1">
            <w:r w:rsidR="00E2786B" w:rsidRPr="00E43A6B">
              <w:rPr>
                <w:rStyle w:val="Hyperlink"/>
                <w:rFonts w:ascii="Times New Roman" w:hAnsi="Times New Roman" w:cs="Times New Roman"/>
                <w:noProof/>
              </w:rPr>
              <w:t>Fase de Requerimientos</w:t>
            </w:r>
            <w:r w:rsidR="00E2786B" w:rsidRPr="00E43A6B">
              <w:rPr>
                <w:rStyle w:val="Hyperlink"/>
                <w:rFonts w:ascii="Times New Roman" w:hAnsi="Times New Roman" w:cs="Times New Roman"/>
                <w:noProof/>
                <w:webHidden/>
              </w:rPr>
              <w:tab/>
            </w:r>
            <w:r w:rsidR="00E2786B" w:rsidRPr="00E43A6B">
              <w:rPr>
                <w:rStyle w:val="Hyperlink"/>
                <w:rFonts w:ascii="Times New Roman" w:hAnsi="Times New Roman" w:cs="Times New Roman"/>
                <w:noProof/>
                <w:webHidden/>
              </w:rPr>
              <w:fldChar w:fldCharType="begin"/>
            </w:r>
            <w:r w:rsidR="00E2786B" w:rsidRPr="00E43A6B">
              <w:rPr>
                <w:rStyle w:val="Hyperlink"/>
                <w:rFonts w:ascii="Times New Roman" w:hAnsi="Times New Roman" w:cs="Times New Roman"/>
                <w:noProof/>
                <w:webHidden/>
              </w:rPr>
              <w:instrText xml:space="preserve"> PAGEREF _Toc103025384 \h </w:instrText>
            </w:r>
            <w:r w:rsidR="00E2786B" w:rsidRPr="00E43A6B">
              <w:rPr>
                <w:rStyle w:val="Hyperlink"/>
                <w:rFonts w:ascii="Times New Roman" w:hAnsi="Times New Roman" w:cs="Times New Roman"/>
                <w:noProof/>
                <w:webHidden/>
              </w:rPr>
            </w:r>
            <w:r w:rsidR="00E2786B" w:rsidRPr="00E43A6B">
              <w:rPr>
                <w:rStyle w:val="Hyperlink"/>
                <w:rFonts w:ascii="Times New Roman" w:hAnsi="Times New Roman" w:cs="Times New Roman"/>
                <w:noProof/>
                <w:webHidden/>
              </w:rPr>
              <w:fldChar w:fldCharType="separate"/>
            </w:r>
            <w:r w:rsidR="00493565">
              <w:rPr>
                <w:rStyle w:val="Hyperlink"/>
                <w:rFonts w:ascii="Times New Roman" w:hAnsi="Times New Roman" w:cs="Times New Roman"/>
                <w:noProof/>
                <w:webHidden/>
              </w:rPr>
              <w:t>4</w:t>
            </w:r>
            <w:r w:rsidR="00E2786B" w:rsidRPr="00E43A6B">
              <w:rPr>
                <w:rStyle w:val="Hyperlink"/>
                <w:rFonts w:ascii="Times New Roman" w:hAnsi="Times New Roman" w:cs="Times New Roman"/>
                <w:noProof/>
                <w:webHidden/>
              </w:rPr>
              <w:fldChar w:fldCharType="end"/>
            </w:r>
          </w:hyperlink>
        </w:p>
        <w:p w14:paraId="444B8C8D" w14:textId="71E00074" w:rsidR="00E2786B" w:rsidRPr="00E43A6B" w:rsidRDefault="002F72CA" w:rsidP="00E43A6B">
          <w:pPr>
            <w:pStyle w:val="TOC2"/>
            <w:tabs>
              <w:tab w:val="right" w:leader="dot" w:pos="8828"/>
            </w:tabs>
            <w:ind w:left="1848"/>
            <w:rPr>
              <w:rStyle w:val="Hyperlink"/>
              <w:rFonts w:ascii="Times New Roman" w:hAnsi="Times New Roman" w:cs="Times New Roman"/>
              <w:noProof/>
            </w:rPr>
          </w:pPr>
          <w:hyperlink w:anchor="_Toc103025385" w:history="1">
            <w:r w:rsidR="00E2786B" w:rsidRPr="00E43A6B">
              <w:rPr>
                <w:rStyle w:val="Hyperlink"/>
                <w:rFonts w:ascii="Times New Roman" w:hAnsi="Times New Roman" w:cs="Times New Roman"/>
                <w:noProof/>
              </w:rPr>
              <w:t>Fase de Diseño</w:t>
            </w:r>
            <w:r w:rsidR="00E2786B" w:rsidRPr="00E43A6B">
              <w:rPr>
                <w:rStyle w:val="Hyperlink"/>
                <w:rFonts w:ascii="Times New Roman" w:hAnsi="Times New Roman" w:cs="Times New Roman"/>
                <w:noProof/>
                <w:webHidden/>
              </w:rPr>
              <w:tab/>
            </w:r>
            <w:r w:rsidR="00E2786B" w:rsidRPr="00E43A6B">
              <w:rPr>
                <w:rStyle w:val="Hyperlink"/>
                <w:rFonts w:ascii="Times New Roman" w:hAnsi="Times New Roman" w:cs="Times New Roman"/>
                <w:noProof/>
                <w:webHidden/>
              </w:rPr>
              <w:fldChar w:fldCharType="begin"/>
            </w:r>
            <w:r w:rsidR="00E2786B" w:rsidRPr="00E43A6B">
              <w:rPr>
                <w:rStyle w:val="Hyperlink"/>
                <w:rFonts w:ascii="Times New Roman" w:hAnsi="Times New Roman" w:cs="Times New Roman"/>
                <w:noProof/>
                <w:webHidden/>
              </w:rPr>
              <w:instrText xml:space="preserve"> PAGEREF _Toc103025385 \h </w:instrText>
            </w:r>
            <w:r w:rsidR="00E2786B" w:rsidRPr="00E43A6B">
              <w:rPr>
                <w:rStyle w:val="Hyperlink"/>
                <w:rFonts w:ascii="Times New Roman" w:hAnsi="Times New Roman" w:cs="Times New Roman"/>
                <w:noProof/>
                <w:webHidden/>
              </w:rPr>
            </w:r>
            <w:r w:rsidR="00E2786B" w:rsidRPr="00E43A6B">
              <w:rPr>
                <w:rStyle w:val="Hyperlink"/>
                <w:rFonts w:ascii="Times New Roman" w:hAnsi="Times New Roman" w:cs="Times New Roman"/>
                <w:noProof/>
                <w:webHidden/>
              </w:rPr>
              <w:fldChar w:fldCharType="separate"/>
            </w:r>
            <w:r w:rsidR="00493565">
              <w:rPr>
                <w:rStyle w:val="Hyperlink"/>
                <w:rFonts w:ascii="Times New Roman" w:hAnsi="Times New Roman" w:cs="Times New Roman"/>
                <w:noProof/>
                <w:webHidden/>
              </w:rPr>
              <w:t>4</w:t>
            </w:r>
            <w:r w:rsidR="00E2786B" w:rsidRPr="00E43A6B">
              <w:rPr>
                <w:rStyle w:val="Hyperlink"/>
                <w:rFonts w:ascii="Times New Roman" w:hAnsi="Times New Roman" w:cs="Times New Roman"/>
                <w:noProof/>
                <w:webHidden/>
              </w:rPr>
              <w:fldChar w:fldCharType="end"/>
            </w:r>
          </w:hyperlink>
        </w:p>
        <w:p w14:paraId="215BDB2F" w14:textId="3F5089FF" w:rsidR="00E2786B" w:rsidRPr="00E43A6B" w:rsidRDefault="002F72CA" w:rsidP="00E43A6B">
          <w:pPr>
            <w:pStyle w:val="TOC2"/>
            <w:tabs>
              <w:tab w:val="right" w:leader="dot" w:pos="8828"/>
            </w:tabs>
            <w:ind w:left="1848"/>
            <w:rPr>
              <w:rStyle w:val="Hyperlink"/>
              <w:rFonts w:ascii="Times New Roman" w:hAnsi="Times New Roman" w:cs="Times New Roman"/>
              <w:noProof/>
            </w:rPr>
          </w:pPr>
          <w:hyperlink w:anchor="_Toc103025386" w:history="1">
            <w:r w:rsidR="00E2786B" w:rsidRPr="00E43A6B">
              <w:rPr>
                <w:rStyle w:val="Hyperlink"/>
                <w:rFonts w:ascii="Times New Roman" w:hAnsi="Times New Roman" w:cs="Times New Roman"/>
                <w:noProof/>
              </w:rPr>
              <w:t>Fase de Implementación</w:t>
            </w:r>
            <w:r w:rsidR="00E2786B" w:rsidRPr="00E43A6B">
              <w:rPr>
                <w:rStyle w:val="Hyperlink"/>
                <w:rFonts w:ascii="Times New Roman" w:hAnsi="Times New Roman" w:cs="Times New Roman"/>
                <w:noProof/>
                <w:webHidden/>
              </w:rPr>
              <w:tab/>
            </w:r>
            <w:r w:rsidR="00E2786B" w:rsidRPr="00E43A6B">
              <w:rPr>
                <w:rStyle w:val="Hyperlink"/>
                <w:rFonts w:ascii="Times New Roman" w:hAnsi="Times New Roman" w:cs="Times New Roman"/>
                <w:noProof/>
                <w:webHidden/>
              </w:rPr>
              <w:fldChar w:fldCharType="begin"/>
            </w:r>
            <w:r w:rsidR="00E2786B" w:rsidRPr="00E43A6B">
              <w:rPr>
                <w:rStyle w:val="Hyperlink"/>
                <w:rFonts w:ascii="Times New Roman" w:hAnsi="Times New Roman" w:cs="Times New Roman"/>
                <w:noProof/>
                <w:webHidden/>
              </w:rPr>
              <w:instrText xml:space="preserve"> PAGEREF _Toc103025386 \h </w:instrText>
            </w:r>
            <w:r w:rsidR="00E2786B" w:rsidRPr="00E43A6B">
              <w:rPr>
                <w:rStyle w:val="Hyperlink"/>
                <w:rFonts w:ascii="Times New Roman" w:hAnsi="Times New Roman" w:cs="Times New Roman"/>
                <w:noProof/>
                <w:webHidden/>
              </w:rPr>
            </w:r>
            <w:r w:rsidR="00E2786B" w:rsidRPr="00E43A6B">
              <w:rPr>
                <w:rStyle w:val="Hyperlink"/>
                <w:rFonts w:ascii="Times New Roman" w:hAnsi="Times New Roman" w:cs="Times New Roman"/>
                <w:noProof/>
                <w:webHidden/>
              </w:rPr>
              <w:fldChar w:fldCharType="separate"/>
            </w:r>
            <w:r w:rsidR="00493565">
              <w:rPr>
                <w:rStyle w:val="Hyperlink"/>
                <w:rFonts w:ascii="Times New Roman" w:hAnsi="Times New Roman" w:cs="Times New Roman"/>
                <w:noProof/>
                <w:webHidden/>
              </w:rPr>
              <w:t>4</w:t>
            </w:r>
            <w:r w:rsidR="00E2786B" w:rsidRPr="00E43A6B">
              <w:rPr>
                <w:rStyle w:val="Hyperlink"/>
                <w:rFonts w:ascii="Times New Roman" w:hAnsi="Times New Roman" w:cs="Times New Roman"/>
                <w:noProof/>
                <w:webHidden/>
              </w:rPr>
              <w:fldChar w:fldCharType="end"/>
            </w:r>
          </w:hyperlink>
        </w:p>
        <w:p w14:paraId="5BF46B5F" w14:textId="72EB20CF" w:rsidR="00E2786B" w:rsidRPr="00E43A6B" w:rsidRDefault="002F72CA" w:rsidP="00E43A6B">
          <w:pPr>
            <w:pStyle w:val="TOC2"/>
            <w:tabs>
              <w:tab w:val="right" w:leader="dot" w:pos="8828"/>
            </w:tabs>
            <w:ind w:left="1848"/>
            <w:rPr>
              <w:rStyle w:val="Hyperlink"/>
              <w:rFonts w:ascii="Times New Roman" w:hAnsi="Times New Roman" w:cs="Times New Roman"/>
              <w:noProof/>
            </w:rPr>
          </w:pPr>
          <w:hyperlink w:anchor="_Toc103025387" w:history="1">
            <w:r w:rsidR="00E2786B" w:rsidRPr="00E43A6B">
              <w:rPr>
                <w:rStyle w:val="Hyperlink"/>
                <w:rFonts w:ascii="Times New Roman" w:hAnsi="Times New Roman" w:cs="Times New Roman"/>
                <w:noProof/>
              </w:rPr>
              <w:t>Fase de Pruebas</w:t>
            </w:r>
            <w:r w:rsidR="00E2786B" w:rsidRPr="00E43A6B">
              <w:rPr>
                <w:rStyle w:val="Hyperlink"/>
                <w:rFonts w:ascii="Times New Roman" w:hAnsi="Times New Roman" w:cs="Times New Roman"/>
                <w:noProof/>
                <w:webHidden/>
              </w:rPr>
              <w:tab/>
            </w:r>
            <w:r w:rsidR="00E2786B" w:rsidRPr="00E43A6B">
              <w:rPr>
                <w:rStyle w:val="Hyperlink"/>
                <w:rFonts w:ascii="Times New Roman" w:hAnsi="Times New Roman" w:cs="Times New Roman"/>
                <w:noProof/>
                <w:webHidden/>
              </w:rPr>
              <w:fldChar w:fldCharType="begin"/>
            </w:r>
            <w:r w:rsidR="00E2786B" w:rsidRPr="00E43A6B">
              <w:rPr>
                <w:rStyle w:val="Hyperlink"/>
                <w:rFonts w:ascii="Times New Roman" w:hAnsi="Times New Roman" w:cs="Times New Roman"/>
                <w:noProof/>
                <w:webHidden/>
              </w:rPr>
              <w:instrText xml:space="preserve"> PAGEREF _Toc103025387 \h </w:instrText>
            </w:r>
            <w:r w:rsidR="00E2786B" w:rsidRPr="00E43A6B">
              <w:rPr>
                <w:rStyle w:val="Hyperlink"/>
                <w:rFonts w:ascii="Times New Roman" w:hAnsi="Times New Roman" w:cs="Times New Roman"/>
                <w:noProof/>
                <w:webHidden/>
              </w:rPr>
            </w:r>
            <w:r w:rsidR="00E2786B" w:rsidRPr="00E43A6B">
              <w:rPr>
                <w:rStyle w:val="Hyperlink"/>
                <w:rFonts w:ascii="Times New Roman" w:hAnsi="Times New Roman" w:cs="Times New Roman"/>
                <w:noProof/>
                <w:webHidden/>
              </w:rPr>
              <w:fldChar w:fldCharType="separate"/>
            </w:r>
            <w:r w:rsidR="00493565">
              <w:rPr>
                <w:rStyle w:val="Hyperlink"/>
                <w:rFonts w:ascii="Times New Roman" w:hAnsi="Times New Roman" w:cs="Times New Roman"/>
                <w:noProof/>
                <w:webHidden/>
              </w:rPr>
              <w:t>4</w:t>
            </w:r>
            <w:r w:rsidR="00E2786B" w:rsidRPr="00E43A6B">
              <w:rPr>
                <w:rStyle w:val="Hyperlink"/>
                <w:rFonts w:ascii="Times New Roman" w:hAnsi="Times New Roman" w:cs="Times New Roman"/>
                <w:noProof/>
                <w:webHidden/>
              </w:rPr>
              <w:fldChar w:fldCharType="end"/>
            </w:r>
          </w:hyperlink>
        </w:p>
        <w:p w14:paraId="4AC7F86C" w14:textId="330E9DDC" w:rsidR="00E2786B" w:rsidRPr="00E43A6B" w:rsidRDefault="002F72CA" w:rsidP="00E43A6B">
          <w:pPr>
            <w:pStyle w:val="TOC2"/>
            <w:tabs>
              <w:tab w:val="right" w:leader="dot" w:pos="8828"/>
            </w:tabs>
            <w:ind w:left="1848"/>
            <w:rPr>
              <w:rStyle w:val="Hyperlink"/>
              <w:rFonts w:ascii="Times New Roman" w:hAnsi="Times New Roman" w:cs="Times New Roman"/>
              <w:noProof/>
            </w:rPr>
          </w:pPr>
          <w:hyperlink w:anchor="_Toc103025388" w:history="1">
            <w:r w:rsidR="00E2786B" w:rsidRPr="00E43A6B">
              <w:rPr>
                <w:rStyle w:val="Hyperlink"/>
                <w:rFonts w:ascii="Times New Roman" w:hAnsi="Times New Roman" w:cs="Times New Roman"/>
                <w:noProof/>
              </w:rPr>
              <w:t>Fase de Mantenimiento</w:t>
            </w:r>
            <w:r w:rsidR="00E2786B" w:rsidRPr="00E43A6B">
              <w:rPr>
                <w:rStyle w:val="Hyperlink"/>
                <w:rFonts w:ascii="Times New Roman" w:hAnsi="Times New Roman" w:cs="Times New Roman"/>
                <w:noProof/>
                <w:webHidden/>
              </w:rPr>
              <w:tab/>
            </w:r>
            <w:r w:rsidR="00E2786B" w:rsidRPr="00E43A6B">
              <w:rPr>
                <w:rStyle w:val="Hyperlink"/>
                <w:rFonts w:ascii="Times New Roman" w:hAnsi="Times New Roman" w:cs="Times New Roman"/>
                <w:noProof/>
                <w:webHidden/>
              </w:rPr>
              <w:fldChar w:fldCharType="begin"/>
            </w:r>
            <w:r w:rsidR="00E2786B" w:rsidRPr="00E43A6B">
              <w:rPr>
                <w:rStyle w:val="Hyperlink"/>
                <w:rFonts w:ascii="Times New Roman" w:hAnsi="Times New Roman" w:cs="Times New Roman"/>
                <w:noProof/>
                <w:webHidden/>
              </w:rPr>
              <w:instrText xml:space="preserve"> PAGEREF _Toc103025388 \h </w:instrText>
            </w:r>
            <w:r w:rsidR="00E2786B" w:rsidRPr="00E43A6B">
              <w:rPr>
                <w:rStyle w:val="Hyperlink"/>
                <w:rFonts w:ascii="Times New Roman" w:hAnsi="Times New Roman" w:cs="Times New Roman"/>
                <w:noProof/>
                <w:webHidden/>
              </w:rPr>
            </w:r>
            <w:r w:rsidR="00E2786B" w:rsidRPr="00E43A6B">
              <w:rPr>
                <w:rStyle w:val="Hyperlink"/>
                <w:rFonts w:ascii="Times New Roman" w:hAnsi="Times New Roman" w:cs="Times New Roman"/>
                <w:noProof/>
                <w:webHidden/>
              </w:rPr>
              <w:fldChar w:fldCharType="separate"/>
            </w:r>
            <w:r w:rsidR="00493565">
              <w:rPr>
                <w:rStyle w:val="Hyperlink"/>
                <w:rFonts w:ascii="Times New Roman" w:hAnsi="Times New Roman" w:cs="Times New Roman"/>
                <w:noProof/>
                <w:webHidden/>
              </w:rPr>
              <w:t>4</w:t>
            </w:r>
            <w:r w:rsidR="00E2786B" w:rsidRPr="00E43A6B">
              <w:rPr>
                <w:rStyle w:val="Hyperlink"/>
                <w:rFonts w:ascii="Times New Roman" w:hAnsi="Times New Roman" w:cs="Times New Roman"/>
                <w:noProof/>
                <w:webHidden/>
              </w:rPr>
              <w:fldChar w:fldCharType="end"/>
            </w:r>
          </w:hyperlink>
        </w:p>
        <w:p w14:paraId="74922A10" w14:textId="49DB6C29" w:rsidR="00E2786B" w:rsidRPr="00E43A6B" w:rsidRDefault="002F72CA" w:rsidP="00E43A6B">
          <w:pPr>
            <w:pStyle w:val="TOC2"/>
            <w:tabs>
              <w:tab w:val="right" w:leader="dot" w:pos="8828"/>
            </w:tabs>
            <w:ind w:left="1848"/>
            <w:rPr>
              <w:rStyle w:val="Hyperlink"/>
              <w:rFonts w:ascii="Times New Roman" w:hAnsi="Times New Roman" w:cs="Times New Roman"/>
              <w:noProof/>
            </w:rPr>
          </w:pPr>
          <w:hyperlink w:anchor="_Toc103025389" w:history="1">
            <w:r w:rsidR="00E2786B" w:rsidRPr="00E43A6B">
              <w:rPr>
                <w:rStyle w:val="Hyperlink"/>
                <w:rFonts w:ascii="Times New Roman" w:hAnsi="Times New Roman" w:cs="Times New Roman"/>
                <w:noProof/>
              </w:rPr>
              <w:t>Documentación</w:t>
            </w:r>
            <w:r w:rsidR="00E2786B" w:rsidRPr="00E43A6B">
              <w:rPr>
                <w:rStyle w:val="Hyperlink"/>
                <w:rFonts w:ascii="Times New Roman" w:hAnsi="Times New Roman" w:cs="Times New Roman"/>
                <w:noProof/>
                <w:webHidden/>
              </w:rPr>
              <w:tab/>
            </w:r>
            <w:r w:rsidR="00E2786B" w:rsidRPr="00E43A6B">
              <w:rPr>
                <w:rStyle w:val="Hyperlink"/>
                <w:rFonts w:ascii="Times New Roman" w:hAnsi="Times New Roman" w:cs="Times New Roman"/>
                <w:noProof/>
                <w:webHidden/>
              </w:rPr>
              <w:fldChar w:fldCharType="begin"/>
            </w:r>
            <w:r w:rsidR="00E2786B" w:rsidRPr="00E43A6B">
              <w:rPr>
                <w:rStyle w:val="Hyperlink"/>
                <w:rFonts w:ascii="Times New Roman" w:hAnsi="Times New Roman" w:cs="Times New Roman"/>
                <w:noProof/>
                <w:webHidden/>
              </w:rPr>
              <w:instrText xml:space="preserve"> PAGEREF _Toc103025389 \h </w:instrText>
            </w:r>
            <w:r w:rsidR="00E2786B" w:rsidRPr="00E43A6B">
              <w:rPr>
                <w:rStyle w:val="Hyperlink"/>
                <w:rFonts w:ascii="Times New Roman" w:hAnsi="Times New Roman" w:cs="Times New Roman"/>
                <w:noProof/>
                <w:webHidden/>
              </w:rPr>
            </w:r>
            <w:r w:rsidR="00E2786B" w:rsidRPr="00E43A6B">
              <w:rPr>
                <w:rStyle w:val="Hyperlink"/>
                <w:rFonts w:ascii="Times New Roman" w:hAnsi="Times New Roman" w:cs="Times New Roman"/>
                <w:noProof/>
                <w:webHidden/>
              </w:rPr>
              <w:fldChar w:fldCharType="separate"/>
            </w:r>
            <w:r w:rsidR="00493565">
              <w:rPr>
                <w:rStyle w:val="Hyperlink"/>
                <w:rFonts w:ascii="Times New Roman" w:hAnsi="Times New Roman" w:cs="Times New Roman"/>
                <w:noProof/>
                <w:webHidden/>
              </w:rPr>
              <w:t>4</w:t>
            </w:r>
            <w:r w:rsidR="00E2786B" w:rsidRPr="00E43A6B">
              <w:rPr>
                <w:rStyle w:val="Hyperlink"/>
                <w:rFonts w:ascii="Times New Roman" w:hAnsi="Times New Roman" w:cs="Times New Roman"/>
                <w:noProof/>
                <w:webHidden/>
              </w:rPr>
              <w:fldChar w:fldCharType="end"/>
            </w:r>
          </w:hyperlink>
        </w:p>
        <w:p w14:paraId="2664980F" w14:textId="52B2F0E0" w:rsidR="00E2786B" w:rsidRDefault="002F72CA" w:rsidP="00262D9B">
          <w:pPr>
            <w:pStyle w:val="TOC3"/>
            <w:tabs>
              <w:tab w:val="right" w:leader="dot" w:pos="8828"/>
            </w:tabs>
            <w:ind w:firstLine="978"/>
            <w:rPr>
              <w:rFonts w:asciiTheme="minorHAnsi" w:eastAsiaTheme="minorEastAsia" w:hAnsiTheme="minorHAnsi" w:cstheme="minorBidi"/>
              <w:noProof/>
              <w:color w:val="auto"/>
              <w:sz w:val="22"/>
              <w:szCs w:val="22"/>
              <w:lang w:val="es-MX" w:eastAsia="es-MX"/>
            </w:rPr>
          </w:pPr>
          <w:hyperlink w:anchor="_Toc103025390" w:history="1">
            <w:r w:rsidR="00E2786B" w:rsidRPr="00870CCE">
              <w:rPr>
                <w:rStyle w:val="Hyperlink"/>
                <w:noProof/>
              </w:rPr>
              <w:t>Métricas</w:t>
            </w:r>
            <w:r w:rsidR="00E2786B">
              <w:rPr>
                <w:noProof/>
                <w:webHidden/>
              </w:rPr>
              <w:tab/>
            </w:r>
            <w:r w:rsidR="00E2786B">
              <w:rPr>
                <w:noProof/>
                <w:webHidden/>
              </w:rPr>
              <w:fldChar w:fldCharType="begin"/>
            </w:r>
            <w:r w:rsidR="00E2786B">
              <w:rPr>
                <w:noProof/>
                <w:webHidden/>
              </w:rPr>
              <w:instrText xml:space="preserve"> PAGEREF _Toc103025390 \h </w:instrText>
            </w:r>
            <w:r w:rsidR="00E2786B">
              <w:rPr>
                <w:noProof/>
                <w:webHidden/>
              </w:rPr>
            </w:r>
            <w:r w:rsidR="00E2786B">
              <w:rPr>
                <w:noProof/>
                <w:webHidden/>
              </w:rPr>
              <w:fldChar w:fldCharType="separate"/>
            </w:r>
            <w:r w:rsidR="00493565">
              <w:rPr>
                <w:noProof/>
                <w:webHidden/>
              </w:rPr>
              <w:t>4</w:t>
            </w:r>
            <w:r w:rsidR="00E2786B">
              <w:rPr>
                <w:noProof/>
                <w:webHidden/>
              </w:rPr>
              <w:fldChar w:fldCharType="end"/>
            </w:r>
          </w:hyperlink>
        </w:p>
        <w:p w14:paraId="7C2A2ED1" w14:textId="770426DA" w:rsidR="00E2786B" w:rsidRDefault="002F72CA">
          <w:pPr>
            <w:pStyle w:val="TOC1"/>
            <w:tabs>
              <w:tab w:val="right" w:leader="dot" w:pos="8828"/>
            </w:tabs>
            <w:rPr>
              <w:rFonts w:asciiTheme="minorHAnsi" w:eastAsiaTheme="minorEastAsia" w:hAnsiTheme="minorHAnsi" w:cstheme="minorBidi"/>
              <w:noProof/>
              <w:sz w:val="22"/>
              <w:szCs w:val="22"/>
              <w:lang w:val="es-MX" w:eastAsia="es-MX"/>
            </w:rPr>
          </w:pPr>
          <w:hyperlink w:anchor="_Toc103025391" w:history="1">
            <w:r w:rsidR="00E2786B" w:rsidRPr="00870CCE">
              <w:rPr>
                <w:rStyle w:val="Hyperlink"/>
                <w:rFonts w:ascii="Times New Roman" w:eastAsia="Arial" w:hAnsi="Times New Roman" w:cs="Times New Roman"/>
                <w:noProof/>
              </w:rPr>
              <w:t>Revisiones y auditorias</w:t>
            </w:r>
            <w:r w:rsidR="00E2786B">
              <w:rPr>
                <w:noProof/>
                <w:webHidden/>
              </w:rPr>
              <w:tab/>
            </w:r>
            <w:r w:rsidR="00E2786B">
              <w:rPr>
                <w:noProof/>
                <w:webHidden/>
              </w:rPr>
              <w:fldChar w:fldCharType="begin"/>
            </w:r>
            <w:r w:rsidR="00E2786B">
              <w:rPr>
                <w:noProof/>
                <w:webHidden/>
              </w:rPr>
              <w:instrText xml:space="preserve"> PAGEREF _Toc103025391 \h </w:instrText>
            </w:r>
            <w:r w:rsidR="00E2786B">
              <w:rPr>
                <w:noProof/>
                <w:webHidden/>
              </w:rPr>
            </w:r>
            <w:r w:rsidR="00E2786B">
              <w:rPr>
                <w:noProof/>
                <w:webHidden/>
              </w:rPr>
              <w:fldChar w:fldCharType="separate"/>
            </w:r>
            <w:r w:rsidR="00493565">
              <w:rPr>
                <w:noProof/>
                <w:webHidden/>
              </w:rPr>
              <w:t>4</w:t>
            </w:r>
            <w:r w:rsidR="00E2786B">
              <w:rPr>
                <w:noProof/>
                <w:webHidden/>
              </w:rPr>
              <w:fldChar w:fldCharType="end"/>
            </w:r>
          </w:hyperlink>
        </w:p>
        <w:p w14:paraId="7953110B" w14:textId="1E9E8D38" w:rsidR="00E2786B" w:rsidRDefault="002F72CA">
          <w:pPr>
            <w:pStyle w:val="TOC2"/>
            <w:tabs>
              <w:tab w:val="right" w:leader="dot" w:pos="8828"/>
            </w:tabs>
            <w:rPr>
              <w:rFonts w:asciiTheme="minorHAnsi" w:eastAsiaTheme="minorEastAsia" w:hAnsiTheme="minorHAnsi" w:cstheme="minorBidi"/>
              <w:noProof/>
              <w:lang w:val="es-MX" w:eastAsia="es-MX"/>
            </w:rPr>
          </w:pPr>
          <w:hyperlink w:anchor="_Toc103025392" w:history="1">
            <w:r w:rsidR="00E2786B" w:rsidRPr="00870CCE">
              <w:rPr>
                <w:rStyle w:val="Hyperlink"/>
                <w:rFonts w:ascii="Times New Roman" w:eastAsia="Arial" w:hAnsi="Times New Roman" w:cs="Times New Roman"/>
                <w:noProof/>
              </w:rPr>
              <w:t>Propósito</w:t>
            </w:r>
            <w:r w:rsidR="00E2786B">
              <w:rPr>
                <w:noProof/>
                <w:webHidden/>
              </w:rPr>
              <w:tab/>
            </w:r>
            <w:r w:rsidR="00E2786B">
              <w:rPr>
                <w:noProof/>
                <w:webHidden/>
              </w:rPr>
              <w:fldChar w:fldCharType="begin"/>
            </w:r>
            <w:r w:rsidR="00E2786B">
              <w:rPr>
                <w:noProof/>
                <w:webHidden/>
              </w:rPr>
              <w:instrText xml:space="preserve"> PAGEREF _Toc103025392 \h </w:instrText>
            </w:r>
            <w:r w:rsidR="00E2786B">
              <w:rPr>
                <w:noProof/>
                <w:webHidden/>
              </w:rPr>
            </w:r>
            <w:r w:rsidR="00E2786B">
              <w:rPr>
                <w:noProof/>
                <w:webHidden/>
              </w:rPr>
              <w:fldChar w:fldCharType="separate"/>
            </w:r>
            <w:r w:rsidR="00493565">
              <w:rPr>
                <w:noProof/>
                <w:webHidden/>
              </w:rPr>
              <w:t>4</w:t>
            </w:r>
            <w:r w:rsidR="00E2786B">
              <w:rPr>
                <w:noProof/>
                <w:webHidden/>
              </w:rPr>
              <w:fldChar w:fldCharType="end"/>
            </w:r>
          </w:hyperlink>
        </w:p>
        <w:p w14:paraId="02C1BC6D" w14:textId="5EF7D868" w:rsidR="00E2786B" w:rsidRDefault="002F72CA">
          <w:pPr>
            <w:pStyle w:val="TOC2"/>
            <w:tabs>
              <w:tab w:val="right" w:leader="dot" w:pos="8828"/>
            </w:tabs>
            <w:rPr>
              <w:rFonts w:asciiTheme="minorHAnsi" w:eastAsiaTheme="minorEastAsia" w:hAnsiTheme="minorHAnsi" w:cstheme="minorBidi"/>
              <w:noProof/>
              <w:lang w:val="es-MX" w:eastAsia="es-MX"/>
            </w:rPr>
          </w:pPr>
          <w:hyperlink w:anchor="_Toc103025393" w:history="1">
            <w:r w:rsidR="00E2786B" w:rsidRPr="00870CCE">
              <w:rPr>
                <w:rStyle w:val="Hyperlink"/>
                <w:rFonts w:ascii="Times New Roman" w:eastAsia="Times New Roman" w:hAnsi="Times New Roman" w:cs="Times New Roman"/>
                <w:noProof/>
              </w:rPr>
              <w:t>Requi</w:t>
            </w:r>
            <w:r w:rsidR="00E2786B" w:rsidRPr="006B13B5">
              <w:rPr>
                <w:rStyle w:val="Hyperlink"/>
                <w:rFonts w:ascii="Times New Roman" w:eastAsia="Times New Roman" w:hAnsi="Times New Roman" w:cs="Times New Roman"/>
                <w:noProof/>
              </w:rPr>
              <w:t>sitos míni</w:t>
            </w:r>
            <w:r w:rsidR="00E2786B" w:rsidRPr="00870CCE">
              <w:rPr>
                <w:rStyle w:val="Hyperlink"/>
                <w:rFonts w:ascii="Times New Roman" w:eastAsia="Times New Roman" w:hAnsi="Times New Roman" w:cs="Times New Roman"/>
                <w:noProof/>
              </w:rPr>
              <w:t>mos</w:t>
            </w:r>
            <w:r w:rsidR="00E2786B">
              <w:rPr>
                <w:noProof/>
                <w:webHidden/>
              </w:rPr>
              <w:tab/>
            </w:r>
            <w:r w:rsidR="00E2786B">
              <w:rPr>
                <w:noProof/>
                <w:webHidden/>
              </w:rPr>
              <w:fldChar w:fldCharType="begin"/>
            </w:r>
            <w:r w:rsidR="00E2786B">
              <w:rPr>
                <w:noProof/>
                <w:webHidden/>
              </w:rPr>
              <w:instrText xml:space="preserve"> PAGEREF _Toc103025393 \h </w:instrText>
            </w:r>
            <w:r w:rsidR="00E2786B">
              <w:rPr>
                <w:noProof/>
                <w:webHidden/>
              </w:rPr>
            </w:r>
            <w:r w:rsidR="00E2786B">
              <w:rPr>
                <w:noProof/>
                <w:webHidden/>
              </w:rPr>
              <w:fldChar w:fldCharType="separate"/>
            </w:r>
            <w:r w:rsidR="00493565">
              <w:rPr>
                <w:noProof/>
                <w:webHidden/>
              </w:rPr>
              <w:t>5</w:t>
            </w:r>
            <w:r w:rsidR="00E2786B">
              <w:rPr>
                <w:noProof/>
                <w:webHidden/>
              </w:rPr>
              <w:fldChar w:fldCharType="end"/>
            </w:r>
          </w:hyperlink>
        </w:p>
        <w:p w14:paraId="5D664496" w14:textId="6408A222" w:rsidR="00E2786B" w:rsidRDefault="002F72CA">
          <w:pPr>
            <w:pStyle w:val="TOC2"/>
            <w:tabs>
              <w:tab w:val="right" w:leader="dot" w:pos="8828"/>
            </w:tabs>
            <w:rPr>
              <w:rFonts w:asciiTheme="minorHAnsi" w:eastAsiaTheme="minorEastAsia" w:hAnsiTheme="minorHAnsi" w:cstheme="minorBidi"/>
              <w:noProof/>
              <w:lang w:val="es-MX" w:eastAsia="es-MX"/>
            </w:rPr>
          </w:pPr>
          <w:hyperlink w:anchor="_Toc103025394" w:history="1">
            <w:r w:rsidR="00E2786B" w:rsidRPr="00870CCE">
              <w:rPr>
                <w:rStyle w:val="Hyperlink"/>
                <w:rFonts w:ascii="Times New Roman" w:hAnsi="Times New Roman" w:cs="Times New Roman"/>
                <w:noProof/>
              </w:rPr>
              <w:t>Otras revisiones y auditorías</w:t>
            </w:r>
            <w:r w:rsidR="00E2786B">
              <w:rPr>
                <w:noProof/>
                <w:webHidden/>
              </w:rPr>
              <w:tab/>
            </w:r>
            <w:r w:rsidR="00E2786B">
              <w:rPr>
                <w:noProof/>
                <w:webHidden/>
              </w:rPr>
              <w:fldChar w:fldCharType="begin"/>
            </w:r>
            <w:r w:rsidR="00E2786B">
              <w:rPr>
                <w:noProof/>
                <w:webHidden/>
              </w:rPr>
              <w:instrText xml:space="preserve"> PAGEREF _Toc103025394 \h </w:instrText>
            </w:r>
            <w:r w:rsidR="00E2786B">
              <w:rPr>
                <w:noProof/>
                <w:webHidden/>
              </w:rPr>
            </w:r>
            <w:r w:rsidR="00E2786B">
              <w:rPr>
                <w:noProof/>
                <w:webHidden/>
              </w:rPr>
              <w:fldChar w:fldCharType="separate"/>
            </w:r>
            <w:r w:rsidR="00493565">
              <w:rPr>
                <w:noProof/>
                <w:webHidden/>
              </w:rPr>
              <w:t>5</w:t>
            </w:r>
            <w:r w:rsidR="00E2786B">
              <w:rPr>
                <w:noProof/>
                <w:webHidden/>
              </w:rPr>
              <w:fldChar w:fldCharType="end"/>
            </w:r>
          </w:hyperlink>
        </w:p>
        <w:p w14:paraId="37622807" w14:textId="65F4224B" w:rsidR="00E2786B" w:rsidRDefault="002F72CA">
          <w:pPr>
            <w:pStyle w:val="TOC1"/>
            <w:tabs>
              <w:tab w:val="right" w:leader="dot" w:pos="8828"/>
            </w:tabs>
            <w:rPr>
              <w:rFonts w:asciiTheme="minorHAnsi" w:eastAsiaTheme="minorEastAsia" w:hAnsiTheme="minorHAnsi" w:cstheme="minorBidi"/>
              <w:noProof/>
              <w:sz w:val="22"/>
              <w:szCs w:val="22"/>
              <w:lang w:val="es-MX" w:eastAsia="es-MX"/>
            </w:rPr>
          </w:pPr>
          <w:hyperlink w:anchor="_Toc103025395" w:history="1">
            <w:r w:rsidR="00E2786B" w:rsidRPr="00870CCE">
              <w:rPr>
                <w:rStyle w:val="Hyperlink"/>
                <w:rFonts w:ascii="Times New Roman" w:eastAsia="Arial" w:hAnsi="Times New Roman" w:cs="Times New Roman"/>
                <w:noProof/>
              </w:rPr>
              <w:t>Pruebas</w:t>
            </w:r>
            <w:r w:rsidR="00E2786B">
              <w:rPr>
                <w:noProof/>
                <w:webHidden/>
              </w:rPr>
              <w:tab/>
            </w:r>
            <w:r w:rsidR="00E2786B">
              <w:rPr>
                <w:noProof/>
                <w:webHidden/>
              </w:rPr>
              <w:fldChar w:fldCharType="begin"/>
            </w:r>
            <w:r w:rsidR="00E2786B">
              <w:rPr>
                <w:noProof/>
                <w:webHidden/>
              </w:rPr>
              <w:instrText xml:space="preserve"> PAGEREF _Toc103025395 \h </w:instrText>
            </w:r>
            <w:r w:rsidR="00E2786B">
              <w:rPr>
                <w:noProof/>
                <w:webHidden/>
              </w:rPr>
            </w:r>
            <w:r w:rsidR="00E2786B">
              <w:rPr>
                <w:noProof/>
                <w:webHidden/>
              </w:rPr>
              <w:fldChar w:fldCharType="separate"/>
            </w:r>
            <w:r w:rsidR="00493565">
              <w:rPr>
                <w:noProof/>
                <w:webHidden/>
              </w:rPr>
              <w:t>6</w:t>
            </w:r>
            <w:r w:rsidR="00E2786B">
              <w:rPr>
                <w:noProof/>
                <w:webHidden/>
              </w:rPr>
              <w:fldChar w:fldCharType="end"/>
            </w:r>
          </w:hyperlink>
        </w:p>
        <w:p w14:paraId="4BA676D9" w14:textId="326FB7B6" w:rsidR="00E2786B" w:rsidRDefault="002F72CA">
          <w:pPr>
            <w:pStyle w:val="TOC1"/>
            <w:tabs>
              <w:tab w:val="right" w:leader="dot" w:pos="8828"/>
            </w:tabs>
            <w:rPr>
              <w:rFonts w:asciiTheme="minorHAnsi" w:eastAsiaTheme="minorEastAsia" w:hAnsiTheme="minorHAnsi" w:cstheme="minorBidi"/>
              <w:noProof/>
              <w:sz w:val="22"/>
              <w:szCs w:val="22"/>
              <w:lang w:val="es-MX" w:eastAsia="es-MX"/>
            </w:rPr>
          </w:pPr>
          <w:hyperlink w:anchor="_Toc103025396" w:history="1">
            <w:r w:rsidR="00E2786B" w:rsidRPr="00870CCE">
              <w:rPr>
                <w:rStyle w:val="Hyperlink"/>
                <w:rFonts w:ascii="Times New Roman" w:eastAsia="Arial" w:hAnsi="Times New Roman" w:cs="Times New Roman"/>
                <w:noProof/>
              </w:rPr>
              <w:t>Anexos</w:t>
            </w:r>
            <w:r w:rsidR="00E2786B">
              <w:rPr>
                <w:noProof/>
                <w:webHidden/>
              </w:rPr>
              <w:tab/>
            </w:r>
            <w:r w:rsidR="00E2786B">
              <w:rPr>
                <w:noProof/>
                <w:webHidden/>
              </w:rPr>
              <w:fldChar w:fldCharType="begin"/>
            </w:r>
            <w:r w:rsidR="00E2786B">
              <w:rPr>
                <w:noProof/>
                <w:webHidden/>
              </w:rPr>
              <w:instrText xml:space="preserve"> PAGEREF _Toc103025396 \h </w:instrText>
            </w:r>
            <w:r w:rsidR="00E2786B">
              <w:rPr>
                <w:noProof/>
                <w:webHidden/>
              </w:rPr>
            </w:r>
            <w:r w:rsidR="00E2786B">
              <w:rPr>
                <w:noProof/>
                <w:webHidden/>
              </w:rPr>
              <w:fldChar w:fldCharType="separate"/>
            </w:r>
            <w:r w:rsidR="00493565">
              <w:rPr>
                <w:noProof/>
                <w:webHidden/>
              </w:rPr>
              <w:t>6</w:t>
            </w:r>
            <w:r w:rsidR="00E2786B">
              <w:rPr>
                <w:noProof/>
                <w:webHidden/>
              </w:rPr>
              <w:fldChar w:fldCharType="end"/>
            </w:r>
          </w:hyperlink>
        </w:p>
        <w:p w14:paraId="5DC559DA" w14:textId="22615C90" w:rsidR="00CF72B4" w:rsidRDefault="00CF72B4">
          <w:r>
            <w:rPr>
              <w:b/>
              <w:bCs/>
            </w:rPr>
            <w:fldChar w:fldCharType="end"/>
          </w:r>
        </w:p>
      </w:sdtContent>
    </w:sdt>
    <w:p w14:paraId="1758D674" w14:textId="77777777" w:rsidR="00262D9B" w:rsidRDefault="00262D9B" w:rsidP="00051987">
      <w:pPr>
        <w:pStyle w:val="Heading1"/>
        <w:rPr>
          <w:rFonts w:ascii="Times New Roman" w:eastAsia="Arial" w:hAnsi="Times New Roman" w:cs="Times New Roman"/>
        </w:rPr>
      </w:pPr>
      <w:bookmarkStart w:id="5" w:name="_Toc103025365"/>
    </w:p>
    <w:p w14:paraId="05521382" w14:textId="77777777" w:rsidR="00262D9B" w:rsidRDefault="00262D9B" w:rsidP="00051987">
      <w:pPr>
        <w:pStyle w:val="Heading1"/>
        <w:rPr>
          <w:rFonts w:ascii="Times New Roman" w:eastAsia="Arial" w:hAnsi="Times New Roman" w:cs="Times New Roman"/>
        </w:rPr>
      </w:pPr>
    </w:p>
    <w:p w14:paraId="2F104CF8" w14:textId="77777777" w:rsidR="00262D9B" w:rsidRDefault="00262D9B" w:rsidP="00051987">
      <w:pPr>
        <w:pStyle w:val="Heading1"/>
        <w:rPr>
          <w:rFonts w:ascii="Times New Roman" w:eastAsia="Arial" w:hAnsi="Times New Roman" w:cs="Times New Roman"/>
        </w:rPr>
      </w:pPr>
    </w:p>
    <w:p w14:paraId="5BAB13D2" w14:textId="77777777" w:rsidR="008C10B6" w:rsidRPr="008C10B6" w:rsidRDefault="008C10B6" w:rsidP="008C10B6"/>
    <w:p w14:paraId="5782BF12" w14:textId="0A4E122B" w:rsidR="005E0213" w:rsidRPr="00D53F31" w:rsidRDefault="00851AFC" w:rsidP="00051987">
      <w:pPr>
        <w:pStyle w:val="Heading1"/>
        <w:rPr>
          <w:rFonts w:ascii="Times New Roman" w:eastAsia="Arial" w:hAnsi="Times New Roman" w:cs="Times New Roman"/>
        </w:rPr>
      </w:pPr>
      <w:r w:rsidRPr="00D53F31">
        <w:rPr>
          <w:rFonts w:ascii="Times New Roman" w:eastAsia="Arial" w:hAnsi="Times New Roman" w:cs="Times New Roman"/>
        </w:rPr>
        <w:t>Propósito</w:t>
      </w:r>
      <w:bookmarkEnd w:id="5"/>
      <w:bookmarkEnd w:id="4"/>
      <w:bookmarkEnd w:id="3"/>
      <w:bookmarkEnd w:id="2"/>
      <w:bookmarkEnd w:id="1"/>
      <w:bookmarkEnd w:id="0"/>
    </w:p>
    <w:p w14:paraId="12ED9236" w14:textId="20252184" w:rsidR="00DB4789" w:rsidRPr="00BD74CE" w:rsidRDefault="00DB4789" w:rsidP="00A576FF">
      <w:pPr>
        <w:pStyle w:val="NoSpacing"/>
      </w:pPr>
    </w:p>
    <w:p w14:paraId="372E8A19" w14:textId="20252184" w:rsidR="00DB4789" w:rsidRPr="00BD74CE" w:rsidRDefault="00DB4789" w:rsidP="00D75CB5">
      <w:pPr>
        <w:pStyle w:val="NoSpacing"/>
        <w:jc w:val="both"/>
        <w:rPr>
          <w:rFonts w:eastAsia="Arial MT"/>
          <w:color w:val="auto"/>
          <w:lang w:val="es-MX"/>
        </w:rPr>
      </w:pPr>
      <w:r w:rsidRPr="00BD74CE">
        <w:rPr>
          <w:rFonts w:eastAsia="Arial MT"/>
          <w:color w:val="auto"/>
          <w:lang w:val="es-MX"/>
        </w:rPr>
        <w:t xml:space="preserve">El objetivo de este plan es establecer las pautas y actividades que deben desarrollarse para garantizar la calidad del </w:t>
      </w:r>
      <w:r w:rsidR="006456FD" w:rsidRPr="00BD74CE">
        <w:rPr>
          <w:rFonts w:eastAsia="Arial MT"/>
          <w:color w:val="auto"/>
          <w:lang w:val="es-MX"/>
        </w:rPr>
        <w:t>sistema “</w:t>
      </w:r>
      <w:proofErr w:type="spellStart"/>
      <w:r w:rsidR="006456FD" w:rsidRPr="00BD74CE">
        <w:rPr>
          <w:rFonts w:eastAsia="Arial MT"/>
          <w:color w:val="auto"/>
          <w:lang w:val="es-MX"/>
        </w:rPr>
        <w:t>MidRuta</w:t>
      </w:r>
      <w:proofErr w:type="spellEnd"/>
      <w:r w:rsidR="006456FD" w:rsidRPr="00BD74CE">
        <w:rPr>
          <w:rFonts w:eastAsia="Arial MT"/>
          <w:color w:val="auto"/>
          <w:lang w:val="es-MX"/>
        </w:rPr>
        <w:t>”</w:t>
      </w:r>
      <w:r w:rsidR="00D75CB5" w:rsidRPr="00BD74CE">
        <w:rPr>
          <w:rFonts w:eastAsia="Arial MT"/>
          <w:color w:val="auto"/>
          <w:lang w:val="es-MX"/>
        </w:rPr>
        <w:t xml:space="preserve">, producto a </w:t>
      </w:r>
      <w:r w:rsidR="00BD3A83" w:rsidRPr="00BD74CE">
        <w:rPr>
          <w:rFonts w:eastAsia="Arial MT"/>
          <w:color w:val="auto"/>
          <w:lang w:val="es-MX"/>
        </w:rPr>
        <w:t>construi</w:t>
      </w:r>
      <w:r w:rsidR="006456FD" w:rsidRPr="00BD74CE">
        <w:rPr>
          <w:rFonts w:eastAsia="Arial MT"/>
          <w:color w:val="auto"/>
          <w:lang w:val="es-MX"/>
        </w:rPr>
        <w:t>r.</w:t>
      </w:r>
      <w:r w:rsidR="00F6297A" w:rsidRPr="00BD74CE">
        <w:rPr>
          <w:rFonts w:eastAsia="Arial MT"/>
          <w:color w:val="auto"/>
          <w:lang w:val="es-MX"/>
        </w:rPr>
        <w:t xml:space="preserve"> </w:t>
      </w:r>
      <w:r w:rsidR="000058B6" w:rsidRPr="00BD74CE">
        <w:rPr>
          <w:rFonts w:eastAsia="Arial MT"/>
          <w:color w:val="auto"/>
          <w:lang w:val="es-MX"/>
        </w:rPr>
        <w:t>En él</w:t>
      </w:r>
      <w:r w:rsidR="00F6297A" w:rsidRPr="00BD74CE">
        <w:rPr>
          <w:rFonts w:eastAsia="Arial MT"/>
          <w:color w:val="auto"/>
          <w:lang w:val="es-MX"/>
        </w:rPr>
        <w:t xml:space="preserve"> </w:t>
      </w:r>
      <w:r w:rsidR="003A0A96" w:rsidRPr="00BD74CE">
        <w:rPr>
          <w:rFonts w:eastAsia="Arial MT"/>
          <w:color w:val="auto"/>
          <w:lang w:val="es-MX"/>
        </w:rPr>
        <w:t xml:space="preserve">se </w:t>
      </w:r>
      <w:r w:rsidR="000058B6" w:rsidRPr="00BD74CE">
        <w:rPr>
          <w:rFonts w:eastAsia="Arial MT"/>
          <w:color w:val="auto"/>
          <w:lang w:val="es-MX"/>
        </w:rPr>
        <w:t>detallan</w:t>
      </w:r>
      <w:r w:rsidR="003A0A96" w:rsidRPr="00BD74CE">
        <w:rPr>
          <w:rFonts w:eastAsia="Arial MT"/>
          <w:color w:val="auto"/>
          <w:lang w:val="es-MX"/>
        </w:rPr>
        <w:t xml:space="preserve"> los estándares, normas o métodos a aplicar, los métodos y procedimientos que </w:t>
      </w:r>
      <w:r w:rsidR="00277DF9" w:rsidRPr="00BD74CE">
        <w:rPr>
          <w:rFonts w:eastAsia="Arial MT"/>
          <w:color w:val="auto"/>
          <w:lang w:val="es-MX"/>
        </w:rPr>
        <w:t>se utilizarán</w:t>
      </w:r>
      <w:r w:rsidR="003A0A96" w:rsidRPr="00BD74CE">
        <w:rPr>
          <w:rFonts w:eastAsia="Arial MT"/>
          <w:color w:val="auto"/>
          <w:lang w:val="es-MX"/>
        </w:rPr>
        <w:t xml:space="preserve"> para revisar que la elaboración del producto se realice como lo establece el modelo de ciclo de vida del proyecto, y procedimientos para informar a los responsables del </w:t>
      </w:r>
      <w:r w:rsidR="00D9578D" w:rsidRPr="00BD74CE">
        <w:rPr>
          <w:rFonts w:eastAsia="Arial MT"/>
          <w:color w:val="auto"/>
          <w:lang w:val="es-MX"/>
        </w:rPr>
        <w:t>producto</w:t>
      </w:r>
      <w:r w:rsidR="00D9578D">
        <w:rPr>
          <w:rFonts w:eastAsia="Arial MT"/>
          <w:color w:val="auto"/>
          <w:lang w:val="es-MX"/>
        </w:rPr>
        <w:t xml:space="preserve">, </w:t>
      </w:r>
      <w:r w:rsidR="00A035A5" w:rsidRPr="00BD74CE">
        <w:rPr>
          <w:rFonts w:eastAsia="Arial MT"/>
          <w:color w:val="auto"/>
          <w:lang w:val="es-MX"/>
        </w:rPr>
        <w:t>los defectos</w:t>
      </w:r>
      <w:r w:rsidR="003A0A96" w:rsidRPr="00BD74CE">
        <w:rPr>
          <w:rFonts w:eastAsia="Arial MT"/>
          <w:color w:val="auto"/>
          <w:lang w:val="es-MX"/>
        </w:rPr>
        <w:t xml:space="preserve"> encontrados y realizar un seguimiento de dichos defectos hasta su corrección.</w:t>
      </w:r>
    </w:p>
    <w:p w14:paraId="3DF78FCB" w14:textId="20252184" w:rsidR="00B27200" w:rsidRPr="00BD74CE" w:rsidRDefault="007B2DBD" w:rsidP="00B27200">
      <w:pPr>
        <w:pStyle w:val="NoSpacing"/>
        <w:jc w:val="both"/>
        <w:rPr>
          <w:rFonts w:eastAsia="Arial MT"/>
          <w:color w:val="auto"/>
          <w:lang w:val="es-MX"/>
        </w:rPr>
      </w:pPr>
      <w:r w:rsidRPr="00BD74CE">
        <w:rPr>
          <w:rFonts w:eastAsia="Arial MT"/>
          <w:color w:val="auto"/>
          <w:lang w:val="es-MX"/>
        </w:rPr>
        <w:t xml:space="preserve">Los productos de software cubiertos por el </w:t>
      </w:r>
      <w:r w:rsidR="00B27200" w:rsidRPr="00BD74CE">
        <w:rPr>
          <w:rFonts w:eastAsia="Arial MT"/>
          <w:color w:val="auto"/>
          <w:lang w:val="es-MX"/>
        </w:rPr>
        <w:t>plan</w:t>
      </w:r>
      <w:r w:rsidRPr="00BD74CE">
        <w:rPr>
          <w:rFonts w:eastAsia="Arial MT"/>
          <w:color w:val="auto"/>
          <w:lang w:val="es-MX"/>
        </w:rPr>
        <w:t xml:space="preserve"> son: </w:t>
      </w:r>
    </w:p>
    <w:p w14:paraId="1E837581" w14:textId="20252184" w:rsidR="00B27200" w:rsidRPr="00BD74CE" w:rsidRDefault="00B27200" w:rsidP="008C7406">
      <w:pPr>
        <w:pStyle w:val="TableParagraph"/>
        <w:numPr>
          <w:ilvl w:val="0"/>
          <w:numId w:val="3"/>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Especificación de Requerimientos</w:t>
      </w:r>
    </w:p>
    <w:p w14:paraId="343F909C" w14:textId="20252184" w:rsidR="00B27200" w:rsidRPr="00BD74CE" w:rsidRDefault="00B27200" w:rsidP="008C7406">
      <w:pPr>
        <w:pStyle w:val="TableParagraph"/>
        <w:numPr>
          <w:ilvl w:val="0"/>
          <w:numId w:val="3"/>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Análisis y Diseño</w:t>
      </w:r>
    </w:p>
    <w:p w14:paraId="059B73BD" w14:textId="20252184" w:rsidR="00B27200" w:rsidRPr="00BD74CE" w:rsidRDefault="00B27200" w:rsidP="008C7406">
      <w:pPr>
        <w:pStyle w:val="TableParagraph"/>
        <w:numPr>
          <w:ilvl w:val="0"/>
          <w:numId w:val="3"/>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Software</w:t>
      </w:r>
    </w:p>
    <w:p w14:paraId="37B3BC94" w14:textId="20252184" w:rsidR="00B27200" w:rsidRPr="00BD74CE" w:rsidRDefault="00B27200" w:rsidP="008C7406">
      <w:pPr>
        <w:pStyle w:val="TableParagraph"/>
        <w:numPr>
          <w:ilvl w:val="0"/>
          <w:numId w:val="3"/>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Registro de Rastreo</w:t>
      </w:r>
    </w:p>
    <w:p w14:paraId="055645F9" w14:textId="20252184" w:rsidR="00B27200" w:rsidRPr="00BD74CE" w:rsidRDefault="00B27200" w:rsidP="008C7406">
      <w:pPr>
        <w:pStyle w:val="TableParagraph"/>
        <w:numPr>
          <w:ilvl w:val="0"/>
          <w:numId w:val="3"/>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Plan de Pruebas de Sistema</w:t>
      </w:r>
    </w:p>
    <w:p w14:paraId="59C70A84" w14:textId="20252184" w:rsidR="00B27200" w:rsidRPr="00BD74CE" w:rsidRDefault="00B27200" w:rsidP="008C7406">
      <w:pPr>
        <w:pStyle w:val="TableParagraph"/>
        <w:numPr>
          <w:ilvl w:val="0"/>
          <w:numId w:val="3"/>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Reporte de Pruebas de Sistema</w:t>
      </w:r>
    </w:p>
    <w:p w14:paraId="43EB5879" w14:textId="20252184" w:rsidR="00B27200" w:rsidRPr="00BD74CE" w:rsidRDefault="00B27200" w:rsidP="008C7406">
      <w:pPr>
        <w:pStyle w:val="TableParagraph"/>
        <w:numPr>
          <w:ilvl w:val="0"/>
          <w:numId w:val="3"/>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Plan de Pruebas de Integración</w:t>
      </w:r>
    </w:p>
    <w:p w14:paraId="36ADF0BA" w14:textId="20252184" w:rsidR="00B27200" w:rsidRPr="00BD74CE" w:rsidRDefault="00B27200" w:rsidP="008C7406">
      <w:pPr>
        <w:pStyle w:val="TableParagraph"/>
        <w:numPr>
          <w:ilvl w:val="0"/>
          <w:numId w:val="3"/>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Reporte de Pruebas de Integración</w:t>
      </w:r>
    </w:p>
    <w:p w14:paraId="49F8D015" w14:textId="20252184" w:rsidR="00B27200" w:rsidRPr="00BD74CE" w:rsidRDefault="00B27200" w:rsidP="008C7406">
      <w:pPr>
        <w:pStyle w:val="TableParagraph"/>
        <w:numPr>
          <w:ilvl w:val="0"/>
          <w:numId w:val="3"/>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Manual de Usuario</w:t>
      </w:r>
    </w:p>
    <w:p w14:paraId="69539E87" w14:textId="20252184" w:rsidR="00B27200" w:rsidRPr="00BD74CE" w:rsidRDefault="00B27200" w:rsidP="008C7406">
      <w:pPr>
        <w:pStyle w:val="TableParagraph"/>
        <w:numPr>
          <w:ilvl w:val="0"/>
          <w:numId w:val="3"/>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Manual de Operación</w:t>
      </w:r>
    </w:p>
    <w:p w14:paraId="47F58645" w14:textId="20252184" w:rsidR="00B27200" w:rsidRPr="00BD74CE" w:rsidRDefault="00B27200" w:rsidP="008C7406">
      <w:pPr>
        <w:pStyle w:val="TableParagraph"/>
        <w:numPr>
          <w:ilvl w:val="0"/>
          <w:numId w:val="3"/>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Manual de Mantenimiento</w:t>
      </w:r>
    </w:p>
    <w:p w14:paraId="717790F5" w14:textId="20252184" w:rsidR="004B1034" w:rsidRPr="00BD74CE" w:rsidRDefault="004B1034" w:rsidP="00D75CB5">
      <w:pPr>
        <w:pStyle w:val="NoSpacing"/>
        <w:jc w:val="both"/>
        <w:rPr>
          <w:rFonts w:eastAsia="Arial MT"/>
          <w:color w:val="auto"/>
          <w:lang w:val="es-MX"/>
        </w:rPr>
      </w:pPr>
    </w:p>
    <w:p w14:paraId="679D2107" w14:textId="357CD83E" w:rsidR="00A576FF" w:rsidRPr="007C7B19" w:rsidRDefault="001A36DB" w:rsidP="007C7B19">
      <w:pPr>
        <w:pStyle w:val="NoSpacing"/>
        <w:jc w:val="both"/>
        <w:rPr>
          <w:rFonts w:eastAsia="Arial MT"/>
          <w:color w:val="auto"/>
          <w:lang w:val="es-MX"/>
        </w:rPr>
      </w:pPr>
      <w:r w:rsidRPr="00BD74CE">
        <w:rPr>
          <w:rFonts w:eastAsia="Arial MT"/>
          <w:color w:val="auto"/>
          <w:lang w:val="es-MX"/>
        </w:rPr>
        <w:t xml:space="preserve">Este plan abarca </w:t>
      </w:r>
      <w:r w:rsidR="00F619C8" w:rsidRPr="00BD74CE">
        <w:rPr>
          <w:rFonts w:eastAsia="Arial MT"/>
          <w:color w:val="auto"/>
          <w:lang w:val="es-MX"/>
        </w:rPr>
        <w:t xml:space="preserve">todas </w:t>
      </w:r>
      <w:r w:rsidRPr="00BD74CE">
        <w:rPr>
          <w:rFonts w:eastAsia="Arial MT"/>
          <w:color w:val="auto"/>
          <w:lang w:val="es-MX"/>
        </w:rPr>
        <w:t xml:space="preserve">las partes del </w:t>
      </w:r>
      <w:r w:rsidR="007C7987" w:rsidRPr="00BD74CE">
        <w:rPr>
          <w:rFonts w:eastAsia="Arial MT"/>
          <w:color w:val="auto"/>
          <w:lang w:val="es-MX"/>
        </w:rPr>
        <w:t>modelo de</w:t>
      </w:r>
      <w:r w:rsidR="00F619C8" w:rsidRPr="00BD74CE">
        <w:rPr>
          <w:rFonts w:eastAsia="Arial MT"/>
          <w:color w:val="auto"/>
          <w:lang w:val="es-MX"/>
        </w:rPr>
        <w:t xml:space="preserve"> </w:t>
      </w:r>
      <w:r w:rsidRPr="00BD74CE">
        <w:rPr>
          <w:rFonts w:eastAsia="Arial MT"/>
          <w:color w:val="auto"/>
          <w:lang w:val="es-MX"/>
        </w:rPr>
        <w:t xml:space="preserve">ciclo de vida </w:t>
      </w:r>
      <w:r w:rsidR="00F619C8" w:rsidRPr="00BD74CE">
        <w:rPr>
          <w:rFonts w:eastAsia="Arial MT"/>
          <w:color w:val="auto"/>
          <w:lang w:val="es-MX"/>
        </w:rPr>
        <w:t>d</w:t>
      </w:r>
      <w:r w:rsidR="006B13B5">
        <w:rPr>
          <w:rFonts w:eastAsia="Arial MT"/>
          <w:color w:val="auto"/>
          <w:lang w:val="es-MX"/>
        </w:rPr>
        <w:t>el software</w:t>
      </w:r>
      <w:r w:rsidR="00857FB8" w:rsidRPr="00BD74CE">
        <w:rPr>
          <w:rFonts w:eastAsia="Arial MT"/>
          <w:color w:val="auto"/>
          <w:lang w:val="es-MX"/>
        </w:rPr>
        <w:t>, y está</w:t>
      </w:r>
      <w:r w:rsidR="001E6AD4" w:rsidRPr="00BD74CE">
        <w:rPr>
          <w:rFonts w:eastAsia="Arial MT"/>
          <w:color w:val="auto"/>
          <w:lang w:val="es-MX"/>
        </w:rPr>
        <w:t xml:space="preserve"> bas</w:t>
      </w:r>
      <w:r w:rsidR="00381634" w:rsidRPr="00BD74CE">
        <w:rPr>
          <w:rFonts w:eastAsia="Arial MT"/>
          <w:color w:val="auto"/>
          <w:lang w:val="es-MX"/>
        </w:rPr>
        <w:t>ado</w:t>
      </w:r>
      <w:r w:rsidR="001E6AD4" w:rsidRPr="00BD74CE">
        <w:rPr>
          <w:rFonts w:eastAsia="Arial MT"/>
          <w:color w:val="auto"/>
          <w:lang w:val="es-MX"/>
        </w:rPr>
        <w:t xml:space="preserve"> en el </w:t>
      </w:r>
      <w:r w:rsidR="00381634" w:rsidRPr="00BD74CE">
        <w:rPr>
          <w:rFonts w:eastAsia="Arial MT"/>
          <w:color w:val="auto"/>
          <w:lang w:val="es-MX"/>
        </w:rPr>
        <w:t xml:space="preserve">estándar IEEE </w:t>
      </w:r>
      <w:proofErr w:type="spellStart"/>
      <w:r w:rsidR="00381634" w:rsidRPr="00BD74CE">
        <w:rPr>
          <w:rFonts w:eastAsia="Arial MT"/>
          <w:color w:val="auto"/>
          <w:lang w:val="es-MX"/>
        </w:rPr>
        <w:t>Std</w:t>
      </w:r>
      <w:proofErr w:type="spellEnd"/>
      <w:r w:rsidR="00381634" w:rsidRPr="00BD74CE">
        <w:rPr>
          <w:rFonts w:eastAsia="Arial MT"/>
          <w:color w:val="auto"/>
          <w:lang w:val="es-MX"/>
        </w:rPr>
        <w:t xml:space="preserve"> 730-1989</w:t>
      </w:r>
      <w:r w:rsidR="00731B7F">
        <w:rPr>
          <w:rFonts w:eastAsia="Arial MT"/>
          <w:color w:val="auto"/>
          <w:lang w:val="es-MX"/>
        </w:rPr>
        <w:t xml:space="preserve"> “</w:t>
      </w:r>
      <w:r w:rsidR="00731B7F" w:rsidRPr="00731B7F">
        <w:rPr>
          <w:rFonts w:eastAsia="Arial MT"/>
          <w:color w:val="auto"/>
          <w:lang w:val="es-MX"/>
        </w:rPr>
        <w:t xml:space="preserve">Standard </w:t>
      </w:r>
      <w:proofErr w:type="spellStart"/>
      <w:r w:rsidR="00731B7F" w:rsidRPr="00731B7F">
        <w:rPr>
          <w:rFonts w:eastAsia="Arial MT"/>
          <w:color w:val="auto"/>
          <w:lang w:val="es-MX"/>
        </w:rPr>
        <w:t>for</w:t>
      </w:r>
      <w:proofErr w:type="spellEnd"/>
      <w:r w:rsidR="00731B7F" w:rsidRPr="00731B7F">
        <w:rPr>
          <w:rFonts w:eastAsia="Arial MT"/>
          <w:color w:val="auto"/>
          <w:lang w:val="es-MX"/>
        </w:rPr>
        <w:t xml:space="preserve"> Software </w:t>
      </w:r>
      <w:proofErr w:type="spellStart"/>
      <w:r w:rsidR="00731B7F" w:rsidRPr="00731B7F">
        <w:rPr>
          <w:rFonts w:eastAsia="Arial MT"/>
          <w:color w:val="auto"/>
          <w:lang w:val="es-MX"/>
        </w:rPr>
        <w:t>Quality</w:t>
      </w:r>
      <w:proofErr w:type="spellEnd"/>
      <w:r w:rsidR="00731B7F" w:rsidRPr="00731B7F">
        <w:rPr>
          <w:rFonts w:eastAsia="Arial MT"/>
          <w:color w:val="auto"/>
          <w:lang w:val="es-MX"/>
        </w:rPr>
        <w:t xml:space="preserve"> </w:t>
      </w:r>
      <w:proofErr w:type="spellStart"/>
      <w:r w:rsidR="00731B7F" w:rsidRPr="00731B7F">
        <w:rPr>
          <w:rFonts w:eastAsia="Arial MT"/>
          <w:color w:val="auto"/>
          <w:lang w:val="es-MX"/>
        </w:rPr>
        <w:t>Assurance</w:t>
      </w:r>
      <w:proofErr w:type="spellEnd"/>
      <w:r w:rsidR="00731B7F" w:rsidRPr="00731B7F">
        <w:rPr>
          <w:rFonts w:eastAsia="Arial MT"/>
          <w:color w:val="auto"/>
          <w:lang w:val="es-MX"/>
        </w:rPr>
        <w:t xml:space="preserve"> </w:t>
      </w:r>
      <w:proofErr w:type="spellStart"/>
      <w:r w:rsidR="00731B7F" w:rsidRPr="00731B7F">
        <w:rPr>
          <w:rFonts w:eastAsia="Arial MT"/>
          <w:color w:val="auto"/>
          <w:lang w:val="es-MX"/>
        </w:rPr>
        <w:t>Plans</w:t>
      </w:r>
      <w:proofErr w:type="spellEnd"/>
      <w:r w:rsidR="00731B7F">
        <w:rPr>
          <w:rFonts w:eastAsia="Arial MT"/>
          <w:color w:val="auto"/>
          <w:lang w:val="es-MX"/>
        </w:rPr>
        <w:t>”.</w:t>
      </w:r>
    </w:p>
    <w:p w14:paraId="05C92282" w14:textId="20252184" w:rsidR="00851AFC" w:rsidRPr="00DF4FFC" w:rsidRDefault="00851AFC" w:rsidP="00051987">
      <w:pPr>
        <w:pStyle w:val="Heading1"/>
        <w:rPr>
          <w:rFonts w:ascii="Times New Roman" w:eastAsia="Arial" w:hAnsi="Times New Roman" w:cs="Times New Roman"/>
          <w:lang w:val="en-US"/>
        </w:rPr>
      </w:pPr>
      <w:bookmarkStart w:id="6" w:name="_Toc102827626"/>
      <w:bookmarkStart w:id="7" w:name="_Toc102827746"/>
      <w:bookmarkStart w:id="8" w:name="_Toc416842393"/>
      <w:bookmarkStart w:id="9" w:name="_Toc712697057"/>
      <w:bookmarkStart w:id="10" w:name="_Toc103024887"/>
      <w:bookmarkStart w:id="11" w:name="_Toc103025366"/>
      <w:proofErr w:type="spellStart"/>
      <w:r w:rsidRPr="00DF4FFC">
        <w:rPr>
          <w:rFonts w:ascii="Times New Roman" w:eastAsia="Arial" w:hAnsi="Times New Roman" w:cs="Times New Roman"/>
          <w:lang w:val="en-US"/>
        </w:rPr>
        <w:t>Documentos</w:t>
      </w:r>
      <w:proofErr w:type="spellEnd"/>
      <w:r w:rsidRPr="00DF4FFC">
        <w:rPr>
          <w:rFonts w:ascii="Times New Roman" w:eastAsia="Arial" w:hAnsi="Times New Roman" w:cs="Times New Roman"/>
          <w:lang w:val="en-US"/>
        </w:rPr>
        <w:t xml:space="preserve"> </w:t>
      </w:r>
      <w:proofErr w:type="spellStart"/>
      <w:r w:rsidRPr="00DF4FFC">
        <w:rPr>
          <w:rFonts w:ascii="Times New Roman" w:eastAsia="Arial" w:hAnsi="Times New Roman" w:cs="Times New Roman"/>
          <w:lang w:val="en-US"/>
        </w:rPr>
        <w:t>referenciados</w:t>
      </w:r>
      <w:bookmarkEnd w:id="6"/>
      <w:bookmarkEnd w:id="7"/>
      <w:bookmarkEnd w:id="8"/>
      <w:bookmarkEnd w:id="9"/>
      <w:bookmarkEnd w:id="10"/>
      <w:bookmarkEnd w:id="11"/>
      <w:proofErr w:type="spellEnd"/>
    </w:p>
    <w:p w14:paraId="4C4CABB7" w14:textId="20252184" w:rsidR="00EC2F28" w:rsidRPr="00EC2F28" w:rsidRDefault="00EC2F28" w:rsidP="00EC2F28">
      <w:proofErr w:type="spellStart"/>
      <w:r w:rsidRPr="00E70825">
        <w:rPr>
          <w:lang w:val="en-US"/>
        </w:rPr>
        <w:t>Galin</w:t>
      </w:r>
      <w:proofErr w:type="spellEnd"/>
      <w:r w:rsidRPr="00E70825">
        <w:rPr>
          <w:lang w:val="en-US"/>
        </w:rPr>
        <w:t xml:space="preserve">, D. (2004). Software quality assurance: from theory to implementation. </w:t>
      </w:r>
      <w:r w:rsidRPr="00EC2F28">
        <w:t xml:space="preserve">Pearson </w:t>
      </w:r>
      <w:proofErr w:type="spellStart"/>
      <w:r w:rsidRPr="00EC2F28">
        <w:t>education</w:t>
      </w:r>
      <w:proofErr w:type="spellEnd"/>
      <w:r w:rsidRPr="00EC2F28">
        <w:t>.</w:t>
      </w:r>
    </w:p>
    <w:p w14:paraId="103D82B6" w14:textId="20252184" w:rsidR="00851AFC" w:rsidRPr="00D53F31" w:rsidRDefault="002F650A" w:rsidP="00051987">
      <w:pPr>
        <w:pStyle w:val="Heading1"/>
        <w:rPr>
          <w:rFonts w:ascii="Times New Roman" w:eastAsia="Arial" w:hAnsi="Times New Roman" w:cs="Times New Roman"/>
        </w:rPr>
      </w:pPr>
      <w:bookmarkStart w:id="12" w:name="_Toc1958577294"/>
      <w:bookmarkStart w:id="13" w:name="_Toc1449380264"/>
      <w:bookmarkStart w:id="14" w:name="_Toc103024888"/>
      <w:bookmarkStart w:id="15" w:name="_Toc103025367"/>
      <w:r w:rsidRPr="00D53F31">
        <w:rPr>
          <w:rFonts w:ascii="Times New Roman" w:eastAsia="Arial" w:hAnsi="Times New Roman" w:cs="Times New Roman"/>
        </w:rPr>
        <w:t>Gestión</w:t>
      </w:r>
      <w:bookmarkEnd w:id="12"/>
      <w:bookmarkEnd w:id="13"/>
      <w:bookmarkEnd w:id="14"/>
      <w:bookmarkEnd w:id="15"/>
    </w:p>
    <w:p w14:paraId="3B5E7ED0" w14:textId="20252184" w:rsidR="00702E6E" w:rsidRPr="00BD74CE" w:rsidRDefault="00702E6E" w:rsidP="004C0FDC">
      <w:pPr>
        <w:pStyle w:val="Heading2"/>
        <w:rPr>
          <w:rFonts w:ascii="Times New Roman" w:hAnsi="Times New Roman" w:cs="Times New Roman"/>
        </w:rPr>
      </w:pPr>
      <w:bookmarkStart w:id="16" w:name="_Toc1126201329"/>
      <w:bookmarkStart w:id="17" w:name="_Toc1546650931"/>
      <w:bookmarkStart w:id="18" w:name="_Toc103024889"/>
      <w:bookmarkStart w:id="19" w:name="_Toc103025368"/>
      <w:r w:rsidRPr="00BD74CE">
        <w:rPr>
          <w:rFonts w:ascii="Times New Roman" w:hAnsi="Times New Roman" w:cs="Times New Roman"/>
        </w:rPr>
        <w:t>Organización</w:t>
      </w:r>
      <w:bookmarkEnd w:id="16"/>
      <w:bookmarkEnd w:id="17"/>
      <w:bookmarkEnd w:id="18"/>
      <w:bookmarkEnd w:id="19"/>
    </w:p>
    <w:p w14:paraId="26403A1E" w14:textId="20252184" w:rsidR="00FF187F" w:rsidRPr="00FF187F" w:rsidRDefault="006E328C" w:rsidP="000B792A">
      <w:pPr>
        <w:numPr>
          <w:ilvl w:val="0"/>
          <w:numId w:val="7"/>
        </w:numPr>
        <w:tabs>
          <w:tab w:val="clear" w:pos="360"/>
          <w:tab w:val="num" w:pos="936"/>
        </w:tabs>
        <w:spacing w:line="240" w:lineRule="auto"/>
        <w:ind w:left="936"/>
        <w:jc w:val="both"/>
        <w:rPr>
          <w:b/>
        </w:rPr>
      </w:pPr>
      <w:r>
        <w:rPr>
          <w:b/>
        </w:rPr>
        <w:t>Jefe de</w:t>
      </w:r>
      <w:r w:rsidR="00936C8E">
        <w:rPr>
          <w:b/>
        </w:rPr>
        <w:t xml:space="preserve"> la Unidad</w:t>
      </w:r>
      <w:r>
        <w:rPr>
          <w:b/>
        </w:rPr>
        <w:t xml:space="preserve"> </w:t>
      </w:r>
      <w:r w:rsidR="006038DD">
        <w:rPr>
          <w:b/>
        </w:rPr>
        <w:t xml:space="preserve">SQA </w:t>
      </w:r>
    </w:p>
    <w:p w14:paraId="5DFFB5CB" w14:textId="20252184" w:rsidR="006038DD" w:rsidRDefault="00FF187F" w:rsidP="00FF187F">
      <w:pPr>
        <w:spacing w:line="240" w:lineRule="auto"/>
        <w:ind w:left="936"/>
        <w:jc w:val="both"/>
        <w:rPr>
          <w:b/>
        </w:rPr>
      </w:pPr>
      <w:r>
        <w:t>R</w:t>
      </w:r>
      <w:r w:rsidR="00D14444" w:rsidRPr="00D14444">
        <w:t>esponsable de todas las tareas de garantía de calidad realizadas por la unidad SQA y sus subunidades. Además, algunas tareas de SQA se le asignan únicamente a él: esta asignación refleja la experiencia profesional y la posición administrativa del jefe.</w:t>
      </w:r>
    </w:p>
    <w:p w14:paraId="35EE09A8" w14:textId="20252184" w:rsidR="006038DD" w:rsidRDefault="006038DD" w:rsidP="006038DD">
      <w:pPr>
        <w:ind w:left="576"/>
        <w:jc w:val="both"/>
        <w:rPr>
          <w:b/>
        </w:rPr>
      </w:pPr>
    </w:p>
    <w:p w14:paraId="07F554DE" w14:textId="20252184" w:rsidR="006038DD" w:rsidRDefault="00336DD7" w:rsidP="000B792A">
      <w:pPr>
        <w:numPr>
          <w:ilvl w:val="0"/>
          <w:numId w:val="7"/>
        </w:numPr>
        <w:tabs>
          <w:tab w:val="clear" w:pos="360"/>
          <w:tab w:val="num" w:pos="936"/>
        </w:tabs>
        <w:spacing w:line="240" w:lineRule="auto"/>
        <w:ind w:left="936"/>
        <w:jc w:val="both"/>
        <w:rPr>
          <w:b/>
        </w:rPr>
      </w:pPr>
      <w:r>
        <w:rPr>
          <w:b/>
        </w:rPr>
        <w:t xml:space="preserve">Ciclo de vida del proyecto </w:t>
      </w:r>
    </w:p>
    <w:p w14:paraId="1CB0DD62" w14:textId="20252184" w:rsidR="00BE1F9D" w:rsidRPr="00BE1F9D" w:rsidRDefault="00BE1F9D" w:rsidP="00BE1F9D">
      <w:pPr>
        <w:spacing w:line="240" w:lineRule="auto"/>
        <w:ind w:left="936"/>
        <w:jc w:val="both"/>
      </w:pPr>
      <w:r w:rsidRPr="00BE1F9D">
        <w:t>Las tareas de SQA relacionadas con la subunidad del ciclo de vida del proyecto pueden clasificarse en dos grupos:</w:t>
      </w:r>
    </w:p>
    <w:p w14:paraId="4829A8C8" w14:textId="20252184" w:rsidR="00BE1F9D" w:rsidRPr="00BE1F9D" w:rsidRDefault="00BE1F9D" w:rsidP="000B792A">
      <w:pPr>
        <w:pStyle w:val="ListParagraph"/>
        <w:numPr>
          <w:ilvl w:val="0"/>
          <w:numId w:val="10"/>
        </w:numPr>
        <w:spacing w:line="240" w:lineRule="auto"/>
        <w:jc w:val="both"/>
      </w:pPr>
      <w:r w:rsidRPr="00BE1F9D">
        <w:t>Tareas "puras" de seguimiento y aprobación por parte de la dirección (tareas de control del ciclo de vida del proyecto)</w:t>
      </w:r>
    </w:p>
    <w:p w14:paraId="69C56C2A" w14:textId="20252184" w:rsidR="006038DD" w:rsidRDefault="00BE1F9D" w:rsidP="000B792A">
      <w:pPr>
        <w:pStyle w:val="ListParagraph"/>
        <w:numPr>
          <w:ilvl w:val="0"/>
          <w:numId w:val="10"/>
        </w:numPr>
        <w:spacing w:line="240" w:lineRule="auto"/>
        <w:jc w:val="both"/>
      </w:pPr>
      <w:r w:rsidRPr="00BE1F9D">
        <w:t>Tareas "prácticas" o de partic</w:t>
      </w:r>
      <w:r>
        <w:t>i</w:t>
      </w:r>
      <w:r w:rsidRPr="00BE1F9D">
        <w:t>pación en las actividades de SQA del equipo del proyecto, en las que se requieren contribuciones profesionales (tareas de participación)</w:t>
      </w:r>
    </w:p>
    <w:p w14:paraId="4F94A44E" w14:textId="20252184" w:rsidR="00304FAF" w:rsidRDefault="00304FAF" w:rsidP="00654314">
      <w:pPr>
        <w:spacing w:line="240" w:lineRule="auto"/>
        <w:ind w:left="1296"/>
        <w:jc w:val="both"/>
      </w:pPr>
    </w:p>
    <w:p w14:paraId="6B7487D7" w14:textId="20252184" w:rsidR="00304FAF" w:rsidRDefault="002D29F9" w:rsidP="000B792A">
      <w:pPr>
        <w:numPr>
          <w:ilvl w:val="0"/>
          <w:numId w:val="7"/>
        </w:numPr>
        <w:tabs>
          <w:tab w:val="clear" w:pos="360"/>
          <w:tab w:val="num" w:pos="936"/>
        </w:tabs>
        <w:spacing w:line="240" w:lineRule="auto"/>
        <w:ind w:left="936"/>
        <w:jc w:val="both"/>
        <w:rPr>
          <w:b/>
        </w:rPr>
      </w:pPr>
      <w:r>
        <w:rPr>
          <w:b/>
        </w:rPr>
        <w:t xml:space="preserve">Operaciones de Infraestructura </w:t>
      </w:r>
    </w:p>
    <w:p w14:paraId="6506748E" w14:textId="20252184" w:rsidR="003B6A7F" w:rsidRPr="003B6A7F" w:rsidRDefault="003B6A7F" w:rsidP="003B6A7F">
      <w:pPr>
        <w:spacing w:line="240" w:lineRule="auto"/>
        <w:ind w:left="936"/>
        <w:jc w:val="both"/>
      </w:pPr>
      <w:r>
        <w:t>L</w:t>
      </w:r>
      <w:r w:rsidRPr="003B6A7F">
        <w:t xml:space="preserve">os sistemas SQA emplean una serie de componentes de infraestructura para funcionar sin problemas, a saber: </w:t>
      </w:r>
    </w:p>
    <w:p w14:paraId="43B255AF" w14:textId="20252184" w:rsidR="003B6A7F" w:rsidRPr="003B6A7F" w:rsidRDefault="003B6A7F" w:rsidP="000B792A">
      <w:pPr>
        <w:pStyle w:val="ListParagraph"/>
        <w:numPr>
          <w:ilvl w:val="0"/>
          <w:numId w:val="11"/>
        </w:numPr>
        <w:spacing w:line="240" w:lineRule="auto"/>
        <w:jc w:val="both"/>
      </w:pPr>
      <w:r w:rsidRPr="003B6A7F">
        <w:t>Procedimientos e instrucciones de trabajo</w:t>
      </w:r>
    </w:p>
    <w:p w14:paraId="2B8DFC35" w14:textId="20252184" w:rsidR="003B6A7F" w:rsidRPr="003B6A7F" w:rsidRDefault="003B6A7F" w:rsidP="000B792A">
      <w:pPr>
        <w:pStyle w:val="ListParagraph"/>
        <w:numPr>
          <w:ilvl w:val="0"/>
          <w:numId w:val="11"/>
        </w:numPr>
        <w:spacing w:line="240" w:lineRule="auto"/>
        <w:jc w:val="both"/>
      </w:pPr>
      <w:r w:rsidRPr="003B6A7F">
        <w:t>Dispositivos de calidad de apoyo (plantillas, listas de comprobación)</w:t>
      </w:r>
    </w:p>
    <w:p w14:paraId="01114ABC" w14:textId="20252184" w:rsidR="003B6A7F" w:rsidRPr="003B6A7F" w:rsidRDefault="003B6A7F" w:rsidP="000B792A">
      <w:pPr>
        <w:pStyle w:val="ListParagraph"/>
        <w:numPr>
          <w:ilvl w:val="0"/>
          <w:numId w:val="11"/>
        </w:numPr>
        <w:spacing w:line="240" w:lineRule="auto"/>
        <w:jc w:val="both"/>
      </w:pPr>
      <w:r w:rsidRPr="003B6A7F">
        <w:t>Formación, instrucción y certificación del personal</w:t>
      </w:r>
    </w:p>
    <w:p w14:paraId="0F6CBABC" w14:textId="20252184" w:rsidR="003B6A7F" w:rsidRPr="003B6A7F" w:rsidRDefault="003B6A7F" w:rsidP="000B792A">
      <w:pPr>
        <w:pStyle w:val="ListParagraph"/>
        <w:numPr>
          <w:ilvl w:val="0"/>
          <w:numId w:val="11"/>
        </w:numPr>
        <w:spacing w:line="240" w:lineRule="auto"/>
        <w:jc w:val="both"/>
      </w:pPr>
      <w:r w:rsidRPr="003B6A7F">
        <w:t>Acciones preventivas y correctivas</w:t>
      </w:r>
    </w:p>
    <w:p w14:paraId="594466C2" w14:textId="20252184" w:rsidR="003B6A7F" w:rsidRPr="003B6A7F" w:rsidRDefault="003B6A7F" w:rsidP="000B792A">
      <w:pPr>
        <w:pStyle w:val="ListParagraph"/>
        <w:numPr>
          <w:ilvl w:val="0"/>
          <w:numId w:val="11"/>
        </w:numPr>
        <w:spacing w:line="240" w:lineRule="auto"/>
        <w:jc w:val="both"/>
      </w:pPr>
      <w:r w:rsidRPr="003B6A7F">
        <w:t>Gestión de la configuración</w:t>
      </w:r>
    </w:p>
    <w:p w14:paraId="47DDBAF1" w14:textId="20252184" w:rsidR="005F30DC" w:rsidRPr="003B6A7F" w:rsidRDefault="003B6A7F" w:rsidP="000B792A">
      <w:pPr>
        <w:pStyle w:val="ListParagraph"/>
        <w:numPr>
          <w:ilvl w:val="0"/>
          <w:numId w:val="11"/>
        </w:numPr>
        <w:spacing w:line="240" w:lineRule="auto"/>
        <w:jc w:val="both"/>
      </w:pPr>
      <w:r w:rsidRPr="003B6A7F">
        <w:t>Control de la documentación</w:t>
      </w:r>
    </w:p>
    <w:p w14:paraId="791C9C8A" w14:textId="20252184" w:rsidR="00304FAF" w:rsidRPr="005F30DC" w:rsidRDefault="00304FAF" w:rsidP="00304FAF">
      <w:pPr>
        <w:spacing w:line="240" w:lineRule="auto"/>
        <w:ind w:left="936"/>
        <w:jc w:val="both"/>
        <w:rPr>
          <w:b/>
          <w:lang w:val="en-US"/>
        </w:rPr>
      </w:pPr>
    </w:p>
    <w:p w14:paraId="4334E95C" w14:textId="20252184" w:rsidR="00A624AD" w:rsidRDefault="00304FAF" w:rsidP="000B792A">
      <w:pPr>
        <w:numPr>
          <w:ilvl w:val="0"/>
          <w:numId w:val="7"/>
        </w:numPr>
        <w:tabs>
          <w:tab w:val="clear" w:pos="360"/>
          <w:tab w:val="num" w:pos="936"/>
        </w:tabs>
        <w:spacing w:line="240" w:lineRule="auto"/>
        <w:ind w:left="936"/>
        <w:jc w:val="both"/>
        <w:rPr>
          <w:b/>
        </w:rPr>
      </w:pPr>
      <w:r w:rsidRPr="00304FAF">
        <w:rPr>
          <w:b/>
        </w:rPr>
        <w:t>Auditorías internas y certificación</w:t>
      </w:r>
    </w:p>
    <w:p w14:paraId="569AC7EB" w14:textId="20252184" w:rsidR="00527607" w:rsidRPr="00527607" w:rsidRDefault="00527607" w:rsidP="00527607">
      <w:pPr>
        <w:spacing w:line="240" w:lineRule="auto"/>
        <w:ind w:left="936"/>
        <w:jc w:val="both"/>
      </w:pPr>
      <w:r w:rsidRPr="00527607">
        <w:t>Los tipos de auditorías SQA realizadas en o por organizaciones de software pueden clasificarse como sigue:</w:t>
      </w:r>
    </w:p>
    <w:p w14:paraId="0AF47637" w14:textId="20252184" w:rsidR="00527607" w:rsidRPr="00527607" w:rsidRDefault="00527607" w:rsidP="000B792A">
      <w:pPr>
        <w:pStyle w:val="ListParagraph"/>
        <w:numPr>
          <w:ilvl w:val="0"/>
          <w:numId w:val="12"/>
        </w:numPr>
        <w:spacing w:line="240" w:lineRule="auto"/>
        <w:jc w:val="both"/>
      </w:pPr>
      <w:r w:rsidRPr="00527607">
        <w:t>Auditorías internas</w:t>
      </w:r>
    </w:p>
    <w:p w14:paraId="5F67C869" w14:textId="20252184" w:rsidR="00527607" w:rsidRPr="00527607" w:rsidRDefault="00527607" w:rsidP="000B792A">
      <w:pPr>
        <w:pStyle w:val="ListParagraph"/>
        <w:numPr>
          <w:ilvl w:val="0"/>
          <w:numId w:val="12"/>
        </w:numPr>
        <w:spacing w:line="240" w:lineRule="auto"/>
        <w:jc w:val="both"/>
      </w:pPr>
      <w:r w:rsidRPr="00527607">
        <w:t>Auditorías de subcontratistas y proveedores para evaluar sus sistemas de SQA</w:t>
      </w:r>
    </w:p>
    <w:p w14:paraId="2B805955" w14:textId="20252184" w:rsidR="00527607" w:rsidRPr="00527607" w:rsidRDefault="00527607" w:rsidP="000B792A">
      <w:pPr>
        <w:pStyle w:val="ListParagraph"/>
        <w:numPr>
          <w:ilvl w:val="0"/>
          <w:numId w:val="12"/>
        </w:numPr>
        <w:spacing w:line="240" w:lineRule="auto"/>
        <w:jc w:val="both"/>
      </w:pPr>
      <w:r w:rsidRPr="00527607">
        <w:t>Auditorías externas realizadas por organismos de certificación</w:t>
      </w:r>
    </w:p>
    <w:p w14:paraId="4D64C50D" w14:textId="20252184" w:rsidR="00363855" w:rsidRPr="00527607" w:rsidRDefault="00527607" w:rsidP="000B792A">
      <w:pPr>
        <w:pStyle w:val="ListParagraph"/>
        <w:numPr>
          <w:ilvl w:val="0"/>
          <w:numId w:val="12"/>
        </w:numPr>
        <w:spacing w:line="240" w:lineRule="auto"/>
        <w:jc w:val="both"/>
      </w:pPr>
      <w:r w:rsidRPr="00527607">
        <w:t>Auditorías externas realizadas por clientes que desean evaluar el sistema de SQA antes de aceptar a la organización como proveedor.</w:t>
      </w:r>
    </w:p>
    <w:p w14:paraId="66C4CB35" w14:textId="20252184" w:rsidR="007F492F" w:rsidRDefault="008C6073" w:rsidP="000B792A">
      <w:pPr>
        <w:numPr>
          <w:ilvl w:val="0"/>
          <w:numId w:val="7"/>
        </w:numPr>
        <w:tabs>
          <w:tab w:val="clear" w:pos="360"/>
          <w:tab w:val="num" w:pos="936"/>
        </w:tabs>
        <w:spacing w:line="240" w:lineRule="auto"/>
        <w:ind w:left="936"/>
        <w:jc w:val="both"/>
        <w:rPr>
          <w:b/>
        </w:rPr>
      </w:pPr>
      <w:r w:rsidRPr="008C6073">
        <w:rPr>
          <w:b/>
        </w:rPr>
        <w:t xml:space="preserve">Soporte </w:t>
      </w:r>
    </w:p>
    <w:p w14:paraId="10226A46" w14:textId="20252184" w:rsidR="00E629C7" w:rsidRPr="007F492F" w:rsidRDefault="00E629C7" w:rsidP="00D23F70">
      <w:pPr>
        <w:spacing w:line="240" w:lineRule="auto"/>
        <w:ind w:left="936"/>
        <w:jc w:val="both"/>
        <w:rPr>
          <w:b/>
        </w:rPr>
      </w:pPr>
      <w:r w:rsidRPr="00E629C7">
        <w:t>La mayoría de los consumidores de los servicios de apoyo de SQA se encuentran dentro de la organización: directores de proyectos, jefes de equipo y administradores de SQA. El apoyo que necesitan gira en torno a la aplicación de los procedimientos de SQA</w:t>
      </w:r>
      <w:r>
        <w:t>.</w:t>
      </w:r>
    </w:p>
    <w:p w14:paraId="660B9727" w14:textId="20252184" w:rsidR="00DC461E" w:rsidRPr="00DC461E" w:rsidRDefault="00DC461E" w:rsidP="00D23F70">
      <w:pPr>
        <w:spacing w:line="240" w:lineRule="auto"/>
        <w:ind w:left="936"/>
        <w:jc w:val="both"/>
        <w:rPr>
          <w:b/>
          <w:lang w:val="es-MX"/>
        </w:rPr>
      </w:pPr>
    </w:p>
    <w:p w14:paraId="25EEAB0D" w14:textId="20252184" w:rsidR="00E05843" w:rsidRDefault="000C622F" w:rsidP="000B792A">
      <w:pPr>
        <w:numPr>
          <w:ilvl w:val="0"/>
          <w:numId w:val="7"/>
        </w:numPr>
        <w:tabs>
          <w:tab w:val="clear" w:pos="360"/>
          <w:tab w:val="num" w:pos="936"/>
        </w:tabs>
        <w:spacing w:line="240" w:lineRule="auto"/>
        <w:ind w:left="936"/>
        <w:jc w:val="both"/>
        <w:rPr>
          <w:b/>
        </w:rPr>
      </w:pPr>
      <w:r w:rsidRPr="000C622F">
        <w:rPr>
          <w:b/>
        </w:rPr>
        <w:t>Estándares y Procedimientos</w:t>
      </w:r>
    </w:p>
    <w:p w14:paraId="6CC51B5E" w14:textId="20252184" w:rsidR="00173F7F" w:rsidRDefault="00173F7F" w:rsidP="00D23F70">
      <w:pPr>
        <w:spacing w:line="240" w:lineRule="auto"/>
        <w:ind w:left="936"/>
        <w:jc w:val="both"/>
      </w:pPr>
      <w:r w:rsidRPr="00173F7F">
        <w:t>La subunidad de SQA está íntimamente implicada en la decisión de las normas de SQA que se adoptarán, así como en el desarrollo y mantenimiento de los procedimientos de la organización.</w:t>
      </w:r>
    </w:p>
    <w:p w14:paraId="66A1C329" w14:textId="20252184" w:rsidR="00173F7F" w:rsidRPr="00173F7F" w:rsidRDefault="00173F7F" w:rsidP="00D23F70">
      <w:pPr>
        <w:spacing w:line="240" w:lineRule="auto"/>
        <w:ind w:left="936"/>
        <w:jc w:val="both"/>
      </w:pPr>
    </w:p>
    <w:p w14:paraId="7FE667D9" w14:textId="20252184" w:rsidR="005A2CF3" w:rsidRDefault="00AD7704" w:rsidP="000B792A">
      <w:pPr>
        <w:numPr>
          <w:ilvl w:val="0"/>
          <w:numId w:val="7"/>
        </w:numPr>
        <w:tabs>
          <w:tab w:val="clear" w:pos="360"/>
          <w:tab w:val="num" w:pos="936"/>
        </w:tabs>
        <w:spacing w:line="240" w:lineRule="auto"/>
        <w:ind w:left="936"/>
        <w:jc w:val="both"/>
        <w:rPr>
          <w:b/>
        </w:rPr>
      </w:pPr>
      <w:r>
        <w:rPr>
          <w:b/>
        </w:rPr>
        <w:t>Ingeniería</w:t>
      </w:r>
    </w:p>
    <w:p w14:paraId="50AD5B51" w14:textId="20252184" w:rsidR="00E05843" w:rsidRPr="005A2CF3" w:rsidRDefault="005A2CF3" w:rsidP="00D23F70">
      <w:pPr>
        <w:spacing w:line="240" w:lineRule="auto"/>
        <w:ind w:left="936"/>
        <w:jc w:val="both"/>
        <w:rPr>
          <w:b/>
        </w:rPr>
      </w:pPr>
      <w:r w:rsidRPr="005A2CF3">
        <w:rPr>
          <w:lang w:val="es-MX"/>
        </w:rPr>
        <w:t>El seguimiento de los avances profesionales, la solución de las dificultades operativas y el análisis experto de los fallos son los objetivos inmediatos de esta subunidad de SQA.</w:t>
      </w:r>
    </w:p>
    <w:p w14:paraId="1708F48F" w14:textId="20252184" w:rsidR="0056452F" w:rsidRDefault="00F36901" w:rsidP="000B792A">
      <w:pPr>
        <w:numPr>
          <w:ilvl w:val="0"/>
          <w:numId w:val="7"/>
        </w:numPr>
        <w:tabs>
          <w:tab w:val="clear" w:pos="360"/>
          <w:tab w:val="num" w:pos="936"/>
        </w:tabs>
        <w:spacing w:line="240" w:lineRule="auto"/>
        <w:ind w:left="936"/>
        <w:jc w:val="both"/>
        <w:rPr>
          <w:b/>
        </w:rPr>
      </w:pPr>
      <w:r>
        <w:rPr>
          <w:b/>
        </w:rPr>
        <w:t>Sistemas de Información</w:t>
      </w:r>
      <w:r w:rsidR="00AD6A23">
        <w:t>:</w:t>
      </w:r>
    </w:p>
    <w:p w14:paraId="21461FAD" w14:textId="20252184" w:rsidR="00816523" w:rsidRPr="0056452F" w:rsidRDefault="0056452F" w:rsidP="00D23F70">
      <w:pPr>
        <w:spacing w:line="240" w:lineRule="auto"/>
        <w:ind w:left="936"/>
        <w:jc w:val="both"/>
        <w:rPr>
          <w:b/>
        </w:rPr>
      </w:pPr>
      <w:r w:rsidRPr="0056452F">
        <w:t>Los sistemas de información de SQA están destinados a facilitar y mejorar el funcionamiento de los sistemas de SQA.</w:t>
      </w:r>
    </w:p>
    <w:p w14:paraId="6E12CDEF" w14:textId="20252184" w:rsidR="00816523" w:rsidRPr="00BD74CE" w:rsidRDefault="00816523" w:rsidP="00D23F70">
      <w:pPr>
        <w:spacing w:line="240" w:lineRule="auto"/>
        <w:jc w:val="both"/>
      </w:pPr>
    </w:p>
    <w:p w14:paraId="41ABE491" w14:textId="20252184" w:rsidR="004C0FDC" w:rsidRDefault="004C0FDC" w:rsidP="00D23F70">
      <w:pPr>
        <w:pStyle w:val="Heading2"/>
        <w:jc w:val="both"/>
        <w:rPr>
          <w:rFonts w:ascii="Times New Roman" w:hAnsi="Times New Roman" w:cs="Times New Roman"/>
        </w:rPr>
      </w:pPr>
      <w:bookmarkStart w:id="20" w:name="_Toc87196193"/>
      <w:bookmarkStart w:id="21" w:name="_Toc1998629653"/>
      <w:bookmarkStart w:id="22" w:name="_Toc103024890"/>
      <w:bookmarkStart w:id="23" w:name="_Toc103025369"/>
      <w:r w:rsidRPr="00BD74CE">
        <w:rPr>
          <w:rFonts w:ascii="Times New Roman" w:hAnsi="Times New Roman" w:cs="Times New Roman"/>
        </w:rPr>
        <w:t>Tareas</w:t>
      </w:r>
      <w:bookmarkEnd w:id="20"/>
      <w:bookmarkEnd w:id="21"/>
      <w:bookmarkEnd w:id="22"/>
      <w:bookmarkEnd w:id="23"/>
    </w:p>
    <w:p w14:paraId="3FC06F3F" w14:textId="20252184" w:rsidR="001D18E1" w:rsidRDefault="0027630F" w:rsidP="000B792A">
      <w:pPr>
        <w:pStyle w:val="ListParagraph"/>
        <w:numPr>
          <w:ilvl w:val="0"/>
          <w:numId w:val="13"/>
        </w:numPr>
        <w:jc w:val="both"/>
      </w:pPr>
      <w:r>
        <w:t>P</w:t>
      </w:r>
      <w:r w:rsidR="001D18E1" w:rsidRPr="001D18E1">
        <w:t>reparación del programa anual de actividades de SQA y el presupuesto para la unidad de SQA, la planificación del sistema de gestión de la calidad del software de la organización y la preparación de los programas de actividades de SQA recomendados y los planes de desarrollo del sistema de SQA para los departamentos de desarrollo de software.</w:t>
      </w:r>
    </w:p>
    <w:p w14:paraId="19C53B2E" w14:textId="20252184" w:rsidR="001D18E1" w:rsidRDefault="007171C8" w:rsidP="000B792A">
      <w:pPr>
        <w:pStyle w:val="ListParagraph"/>
        <w:numPr>
          <w:ilvl w:val="0"/>
          <w:numId w:val="13"/>
        </w:numPr>
        <w:jc w:val="both"/>
      </w:pPr>
      <w:r>
        <w:t>S</w:t>
      </w:r>
      <w:r w:rsidRPr="007171C8">
        <w:t>upervisión de la aplicación del programa anual de actividades de SQA, el nombramiento de los miembros del comité de SQA y la preparación de los informes resumidos periódicos de la unidad.</w:t>
      </w:r>
    </w:p>
    <w:p w14:paraId="12DCF169" w14:textId="20252184" w:rsidR="007171C8" w:rsidRDefault="00A72476" w:rsidP="000B792A">
      <w:pPr>
        <w:pStyle w:val="ListParagraph"/>
        <w:numPr>
          <w:ilvl w:val="0"/>
          <w:numId w:val="13"/>
        </w:numPr>
        <w:jc w:val="both"/>
      </w:pPr>
      <w:r w:rsidRPr="00A72476">
        <w:t>Mantener contactos con los clientes y otros organismos externos y con el ejecutivo encargado de la calidad del software.</w:t>
      </w:r>
    </w:p>
    <w:p w14:paraId="648DA68F" w14:textId="20252184" w:rsidR="00A72476" w:rsidRDefault="002E2E0D" w:rsidP="000B792A">
      <w:pPr>
        <w:pStyle w:val="ListParagraph"/>
        <w:numPr>
          <w:ilvl w:val="0"/>
          <w:numId w:val="13"/>
        </w:numPr>
        <w:jc w:val="both"/>
      </w:pPr>
      <w:r>
        <w:t>P</w:t>
      </w:r>
      <w:r w:rsidR="002A7F38" w:rsidRPr="002A7F38">
        <w:t>articipación en comités conjuntos de proyectos revisiones formales de diseño, y consultas con directores de proyectos, líderes de equipos de líderes de equipos de desarrollo de software y otros.</w:t>
      </w:r>
    </w:p>
    <w:p w14:paraId="19C7E900" w14:textId="20252184" w:rsidR="00863538" w:rsidRDefault="00863538" w:rsidP="000B792A">
      <w:pPr>
        <w:pStyle w:val="ListParagraph"/>
        <w:numPr>
          <w:ilvl w:val="0"/>
          <w:numId w:val="13"/>
        </w:numPr>
        <w:jc w:val="both"/>
      </w:pPr>
      <w:r>
        <w:t>R</w:t>
      </w:r>
      <w:r w:rsidRPr="00863538">
        <w:t>evisiones de contratos, revisiones formales de diseño y pruebas de software</w:t>
      </w:r>
    </w:p>
    <w:p w14:paraId="66CF4039" w14:textId="20252184" w:rsidR="001A0B3F" w:rsidRDefault="00D01856" w:rsidP="000B792A">
      <w:pPr>
        <w:pStyle w:val="ListParagraph"/>
        <w:numPr>
          <w:ilvl w:val="0"/>
          <w:numId w:val="13"/>
        </w:numPr>
        <w:jc w:val="both"/>
      </w:pPr>
      <w:r>
        <w:t>P</w:t>
      </w:r>
      <w:r w:rsidRPr="00D01856">
        <w:t>ublicación de versiones actualizadas de los procedimientos de SQA, actividades de formación de SQA y seguimiento de la certificación del personal.</w:t>
      </w:r>
    </w:p>
    <w:p w14:paraId="3E8FE36C" w14:textId="20252184" w:rsidR="00D01856" w:rsidRDefault="0063772C" w:rsidP="000B792A">
      <w:pPr>
        <w:pStyle w:val="ListParagraph"/>
        <w:numPr>
          <w:ilvl w:val="0"/>
          <w:numId w:val="13"/>
        </w:numPr>
        <w:jc w:val="both"/>
      </w:pPr>
      <w:r w:rsidRPr="0063772C">
        <w:t>Auditorías y certificación SQA, incluidas las auditorías SQA internas, las auditorías SQA de los subcontratistas, las auditorías externas realizadas por los organismos de certificación y las auditorías externas realizadas por los clientes.</w:t>
      </w:r>
    </w:p>
    <w:p w14:paraId="77C60A13" w14:textId="20252184" w:rsidR="00D01856" w:rsidRDefault="00D23F70" w:rsidP="000B792A">
      <w:pPr>
        <w:pStyle w:val="ListParagraph"/>
        <w:numPr>
          <w:ilvl w:val="0"/>
          <w:numId w:val="13"/>
        </w:numPr>
        <w:jc w:val="both"/>
      </w:pPr>
      <w:r>
        <w:t>C</w:t>
      </w:r>
      <w:r w:rsidRPr="00D23F70">
        <w:t>onsultas relacionadas con el plan de calidad del proyecto, la elección de la metodología de desarrollo y la aplicación de los procedimientos de SQA.</w:t>
      </w:r>
    </w:p>
    <w:p w14:paraId="128FBF7D" w14:textId="20252184" w:rsidR="00D01856" w:rsidRDefault="00F41005" w:rsidP="000B792A">
      <w:pPr>
        <w:pStyle w:val="ListParagraph"/>
        <w:numPr>
          <w:ilvl w:val="0"/>
          <w:numId w:val="13"/>
        </w:numPr>
        <w:jc w:val="both"/>
        <w:rPr>
          <w:lang w:val="es-MX"/>
        </w:rPr>
      </w:pPr>
      <w:r>
        <w:rPr>
          <w:lang w:val="es-MX"/>
        </w:rPr>
        <w:t>D</w:t>
      </w:r>
      <w:r w:rsidRPr="00F41005">
        <w:rPr>
          <w:lang w:val="es-MX"/>
        </w:rPr>
        <w:t>esarrollo y la actualización de los procedimientos, las adaptaciones a los cambios en las normas profesionales y las recomendaciones para la adopción de normas adicionales.</w:t>
      </w:r>
    </w:p>
    <w:p w14:paraId="00D73762" w14:textId="20252184" w:rsidR="00D01856" w:rsidRDefault="00773E55" w:rsidP="000B792A">
      <w:pPr>
        <w:pStyle w:val="ListParagraph"/>
        <w:numPr>
          <w:ilvl w:val="0"/>
          <w:numId w:val="13"/>
        </w:numPr>
        <w:jc w:val="both"/>
        <w:rPr>
          <w:lang w:val="es-MX"/>
        </w:rPr>
      </w:pPr>
      <w:r>
        <w:rPr>
          <w:lang w:val="es-MX"/>
        </w:rPr>
        <w:t>E</w:t>
      </w:r>
      <w:r w:rsidR="00DC37F2" w:rsidRPr="00DC37F2">
        <w:rPr>
          <w:lang w:val="es-MX"/>
        </w:rPr>
        <w:t>valuación de la calidad y la productividad de las nuevas herramientas de desarrollo, desarrollo de soluciones a las dificultades encontradas en la aplicación de las herramientas de desarrollo de software, y desarrollo de métodos para medición de la calidad del software.</w:t>
      </w:r>
    </w:p>
    <w:p w14:paraId="789FDD16" w14:textId="20252184" w:rsidR="00D01856" w:rsidRPr="00566D50" w:rsidRDefault="00880307" w:rsidP="000B792A">
      <w:pPr>
        <w:pStyle w:val="ListParagraph"/>
        <w:numPr>
          <w:ilvl w:val="0"/>
          <w:numId w:val="13"/>
        </w:numPr>
        <w:jc w:val="both"/>
        <w:rPr>
          <w:lang w:val="es-MX"/>
        </w:rPr>
      </w:pPr>
      <w:r>
        <w:rPr>
          <w:lang w:val="es-MX"/>
        </w:rPr>
        <w:t>D</w:t>
      </w:r>
      <w:r w:rsidRPr="00880307">
        <w:rPr>
          <w:lang w:val="es-MX"/>
        </w:rPr>
        <w:t>esarrollo de programas informáticos y mantenimiento de los sistemas de información de SQA a nivel de unidad, desarrollo de sistemas de recepción y tratamiento de datos por parte de la Unidad de SQA, y mantenimiento de</w:t>
      </w:r>
      <w:r w:rsidR="002A7F38">
        <w:rPr>
          <w:lang w:val="es-MX"/>
        </w:rPr>
        <w:t xml:space="preserve">l </w:t>
      </w:r>
      <w:r w:rsidRPr="00880307">
        <w:rPr>
          <w:lang w:val="es-MX"/>
        </w:rPr>
        <w:t>Sitio Internet/intranet</w:t>
      </w:r>
    </w:p>
    <w:p w14:paraId="10A31A6B" w14:textId="20252184" w:rsidR="004C0FDC" w:rsidRPr="00BD74CE" w:rsidRDefault="000B0598" w:rsidP="000B0598">
      <w:pPr>
        <w:pStyle w:val="Heading2"/>
        <w:rPr>
          <w:rFonts w:ascii="Times New Roman" w:hAnsi="Times New Roman" w:cs="Times New Roman"/>
        </w:rPr>
      </w:pPr>
      <w:bookmarkStart w:id="24" w:name="_Toc772210387"/>
      <w:bookmarkStart w:id="25" w:name="_Toc1015961391"/>
      <w:bookmarkStart w:id="26" w:name="_Toc103024891"/>
      <w:bookmarkStart w:id="27" w:name="_Toc103025370"/>
      <w:r w:rsidRPr="00BD74CE">
        <w:rPr>
          <w:rFonts w:ascii="Times New Roman" w:hAnsi="Times New Roman" w:cs="Times New Roman"/>
        </w:rPr>
        <w:t>R</w:t>
      </w:r>
      <w:r w:rsidR="00D373EB">
        <w:rPr>
          <w:rFonts w:ascii="Times New Roman" w:hAnsi="Times New Roman" w:cs="Times New Roman"/>
        </w:rPr>
        <w:t>oles y r</w:t>
      </w:r>
      <w:r w:rsidRPr="00BD74CE">
        <w:rPr>
          <w:rFonts w:ascii="Times New Roman" w:hAnsi="Times New Roman" w:cs="Times New Roman"/>
        </w:rPr>
        <w:t>esponsabilidades</w:t>
      </w:r>
      <w:bookmarkEnd w:id="24"/>
      <w:bookmarkEnd w:id="25"/>
      <w:bookmarkEnd w:id="26"/>
      <w:bookmarkEnd w:id="27"/>
    </w:p>
    <w:tbl>
      <w:tblPr>
        <w:tblStyle w:val="TableGridLight"/>
        <w:tblW w:w="5134" w:type="pct"/>
        <w:tblLook w:val="00A0" w:firstRow="1" w:lastRow="0" w:firstColumn="1" w:lastColumn="0" w:noHBand="0" w:noVBand="0"/>
      </w:tblPr>
      <w:tblGrid>
        <w:gridCol w:w="727"/>
        <w:gridCol w:w="850"/>
        <w:gridCol w:w="661"/>
        <w:gridCol w:w="1550"/>
        <w:gridCol w:w="1128"/>
        <w:gridCol w:w="883"/>
        <w:gridCol w:w="1527"/>
        <w:gridCol w:w="1094"/>
        <w:gridCol w:w="1283"/>
      </w:tblGrid>
      <w:tr w:rsidR="0027630F" w:rsidRPr="00715BCF" w14:paraId="50203641" w14:textId="77777777" w:rsidTr="0027630F">
        <w:trPr>
          <w:trHeight w:val="380"/>
        </w:trPr>
        <w:tc>
          <w:tcPr>
            <w:tcW w:w="544" w:type="pct"/>
            <w:shd w:val="clear" w:color="auto" w:fill="8EAADB" w:themeFill="accent1" w:themeFillTint="99"/>
          </w:tcPr>
          <w:p w14:paraId="383AA401" w14:textId="2F21EB6B" w:rsidR="008A6778" w:rsidRPr="006F19CD" w:rsidRDefault="0027630F" w:rsidP="001F2141">
            <w:pPr>
              <w:jc w:val="center"/>
              <w:rPr>
                <w:b/>
                <w:color w:val="auto"/>
                <w:sz w:val="20"/>
                <w:szCs w:val="32"/>
              </w:rPr>
            </w:pPr>
            <w:r>
              <w:rPr>
                <w:b/>
                <w:color w:val="auto"/>
                <w:sz w:val="20"/>
                <w:szCs w:val="32"/>
              </w:rPr>
              <w:t>Tarea</w:t>
            </w:r>
          </w:p>
        </w:tc>
        <w:tc>
          <w:tcPr>
            <w:tcW w:w="425" w:type="pct"/>
            <w:shd w:val="clear" w:color="auto" w:fill="8EAADB" w:themeFill="accent1" w:themeFillTint="99"/>
          </w:tcPr>
          <w:p w14:paraId="28CA0DA0" w14:textId="15B15337" w:rsidR="008A6778" w:rsidRPr="006F19CD" w:rsidRDefault="0027630F" w:rsidP="001F2141">
            <w:pPr>
              <w:jc w:val="center"/>
              <w:rPr>
                <w:b/>
                <w:color w:val="auto"/>
                <w:sz w:val="20"/>
                <w:szCs w:val="32"/>
              </w:rPr>
            </w:pPr>
            <w:r>
              <w:rPr>
                <w:b/>
                <w:color w:val="auto"/>
                <w:sz w:val="20"/>
                <w:szCs w:val="32"/>
              </w:rPr>
              <w:t>Jefe de Unidad SQA</w:t>
            </w:r>
          </w:p>
        </w:tc>
        <w:tc>
          <w:tcPr>
            <w:tcW w:w="334" w:type="pct"/>
            <w:shd w:val="clear" w:color="auto" w:fill="8EAADB" w:themeFill="accent1" w:themeFillTint="99"/>
          </w:tcPr>
          <w:p w14:paraId="6A7986BE" w14:textId="6C28E852" w:rsidR="008A6778" w:rsidRPr="006F19CD" w:rsidRDefault="0027630F" w:rsidP="001F2141">
            <w:pPr>
              <w:jc w:val="center"/>
              <w:rPr>
                <w:b/>
                <w:color w:val="auto"/>
                <w:sz w:val="20"/>
                <w:szCs w:val="32"/>
              </w:rPr>
            </w:pPr>
            <w:r>
              <w:rPr>
                <w:b/>
                <w:color w:val="auto"/>
                <w:sz w:val="20"/>
                <w:szCs w:val="32"/>
              </w:rPr>
              <w:t>Ciclo de vida</w:t>
            </w:r>
          </w:p>
        </w:tc>
        <w:tc>
          <w:tcPr>
            <w:tcW w:w="764" w:type="pct"/>
            <w:shd w:val="clear" w:color="auto" w:fill="8EAADB" w:themeFill="accent1" w:themeFillTint="99"/>
          </w:tcPr>
          <w:p w14:paraId="53331C23" w14:textId="4488E8AE" w:rsidR="008A6778" w:rsidRPr="006F19CD" w:rsidRDefault="0027630F" w:rsidP="001F2141">
            <w:pPr>
              <w:jc w:val="center"/>
              <w:rPr>
                <w:b/>
                <w:color w:val="auto"/>
                <w:sz w:val="20"/>
                <w:szCs w:val="32"/>
              </w:rPr>
            </w:pPr>
            <w:r>
              <w:rPr>
                <w:b/>
                <w:color w:val="auto"/>
                <w:sz w:val="20"/>
                <w:szCs w:val="32"/>
              </w:rPr>
              <w:t>Operaciones de Infraestructura</w:t>
            </w:r>
          </w:p>
        </w:tc>
        <w:tc>
          <w:tcPr>
            <w:tcW w:w="560" w:type="pct"/>
            <w:shd w:val="clear" w:color="auto" w:fill="8EAADB" w:themeFill="accent1" w:themeFillTint="99"/>
          </w:tcPr>
          <w:p w14:paraId="6ACB40E1" w14:textId="547A0BA1" w:rsidR="008A6778" w:rsidRPr="006F19CD" w:rsidRDefault="0027630F" w:rsidP="001F2141">
            <w:pPr>
              <w:jc w:val="center"/>
              <w:rPr>
                <w:b/>
                <w:color w:val="auto"/>
                <w:sz w:val="20"/>
                <w:szCs w:val="32"/>
              </w:rPr>
            </w:pPr>
            <w:r>
              <w:rPr>
                <w:b/>
                <w:color w:val="auto"/>
                <w:sz w:val="20"/>
                <w:szCs w:val="32"/>
              </w:rPr>
              <w:t>Auditorías</w:t>
            </w:r>
          </w:p>
        </w:tc>
        <w:tc>
          <w:tcPr>
            <w:tcW w:w="441" w:type="pct"/>
            <w:shd w:val="clear" w:color="auto" w:fill="8EAADB" w:themeFill="accent1" w:themeFillTint="99"/>
          </w:tcPr>
          <w:p w14:paraId="1284F399" w14:textId="6EF905A7" w:rsidR="008A6778" w:rsidRPr="006F19CD" w:rsidRDefault="0027630F" w:rsidP="001F2141">
            <w:pPr>
              <w:jc w:val="center"/>
              <w:rPr>
                <w:b/>
                <w:color w:val="auto"/>
                <w:sz w:val="20"/>
                <w:szCs w:val="32"/>
              </w:rPr>
            </w:pPr>
            <w:r>
              <w:rPr>
                <w:b/>
                <w:color w:val="auto"/>
                <w:sz w:val="20"/>
                <w:szCs w:val="32"/>
              </w:rPr>
              <w:t>Soporte</w:t>
            </w:r>
          </w:p>
        </w:tc>
        <w:tc>
          <w:tcPr>
            <w:tcW w:w="753" w:type="pct"/>
            <w:shd w:val="clear" w:color="auto" w:fill="8EAADB" w:themeFill="accent1" w:themeFillTint="99"/>
          </w:tcPr>
          <w:p w14:paraId="1181F1CD" w14:textId="7F6B1657" w:rsidR="008A6778" w:rsidRPr="006F19CD" w:rsidRDefault="0027630F" w:rsidP="001F2141">
            <w:pPr>
              <w:jc w:val="center"/>
              <w:rPr>
                <w:b/>
                <w:color w:val="auto"/>
                <w:sz w:val="20"/>
                <w:szCs w:val="32"/>
              </w:rPr>
            </w:pPr>
            <w:r>
              <w:rPr>
                <w:b/>
                <w:color w:val="auto"/>
                <w:sz w:val="20"/>
                <w:szCs w:val="32"/>
              </w:rPr>
              <w:t>Estándares y procedimientos</w:t>
            </w:r>
          </w:p>
        </w:tc>
        <w:tc>
          <w:tcPr>
            <w:tcW w:w="543" w:type="pct"/>
            <w:shd w:val="clear" w:color="auto" w:fill="8EAADB" w:themeFill="accent1" w:themeFillTint="99"/>
          </w:tcPr>
          <w:p w14:paraId="4126084F" w14:textId="3E1485D4" w:rsidR="008A6778" w:rsidRPr="006F19CD" w:rsidRDefault="0027630F" w:rsidP="001F2141">
            <w:pPr>
              <w:jc w:val="center"/>
              <w:rPr>
                <w:b/>
                <w:color w:val="auto"/>
                <w:sz w:val="20"/>
                <w:szCs w:val="32"/>
              </w:rPr>
            </w:pPr>
            <w:r>
              <w:rPr>
                <w:b/>
                <w:color w:val="auto"/>
                <w:sz w:val="20"/>
                <w:szCs w:val="32"/>
              </w:rPr>
              <w:t>Ingeniería</w:t>
            </w:r>
          </w:p>
        </w:tc>
        <w:tc>
          <w:tcPr>
            <w:tcW w:w="635" w:type="pct"/>
            <w:shd w:val="clear" w:color="auto" w:fill="8EAADB" w:themeFill="accent1" w:themeFillTint="99"/>
          </w:tcPr>
          <w:p w14:paraId="6B19996F" w14:textId="4B31EF04" w:rsidR="008A6778" w:rsidRPr="006F19CD" w:rsidRDefault="0027630F" w:rsidP="001F2141">
            <w:pPr>
              <w:jc w:val="center"/>
              <w:rPr>
                <w:b/>
                <w:color w:val="auto"/>
                <w:sz w:val="20"/>
                <w:szCs w:val="32"/>
              </w:rPr>
            </w:pPr>
            <w:r>
              <w:rPr>
                <w:b/>
                <w:bCs/>
                <w:color w:val="auto"/>
                <w:sz w:val="20"/>
                <w:szCs w:val="32"/>
              </w:rPr>
              <w:t>Sistemas de Información</w:t>
            </w:r>
          </w:p>
        </w:tc>
      </w:tr>
      <w:tr w:rsidR="0027630F" w:rsidRPr="00715BCF" w14:paraId="11C61746" w14:textId="77777777" w:rsidTr="002E2E0D">
        <w:trPr>
          <w:trHeight w:val="185"/>
        </w:trPr>
        <w:tc>
          <w:tcPr>
            <w:tcW w:w="544" w:type="pct"/>
            <w:shd w:val="clear" w:color="auto" w:fill="D9E2F3" w:themeFill="accent1" w:themeFillTint="33"/>
          </w:tcPr>
          <w:p w14:paraId="7ECE2A0F" w14:textId="26F3BA13" w:rsidR="008A6778" w:rsidRPr="006F19CD" w:rsidRDefault="0027630F" w:rsidP="004F399E">
            <w:pPr>
              <w:jc w:val="center"/>
              <w:rPr>
                <w:color w:val="auto"/>
                <w:sz w:val="20"/>
                <w:szCs w:val="20"/>
              </w:rPr>
            </w:pPr>
            <w:r>
              <w:rPr>
                <w:color w:val="auto"/>
                <w:sz w:val="20"/>
                <w:szCs w:val="20"/>
              </w:rPr>
              <w:t>1</w:t>
            </w:r>
          </w:p>
        </w:tc>
        <w:tc>
          <w:tcPr>
            <w:tcW w:w="425" w:type="pct"/>
          </w:tcPr>
          <w:p w14:paraId="46308878" w14:textId="6EE70D9D" w:rsidR="008A6778" w:rsidRPr="008D326A" w:rsidRDefault="002E2E0D" w:rsidP="004F399E">
            <w:pPr>
              <w:jc w:val="center"/>
              <w:rPr>
                <w:color w:val="auto"/>
                <w:sz w:val="20"/>
                <w:szCs w:val="20"/>
              </w:rPr>
            </w:pPr>
            <w:r>
              <w:rPr>
                <w:color w:val="auto"/>
                <w:sz w:val="20"/>
                <w:szCs w:val="20"/>
              </w:rPr>
              <w:t>X</w:t>
            </w:r>
          </w:p>
        </w:tc>
        <w:tc>
          <w:tcPr>
            <w:tcW w:w="334" w:type="pct"/>
          </w:tcPr>
          <w:p w14:paraId="4EF049B8" w14:textId="5EF8F5D3" w:rsidR="008A6778" w:rsidRPr="008D326A" w:rsidRDefault="008A6778" w:rsidP="004F399E">
            <w:pPr>
              <w:jc w:val="center"/>
              <w:rPr>
                <w:color w:val="auto"/>
                <w:sz w:val="20"/>
                <w:szCs w:val="20"/>
              </w:rPr>
            </w:pPr>
          </w:p>
        </w:tc>
        <w:tc>
          <w:tcPr>
            <w:tcW w:w="764" w:type="pct"/>
          </w:tcPr>
          <w:p w14:paraId="734907C9" w14:textId="0FFB7633" w:rsidR="008A6778" w:rsidRPr="008D326A" w:rsidRDefault="008A6778" w:rsidP="004F399E">
            <w:pPr>
              <w:jc w:val="center"/>
              <w:rPr>
                <w:color w:val="auto"/>
                <w:sz w:val="20"/>
                <w:szCs w:val="20"/>
              </w:rPr>
            </w:pPr>
          </w:p>
        </w:tc>
        <w:tc>
          <w:tcPr>
            <w:tcW w:w="560" w:type="pct"/>
          </w:tcPr>
          <w:p w14:paraId="53BC9218" w14:textId="16BD4224" w:rsidR="008A6778" w:rsidRPr="008D326A" w:rsidRDefault="008A6778" w:rsidP="004F399E">
            <w:pPr>
              <w:jc w:val="center"/>
              <w:rPr>
                <w:color w:val="auto"/>
                <w:sz w:val="20"/>
                <w:szCs w:val="20"/>
              </w:rPr>
            </w:pPr>
          </w:p>
        </w:tc>
        <w:tc>
          <w:tcPr>
            <w:tcW w:w="441" w:type="pct"/>
          </w:tcPr>
          <w:p w14:paraId="043D881A" w14:textId="46A69E5B" w:rsidR="008A6778" w:rsidRPr="008D326A" w:rsidRDefault="008A6778" w:rsidP="004F399E">
            <w:pPr>
              <w:jc w:val="center"/>
              <w:rPr>
                <w:color w:val="auto"/>
                <w:sz w:val="20"/>
                <w:szCs w:val="20"/>
              </w:rPr>
            </w:pPr>
          </w:p>
        </w:tc>
        <w:tc>
          <w:tcPr>
            <w:tcW w:w="753" w:type="pct"/>
          </w:tcPr>
          <w:p w14:paraId="479AF7B4" w14:textId="77777777" w:rsidR="008A6778" w:rsidRPr="008D326A" w:rsidRDefault="008A6778" w:rsidP="004F399E">
            <w:pPr>
              <w:jc w:val="center"/>
              <w:rPr>
                <w:color w:val="auto"/>
                <w:sz w:val="20"/>
                <w:szCs w:val="20"/>
              </w:rPr>
            </w:pPr>
          </w:p>
        </w:tc>
        <w:tc>
          <w:tcPr>
            <w:tcW w:w="543" w:type="pct"/>
          </w:tcPr>
          <w:p w14:paraId="1F1D9F51" w14:textId="77777777" w:rsidR="008A6778" w:rsidRPr="008D326A" w:rsidRDefault="008A6778" w:rsidP="004F399E">
            <w:pPr>
              <w:jc w:val="center"/>
              <w:rPr>
                <w:color w:val="auto"/>
                <w:sz w:val="20"/>
                <w:szCs w:val="20"/>
              </w:rPr>
            </w:pPr>
          </w:p>
        </w:tc>
        <w:tc>
          <w:tcPr>
            <w:tcW w:w="635" w:type="pct"/>
          </w:tcPr>
          <w:p w14:paraId="4E75A19E" w14:textId="77777777" w:rsidR="008A6778" w:rsidRPr="008D326A" w:rsidRDefault="008A6778" w:rsidP="004F399E">
            <w:pPr>
              <w:jc w:val="center"/>
              <w:rPr>
                <w:color w:val="auto"/>
                <w:sz w:val="20"/>
                <w:szCs w:val="20"/>
              </w:rPr>
            </w:pPr>
          </w:p>
        </w:tc>
      </w:tr>
      <w:tr w:rsidR="0027630F" w:rsidRPr="00715BCF" w14:paraId="5EFD319F" w14:textId="77777777" w:rsidTr="0027630F">
        <w:trPr>
          <w:trHeight w:val="135"/>
        </w:trPr>
        <w:tc>
          <w:tcPr>
            <w:tcW w:w="544" w:type="pct"/>
            <w:shd w:val="clear" w:color="auto" w:fill="D9E2F3" w:themeFill="accent1" w:themeFillTint="33"/>
          </w:tcPr>
          <w:p w14:paraId="777788FB" w14:textId="7F549C1E" w:rsidR="008A6778" w:rsidRPr="006F19CD" w:rsidRDefault="0027630F" w:rsidP="004F399E">
            <w:pPr>
              <w:jc w:val="center"/>
              <w:rPr>
                <w:color w:val="auto"/>
                <w:sz w:val="20"/>
                <w:szCs w:val="20"/>
              </w:rPr>
            </w:pPr>
            <w:r>
              <w:rPr>
                <w:color w:val="auto"/>
                <w:sz w:val="20"/>
                <w:szCs w:val="20"/>
              </w:rPr>
              <w:t>2</w:t>
            </w:r>
          </w:p>
        </w:tc>
        <w:tc>
          <w:tcPr>
            <w:tcW w:w="425" w:type="pct"/>
          </w:tcPr>
          <w:p w14:paraId="3FCEF9FF" w14:textId="310231DA" w:rsidR="008A6778" w:rsidRPr="008D326A" w:rsidRDefault="002E2E0D" w:rsidP="004F399E">
            <w:pPr>
              <w:jc w:val="center"/>
              <w:rPr>
                <w:color w:val="auto"/>
                <w:sz w:val="20"/>
                <w:szCs w:val="20"/>
              </w:rPr>
            </w:pPr>
            <w:r>
              <w:rPr>
                <w:color w:val="auto"/>
                <w:sz w:val="20"/>
                <w:szCs w:val="20"/>
              </w:rPr>
              <w:t>X</w:t>
            </w:r>
          </w:p>
        </w:tc>
        <w:tc>
          <w:tcPr>
            <w:tcW w:w="334" w:type="pct"/>
          </w:tcPr>
          <w:p w14:paraId="02598C60" w14:textId="46F8D411" w:rsidR="008A6778" w:rsidRPr="008D326A" w:rsidRDefault="008A6778" w:rsidP="004F399E">
            <w:pPr>
              <w:jc w:val="center"/>
              <w:rPr>
                <w:color w:val="auto"/>
                <w:sz w:val="20"/>
                <w:szCs w:val="20"/>
              </w:rPr>
            </w:pPr>
          </w:p>
        </w:tc>
        <w:tc>
          <w:tcPr>
            <w:tcW w:w="764" w:type="pct"/>
          </w:tcPr>
          <w:p w14:paraId="406ADF18" w14:textId="551AB14A" w:rsidR="008A6778" w:rsidRPr="008D326A" w:rsidRDefault="008A6778" w:rsidP="004F399E">
            <w:pPr>
              <w:jc w:val="center"/>
              <w:rPr>
                <w:color w:val="auto"/>
                <w:sz w:val="20"/>
                <w:szCs w:val="20"/>
              </w:rPr>
            </w:pPr>
          </w:p>
        </w:tc>
        <w:tc>
          <w:tcPr>
            <w:tcW w:w="560" w:type="pct"/>
          </w:tcPr>
          <w:p w14:paraId="5EFD799B" w14:textId="77777777" w:rsidR="008A6778" w:rsidRPr="008D326A" w:rsidRDefault="008A6778" w:rsidP="004F399E">
            <w:pPr>
              <w:jc w:val="center"/>
              <w:rPr>
                <w:color w:val="auto"/>
                <w:sz w:val="20"/>
                <w:szCs w:val="20"/>
              </w:rPr>
            </w:pPr>
          </w:p>
        </w:tc>
        <w:tc>
          <w:tcPr>
            <w:tcW w:w="441" w:type="pct"/>
          </w:tcPr>
          <w:p w14:paraId="3D2F10A4" w14:textId="77777777" w:rsidR="008A6778" w:rsidRPr="008D326A" w:rsidRDefault="008A6778" w:rsidP="004F399E">
            <w:pPr>
              <w:jc w:val="center"/>
              <w:rPr>
                <w:color w:val="auto"/>
                <w:sz w:val="20"/>
                <w:szCs w:val="20"/>
              </w:rPr>
            </w:pPr>
          </w:p>
        </w:tc>
        <w:tc>
          <w:tcPr>
            <w:tcW w:w="753" w:type="pct"/>
          </w:tcPr>
          <w:p w14:paraId="519E3B8B" w14:textId="77777777" w:rsidR="008A6778" w:rsidRPr="008D326A" w:rsidRDefault="008A6778" w:rsidP="004F399E">
            <w:pPr>
              <w:jc w:val="center"/>
              <w:rPr>
                <w:color w:val="auto"/>
                <w:sz w:val="20"/>
                <w:szCs w:val="20"/>
              </w:rPr>
            </w:pPr>
          </w:p>
        </w:tc>
        <w:tc>
          <w:tcPr>
            <w:tcW w:w="543" w:type="pct"/>
          </w:tcPr>
          <w:p w14:paraId="3E5F26C7" w14:textId="77777777" w:rsidR="008A6778" w:rsidRPr="008D326A" w:rsidRDefault="008A6778" w:rsidP="004F399E">
            <w:pPr>
              <w:jc w:val="center"/>
              <w:rPr>
                <w:color w:val="auto"/>
                <w:sz w:val="20"/>
                <w:szCs w:val="20"/>
              </w:rPr>
            </w:pPr>
          </w:p>
        </w:tc>
        <w:tc>
          <w:tcPr>
            <w:tcW w:w="635" w:type="pct"/>
          </w:tcPr>
          <w:p w14:paraId="635F6D9E" w14:textId="77777777" w:rsidR="008A6778" w:rsidRPr="008D326A" w:rsidRDefault="008A6778" w:rsidP="004F399E">
            <w:pPr>
              <w:jc w:val="center"/>
              <w:rPr>
                <w:color w:val="auto"/>
                <w:sz w:val="20"/>
                <w:szCs w:val="20"/>
              </w:rPr>
            </w:pPr>
          </w:p>
        </w:tc>
      </w:tr>
      <w:tr w:rsidR="0027630F" w:rsidRPr="00715BCF" w14:paraId="61428CA7" w14:textId="77777777" w:rsidTr="0027630F">
        <w:trPr>
          <w:trHeight w:val="320"/>
        </w:trPr>
        <w:tc>
          <w:tcPr>
            <w:tcW w:w="544" w:type="pct"/>
            <w:shd w:val="clear" w:color="auto" w:fill="D9E2F3" w:themeFill="accent1" w:themeFillTint="33"/>
          </w:tcPr>
          <w:p w14:paraId="326577D4" w14:textId="5E1FAA46" w:rsidR="008A6778" w:rsidRPr="006F19CD" w:rsidRDefault="0027630F" w:rsidP="004F399E">
            <w:pPr>
              <w:jc w:val="center"/>
              <w:rPr>
                <w:color w:val="auto"/>
                <w:sz w:val="20"/>
                <w:szCs w:val="20"/>
              </w:rPr>
            </w:pPr>
            <w:r>
              <w:rPr>
                <w:color w:val="auto"/>
                <w:sz w:val="20"/>
                <w:szCs w:val="20"/>
              </w:rPr>
              <w:t>3</w:t>
            </w:r>
          </w:p>
        </w:tc>
        <w:tc>
          <w:tcPr>
            <w:tcW w:w="425" w:type="pct"/>
          </w:tcPr>
          <w:p w14:paraId="79B2DC66" w14:textId="3C3F4EBD" w:rsidR="008A6778" w:rsidRPr="008D326A" w:rsidRDefault="002E2E0D" w:rsidP="004F399E">
            <w:pPr>
              <w:jc w:val="center"/>
              <w:rPr>
                <w:color w:val="auto"/>
                <w:sz w:val="20"/>
                <w:szCs w:val="20"/>
              </w:rPr>
            </w:pPr>
            <w:r>
              <w:rPr>
                <w:color w:val="auto"/>
                <w:sz w:val="20"/>
                <w:szCs w:val="20"/>
              </w:rPr>
              <w:t>X</w:t>
            </w:r>
          </w:p>
        </w:tc>
        <w:tc>
          <w:tcPr>
            <w:tcW w:w="334" w:type="pct"/>
          </w:tcPr>
          <w:p w14:paraId="5DBE33D5" w14:textId="542D1BCB" w:rsidR="008A6778" w:rsidRPr="008D326A" w:rsidRDefault="008A6778" w:rsidP="004F399E">
            <w:pPr>
              <w:jc w:val="center"/>
              <w:rPr>
                <w:color w:val="auto"/>
                <w:sz w:val="20"/>
                <w:szCs w:val="20"/>
              </w:rPr>
            </w:pPr>
          </w:p>
        </w:tc>
        <w:tc>
          <w:tcPr>
            <w:tcW w:w="764" w:type="pct"/>
          </w:tcPr>
          <w:p w14:paraId="64D7591B" w14:textId="61902B5D" w:rsidR="008A6778" w:rsidRPr="008D326A" w:rsidRDefault="008A6778" w:rsidP="004F399E">
            <w:pPr>
              <w:jc w:val="center"/>
              <w:rPr>
                <w:color w:val="auto"/>
                <w:sz w:val="20"/>
                <w:szCs w:val="20"/>
              </w:rPr>
            </w:pPr>
          </w:p>
        </w:tc>
        <w:tc>
          <w:tcPr>
            <w:tcW w:w="560" w:type="pct"/>
          </w:tcPr>
          <w:p w14:paraId="34823BC6" w14:textId="72DC68D9" w:rsidR="008A6778" w:rsidRPr="008D326A" w:rsidRDefault="008A6778" w:rsidP="004F399E">
            <w:pPr>
              <w:jc w:val="center"/>
              <w:rPr>
                <w:color w:val="auto"/>
                <w:sz w:val="20"/>
                <w:szCs w:val="20"/>
              </w:rPr>
            </w:pPr>
          </w:p>
        </w:tc>
        <w:tc>
          <w:tcPr>
            <w:tcW w:w="441" w:type="pct"/>
          </w:tcPr>
          <w:p w14:paraId="033BE20A" w14:textId="77777777" w:rsidR="008A6778" w:rsidRPr="008D326A" w:rsidRDefault="008A6778" w:rsidP="004F399E">
            <w:pPr>
              <w:jc w:val="center"/>
              <w:rPr>
                <w:color w:val="auto"/>
                <w:sz w:val="20"/>
                <w:szCs w:val="20"/>
              </w:rPr>
            </w:pPr>
          </w:p>
        </w:tc>
        <w:tc>
          <w:tcPr>
            <w:tcW w:w="753" w:type="pct"/>
          </w:tcPr>
          <w:p w14:paraId="2B5B5B92" w14:textId="77777777" w:rsidR="008A6778" w:rsidRPr="008D326A" w:rsidRDefault="008A6778" w:rsidP="004F399E">
            <w:pPr>
              <w:jc w:val="center"/>
              <w:rPr>
                <w:color w:val="auto"/>
                <w:sz w:val="20"/>
                <w:szCs w:val="20"/>
              </w:rPr>
            </w:pPr>
          </w:p>
        </w:tc>
        <w:tc>
          <w:tcPr>
            <w:tcW w:w="543" w:type="pct"/>
          </w:tcPr>
          <w:p w14:paraId="6AD4C3E2" w14:textId="77777777" w:rsidR="008A6778" w:rsidRPr="008D326A" w:rsidRDefault="008A6778" w:rsidP="004F399E">
            <w:pPr>
              <w:jc w:val="center"/>
              <w:rPr>
                <w:color w:val="auto"/>
                <w:sz w:val="20"/>
                <w:szCs w:val="20"/>
              </w:rPr>
            </w:pPr>
          </w:p>
        </w:tc>
        <w:tc>
          <w:tcPr>
            <w:tcW w:w="635" w:type="pct"/>
          </w:tcPr>
          <w:p w14:paraId="7F6BAFC1" w14:textId="77777777" w:rsidR="008A6778" w:rsidRPr="008D326A" w:rsidRDefault="008A6778" w:rsidP="004F399E">
            <w:pPr>
              <w:jc w:val="center"/>
              <w:rPr>
                <w:color w:val="auto"/>
                <w:sz w:val="20"/>
                <w:szCs w:val="20"/>
              </w:rPr>
            </w:pPr>
          </w:p>
        </w:tc>
      </w:tr>
      <w:tr w:rsidR="0027630F" w:rsidRPr="00715BCF" w14:paraId="446B15A1" w14:textId="77777777" w:rsidTr="002E2E0D">
        <w:trPr>
          <w:trHeight w:val="268"/>
        </w:trPr>
        <w:tc>
          <w:tcPr>
            <w:tcW w:w="544" w:type="pct"/>
            <w:shd w:val="clear" w:color="auto" w:fill="D9E2F3" w:themeFill="accent1" w:themeFillTint="33"/>
          </w:tcPr>
          <w:p w14:paraId="511AC127" w14:textId="091923E0" w:rsidR="008A6778" w:rsidRPr="006F19CD" w:rsidRDefault="0027630F" w:rsidP="004F399E">
            <w:pPr>
              <w:jc w:val="center"/>
              <w:rPr>
                <w:color w:val="auto"/>
                <w:sz w:val="20"/>
                <w:szCs w:val="20"/>
              </w:rPr>
            </w:pPr>
            <w:r>
              <w:rPr>
                <w:color w:val="auto"/>
                <w:sz w:val="20"/>
                <w:szCs w:val="20"/>
              </w:rPr>
              <w:t>4</w:t>
            </w:r>
          </w:p>
        </w:tc>
        <w:tc>
          <w:tcPr>
            <w:tcW w:w="425" w:type="pct"/>
          </w:tcPr>
          <w:p w14:paraId="0A70D0E2" w14:textId="63BC7AA1" w:rsidR="008A6778" w:rsidRPr="008D326A" w:rsidRDefault="002E2E0D" w:rsidP="004F399E">
            <w:pPr>
              <w:jc w:val="center"/>
              <w:rPr>
                <w:color w:val="auto"/>
                <w:sz w:val="20"/>
                <w:szCs w:val="20"/>
              </w:rPr>
            </w:pPr>
            <w:r>
              <w:rPr>
                <w:color w:val="auto"/>
                <w:sz w:val="20"/>
                <w:szCs w:val="20"/>
              </w:rPr>
              <w:t>X</w:t>
            </w:r>
          </w:p>
        </w:tc>
        <w:tc>
          <w:tcPr>
            <w:tcW w:w="334" w:type="pct"/>
          </w:tcPr>
          <w:p w14:paraId="250A2E2B" w14:textId="589FCE1E" w:rsidR="008A6778" w:rsidRPr="008D326A" w:rsidRDefault="008A6778" w:rsidP="004F399E">
            <w:pPr>
              <w:jc w:val="center"/>
              <w:rPr>
                <w:color w:val="auto"/>
                <w:sz w:val="20"/>
                <w:szCs w:val="20"/>
              </w:rPr>
            </w:pPr>
          </w:p>
        </w:tc>
        <w:tc>
          <w:tcPr>
            <w:tcW w:w="764" w:type="pct"/>
          </w:tcPr>
          <w:p w14:paraId="1299E6B7" w14:textId="05B32A2C" w:rsidR="008A6778" w:rsidRPr="008D326A" w:rsidRDefault="008A6778" w:rsidP="004F399E">
            <w:pPr>
              <w:jc w:val="center"/>
              <w:rPr>
                <w:color w:val="auto"/>
                <w:sz w:val="20"/>
                <w:szCs w:val="20"/>
              </w:rPr>
            </w:pPr>
          </w:p>
        </w:tc>
        <w:tc>
          <w:tcPr>
            <w:tcW w:w="560" w:type="pct"/>
          </w:tcPr>
          <w:p w14:paraId="3534ABB6" w14:textId="77777777" w:rsidR="008A6778" w:rsidRPr="008D326A" w:rsidRDefault="008A6778" w:rsidP="004F399E">
            <w:pPr>
              <w:jc w:val="center"/>
              <w:rPr>
                <w:color w:val="auto"/>
                <w:sz w:val="20"/>
                <w:szCs w:val="20"/>
              </w:rPr>
            </w:pPr>
          </w:p>
        </w:tc>
        <w:tc>
          <w:tcPr>
            <w:tcW w:w="441" w:type="pct"/>
          </w:tcPr>
          <w:p w14:paraId="40AC258E" w14:textId="600C86CF" w:rsidR="008A6778" w:rsidRPr="008D326A" w:rsidRDefault="008A6778" w:rsidP="004F399E">
            <w:pPr>
              <w:jc w:val="center"/>
              <w:rPr>
                <w:color w:val="auto"/>
                <w:sz w:val="20"/>
                <w:szCs w:val="20"/>
              </w:rPr>
            </w:pPr>
          </w:p>
        </w:tc>
        <w:tc>
          <w:tcPr>
            <w:tcW w:w="753" w:type="pct"/>
          </w:tcPr>
          <w:p w14:paraId="27299A85" w14:textId="5B9CAC82" w:rsidR="008A6778" w:rsidRPr="008D326A" w:rsidRDefault="008A6778" w:rsidP="004F399E">
            <w:pPr>
              <w:jc w:val="center"/>
              <w:rPr>
                <w:color w:val="auto"/>
                <w:sz w:val="20"/>
                <w:szCs w:val="20"/>
              </w:rPr>
            </w:pPr>
          </w:p>
        </w:tc>
        <w:tc>
          <w:tcPr>
            <w:tcW w:w="543" w:type="pct"/>
          </w:tcPr>
          <w:p w14:paraId="0219A34E" w14:textId="45658239" w:rsidR="008A6778" w:rsidRPr="008D326A" w:rsidRDefault="008A6778" w:rsidP="004F399E">
            <w:pPr>
              <w:jc w:val="center"/>
              <w:rPr>
                <w:color w:val="auto"/>
                <w:sz w:val="20"/>
                <w:szCs w:val="20"/>
              </w:rPr>
            </w:pPr>
          </w:p>
        </w:tc>
        <w:tc>
          <w:tcPr>
            <w:tcW w:w="635" w:type="pct"/>
          </w:tcPr>
          <w:p w14:paraId="2C9AA9A6" w14:textId="5487DEA9" w:rsidR="008A6778" w:rsidRPr="008D326A" w:rsidRDefault="008A6778" w:rsidP="004F399E">
            <w:pPr>
              <w:jc w:val="center"/>
              <w:rPr>
                <w:color w:val="auto"/>
                <w:sz w:val="20"/>
                <w:szCs w:val="20"/>
              </w:rPr>
            </w:pPr>
          </w:p>
        </w:tc>
      </w:tr>
      <w:tr w:rsidR="0027630F" w:rsidRPr="00715BCF" w14:paraId="1D848E63" w14:textId="77777777" w:rsidTr="0027630F">
        <w:trPr>
          <w:trHeight w:val="292"/>
        </w:trPr>
        <w:tc>
          <w:tcPr>
            <w:tcW w:w="544" w:type="pct"/>
            <w:shd w:val="clear" w:color="auto" w:fill="D9E2F3" w:themeFill="accent1" w:themeFillTint="33"/>
          </w:tcPr>
          <w:p w14:paraId="5B29A78A" w14:textId="2C930A3E" w:rsidR="008A6778" w:rsidRPr="006F19CD" w:rsidRDefault="0027630F" w:rsidP="004F399E">
            <w:pPr>
              <w:jc w:val="center"/>
              <w:rPr>
                <w:color w:val="auto"/>
                <w:sz w:val="20"/>
                <w:szCs w:val="20"/>
              </w:rPr>
            </w:pPr>
            <w:r>
              <w:rPr>
                <w:color w:val="auto"/>
                <w:sz w:val="20"/>
                <w:szCs w:val="20"/>
              </w:rPr>
              <w:t>5</w:t>
            </w:r>
          </w:p>
        </w:tc>
        <w:tc>
          <w:tcPr>
            <w:tcW w:w="425" w:type="pct"/>
          </w:tcPr>
          <w:p w14:paraId="680D421B" w14:textId="2E0981D1" w:rsidR="008A6778" w:rsidRPr="008D326A" w:rsidRDefault="008A6778" w:rsidP="004F399E">
            <w:pPr>
              <w:jc w:val="center"/>
              <w:rPr>
                <w:color w:val="auto"/>
                <w:sz w:val="20"/>
                <w:szCs w:val="20"/>
              </w:rPr>
            </w:pPr>
          </w:p>
        </w:tc>
        <w:tc>
          <w:tcPr>
            <w:tcW w:w="334" w:type="pct"/>
          </w:tcPr>
          <w:p w14:paraId="5FADF201" w14:textId="5057D2A0" w:rsidR="008A6778" w:rsidRPr="008D326A" w:rsidRDefault="00026944" w:rsidP="004F399E">
            <w:pPr>
              <w:jc w:val="center"/>
              <w:rPr>
                <w:color w:val="auto"/>
                <w:sz w:val="20"/>
                <w:szCs w:val="20"/>
              </w:rPr>
            </w:pPr>
            <w:r>
              <w:rPr>
                <w:color w:val="auto"/>
                <w:sz w:val="20"/>
                <w:szCs w:val="20"/>
              </w:rPr>
              <w:t>X</w:t>
            </w:r>
          </w:p>
        </w:tc>
        <w:tc>
          <w:tcPr>
            <w:tcW w:w="764" w:type="pct"/>
          </w:tcPr>
          <w:p w14:paraId="2F29F54B" w14:textId="07BCDFA0" w:rsidR="008A6778" w:rsidRPr="008D326A" w:rsidRDefault="008A6778" w:rsidP="004F399E">
            <w:pPr>
              <w:jc w:val="center"/>
              <w:rPr>
                <w:color w:val="auto"/>
                <w:sz w:val="20"/>
                <w:szCs w:val="20"/>
              </w:rPr>
            </w:pPr>
          </w:p>
        </w:tc>
        <w:tc>
          <w:tcPr>
            <w:tcW w:w="560" w:type="pct"/>
          </w:tcPr>
          <w:p w14:paraId="77B40B6B" w14:textId="77777777" w:rsidR="008A6778" w:rsidRPr="008D326A" w:rsidRDefault="008A6778" w:rsidP="004F399E">
            <w:pPr>
              <w:jc w:val="center"/>
              <w:rPr>
                <w:color w:val="auto"/>
                <w:sz w:val="20"/>
                <w:szCs w:val="20"/>
              </w:rPr>
            </w:pPr>
          </w:p>
        </w:tc>
        <w:tc>
          <w:tcPr>
            <w:tcW w:w="441" w:type="pct"/>
          </w:tcPr>
          <w:p w14:paraId="51270B85" w14:textId="5DD32199" w:rsidR="008A6778" w:rsidRPr="008D326A" w:rsidRDefault="008A6778" w:rsidP="004F399E">
            <w:pPr>
              <w:jc w:val="center"/>
              <w:rPr>
                <w:color w:val="auto"/>
                <w:sz w:val="20"/>
                <w:szCs w:val="20"/>
              </w:rPr>
            </w:pPr>
          </w:p>
        </w:tc>
        <w:tc>
          <w:tcPr>
            <w:tcW w:w="753" w:type="pct"/>
          </w:tcPr>
          <w:p w14:paraId="61F1CCB3" w14:textId="62418CF0" w:rsidR="008A6778" w:rsidRPr="008D326A" w:rsidRDefault="008A6778" w:rsidP="004F399E">
            <w:pPr>
              <w:jc w:val="center"/>
              <w:rPr>
                <w:color w:val="auto"/>
                <w:sz w:val="20"/>
                <w:szCs w:val="20"/>
              </w:rPr>
            </w:pPr>
          </w:p>
        </w:tc>
        <w:tc>
          <w:tcPr>
            <w:tcW w:w="543" w:type="pct"/>
          </w:tcPr>
          <w:p w14:paraId="1446D1A3" w14:textId="40A118D6" w:rsidR="008A6778" w:rsidRPr="008D326A" w:rsidRDefault="008A6778" w:rsidP="004F399E">
            <w:pPr>
              <w:jc w:val="center"/>
              <w:rPr>
                <w:color w:val="auto"/>
                <w:sz w:val="20"/>
                <w:szCs w:val="20"/>
              </w:rPr>
            </w:pPr>
          </w:p>
        </w:tc>
        <w:tc>
          <w:tcPr>
            <w:tcW w:w="635" w:type="pct"/>
          </w:tcPr>
          <w:p w14:paraId="7BE50F30" w14:textId="2E73C9A2" w:rsidR="008A6778" w:rsidRPr="008D326A" w:rsidRDefault="008A6778" w:rsidP="004F399E">
            <w:pPr>
              <w:jc w:val="center"/>
              <w:rPr>
                <w:color w:val="auto"/>
                <w:sz w:val="20"/>
                <w:szCs w:val="20"/>
              </w:rPr>
            </w:pPr>
          </w:p>
        </w:tc>
      </w:tr>
      <w:tr w:rsidR="0027630F" w:rsidRPr="00715BCF" w14:paraId="0A429749" w14:textId="77777777" w:rsidTr="004F399E">
        <w:trPr>
          <w:trHeight w:val="269"/>
        </w:trPr>
        <w:tc>
          <w:tcPr>
            <w:tcW w:w="544" w:type="pct"/>
            <w:shd w:val="clear" w:color="auto" w:fill="D9E2F3" w:themeFill="accent1" w:themeFillTint="33"/>
          </w:tcPr>
          <w:p w14:paraId="01573FD0" w14:textId="3FA8EB94" w:rsidR="008A6778" w:rsidRPr="006F19CD" w:rsidRDefault="0027630F" w:rsidP="004F399E">
            <w:pPr>
              <w:jc w:val="center"/>
              <w:rPr>
                <w:color w:val="auto"/>
                <w:sz w:val="20"/>
                <w:szCs w:val="20"/>
              </w:rPr>
            </w:pPr>
            <w:r>
              <w:rPr>
                <w:color w:val="auto"/>
                <w:sz w:val="20"/>
                <w:szCs w:val="20"/>
              </w:rPr>
              <w:t>6</w:t>
            </w:r>
          </w:p>
        </w:tc>
        <w:tc>
          <w:tcPr>
            <w:tcW w:w="425" w:type="pct"/>
          </w:tcPr>
          <w:p w14:paraId="0B37CBDB" w14:textId="77777777" w:rsidR="008A6778" w:rsidRPr="008D326A" w:rsidRDefault="008A6778" w:rsidP="004F399E">
            <w:pPr>
              <w:jc w:val="center"/>
              <w:rPr>
                <w:color w:val="auto"/>
                <w:sz w:val="20"/>
                <w:szCs w:val="20"/>
              </w:rPr>
            </w:pPr>
          </w:p>
        </w:tc>
        <w:tc>
          <w:tcPr>
            <w:tcW w:w="334" w:type="pct"/>
          </w:tcPr>
          <w:p w14:paraId="76945A5C" w14:textId="77777777" w:rsidR="008A6778" w:rsidRPr="008D326A" w:rsidRDefault="008A6778" w:rsidP="004F399E">
            <w:pPr>
              <w:jc w:val="center"/>
              <w:rPr>
                <w:color w:val="auto"/>
                <w:sz w:val="20"/>
                <w:szCs w:val="20"/>
              </w:rPr>
            </w:pPr>
          </w:p>
        </w:tc>
        <w:tc>
          <w:tcPr>
            <w:tcW w:w="764" w:type="pct"/>
          </w:tcPr>
          <w:p w14:paraId="345B83E8" w14:textId="7B2BA7D5" w:rsidR="008A6778" w:rsidRPr="008D326A" w:rsidRDefault="007429A6" w:rsidP="004F399E">
            <w:pPr>
              <w:jc w:val="center"/>
              <w:rPr>
                <w:color w:val="auto"/>
                <w:sz w:val="20"/>
                <w:szCs w:val="20"/>
              </w:rPr>
            </w:pPr>
            <w:r>
              <w:rPr>
                <w:color w:val="auto"/>
                <w:sz w:val="20"/>
                <w:szCs w:val="20"/>
              </w:rPr>
              <w:t>X</w:t>
            </w:r>
          </w:p>
        </w:tc>
        <w:tc>
          <w:tcPr>
            <w:tcW w:w="560" w:type="pct"/>
          </w:tcPr>
          <w:p w14:paraId="35E01C8B" w14:textId="77777777" w:rsidR="008A6778" w:rsidRPr="008D326A" w:rsidRDefault="008A6778" w:rsidP="004F399E">
            <w:pPr>
              <w:jc w:val="center"/>
              <w:rPr>
                <w:color w:val="auto"/>
                <w:sz w:val="20"/>
                <w:szCs w:val="20"/>
              </w:rPr>
            </w:pPr>
          </w:p>
        </w:tc>
        <w:tc>
          <w:tcPr>
            <w:tcW w:w="441" w:type="pct"/>
          </w:tcPr>
          <w:p w14:paraId="71B3E25A" w14:textId="6F626EDC" w:rsidR="008A6778" w:rsidRPr="008D326A" w:rsidRDefault="008A6778" w:rsidP="004F399E">
            <w:pPr>
              <w:jc w:val="center"/>
              <w:rPr>
                <w:color w:val="auto"/>
                <w:sz w:val="20"/>
                <w:szCs w:val="20"/>
              </w:rPr>
            </w:pPr>
          </w:p>
        </w:tc>
        <w:tc>
          <w:tcPr>
            <w:tcW w:w="753" w:type="pct"/>
          </w:tcPr>
          <w:p w14:paraId="1CFF7914" w14:textId="2E43D15A" w:rsidR="008A6778" w:rsidRPr="008D326A" w:rsidRDefault="008A6778" w:rsidP="004F399E">
            <w:pPr>
              <w:jc w:val="center"/>
              <w:rPr>
                <w:color w:val="auto"/>
                <w:sz w:val="20"/>
                <w:szCs w:val="20"/>
              </w:rPr>
            </w:pPr>
          </w:p>
        </w:tc>
        <w:tc>
          <w:tcPr>
            <w:tcW w:w="543" w:type="pct"/>
          </w:tcPr>
          <w:p w14:paraId="0FD4BAC7" w14:textId="7F4291F8" w:rsidR="008A6778" w:rsidRPr="008D326A" w:rsidRDefault="008A6778" w:rsidP="004F399E">
            <w:pPr>
              <w:jc w:val="center"/>
              <w:rPr>
                <w:color w:val="auto"/>
                <w:sz w:val="20"/>
                <w:szCs w:val="20"/>
              </w:rPr>
            </w:pPr>
          </w:p>
        </w:tc>
        <w:tc>
          <w:tcPr>
            <w:tcW w:w="635" w:type="pct"/>
          </w:tcPr>
          <w:p w14:paraId="6F0E14D8" w14:textId="7AC34508" w:rsidR="008A6778" w:rsidRPr="008D326A" w:rsidRDefault="008A6778" w:rsidP="004F399E">
            <w:pPr>
              <w:jc w:val="center"/>
              <w:rPr>
                <w:color w:val="auto"/>
                <w:sz w:val="20"/>
                <w:szCs w:val="20"/>
              </w:rPr>
            </w:pPr>
          </w:p>
        </w:tc>
      </w:tr>
      <w:tr w:rsidR="0027630F" w:rsidRPr="00715BCF" w14:paraId="39E03AED" w14:textId="77777777" w:rsidTr="004F399E">
        <w:trPr>
          <w:trHeight w:val="269"/>
        </w:trPr>
        <w:tc>
          <w:tcPr>
            <w:tcW w:w="544" w:type="pct"/>
            <w:shd w:val="clear" w:color="auto" w:fill="D9E2F3" w:themeFill="accent1" w:themeFillTint="33"/>
          </w:tcPr>
          <w:p w14:paraId="37B285E4" w14:textId="2EAE2980" w:rsidR="008A6778" w:rsidRPr="006F19CD" w:rsidRDefault="0027630F" w:rsidP="004F399E">
            <w:pPr>
              <w:jc w:val="center"/>
              <w:rPr>
                <w:color w:val="auto"/>
                <w:sz w:val="20"/>
                <w:szCs w:val="20"/>
              </w:rPr>
            </w:pPr>
            <w:r>
              <w:rPr>
                <w:color w:val="auto"/>
                <w:sz w:val="20"/>
                <w:szCs w:val="20"/>
              </w:rPr>
              <w:t>7</w:t>
            </w:r>
          </w:p>
        </w:tc>
        <w:tc>
          <w:tcPr>
            <w:tcW w:w="425" w:type="pct"/>
          </w:tcPr>
          <w:p w14:paraId="56C74269" w14:textId="77777777" w:rsidR="008A6778" w:rsidRPr="008D326A" w:rsidRDefault="008A6778" w:rsidP="004F399E">
            <w:pPr>
              <w:jc w:val="center"/>
              <w:rPr>
                <w:color w:val="auto"/>
                <w:sz w:val="20"/>
                <w:szCs w:val="20"/>
              </w:rPr>
            </w:pPr>
          </w:p>
        </w:tc>
        <w:tc>
          <w:tcPr>
            <w:tcW w:w="334" w:type="pct"/>
          </w:tcPr>
          <w:p w14:paraId="354B9408" w14:textId="77777777" w:rsidR="008A6778" w:rsidRPr="008D326A" w:rsidRDefault="008A6778" w:rsidP="004F399E">
            <w:pPr>
              <w:jc w:val="center"/>
              <w:rPr>
                <w:color w:val="auto"/>
                <w:sz w:val="20"/>
                <w:szCs w:val="20"/>
              </w:rPr>
            </w:pPr>
          </w:p>
        </w:tc>
        <w:tc>
          <w:tcPr>
            <w:tcW w:w="764" w:type="pct"/>
          </w:tcPr>
          <w:p w14:paraId="2F7AC13D" w14:textId="20A79913" w:rsidR="008A6778" w:rsidRPr="008D326A" w:rsidRDefault="008A6778" w:rsidP="004F399E">
            <w:pPr>
              <w:jc w:val="center"/>
              <w:rPr>
                <w:color w:val="auto"/>
                <w:sz w:val="20"/>
                <w:szCs w:val="20"/>
              </w:rPr>
            </w:pPr>
          </w:p>
        </w:tc>
        <w:tc>
          <w:tcPr>
            <w:tcW w:w="560" w:type="pct"/>
          </w:tcPr>
          <w:p w14:paraId="1353FBD5" w14:textId="54D27FE1" w:rsidR="008A6778" w:rsidRPr="008D326A" w:rsidRDefault="007429A6" w:rsidP="004F399E">
            <w:pPr>
              <w:jc w:val="center"/>
              <w:rPr>
                <w:color w:val="auto"/>
                <w:sz w:val="20"/>
                <w:szCs w:val="20"/>
              </w:rPr>
            </w:pPr>
            <w:r>
              <w:rPr>
                <w:color w:val="auto"/>
                <w:sz w:val="20"/>
                <w:szCs w:val="20"/>
              </w:rPr>
              <w:t>X</w:t>
            </w:r>
          </w:p>
        </w:tc>
        <w:tc>
          <w:tcPr>
            <w:tcW w:w="441" w:type="pct"/>
          </w:tcPr>
          <w:p w14:paraId="17F0D679" w14:textId="0FB7FE68" w:rsidR="008A6778" w:rsidRPr="008D326A" w:rsidRDefault="008A6778" w:rsidP="004F399E">
            <w:pPr>
              <w:jc w:val="center"/>
              <w:rPr>
                <w:color w:val="auto"/>
                <w:sz w:val="20"/>
                <w:szCs w:val="20"/>
              </w:rPr>
            </w:pPr>
          </w:p>
        </w:tc>
        <w:tc>
          <w:tcPr>
            <w:tcW w:w="753" w:type="pct"/>
          </w:tcPr>
          <w:p w14:paraId="0D60AD5D" w14:textId="303C2DDB" w:rsidR="008A6778" w:rsidRPr="008D326A" w:rsidRDefault="008A6778" w:rsidP="004F399E">
            <w:pPr>
              <w:jc w:val="center"/>
              <w:rPr>
                <w:color w:val="auto"/>
                <w:sz w:val="20"/>
                <w:szCs w:val="20"/>
              </w:rPr>
            </w:pPr>
          </w:p>
        </w:tc>
        <w:tc>
          <w:tcPr>
            <w:tcW w:w="543" w:type="pct"/>
          </w:tcPr>
          <w:p w14:paraId="50E76E40" w14:textId="38942ACC" w:rsidR="008A6778" w:rsidRPr="008D326A" w:rsidRDefault="008A6778" w:rsidP="004F399E">
            <w:pPr>
              <w:jc w:val="center"/>
              <w:rPr>
                <w:color w:val="auto"/>
                <w:sz w:val="20"/>
                <w:szCs w:val="20"/>
              </w:rPr>
            </w:pPr>
          </w:p>
        </w:tc>
        <w:tc>
          <w:tcPr>
            <w:tcW w:w="635" w:type="pct"/>
          </w:tcPr>
          <w:p w14:paraId="597D6032" w14:textId="6365199B" w:rsidR="008A6778" w:rsidRPr="008D326A" w:rsidRDefault="008A6778" w:rsidP="004F399E">
            <w:pPr>
              <w:jc w:val="center"/>
              <w:rPr>
                <w:color w:val="auto"/>
                <w:sz w:val="20"/>
                <w:szCs w:val="20"/>
              </w:rPr>
            </w:pPr>
          </w:p>
        </w:tc>
      </w:tr>
      <w:tr w:rsidR="0027630F" w:rsidRPr="00715BCF" w14:paraId="5F2DC57C" w14:textId="77777777" w:rsidTr="004F399E">
        <w:trPr>
          <w:trHeight w:val="269"/>
        </w:trPr>
        <w:tc>
          <w:tcPr>
            <w:tcW w:w="544" w:type="pct"/>
            <w:shd w:val="clear" w:color="auto" w:fill="D9E2F3" w:themeFill="accent1" w:themeFillTint="33"/>
          </w:tcPr>
          <w:p w14:paraId="6A416AFD" w14:textId="083DBC4D" w:rsidR="008A6778" w:rsidRPr="006F19CD" w:rsidRDefault="0027630F" w:rsidP="004F399E">
            <w:pPr>
              <w:jc w:val="center"/>
              <w:rPr>
                <w:color w:val="auto"/>
                <w:sz w:val="20"/>
                <w:szCs w:val="20"/>
              </w:rPr>
            </w:pPr>
            <w:r>
              <w:rPr>
                <w:color w:val="auto"/>
                <w:sz w:val="20"/>
                <w:szCs w:val="20"/>
              </w:rPr>
              <w:t>8</w:t>
            </w:r>
          </w:p>
        </w:tc>
        <w:tc>
          <w:tcPr>
            <w:tcW w:w="425" w:type="pct"/>
          </w:tcPr>
          <w:p w14:paraId="6AB26464" w14:textId="77777777" w:rsidR="008A6778" w:rsidRPr="008D326A" w:rsidRDefault="008A6778" w:rsidP="004F399E">
            <w:pPr>
              <w:jc w:val="center"/>
              <w:rPr>
                <w:color w:val="auto"/>
                <w:sz w:val="20"/>
                <w:szCs w:val="20"/>
              </w:rPr>
            </w:pPr>
          </w:p>
        </w:tc>
        <w:tc>
          <w:tcPr>
            <w:tcW w:w="334" w:type="pct"/>
          </w:tcPr>
          <w:p w14:paraId="58C25387" w14:textId="58A837B5" w:rsidR="008A6778" w:rsidRPr="008D326A" w:rsidRDefault="008A6778" w:rsidP="004F399E">
            <w:pPr>
              <w:jc w:val="center"/>
              <w:rPr>
                <w:color w:val="auto"/>
                <w:sz w:val="20"/>
                <w:szCs w:val="20"/>
              </w:rPr>
            </w:pPr>
          </w:p>
        </w:tc>
        <w:tc>
          <w:tcPr>
            <w:tcW w:w="764" w:type="pct"/>
          </w:tcPr>
          <w:p w14:paraId="320B3DE8" w14:textId="486DF15F" w:rsidR="008A6778" w:rsidRPr="008D326A" w:rsidRDefault="008A6778" w:rsidP="004F399E">
            <w:pPr>
              <w:jc w:val="center"/>
              <w:rPr>
                <w:color w:val="auto"/>
                <w:sz w:val="20"/>
                <w:szCs w:val="20"/>
              </w:rPr>
            </w:pPr>
          </w:p>
        </w:tc>
        <w:tc>
          <w:tcPr>
            <w:tcW w:w="560" w:type="pct"/>
          </w:tcPr>
          <w:p w14:paraId="7452BB47" w14:textId="77777777" w:rsidR="008A6778" w:rsidRPr="008D326A" w:rsidRDefault="008A6778" w:rsidP="004F399E">
            <w:pPr>
              <w:jc w:val="center"/>
              <w:rPr>
                <w:color w:val="auto"/>
                <w:sz w:val="20"/>
                <w:szCs w:val="20"/>
              </w:rPr>
            </w:pPr>
          </w:p>
        </w:tc>
        <w:tc>
          <w:tcPr>
            <w:tcW w:w="441" w:type="pct"/>
          </w:tcPr>
          <w:p w14:paraId="24E7965E" w14:textId="2A80AAFD" w:rsidR="008A6778" w:rsidRPr="008D326A" w:rsidRDefault="007429A6" w:rsidP="004F399E">
            <w:pPr>
              <w:jc w:val="center"/>
              <w:rPr>
                <w:color w:val="auto"/>
                <w:sz w:val="20"/>
                <w:szCs w:val="20"/>
              </w:rPr>
            </w:pPr>
            <w:r>
              <w:rPr>
                <w:color w:val="auto"/>
                <w:sz w:val="20"/>
                <w:szCs w:val="20"/>
              </w:rPr>
              <w:t>X</w:t>
            </w:r>
          </w:p>
        </w:tc>
        <w:tc>
          <w:tcPr>
            <w:tcW w:w="753" w:type="pct"/>
          </w:tcPr>
          <w:p w14:paraId="63806C7D" w14:textId="515206EB" w:rsidR="008A6778" w:rsidRPr="008D326A" w:rsidRDefault="008A6778" w:rsidP="004F399E">
            <w:pPr>
              <w:jc w:val="center"/>
              <w:rPr>
                <w:color w:val="auto"/>
                <w:sz w:val="20"/>
                <w:szCs w:val="20"/>
              </w:rPr>
            </w:pPr>
          </w:p>
        </w:tc>
        <w:tc>
          <w:tcPr>
            <w:tcW w:w="543" w:type="pct"/>
          </w:tcPr>
          <w:p w14:paraId="50CED72B" w14:textId="2FE1B723" w:rsidR="008A6778" w:rsidRPr="008D326A" w:rsidRDefault="008A6778" w:rsidP="004F399E">
            <w:pPr>
              <w:jc w:val="center"/>
              <w:rPr>
                <w:color w:val="auto"/>
                <w:sz w:val="20"/>
                <w:szCs w:val="20"/>
              </w:rPr>
            </w:pPr>
          </w:p>
        </w:tc>
        <w:tc>
          <w:tcPr>
            <w:tcW w:w="635" w:type="pct"/>
          </w:tcPr>
          <w:p w14:paraId="2A216BB5" w14:textId="52E049D9" w:rsidR="008A6778" w:rsidRPr="008D326A" w:rsidRDefault="008A6778" w:rsidP="004F399E">
            <w:pPr>
              <w:jc w:val="center"/>
              <w:rPr>
                <w:color w:val="auto"/>
                <w:sz w:val="20"/>
                <w:szCs w:val="20"/>
              </w:rPr>
            </w:pPr>
          </w:p>
        </w:tc>
      </w:tr>
      <w:tr w:rsidR="0027630F" w:rsidRPr="00715BCF" w14:paraId="37431A89" w14:textId="77777777" w:rsidTr="004F399E">
        <w:trPr>
          <w:trHeight w:val="287"/>
        </w:trPr>
        <w:tc>
          <w:tcPr>
            <w:tcW w:w="544" w:type="pct"/>
            <w:shd w:val="clear" w:color="auto" w:fill="D9E2F3" w:themeFill="accent1" w:themeFillTint="33"/>
          </w:tcPr>
          <w:p w14:paraId="79FE11DE" w14:textId="7AD43453" w:rsidR="008A6778" w:rsidRPr="006F19CD" w:rsidRDefault="0027630F" w:rsidP="004F399E">
            <w:pPr>
              <w:jc w:val="center"/>
              <w:rPr>
                <w:color w:val="auto"/>
                <w:sz w:val="20"/>
                <w:szCs w:val="20"/>
              </w:rPr>
            </w:pPr>
            <w:r>
              <w:rPr>
                <w:color w:val="auto"/>
                <w:sz w:val="20"/>
                <w:szCs w:val="20"/>
              </w:rPr>
              <w:t>9</w:t>
            </w:r>
          </w:p>
        </w:tc>
        <w:tc>
          <w:tcPr>
            <w:tcW w:w="425" w:type="pct"/>
          </w:tcPr>
          <w:p w14:paraId="23005A1A" w14:textId="77777777" w:rsidR="008A6778" w:rsidRPr="008D326A" w:rsidRDefault="008A6778" w:rsidP="004F399E">
            <w:pPr>
              <w:jc w:val="center"/>
              <w:rPr>
                <w:color w:val="auto"/>
                <w:sz w:val="20"/>
                <w:szCs w:val="20"/>
              </w:rPr>
            </w:pPr>
          </w:p>
        </w:tc>
        <w:tc>
          <w:tcPr>
            <w:tcW w:w="334" w:type="pct"/>
          </w:tcPr>
          <w:p w14:paraId="5F8D5303" w14:textId="58E9C8BF" w:rsidR="008A6778" w:rsidRPr="008D326A" w:rsidRDefault="008A6778" w:rsidP="004F399E">
            <w:pPr>
              <w:jc w:val="center"/>
              <w:rPr>
                <w:color w:val="auto"/>
                <w:sz w:val="20"/>
                <w:szCs w:val="20"/>
              </w:rPr>
            </w:pPr>
          </w:p>
        </w:tc>
        <w:tc>
          <w:tcPr>
            <w:tcW w:w="764" w:type="pct"/>
          </w:tcPr>
          <w:p w14:paraId="4BB68370" w14:textId="017DF9EE" w:rsidR="008A6778" w:rsidRPr="008D326A" w:rsidRDefault="008A6778" w:rsidP="004F399E">
            <w:pPr>
              <w:jc w:val="center"/>
              <w:rPr>
                <w:color w:val="auto"/>
                <w:sz w:val="20"/>
                <w:szCs w:val="20"/>
              </w:rPr>
            </w:pPr>
          </w:p>
        </w:tc>
        <w:tc>
          <w:tcPr>
            <w:tcW w:w="560" w:type="pct"/>
          </w:tcPr>
          <w:p w14:paraId="33DD485D" w14:textId="77777777" w:rsidR="008A6778" w:rsidRPr="008D326A" w:rsidRDefault="008A6778" w:rsidP="004F399E">
            <w:pPr>
              <w:jc w:val="center"/>
              <w:rPr>
                <w:color w:val="auto"/>
                <w:sz w:val="20"/>
                <w:szCs w:val="20"/>
              </w:rPr>
            </w:pPr>
          </w:p>
        </w:tc>
        <w:tc>
          <w:tcPr>
            <w:tcW w:w="441" w:type="pct"/>
          </w:tcPr>
          <w:p w14:paraId="4B2DE81C" w14:textId="77777777" w:rsidR="008A6778" w:rsidRPr="008D326A" w:rsidRDefault="008A6778" w:rsidP="004F399E">
            <w:pPr>
              <w:jc w:val="center"/>
              <w:rPr>
                <w:color w:val="auto"/>
                <w:sz w:val="20"/>
                <w:szCs w:val="20"/>
              </w:rPr>
            </w:pPr>
          </w:p>
        </w:tc>
        <w:tc>
          <w:tcPr>
            <w:tcW w:w="753" w:type="pct"/>
          </w:tcPr>
          <w:p w14:paraId="3B2E4939" w14:textId="252C73FE" w:rsidR="008A6778" w:rsidRPr="008D326A" w:rsidRDefault="004F399E" w:rsidP="004F399E">
            <w:pPr>
              <w:jc w:val="center"/>
              <w:rPr>
                <w:color w:val="auto"/>
                <w:sz w:val="20"/>
                <w:szCs w:val="20"/>
              </w:rPr>
            </w:pPr>
            <w:r>
              <w:rPr>
                <w:color w:val="auto"/>
                <w:sz w:val="20"/>
                <w:szCs w:val="20"/>
              </w:rPr>
              <w:t>X</w:t>
            </w:r>
          </w:p>
        </w:tc>
        <w:tc>
          <w:tcPr>
            <w:tcW w:w="543" w:type="pct"/>
          </w:tcPr>
          <w:p w14:paraId="79BBDB62" w14:textId="77777777" w:rsidR="008A6778" w:rsidRPr="008D326A" w:rsidRDefault="008A6778" w:rsidP="004F399E">
            <w:pPr>
              <w:jc w:val="center"/>
              <w:rPr>
                <w:color w:val="auto"/>
                <w:sz w:val="20"/>
                <w:szCs w:val="20"/>
              </w:rPr>
            </w:pPr>
          </w:p>
        </w:tc>
        <w:tc>
          <w:tcPr>
            <w:tcW w:w="635" w:type="pct"/>
          </w:tcPr>
          <w:p w14:paraId="36DC29FA" w14:textId="77777777" w:rsidR="008A6778" w:rsidRPr="008D326A" w:rsidRDefault="008A6778" w:rsidP="004F399E">
            <w:pPr>
              <w:jc w:val="center"/>
              <w:rPr>
                <w:color w:val="auto"/>
                <w:sz w:val="20"/>
                <w:szCs w:val="20"/>
              </w:rPr>
            </w:pPr>
          </w:p>
        </w:tc>
      </w:tr>
      <w:tr w:rsidR="0027630F" w:rsidRPr="00715BCF" w14:paraId="0FDFDBEF" w14:textId="77777777" w:rsidTr="004F399E">
        <w:trPr>
          <w:trHeight w:val="237"/>
        </w:trPr>
        <w:tc>
          <w:tcPr>
            <w:tcW w:w="544" w:type="pct"/>
            <w:shd w:val="clear" w:color="auto" w:fill="D9E2F3" w:themeFill="accent1" w:themeFillTint="33"/>
          </w:tcPr>
          <w:p w14:paraId="245DD4E2" w14:textId="45D75C2A" w:rsidR="008A6778" w:rsidRPr="006F19CD" w:rsidRDefault="0027630F" w:rsidP="004F399E">
            <w:pPr>
              <w:jc w:val="center"/>
              <w:rPr>
                <w:color w:val="auto"/>
                <w:sz w:val="20"/>
                <w:szCs w:val="20"/>
              </w:rPr>
            </w:pPr>
            <w:r>
              <w:rPr>
                <w:color w:val="auto"/>
                <w:sz w:val="20"/>
                <w:szCs w:val="20"/>
              </w:rPr>
              <w:t>10</w:t>
            </w:r>
          </w:p>
        </w:tc>
        <w:tc>
          <w:tcPr>
            <w:tcW w:w="425" w:type="pct"/>
          </w:tcPr>
          <w:p w14:paraId="3EBCB725" w14:textId="1BC72474" w:rsidR="008A6778" w:rsidRPr="008D326A" w:rsidRDefault="008A6778" w:rsidP="004F399E">
            <w:pPr>
              <w:jc w:val="center"/>
              <w:rPr>
                <w:color w:val="auto"/>
                <w:sz w:val="20"/>
                <w:szCs w:val="20"/>
              </w:rPr>
            </w:pPr>
          </w:p>
        </w:tc>
        <w:tc>
          <w:tcPr>
            <w:tcW w:w="334" w:type="pct"/>
          </w:tcPr>
          <w:p w14:paraId="68CAE67F" w14:textId="41CE25A5" w:rsidR="008A6778" w:rsidRPr="008D326A" w:rsidRDefault="008A6778" w:rsidP="004F399E">
            <w:pPr>
              <w:jc w:val="center"/>
              <w:rPr>
                <w:color w:val="auto"/>
                <w:sz w:val="20"/>
                <w:szCs w:val="20"/>
              </w:rPr>
            </w:pPr>
          </w:p>
        </w:tc>
        <w:tc>
          <w:tcPr>
            <w:tcW w:w="764" w:type="pct"/>
          </w:tcPr>
          <w:p w14:paraId="4AF99118" w14:textId="1C870AED" w:rsidR="008A6778" w:rsidRPr="008D326A" w:rsidRDefault="008A6778" w:rsidP="004F399E">
            <w:pPr>
              <w:jc w:val="center"/>
              <w:rPr>
                <w:color w:val="auto"/>
                <w:sz w:val="20"/>
                <w:szCs w:val="20"/>
              </w:rPr>
            </w:pPr>
          </w:p>
        </w:tc>
        <w:tc>
          <w:tcPr>
            <w:tcW w:w="560" w:type="pct"/>
          </w:tcPr>
          <w:p w14:paraId="63402254" w14:textId="03BAF3BA" w:rsidR="008A6778" w:rsidRPr="008D326A" w:rsidRDefault="008A6778" w:rsidP="004F399E">
            <w:pPr>
              <w:jc w:val="center"/>
              <w:rPr>
                <w:color w:val="auto"/>
                <w:sz w:val="20"/>
                <w:szCs w:val="20"/>
              </w:rPr>
            </w:pPr>
          </w:p>
        </w:tc>
        <w:tc>
          <w:tcPr>
            <w:tcW w:w="441" w:type="pct"/>
          </w:tcPr>
          <w:p w14:paraId="2E71DDD6" w14:textId="77777777" w:rsidR="008A6778" w:rsidRPr="008D326A" w:rsidRDefault="008A6778" w:rsidP="004F399E">
            <w:pPr>
              <w:jc w:val="center"/>
              <w:rPr>
                <w:color w:val="auto"/>
                <w:sz w:val="20"/>
                <w:szCs w:val="20"/>
              </w:rPr>
            </w:pPr>
          </w:p>
        </w:tc>
        <w:tc>
          <w:tcPr>
            <w:tcW w:w="753" w:type="pct"/>
          </w:tcPr>
          <w:p w14:paraId="6158351B" w14:textId="77777777" w:rsidR="008A6778" w:rsidRPr="008D326A" w:rsidRDefault="008A6778" w:rsidP="004F399E">
            <w:pPr>
              <w:jc w:val="center"/>
              <w:rPr>
                <w:color w:val="auto"/>
                <w:sz w:val="20"/>
                <w:szCs w:val="20"/>
              </w:rPr>
            </w:pPr>
          </w:p>
        </w:tc>
        <w:tc>
          <w:tcPr>
            <w:tcW w:w="543" w:type="pct"/>
          </w:tcPr>
          <w:p w14:paraId="0FFA28E6" w14:textId="356AA713" w:rsidR="008A6778" w:rsidRPr="008D326A" w:rsidRDefault="007429A6" w:rsidP="004F399E">
            <w:pPr>
              <w:jc w:val="center"/>
              <w:rPr>
                <w:color w:val="auto"/>
                <w:sz w:val="20"/>
                <w:szCs w:val="20"/>
              </w:rPr>
            </w:pPr>
            <w:r>
              <w:rPr>
                <w:color w:val="auto"/>
                <w:sz w:val="20"/>
                <w:szCs w:val="20"/>
              </w:rPr>
              <w:t>X</w:t>
            </w:r>
          </w:p>
        </w:tc>
        <w:tc>
          <w:tcPr>
            <w:tcW w:w="635" w:type="pct"/>
          </w:tcPr>
          <w:p w14:paraId="0AFFBC1A" w14:textId="77777777" w:rsidR="008A6778" w:rsidRPr="008D326A" w:rsidRDefault="008A6778" w:rsidP="004F399E">
            <w:pPr>
              <w:jc w:val="center"/>
              <w:rPr>
                <w:color w:val="auto"/>
                <w:sz w:val="20"/>
                <w:szCs w:val="20"/>
              </w:rPr>
            </w:pPr>
          </w:p>
        </w:tc>
      </w:tr>
      <w:tr w:rsidR="0027630F" w:rsidRPr="00715BCF" w14:paraId="25D27AE6" w14:textId="77777777" w:rsidTr="004F399E">
        <w:trPr>
          <w:trHeight w:val="269"/>
        </w:trPr>
        <w:tc>
          <w:tcPr>
            <w:tcW w:w="544" w:type="pct"/>
            <w:shd w:val="clear" w:color="auto" w:fill="D9E2F3" w:themeFill="accent1" w:themeFillTint="33"/>
          </w:tcPr>
          <w:p w14:paraId="1A0512EE" w14:textId="0CD15AC2" w:rsidR="008A6778" w:rsidRPr="006F19CD" w:rsidRDefault="0027630F" w:rsidP="004F399E">
            <w:pPr>
              <w:jc w:val="center"/>
              <w:rPr>
                <w:color w:val="auto"/>
                <w:sz w:val="20"/>
                <w:szCs w:val="20"/>
              </w:rPr>
            </w:pPr>
            <w:r>
              <w:rPr>
                <w:color w:val="auto"/>
                <w:sz w:val="20"/>
                <w:szCs w:val="20"/>
              </w:rPr>
              <w:t>11</w:t>
            </w:r>
          </w:p>
        </w:tc>
        <w:tc>
          <w:tcPr>
            <w:tcW w:w="425" w:type="pct"/>
          </w:tcPr>
          <w:p w14:paraId="4FB3E34A" w14:textId="268FB07E" w:rsidR="008A6778" w:rsidRPr="008D326A" w:rsidRDefault="008A6778" w:rsidP="004F399E">
            <w:pPr>
              <w:jc w:val="center"/>
              <w:rPr>
                <w:color w:val="auto"/>
                <w:sz w:val="20"/>
                <w:szCs w:val="20"/>
              </w:rPr>
            </w:pPr>
          </w:p>
        </w:tc>
        <w:tc>
          <w:tcPr>
            <w:tcW w:w="334" w:type="pct"/>
          </w:tcPr>
          <w:p w14:paraId="43237BE1" w14:textId="1A00AA3D" w:rsidR="008A6778" w:rsidRPr="008D326A" w:rsidRDefault="008A6778" w:rsidP="004F399E">
            <w:pPr>
              <w:jc w:val="center"/>
              <w:rPr>
                <w:color w:val="auto"/>
                <w:sz w:val="20"/>
                <w:szCs w:val="20"/>
              </w:rPr>
            </w:pPr>
          </w:p>
        </w:tc>
        <w:tc>
          <w:tcPr>
            <w:tcW w:w="764" w:type="pct"/>
          </w:tcPr>
          <w:p w14:paraId="43543317" w14:textId="3FD64422" w:rsidR="008A6778" w:rsidRPr="008D326A" w:rsidRDefault="008A6778" w:rsidP="004F399E">
            <w:pPr>
              <w:jc w:val="center"/>
              <w:rPr>
                <w:color w:val="auto"/>
                <w:sz w:val="20"/>
                <w:szCs w:val="20"/>
              </w:rPr>
            </w:pPr>
          </w:p>
        </w:tc>
        <w:tc>
          <w:tcPr>
            <w:tcW w:w="560" w:type="pct"/>
          </w:tcPr>
          <w:p w14:paraId="1038D6B8" w14:textId="3624E0F1" w:rsidR="008A6778" w:rsidRPr="008D326A" w:rsidRDefault="008A6778" w:rsidP="004F399E">
            <w:pPr>
              <w:jc w:val="center"/>
              <w:rPr>
                <w:color w:val="auto"/>
                <w:sz w:val="20"/>
                <w:szCs w:val="20"/>
              </w:rPr>
            </w:pPr>
          </w:p>
        </w:tc>
        <w:tc>
          <w:tcPr>
            <w:tcW w:w="441" w:type="pct"/>
          </w:tcPr>
          <w:p w14:paraId="6F9210C1" w14:textId="77777777" w:rsidR="008A6778" w:rsidRPr="008D326A" w:rsidRDefault="008A6778" w:rsidP="004F399E">
            <w:pPr>
              <w:jc w:val="center"/>
              <w:rPr>
                <w:color w:val="auto"/>
                <w:sz w:val="20"/>
                <w:szCs w:val="20"/>
              </w:rPr>
            </w:pPr>
          </w:p>
        </w:tc>
        <w:tc>
          <w:tcPr>
            <w:tcW w:w="753" w:type="pct"/>
          </w:tcPr>
          <w:p w14:paraId="5199B9FE" w14:textId="77777777" w:rsidR="008A6778" w:rsidRPr="008D326A" w:rsidRDefault="008A6778" w:rsidP="004F399E">
            <w:pPr>
              <w:jc w:val="center"/>
              <w:rPr>
                <w:color w:val="auto"/>
                <w:sz w:val="20"/>
                <w:szCs w:val="20"/>
              </w:rPr>
            </w:pPr>
          </w:p>
        </w:tc>
        <w:tc>
          <w:tcPr>
            <w:tcW w:w="543" w:type="pct"/>
          </w:tcPr>
          <w:p w14:paraId="1181251C" w14:textId="77777777" w:rsidR="008A6778" w:rsidRPr="008D326A" w:rsidRDefault="008A6778" w:rsidP="004F399E">
            <w:pPr>
              <w:jc w:val="center"/>
              <w:rPr>
                <w:color w:val="auto"/>
                <w:sz w:val="20"/>
                <w:szCs w:val="20"/>
              </w:rPr>
            </w:pPr>
          </w:p>
        </w:tc>
        <w:tc>
          <w:tcPr>
            <w:tcW w:w="635" w:type="pct"/>
          </w:tcPr>
          <w:p w14:paraId="227962DD" w14:textId="57984889" w:rsidR="008A6778" w:rsidRPr="008D326A" w:rsidRDefault="007429A6" w:rsidP="004F399E">
            <w:pPr>
              <w:jc w:val="center"/>
              <w:rPr>
                <w:color w:val="auto"/>
                <w:sz w:val="20"/>
                <w:szCs w:val="20"/>
              </w:rPr>
            </w:pPr>
            <w:r>
              <w:rPr>
                <w:color w:val="auto"/>
                <w:sz w:val="20"/>
                <w:szCs w:val="20"/>
              </w:rPr>
              <w:t>X</w:t>
            </w:r>
          </w:p>
        </w:tc>
      </w:tr>
    </w:tbl>
    <w:p w14:paraId="1ABFA36C" w14:textId="20252184" w:rsidR="008A6778" w:rsidRDefault="008A6778" w:rsidP="008A6778"/>
    <w:p w14:paraId="5A9243A9" w14:textId="20252184" w:rsidR="008A6778" w:rsidRPr="008A6778" w:rsidRDefault="008A6778" w:rsidP="008A6778"/>
    <w:p w14:paraId="20A8325E" w14:textId="20252184" w:rsidR="00D373EB" w:rsidRPr="00BC68D3" w:rsidRDefault="00BC68D3" w:rsidP="00D373EB">
      <w:pPr>
        <w:pStyle w:val="Heading2"/>
        <w:rPr>
          <w:rFonts w:ascii="Times New Roman" w:hAnsi="Times New Roman" w:cs="Times New Roman"/>
        </w:rPr>
      </w:pPr>
      <w:bookmarkStart w:id="28" w:name="_Toc103024892"/>
      <w:bookmarkStart w:id="29" w:name="_Toc103025371"/>
      <w:r w:rsidRPr="00BC68D3">
        <w:rPr>
          <w:rFonts w:ascii="Times New Roman" w:hAnsi="Times New Roman" w:cs="Times New Roman"/>
        </w:rPr>
        <w:t>Recursos</w:t>
      </w:r>
      <w:bookmarkEnd w:id="28"/>
      <w:bookmarkEnd w:id="29"/>
      <w:r w:rsidRPr="00BC68D3">
        <w:rPr>
          <w:rFonts w:ascii="Times New Roman" w:hAnsi="Times New Roman" w:cs="Times New Roman"/>
        </w:rPr>
        <w:t xml:space="preserve"> </w:t>
      </w:r>
    </w:p>
    <w:p w14:paraId="29AC115F" w14:textId="20252184" w:rsidR="00051987" w:rsidRPr="00943656" w:rsidRDefault="00DA4C3C" w:rsidP="00943656">
      <w:pPr>
        <w:jc w:val="both"/>
        <w:rPr>
          <w:b/>
        </w:rPr>
      </w:pPr>
      <w:r w:rsidRPr="00943656">
        <w:rPr>
          <w:b/>
        </w:rPr>
        <w:t>Recursos humanos</w:t>
      </w:r>
    </w:p>
    <w:p w14:paraId="0C68814A" w14:textId="20252184" w:rsidR="00DA4C3C" w:rsidRPr="00BD74CE" w:rsidRDefault="005E041A" w:rsidP="005E041A">
      <w:pPr>
        <w:jc w:val="both"/>
      </w:pPr>
      <w:r>
        <w:t>Para llevar a cabo el plan de aseguramiento de calidad, se hace necesario contar con un grupo especializado de SQA, quienes desempeñarán distintas funciones para el cumplimiento de los objetivos. Se debe guiar al equipo de desarrollo, de tal manera de lograr un producto de alta calidad. Hay que dejar en claro que el grupo de SQA no tiene la total responsabilidad de lograr una aplicación de calidad, SQA solo planea las estrategias para lograr esa calidad. El aseguramiento de calidad es responsabilidad de todo su equipo.</w:t>
      </w:r>
    </w:p>
    <w:p w14:paraId="2A00A081" w14:textId="20252184" w:rsidR="00943656" w:rsidRDefault="00943656" w:rsidP="00943656">
      <w:pPr>
        <w:jc w:val="both"/>
      </w:pPr>
    </w:p>
    <w:p w14:paraId="3EC23EA3" w14:textId="20252184" w:rsidR="005777FD" w:rsidRPr="00943656" w:rsidRDefault="005777FD" w:rsidP="005E041A">
      <w:pPr>
        <w:jc w:val="both"/>
        <w:rPr>
          <w:b/>
        </w:rPr>
      </w:pPr>
      <w:r w:rsidRPr="00943656">
        <w:rPr>
          <w:b/>
        </w:rPr>
        <w:t>Infraestructura</w:t>
      </w:r>
    </w:p>
    <w:p w14:paraId="472A948D" w14:textId="20252184" w:rsidR="005777FD" w:rsidRPr="00BD74CE" w:rsidRDefault="00943656" w:rsidP="005E041A">
      <w:pPr>
        <w:jc w:val="both"/>
      </w:pPr>
      <w:r>
        <w:t>SQA necesita tener acceso a equipos de trabajo que le permitan realizar sus labores de evaluación y auditoría eficazmente. Por ello dispondrá de la infraestructura y equipamiento destinados en el plan de proyecto:</w:t>
      </w:r>
    </w:p>
    <w:p w14:paraId="7F8247D8" w14:textId="20252184" w:rsidR="00943656" w:rsidRPr="00BD74CE" w:rsidRDefault="00AE004E" w:rsidP="005E041A">
      <w:pPr>
        <w:jc w:val="both"/>
      </w:pPr>
      <w:r>
        <w:t xml:space="preserve">Se necesitarán 5 Computadores personales con las siguientes especificaciones: </w:t>
      </w:r>
    </w:p>
    <w:p w14:paraId="0B9F4D9F" w14:textId="20252184" w:rsidR="0006384F" w:rsidRDefault="0006384F" w:rsidP="005E041A">
      <w:pPr>
        <w:jc w:val="both"/>
      </w:pPr>
    </w:p>
    <w:p w14:paraId="2DC0D9DB" w14:textId="20252184" w:rsidR="00AE004E" w:rsidRPr="00BD74CE" w:rsidRDefault="00880018" w:rsidP="000B792A">
      <w:pPr>
        <w:pStyle w:val="ListParagraph"/>
        <w:numPr>
          <w:ilvl w:val="0"/>
          <w:numId w:val="8"/>
        </w:numPr>
        <w:jc w:val="both"/>
      </w:pPr>
      <w:r>
        <w:t>Procesador: Intel® Core™ i7-6500U 2.5 GHz hasta 3.1 GHz</w:t>
      </w:r>
    </w:p>
    <w:p w14:paraId="003A94A4" w14:textId="20252184" w:rsidR="00880018" w:rsidRPr="00BD74CE" w:rsidRDefault="00F12B74" w:rsidP="000B792A">
      <w:pPr>
        <w:pStyle w:val="ListParagraph"/>
        <w:numPr>
          <w:ilvl w:val="0"/>
          <w:numId w:val="8"/>
        </w:numPr>
        <w:jc w:val="both"/>
      </w:pPr>
      <w:r>
        <w:t>Número de núcleos: Dual Core</w:t>
      </w:r>
    </w:p>
    <w:p w14:paraId="0FAB7920" w14:textId="20252184" w:rsidR="00F12B74" w:rsidRDefault="009914B4" w:rsidP="000B792A">
      <w:pPr>
        <w:pStyle w:val="ListParagraph"/>
        <w:numPr>
          <w:ilvl w:val="0"/>
          <w:numId w:val="8"/>
        </w:numPr>
        <w:jc w:val="both"/>
      </w:pPr>
      <w:r>
        <w:t>Memoria: 4GB de SDRAM DDR4 2133 MHz</w:t>
      </w:r>
    </w:p>
    <w:p w14:paraId="5DE8FC95" w14:textId="20252184" w:rsidR="009914B4" w:rsidRDefault="009872CB" w:rsidP="000B792A">
      <w:pPr>
        <w:pStyle w:val="ListParagraph"/>
        <w:numPr>
          <w:ilvl w:val="0"/>
          <w:numId w:val="8"/>
        </w:numPr>
        <w:jc w:val="both"/>
      </w:pPr>
      <w:r>
        <w:t>Almacenamiento: 1 TB SATA (de 5400 rpm)</w:t>
      </w:r>
    </w:p>
    <w:p w14:paraId="3C02BF32" w14:textId="20252184" w:rsidR="009872CB" w:rsidRDefault="008C03CD" w:rsidP="000B792A">
      <w:pPr>
        <w:pStyle w:val="ListParagraph"/>
        <w:numPr>
          <w:ilvl w:val="0"/>
          <w:numId w:val="8"/>
        </w:numPr>
        <w:jc w:val="both"/>
      </w:pPr>
      <w:r>
        <w:t>Pantalla: 15.6"</w:t>
      </w:r>
    </w:p>
    <w:p w14:paraId="080001D8" w14:textId="20252184" w:rsidR="008C03CD" w:rsidRDefault="009A0D11" w:rsidP="000B792A">
      <w:pPr>
        <w:pStyle w:val="ListParagraph"/>
        <w:numPr>
          <w:ilvl w:val="0"/>
          <w:numId w:val="8"/>
        </w:numPr>
        <w:jc w:val="both"/>
      </w:pPr>
      <w:r>
        <w:t>Al menos un puerto de salidas USB 3.0</w:t>
      </w:r>
    </w:p>
    <w:p w14:paraId="542C64B0" w14:textId="20252184" w:rsidR="009A0D11" w:rsidRDefault="0000053C" w:rsidP="000B792A">
      <w:pPr>
        <w:pStyle w:val="ListParagraph"/>
        <w:numPr>
          <w:ilvl w:val="0"/>
          <w:numId w:val="8"/>
        </w:numPr>
        <w:jc w:val="both"/>
      </w:pPr>
      <w:proofErr w:type="spellStart"/>
      <w:r>
        <w:t>Wi</w:t>
      </w:r>
      <w:proofErr w:type="spellEnd"/>
      <w:r>
        <w:t>-Fi: 802.11b/g/n</w:t>
      </w:r>
    </w:p>
    <w:p w14:paraId="4F4D7A66" w14:textId="20252184" w:rsidR="0006384F" w:rsidRDefault="0006384F" w:rsidP="0006384F">
      <w:pPr>
        <w:pStyle w:val="ListParagraph"/>
        <w:jc w:val="both"/>
      </w:pPr>
    </w:p>
    <w:p w14:paraId="74D372B5" w14:textId="20252184" w:rsidR="0000053C" w:rsidRPr="00BD74CE" w:rsidRDefault="00995FF9" w:rsidP="0000053C">
      <w:pPr>
        <w:jc w:val="both"/>
      </w:pPr>
      <w:r>
        <w:t xml:space="preserve">Cada uno de los equipos debe contar con un segundo monitor de a lo menos 17 pulgadas. También se necesitará una </w:t>
      </w:r>
      <w:proofErr w:type="spellStart"/>
      <w:r>
        <w:t>tablet</w:t>
      </w:r>
      <w:proofErr w:type="spellEnd"/>
      <w:r>
        <w:t xml:space="preserve"> para pruebas con las siguientes características:</w:t>
      </w:r>
    </w:p>
    <w:p w14:paraId="108B4A45" w14:textId="20252184" w:rsidR="0006384F" w:rsidRDefault="0006384F" w:rsidP="0000053C">
      <w:pPr>
        <w:jc w:val="both"/>
      </w:pPr>
    </w:p>
    <w:p w14:paraId="108E4089" w14:textId="20252184" w:rsidR="00995FF9" w:rsidRPr="00BD74CE" w:rsidRDefault="00E5528E" w:rsidP="000B792A">
      <w:pPr>
        <w:pStyle w:val="ListParagraph"/>
        <w:numPr>
          <w:ilvl w:val="0"/>
          <w:numId w:val="9"/>
        </w:numPr>
        <w:jc w:val="both"/>
      </w:pPr>
      <w:r>
        <w:t>Sistema operativo Android 5.0 o superior</w:t>
      </w:r>
    </w:p>
    <w:p w14:paraId="460B462B" w14:textId="20252184" w:rsidR="00E5528E" w:rsidRPr="00BD74CE" w:rsidRDefault="0063436F" w:rsidP="000B792A">
      <w:pPr>
        <w:pStyle w:val="ListParagraph"/>
        <w:numPr>
          <w:ilvl w:val="0"/>
          <w:numId w:val="9"/>
        </w:numPr>
        <w:jc w:val="both"/>
      </w:pPr>
      <w:r>
        <w:t>RAM: 2 GB</w:t>
      </w:r>
    </w:p>
    <w:p w14:paraId="13B0B44C" w14:textId="20252184" w:rsidR="0063436F" w:rsidRPr="00BD74CE" w:rsidRDefault="002F2328" w:rsidP="000B792A">
      <w:pPr>
        <w:pStyle w:val="ListParagraph"/>
        <w:numPr>
          <w:ilvl w:val="0"/>
          <w:numId w:val="9"/>
        </w:numPr>
        <w:jc w:val="both"/>
      </w:pPr>
      <w:r>
        <w:t>Almacenamiento: 16 GB</w:t>
      </w:r>
    </w:p>
    <w:p w14:paraId="17B2CA09" w14:textId="20252184" w:rsidR="002F2328" w:rsidRDefault="003E5A5F" w:rsidP="000B792A">
      <w:pPr>
        <w:pStyle w:val="ListParagraph"/>
        <w:numPr>
          <w:ilvl w:val="0"/>
          <w:numId w:val="9"/>
        </w:numPr>
        <w:jc w:val="both"/>
        <w:rPr>
          <w:lang w:val="en-US"/>
        </w:rPr>
      </w:pPr>
      <w:r w:rsidRPr="003E5A5F">
        <w:rPr>
          <w:lang w:val="en-US"/>
        </w:rPr>
        <w:t>Wi-Fi: 802.11 a/b/g/n 2.4+5GHz, HT40</w:t>
      </w:r>
    </w:p>
    <w:p w14:paraId="07A2A3E8" w14:textId="20252184" w:rsidR="003E5A5F" w:rsidRPr="00C330FE" w:rsidRDefault="00C330FE" w:rsidP="000B792A">
      <w:pPr>
        <w:pStyle w:val="ListParagraph"/>
        <w:numPr>
          <w:ilvl w:val="0"/>
          <w:numId w:val="9"/>
        </w:numPr>
        <w:jc w:val="both"/>
        <w:rPr>
          <w:lang w:val="en-US"/>
        </w:rPr>
      </w:pPr>
      <w:r>
        <w:t>Lector de tarjetas Micro SD</w:t>
      </w:r>
    </w:p>
    <w:p w14:paraId="52A5996B" w14:textId="20252184" w:rsidR="0006384F" w:rsidRPr="00C330FE" w:rsidRDefault="0006384F" w:rsidP="0006384F">
      <w:pPr>
        <w:pStyle w:val="ListParagraph"/>
        <w:jc w:val="both"/>
        <w:rPr>
          <w:lang w:val="en-US"/>
        </w:rPr>
      </w:pPr>
    </w:p>
    <w:p w14:paraId="1FF852E9" w14:textId="20252184" w:rsidR="00C330FE" w:rsidRPr="0006384F" w:rsidRDefault="0006384F" w:rsidP="00C330FE">
      <w:pPr>
        <w:jc w:val="both"/>
        <w:rPr>
          <w:lang w:val="es-MX"/>
        </w:rPr>
      </w:pPr>
      <w:r>
        <w:t>El lugar de trabajo debe contar con las comodidades mínimas de una oficina de trabajo, más los servicios básicos y un servicio de conexión a internet con velocidad de descarga de 10MB o superior.</w:t>
      </w:r>
    </w:p>
    <w:p w14:paraId="0F027774" w14:textId="61B1FE40" w:rsidR="00901B9B" w:rsidRPr="00D53F31" w:rsidRDefault="00851AFC" w:rsidP="00051987">
      <w:pPr>
        <w:pStyle w:val="Heading1"/>
        <w:rPr>
          <w:rFonts w:ascii="Times New Roman" w:eastAsia="Arial" w:hAnsi="Times New Roman" w:cs="Times New Roman"/>
        </w:rPr>
      </w:pPr>
      <w:bookmarkStart w:id="30" w:name="_Toc102827628"/>
      <w:bookmarkStart w:id="31" w:name="_Toc102827748"/>
      <w:bookmarkStart w:id="32" w:name="_Toc1500770437"/>
      <w:bookmarkStart w:id="33" w:name="_Toc939113639"/>
      <w:bookmarkStart w:id="34" w:name="_Toc103024893"/>
      <w:bookmarkStart w:id="35" w:name="_Toc103025372"/>
      <w:r w:rsidRPr="00D53F31">
        <w:rPr>
          <w:rFonts w:ascii="Times New Roman" w:eastAsia="Arial" w:hAnsi="Times New Roman" w:cs="Times New Roman"/>
        </w:rPr>
        <w:t>Documentación</w:t>
      </w:r>
      <w:bookmarkEnd w:id="30"/>
      <w:bookmarkEnd w:id="31"/>
      <w:bookmarkEnd w:id="32"/>
      <w:bookmarkEnd w:id="33"/>
      <w:bookmarkEnd w:id="34"/>
      <w:bookmarkEnd w:id="35"/>
    </w:p>
    <w:p w14:paraId="291F1EC5" w14:textId="77777777" w:rsidR="00F958C0" w:rsidRPr="00D53F31" w:rsidRDefault="00F958C0" w:rsidP="004224DD">
      <w:pPr>
        <w:pStyle w:val="Heading2"/>
        <w:jc w:val="both"/>
        <w:rPr>
          <w:rFonts w:ascii="Times New Roman" w:hAnsi="Times New Roman" w:cs="Times New Roman"/>
        </w:rPr>
      </w:pPr>
      <w:bookmarkStart w:id="36" w:name="_Toc1584980284"/>
      <w:bookmarkStart w:id="37" w:name="_Toc1677922433"/>
      <w:bookmarkStart w:id="38" w:name="_Toc103024894"/>
      <w:bookmarkStart w:id="39" w:name="_Toc103025373"/>
      <w:r w:rsidRPr="00D53F31">
        <w:rPr>
          <w:rFonts w:ascii="Times New Roman" w:hAnsi="Times New Roman" w:cs="Times New Roman"/>
        </w:rPr>
        <w:t>Propósito</w:t>
      </w:r>
      <w:bookmarkEnd w:id="36"/>
      <w:bookmarkEnd w:id="37"/>
      <w:bookmarkEnd w:id="38"/>
      <w:bookmarkEnd w:id="39"/>
    </w:p>
    <w:p w14:paraId="3E56F5C3" w14:textId="07C94CC4" w:rsidR="00F958C0" w:rsidRPr="00D53F31" w:rsidRDefault="00F958C0" w:rsidP="004224DD">
      <w:pPr>
        <w:pStyle w:val="NoSpacing"/>
        <w:jc w:val="both"/>
      </w:pPr>
      <w:r w:rsidRPr="00D53F31">
        <w:t>Identificar los documentos relativos al desarrollo, verificación y validación y uso y mantenimiento del software, estableciendo para cada documento los criterios e identificación de las revisiones o auditorias que aseguran la calidad del producto.</w:t>
      </w:r>
    </w:p>
    <w:p w14:paraId="234DBFAE" w14:textId="77777777" w:rsidR="0045528F" w:rsidRPr="00D53F31" w:rsidRDefault="0045528F" w:rsidP="004224DD">
      <w:pPr>
        <w:pStyle w:val="NoSpacing"/>
        <w:jc w:val="both"/>
      </w:pPr>
    </w:p>
    <w:p w14:paraId="04F00BBC" w14:textId="38E46972" w:rsidR="001A714B" w:rsidRPr="00D53F31" w:rsidRDefault="001A714B" w:rsidP="004224DD">
      <w:pPr>
        <w:pStyle w:val="Heading2"/>
        <w:jc w:val="both"/>
        <w:rPr>
          <w:rFonts w:ascii="Times New Roman" w:hAnsi="Times New Roman" w:cs="Times New Roman"/>
        </w:rPr>
      </w:pPr>
      <w:bookmarkStart w:id="40" w:name="_Toc164960008"/>
      <w:bookmarkStart w:id="41" w:name="_Toc1839598042"/>
      <w:bookmarkStart w:id="42" w:name="_Toc103024895"/>
      <w:bookmarkStart w:id="43" w:name="_Toc103025374"/>
      <w:r w:rsidRPr="00D53F31">
        <w:rPr>
          <w:rFonts w:ascii="Times New Roman" w:hAnsi="Times New Roman" w:cs="Times New Roman"/>
        </w:rPr>
        <w:t>Documentación mínima requerida</w:t>
      </w:r>
      <w:bookmarkEnd w:id="40"/>
      <w:bookmarkEnd w:id="41"/>
      <w:bookmarkEnd w:id="42"/>
      <w:bookmarkEnd w:id="43"/>
    </w:p>
    <w:p w14:paraId="622E209C" w14:textId="030D3609" w:rsidR="00DA0EEF" w:rsidRPr="00D53F31" w:rsidRDefault="00B6736A" w:rsidP="004224DD">
      <w:pPr>
        <w:pStyle w:val="NoSpacing"/>
        <w:jc w:val="both"/>
      </w:pPr>
      <w:r w:rsidRPr="00D53F31">
        <w:t xml:space="preserve">Para asegurarse que la implementación del software cumple con los </w:t>
      </w:r>
      <w:r w:rsidR="00C55F38" w:rsidRPr="00D53F31">
        <w:t>requerimientos, el estándar IEE 730-1989</w:t>
      </w:r>
      <w:r w:rsidR="009C5383">
        <w:t xml:space="preserve"> “</w:t>
      </w:r>
      <w:r w:rsidR="009C5383" w:rsidRPr="009C5383">
        <w:t xml:space="preserve">Standard </w:t>
      </w:r>
      <w:proofErr w:type="spellStart"/>
      <w:r w:rsidR="009C5383" w:rsidRPr="009C5383">
        <w:t>for</w:t>
      </w:r>
      <w:proofErr w:type="spellEnd"/>
      <w:r w:rsidR="009C5383" w:rsidRPr="009C5383">
        <w:t xml:space="preserve"> Software </w:t>
      </w:r>
      <w:proofErr w:type="spellStart"/>
      <w:r w:rsidR="009C5383" w:rsidRPr="009C5383">
        <w:t>Quality</w:t>
      </w:r>
      <w:proofErr w:type="spellEnd"/>
      <w:r w:rsidR="009C5383" w:rsidRPr="009C5383">
        <w:t xml:space="preserve"> </w:t>
      </w:r>
      <w:proofErr w:type="spellStart"/>
      <w:r w:rsidR="009C5383" w:rsidRPr="009C5383">
        <w:t>Assurance</w:t>
      </w:r>
      <w:proofErr w:type="spellEnd"/>
      <w:r w:rsidR="009C5383" w:rsidRPr="009C5383">
        <w:t xml:space="preserve"> </w:t>
      </w:r>
      <w:proofErr w:type="spellStart"/>
      <w:r w:rsidR="009C5383" w:rsidRPr="009C5383">
        <w:t>Plans</w:t>
      </w:r>
      <w:proofErr w:type="spellEnd"/>
      <w:r w:rsidR="009C5383">
        <w:t>”</w:t>
      </w:r>
      <w:r w:rsidR="0010490B" w:rsidRPr="00D53F31">
        <w:t xml:space="preserve"> establece que </w:t>
      </w:r>
      <w:r w:rsidR="00DA0EEF" w:rsidRPr="00D53F31">
        <w:t>los siguientes documentos son requeridos como mínimo:</w:t>
      </w:r>
    </w:p>
    <w:p w14:paraId="080CED27" w14:textId="311BE7C8" w:rsidR="001A714B" w:rsidRPr="00D53F31" w:rsidRDefault="000C68F5" w:rsidP="004224DD">
      <w:pPr>
        <w:pStyle w:val="NoSpacing"/>
        <w:numPr>
          <w:ilvl w:val="0"/>
          <w:numId w:val="2"/>
        </w:numPr>
        <w:jc w:val="both"/>
      </w:pPr>
      <w:r w:rsidRPr="00D53F31">
        <w:t xml:space="preserve">Especificación de requerimientos de software </w:t>
      </w:r>
    </w:p>
    <w:p w14:paraId="433233B9" w14:textId="157781D7" w:rsidR="000C68F5" w:rsidRPr="00D53F31" w:rsidRDefault="00E84636" w:rsidP="004224DD">
      <w:pPr>
        <w:pStyle w:val="NoSpacing"/>
        <w:numPr>
          <w:ilvl w:val="0"/>
          <w:numId w:val="2"/>
        </w:numPr>
        <w:jc w:val="both"/>
      </w:pPr>
      <w:r w:rsidRPr="00D53F31">
        <w:t>Descripción</w:t>
      </w:r>
      <w:r w:rsidR="000C68F5" w:rsidRPr="00D53F31">
        <w:t xml:space="preserve"> del diseño del software </w:t>
      </w:r>
    </w:p>
    <w:p w14:paraId="1868452B" w14:textId="1DE29280" w:rsidR="00E84636" w:rsidRPr="00D53F31" w:rsidRDefault="00E84636" w:rsidP="004224DD">
      <w:pPr>
        <w:pStyle w:val="NoSpacing"/>
        <w:numPr>
          <w:ilvl w:val="0"/>
          <w:numId w:val="2"/>
        </w:numPr>
        <w:jc w:val="both"/>
      </w:pPr>
      <w:r w:rsidRPr="00D53F31">
        <w:t xml:space="preserve">Plan de verificación y validación del software </w:t>
      </w:r>
    </w:p>
    <w:p w14:paraId="31DA58A6" w14:textId="0B4D684E" w:rsidR="00E84636" w:rsidRPr="00D53F31" w:rsidRDefault="002503C3" w:rsidP="004224DD">
      <w:pPr>
        <w:pStyle w:val="NoSpacing"/>
        <w:numPr>
          <w:ilvl w:val="0"/>
          <w:numId w:val="2"/>
        </w:numPr>
        <w:jc w:val="both"/>
      </w:pPr>
      <w:r w:rsidRPr="00D53F31">
        <w:t xml:space="preserve">Reporte de verificación y validación del software </w:t>
      </w:r>
    </w:p>
    <w:p w14:paraId="2F1E612A" w14:textId="0EF729ED" w:rsidR="0001733D" w:rsidRPr="00D53F31" w:rsidRDefault="000668BD" w:rsidP="004224DD">
      <w:pPr>
        <w:pStyle w:val="NoSpacing"/>
        <w:numPr>
          <w:ilvl w:val="0"/>
          <w:numId w:val="2"/>
        </w:numPr>
        <w:jc w:val="both"/>
      </w:pPr>
      <w:r w:rsidRPr="00D53F31">
        <w:t>Documentación</w:t>
      </w:r>
      <w:r w:rsidR="002503C3" w:rsidRPr="00D53F31">
        <w:t xml:space="preserve"> del usuario</w:t>
      </w:r>
    </w:p>
    <w:p w14:paraId="6D72AF99" w14:textId="4658329C" w:rsidR="002503C3" w:rsidRPr="00D53F31" w:rsidRDefault="0001733D" w:rsidP="004224DD">
      <w:pPr>
        <w:pStyle w:val="NoSpacing"/>
        <w:numPr>
          <w:ilvl w:val="0"/>
          <w:numId w:val="2"/>
        </w:numPr>
        <w:jc w:val="both"/>
      </w:pPr>
      <w:r w:rsidRPr="00D53F31">
        <w:t>Plan de gestión de configuración del software</w:t>
      </w:r>
      <w:r w:rsidR="00C6180D" w:rsidRPr="00D53F31">
        <w:t xml:space="preserve"> </w:t>
      </w:r>
    </w:p>
    <w:p w14:paraId="773C0CDE" w14:textId="77777777" w:rsidR="001B1D47" w:rsidRPr="00D53F31" w:rsidRDefault="001B1D47" w:rsidP="004224DD">
      <w:pPr>
        <w:pStyle w:val="NoSpacing"/>
        <w:jc w:val="both"/>
      </w:pPr>
    </w:p>
    <w:p w14:paraId="6ADC5F6F" w14:textId="01E03076" w:rsidR="00011357" w:rsidRPr="00D53F31" w:rsidRDefault="00245E2B" w:rsidP="004224DD">
      <w:pPr>
        <w:pStyle w:val="Heading2"/>
        <w:jc w:val="both"/>
        <w:rPr>
          <w:rFonts w:ascii="Times New Roman" w:hAnsi="Times New Roman" w:cs="Times New Roman"/>
        </w:rPr>
      </w:pPr>
      <w:bookmarkStart w:id="44" w:name="_Toc103024896"/>
      <w:bookmarkStart w:id="45" w:name="_Toc103025375"/>
      <w:r w:rsidRPr="00D53F31">
        <w:rPr>
          <w:rFonts w:ascii="Times New Roman" w:hAnsi="Times New Roman" w:cs="Times New Roman"/>
        </w:rPr>
        <w:t>Especificación de requerimientos de software</w:t>
      </w:r>
      <w:bookmarkEnd w:id="44"/>
      <w:bookmarkEnd w:id="45"/>
    </w:p>
    <w:p w14:paraId="4745760C" w14:textId="096B2365" w:rsidR="00DB4D83" w:rsidRPr="00D53F31" w:rsidRDefault="00EE692A" w:rsidP="004224DD">
      <w:pPr>
        <w:jc w:val="both"/>
      </w:pPr>
      <w:r w:rsidRPr="00D53F31">
        <w:t>Para asegurarse que el documento de especificación de requerimientos de software describ</w:t>
      </w:r>
      <w:r w:rsidR="00346C71" w:rsidRPr="00D53F31">
        <w:t>a</w:t>
      </w:r>
      <w:r w:rsidRPr="00D53F31">
        <w:t xml:space="preserve"> de forma clara y precisa</w:t>
      </w:r>
      <w:r w:rsidR="004B5D09" w:rsidRPr="00D53F31">
        <w:t xml:space="preserve"> </w:t>
      </w:r>
      <w:r w:rsidR="009C43F9" w:rsidRPr="00D53F31">
        <w:t>cad</w:t>
      </w:r>
      <w:r w:rsidR="00DC482B" w:rsidRPr="00D53F31">
        <w:t>a</w:t>
      </w:r>
      <w:r w:rsidR="00C968FD" w:rsidRPr="00D53F31">
        <w:t xml:space="preserve"> re</w:t>
      </w:r>
      <w:r w:rsidR="00DB7A43" w:rsidRPr="00D53F31">
        <w:t xml:space="preserve">querimiento </w:t>
      </w:r>
      <w:r w:rsidR="00055CC7" w:rsidRPr="00D53F31">
        <w:t>esencial (</w:t>
      </w:r>
      <w:r w:rsidR="0061524D" w:rsidRPr="00D53F31">
        <w:t xml:space="preserve">funciones, rendimiento, </w:t>
      </w:r>
      <w:r w:rsidR="00F14653" w:rsidRPr="00D53F31">
        <w:t xml:space="preserve">restricciones de </w:t>
      </w:r>
      <w:r w:rsidR="00685EEB" w:rsidRPr="00D53F31">
        <w:t>diseño y</w:t>
      </w:r>
      <w:r w:rsidR="00215E76" w:rsidRPr="00D53F31">
        <w:t xml:space="preserve"> atributos</w:t>
      </w:r>
      <w:r w:rsidR="00055CC7" w:rsidRPr="00D53F31">
        <w:t>)</w:t>
      </w:r>
      <w:r w:rsidR="007F671D" w:rsidRPr="00D53F31">
        <w:t xml:space="preserve"> del software</w:t>
      </w:r>
      <w:r w:rsidR="00F8545C" w:rsidRPr="00D53F31">
        <w:t xml:space="preserve"> y de interfaces externas</w:t>
      </w:r>
      <w:r w:rsidR="001A3C37" w:rsidRPr="00D53F31">
        <w:t xml:space="preserve"> se empleara </w:t>
      </w:r>
      <w:r w:rsidR="007C4DF2" w:rsidRPr="00D53F31">
        <w:t>el estándar IEEE</w:t>
      </w:r>
      <w:r w:rsidR="006942A8" w:rsidRPr="00D53F31">
        <w:t xml:space="preserve"> </w:t>
      </w:r>
      <w:r w:rsidR="00D368AF" w:rsidRPr="00D53F31">
        <w:t>830-1998</w:t>
      </w:r>
      <w:r w:rsidR="004453FE">
        <w:t xml:space="preserve"> “</w:t>
      </w:r>
      <w:proofErr w:type="spellStart"/>
      <w:r w:rsidR="004453FE" w:rsidRPr="004453FE">
        <w:t>Recommended</w:t>
      </w:r>
      <w:proofErr w:type="spellEnd"/>
      <w:r w:rsidR="004453FE" w:rsidRPr="004453FE">
        <w:t xml:space="preserve"> </w:t>
      </w:r>
      <w:proofErr w:type="spellStart"/>
      <w:r w:rsidR="004453FE" w:rsidRPr="004453FE">
        <w:t>Practices</w:t>
      </w:r>
      <w:proofErr w:type="spellEnd"/>
      <w:r w:rsidR="004453FE" w:rsidRPr="004453FE">
        <w:t xml:space="preserve"> </w:t>
      </w:r>
      <w:proofErr w:type="spellStart"/>
      <w:r w:rsidR="004453FE" w:rsidRPr="004453FE">
        <w:t>for</w:t>
      </w:r>
      <w:proofErr w:type="spellEnd"/>
      <w:r w:rsidR="004453FE" w:rsidRPr="004453FE">
        <w:t xml:space="preserve"> Software</w:t>
      </w:r>
      <w:r w:rsidR="004453FE">
        <w:t xml:space="preserve"> </w:t>
      </w:r>
      <w:proofErr w:type="spellStart"/>
      <w:r w:rsidR="00CF1E5E">
        <w:t>R</w:t>
      </w:r>
      <w:r w:rsidR="00CF1E5E" w:rsidRPr="00CF1E5E">
        <w:t>equirement</w:t>
      </w:r>
      <w:r w:rsidR="004453FE">
        <w:t>s</w:t>
      </w:r>
      <w:proofErr w:type="spellEnd"/>
      <w:r w:rsidR="004453FE">
        <w:t>”</w:t>
      </w:r>
      <w:r w:rsidR="00BB641B" w:rsidRPr="00D53F31">
        <w:t xml:space="preserve"> que </w:t>
      </w:r>
      <w:r w:rsidR="00947612" w:rsidRPr="00D53F31">
        <w:t xml:space="preserve">describe el contenido y </w:t>
      </w:r>
      <w:r w:rsidR="00365AF5" w:rsidRPr="00D53F31">
        <w:t>cualidades de</w:t>
      </w:r>
      <w:r w:rsidR="00576313" w:rsidRPr="00D53F31">
        <w:t xml:space="preserve"> un buen documento de especificación de requerimientos de software</w:t>
      </w:r>
      <w:r w:rsidR="000750DB" w:rsidRPr="00D53F31">
        <w:t xml:space="preserve">. </w:t>
      </w:r>
    </w:p>
    <w:p w14:paraId="3C925B86" w14:textId="77777777" w:rsidR="0045528F" w:rsidRPr="00D53F31" w:rsidRDefault="0045528F" w:rsidP="004224DD">
      <w:pPr>
        <w:jc w:val="both"/>
        <w:rPr>
          <w:b/>
          <w:color w:val="FF0000"/>
        </w:rPr>
      </w:pPr>
    </w:p>
    <w:p w14:paraId="1765D880" w14:textId="77777777" w:rsidR="007E35B7" w:rsidRPr="00D53F31" w:rsidRDefault="007E35B7" w:rsidP="004224DD">
      <w:pPr>
        <w:pStyle w:val="Heading2"/>
        <w:jc w:val="both"/>
        <w:rPr>
          <w:rFonts w:ascii="Times New Roman" w:hAnsi="Times New Roman" w:cs="Times New Roman"/>
        </w:rPr>
      </w:pPr>
      <w:bookmarkStart w:id="46" w:name="_Toc103024897"/>
      <w:bookmarkStart w:id="47" w:name="_Toc103025376"/>
      <w:r w:rsidRPr="00D53F31">
        <w:rPr>
          <w:rFonts w:ascii="Times New Roman" w:hAnsi="Times New Roman" w:cs="Times New Roman"/>
        </w:rPr>
        <w:t>Descripción del diseño del software</w:t>
      </w:r>
      <w:bookmarkEnd w:id="46"/>
      <w:bookmarkEnd w:id="47"/>
      <w:r w:rsidRPr="00D53F31">
        <w:rPr>
          <w:rFonts w:ascii="Times New Roman" w:hAnsi="Times New Roman" w:cs="Times New Roman"/>
        </w:rPr>
        <w:t xml:space="preserve"> </w:t>
      </w:r>
    </w:p>
    <w:p w14:paraId="3D9C699D" w14:textId="64A21FAF" w:rsidR="00CC24C0" w:rsidRPr="00D53F31" w:rsidRDefault="007E35B7" w:rsidP="004224DD">
      <w:pPr>
        <w:jc w:val="both"/>
      </w:pPr>
      <w:r w:rsidRPr="00D53F31">
        <w:t xml:space="preserve">Para asegurarse que la descripción del diseño de software representa la estructura del software que satisface los requerimientos del documento de especificación de requerimientos de software y describe los componentes y subcomponentes incluyendo bases de datos e interfaces internas, se </w:t>
      </w:r>
      <w:r w:rsidR="00073571" w:rsidRPr="00D53F31">
        <w:t>empleará</w:t>
      </w:r>
      <w:r w:rsidRPr="00D53F31">
        <w:t xml:space="preserve"> el estándar IEEE 1016-1987 </w:t>
      </w:r>
      <w:r w:rsidR="00D725D6">
        <w:t>“</w:t>
      </w:r>
      <w:proofErr w:type="spellStart"/>
      <w:r w:rsidR="00D725D6" w:rsidRPr="00D725D6">
        <w:t>Recommended</w:t>
      </w:r>
      <w:proofErr w:type="spellEnd"/>
      <w:r w:rsidR="00D725D6" w:rsidRPr="00D725D6">
        <w:t xml:space="preserve"> </w:t>
      </w:r>
      <w:proofErr w:type="spellStart"/>
      <w:r w:rsidR="00D725D6" w:rsidRPr="00D725D6">
        <w:t>Practice</w:t>
      </w:r>
      <w:proofErr w:type="spellEnd"/>
      <w:r w:rsidR="00D725D6" w:rsidRPr="00D725D6">
        <w:t xml:space="preserve"> </w:t>
      </w:r>
      <w:proofErr w:type="spellStart"/>
      <w:r w:rsidR="00D725D6" w:rsidRPr="00D725D6">
        <w:t>for</w:t>
      </w:r>
      <w:proofErr w:type="spellEnd"/>
      <w:r w:rsidR="00D725D6" w:rsidRPr="00D725D6">
        <w:t xml:space="preserve"> Software </w:t>
      </w:r>
      <w:proofErr w:type="spellStart"/>
      <w:r w:rsidR="00D725D6" w:rsidRPr="00D725D6">
        <w:t>Design</w:t>
      </w:r>
      <w:proofErr w:type="spellEnd"/>
      <w:r w:rsidR="00D725D6" w:rsidRPr="00D725D6">
        <w:t xml:space="preserve"> </w:t>
      </w:r>
      <w:proofErr w:type="spellStart"/>
      <w:r w:rsidR="00D725D6" w:rsidRPr="00D725D6">
        <w:t>Descriptions</w:t>
      </w:r>
      <w:proofErr w:type="spellEnd"/>
      <w:r w:rsidR="00D725D6">
        <w:t xml:space="preserve">” </w:t>
      </w:r>
      <w:r w:rsidR="00136EA8" w:rsidRPr="00D53F31">
        <w:t xml:space="preserve">que </w:t>
      </w:r>
      <w:r w:rsidR="00564700" w:rsidRPr="00D53F31">
        <w:t xml:space="preserve">proporciona </w:t>
      </w:r>
      <w:r w:rsidR="002C1FBC" w:rsidRPr="00D53F31">
        <w:t>la información necesaria de contenido</w:t>
      </w:r>
      <w:r w:rsidR="000B54D0" w:rsidRPr="00D53F31">
        <w:t xml:space="preserve"> y </w:t>
      </w:r>
      <w:r w:rsidR="00151688" w:rsidRPr="00D53F31">
        <w:t>una recomendación de</w:t>
      </w:r>
      <w:r w:rsidR="009C5FB9" w:rsidRPr="00D53F31">
        <w:t xml:space="preserve"> organización del documento</w:t>
      </w:r>
      <w:r w:rsidR="003312F3" w:rsidRPr="00D53F31">
        <w:t xml:space="preserve"> de descripción de diseño de software. </w:t>
      </w:r>
    </w:p>
    <w:p w14:paraId="420B29D4" w14:textId="77777777" w:rsidR="0045528F" w:rsidRPr="00D53F31" w:rsidRDefault="0045528F" w:rsidP="004224DD">
      <w:pPr>
        <w:jc w:val="both"/>
      </w:pPr>
    </w:p>
    <w:p w14:paraId="7CE330A4" w14:textId="77777777" w:rsidR="00F6415A" w:rsidRPr="00D53F31" w:rsidRDefault="00F6415A" w:rsidP="004224DD">
      <w:pPr>
        <w:pStyle w:val="Heading2"/>
        <w:jc w:val="both"/>
        <w:rPr>
          <w:rFonts w:ascii="Times New Roman" w:hAnsi="Times New Roman" w:cs="Times New Roman"/>
        </w:rPr>
      </w:pPr>
      <w:bookmarkStart w:id="48" w:name="_Toc103024898"/>
      <w:bookmarkStart w:id="49" w:name="_Toc103025377"/>
      <w:r w:rsidRPr="00D53F31">
        <w:rPr>
          <w:rFonts w:ascii="Times New Roman" w:hAnsi="Times New Roman" w:cs="Times New Roman"/>
        </w:rPr>
        <w:t>Plan de verificación y validación del software</w:t>
      </w:r>
      <w:bookmarkEnd w:id="48"/>
      <w:bookmarkEnd w:id="49"/>
      <w:r w:rsidRPr="00D53F31">
        <w:rPr>
          <w:rFonts w:ascii="Times New Roman" w:hAnsi="Times New Roman" w:cs="Times New Roman"/>
        </w:rPr>
        <w:t xml:space="preserve"> </w:t>
      </w:r>
    </w:p>
    <w:p w14:paraId="73DF63DC" w14:textId="4849283E" w:rsidR="00F6415A" w:rsidRPr="00D53F31" w:rsidRDefault="00F74445" w:rsidP="004224DD">
      <w:pPr>
        <w:jc w:val="both"/>
      </w:pPr>
      <w:r w:rsidRPr="00D53F31">
        <w:t>Con la finalidad de que el plan de v</w:t>
      </w:r>
      <w:r w:rsidR="00627101" w:rsidRPr="00D53F31">
        <w:t xml:space="preserve">erificación y validación del software </w:t>
      </w:r>
      <w:r w:rsidR="001679FE" w:rsidRPr="00D53F31">
        <w:t xml:space="preserve">identifica y </w:t>
      </w:r>
      <w:r w:rsidR="007D2561" w:rsidRPr="00D53F31">
        <w:t>describe</w:t>
      </w:r>
      <w:r w:rsidR="001679FE" w:rsidRPr="00D53F31">
        <w:t xml:space="preserve"> los </w:t>
      </w:r>
      <w:r w:rsidR="00AC61A2" w:rsidRPr="00D53F31">
        <w:t xml:space="preserve">métodos a ser usados para: </w:t>
      </w:r>
      <w:r w:rsidR="000B6B90" w:rsidRPr="00D53F31">
        <w:t>verificar que los requerimientos</w:t>
      </w:r>
      <w:r w:rsidR="00717F2A" w:rsidRPr="00D53F31">
        <w:t xml:space="preserve"> en </w:t>
      </w:r>
      <w:r w:rsidR="00DE2E28" w:rsidRPr="00D53F31">
        <w:t>la especificación de requerimientos de softwa</w:t>
      </w:r>
      <w:r w:rsidR="00A03FB2" w:rsidRPr="00D53F31">
        <w:t xml:space="preserve">re son aprobados por una autoridad apropiada, </w:t>
      </w:r>
      <w:r w:rsidR="007C3647" w:rsidRPr="00D53F31">
        <w:t xml:space="preserve">que dichos requerimientos son </w:t>
      </w:r>
      <w:r w:rsidR="001D2BC6" w:rsidRPr="00D53F31">
        <w:t>puestos en la descripción del diseño del software</w:t>
      </w:r>
      <w:r w:rsidR="00F20BA6" w:rsidRPr="00D53F31">
        <w:t xml:space="preserve">, el diseño es implementado en el </w:t>
      </w:r>
      <w:r w:rsidR="006C4A07" w:rsidRPr="00D53F31">
        <w:t xml:space="preserve">código y que el código </w:t>
      </w:r>
      <w:r w:rsidR="00EB270D" w:rsidRPr="00D53F31">
        <w:t xml:space="preserve">cumple con los requerimientos expresados, </w:t>
      </w:r>
      <w:r w:rsidR="00EF7C89" w:rsidRPr="00D53F31">
        <w:t xml:space="preserve">se usara el </w:t>
      </w:r>
      <w:r w:rsidR="00376384" w:rsidRPr="00D53F31">
        <w:t>estándar</w:t>
      </w:r>
      <w:r w:rsidR="00B9205B" w:rsidRPr="00D53F31">
        <w:t xml:space="preserve"> IEEE </w:t>
      </w:r>
      <w:r w:rsidR="00D65C83" w:rsidRPr="00D53F31">
        <w:t>829-2008</w:t>
      </w:r>
      <w:r w:rsidR="008C74A2">
        <w:t xml:space="preserve"> “</w:t>
      </w:r>
      <w:r w:rsidR="008C74A2" w:rsidRPr="008C74A2">
        <w:t xml:space="preserve">Standard </w:t>
      </w:r>
      <w:proofErr w:type="spellStart"/>
      <w:r w:rsidR="008C74A2" w:rsidRPr="008C74A2">
        <w:t>for</w:t>
      </w:r>
      <w:proofErr w:type="spellEnd"/>
      <w:r w:rsidR="008C74A2" w:rsidRPr="008C74A2">
        <w:t xml:space="preserve"> Software and </w:t>
      </w:r>
      <w:proofErr w:type="spellStart"/>
      <w:r w:rsidR="008C74A2" w:rsidRPr="008C74A2">
        <w:t>System</w:t>
      </w:r>
      <w:proofErr w:type="spellEnd"/>
      <w:r w:rsidR="008C74A2" w:rsidRPr="008C74A2">
        <w:t xml:space="preserve"> Test</w:t>
      </w:r>
      <w:r w:rsidR="008C74A2">
        <w:t>”</w:t>
      </w:r>
      <w:r w:rsidR="00D65C83" w:rsidRPr="00D53F31">
        <w:t xml:space="preserve"> en el cual </w:t>
      </w:r>
      <w:r w:rsidR="00A44D11" w:rsidRPr="00D53F31">
        <w:t>se tiene</w:t>
      </w:r>
      <w:r w:rsidR="00D65C83" w:rsidRPr="00D53F31">
        <w:t xml:space="preserve"> </w:t>
      </w:r>
      <w:r w:rsidR="005E42E1" w:rsidRPr="00D53F31">
        <w:t>definido</w:t>
      </w:r>
      <w:r w:rsidR="00A44D11" w:rsidRPr="00D53F31">
        <w:t xml:space="preserve"> todos</w:t>
      </w:r>
      <w:r w:rsidR="005E42E1" w:rsidRPr="00D53F31">
        <w:t xml:space="preserve"> los contenidos necesarios para un</w:t>
      </w:r>
      <w:r w:rsidR="002B2D3B" w:rsidRPr="00D53F31">
        <w:t xml:space="preserve"> plan</w:t>
      </w:r>
      <w:r w:rsidR="00733E11" w:rsidRPr="00D53F31">
        <w:t xml:space="preserve"> maestro </w:t>
      </w:r>
      <w:r w:rsidR="007C69D9" w:rsidRPr="00D53F31">
        <w:t>de pruebas</w:t>
      </w:r>
      <w:r w:rsidR="00A44D11" w:rsidRPr="00D53F31">
        <w:t>,</w:t>
      </w:r>
      <w:r w:rsidR="00AD1678" w:rsidRPr="00D53F31">
        <w:t xml:space="preserve"> establece un marco de trabajo para</w:t>
      </w:r>
      <w:r w:rsidR="008771FE" w:rsidRPr="00D53F31">
        <w:t xml:space="preserve"> pruebas de procesos, actividades y tareas</w:t>
      </w:r>
      <w:r w:rsidR="0046171F" w:rsidRPr="00D53F31">
        <w:t xml:space="preserve"> </w:t>
      </w:r>
      <w:r w:rsidR="001B01A0" w:rsidRPr="00D53F31">
        <w:t xml:space="preserve">en </w:t>
      </w:r>
      <w:r w:rsidR="00A85011" w:rsidRPr="00D53F31">
        <w:t xml:space="preserve">soporte a </w:t>
      </w:r>
      <w:r w:rsidR="00406B6A" w:rsidRPr="00D53F31">
        <w:t xml:space="preserve">todo </w:t>
      </w:r>
      <w:r w:rsidR="0020322B" w:rsidRPr="00D53F31">
        <w:t>proceso de ciclo de vida del software</w:t>
      </w:r>
      <w:r w:rsidR="001652EA" w:rsidRPr="00D53F31">
        <w:t xml:space="preserve">. </w:t>
      </w:r>
    </w:p>
    <w:p w14:paraId="61CDB976" w14:textId="77777777" w:rsidR="004A7787" w:rsidRPr="00D53F31" w:rsidRDefault="004A7787" w:rsidP="004224DD">
      <w:pPr>
        <w:jc w:val="both"/>
      </w:pPr>
    </w:p>
    <w:p w14:paraId="32CDFDCA" w14:textId="77777777" w:rsidR="00F6415A" w:rsidRPr="00D53F31" w:rsidRDefault="00F6415A" w:rsidP="004224DD">
      <w:pPr>
        <w:pStyle w:val="Heading2"/>
        <w:jc w:val="both"/>
        <w:rPr>
          <w:rFonts w:ascii="Times New Roman" w:hAnsi="Times New Roman" w:cs="Times New Roman"/>
        </w:rPr>
      </w:pPr>
      <w:bookmarkStart w:id="50" w:name="_Toc103024899"/>
      <w:bookmarkStart w:id="51" w:name="_Toc103025378"/>
      <w:r w:rsidRPr="00D53F31">
        <w:rPr>
          <w:rFonts w:ascii="Times New Roman" w:hAnsi="Times New Roman" w:cs="Times New Roman"/>
        </w:rPr>
        <w:t>Reporte de verificación y validación del software</w:t>
      </w:r>
      <w:bookmarkEnd w:id="50"/>
      <w:bookmarkEnd w:id="51"/>
      <w:r w:rsidRPr="00D53F31">
        <w:rPr>
          <w:rFonts w:ascii="Times New Roman" w:hAnsi="Times New Roman" w:cs="Times New Roman"/>
        </w:rPr>
        <w:t xml:space="preserve"> </w:t>
      </w:r>
    </w:p>
    <w:p w14:paraId="6204F01A" w14:textId="0555BC41" w:rsidR="00FC1317" w:rsidRPr="00D53F31" w:rsidRDefault="00DB5AEB" w:rsidP="004224DD">
      <w:pPr>
        <w:jc w:val="both"/>
      </w:pPr>
      <w:r w:rsidRPr="00D53F31">
        <w:t>El reporte</w:t>
      </w:r>
      <w:r w:rsidR="000D4DF9" w:rsidRPr="00D53F31">
        <w:t xml:space="preserve"> de verificación y validación</w:t>
      </w:r>
      <w:r w:rsidR="009E02B7" w:rsidRPr="00D53F31">
        <w:t xml:space="preserve"> del software</w:t>
      </w:r>
      <w:r w:rsidR="000D4DF9" w:rsidRPr="00D53F31">
        <w:t xml:space="preserve"> debe de describir</w:t>
      </w:r>
      <w:r w:rsidR="009E02B7" w:rsidRPr="00D53F31">
        <w:t xml:space="preserve"> los resultados de la ejecución del plan de verificación y validación del software</w:t>
      </w:r>
      <w:r w:rsidR="00EA47F6" w:rsidRPr="00D53F31">
        <w:t xml:space="preserve">, es por ello </w:t>
      </w:r>
      <w:proofErr w:type="gramStart"/>
      <w:r w:rsidR="00EA47F6" w:rsidRPr="00D53F31">
        <w:t>que</w:t>
      </w:r>
      <w:proofErr w:type="gramEnd"/>
      <w:r w:rsidR="00EA47F6" w:rsidRPr="00D53F31">
        <w:t xml:space="preserve"> usara el </w:t>
      </w:r>
      <w:r w:rsidR="004E41DA" w:rsidRPr="00D53F31">
        <w:t>estándar</w:t>
      </w:r>
      <w:r w:rsidR="00EA47F6" w:rsidRPr="00D53F31">
        <w:t xml:space="preserve"> IEEE 829-2008 </w:t>
      </w:r>
      <w:r w:rsidR="008C74A2">
        <w:t>“</w:t>
      </w:r>
      <w:r w:rsidR="008C74A2" w:rsidRPr="008C74A2">
        <w:t xml:space="preserve">Standard </w:t>
      </w:r>
      <w:proofErr w:type="spellStart"/>
      <w:r w:rsidR="008C74A2" w:rsidRPr="008C74A2">
        <w:t>for</w:t>
      </w:r>
      <w:proofErr w:type="spellEnd"/>
      <w:r w:rsidR="008C74A2" w:rsidRPr="008C74A2">
        <w:t xml:space="preserve"> Software and </w:t>
      </w:r>
      <w:proofErr w:type="spellStart"/>
      <w:r w:rsidR="008C74A2" w:rsidRPr="008C74A2">
        <w:t>System</w:t>
      </w:r>
      <w:proofErr w:type="spellEnd"/>
      <w:r w:rsidR="008C74A2" w:rsidRPr="008C74A2">
        <w:t xml:space="preserve"> Test</w:t>
      </w:r>
      <w:r w:rsidR="008C74A2">
        <w:t xml:space="preserve">” </w:t>
      </w:r>
      <w:r w:rsidR="00EA47F6" w:rsidRPr="00D53F31">
        <w:t>que provee</w:t>
      </w:r>
      <w:r w:rsidR="004E41DA" w:rsidRPr="00D53F31">
        <w:t xml:space="preserve"> la estructura y contenido de</w:t>
      </w:r>
      <w:r w:rsidR="00EA47F6" w:rsidRPr="00D53F31">
        <w:t xml:space="preserve"> un</w:t>
      </w:r>
      <w:r w:rsidR="00936243" w:rsidRPr="00D53F31">
        <w:t xml:space="preserve"> reporte maestro de pruebas</w:t>
      </w:r>
      <w:r w:rsidR="006B4CE6" w:rsidRPr="00D53F31">
        <w:t xml:space="preserve"> </w:t>
      </w:r>
      <w:r w:rsidR="004E41DA" w:rsidRPr="00D53F31">
        <w:t xml:space="preserve">resultado de la aplicación del plan. </w:t>
      </w:r>
    </w:p>
    <w:p w14:paraId="09C8D40E" w14:textId="77777777" w:rsidR="0045528F" w:rsidRPr="00D53F31" w:rsidRDefault="0045528F" w:rsidP="004224DD">
      <w:pPr>
        <w:jc w:val="both"/>
      </w:pPr>
    </w:p>
    <w:p w14:paraId="238DEBC0" w14:textId="5EFF73F6" w:rsidR="00F6415A" w:rsidRPr="00D53F31" w:rsidRDefault="00F6415A" w:rsidP="004224DD">
      <w:pPr>
        <w:pStyle w:val="Heading2"/>
        <w:jc w:val="both"/>
        <w:rPr>
          <w:rFonts w:ascii="Times New Roman" w:hAnsi="Times New Roman" w:cs="Times New Roman"/>
        </w:rPr>
      </w:pPr>
      <w:bookmarkStart w:id="52" w:name="_Toc103024900"/>
      <w:bookmarkStart w:id="53" w:name="_Toc103025379"/>
      <w:r w:rsidRPr="00D53F31">
        <w:rPr>
          <w:rFonts w:ascii="Times New Roman" w:hAnsi="Times New Roman" w:cs="Times New Roman"/>
        </w:rPr>
        <w:t>Documentación del usuario</w:t>
      </w:r>
      <w:bookmarkEnd w:id="52"/>
      <w:bookmarkEnd w:id="53"/>
    </w:p>
    <w:p w14:paraId="05B48AFF" w14:textId="04C47AF4" w:rsidR="00AA1977" w:rsidRPr="00D53F31" w:rsidRDefault="00AA1977" w:rsidP="004224DD">
      <w:pPr>
        <w:jc w:val="both"/>
      </w:pPr>
      <w:r w:rsidRPr="00D53F31">
        <w:t xml:space="preserve">La documentación </w:t>
      </w:r>
      <w:r w:rsidR="002E4D06" w:rsidRPr="00D53F31">
        <w:t>del usuario</w:t>
      </w:r>
      <w:r w:rsidR="006A0EE8" w:rsidRPr="00D53F31">
        <w:t xml:space="preserve">, ya sea manuales, </w:t>
      </w:r>
      <w:r w:rsidR="00903216" w:rsidRPr="00D53F31">
        <w:t>guías</w:t>
      </w:r>
      <w:r w:rsidR="006A0EE8" w:rsidRPr="00D53F31">
        <w:t xml:space="preserve">, entre otros, </w:t>
      </w:r>
      <w:r w:rsidR="001E5E95" w:rsidRPr="00D53F31">
        <w:t>debe especificar y describir</w:t>
      </w:r>
      <w:r w:rsidR="007D5228" w:rsidRPr="00D53F31">
        <w:t xml:space="preserve"> los datos requeridos y</w:t>
      </w:r>
      <w:r w:rsidR="00BF098D" w:rsidRPr="00D53F31">
        <w:t xml:space="preserve"> </w:t>
      </w:r>
      <w:r w:rsidRPr="00D53F31">
        <w:t>las entradas de control, las secuencias</w:t>
      </w:r>
      <w:r w:rsidR="00BF098D" w:rsidRPr="00D53F31">
        <w:t xml:space="preserve"> de entrada</w:t>
      </w:r>
      <w:r w:rsidR="00186397" w:rsidRPr="00D53F31">
        <w:t>,</w:t>
      </w:r>
      <w:r w:rsidRPr="00D53F31">
        <w:t xml:space="preserve"> las opciones, las limitaciones del programa y otras actividades o elementos necesarios para la ejecución exitosa del software</w:t>
      </w:r>
      <w:r w:rsidR="00D128BE" w:rsidRPr="00D53F31">
        <w:t xml:space="preserve">, igualmente debe </w:t>
      </w:r>
      <w:r w:rsidR="00973EFC" w:rsidRPr="00D53F31">
        <w:t>de identificar mensajes de error y</w:t>
      </w:r>
      <w:r w:rsidR="007C4312" w:rsidRPr="00D53F31">
        <w:t xml:space="preserve"> describir las acciones</w:t>
      </w:r>
      <w:r w:rsidR="002704DD" w:rsidRPr="00D53F31">
        <w:t xml:space="preserve"> para corregirl</w:t>
      </w:r>
      <w:r w:rsidR="000764A5" w:rsidRPr="00D53F31">
        <w:t>o</w:t>
      </w:r>
      <w:r w:rsidR="00633CE6" w:rsidRPr="00D53F31">
        <w:t xml:space="preserve">, por eso se utilizará el </w:t>
      </w:r>
      <w:r w:rsidR="000F35F2" w:rsidRPr="00D53F31">
        <w:t>estándar</w:t>
      </w:r>
      <w:r w:rsidR="00633CE6" w:rsidRPr="00D53F31">
        <w:t xml:space="preserve"> IEEE</w:t>
      </w:r>
      <w:r w:rsidR="000F35F2" w:rsidRPr="00D53F31">
        <w:t xml:space="preserve"> 1063-2001</w:t>
      </w:r>
      <w:r w:rsidR="00F12138">
        <w:t xml:space="preserve"> “</w:t>
      </w:r>
      <w:r w:rsidR="00F12138" w:rsidRPr="00F12138">
        <w:t xml:space="preserve">Standard </w:t>
      </w:r>
      <w:proofErr w:type="spellStart"/>
      <w:r w:rsidR="00F12138" w:rsidRPr="00F12138">
        <w:t>for</w:t>
      </w:r>
      <w:proofErr w:type="spellEnd"/>
      <w:r w:rsidR="00F12138" w:rsidRPr="00F12138">
        <w:t xml:space="preserve"> Software </w:t>
      </w:r>
      <w:proofErr w:type="spellStart"/>
      <w:r w:rsidR="00F12138" w:rsidRPr="00F12138">
        <w:t>User</w:t>
      </w:r>
      <w:proofErr w:type="spellEnd"/>
      <w:r w:rsidR="00F12138" w:rsidRPr="00F12138">
        <w:t xml:space="preserve"> </w:t>
      </w:r>
      <w:proofErr w:type="spellStart"/>
      <w:r w:rsidR="00F12138" w:rsidRPr="00F12138">
        <w:t>Documentation</w:t>
      </w:r>
      <w:proofErr w:type="spellEnd"/>
      <w:r w:rsidR="00F12138">
        <w:t>”</w:t>
      </w:r>
      <w:r w:rsidR="000F35F2" w:rsidRPr="00D53F31">
        <w:t xml:space="preserve"> que provee </w:t>
      </w:r>
      <w:r w:rsidR="00EB07C6" w:rsidRPr="00D53F31">
        <w:t xml:space="preserve">los requerimientos mínimos de estructura, </w:t>
      </w:r>
      <w:r w:rsidR="00FB3EB4" w:rsidRPr="00D53F31">
        <w:t xml:space="preserve">información contenida y </w:t>
      </w:r>
      <w:r w:rsidR="004109CA" w:rsidRPr="00D53F31">
        <w:t xml:space="preserve">formatos </w:t>
      </w:r>
      <w:r w:rsidR="00841A3E" w:rsidRPr="00D53F31">
        <w:t>para la documentación del usuario</w:t>
      </w:r>
      <w:r w:rsidR="00940B65" w:rsidRPr="00D53F31">
        <w:t xml:space="preserve">. </w:t>
      </w:r>
    </w:p>
    <w:p w14:paraId="4F98497D" w14:textId="5F48F508" w:rsidR="002C6221" w:rsidRPr="00D53F31" w:rsidRDefault="00186397" w:rsidP="004224DD">
      <w:pPr>
        <w:jc w:val="both"/>
      </w:pPr>
      <w:r w:rsidRPr="00D53F31">
        <w:t>,</w:t>
      </w:r>
    </w:p>
    <w:p w14:paraId="1699F587" w14:textId="77777777" w:rsidR="00F6415A" w:rsidRPr="00D53F31" w:rsidRDefault="00F6415A" w:rsidP="004224DD">
      <w:pPr>
        <w:pStyle w:val="Heading2"/>
        <w:jc w:val="both"/>
        <w:rPr>
          <w:rFonts w:ascii="Times New Roman" w:hAnsi="Times New Roman" w:cs="Times New Roman"/>
        </w:rPr>
      </w:pPr>
      <w:bookmarkStart w:id="54" w:name="_Toc103024901"/>
      <w:bookmarkStart w:id="55" w:name="_Toc103025380"/>
      <w:r w:rsidRPr="00D53F31">
        <w:rPr>
          <w:rFonts w:ascii="Times New Roman" w:hAnsi="Times New Roman" w:cs="Times New Roman"/>
        </w:rPr>
        <w:t>Plan de gestión de configuración del software</w:t>
      </w:r>
      <w:bookmarkEnd w:id="54"/>
      <w:bookmarkEnd w:id="55"/>
      <w:r w:rsidRPr="00D53F31">
        <w:rPr>
          <w:rFonts w:ascii="Times New Roman" w:hAnsi="Times New Roman" w:cs="Times New Roman"/>
        </w:rPr>
        <w:t xml:space="preserve"> </w:t>
      </w:r>
    </w:p>
    <w:p w14:paraId="0C497477" w14:textId="5EB93E0C" w:rsidR="00862CA6" w:rsidRPr="00D53F31" w:rsidRDefault="00546676" w:rsidP="004224DD">
      <w:pPr>
        <w:jc w:val="both"/>
      </w:pPr>
      <w:r w:rsidRPr="00D53F31">
        <w:t xml:space="preserve">Para que el plan de gestión de configuración del software </w:t>
      </w:r>
      <w:r w:rsidR="00883AE6" w:rsidRPr="00D53F31">
        <w:t xml:space="preserve">pueda documentar métodos a ser usados para identificar </w:t>
      </w:r>
      <w:r w:rsidR="007B4B2B" w:rsidRPr="00D53F31">
        <w:t>objetos de software, controlarlos</w:t>
      </w:r>
      <w:r w:rsidR="00830AE2" w:rsidRPr="00D53F31">
        <w:t>,</w:t>
      </w:r>
      <w:r w:rsidR="007B4B2B" w:rsidRPr="00D53F31">
        <w:t xml:space="preserve"> implementar cam</w:t>
      </w:r>
      <w:r w:rsidR="00A02169" w:rsidRPr="00D53F31">
        <w:t>bios</w:t>
      </w:r>
      <w:r w:rsidR="00F10CEE" w:rsidRPr="00D53F31">
        <w:t xml:space="preserve"> y </w:t>
      </w:r>
      <w:r w:rsidR="007D7531" w:rsidRPr="00D53F31">
        <w:t xml:space="preserve">registrar y </w:t>
      </w:r>
      <w:r w:rsidR="00F10CEE" w:rsidRPr="00D53F31">
        <w:t>reportar</w:t>
      </w:r>
      <w:r w:rsidR="005C27AC" w:rsidRPr="00D53F31">
        <w:t xml:space="preserve"> </w:t>
      </w:r>
      <w:r w:rsidR="007A48AB" w:rsidRPr="00D53F31">
        <w:t xml:space="preserve">cambios en el estado de implementación, se aplicara el estándar IEEE </w:t>
      </w:r>
      <w:r w:rsidR="00957532" w:rsidRPr="00D53F31">
        <w:t>828-</w:t>
      </w:r>
      <w:r w:rsidR="00EC5721" w:rsidRPr="00D53F31">
        <w:t xml:space="preserve"> 2012</w:t>
      </w:r>
      <w:r w:rsidR="00D37F06">
        <w:t xml:space="preserve"> “</w:t>
      </w:r>
      <w:r w:rsidR="00D37F06" w:rsidRPr="00D37F06">
        <w:t xml:space="preserve">Standard </w:t>
      </w:r>
      <w:proofErr w:type="spellStart"/>
      <w:r w:rsidR="00D37F06" w:rsidRPr="00D37F06">
        <w:t>for</w:t>
      </w:r>
      <w:proofErr w:type="spellEnd"/>
      <w:r w:rsidR="00D37F06" w:rsidRPr="00D37F06">
        <w:t xml:space="preserve"> </w:t>
      </w:r>
      <w:proofErr w:type="spellStart"/>
      <w:r w:rsidR="00D37F06" w:rsidRPr="00D37F06">
        <w:t>Configuration</w:t>
      </w:r>
      <w:proofErr w:type="spellEnd"/>
      <w:r w:rsidR="00D37F06" w:rsidRPr="00D37F06">
        <w:t xml:space="preserve"> Management</w:t>
      </w:r>
      <w:r w:rsidR="00D37F06">
        <w:t>”</w:t>
      </w:r>
      <w:r w:rsidR="00EC5721" w:rsidRPr="00D53F31">
        <w:t xml:space="preserve"> que </w:t>
      </w:r>
      <w:r w:rsidR="00282456" w:rsidRPr="00D53F31">
        <w:t>establece los requerimientos mínimos para</w:t>
      </w:r>
      <w:r w:rsidR="00A71D2A" w:rsidRPr="00D53F31">
        <w:t xml:space="preserve"> la gestión de la configuración</w:t>
      </w:r>
      <w:r w:rsidR="00282456" w:rsidRPr="00D53F31">
        <w:t xml:space="preserve"> en sistemas e ingeniería de softwa</w:t>
      </w:r>
      <w:r w:rsidR="00C00102" w:rsidRPr="00D53F31">
        <w:t>re</w:t>
      </w:r>
      <w:r w:rsidR="00D0677A" w:rsidRPr="00D53F31">
        <w:t xml:space="preserve"> esto mediante la descripción</w:t>
      </w:r>
      <w:r w:rsidR="00807015" w:rsidRPr="00D53F31">
        <w:t xml:space="preserve"> de </w:t>
      </w:r>
      <w:r w:rsidR="00D0677A" w:rsidRPr="00D53F31">
        <w:t>procesos</w:t>
      </w:r>
      <w:r w:rsidR="006D285D" w:rsidRPr="00D53F31">
        <w:t xml:space="preserve"> a ser establecidos</w:t>
      </w:r>
      <w:r w:rsidR="003115D6" w:rsidRPr="00D53F31">
        <w:t>, como deben ser completados,</w:t>
      </w:r>
      <w:r w:rsidR="00D92E1D" w:rsidRPr="00D53F31">
        <w:t xml:space="preserve"> responsables en actividades </w:t>
      </w:r>
      <w:r w:rsidR="00504992" w:rsidRPr="00D53F31">
        <w:t>específicas</w:t>
      </w:r>
      <w:r w:rsidR="0059027D" w:rsidRPr="00D53F31">
        <w:t>, cuando deben reali</w:t>
      </w:r>
      <w:r w:rsidR="00051A48" w:rsidRPr="00D53F31">
        <w:t>zadas y</w:t>
      </w:r>
      <w:r w:rsidR="00580F12" w:rsidRPr="00D53F31">
        <w:t xml:space="preserve"> que recursos</w:t>
      </w:r>
      <w:r w:rsidR="00914B9E" w:rsidRPr="00D53F31">
        <w:t xml:space="preserve"> </w:t>
      </w:r>
      <w:r w:rsidR="00504992" w:rsidRPr="00D53F31">
        <w:t xml:space="preserve">son necesarios. </w:t>
      </w:r>
    </w:p>
    <w:p w14:paraId="605F81AF" w14:textId="12BB938B" w:rsidR="3052ADD5" w:rsidRPr="00274061" w:rsidRDefault="00851AFC" w:rsidP="00274061">
      <w:pPr>
        <w:pStyle w:val="Heading1"/>
        <w:rPr>
          <w:rFonts w:ascii="Times New Roman" w:eastAsia="Arial" w:hAnsi="Times New Roman" w:cs="Times New Roman"/>
        </w:rPr>
      </w:pPr>
      <w:bookmarkStart w:id="56" w:name="_Toc102827629"/>
      <w:bookmarkStart w:id="57" w:name="_Toc102827749"/>
      <w:bookmarkStart w:id="58" w:name="_Toc278793722"/>
      <w:bookmarkStart w:id="59" w:name="_Toc566691804"/>
      <w:bookmarkStart w:id="60" w:name="_Toc103024902"/>
      <w:bookmarkStart w:id="61" w:name="_Toc103025381"/>
      <w:r w:rsidRPr="00D53F31">
        <w:rPr>
          <w:rFonts w:ascii="Times New Roman" w:eastAsia="Arial" w:hAnsi="Times New Roman" w:cs="Times New Roman"/>
        </w:rPr>
        <w:t>Estándares, prácticas, convenciones y métricas</w:t>
      </w:r>
      <w:bookmarkEnd w:id="56"/>
      <w:bookmarkEnd w:id="57"/>
      <w:bookmarkEnd w:id="58"/>
      <w:bookmarkEnd w:id="59"/>
      <w:bookmarkEnd w:id="60"/>
      <w:bookmarkEnd w:id="61"/>
    </w:p>
    <w:p w14:paraId="5F3C4DC6" w14:textId="7E4A4F87" w:rsidR="1142932F" w:rsidRPr="00D53F31" w:rsidRDefault="5D3C965A" w:rsidP="10F0BCD2">
      <w:pPr>
        <w:pStyle w:val="Heading2"/>
        <w:jc w:val="both"/>
        <w:rPr>
          <w:rFonts w:ascii="Times New Roman" w:eastAsia="Arial" w:hAnsi="Times New Roman" w:cs="Times New Roman"/>
          <w:sz w:val="24"/>
          <w:szCs w:val="24"/>
        </w:rPr>
      </w:pPr>
      <w:bookmarkStart w:id="62" w:name="_Toc2036207865"/>
      <w:bookmarkStart w:id="63" w:name="_Toc904405629"/>
      <w:bookmarkStart w:id="64" w:name="_Toc103024903"/>
      <w:bookmarkStart w:id="65" w:name="_Toc103025382"/>
      <w:r w:rsidRPr="00D53F31">
        <w:rPr>
          <w:rFonts w:ascii="Times New Roman" w:eastAsia="Arial" w:hAnsi="Times New Roman" w:cs="Times New Roman"/>
          <w:sz w:val="24"/>
          <w:szCs w:val="24"/>
        </w:rPr>
        <w:t>Propósito</w:t>
      </w:r>
      <w:bookmarkEnd w:id="62"/>
      <w:bookmarkEnd w:id="63"/>
      <w:bookmarkEnd w:id="64"/>
      <w:bookmarkEnd w:id="65"/>
    </w:p>
    <w:p w14:paraId="65DEBA27" w14:textId="1DBC4414" w:rsidR="057CCDE6" w:rsidRPr="00A406CD" w:rsidRDefault="0464926F" w:rsidP="10F0BCD2">
      <w:pPr>
        <w:jc w:val="both"/>
        <w:rPr>
          <w:rFonts w:eastAsia="Arial"/>
        </w:rPr>
      </w:pPr>
      <w:r w:rsidRPr="00A406CD">
        <w:rPr>
          <w:rFonts w:eastAsia="Arial"/>
        </w:rPr>
        <w:t>Identificar</w:t>
      </w:r>
      <w:r w:rsidR="057CCDE6" w:rsidRPr="00A406CD">
        <w:rPr>
          <w:rFonts w:eastAsia="Arial"/>
        </w:rPr>
        <w:t xml:space="preserve"> </w:t>
      </w:r>
      <w:r w:rsidR="1D843162" w:rsidRPr="00A406CD">
        <w:rPr>
          <w:rFonts w:eastAsia="Arial"/>
        </w:rPr>
        <w:t>los estándares</w:t>
      </w:r>
      <w:r w:rsidR="057CCDE6" w:rsidRPr="00A406CD">
        <w:rPr>
          <w:rFonts w:eastAsia="Arial"/>
        </w:rPr>
        <w:t xml:space="preserve">, prácticas, convenciones y métricas que deben emplear todos los asociados al proyecto, incluidos la dirección y los proveedores. </w:t>
      </w:r>
      <w:r w:rsidR="2C3D9AC6" w:rsidRPr="00A406CD">
        <w:rPr>
          <w:rFonts w:eastAsia="Arial"/>
        </w:rPr>
        <w:t>Especificar</w:t>
      </w:r>
      <w:r w:rsidR="057CCDE6" w:rsidRPr="00A406CD">
        <w:rPr>
          <w:rFonts w:eastAsia="Arial"/>
        </w:rPr>
        <w:t xml:space="preserve"> las fases del ciclo de vida a las que se aplican. Asimismo, especificar cómo se controlará y garantizará su cumplimiento</w:t>
      </w:r>
      <w:r w:rsidR="55C05456" w:rsidRPr="00A406CD">
        <w:rPr>
          <w:rFonts w:eastAsia="Arial"/>
        </w:rPr>
        <w:t>.</w:t>
      </w:r>
    </w:p>
    <w:p w14:paraId="5A39CE12" w14:textId="77777777" w:rsidR="00A406CD" w:rsidRPr="00A406CD" w:rsidRDefault="00A406CD" w:rsidP="10F0BCD2">
      <w:pPr>
        <w:jc w:val="both"/>
        <w:rPr>
          <w:rFonts w:eastAsia="Arial"/>
        </w:rPr>
      </w:pPr>
    </w:p>
    <w:p w14:paraId="74D8B908" w14:textId="382B3E68" w:rsidR="5D3C965A" w:rsidRPr="00D53F31" w:rsidRDefault="63AAA8EE" w:rsidP="10F0BCD2">
      <w:pPr>
        <w:pStyle w:val="Heading2"/>
        <w:jc w:val="both"/>
        <w:rPr>
          <w:rFonts w:ascii="Times New Roman" w:eastAsia="Arial" w:hAnsi="Times New Roman" w:cs="Times New Roman"/>
          <w:sz w:val="24"/>
          <w:szCs w:val="24"/>
        </w:rPr>
      </w:pPr>
      <w:bookmarkStart w:id="66" w:name="_Toc1140652607"/>
      <w:bookmarkStart w:id="67" w:name="_Toc1077236337"/>
      <w:bookmarkStart w:id="68" w:name="_Toc103024904"/>
      <w:bookmarkStart w:id="69" w:name="_Toc103025383"/>
      <w:r w:rsidRPr="00D53F31">
        <w:rPr>
          <w:rFonts w:ascii="Times New Roman" w:eastAsia="Arial" w:hAnsi="Times New Roman" w:cs="Times New Roman"/>
          <w:sz w:val="24"/>
          <w:szCs w:val="24"/>
        </w:rPr>
        <w:t>Contenido</w:t>
      </w:r>
      <w:bookmarkEnd w:id="66"/>
      <w:bookmarkEnd w:id="67"/>
      <w:bookmarkEnd w:id="68"/>
      <w:bookmarkEnd w:id="69"/>
    </w:p>
    <w:p w14:paraId="7EB78BF2" w14:textId="77777777" w:rsidR="00DA7241" w:rsidRPr="00D53F31" w:rsidRDefault="7675A2D9" w:rsidP="00DA7241">
      <w:pPr>
        <w:pStyle w:val="ListParagraph"/>
        <w:numPr>
          <w:ilvl w:val="0"/>
          <w:numId w:val="4"/>
        </w:numPr>
        <w:jc w:val="both"/>
        <w:rPr>
          <w:rFonts w:eastAsia="Arial"/>
        </w:rPr>
      </w:pPr>
      <w:r w:rsidRPr="00D53F31">
        <w:rPr>
          <w:rFonts w:eastAsia="Arial"/>
          <w:b/>
        </w:rPr>
        <w:t>Estándar de Documentación</w:t>
      </w:r>
    </w:p>
    <w:p w14:paraId="42662078" w14:textId="7F39D971" w:rsidR="0EEAAD6A" w:rsidRPr="00D53F31" w:rsidRDefault="7675A2D9" w:rsidP="00DA7241">
      <w:pPr>
        <w:pStyle w:val="ListParagraph"/>
        <w:jc w:val="both"/>
        <w:rPr>
          <w:rFonts w:eastAsia="Arial"/>
        </w:rPr>
      </w:pPr>
      <w:r w:rsidRPr="00D53F31">
        <w:rPr>
          <w:rFonts w:eastAsia="Arial"/>
        </w:rPr>
        <w:t xml:space="preserve">Para la elaboración de documentos se han definido plantillas para cada documento que se vaya a realizar. En cada </w:t>
      </w:r>
      <w:r w:rsidR="003D7AFB" w:rsidRPr="00D53F31">
        <w:rPr>
          <w:rFonts w:eastAsia="Arial"/>
        </w:rPr>
        <w:t>una de éstas</w:t>
      </w:r>
      <w:r w:rsidRPr="00D53F31">
        <w:rPr>
          <w:rFonts w:eastAsia="Arial"/>
        </w:rPr>
        <w:t xml:space="preserve"> </w:t>
      </w:r>
      <w:r w:rsidR="00E553AF" w:rsidRPr="00D53F31">
        <w:rPr>
          <w:rFonts w:eastAsia="Arial"/>
        </w:rPr>
        <w:t xml:space="preserve">se tienen </w:t>
      </w:r>
      <w:r w:rsidRPr="00D53F31">
        <w:rPr>
          <w:rFonts w:eastAsia="Arial"/>
        </w:rPr>
        <w:t>definido</w:t>
      </w:r>
      <w:r w:rsidR="0EEAAD6A" w:rsidRPr="00D53F31">
        <w:rPr>
          <w:rFonts w:eastAsia="Arial"/>
        </w:rPr>
        <w:t xml:space="preserve"> </w:t>
      </w:r>
      <w:r w:rsidR="008F0459" w:rsidRPr="00D53F31">
        <w:rPr>
          <w:rFonts w:eastAsia="Arial"/>
        </w:rPr>
        <w:t xml:space="preserve">la </w:t>
      </w:r>
      <w:r w:rsidR="00BD2B7B" w:rsidRPr="00D53F31">
        <w:rPr>
          <w:rFonts w:eastAsia="Arial"/>
        </w:rPr>
        <w:t>estructura y contenido</w:t>
      </w:r>
      <w:r w:rsidR="0EEAAD6A" w:rsidRPr="00D53F31">
        <w:rPr>
          <w:rFonts w:eastAsia="Arial"/>
        </w:rPr>
        <w:t xml:space="preserve"> del documento</w:t>
      </w:r>
      <w:r w:rsidR="003D7AFB" w:rsidRPr="00D53F31">
        <w:rPr>
          <w:rFonts w:eastAsia="Arial"/>
        </w:rPr>
        <w:t xml:space="preserve">. </w:t>
      </w:r>
      <w:r w:rsidR="33D1A366" w:rsidRPr="00D53F31">
        <w:rPr>
          <w:rFonts w:eastAsia="Arial"/>
        </w:rPr>
        <w:t>Además</w:t>
      </w:r>
      <w:r w:rsidR="2B103D99" w:rsidRPr="00D53F31">
        <w:rPr>
          <w:rFonts w:eastAsia="Arial"/>
        </w:rPr>
        <w:t>,</w:t>
      </w:r>
      <w:r w:rsidR="33D1A366" w:rsidRPr="00D53F31">
        <w:rPr>
          <w:rFonts w:eastAsia="Arial"/>
        </w:rPr>
        <w:t xml:space="preserve"> se debe de seguir el formato definido en </w:t>
      </w:r>
      <w:r w:rsidR="67394661" w:rsidRPr="00D53F31">
        <w:rPr>
          <w:rFonts w:eastAsia="Arial"/>
        </w:rPr>
        <w:t>la plantilla</w:t>
      </w:r>
      <w:r w:rsidR="33D1A366" w:rsidRPr="00D53F31">
        <w:rPr>
          <w:rFonts w:eastAsia="Arial"/>
        </w:rPr>
        <w:t xml:space="preserve"> “Control de documentación” para </w:t>
      </w:r>
      <w:r w:rsidR="00772F07">
        <w:rPr>
          <w:rFonts w:eastAsia="Arial"/>
        </w:rPr>
        <w:t xml:space="preserve">el </w:t>
      </w:r>
      <w:r w:rsidR="00F85A53">
        <w:rPr>
          <w:rFonts w:eastAsia="Arial"/>
        </w:rPr>
        <w:t>control</w:t>
      </w:r>
      <w:r w:rsidR="33D1A366" w:rsidRPr="00D53F31">
        <w:rPr>
          <w:rFonts w:eastAsia="Arial"/>
        </w:rPr>
        <w:t xml:space="preserve"> de cada documento</w:t>
      </w:r>
      <w:r w:rsidR="2B103D99" w:rsidRPr="00D53F31">
        <w:rPr>
          <w:rFonts w:eastAsia="Arial"/>
        </w:rPr>
        <w:t>.</w:t>
      </w:r>
    </w:p>
    <w:p w14:paraId="4D9AB4C9" w14:textId="77777777" w:rsidR="00B11639" w:rsidRPr="00D53F31" w:rsidRDefault="00B11639" w:rsidP="003D7AFB">
      <w:pPr>
        <w:pStyle w:val="ListParagraph"/>
        <w:jc w:val="both"/>
        <w:rPr>
          <w:rFonts w:eastAsia="Arial"/>
        </w:rPr>
      </w:pPr>
    </w:p>
    <w:p w14:paraId="7912499A" w14:textId="77777777" w:rsidR="0032245E" w:rsidRDefault="3D967366" w:rsidP="0032245E">
      <w:pPr>
        <w:pStyle w:val="ListParagraph"/>
        <w:numPr>
          <w:ilvl w:val="0"/>
          <w:numId w:val="4"/>
        </w:numPr>
        <w:jc w:val="both"/>
        <w:rPr>
          <w:rFonts w:eastAsia="Arial"/>
          <w:b/>
        </w:rPr>
      </w:pPr>
      <w:r w:rsidRPr="00D53F31">
        <w:rPr>
          <w:rFonts w:eastAsia="Arial"/>
          <w:b/>
        </w:rPr>
        <w:t>Estándar de Estructura Lógica</w:t>
      </w:r>
    </w:p>
    <w:p w14:paraId="47D0E9C8" w14:textId="3571FEF6" w:rsidR="003D7AFB" w:rsidRPr="0032245E" w:rsidRDefault="686E8EC1" w:rsidP="0032245E">
      <w:pPr>
        <w:pStyle w:val="ListParagraph"/>
        <w:jc w:val="both"/>
        <w:rPr>
          <w:rFonts w:eastAsia="Arial"/>
          <w:b/>
        </w:rPr>
      </w:pPr>
      <w:r w:rsidRPr="0032245E">
        <w:rPr>
          <w:rFonts w:eastAsia="Arial"/>
        </w:rPr>
        <w:t xml:space="preserve">Se utilizarán </w:t>
      </w:r>
      <w:r w:rsidR="60C5646B" w:rsidRPr="0032245E">
        <w:rPr>
          <w:rFonts w:eastAsia="Arial"/>
        </w:rPr>
        <w:t xml:space="preserve">los diagramas </w:t>
      </w:r>
      <w:r w:rsidR="0032245E">
        <w:rPr>
          <w:rFonts w:eastAsia="Arial"/>
        </w:rPr>
        <w:t>UML</w:t>
      </w:r>
      <w:r w:rsidR="60C5646B" w:rsidRPr="0032245E">
        <w:rPr>
          <w:rFonts w:eastAsia="Arial"/>
        </w:rPr>
        <w:t xml:space="preserve"> necesarios</w:t>
      </w:r>
      <w:r w:rsidRPr="0032245E">
        <w:rPr>
          <w:rFonts w:eastAsia="Arial"/>
        </w:rPr>
        <w:t xml:space="preserve"> </w:t>
      </w:r>
      <w:r w:rsidR="0E6DC035" w:rsidRPr="0032245E">
        <w:rPr>
          <w:rFonts w:eastAsia="Arial"/>
        </w:rPr>
        <w:t xml:space="preserve">para el </w:t>
      </w:r>
      <w:r w:rsidR="26515503" w:rsidRPr="0032245E">
        <w:rPr>
          <w:rFonts w:eastAsia="Arial"/>
        </w:rPr>
        <w:t>proyecto, estos incluyen</w:t>
      </w:r>
      <w:r w:rsidR="3F082E59" w:rsidRPr="0032245E">
        <w:rPr>
          <w:rFonts w:eastAsia="Arial"/>
        </w:rPr>
        <w:t>:</w:t>
      </w:r>
    </w:p>
    <w:p w14:paraId="40465211" w14:textId="0F6848E0" w:rsidR="3F082E59" w:rsidRPr="0032245E" w:rsidRDefault="5FF9A7C7" w:rsidP="000B792A">
      <w:pPr>
        <w:pStyle w:val="ListParagraph"/>
        <w:numPr>
          <w:ilvl w:val="0"/>
          <w:numId w:val="14"/>
        </w:numPr>
        <w:jc w:val="both"/>
        <w:rPr>
          <w:rFonts w:eastAsia="Calibri"/>
          <w:b/>
          <w:bCs/>
        </w:rPr>
      </w:pPr>
      <w:r w:rsidRPr="0032245E">
        <w:rPr>
          <w:rFonts w:eastAsia="Calibri"/>
        </w:rPr>
        <w:t>Diagrama de Clases</w:t>
      </w:r>
    </w:p>
    <w:p w14:paraId="1025D2FE" w14:textId="6981F332" w:rsidR="5FF9A7C7" w:rsidRPr="0032245E" w:rsidRDefault="5FF9A7C7" w:rsidP="000B792A">
      <w:pPr>
        <w:pStyle w:val="ListParagraph"/>
        <w:numPr>
          <w:ilvl w:val="0"/>
          <w:numId w:val="14"/>
        </w:numPr>
        <w:jc w:val="both"/>
        <w:rPr>
          <w:rFonts w:eastAsia="Calibri"/>
        </w:rPr>
      </w:pPr>
      <w:r w:rsidRPr="0032245E">
        <w:rPr>
          <w:rFonts w:eastAsia="Calibri"/>
        </w:rPr>
        <w:t>Diagrama de Objetos</w:t>
      </w:r>
    </w:p>
    <w:p w14:paraId="3AF7EF20" w14:textId="4D204B10" w:rsidR="5FF9A7C7" w:rsidRPr="0032245E" w:rsidRDefault="5FF9A7C7" w:rsidP="000B792A">
      <w:pPr>
        <w:pStyle w:val="ListParagraph"/>
        <w:numPr>
          <w:ilvl w:val="0"/>
          <w:numId w:val="14"/>
        </w:numPr>
        <w:jc w:val="both"/>
        <w:rPr>
          <w:rFonts w:eastAsia="Calibri"/>
        </w:rPr>
      </w:pPr>
      <w:r w:rsidRPr="0032245E">
        <w:rPr>
          <w:rFonts w:eastAsia="Calibri"/>
        </w:rPr>
        <w:t xml:space="preserve">Diagrama de Casos de </w:t>
      </w:r>
      <w:r w:rsidR="4983B6E8" w:rsidRPr="0032245E">
        <w:rPr>
          <w:rFonts w:eastAsia="Calibri"/>
        </w:rPr>
        <w:t>Uso</w:t>
      </w:r>
    </w:p>
    <w:p w14:paraId="44251878" w14:textId="5D7EBA52" w:rsidR="5FF9A7C7" w:rsidRPr="0032245E" w:rsidRDefault="5FF9A7C7" w:rsidP="000B792A">
      <w:pPr>
        <w:pStyle w:val="ListParagraph"/>
        <w:numPr>
          <w:ilvl w:val="0"/>
          <w:numId w:val="14"/>
        </w:numPr>
        <w:jc w:val="both"/>
        <w:rPr>
          <w:rFonts w:eastAsia="Calibri"/>
          <w:b/>
          <w:bCs/>
        </w:rPr>
      </w:pPr>
      <w:r w:rsidRPr="0032245E">
        <w:rPr>
          <w:rFonts w:eastAsia="Calibri"/>
        </w:rPr>
        <w:t>Diagrama de Estado</w:t>
      </w:r>
    </w:p>
    <w:p w14:paraId="0CFBA0DA" w14:textId="36544CB7" w:rsidR="5FF9A7C7" w:rsidRPr="0032245E" w:rsidRDefault="5FF9A7C7" w:rsidP="000B792A">
      <w:pPr>
        <w:pStyle w:val="ListParagraph"/>
        <w:numPr>
          <w:ilvl w:val="0"/>
          <w:numId w:val="14"/>
        </w:numPr>
        <w:jc w:val="both"/>
        <w:rPr>
          <w:rFonts w:eastAsia="Calibri"/>
        </w:rPr>
      </w:pPr>
      <w:r w:rsidRPr="0032245E">
        <w:rPr>
          <w:rFonts w:eastAsia="Calibri"/>
        </w:rPr>
        <w:t>Diagrama de Secuencia</w:t>
      </w:r>
    </w:p>
    <w:p w14:paraId="11BFBF9C" w14:textId="72101226" w:rsidR="5FF9A7C7" w:rsidRPr="0032245E" w:rsidRDefault="5FF9A7C7" w:rsidP="000B792A">
      <w:pPr>
        <w:pStyle w:val="ListParagraph"/>
        <w:numPr>
          <w:ilvl w:val="0"/>
          <w:numId w:val="14"/>
        </w:numPr>
        <w:jc w:val="both"/>
        <w:rPr>
          <w:rFonts w:eastAsia="Calibri"/>
          <w:b/>
          <w:bCs/>
        </w:rPr>
      </w:pPr>
      <w:r w:rsidRPr="0032245E">
        <w:rPr>
          <w:rFonts w:eastAsia="Calibri"/>
        </w:rPr>
        <w:t>Diagrama de Actividades</w:t>
      </w:r>
    </w:p>
    <w:p w14:paraId="289CD172" w14:textId="2A0ADA0B" w:rsidR="5FF9A7C7" w:rsidRPr="0032245E" w:rsidRDefault="5FF9A7C7" w:rsidP="000B792A">
      <w:pPr>
        <w:pStyle w:val="ListParagraph"/>
        <w:numPr>
          <w:ilvl w:val="0"/>
          <w:numId w:val="14"/>
        </w:numPr>
        <w:jc w:val="both"/>
        <w:rPr>
          <w:rFonts w:eastAsia="Calibri"/>
          <w:b/>
          <w:bCs/>
        </w:rPr>
      </w:pPr>
      <w:r w:rsidRPr="0032245E">
        <w:rPr>
          <w:rFonts w:eastAsia="Calibri"/>
        </w:rPr>
        <w:t>Diagrama de Componentes</w:t>
      </w:r>
    </w:p>
    <w:p w14:paraId="71BC70D1" w14:textId="3846BBC1" w:rsidR="5FF9A7C7" w:rsidRPr="0032245E" w:rsidRDefault="5FF9A7C7" w:rsidP="000B792A">
      <w:pPr>
        <w:pStyle w:val="ListParagraph"/>
        <w:numPr>
          <w:ilvl w:val="0"/>
          <w:numId w:val="14"/>
        </w:numPr>
        <w:jc w:val="both"/>
        <w:rPr>
          <w:rFonts w:eastAsia="Calibri"/>
          <w:b/>
          <w:bCs/>
        </w:rPr>
      </w:pPr>
      <w:r w:rsidRPr="0032245E">
        <w:rPr>
          <w:rFonts w:eastAsia="Calibri"/>
        </w:rPr>
        <w:t>Diagrama de Distribución</w:t>
      </w:r>
    </w:p>
    <w:p w14:paraId="58A32C44" w14:textId="77777777" w:rsidR="003D7AFB" w:rsidRPr="00D53F31" w:rsidRDefault="003D7AFB" w:rsidP="003D7AFB">
      <w:pPr>
        <w:pStyle w:val="ListParagraph"/>
        <w:jc w:val="both"/>
        <w:rPr>
          <w:rFonts w:eastAsia="Arial"/>
          <w:b/>
        </w:rPr>
      </w:pPr>
    </w:p>
    <w:p w14:paraId="111CFA09" w14:textId="55B5137D" w:rsidR="00B11639" w:rsidRPr="00D53F31" w:rsidRDefault="71C93AEB" w:rsidP="009A5A59">
      <w:pPr>
        <w:pStyle w:val="ListParagraph"/>
        <w:numPr>
          <w:ilvl w:val="0"/>
          <w:numId w:val="4"/>
        </w:numPr>
        <w:jc w:val="both"/>
        <w:rPr>
          <w:rFonts w:eastAsia="Arial"/>
          <w:b/>
        </w:rPr>
      </w:pPr>
      <w:r w:rsidRPr="00D53F31">
        <w:rPr>
          <w:rFonts w:eastAsia="Arial"/>
          <w:b/>
        </w:rPr>
        <w:t>Estándar</w:t>
      </w:r>
      <w:r w:rsidR="522AD2AC" w:rsidRPr="00D53F31">
        <w:rPr>
          <w:rFonts w:eastAsia="Arial"/>
          <w:b/>
        </w:rPr>
        <w:t xml:space="preserve"> </w:t>
      </w:r>
      <w:r w:rsidR="03DD7C48" w:rsidRPr="00D53F31">
        <w:rPr>
          <w:rFonts w:eastAsia="Arial"/>
          <w:b/>
        </w:rPr>
        <w:t>de Codificación</w:t>
      </w:r>
    </w:p>
    <w:p w14:paraId="550B9740" w14:textId="431660AE" w:rsidR="40169150" w:rsidRPr="00D53F31" w:rsidRDefault="3F6EF26B" w:rsidP="00B11639">
      <w:pPr>
        <w:pStyle w:val="ListParagraph"/>
        <w:jc w:val="both"/>
        <w:rPr>
          <w:rFonts w:eastAsia="Arial"/>
        </w:rPr>
      </w:pPr>
      <w:r w:rsidRPr="00D53F31">
        <w:rPr>
          <w:rFonts w:eastAsia="Arial"/>
        </w:rPr>
        <w:t>Este</w:t>
      </w:r>
      <w:r w:rsidR="2EEF9104" w:rsidRPr="00D53F31">
        <w:rPr>
          <w:rFonts w:eastAsia="Arial"/>
        </w:rPr>
        <w:t xml:space="preserve"> será </w:t>
      </w:r>
      <w:r w:rsidR="3D502498" w:rsidRPr="00D53F31">
        <w:rPr>
          <w:rFonts w:eastAsia="Arial"/>
        </w:rPr>
        <w:t>con base</w:t>
      </w:r>
      <w:r w:rsidRPr="00D53F31">
        <w:rPr>
          <w:rFonts w:eastAsia="Arial"/>
        </w:rPr>
        <w:t xml:space="preserve"> </w:t>
      </w:r>
      <w:r w:rsidR="7D96AF9B" w:rsidRPr="00D53F31">
        <w:rPr>
          <w:rFonts w:eastAsia="Arial"/>
        </w:rPr>
        <w:t xml:space="preserve">al </w:t>
      </w:r>
      <w:r w:rsidR="23DAD7FE" w:rsidRPr="00D53F31">
        <w:rPr>
          <w:rFonts w:eastAsia="Arial"/>
        </w:rPr>
        <w:t>documento “</w:t>
      </w:r>
      <w:r w:rsidR="2687F36A" w:rsidRPr="00D53F31">
        <w:rPr>
          <w:rFonts w:eastAsia="Arial"/>
        </w:rPr>
        <w:t>Estándar</w:t>
      </w:r>
      <w:r w:rsidR="23DAD7FE" w:rsidRPr="00D53F31">
        <w:rPr>
          <w:rFonts w:eastAsia="Arial"/>
        </w:rPr>
        <w:t xml:space="preserve"> de </w:t>
      </w:r>
      <w:r w:rsidR="2687F36A" w:rsidRPr="00D53F31">
        <w:rPr>
          <w:rFonts w:eastAsia="Arial"/>
        </w:rPr>
        <w:t>Codificación”</w:t>
      </w:r>
    </w:p>
    <w:p w14:paraId="12073371" w14:textId="77777777" w:rsidR="00DA7241" w:rsidRPr="00D53F31" w:rsidRDefault="00DA7241" w:rsidP="00DA7241">
      <w:pPr>
        <w:jc w:val="both"/>
        <w:rPr>
          <w:rFonts w:eastAsia="Arial"/>
          <w:b/>
        </w:rPr>
      </w:pPr>
    </w:p>
    <w:p w14:paraId="7635F530" w14:textId="77777777" w:rsidR="000E19AA" w:rsidRPr="00D53F31" w:rsidRDefault="350839AE" w:rsidP="000E19AA">
      <w:pPr>
        <w:pStyle w:val="ListParagraph"/>
        <w:numPr>
          <w:ilvl w:val="0"/>
          <w:numId w:val="4"/>
        </w:numPr>
        <w:jc w:val="both"/>
        <w:rPr>
          <w:rFonts w:eastAsia="Arial"/>
          <w:b/>
        </w:rPr>
      </w:pPr>
      <w:r w:rsidRPr="00D53F31">
        <w:rPr>
          <w:rFonts w:eastAsia="Arial"/>
          <w:b/>
        </w:rPr>
        <w:t>Estándar de</w:t>
      </w:r>
      <w:r w:rsidR="0DD846C5" w:rsidRPr="00D53F31">
        <w:rPr>
          <w:rFonts w:eastAsia="Arial"/>
          <w:b/>
        </w:rPr>
        <w:t xml:space="preserve"> Comentarios</w:t>
      </w:r>
    </w:p>
    <w:p w14:paraId="629D4BD9" w14:textId="06E40908" w:rsidR="00D8758E" w:rsidRPr="00D53F31" w:rsidRDefault="00D8758E" w:rsidP="00D8758E">
      <w:pPr>
        <w:pStyle w:val="ListParagraph"/>
        <w:jc w:val="both"/>
        <w:rPr>
          <w:rFonts w:eastAsia="Arial"/>
        </w:rPr>
      </w:pPr>
      <w:r w:rsidRPr="00D53F31">
        <w:rPr>
          <w:rFonts w:eastAsia="Arial"/>
        </w:rPr>
        <w:t>Este será con base al documento “Estándar de Comentarios”.</w:t>
      </w:r>
    </w:p>
    <w:p w14:paraId="781EF5BD" w14:textId="77777777" w:rsidR="00D8758E" w:rsidRPr="00D53F31" w:rsidRDefault="00D8758E" w:rsidP="00D8758E">
      <w:pPr>
        <w:pStyle w:val="ListParagraph"/>
        <w:jc w:val="both"/>
        <w:rPr>
          <w:rFonts w:eastAsia="Arial"/>
        </w:rPr>
      </w:pPr>
    </w:p>
    <w:p w14:paraId="5CA687D9" w14:textId="0C9E7768" w:rsidR="009757EC" w:rsidRPr="00D53F31" w:rsidRDefault="5E4C2F10" w:rsidP="009757EC">
      <w:pPr>
        <w:pStyle w:val="ListParagraph"/>
        <w:numPr>
          <w:ilvl w:val="0"/>
          <w:numId w:val="4"/>
        </w:numPr>
        <w:jc w:val="both"/>
        <w:rPr>
          <w:rFonts w:eastAsia="Arial"/>
          <w:b/>
        </w:rPr>
      </w:pPr>
      <w:r w:rsidRPr="00D53F31">
        <w:rPr>
          <w:rFonts w:eastAsia="Arial"/>
          <w:b/>
        </w:rPr>
        <w:t>Estándar de Pruebas y Pr</w:t>
      </w:r>
      <w:r w:rsidR="000D4B8B" w:rsidRPr="00D53F31">
        <w:rPr>
          <w:rFonts w:eastAsia="Arial"/>
          <w:b/>
        </w:rPr>
        <w:t>á</w:t>
      </w:r>
      <w:r w:rsidRPr="00D53F31">
        <w:rPr>
          <w:rFonts w:eastAsia="Arial"/>
          <w:b/>
        </w:rPr>
        <w:t>cticas</w:t>
      </w:r>
    </w:p>
    <w:p w14:paraId="39A47A41" w14:textId="72A2DEA3" w:rsidR="000433BA" w:rsidRPr="00D53F31" w:rsidRDefault="009757EC" w:rsidP="009757EC">
      <w:pPr>
        <w:pStyle w:val="ListParagraph"/>
        <w:jc w:val="both"/>
        <w:rPr>
          <w:rFonts w:eastAsia="Arial"/>
          <w:b/>
        </w:rPr>
      </w:pPr>
      <w:r w:rsidRPr="00D53F31">
        <w:rPr>
          <w:rFonts w:eastAsia="Arial"/>
          <w:lang w:val="es-MX"/>
        </w:rPr>
        <w:t xml:space="preserve">Las pruebas se realizarán en base a los estándares </w:t>
      </w:r>
      <w:r w:rsidRPr="00D53F31">
        <w:t xml:space="preserve">ISO/IEC/IEEE 29119 “Software </w:t>
      </w:r>
      <w:proofErr w:type="spellStart"/>
      <w:r w:rsidRPr="00D53F31">
        <w:t>Testing</w:t>
      </w:r>
      <w:proofErr w:type="spellEnd"/>
      <w:r w:rsidRPr="00D53F31">
        <w:t xml:space="preserve"> Standard” e</w:t>
      </w:r>
      <w:r w:rsidRPr="00D53F31">
        <w:rPr>
          <w:rFonts w:eastAsia="Calibri"/>
          <w:lang w:val="es-MX"/>
        </w:rPr>
        <w:t xml:space="preserve"> </w:t>
      </w:r>
      <w:r w:rsidR="3C02F437" w:rsidRPr="00D53F31">
        <w:rPr>
          <w:rFonts w:eastAsia="Arial"/>
        </w:rPr>
        <w:t xml:space="preserve">IEEE 1028-2008 “Standard </w:t>
      </w:r>
      <w:proofErr w:type="spellStart"/>
      <w:r w:rsidR="3C02F437" w:rsidRPr="00D53F31">
        <w:rPr>
          <w:rFonts w:eastAsia="Arial"/>
        </w:rPr>
        <w:t>for</w:t>
      </w:r>
      <w:proofErr w:type="spellEnd"/>
      <w:r w:rsidR="3C02F437" w:rsidRPr="00D53F31">
        <w:rPr>
          <w:rFonts w:eastAsia="Arial"/>
        </w:rPr>
        <w:t xml:space="preserve"> Software </w:t>
      </w:r>
      <w:proofErr w:type="spellStart"/>
      <w:r w:rsidR="3C02F437" w:rsidRPr="00D53F31">
        <w:rPr>
          <w:rFonts w:eastAsia="Arial"/>
        </w:rPr>
        <w:t>Reviews</w:t>
      </w:r>
      <w:proofErr w:type="spellEnd"/>
      <w:r w:rsidR="3C02F437" w:rsidRPr="00D53F31">
        <w:rPr>
          <w:rFonts w:eastAsia="Arial"/>
        </w:rPr>
        <w:t xml:space="preserve"> and </w:t>
      </w:r>
      <w:proofErr w:type="spellStart"/>
      <w:r w:rsidR="3C02F437" w:rsidRPr="00D53F31">
        <w:rPr>
          <w:rFonts w:eastAsia="Arial"/>
        </w:rPr>
        <w:t>Audits</w:t>
      </w:r>
      <w:proofErr w:type="spellEnd"/>
      <w:r w:rsidR="3C02F437" w:rsidRPr="00D53F31">
        <w:rPr>
          <w:rFonts w:eastAsia="Arial"/>
        </w:rPr>
        <w:t>”.</w:t>
      </w:r>
    </w:p>
    <w:p w14:paraId="35C908A0" w14:textId="0760E892" w:rsidR="261756D8" w:rsidRPr="00D53F31" w:rsidRDefault="261756D8" w:rsidP="000433BA">
      <w:pPr>
        <w:pStyle w:val="ListParagraph"/>
        <w:jc w:val="both"/>
        <w:rPr>
          <w:rFonts w:eastAsia="Arial"/>
        </w:rPr>
      </w:pPr>
    </w:p>
    <w:p w14:paraId="3CB08929" w14:textId="64248CCC" w:rsidR="0DE8A3FD" w:rsidRPr="00D53F31" w:rsidRDefault="288EACB8" w:rsidP="003D7AFB">
      <w:pPr>
        <w:pStyle w:val="ListParagraph"/>
        <w:numPr>
          <w:ilvl w:val="0"/>
          <w:numId w:val="4"/>
        </w:numPr>
        <w:jc w:val="both"/>
        <w:rPr>
          <w:rFonts w:eastAsia="Arial"/>
          <w:b/>
        </w:rPr>
      </w:pPr>
      <w:r w:rsidRPr="00D53F31">
        <w:rPr>
          <w:rFonts w:eastAsia="Arial"/>
          <w:b/>
        </w:rPr>
        <w:t>Métricas seleccionadas del producto y del proceso de aseguramiento de la calidad del software</w:t>
      </w:r>
    </w:p>
    <w:p w14:paraId="4E9507A6" w14:textId="77777777" w:rsidR="005A649F" w:rsidRDefault="1BF3CF5E" w:rsidP="00E52A3A">
      <w:pPr>
        <w:ind w:firstLine="709"/>
        <w:jc w:val="both"/>
        <w:rPr>
          <w:rFonts w:eastAsia="Arial"/>
        </w:rPr>
      </w:pPr>
      <w:r w:rsidRPr="00D53F31">
        <w:rPr>
          <w:rFonts w:eastAsia="Arial"/>
        </w:rPr>
        <w:t xml:space="preserve">Las métricas serán seleccionadas con base </w:t>
      </w:r>
      <w:r w:rsidR="23520E78" w:rsidRPr="00D53F31">
        <w:rPr>
          <w:rFonts w:eastAsia="Arial"/>
        </w:rPr>
        <w:t>al</w:t>
      </w:r>
      <w:r w:rsidRPr="00D53F31">
        <w:rPr>
          <w:rFonts w:eastAsia="Arial"/>
        </w:rPr>
        <w:t xml:space="preserve"> </w:t>
      </w:r>
      <w:r w:rsidR="23520E78" w:rsidRPr="00D53F31">
        <w:rPr>
          <w:rFonts w:eastAsia="Arial"/>
        </w:rPr>
        <w:t xml:space="preserve">ISO/IEC </w:t>
      </w:r>
      <w:r w:rsidR="000D4B8B" w:rsidRPr="00D53F31">
        <w:rPr>
          <w:rFonts w:eastAsia="Arial"/>
        </w:rPr>
        <w:t>14598</w:t>
      </w:r>
      <w:r w:rsidR="005A649F">
        <w:rPr>
          <w:rFonts w:eastAsia="Arial"/>
        </w:rPr>
        <w:t xml:space="preserve"> “</w:t>
      </w:r>
      <w:r w:rsidR="005A649F" w:rsidRPr="005A649F">
        <w:rPr>
          <w:rFonts w:eastAsia="Arial"/>
        </w:rPr>
        <w:t>Medición y evaluación</w:t>
      </w:r>
      <w:r w:rsidR="005A649F">
        <w:rPr>
          <w:rFonts w:eastAsia="Arial"/>
        </w:rPr>
        <w:t xml:space="preserve"> </w:t>
      </w:r>
    </w:p>
    <w:p w14:paraId="5DE15DD8" w14:textId="46535A6C" w:rsidR="4510D8D7" w:rsidRPr="00D53F31" w:rsidRDefault="005A649F" w:rsidP="00E52A3A">
      <w:pPr>
        <w:ind w:firstLine="709"/>
        <w:jc w:val="both"/>
        <w:rPr>
          <w:rFonts w:eastAsia="Arial"/>
        </w:rPr>
      </w:pPr>
      <w:r w:rsidRPr="005A649F">
        <w:rPr>
          <w:rFonts w:eastAsia="Arial"/>
        </w:rPr>
        <w:t>de un producto de software</w:t>
      </w:r>
      <w:r>
        <w:rPr>
          <w:rFonts w:eastAsia="Arial"/>
        </w:rPr>
        <w:t>”.</w:t>
      </w:r>
    </w:p>
    <w:p w14:paraId="708136A1" w14:textId="62CE11C4" w:rsidR="00E52A3A" w:rsidRPr="00D53F31" w:rsidRDefault="00E52A3A" w:rsidP="00E52A3A">
      <w:pPr>
        <w:ind w:firstLine="709"/>
        <w:jc w:val="both"/>
        <w:rPr>
          <w:rFonts w:eastAsia="Arial"/>
        </w:rPr>
      </w:pPr>
    </w:p>
    <w:p w14:paraId="3292B31D" w14:textId="37310D91" w:rsidR="423269CB" w:rsidRPr="00E2786B" w:rsidRDefault="65847FD2" w:rsidP="00E2786B">
      <w:pPr>
        <w:pStyle w:val="Heading3"/>
        <w:rPr>
          <w:rFonts w:ascii="Times New Roman" w:eastAsia="Arial" w:hAnsi="Times New Roman" w:cs="Times New Roman"/>
        </w:rPr>
      </w:pPr>
      <w:bookmarkStart w:id="70" w:name="_Toc1756843269"/>
      <w:bookmarkStart w:id="71" w:name="_Toc1728966224"/>
      <w:bookmarkStart w:id="72" w:name="_Toc103024905"/>
      <w:bookmarkStart w:id="73" w:name="_Toc103025384"/>
      <w:r w:rsidRPr="00E2786B">
        <w:rPr>
          <w:rFonts w:ascii="Times New Roman" w:eastAsia="Arial" w:hAnsi="Times New Roman" w:cs="Times New Roman"/>
        </w:rPr>
        <w:t xml:space="preserve">Fase de </w:t>
      </w:r>
      <w:r w:rsidR="08D695DA" w:rsidRPr="00E2786B">
        <w:rPr>
          <w:rFonts w:ascii="Times New Roman" w:eastAsia="Arial" w:hAnsi="Times New Roman" w:cs="Times New Roman"/>
        </w:rPr>
        <w:t>Requerimientos</w:t>
      </w:r>
      <w:bookmarkEnd w:id="70"/>
      <w:bookmarkEnd w:id="71"/>
      <w:bookmarkEnd w:id="72"/>
      <w:bookmarkEnd w:id="73"/>
    </w:p>
    <w:p w14:paraId="7B3214B8" w14:textId="1E6135A4" w:rsidR="4F070659" w:rsidRDefault="5E29355A" w:rsidP="00CB68A9">
      <w:pPr>
        <w:pStyle w:val="TableParagraph"/>
        <w:spacing w:before="76"/>
        <w:ind w:left="0"/>
        <w:jc w:val="both"/>
        <w:rPr>
          <w:rFonts w:ascii="Times New Roman" w:eastAsia="Arial" w:hAnsi="Times New Roman" w:cs="Times New Roman"/>
          <w:sz w:val="24"/>
          <w:szCs w:val="24"/>
          <w:lang w:val="es-MX"/>
        </w:rPr>
      </w:pPr>
      <w:r w:rsidRPr="00E2786B">
        <w:rPr>
          <w:rFonts w:ascii="Times New Roman" w:eastAsia="Arial" w:hAnsi="Times New Roman" w:cs="Times New Roman"/>
          <w:color w:val="000000" w:themeColor="text1"/>
          <w:sz w:val="24"/>
          <w:szCs w:val="24"/>
          <w:lang w:val="es-MX"/>
        </w:rPr>
        <w:t>L</w:t>
      </w:r>
      <w:r w:rsidR="1A771BA7" w:rsidRPr="00E2786B">
        <w:rPr>
          <w:rFonts w:ascii="Times New Roman" w:eastAsia="Arial" w:hAnsi="Times New Roman" w:cs="Times New Roman"/>
          <w:color w:val="000000" w:themeColor="text1"/>
          <w:sz w:val="24"/>
          <w:szCs w:val="24"/>
          <w:lang w:val="es-MX"/>
        </w:rPr>
        <w:t>a</w:t>
      </w:r>
      <w:r w:rsidRPr="00E2786B">
        <w:rPr>
          <w:rFonts w:ascii="Times New Roman" w:eastAsia="Arial" w:hAnsi="Times New Roman" w:cs="Times New Roman"/>
          <w:color w:val="000000" w:themeColor="text1"/>
          <w:sz w:val="24"/>
          <w:szCs w:val="24"/>
          <w:lang w:val="es-MX"/>
        </w:rPr>
        <w:t>s</w:t>
      </w:r>
      <w:r w:rsidR="4645A08C" w:rsidRPr="00E2786B">
        <w:rPr>
          <w:rFonts w:ascii="Times New Roman" w:eastAsia="Arial" w:hAnsi="Times New Roman" w:cs="Times New Roman"/>
          <w:color w:val="000000" w:themeColor="text1"/>
          <w:sz w:val="24"/>
          <w:szCs w:val="24"/>
          <w:lang w:val="es-MX"/>
        </w:rPr>
        <w:t xml:space="preserve"> actividades de la fase de requisitos se realizarán con base al </w:t>
      </w:r>
      <w:r w:rsidR="4645A08C" w:rsidRPr="00E2786B">
        <w:rPr>
          <w:rFonts w:ascii="Times New Roman" w:eastAsia="Arial" w:hAnsi="Times New Roman" w:cs="Times New Roman"/>
          <w:sz w:val="24"/>
          <w:szCs w:val="24"/>
          <w:lang w:val="es-MX"/>
        </w:rPr>
        <w:t>IEEE “</w:t>
      </w:r>
      <w:proofErr w:type="spellStart"/>
      <w:r w:rsidR="4645A08C" w:rsidRPr="00E2786B">
        <w:rPr>
          <w:rFonts w:ascii="Times New Roman" w:eastAsia="Arial" w:hAnsi="Times New Roman" w:cs="Times New Roman"/>
          <w:sz w:val="24"/>
          <w:szCs w:val="24"/>
          <w:lang w:val="es-MX"/>
        </w:rPr>
        <w:t>Recommended</w:t>
      </w:r>
      <w:proofErr w:type="spellEnd"/>
      <w:r w:rsidR="4645A08C" w:rsidRPr="00E2786B">
        <w:rPr>
          <w:rFonts w:ascii="Times New Roman" w:eastAsia="Arial" w:hAnsi="Times New Roman" w:cs="Times New Roman"/>
          <w:sz w:val="24"/>
          <w:szCs w:val="24"/>
          <w:lang w:val="es-MX"/>
        </w:rPr>
        <w:t xml:space="preserve"> </w:t>
      </w:r>
      <w:proofErr w:type="spellStart"/>
      <w:r w:rsidR="4645A08C" w:rsidRPr="00E2786B">
        <w:rPr>
          <w:rFonts w:ascii="Times New Roman" w:eastAsia="Arial" w:hAnsi="Times New Roman" w:cs="Times New Roman"/>
          <w:sz w:val="24"/>
          <w:szCs w:val="24"/>
          <w:lang w:val="es-MX"/>
        </w:rPr>
        <w:t>Practice</w:t>
      </w:r>
      <w:proofErr w:type="spellEnd"/>
      <w:r w:rsidR="4645A08C" w:rsidRPr="00E2786B">
        <w:rPr>
          <w:rFonts w:ascii="Times New Roman" w:eastAsia="Arial" w:hAnsi="Times New Roman" w:cs="Times New Roman"/>
          <w:sz w:val="24"/>
          <w:szCs w:val="24"/>
          <w:lang w:val="es-MX"/>
        </w:rPr>
        <w:t xml:space="preserve"> </w:t>
      </w:r>
      <w:proofErr w:type="spellStart"/>
      <w:r w:rsidR="4645A08C" w:rsidRPr="00E2786B">
        <w:rPr>
          <w:rFonts w:ascii="Times New Roman" w:eastAsia="Arial" w:hAnsi="Times New Roman" w:cs="Times New Roman"/>
          <w:sz w:val="24"/>
          <w:szCs w:val="24"/>
          <w:lang w:val="es-MX"/>
        </w:rPr>
        <w:t>for</w:t>
      </w:r>
      <w:proofErr w:type="spellEnd"/>
      <w:r w:rsidR="4645A08C" w:rsidRPr="00E2786B">
        <w:rPr>
          <w:rFonts w:ascii="Times New Roman" w:eastAsia="Arial" w:hAnsi="Times New Roman" w:cs="Times New Roman"/>
          <w:sz w:val="24"/>
          <w:szCs w:val="24"/>
          <w:lang w:val="es-MX"/>
        </w:rPr>
        <w:t xml:space="preserve"> Software </w:t>
      </w:r>
      <w:proofErr w:type="spellStart"/>
      <w:r w:rsidR="4645A08C" w:rsidRPr="00E2786B">
        <w:rPr>
          <w:rFonts w:ascii="Times New Roman" w:eastAsia="Arial" w:hAnsi="Times New Roman" w:cs="Times New Roman"/>
          <w:sz w:val="24"/>
          <w:szCs w:val="24"/>
          <w:lang w:val="es-MX"/>
        </w:rPr>
        <w:t>Requirements</w:t>
      </w:r>
      <w:proofErr w:type="spellEnd"/>
      <w:r w:rsidR="4645A08C" w:rsidRPr="00E2786B">
        <w:rPr>
          <w:rFonts w:ascii="Times New Roman" w:eastAsia="Arial" w:hAnsi="Times New Roman" w:cs="Times New Roman"/>
          <w:sz w:val="24"/>
          <w:szCs w:val="24"/>
          <w:lang w:val="es-MX"/>
        </w:rPr>
        <w:t xml:space="preserve"> </w:t>
      </w:r>
      <w:proofErr w:type="spellStart"/>
      <w:r w:rsidR="4645A08C" w:rsidRPr="00E2786B">
        <w:rPr>
          <w:rFonts w:ascii="Times New Roman" w:eastAsia="Arial" w:hAnsi="Times New Roman" w:cs="Times New Roman"/>
          <w:sz w:val="24"/>
          <w:szCs w:val="24"/>
          <w:lang w:val="es-MX"/>
        </w:rPr>
        <w:t>Specifications</w:t>
      </w:r>
      <w:proofErr w:type="spellEnd"/>
      <w:r w:rsidR="4645A08C" w:rsidRPr="00E2786B">
        <w:rPr>
          <w:rFonts w:ascii="Times New Roman" w:eastAsia="Arial" w:hAnsi="Times New Roman" w:cs="Times New Roman"/>
          <w:sz w:val="24"/>
          <w:szCs w:val="24"/>
          <w:lang w:val="es-MX"/>
        </w:rPr>
        <w:t>”</w:t>
      </w:r>
      <w:r w:rsidR="0052385B">
        <w:rPr>
          <w:rFonts w:ascii="Times New Roman" w:eastAsia="Arial" w:hAnsi="Times New Roman" w:cs="Times New Roman"/>
          <w:sz w:val="24"/>
          <w:szCs w:val="24"/>
          <w:lang w:val="es-MX"/>
        </w:rPr>
        <w:t xml:space="preserve"> y para su documentación se usará la plantilla “Especificación de Requerimientos”</w:t>
      </w:r>
      <w:r w:rsidR="001777FE">
        <w:rPr>
          <w:rFonts w:ascii="Times New Roman" w:eastAsia="Arial" w:hAnsi="Times New Roman" w:cs="Times New Roman"/>
          <w:sz w:val="24"/>
          <w:szCs w:val="24"/>
          <w:lang w:val="es-MX"/>
        </w:rPr>
        <w:t>.</w:t>
      </w:r>
    </w:p>
    <w:p w14:paraId="20891FE0" w14:textId="1E6135A4" w:rsidR="00E70825" w:rsidRPr="00E2786B" w:rsidRDefault="00E70825" w:rsidP="00CB68A9">
      <w:pPr>
        <w:pStyle w:val="TableParagraph"/>
        <w:spacing w:before="76"/>
        <w:ind w:left="0"/>
        <w:jc w:val="both"/>
        <w:rPr>
          <w:rFonts w:ascii="Times New Roman" w:eastAsia="Arial" w:hAnsi="Times New Roman" w:cs="Times New Roman"/>
          <w:sz w:val="24"/>
          <w:szCs w:val="24"/>
          <w:lang w:val="es-ES"/>
        </w:rPr>
      </w:pPr>
    </w:p>
    <w:p w14:paraId="2AAA0952" w14:textId="134D46BE" w:rsidR="19110052" w:rsidRPr="00CB68A9" w:rsidRDefault="0DA27F19" w:rsidP="00CB68A9">
      <w:pPr>
        <w:pStyle w:val="Heading3"/>
        <w:jc w:val="both"/>
        <w:rPr>
          <w:rFonts w:ascii="Times New Roman" w:eastAsia="Arial" w:hAnsi="Times New Roman" w:cs="Times New Roman"/>
        </w:rPr>
      </w:pPr>
      <w:bookmarkStart w:id="74" w:name="_Toc844715609"/>
      <w:bookmarkStart w:id="75" w:name="_Toc1702155711"/>
      <w:bookmarkStart w:id="76" w:name="_Toc103024906"/>
      <w:bookmarkStart w:id="77" w:name="_Toc103025385"/>
      <w:r w:rsidRPr="00CB68A9">
        <w:rPr>
          <w:rFonts w:ascii="Times New Roman" w:eastAsia="Arial" w:hAnsi="Times New Roman" w:cs="Times New Roman"/>
        </w:rPr>
        <w:t xml:space="preserve">Fase de </w:t>
      </w:r>
      <w:r w:rsidR="30F49520" w:rsidRPr="00CB68A9">
        <w:rPr>
          <w:rFonts w:ascii="Times New Roman" w:eastAsia="Arial" w:hAnsi="Times New Roman" w:cs="Times New Roman"/>
        </w:rPr>
        <w:t>Diseño</w:t>
      </w:r>
      <w:bookmarkEnd w:id="74"/>
      <w:bookmarkEnd w:id="75"/>
      <w:bookmarkEnd w:id="76"/>
      <w:bookmarkEnd w:id="77"/>
    </w:p>
    <w:p w14:paraId="550E80D6" w14:textId="096FB331" w:rsidR="613672E8" w:rsidRPr="00E2786B" w:rsidRDefault="78D510C7" w:rsidP="00CB68A9">
      <w:pPr>
        <w:jc w:val="both"/>
        <w:rPr>
          <w:rFonts w:eastAsia="Calibri"/>
        </w:rPr>
      </w:pPr>
      <w:r w:rsidRPr="00E2786B">
        <w:rPr>
          <w:rFonts w:eastAsia="Arial"/>
        </w:rPr>
        <w:t>Las actividades de la fase de diseño se realizarán con base a</w:t>
      </w:r>
      <w:r w:rsidR="000022C2" w:rsidRPr="00E2786B">
        <w:rPr>
          <w:rFonts w:eastAsia="Arial"/>
        </w:rPr>
        <w:t xml:space="preserve">l estándar ISO </w:t>
      </w:r>
      <w:r w:rsidR="000022C2" w:rsidRPr="00E2786B">
        <w:t xml:space="preserve">12207 “Software </w:t>
      </w:r>
      <w:proofErr w:type="spellStart"/>
      <w:r w:rsidR="000022C2" w:rsidRPr="00E2786B">
        <w:t>life</w:t>
      </w:r>
      <w:proofErr w:type="spellEnd"/>
      <w:r w:rsidR="000022C2" w:rsidRPr="00E2786B">
        <w:t xml:space="preserve"> </w:t>
      </w:r>
      <w:proofErr w:type="spellStart"/>
      <w:r w:rsidR="000022C2" w:rsidRPr="00E2786B">
        <w:t>cycle</w:t>
      </w:r>
      <w:proofErr w:type="spellEnd"/>
      <w:r w:rsidR="000022C2" w:rsidRPr="00E2786B">
        <w:t xml:space="preserve"> </w:t>
      </w:r>
      <w:proofErr w:type="spellStart"/>
      <w:r w:rsidR="000022C2" w:rsidRPr="00E2786B">
        <w:t>processes</w:t>
      </w:r>
      <w:proofErr w:type="spellEnd"/>
      <w:r w:rsidR="000022C2" w:rsidRPr="00E2786B">
        <w:t>”.</w:t>
      </w:r>
    </w:p>
    <w:p w14:paraId="47396C70" w14:textId="096FB331" w:rsidR="00E70825" w:rsidRPr="00E2786B" w:rsidRDefault="00E70825" w:rsidP="00CB68A9">
      <w:pPr>
        <w:jc w:val="both"/>
        <w:rPr>
          <w:rFonts w:eastAsia="Calibri"/>
        </w:rPr>
      </w:pPr>
    </w:p>
    <w:p w14:paraId="0C695FDD" w14:textId="545821F7" w:rsidR="00E70825" w:rsidRPr="00E70825" w:rsidRDefault="5A15FE99" w:rsidP="00E70825">
      <w:pPr>
        <w:pStyle w:val="Heading3"/>
        <w:jc w:val="both"/>
        <w:rPr>
          <w:rFonts w:ascii="Times New Roman" w:eastAsia="Arial" w:hAnsi="Times New Roman" w:cs="Times New Roman"/>
        </w:rPr>
      </w:pPr>
      <w:bookmarkStart w:id="78" w:name="_Toc43160338"/>
      <w:bookmarkStart w:id="79" w:name="_Toc1312153258"/>
      <w:bookmarkStart w:id="80" w:name="_Toc103024907"/>
      <w:bookmarkStart w:id="81" w:name="_Toc103025386"/>
      <w:r w:rsidRPr="00E2786B">
        <w:rPr>
          <w:rFonts w:ascii="Times New Roman" w:eastAsia="Arial" w:hAnsi="Times New Roman" w:cs="Times New Roman"/>
        </w:rPr>
        <w:t xml:space="preserve">Fase </w:t>
      </w:r>
      <w:r w:rsidR="7D6814A0" w:rsidRPr="00E2786B">
        <w:rPr>
          <w:rFonts w:ascii="Times New Roman" w:eastAsia="Arial" w:hAnsi="Times New Roman" w:cs="Times New Roman"/>
        </w:rPr>
        <w:t xml:space="preserve">de </w:t>
      </w:r>
      <w:bookmarkEnd w:id="78"/>
      <w:bookmarkEnd w:id="79"/>
      <w:r w:rsidR="0081338C" w:rsidRPr="00E2786B">
        <w:rPr>
          <w:rFonts w:ascii="Times New Roman" w:eastAsia="Arial" w:hAnsi="Times New Roman" w:cs="Times New Roman"/>
        </w:rPr>
        <w:t>Implementación</w:t>
      </w:r>
      <w:bookmarkEnd w:id="80"/>
      <w:bookmarkEnd w:id="81"/>
    </w:p>
    <w:p w14:paraId="7531E0E5" w14:textId="096FB331" w:rsidR="004E3B70" w:rsidRDefault="00A467A8" w:rsidP="00CB68A9">
      <w:pPr>
        <w:jc w:val="both"/>
      </w:pPr>
      <w:r w:rsidRPr="00E2786B">
        <w:t xml:space="preserve">El proceso </w:t>
      </w:r>
      <w:r w:rsidR="00543CF4" w:rsidRPr="00E2786B">
        <w:t>de Implementación</w:t>
      </w:r>
      <w:r w:rsidR="004E3B70" w:rsidRPr="00E2786B">
        <w:t xml:space="preserve"> se llevará a cabo en base al estándar </w:t>
      </w:r>
      <w:r w:rsidR="00657C00" w:rsidRPr="00E2786B">
        <w:t xml:space="preserve">ISO 12207 “Software </w:t>
      </w:r>
      <w:proofErr w:type="spellStart"/>
      <w:r w:rsidR="00657C00" w:rsidRPr="00E2786B">
        <w:t>life</w:t>
      </w:r>
      <w:proofErr w:type="spellEnd"/>
      <w:r w:rsidR="00657C00" w:rsidRPr="00E2786B">
        <w:t xml:space="preserve"> </w:t>
      </w:r>
      <w:proofErr w:type="spellStart"/>
      <w:r w:rsidR="00657C00" w:rsidRPr="00E2786B">
        <w:t>cycle</w:t>
      </w:r>
      <w:proofErr w:type="spellEnd"/>
      <w:r w:rsidR="00657C00" w:rsidRPr="00E2786B">
        <w:t xml:space="preserve"> </w:t>
      </w:r>
      <w:proofErr w:type="spellStart"/>
      <w:r w:rsidR="00657C00" w:rsidRPr="00E2786B">
        <w:t>processes</w:t>
      </w:r>
      <w:proofErr w:type="spellEnd"/>
      <w:r w:rsidR="00657C00" w:rsidRPr="00E2786B">
        <w:t>”.</w:t>
      </w:r>
    </w:p>
    <w:p w14:paraId="415240BD" w14:textId="096FB331" w:rsidR="00E70825" w:rsidRPr="00E2786B" w:rsidRDefault="00E70825" w:rsidP="00CB68A9">
      <w:pPr>
        <w:jc w:val="both"/>
      </w:pPr>
    </w:p>
    <w:p w14:paraId="18804131" w14:textId="72A8D1E7" w:rsidR="618F0344" w:rsidRPr="00E2786B" w:rsidRDefault="1341ACE0" w:rsidP="00CB68A9">
      <w:pPr>
        <w:pStyle w:val="Heading3"/>
        <w:jc w:val="both"/>
        <w:rPr>
          <w:rFonts w:ascii="Times New Roman" w:eastAsia="Arial" w:hAnsi="Times New Roman" w:cs="Times New Roman"/>
        </w:rPr>
      </w:pPr>
      <w:bookmarkStart w:id="82" w:name="_Toc984802832"/>
      <w:bookmarkStart w:id="83" w:name="_Toc1117348962"/>
      <w:bookmarkStart w:id="84" w:name="_Toc103024908"/>
      <w:bookmarkStart w:id="85" w:name="_Toc103025387"/>
      <w:r w:rsidRPr="00E2786B">
        <w:rPr>
          <w:rFonts w:ascii="Times New Roman" w:eastAsia="Arial" w:hAnsi="Times New Roman" w:cs="Times New Roman"/>
        </w:rPr>
        <w:t xml:space="preserve">Fase de </w:t>
      </w:r>
      <w:r w:rsidR="3693C2E7" w:rsidRPr="00E2786B">
        <w:rPr>
          <w:rFonts w:ascii="Times New Roman" w:eastAsia="Arial" w:hAnsi="Times New Roman" w:cs="Times New Roman"/>
        </w:rPr>
        <w:t>Pruebas</w:t>
      </w:r>
      <w:bookmarkEnd w:id="82"/>
      <w:bookmarkEnd w:id="83"/>
      <w:bookmarkEnd w:id="84"/>
      <w:bookmarkEnd w:id="85"/>
    </w:p>
    <w:p w14:paraId="0F3A9D3A" w14:textId="096FB331" w:rsidR="6315F3D2" w:rsidRDefault="6315F3D2" w:rsidP="00CB68A9">
      <w:pPr>
        <w:jc w:val="both"/>
      </w:pPr>
      <w:r w:rsidRPr="00E2786B">
        <w:rPr>
          <w:rFonts w:eastAsia="Arial"/>
        </w:rPr>
        <w:t xml:space="preserve">Las actividades de pruebas para el software se llevarán a cabo con base al estándar </w:t>
      </w:r>
      <w:r w:rsidR="00AD2349" w:rsidRPr="00E2786B">
        <w:t>ISO/IEC/IEEE 29119</w:t>
      </w:r>
      <w:r w:rsidR="00224910" w:rsidRPr="00E2786B">
        <w:t xml:space="preserve"> “</w:t>
      </w:r>
      <w:r w:rsidR="004363F5" w:rsidRPr="00E2786B">
        <w:t xml:space="preserve">Software </w:t>
      </w:r>
      <w:proofErr w:type="spellStart"/>
      <w:r w:rsidR="004363F5" w:rsidRPr="00E2786B">
        <w:t>Testing</w:t>
      </w:r>
      <w:proofErr w:type="spellEnd"/>
      <w:r w:rsidR="004363F5" w:rsidRPr="00E2786B">
        <w:t xml:space="preserve"> Standard</w:t>
      </w:r>
      <w:r w:rsidR="00224910" w:rsidRPr="00E2786B">
        <w:t>”</w:t>
      </w:r>
      <w:r w:rsidR="004363F5" w:rsidRPr="00E2786B">
        <w:t>.</w:t>
      </w:r>
    </w:p>
    <w:p w14:paraId="69DFB940" w14:textId="096FB331" w:rsidR="00E70825" w:rsidRPr="00E2786B" w:rsidRDefault="00E70825" w:rsidP="00CB68A9">
      <w:pPr>
        <w:jc w:val="both"/>
        <w:rPr>
          <w:rFonts w:eastAsia="Calibri"/>
          <w:lang w:val="es-MX"/>
        </w:rPr>
      </w:pPr>
    </w:p>
    <w:p w14:paraId="0CA8F452" w14:textId="2E54F2D9" w:rsidR="3693C2E7" w:rsidRPr="00E2786B" w:rsidRDefault="59E5D8EE" w:rsidP="00CB68A9">
      <w:pPr>
        <w:pStyle w:val="Heading3"/>
        <w:jc w:val="both"/>
        <w:rPr>
          <w:rFonts w:ascii="Times New Roman" w:eastAsia="Arial" w:hAnsi="Times New Roman" w:cs="Times New Roman"/>
        </w:rPr>
      </w:pPr>
      <w:bookmarkStart w:id="86" w:name="_Toc323289783"/>
      <w:bookmarkStart w:id="87" w:name="_Toc541989274"/>
      <w:bookmarkStart w:id="88" w:name="_Toc103024909"/>
      <w:bookmarkStart w:id="89" w:name="_Toc103025388"/>
      <w:r w:rsidRPr="00E2786B">
        <w:rPr>
          <w:rFonts w:ascii="Times New Roman" w:eastAsia="Arial" w:hAnsi="Times New Roman" w:cs="Times New Roman"/>
        </w:rPr>
        <w:t xml:space="preserve">Fase de </w:t>
      </w:r>
      <w:r w:rsidR="2B2541AE" w:rsidRPr="00E2786B">
        <w:rPr>
          <w:rFonts w:ascii="Times New Roman" w:eastAsia="Arial" w:hAnsi="Times New Roman" w:cs="Times New Roman"/>
        </w:rPr>
        <w:t>Mantenimiento</w:t>
      </w:r>
      <w:bookmarkEnd w:id="86"/>
      <w:bookmarkEnd w:id="87"/>
      <w:bookmarkEnd w:id="88"/>
      <w:bookmarkEnd w:id="89"/>
    </w:p>
    <w:p w14:paraId="64DCA4C2" w14:textId="2AD2AE9E" w:rsidR="17E4F89D" w:rsidRPr="00E2786B" w:rsidRDefault="17E4F89D" w:rsidP="00CB68A9">
      <w:pPr>
        <w:jc w:val="both"/>
      </w:pPr>
      <w:r w:rsidRPr="00E2786B">
        <w:rPr>
          <w:rFonts w:eastAsia="Arial"/>
        </w:rPr>
        <w:t xml:space="preserve">Las actividades de mantenimiento se llevarán a cabo </w:t>
      </w:r>
      <w:r w:rsidR="1E0E1442" w:rsidRPr="00E2786B">
        <w:rPr>
          <w:rFonts w:eastAsia="Arial"/>
        </w:rPr>
        <w:t>con base a</w:t>
      </w:r>
      <w:r w:rsidR="00603DF1" w:rsidRPr="00E2786B">
        <w:rPr>
          <w:rFonts w:eastAsia="Arial"/>
        </w:rPr>
        <w:t xml:space="preserve"> los estándares </w:t>
      </w:r>
      <w:r w:rsidR="00100158" w:rsidRPr="00E2786B">
        <w:rPr>
          <w:rFonts w:eastAsia="Arial"/>
        </w:rPr>
        <w:t>IEEE1219</w:t>
      </w:r>
      <w:r w:rsidR="00F64783" w:rsidRPr="00E2786B">
        <w:rPr>
          <w:rFonts w:eastAsia="Arial"/>
        </w:rPr>
        <w:t xml:space="preserve"> </w:t>
      </w:r>
      <w:r w:rsidR="00100158" w:rsidRPr="00E2786B">
        <w:rPr>
          <w:rFonts w:eastAsia="Arial"/>
        </w:rPr>
        <w:t>“</w:t>
      </w:r>
      <w:r w:rsidR="00616045" w:rsidRPr="00E2786B">
        <w:rPr>
          <w:rFonts w:eastAsia="Arial"/>
        </w:rPr>
        <w:t xml:space="preserve">Standard </w:t>
      </w:r>
      <w:proofErr w:type="spellStart"/>
      <w:r w:rsidR="00616045" w:rsidRPr="00E2786B">
        <w:rPr>
          <w:rFonts w:eastAsia="Arial"/>
        </w:rPr>
        <w:t>for</w:t>
      </w:r>
      <w:proofErr w:type="spellEnd"/>
      <w:r w:rsidR="00616045" w:rsidRPr="00E2786B">
        <w:rPr>
          <w:rFonts w:eastAsia="Arial"/>
        </w:rPr>
        <w:t xml:space="preserve"> Software </w:t>
      </w:r>
      <w:proofErr w:type="spellStart"/>
      <w:r w:rsidR="00616045" w:rsidRPr="00E2786B">
        <w:rPr>
          <w:rFonts w:eastAsia="Arial"/>
        </w:rPr>
        <w:t>Mai</w:t>
      </w:r>
      <w:r w:rsidR="008005FD" w:rsidRPr="00E2786B">
        <w:rPr>
          <w:rFonts w:eastAsia="Arial"/>
        </w:rPr>
        <w:t>n</w:t>
      </w:r>
      <w:r w:rsidR="005E53BE" w:rsidRPr="00E2786B">
        <w:rPr>
          <w:rFonts w:eastAsia="Arial"/>
        </w:rPr>
        <w:t>tenance</w:t>
      </w:r>
      <w:proofErr w:type="spellEnd"/>
      <w:r w:rsidR="00603DF1" w:rsidRPr="00E2786B">
        <w:rPr>
          <w:rFonts w:eastAsia="Arial"/>
        </w:rPr>
        <w:t xml:space="preserve">” </w:t>
      </w:r>
      <w:r w:rsidR="001D6D63" w:rsidRPr="00E2786B">
        <w:rPr>
          <w:rFonts w:eastAsia="Arial"/>
        </w:rPr>
        <w:t xml:space="preserve">e </w:t>
      </w:r>
      <w:r w:rsidR="001D6D63" w:rsidRPr="00E2786B">
        <w:t>ISO</w:t>
      </w:r>
      <w:r w:rsidR="00603DF1" w:rsidRPr="00E2786B">
        <w:t xml:space="preserve"> 12207 “Software </w:t>
      </w:r>
      <w:proofErr w:type="spellStart"/>
      <w:r w:rsidR="00603DF1" w:rsidRPr="00E2786B">
        <w:t>life</w:t>
      </w:r>
      <w:proofErr w:type="spellEnd"/>
      <w:r w:rsidR="00603DF1" w:rsidRPr="00E2786B">
        <w:t xml:space="preserve"> </w:t>
      </w:r>
      <w:proofErr w:type="spellStart"/>
      <w:r w:rsidR="00603DF1" w:rsidRPr="00E2786B">
        <w:t>cycle</w:t>
      </w:r>
      <w:proofErr w:type="spellEnd"/>
      <w:r w:rsidR="00603DF1" w:rsidRPr="00E2786B">
        <w:t xml:space="preserve"> </w:t>
      </w:r>
      <w:proofErr w:type="spellStart"/>
      <w:r w:rsidR="00603DF1" w:rsidRPr="00E2786B">
        <w:t>processes</w:t>
      </w:r>
      <w:proofErr w:type="spellEnd"/>
      <w:r w:rsidR="00603DF1" w:rsidRPr="00E2786B">
        <w:t>”.</w:t>
      </w:r>
    </w:p>
    <w:p w14:paraId="06C5BD62" w14:textId="632B12AE" w:rsidR="2CFF1892" w:rsidRPr="00E2786B" w:rsidRDefault="73A344A0" w:rsidP="00CB68A9">
      <w:pPr>
        <w:pStyle w:val="Heading3"/>
        <w:jc w:val="both"/>
        <w:rPr>
          <w:rFonts w:ascii="Times New Roman" w:eastAsia="Arial" w:hAnsi="Times New Roman" w:cs="Times New Roman"/>
        </w:rPr>
      </w:pPr>
      <w:bookmarkStart w:id="90" w:name="_Toc729135098"/>
      <w:bookmarkStart w:id="91" w:name="_Toc499601285"/>
      <w:bookmarkStart w:id="92" w:name="_Toc103024910"/>
      <w:bookmarkStart w:id="93" w:name="_Toc103025389"/>
      <w:r w:rsidRPr="00E2786B">
        <w:rPr>
          <w:rFonts w:ascii="Times New Roman" w:eastAsia="Arial" w:hAnsi="Times New Roman" w:cs="Times New Roman"/>
        </w:rPr>
        <w:t>Documentación</w:t>
      </w:r>
      <w:bookmarkEnd w:id="90"/>
      <w:bookmarkEnd w:id="91"/>
      <w:bookmarkEnd w:id="92"/>
      <w:bookmarkEnd w:id="93"/>
    </w:p>
    <w:p w14:paraId="479A2A77" w14:textId="096FB331" w:rsidR="7675A2D9" w:rsidRDefault="7675A2D9" w:rsidP="00CB68A9">
      <w:pPr>
        <w:jc w:val="both"/>
        <w:rPr>
          <w:rFonts w:eastAsia="Arial"/>
        </w:rPr>
      </w:pPr>
      <w:r w:rsidRPr="00E2786B">
        <w:rPr>
          <w:rFonts w:eastAsia="Arial"/>
        </w:rPr>
        <w:t>Para la elaboración de documentos se han definido plantillas para cada documento que se vaya a realizar. En cada plantilla tenemos definido</w:t>
      </w:r>
      <w:r w:rsidR="0EEAAD6A" w:rsidRPr="00E2786B">
        <w:rPr>
          <w:rFonts w:eastAsia="Arial"/>
        </w:rPr>
        <w:t xml:space="preserve"> </w:t>
      </w:r>
      <w:r w:rsidR="008F0459" w:rsidRPr="00E2786B">
        <w:rPr>
          <w:rFonts w:eastAsia="Arial"/>
        </w:rPr>
        <w:t xml:space="preserve">la </w:t>
      </w:r>
      <w:r w:rsidR="00BD2B7B" w:rsidRPr="00E2786B">
        <w:rPr>
          <w:rFonts w:eastAsia="Arial"/>
        </w:rPr>
        <w:t>estructura y contenido</w:t>
      </w:r>
      <w:r w:rsidR="0EEAAD6A" w:rsidRPr="00E2786B">
        <w:rPr>
          <w:rFonts w:eastAsia="Arial"/>
        </w:rPr>
        <w:t xml:space="preserve"> del documento</w:t>
      </w:r>
      <w:r w:rsidRPr="00E2786B">
        <w:br/>
      </w:r>
      <w:r w:rsidR="33D1A366" w:rsidRPr="00E2786B">
        <w:rPr>
          <w:rFonts w:eastAsia="Arial"/>
        </w:rPr>
        <w:t>Además</w:t>
      </w:r>
      <w:r w:rsidR="2B103D99" w:rsidRPr="00E2786B">
        <w:rPr>
          <w:rFonts w:eastAsia="Arial"/>
        </w:rPr>
        <w:t>,</w:t>
      </w:r>
      <w:r w:rsidR="33D1A366" w:rsidRPr="00E2786B">
        <w:rPr>
          <w:rFonts w:eastAsia="Arial"/>
        </w:rPr>
        <w:t xml:space="preserve"> se debe de seguir el formato definido en </w:t>
      </w:r>
      <w:r w:rsidR="67394661" w:rsidRPr="00E2786B">
        <w:rPr>
          <w:rFonts w:eastAsia="Arial"/>
        </w:rPr>
        <w:t>la plantilla</w:t>
      </w:r>
      <w:r w:rsidR="33D1A366" w:rsidRPr="00E2786B">
        <w:rPr>
          <w:rFonts w:eastAsia="Arial"/>
        </w:rPr>
        <w:t xml:space="preserve"> “Control de documentación” para la elaboración de cada documento</w:t>
      </w:r>
      <w:r w:rsidR="2B103D99" w:rsidRPr="00E2786B">
        <w:rPr>
          <w:rFonts w:eastAsia="Arial"/>
        </w:rPr>
        <w:t>.</w:t>
      </w:r>
    </w:p>
    <w:p w14:paraId="53F4024F" w14:textId="096FB331" w:rsidR="00E70825" w:rsidRPr="00E2786B" w:rsidRDefault="00E70825" w:rsidP="00CB68A9">
      <w:pPr>
        <w:jc w:val="both"/>
        <w:rPr>
          <w:rFonts w:eastAsia="Arial"/>
        </w:rPr>
      </w:pPr>
    </w:p>
    <w:p w14:paraId="25905DAA" w14:textId="3C9C177F" w:rsidR="73A344A0" w:rsidRPr="00E2786B" w:rsidRDefault="534340F4" w:rsidP="00CB68A9">
      <w:pPr>
        <w:pStyle w:val="Heading3"/>
        <w:jc w:val="both"/>
        <w:rPr>
          <w:rFonts w:ascii="Times New Roman" w:hAnsi="Times New Roman" w:cs="Times New Roman"/>
        </w:rPr>
      </w:pPr>
      <w:bookmarkStart w:id="94" w:name="_Toc835564581"/>
      <w:bookmarkStart w:id="95" w:name="_Toc2124489173"/>
      <w:bookmarkStart w:id="96" w:name="_Toc103024911"/>
      <w:bookmarkStart w:id="97" w:name="_Toc103025390"/>
      <w:r w:rsidRPr="00E2786B">
        <w:rPr>
          <w:rFonts w:ascii="Times New Roman" w:hAnsi="Times New Roman" w:cs="Times New Roman"/>
        </w:rPr>
        <w:t>Métricas</w:t>
      </w:r>
      <w:bookmarkEnd w:id="94"/>
      <w:bookmarkEnd w:id="95"/>
      <w:bookmarkEnd w:id="96"/>
      <w:bookmarkEnd w:id="97"/>
    </w:p>
    <w:p w14:paraId="79153D5F" w14:textId="3D5B83E8" w:rsidR="19110052" w:rsidRPr="00992FD1" w:rsidRDefault="23520E78" w:rsidP="00CB68A9">
      <w:pPr>
        <w:jc w:val="both"/>
        <w:rPr>
          <w:rFonts w:eastAsia="Arial"/>
        </w:rPr>
      </w:pPr>
      <w:r w:rsidRPr="00E2786B">
        <w:rPr>
          <w:rFonts w:eastAsia="Arial"/>
        </w:rPr>
        <w:t xml:space="preserve">Las métricas serán seleccionadas con base al ISO/IEC </w:t>
      </w:r>
      <w:r w:rsidR="00CB68A9" w:rsidRPr="00E2786B">
        <w:rPr>
          <w:rFonts w:eastAsia="Arial"/>
        </w:rPr>
        <w:t>14598</w:t>
      </w:r>
      <w:r w:rsidR="005A649F">
        <w:rPr>
          <w:rFonts w:eastAsia="Arial"/>
        </w:rPr>
        <w:t xml:space="preserve"> “</w:t>
      </w:r>
      <w:r w:rsidR="005A649F" w:rsidRPr="005A649F">
        <w:rPr>
          <w:rFonts w:eastAsia="Arial"/>
        </w:rPr>
        <w:t>Medición y evaluación de un producto de software</w:t>
      </w:r>
      <w:r w:rsidR="005A649F">
        <w:rPr>
          <w:rFonts w:eastAsia="Arial"/>
        </w:rPr>
        <w:t>”</w:t>
      </w:r>
      <w:r w:rsidR="00CB68A9" w:rsidRPr="00E2786B">
        <w:rPr>
          <w:rFonts w:eastAsia="Arial"/>
        </w:rPr>
        <w:t>,</w:t>
      </w:r>
      <w:r w:rsidRPr="00E2786B">
        <w:rPr>
          <w:rFonts w:eastAsia="Arial"/>
        </w:rPr>
        <w:t xml:space="preserve"> </w:t>
      </w:r>
      <w:r w:rsidR="00504B54" w:rsidRPr="00E2786B">
        <w:rPr>
          <w:rFonts w:eastAsia="Arial"/>
        </w:rPr>
        <w:t xml:space="preserve">la cual </w:t>
      </w:r>
      <w:r w:rsidR="009A3E89" w:rsidRPr="00E2786B">
        <w:rPr>
          <w:rFonts w:eastAsia="Arial"/>
        </w:rPr>
        <w:t>señala</w:t>
      </w:r>
      <w:r w:rsidR="00504B54" w:rsidRPr="00E2786B">
        <w:rPr>
          <w:rFonts w:eastAsia="Arial"/>
        </w:rPr>
        <w:t xml:space="preserve"> </w:t>
      </w:r>
      <w:r w:rsidR="001D6D63" w:rsidRPr="00E2786B">
        <w:rPr>
          <w:rFonts w:eastAsia="Arial"/>
        </w:rPr>
        <w:t>sus diferentes</w:t>
      </w:r>
      <w:r w:rsidR="45273DF7" w:rsidRPr="00E2786B">
        <w:rPr>
          <w:rFonts w:eastAsia="Arial"/>
        </w:rPr>
        <w:t xml:space="preserve"> etapas, establece un marco de trabajo para evaluar la calidad de los productos de software</w:t>
      </w:r>
      <w:r w:rsidR="45273DF7" w:rsidRPr="00992FD1">
        <w:rPr>
          <w:rFonts w:eastAsia="Arial"/>
        </w:rPr>
        <w:t xml:space="preserve"> proporcionando, además, métricas y requisitos para los procesos de evaluación de </w:t>
      </w:r>
      <w:r w:rsidR="00992FD1" w:rsidRPr="00992FD1">
        <w:rPr>
          <w:rFonts w:eastAsia="Arial"/>
        </w:rPr>
        <w:t>estos</w:t>
      </w:r>
      <w:r w:rsidR="45273DF7" w:rsidRPr="00992FD1">
        <w:rPr>
          <w:rFonts w:eastAsia="Arial"/>
        </w:rPr>
        <w:t>.</w:t>
      </w:r>
    </w:p>
    <w:p w14:paraId="4EB076E5" w14:textId="2D8BA9FE" w:rsidR="00851AFC" w:rsidRPr="00D53F31" w:rsidRDefault="00851AFC" w:rsidP="00CB68A9">
      <w:pPr>
        <w:pStyle w:val="Heading1"/>
        <w:jc w:val="both"/>
        <w:rPr>
          <w:rFonts w:ascii="Times New Roman" w:eastAsia="Arial" w:hAnsi="Times New Roman" w:cs="Times New Roman"/>
        </w:rPr>
      </w:pPr>
      <w:bookmarkStart w:id="98" w:name="_Toc102827630"/>
      <w:bookmarkStart w:id="99" w:name="_Toc102827750"/>
      <w:bookmarkStart w:id="100" w:name="_Toc1734367874"/>
      <w:bookmarkStart w:id="101" w:name="_Toc1002158340"/>
      <w:bookmarkStart w:id="102" w:name="_Toc103024912"/>
      <w:bookmarkStart w:id="103" w:name="_Toc103025391"/>
      <w:r w:rsidRPr="00D53F31">
        <w:rPr>
          <w:rFonts w:ascii="Times New Roman" w:eastAsia="Arial" w:hAnsi="Times New Roman" w:cs="Times New Roman"/>
        </w:rPr>
        <w:t>Revisiones y auditor</w:t>
      </w:r>
      <w:r w:rsidR="00E70825">
        <w:rPr>
          <w:rFonts w:ascii="Times New Roman" w:eastAsia="Arial" w:hAnsi="Times New Roman" w:cs="Times New Roman"/>
        </w:rPr>
        <w:t>í</w:t>
      </w:r>
      <w:r w:rsidRPr="00D53F31">
        <w:rPr>
          <w:rFonts w:ascii="Times New Roman" w:eastAsia="Arial" w:hAnsi="Times New Roman" w:cs="Times New Roman"/>
        </w:rPr>
        <w:t>as</w:t>
      </w:r>
      <w:bookmarkEnd w:id="98"/>
      <w:bookmarkEnd w:id="99"/>
      <w:bookmarkEnd w:id="100"/>
      <w:bookmarkEnd w:id="101"/>
      <w:bookmarkEnd w:id="102"/>
      <w:bookmarkEnd w:id="103"/>
    </w:p>
    <w:p w14:paraId="358E71C0" w14:textId="3E62344D" w:rsidR="283B8DF8" w:rsidRDefault="283B8DF8" w:rsidP="00087467">
      <w:pPr>
        <w:pStyle w:val="Heading2"/>
        <w:jc w:val="both"/>
        <w:rPr>
          <w:rFonts w:ascii="Times New Roman" w:eastAsia="Arial" w:hAnsi="Times New Roman" w:cs="Times New Roman"/>
          <w:sz w:val="24"/>
          <w:szCs w:val="24"/>
        </w:rPr>
      </w:pPr>
      <w:bookmarkStart w:id="104" w:name="_Toc103024913"/>
      <w:bookmarkStart w:id="105" w:name="_Toc103025392"/>
      <w:r w:rsidRPr="00D53F31">
        <w:rPr>
          <w:rFonts w:ascii="Times New Roman" w:eastAsia="Arial" w:hAnsi="Times New Roman" w:cs="Times New Roman"/>
          <w:sz w:val="24"/>
          <w:szCs w:val="24"/>
        </w:rPr>
        <w:t>Propósito</w:t>
      </w:r>
      <w:bookmarkEnd w:id="104"/>
      <w:bookmarkEnd w:id="105"/>
    </w:p>
    <w:p w14:paraId="72291565" w14:textId="54ABB0C5" w:rsidR="00007652" w:rsidRDefault="00007652" w:rsidP="006805EE">
      <w:pPr>
        <w:jc w:val="both"/>
      </w:pPr>
      <w:r>
        <w:t>Este apartado tiene el propósito de d</w:t>
      </w:r>
      <w:r w:rsidR="007C384C" w:rsidRPr="007C384C">
        <w:t>efinir las revisiones de software que se llevarán a cabo</w:t>
      </w:r>
      <w:r>
        <w:t>.</w:t>
      </w:r>
      <w:r w:rsidR="00672984">
        <w:t xml:space="preserve"> </w:t>
      </w:r>
    </w:p>
    <w:p w14:paraId="3EB26DED" w14:textId="379BE69A" w:rsidR="00007652" w:rsidRDefault="32ED3369" w:rsidP="006805EE">
      <w:pPr>
        <w:jc w:val="both"/>
        <w:rPr>
          <w:lang w:val="es-MX"/>
        </w:rPr>
      </w:pPr>
      <w:r w:rsidRPr="513EDACB">
        <w:rPr>
          <w:lang w:val="es-MX"/>
        </w:rPr>
        <w:t xml:space="preserve">Las revisiones </w:t>
      </w:r>
      <w:r w:rsidR="780086FB" w:rsidRPr="513EDACB">
        <w:rPr>
          <w:lang w:val="es-MX"/>
        </w:rPr>
        <w:t xml:space="preserve">y </w:t>
      </w:r>
      <w:r w:rsidR="3E1AB09D" w:rsidRPr="513EDACB">
        <w:rPr>
          <w:lang w:val="es-MX"/>
        </w:rPr>
        <w:t xml:space="preserve">auditorías </w:t>
      </w:r>
      <w:r w:rsidR="5133E483" w:rsidRPr="513EDACB">
        <w:rPr>
          <w:lang w:val="es-MX"/>
        </w:rPr>
        <w:t xml:space="preserve">de </w:t>
      </w:r>
      <w:r w:rsidR="44E3F3F5" w:rsidRPr="513EDACB">
        <w:rPr>
          <w:lang w:val="es-MX"/>
        </w:rPr>
        <w:t xml:space="preserve">los </w:t>
      </w:r>
      <w:r w:rsidR="22841015" w:rsidRPr="513EDACB">
        <w:rPr>
          <w:lang w:val="es-MX"/>
        </w:rPr>
        <w:t xml:space="preserve">resultados </w:t>
      </w:r>
      <w:r w:rsidR="007E5A7C" w:rsidRPr="513EDACB">
        <w:rPr>
          <w:lang w:val="es-MX"/>
        </w:rPr>
        <w:t>del desarrollo</w:t>
      </w:r>
      <w:r w:rsidR="2C9F921D" w:rsidRPr="513EDACB">
        <w:rPr>
          <w:lang w:val="es-MX"/>
        </w:rPr>
        <w:t xml:space="preserve"> se realizan a medida que se terminan cada una de las fases del ciclo de vida de desarrollo de software, con el fin de:</w:t>
      </w:r>
    </w:p>
    <w:p w14:paraId="73296F73" w14:textId="1D15F30B" w:rsidR="00007652" w:rsidRPr="00007652" w:rsidRDefault="00914487" w:rsidP="000B792A">
      <w:pPr>
        <w:pStyle w:val="ListParagraph"/>
        <w:numPr>
          <w:ilvl w:val="0"/>
          <w:numId w:val="16"/>
        </w:numPr>
        <w:jc w:val="both"/>
        <w:rPr>
          <w:lang w:val="es-MX"/>
        </w:rPr>
      </w:pPr>
      <w:r w:rsidRPr="00007652">
        <w:rPr>
          <w:lang w:val="es-MX"/>
        </w:rPr>
        <w:t>Conocer el progreso alcanzado en el desarrollo.</w:t>
      </w:r>
    </w:p>
    <w:p w14:paraId="42CD4323" w14:textId="6E19A20B" w:rsidR="00007652" w:rsidRPr="00007652" w:rsidRDefault="00914487" w:rsidP="000B792A">
      <w:pPr>
        <w:pStyle w:val="ListParagraph"/>
        <w:numPr>
          <w:ilvl w:val="0"/>
          <w:numId w:val="16"/>
        </w:numPr>
        <w:jc w:val="both"/>
        <w:rPr>
          <w:lang w:val="es-MX"/>
        </w:rPr>
      </w:pPr>
      <w:r w:rsidRPr="00007652">
        <w:rPr>
          <w:lang w:val="es-MX"/>
        </w:rPr>
        <w:t>Evaluar el ajuste a los requerimientos del sistema.</w:t>
      </w:r>
    </w:p>
    <w:p w14:paraId="6F6758D1" w14:textId="096FB331" w:rsidR="00E70825" w:rsidRPr="00E70825" w:rsidRDefault="00914487" w:rsidP="000B792A">
      <w:pPr>
        <w:pStyle w:val="ListParagraph"/>
        <w:numPr>
          <w:ilvl w:val="0"/>
          <w:numId w:val="16"/>
        </w:numPr>
        <w:jc w:val="both"/>
      </w:pPr>
      <w:r w:rsidRPr="00007652">
        <w:rPr>
          <w:lang w:val="es-MX"/>
        </w:rPr>
        <w:t>Evaluar la eficiencia en el trabajo</w:t>
      </w:r>
    </w:p>
    <w:p w14:paraId="6ABBC162" w14:textId="096FB331" w:rsidR="00E70825" w:rsidRPr="00007652" w:rsidRDefault="00E70825" w:rsidP="00E70825">
      <w:pPr>
        <w:pStyle w:val="ListParagraph"/>
        <w:jc w:val="both"/>
      </w:pPr>
    </w:p>
    <w:p w14:paraId="5089BD60" w14:textId="4728C6C6" w:rsidR="00087467" w:rsidRDefault="00D62835" w:rsidP="006805EE">
      <w:pPr>
        <w:pStyle w:val="Heading2"/>
        <w:jc w:val="both"/>
        <w:rPr>
          <w:rFonts w:ascii="Times New Roman" w:eastAsia="Times New Roman" w:hAnsi="Times New Roman" w:cs="Times New Roman"/>
          <w:sz w:val="24"/>
          <w:szCs w:val="24"/>
        </w:rPr>
      </w:pPr>
      <w:bookmarkStart w:id="106" w:name="_Toc103024914"/>
      <w:bookmarkStart w:id="107" w:name="_Toc103025393"/>
      <w:r w:rsidRPr="00D53F31">
        <w:rPr>
          <w:rFonts w:ascii="Times New Roman" w:eastAsia="Times New Roman" w:hAnsi="Times New Roman" w:cs="Times New Roman"/>
          <w:sz w:val="24"/>
          <w:szCs w:val="24"/>
        </w:rPr>
        <w:t>Requisitos mínimos</w:t>
      </w:r>
      <w:bookmarkEnd w:id="106"/>
      <w:bookmarkEnd w:id="107"/>
    </w:p>
    <w:p w14:paraId="3984227C" w14:textId="7111E778" w:rsidR="00E1036C" w:rsidRDefault="00E1036C" w:rsidP="00E1036C">
      <w:r w:rsidRPr="00E1036C">
        <w:t>Como mínimo, se llevarán a cabo las siguientes revisiones de software.</w:t>
      </w:r>
    </w:p>
    <w:p w14:paraId="6303776A" w14:textId="096FB331" w:rsidR="00E1036C" w:rsidRPr="00E1036C" w:rsidRDefault="00E1036C" w:rsidP="00E1036C"/>
    <w:p w14:paraId="0D42566C" w14:textId="213F552E" w:rsidR="31C58288" w:rsidRPr="00E70825" w:rsidRDefault="2F6FE79A" w:rsidP="000B792A">
      <w:pPr>
        <w:pStyle w:val="ListParagraph"/>
        <w:numPr>
          <w:ilvl w:val="0"/>
          <w:numId w:val="15"/>
        </w:numPr>
        <w:jc w:val="both"/>
        <w:rPr>
          <w:rFonts w:eastAsia="Times New Roman"/>
        </w:rPr>
      </w:pPr>
      <w:r w:rsidRPr="25F9D38A">
        <w:rPr>
          <w:rFonts w:eastAsia="Times New Roman"/>
        </w:rPr>
        <w:t>Revisi</w:t>
      </w:r>
      <w:r w:rsidR="0E3C9F66" w:rsidRPr="25F9D38A">
        <w:rPr>
          <w:rFonts w:eastAsia="Times New Roman"/>
        </w:rPr>
        <w:t xml:space="preserve">ón de las especificaciones del software </w:t>
      </w:r>
      <w:r w:rsidR="470E8579" w:rsidRPr="25F9D38A">
        <w:rPr>
          <w:rFonts w:eastAsia="Times New Roman"/>
        </w:rPr>
        <w:t>(</w:t>
      </w:r>
      <w:r w:rsidR="69486009" w:rsidRPr="25F9D38A">
        <w:rPr>
          <w:rFonts w:eastAsia="Times New Roman"/>
        </w:rPr>
        <w:t>SSR por sus siglas en inglés</w:t>
      </w:r>
      <w:r w:rsidR="470E8579" w:rsidRPr="25F9D38A">
        <w:rPr>
          <w:rFonts w:eastAsia="Times New Roman"/>
        </w:rPr>
        <w:t>)</w:t>
      </w:r>
      <w:r w:rsidR="2E16BAD5" w:rsidRPr="25F9D38A">
        <w:rPr>
          <w:rFonts w:eastAsia="Times New Roman"/>
        </w:rPr>
        <w:t>.</w:t>
      </w:r>
    </w:p>
    <w:p w14:paraId="03183E05" w14:textId="1A4BE520" w:rsidR="12C391B6" w:rsidRPr="00E1036C" w:rsidRDefault="6402FA75" w:rsidP="000B792A">
      <w:pPr>
        <w:pStyle w:val="ListParagraph"/>
        <w:numPr>
          <w:ilvl w:val="0"/>
          <w:numId w:val="15"/>
        </w:numPr>
        <w:jc w:val="both"/>
        <w:rPr>
          <w:rFonts w:eastAsia="Times New Roman"/>
        </w:rPr>
      </w:pPr>
      <w:r w:rsidRPr="25F9D38A">
        <w:rPr>
          <w:rFonts w:eastAsia="Times New Roman"/>
        </w:rPr>
        <w:t xml:space="preserve">Revisión del diseño de la </w:t>
      </w:r>
      <w:r w:rsidR="4DB4459C" w:rsidRPr="25F9D38A">
        <w:rPr>
          <w:rFonts w:eastAsia="Times New Roman"/>
        </w:rPr>
        <w:t>arquitectura</w:t>
      </w:r>
      <w:r w:rsidR="406BED7F" w:rsidRPr="25F9D38A">
        <w:rPr>
          <w:rFonts w:eastAsia="Times New Roman"/>
        </w:rPr>
        <w:t xml:space="preserve"> (</w:t>
      </w:r>
      <w:r w:rsidR="63BE0386" w:rsidRPr="25F9D38A">
        <w:rPr>
          <w:rFonts w:eastAsia="Times New Roman"/>
        </w:rPr>
        <w:t>ADR</w:t>
      </w:r>
      <w:r w:rsidR="26DFDC05" w:rsidRPr="25F9D38A">
        <w:rPr>
          <w:rFonts w:eastAsia="Times New Roman"/>
        </w:rPr>
        <w:t xml:space="preserve"> </w:t>
      </w:r>
      <w:r w:rsidR="69486009" w:rsidRPr="25F9D38A">
        <w:rPr>
          <w:rFonts w:eastAsia="Times New Roman"/>
        </w:rPr>
        <w:t>por sus siglas en inglés</w:t>
      </w:r>
      <w:r w:rsidR="2387EE76" w:rsidRPr="25F9D38A">
        <w:rPr>
          <w:rFonts w:eastAsia="Times New Roman"/>
        </w:rPr>
        <w:t>)</w:t>
      </w:r>
      <w:r w:rsidR="3C9DB13D" w:rsidRPr="25F9D38A">
        <w:rPr>
          <w:rFonts w:eastAsia="Times New Roman"/>
        </w:rPr>
        <w:t>.</w:t>
      </w:r>
    </w:p>
    <w:p w14:paraId="44025C39" w14:textId="4319CB7E" w:rsidR="7A704593" w:rsidRPr="00B22D20" w:rsidRDefault="50616108" w:rsidP="00B22D20">
      <w:pPr>
        <w:pStyle w:val="ListParagraph"/>
        <w:numPr>
          <w:ilvl w:val="0"/>
          <w:numId w:val="15"/>
        </w:numPr>
        <w:jc w:val="both"/>
        <w:rPr>
          <w:rFonts w:eastAsia="Calibri"/>
        </w:rPr>
      </w:pPr>
      <w:r w:rsidRPr="00E1036C">
        <w:rPr>
          <w:rFonts w:eastAsia="Calibri"/>
        </w:rPr>
        <w:t>Revisión</w:t>
      </w:r>
      <w:r w:rsidR="19F79F72" w:rsidRPr="00E1036C">
        <w:rPr>
          <w:rFonts w:eastAsia="Calibri"/>
        </w:rPr>
        <w:t xml:space="preserve"> del diseño detallado (DDR</w:t>
      </w:r>
      <w:r w:rsidR="43870888" w:rsidRPr="00E1036C">
        <w:rPr>
          <w:rFonts w:eastAsia="Calibri"/>
        </w:rPr>
        <w:t xml:space="preserve"> </w:t>
      </w:r>
      <w:r w:rsidR="69486009" w:rsidRPr="00E1036C">
        <w:rPr>
          <w:rFonts w:eastAsia="Calibri"/>
        </w:rPr>
        <w:t>por sus siglas en inglés</w:t>
      </w:r>
      <w:r w:rsidR="19F79F72" w:rsidRPr="00E1036C">
        <w:rPr>
          <w:rFonts w:eastAsia="Calibri"/>
        </w:rPr>
        <w:t>)</w:t>
      </w:r>
      <w:r w:rsidR="6AB1B17B" w:rsidRPr="00E1036C">
        <w:rPr>
          <w:rFonts w:eastAsia="Calibri"/>
        </w:rPr>
        <w:t>.</w:t>
      </w:r>
    </w:p>
    <w:p w14:paraId="1387DE1B" w14:textId="7D95CE92" w:rsidR="19F79F72" w:rsidRPr="00E1036C" w:rsidRDefault="12051E72" w:rsidP="000B792A">
      <w:pPr>
        <w:pStyle w:val="ListParagraph"/>
        <w:numPr>
          <w:ilvl w:val="0"/>
          <w:numId w:val="15"/>
        </w:numPr>
        <w:jc w:val="both"/>
        <w:rPr>
          <w:rFonts w:eastAsia="Calibri"/>
        </w:rPr>
      </w:pPr>
      <w:r w:rsidRPr="00E1036C">
        <w:rPr>
          <w:rFonts w:eastAsia="Calibri"/>
        </w:rPr>
        <w:t xml:space="preserve">Revisión del </w:t>
      </w:r>
      <w:r w:rsidR="142B7429" w:rsidRPr="00E1036C">
        <w:rPr>
          <w:rFonts w:eastAsia="Calibri"/>
        </w:rPr>
        <w:t>pl</w:t>
      </w:r>
      <w:r w:rsidR="4E1595B3" w:rsidRPr="00E1036C">
        <w:rPr>
          <w:rFonts w:eastAsia="Calibri"/>
        </w:rPr>
        <w:t>an</w:t>
      </w:r>
      <w:r w:rsidR="6AB1B17B" w:rsidRPr="00E1036C">
        <w:rPr>
          <w:rFonts w:eastAsia="Calibri"/>
        </w:rPr>
        <w:t xml:space="preserve"> de verificación y validación.</w:t>
      </w:r>
    </w:p>
    <w:p w14:paraId="717C03EA" w14:textId="5EFF73F6" w:rsidR="6AB1B17B" w:rsidRPr="00E1036C" w:rsidRDefault="6AB1B17B" w:rsidP="000B792A">
      <w:pPr>
        <w:pStyle w:val="ListParagraph"/>
        <w:numPr>
          <w:ilvl w:val="0"/>
          <w:numId w:val="15"/>
        </w:numPr>
        <w:jc w:val="both"/>
        <w:rPr>
          <w:rFonts w:eastAsia="Calibri"/>
        </w:rPr>
      </w:pPr>
      <w:r w:rsidRPr="00E1036C">
        <w:rPr>
          <w:rFonts w:eastAsia="Calibri"/>
        </w:rPr>
        <w:t>Auditoría funcional.</w:t>
      </w:r>
    </w:p>
    <w:p w14:paraId="146899A4" w14:textId="5EFF73F6" w:rsidR="6AB1B17B" w:rsidRPr="00E1036C" w:rsidRDefault="6AB1B17B" w:rsidP="000B792A">
      <w:pPr>
        <w:pStyle w:val="ListParagraph"/>
        <w:numPr>
          <w:ilvl w:val="0"/>
          <w:numId w:val="15"/>
        </w:numPr>
        <w:jc w:val="both"/>
        <w:rPr>
          <w:rFonts w:eastAsia="Calibri"/>
        </w:rPr>
      </w:pPr>
      <w:r w:rsidRPr="00E1036C">
        <w:rPr>
          <w:rFonts w:eastAsia="Calibri"/>
        </w:rPr>
        <w:t>Auditoría física.</w:t>
      </w:r>
    </w:p>
    <w:p w14:paraId="63399A23" w14:textId="5EFF73F6" w:rsidR="6AB1B17B" w:rsidRPr="00E1036C" w:rsidRDefault="6AB1B17B" w:rsidP="000B792A">
      <w:pPr>
        <w:pStyle w:val="ListParagraph"/>
        <w:numPr>
          <w:ilvl w:val="0"/>
          <w:numId w:val="15"/>
        </w:numPr>
        <w:jc w:val="both"/>
        <w:rPr>
          <w:rFonts w:eastAsia="Calibri"/>
        </w:rPr>
      </w:pPr>
      <w:r w:rsidRPr="00E1036C">
        <w:rPr>
          <w:rFonts w:eastAsia="Calibri"/>
        </w:rPr>
        <w:t>Auditorías en proceso.</w:t>
      </w:r>
    </w:p>
    <w:p w14:paraId="0D5957FB" w14:textId="2E564D15" w:rsidR="6AB1B17B" w:rsidRPr="00E1036C" w:rsidRDefault="6AB1B17B" w:rsidP="000B792A">
      <w:pPr>
        <w:pStyle w:val="ListParagraph"/>
        <w:numPr>
          <w:ilvl w:val="0"/>
          <w:numId w:val="15"/>
        </w:numPr>
        <w:jc w:val="both"/>
        <w:rPr>
          <w:rFonts w:eastAsia="Calibri"/>
        </w:rPr>
      </w:pPr>
      <w:r w:rsidRPr="00E1036C">
        <w:rPr>
          <w:rFonts w:eastAsia="Calibri"/>
        </w:rPr>
        <w:t xml:space="preserve">Revisiones de </w:t>
      </w:r>
      <w:r w:rsidR="4E1595B3" w:rsidRPr="00E1036C">
        <w:rPr>
          <w:rFonts w:eastAsia="Calibri"/>
        </w:rPr>
        <w:t>gestión</w:t>
      </w:r>
      <w:r w:rsidRPr="00E1036C">
        <w:rPr>
          <w:rFonts w:eastAsia="Calibri"/>
        </w:rPr>
        <w:t>.</w:t>
      </w:r>
    </w:p>
    <w:p w14:paraId="5F0D8F7D" w14:textId="635B0DE8" w:rsidR="6AB1B17B" w:rsidRPr="00E1036C" w:rsidRDefault="3700E5B2" w:rsidP="000B792A">
      <w:pPr>
        <w:pStyle w:val="ListParagraph"/>
        <w:numPr>
          <w:ilvl w:val="0"/>
          <w:numId w:val="15"/>
        </w:numPr>
        <w:jc w:val="both"/>
        <w:rPr>
          <w:rFonts w:eastAsia="Calibri"/>
        </w:rPr>
      </w:pPr>
      <w:r w:rsidRPr="00E1036C">
        <w:rPr>
          <w:rFonts w:eastAsia="Calibri"/>
        </w:rPr>
        <w:t>Revisión del plan de gesti</w:t>
      </w:r>
      <w:r w:rsidR="0F5F8AEA" w:rsidRPr="00E1036C">
        <w:rPr>
          <w:rFonts w:eastAsia="Calibri"/>
        </w:rPr>
        <w:t xml:space="preserve">ón de la </w:t>
      </w:r>
      <w:r w:rsidR="799AC3EE" w:rsidRPr="00E1036C">
        <w:rPr>
          <w:rFonts w:eastAsia="Calibri"/>
        </w:rPr>
        <w:t xml:space="preserve">configuración del </w:t>
      </w:r>
      <w:r w:rsidR="5603B6F8" w:rsidRPr="00E1036C">
        <w:rPr>
          <w:rFonts w:eastAsia="Calibri"/>
        </w:rPr>
        <w:t xml:space="preserve">software </w:t>
      </w:r>
      <w:r w:rsidR="40CD3D96" w:rsidRPr="00E1036C">
        <w:rPr>
          <w:rFonts w:eastAsia="Calibri"/>
        </w:rPr>
        <w:t>(SCMPR</w:t>
      </w:r>
      <w:r w:rsidR="69486009" w:rsidRPr="00E1036C">
        <w:rPr>
          <w:rFonts w:eastAsia="Calibri"/>
        </w:rPr>
        <w:t xml:space="preserve"> por sus siglas en inglés</w:t>
      </w:r>
      <w:r w:rsidR="40CD3D96" w:rsidRPr="00E1036C">
        <w:rPr>
          <w:rFonts w:eastAsia="Calibri"/>
        </w:rPr>
        <w:t>).</w:t>
      </w:r>
    </w:p>
    <w:p w14:paraId="42208505" w14:textId="40CCC23D" w:rsidR="5B5DEDD0" w:rsidRPr="00E1036C" w:rsidRDefault="7341829E" w:rsidP="000B792A">
      <w:pPr>
        <w:pStyle w:val="ListParagraph"/>
        <w:numPr>
          <w:ilvl w:val="0"/>
          <w:numId w:val="15"/>
        </w:numPr>
        <w:jc w:val="both"/>
        <w:rPr>
          <w:rFonts w:eastAsia="Calibri"/>
        </w:rPr>
      </w:pPr>
      <w:r w:rsidRPr="00E1036C">
        <w:rPr>
          <w:rFonts w:eastAsia="Calibri"/>
        </w:rPr>
        <w:t>Revisión posterior a la impl</w:t>
      </w:r>
      <w:r w:rsidR="2F8F68EB" w:rsidRPr="00E1036C">
        <w:rPr>
          <w:rFonts w:eastAsia="Calibri"/>
        </w:rPr>
        <w:t>ementación.</w:t>
      </w:r>
    </w:p>
    <w:p w14:paraId="2E558BE9" w14:textId="77777777" w:rsidR="005A649F" w:rsidRDefault="005A649F" w:rsidP="1E221A8B">
      <w:pPr>
        <w:rPr>
          <w:rFonts w:eastAsia="Calibri"/>
        </w:rPr>
      </w:pPr>
    </w:p>
    <w:p w14:paraId="25836337" w14:textId="649F233B" w:rsidR="1E221A8B" w:rsidRPr="00D53F31" w:rsidRDefault="00171EE1" w:rsidP="1E221A8B">
      <w:pPr>
        <w:rPr>
          <w:rFonts w:eastAsia="Calibri"/>
        </w:rPr>
      </w:pPr>
      <w:r>
        <w:rPr>
          <w:rFonts w:eastAsia="Calibri"/>
        </w:rPr>
        <w:t xml:space="preserve">Su implementación será dada por el </w:t>
      </w:r>
      <w:r w:rsidR="005A649F">
        <w:rPr>
          <w:rFonts w:eastAsia="Calibri"/>
        </w:rPr>
        <w:t>estándar IEEE</w:t>
      </w:r>
      <w:r w:rsidR="006805EE" w:rsidRPr="00D53F31">
        <w:rPr>
          <w:rFonts w:eastAsia="Arial"/>
        </w:rPr>
        <w:t xml:space="preserve"> 1028-2008 “Standard </w:t>
      </w:r>
      <w:proofErr w:type="spellStart"/>
      <w:r w:rsidR="006805EE" w:rsidRPr="00D53F31">
        <w:rPr>
          <w:rFonts w:eastAsia="Arial"/>
        </w:rPr>
        <w:t>for</w:t>
      </w:r>
      <w:proofErr w:type="spellEnd"/>
      <w:r w:rsidR="006805EE" w:rsidRPr="00D53F31">
        <w:rPr>
          <w:rFonts w:eastAsia="Arial"/>
        </w:rPr>
        <w:t xml:space="preserve"> Software </w:t>
      </w:r>
      <w:proofErr w:type="spellStart"/>
      <w:r w:rsidR="006805EE" w:rsidRPr="00D53F31">
        <w:rPr>
          <w:rFonts w:eastAsia="Arial"/>
        </w:rPr>
        <w:t>Reviews</w:t>
      </w:r>
      <w:proofErr w:type="spellEnd"/>
      <w:r w:rsidR="006805EE" w:rsidRPr="00D53F31">
        <w:rPr>
          <w:rFonts w:eastAsia="Arial"/>
        </w:rPr>
        <w:t xml:space="preserve"> and </w:t>
      </w:r>
      <w:proofErr w:type="spellStart"/>
      <w:r w:rsidR="006805EE" w:rsidRPr="00D53F31">
        <w:rPr>
          <w:rFonts w:eastAsia="Arial"/>
        </w:rPr>
        <w:t>Audits</w:t>
      </w:r>
      <w:proofErr w:type="spellEnd"/>
      <w:r w:rsidR="006805EE" w:rsidRPr="00D53F31">
        <w:rPr>
          <w:rFonts w:eastAsia="Arial"/>
        </w:rPr>
        <w:t>”.</w:t>
      </w:r>
    </w:p>
    <w:p w14:paraId="1DAE1FAA" w14:textId="6AE9237E" w:rsidR="31C58288" w:rsidRDefault="31C58288" w:rsidP="31C58288">
      <w:pPr>
        <w:rPr>
          <w:rFonts w:eastAsia="Calibri"/>
        </w:rPr>
      </w:pPr>
    </w:p>
    <w:tbl>
      <w:tblPr>
        <w:tblStyle w:val="TableGrid"/>
        <w:tblW w:w="8948" w:type="dxa"/>
        <w:tblLayout w:type="fixed"/>
        <w:tblLook w:val="06A0" w:firstRow="1" w:lastRow="0" w:firstColumn="1" w:lastColumn="0" w:noHBand="1" w:noVBand="1"/>
      </w:tblPr>
      <w:tblGrid>
        <w:gridCol w:w="3615"/>
        <w:gridCol w:w="5333"/>
      </w:tblGrid>
      <w:tr w:rsidR="6EAD956A" w14:paraId="79881D53" w14:textId="77777777" w:rsidTr="3DEEECC0">
        <w:tc>
          <w:tcPr>
            <w:tcW w:w="3615" w:type="dxa"/>
          </w:tcPr>
          <w:p w14:paraId="5CA45A43" w14:textId="4AFB9515" w:rsidR="6EAD956A" w:rsidRDefault="12FB5AF0" w:rsidP="6EAD956A">
            <w:pPr>
              <w:rPr>
                <w:rFonts w:eastAsia="Calibri"/>
              </w:rPr>
            </w:pPr>
            <w:r w:rsidRPr="12FB5AF0">
              <w:rPr>
                <w:rFonts w:eastAsia="Calibri"/>
              </w:rPr>
              <w:t>Las fases típicas de desarrollo del software (según la norma IEEE 1074-1995)</w:t>
            </w:r>
          </w:p>
        </w:tc>
        <w:tc>
          <w:tcPr>
            <w:tcW w:w="5333" w:type="dxa"/>
          </w:tcPr>
          <w:p w14:paraId="3A64A609" w14:textId="3626C507" w:rsidR="6EAD956A" w:rsidRDefault="6EAD956A" w:rsidP="6EAD956A">
            <w:pPr>
              <w:rPr>
                <w:rFonts w:eastAsia="Calibri"/>
              </w:rPr>
            </w:pPr>
            <w:r w:rsidRPr="6EAD956A">
              <w:rPr>
                <w:rFonts w:eastAsia="Calibri"/>
              </w:rPr>
              <w:t>Auditorías y revisiones de</w:t>
            </w:r>
            <w:r w:rsidR="751BA7FE" w:rsidRPr="751BA7FE">
              <w:rPr>
                <w:rFonts w:eastAsia="Calibri"/>
              </w:rPr>
              <w:t xml:space="preserve"> SQA requeridas</w:t>
            </w:r>
            <w:r w:rsidR="72BB0B65" w:rsidRPr="72BB0B65">
              <w:rPr>
                <w:rFonts w:eastAsia="Calibri"/>
              </w:rPr>
              <w:t xml:space="preserve"> </w:t>
            </w:r>
            <w:r w:rsidR="72BB0B65" w:rsidRPr="6D55F1AF">
              <w:rPr>
                <w:rFonts w:eastAsia="Calibri"/>
              </w:rPr>
              <w:t>(</w:t>
            </w:r>
            <w:r w:rsidR="72BB0B65" w:rsidRPr="3419D1E0">
              <w:rPr>
                <w:rFonts w:eastAsia="Calibri"/>
              </w:rPr>
              <w:t>se</w:t>
            </w:r>
            <w:r w:rsidR="3419D1E0" w:rsidRPr="3419D1E0">
              <w:rPr>
                <w:rFonts w:eastAsia="Calibri"/>
              </w:rPr>
              <w:t xml:space="preserve">gún </w:t>
            </w:r>
            <w:r w:rsidR="6D55F1AF" w:rsidRPr="6D55F1AF">
              <w:rPr>
                <w:rFonts w:eastAsia="Calibri"/>
              </w:rPr>
              <w:t>la norma</w:t>
            </w:r>
            <w:r w:rsidR="4E3105C5" w:rsidRPr="4E3105C5">
              <w:rPr>
                <w:rFonts w:eastAsia="Calibri"/>
              </w:rPr>
              <w:t xml:space="preserve"> </w:t>
            </w:r>
            <w:r w:rsidR="3419D1E0" w:rsidRPr="3419D1E0">
              <w:rPr>
                <w:rFonts w:eastAsia="Calibri"/>
              </w:rPr>
              <w:t>IEEE 730-1995</w:t>
            </w:r>
            <w:r w:rsidR="6D55F1AF" w:rsidRPr="6D55F1AF">
              <w:rPr>
                <w:rFonts w:eastAsia="Calibri"/>
              </w:rPr>
              <w:t>)</w:t>
            </w:r>
          </w:p>
        </w:tc>
      </w:tr>
      <w:tr w:rsidR="6EAD956A" w14:paraId="3E69D9AF" w14:textId="77777777" w:rsidTr="3DEEECC0">
        <w:tc>
          <w:tcPr>
            <w:tcW w:w="3615" w:type="dxa"/>
          </w:tcPr>
          <w:p w14:paraId="062A8260" w14:textId="52D09A4B" w:rsidR="6EAD956A" w:rsidRDefault="50C756B4" w:rsidP="6EAD956A">
            <w:pPr>
              <w:rPr>
                <w:rFonts w:eastAsia="Calibri"/>
              </w:rPr>
            </w:pPr>
            <w:r w:rsidRPr="50C756B4">
              <w:rPr>
                <w:rFonts w:eastAsia="Calibri"/>
              </w:rPr>
              <w:t>Requerimientos</w:t>
            </w:r>
          </w:p>
        </w:tc>
        <w:tc>
          <w:tcPr>
            <w:tcW w:w="5333" w:type="dxa"/>
          </w:tcPr>
          <w:p w14:paraId="7AA4E5AA" w14:textId="7C001F96" w:rsidR="72BB0B65" w:rsidRDefault="46DE72D7" w:rsidP="00363416">
            <w:pPr>
              <w:pStyle w:val="ListParagraph"/>
              <w:numPr>
                <w:ilvl w:val="0"/>
                <w:numId w:val="20"/>
              </w:numPr>
              <w:rPr>
                <w:rFonts w:asciiTheme="minorHAnsi" w:eastAsiaTheme="minorEastAsia" w:hAnsiTheme="minorHAnsi" w:cstheme="minorBidi"/>
              </w:rPr>
            </w:pPr>
            <w:r w:rsidRPr="46DE72D7">
              <w:rPr>
                <w:rFonts w:eastAsia="Calibri"/>
              </w:rPr>
              <w:t>SRR</w:t>
            </w:r>
          </w:p>
          <w:p w14:paraId="4715F347" w14:textId="543ECA8B" w:rsidR="72BB0B65" w:rsidRDefault="030E9E3B" w:rsidP="00363416">
            <w:pPr>
              <w:pStyle w:val="ListParagraph"/>
              <w:numPr>
                <w:ilvl w:val="0"/>
                <w:numId w:val="21"/>
              </w:numPr>
              <w:rPr>
                <w:rFonts w:asciiTheme="minorHAnsi" w:eastAsiaTheme="minorEastAsia" w:hAnsiTheme="minorHAnsi" w:cstheme="minorBidi"/>
              </w:rPr>
            </w:pPr>
            <w:r w:rsidRPr="030E9E3B">
              <w:rPr>
                <w:rFonts w:eastAsia="Calibri"/>
              </w:rPr>
              <w:t>Auditoria en proceso</w:t>
            </w:r>
          </w:p>
          <w:p w14:paraId="7746354B" w14:textId="052FA92E" w:rsidR="72BB0B65" w:rsidRDefault="12051E72" w:rsidP="00363416">
            <w:pPr>
              <w:pStyle w:val="ListParagraph"/>
              <w:numPr>
                <w:ilvl w:val="0"/>
                <w:numId w:val="22"/>
              </w:numPr>
              <w:jc w:val="both"/>
              <w:rPr>
                <w:rFonts w:asciiTheme="minorHAnsi" w:eastAsiaTheme="minorEastAsia" w:hAnsiTheme="minorHAnsi" w:cstheme="minorBidi"/>
              </w:rPr>
            </w:pPr>
            <w:r w:rsidRPr="655BB5FA">
              <w:rPr>
                <w:rFonts w:eastAsia="Calibri"/>
              </w:rPr>
              <w:t xml:space="preserve">Revisión del </w:t>
            </w:r>
            <w:r w:rsidR="142B7429" w:rsidRPr="655BB5FA">
              <w:rPr>
                <w:rFonts w:eastAsia="Calibri"/>
              </w:rPr>
              <w:t>pl</w:t>
            </w:r>
            <w:r w:rsidR="4E1595B3" w:rsidRPr="655BB5FA">
              <w:rPr>
                <w:rFonts w:eastAsia="Calibri"/>
              </w:rPr>
              <w:t>an</w:t>
            </w:r>
            <w:r w:rsidR="6AB1B17B" w:rsidRPr="655BB5FA">
              <w:rPr>
                <w:rFonts w:eastAsia="Calibri"/>
              </w:rPr>
              <w:t xml:space="preserve"> de verificación y validación.</w:t>
            </w:r>
          </w:p>
          <w:p w14:paraId="66AC7A25" w14:textId="33EB3833" w:rsidR="72BB0B65" w:rsidRDefault="05423D52" w:rsidP="00363416">
            <w:pPr>
              <w:pStyle w:val="ListParagraph"/>
              <w:numPr>
                <w:ilvl w:val="0"/>
                <w:numId w:val="23"/>
              </w:numPr>
              <w:jc w:val="both"/>
              <w:rPr>
                <w:rFonts w:asciiTheme="minorHAnsi" w:eastAsiaTheme="minorEastAsia" w:hAnsiTheme="minorHAnsi" w:cstheme="minorBidi"/>
              </w:rPr>
            </w:pPr>
            <w:r w:rsidRPr="05423D52">
              <w:rPr>
                <w:rFonts w:eastAsia="Calibri"/>
              </w:rPr>
              <w:t>Revisión de gestión</w:t>
            </w:r>
          </w:p>
          <w:p w14:paraId="33AFB0E7" w14:textId="0571132F" w:rsidR="6EAD956A" w:rsidRDefault="6EAD956A" w:rsidP="6EAD956A">
            <w:pPr>
              <w:rPr>
                <w:rFonts w:eastAsia="Calibri"/>
              </w:rPr>
            </w:pPr>
          </w:p>
        </w:tc>
      </w:tr>
      <w:tr w:rsidR="6EAD956A" w14:paraId="107C54B0" w14:textId="77777777" w:rsidTr="3DEEECC0">
        <w:tc>
          <w:tcPr>
            <w:tcW w:w="3615" w:type="dxa"/>
          </w:tcPr>
          <w:p w14:paraId="2C969032" w14:textId="36B2595D" w:rsidR="6EAD956A" w:rsidRDefault="50C756B4" w:rsidP="6EAD956A">
            <w:pPr>
              <w:rPr>
                <w:rFonts w:eastAsia="Calibri"/>
              </w:rPr>
            </w:pPr>
            <w:r w:rsidRPr="50C756B4">
              <w:rPr>
                <w:rFonts w:eastAsia="Calibri"/>
              </w:rPr>
              <w:t>Diseño</w:t>
            </w:r>
          </w:p>
        </w:tc>
        <w:tc>
          <w:tcPr>
            <w:tcW w:w="5333" w:type="dxa"/>
          </w:tcPr>
          <w:p w14:paraId="328FA064" w14:textId="69B495E0" w:rsidR="72BB0B65" w:rsidRDefault="69AE22E4" w:rsidP="00363416">
            <w:pPr>
              <w:pStyle w:val="ListParagraph"/>
              <w:numPr>
                <w:ilvl w:val="0"/>
                <w:numId w:val="19"/>
              </w:numPr>
              <w:rPr>
                <w:rFonts w:asciiTheme="minorHAnsi" w:eastAsiaTheme="minorEastAsia" w:hAnsiTheme="minorHAnsi" w:cstheme="minorBidi"/>
              </w:rPr>
            </w:pPr>
            <w:r w:rsidRPr="69AE22E4">
              <w:rPr>
                <w:rFonts w:eastAsia="Calibri"/>
              </w:rPr>
              <w:t>ADR</w:t>
            </w:r>
          </w:p>
          <w:p w14:paraId="17A26E66" w14:textId="3E028CC1" w:rsidR="72BB0B65" w:rsidRDefault="7A2D844B" w:rsidP="00363416">
            <w:pPr>
              <w:pStyle w:val="ListParagraph"/>
              <w:numPr>
                <w:ilvl w:val="0"/>
                <w:numId w:val="19"/>
              </w:numPr>
            </w:pPr>
            <w:r w:rsidRPr="7A2D844B">
              <w:rPr>
                <w:rFonts w:eastAsia="Calibri"/>
              </w:rPr>
              <w:t>Auditoria en proceso</w:t>
            </w:r>
          </w:p>
          <w:p w14:paraId="09F2132E" w14:textId="59067A4C" w:rsidR="6EAD956A" w:rsidRDefault="50616108" w:rsidP="00363416">
            <w:pPr>
              <w:pStyle w:val="ListParagraph"/>
              <w:numPr>
                <w:ilvl w:val="0"/>
                <w:numId w:val="19"/>
              </w:numPr>
              <w:rPr>
                <w:rFonts w:asciiTheme="minorHAnsi" w:eastAsiaTheme="minorEastAsia" w:hAnsiTheme="minorHAnsi" w:cstheme="minorBidi"/>
              </w:rPr>
            </w:pPr>
            <w:r w:rsidRPr="3062C07C">
              <w:rPr>
                <w:rFonts w:eastAsia="Calibri"/>
              </w:rPr>
              <w:t>Revisión</w:t>
            </w:r>
            <w:r w:rsidR="19F79F72" w:rsidRPr="3062C07C">
              <w:rPr>
                <w:rFonts w:eastAsia="Calibri"/>
              </w:rPr>
              <w:t xml:space="preserve"> del diseño detallado (DDR)</w:t>
            </w:r>
          </w:p>
        </w:tc>
      </w:tr>
      <w:tr w:rsidR="6EAD956A" w14:paraId="454E44D7" w14:textId="77777777" w:rsidTr="3DEEECC0">
        <w:tc>
          <w:tcPr>
            <w:tcW w:w="3615" w:type="dxa"/>
          </w:tcPr>
          <w:p w14:paraId="25077C01" w14:textId="3029126D" w:rsidR="6EAD956A" w:rsidRDefault="06CE6673" w:rsidP="6EAD956A">
            <w:pPr>
              <w:rPr>
                <w:rFonts w:eastAsia="Calibri"/>
              </w:rPr>
            </w:pPr>
            <w:r w:rsidRPr="06CE6673">
              <w:rPr>
                <w:rFonts w:eastAsia="Calibri"/>
              </w:rPr>
              <w:t>Implementación</w:t>
            </w:r>
          </w:p>
        </w:tc>
        <w:tc>
          <w:tcPr>
            <w:tcW w:w="5333" w:type="dxa"/>
          </w:tcPr>
          <w:p w14:paraId="76AD30B4" w14:textId="1F5F6AEE" w:rsidR="6EAD956A" w:rsidRDefault="070CD19D" w:rsidP="00363416">
            <w:pPr>
              <w:pStyle w:val="ListParagraph"/>
              <w:numPr>
                <w:ilvl w:val="0"/>
                <w:numId w:val="18"/>
              </w:numPr>
              <w:rPr>
                <w:rFonts w:asciiTheme="minorHAnsi" w:eastAsiaTheme="minorEastAsia" w:hAnsiTheme="minorHAnsi" w:cstheme="minorBidi"/>
              </w:rPr>
            </w:pPr>
            <w:r w:rsidRPr="070CD19D">
              <w:rPr>
                <w:rFonts w:eastAsia="Calibri"/>
              </w:rPr>
              <w:t>Auditoria en proceso</w:t>
            </w:r>
          </w:p>
        </w:tc>
      </w:tr>
      <w:tr w:rsidR="6EAD956A" w14:paraId="62F4636F" w14:textId="77777777" w:rsidTr="3DEEECC0">
        <w:tc>
          <w:tcPr>
            <w:tcW w:w="3615" w:type="dxa"/>
          </w:tcPr>
          <w:p w14:paraId="59EE1814" w14:textId="372365E3" w:rsidR="6EAD956A" w:rsidRDefault="06CE6673" w:rsidP="6EAD956A">
            <w:pPr>
              <w:rPr>
                <w:rFonts w:eastAsia="Calibri"/>
              </w:rPr>
            </w:pPr>
            <w:r w:rsidRPr="06CE6673">
              <w:rPr>
                <w:rFonts w:eastAsia="Calibri"/>
              </w:rPr>
              <w:t>Test/pruebas</w:t>
            </w:r>
          </w:p>
        </w:tc>
        <w:tc>
          <w:tcPr>
            <w:tcW w:w="5333" w:type="dxa"/>
          </w:tcPr>
          <w:p w14:paraId="1F540D60" w14:textId="6FFA0B27" w:rsidR="6EAD956A" w:rsidRDefault="71D6583A" w:rsidP="00363416">
            <w:pPr>
              <w:pStyle w:val="ListParagraph"/>
              <w:numPr>
                <w:ilvl w:val="0"/>
                <w:numId w:val="18"/>
              </w:numPr>
              <w:rPr>
                <w:rFonts w:asciiTheme="minorHAnsi" w:eastAsiaTheme="minorEastAsia" w:hAnsiTheme="minorHAnsi" w:cstheme="minorBidi"/>
              </w:rPr>
            </w:pPr>
            <w:r w:rsidRPr="71D6583A">
              <w:rPr>
                <w:rFonts w:eastAsia="Calibri"/>
              </w:rPr>
              <w:t xml:space="preserve">Auditoria </w:t>
            </w:r>
            <w:r w:rsidR="6841ADE5" w:rsidRPr="6841ADE5">
              <w:rPr>
                <w:rFonts w:eastAsia="Calibri"/>
              </w:rPr>
              <w:t>funcional</w:t>
            </w:r>
          </w:p>
        </w:tc>
      </w:tr>
      <w:tr w:rsidR="6EAD956A" w14:paraId="1F4A2072" w14:textId="77777777" w:rsidTr="3DEEECC0">
        <w:tc>
          <w:tcPr>
            <w:tcW w:w="3615" w:type="dxa"/>
          </w:tcPr>
          <w:p w14:paraId="4557F308" w14:textId="71F419F6" w:rsidR="6EAD956A" w:rsidRDefault="5CFEFB3E" w:rsidP="6EAD956A">
            <w:pPr>
              <w:rPr>
                <w:rFonts w:eastAsia="Calibri"/>
              </w:rPr>
            </w:pPr>
            <w:r w:rsidRPr="5CFEFB3E">
              <w:rPr>
                <w:rFonts w:eastAsia="Calibri"/>
              </w:rPr>
              <w:t>Operación y mantenimiento</w:t>
            </w:r>
          </w:p>
        </w:tc>
        <w:tc>
          <w:tcPr>
            <w:tcW w:w="5333" w:type="dxa"/>
          </w:tcPr>
          <w:p w14:paraId="17CF079C" w14:textId="4F7CED98" w:rsidR="6EAD956A" w:rsidRDefault="23473310" w:rsidP="00363416">
            <w:pPr>
              <w:pStyle w:val="ListParagraph"/>
              <w:numPr>
                <w:ilvl w:val="0"/>
                <w:numId w:val="17"/>
              </w:numPr>
              <w:rPr>
                <w:rFonts w:asciiTheme="minorHAnsi" w:eastAsiaTheme="minorEastAsia" w:hAnsiTheme="minorHAnsi" w:cstheme="minorBidi"/>
              </w:rPr>
            </w:pPr>
            <w:r w:rsidRPr="23473310">
              <w:rPr>
                <w:rFonts w:eastAsia="Calibri"/>
              </w:rPr>
              <w:t>La revisión depende del alcance de los productos requeridos.</w:t>
            </w:r>
          </w:p>
        </w:tc>
      </w:tr>
    </w:tbl>
    <w:p w14:paraId="6EA9A8D3" w14:textId="6F7FD126" w:rsidR="63BE0386" w:rsidRPr="00D53F31" w:rsidRDefault="63BE0386" w:rsidP="63BE0386">
      <w:pPr>
        <w:rPr>
          <w:rFonts w:eastAsia="Calibri"/>
        </w:rPr>
      </w:pPr>
    </w:p>
    <w:p w14:paraId="00E4AD33" w14:textId="77777777" w:rsidR="00193A84" w:rsidRPr="00D53F31" w:rsidRDefault="00193A84" w:rsidP="00D1640F">
      <w:pPr>
        <w:pStyle w:val="Heading2"/>
        <w:rPr>
          <w:rFonts w:ascii="Times New Roman" w:hAnsi="Times New Roman" w:cs="Times New Roman"/>
        </w:rPr>
      </w:pPr>
      <w:bookmarkStart w:id="108" w:name="_Toc103024915"/>
      <w:bookmarkStart w:id="109" w:name="_Toc103025394"/>
      <w:r w:rsidRPr="00D53F31">
        <w:rPr>
          <w:rFonts w:ascii="Times New Roman" w:hAnsi="Times New Roman" w:cs="Times New Roman"/>
        </w:rPr>
        <w:t>Otras revisiones y auditorías</w:t>
      </w:r>
      <w:bookmarkEnd w:id="108"/>
      <w:bookmarkEnd w:id="109"/>
    </w:p>
    <w:p w14:paraId="7AB3EC48" w14:textId="56E898DF" w:rsidR="00D1640F" w:rsidRPr="00D53F31" w:rsidRDefault="00D1640F" w:rsidP="00B83D2D">
      <w:pPr>
        <w:jc w:val="both"/>
      </w:pPr>
      <w:r w:rsidRPr="00D53F31">
        <w:t>Otras revisiones y auditorías pueden incluir la revisión de la documentación del usuario (UDR). Esta revisión se realiza para evaluar la adecuación (por ejemplo, integridad, claridad, corrección y facilidad de uso) de la documentación del usuario.</w:t>
      </w:r>
    </w:p>
    <w:p w14:paraId="60D8CA2D" w14:textId="4FE23C61" w:rsidR="23DAD7FE" w:rsidRPr="00D53F31" w:rsidRDefault="23DAD7FE" w:rsidP="23DAD7FE">
      <w:pPr>
        <w:rPr>
          <w:rFonts w:eastAsia="Calibri"/>
        </w:rPr>
      </w:pPr>
    </w:p>
    <w:p w14:paraId="4C3B6C0C" w14:textId="04AE215E" w:rsidR="00590C8C" w:rsidRPr="00D53F31" w:rsidRDefault="00851AFC" w:rsidP="00051987">
      <w:pPr>
        <w:pStyle w:val="Heading1"/>
        <w:rPr>
          <w:rFonts w:ascii="Times New Roman" w:eastAsia="Arial" w:hAnsi="Times New Roman" w:cs="Times New Roman"/>
          <w:color w:val="000000" w:themeColor="text1"/>
        </w:rPr>
      </w:pPr>
      <w:bookmarkStart w:id="110" w:name="_Toc102827631"/>
      <w:bookmarkStart w:id="111" w:name="_Toc102827751"/>
      <w:bookmarkStart w:id="112" w:name="_Toc1944185107"/>
      <w:bookmarkStart w:id="113" w:name="_Toc933288646"/>
      <w:bookmarkStart w:id="114" w:name="_Toc103024916"/>
      <w:bookmarkStart w:id="115" w:name="_Toc103025395"/>
      <w:r w:rsidRPr="00D53F31">
        <w:rPr>
          <w:rFonts w:ascii="Times New Roman" w:eastAsia="Arial" w:hAnsi="Times New Roman" w:cs="Times New Roman"/>
        </w:rPr>
        <w:t>Pruebas</w:t>
      </w:r>
      <w:bookmarkEnd w:id="110"/>
      <w:bookmarkEnd w:id="111"/>
      <w:bookmarkEnd w:id="112"/>
      <w:bookmarkEnd w:id="113"/>
      <w:bookmarkEnd w:id="114"/>
      <w:bookmarkEnd w:id="115"/>
    </w:p>
    <w:p w14:paraId="61BE4022" w14:textId="6267258F" w:rsidR="32CCCCDA" w:rsidRPr="000433BA" w:rsidRDefault="2ED7504C" w:rsidP="0CB0E67F">
      <w:pPr>
        <w:jc w:val="both"/>
        <w:rPr>
          <w:rFonts w:eastAsia="Arial"/>
        </w:rPr>
      </w:pPr>
      <w:r w:rsidRPr="000433BA">
        <w:rPr>
          <w:rFonts w:eastAsia="Arial"/>
        </w:rPr>
        <w:t>Las actividades de pruebas que se realizarán para el proyecto son:</w:t>
      </w:r>
    </w:p>
    <w:p w14:paraId="7F68DBBE" w14:textId="25255291" w:rsidR="1AA76946" w:rsidRPr="000433BA" w:rsidRDefault="3CB11E2B" w:rsidP="0CB0E67F">
      <w:pPr>
        <w:pStyle w:val="ListParagraph"/>
        <w:numPr>
          <w:ilvl w:val="0"/>
          <w:numId w:val="6"/>
        </w:numPr>
        <w:jc w:val="both"/>
        <w:rPr>
          <w:rFonts w:eastAsia="Arial"/>
        </w:rPr>
      </w:pPr>
      <w:r w:rsidRPr="000433BA">
        <w:rPr>
          <w:rFonts w:eastAsia="Arial"/>
        </w:rPr>
        <w:t xml:space="preserve">Pruebas de </w:t>
      </w:r>
      <w:r w:rsidR="03554A3A" w:rsidRPr="000433BA">
        <w:rPr>
          <w:rFonts w:eastAsia="Arial"/>
        </w:rPr>
        <w:t>Integración</w:t>
      </w:r>
    </w:p>
    <w:p w14:paraId="044796FD" w14:textId="7773D87D" w:rsidR="03554A3A" w:rsidRPr="000433BA" w:rsidRDefault="03554A3A" w:rsidP="0CB0E67F">
      <w:pPr>
        <w:pStyle w:val="ListParagraph"/>
        <w:numPr>
          <w:ilvl w:val="0"/>
          <w:numId w:val="6"/>
        </w:numPr>
        <w:jc w:val="both"/>
        <w:rPr>
          <w:rFonts w:eastAsia="Arial"/>
        </w:rPr>
      </w:pPr>
      <w:r w:rsidRPr="000433BA">
        <w:rPr>
          <w:rFonts w:eastAsia="Arial"/>
        </w:rPr>
        <w:t xml:space="preserve">Pruebas de </w:t>
      </w:r>
      <w:r w:rsidR="11B5DDCE" w:rsidRPr="000433BA">
        <w:rPr>
          <w:rFonts w:eastAsia="Arial"/>
        </w:rPr>
        <w:t>Aceptación</w:t>
      </w:r>
    </w:p>
    <w:p w14:paraId="2F340770" w14:textId="2CD2F9EB" w:rsidR="3F5E3997" w:rsidRPr="000433BA" w:rsidRDefault="3F5E3997" w:rsidP="0CB0E67F">
      <w:pPr>
        <w:pStyle w:val="ListParagraph"/>
        <w:numPr>
          <w:ilvl w:val="0"/>
          <w:numId w:val="6"/>
        </w:numPr>
        <w:jc w:val="both"/>
        <w:rPr>
          <w:rFonts w:eastAsia="Arial"/>
        </w:rPr>
      </w:pPr>
      <w:r w:rsidRPr="000433BA">
        <w:rPr>
          <w:rFonts w:eastAsia="Arial"/>
        </w:rPr>
        <w:t xml:space="preserve">Pruebas de Caja </w:t>
      </w:r>
      <w:r w:rsidR="62B04F9E" w:rsidRPr="000433BA">
        <w:rPr>
          <w:rFonts w:eastAsia="Arial"/>
        </w:rPr>
        <w:t>Negra</w:t>
      </w:r>
    </w:p>
    <w:p w14:paraId="4E62BCDA" w14:textId="76BCE691" w:rsidR="1C439E4E" w:rsidRPr="000433BA" w:rsidRDefault="1C439E4E" w:rsidP="0CB0E67F">
      <w:pPr>
        <w:pStyle w:val="ListParagraph"/>
        <w:numPr>
          <w:ilvl w:val="0"/>
          <w:numId w:val="6"/>
        </w:numPr>
        <w:jc w:val="both"/>
        <w:rPr>
          <w:rFonts w:eastAsia="Arial"/>
        </w:rPr>
      </w:pPr>
      <w:r w:rsidRPr="000433BA">
        <w:rPr>
          <w:rFonts w:eastAsia="Arial"/>
        </w:rPr>
        <w:t xml:space="preserve">Pruebas de </w:t>
      </w:r>
      <w:r w:rsidR="149A73F8" w:rsidRPr="000433BA">
        <w:rPr>
          <w:rFonts w:eastAsia="Arial"/>
        </w:rPr>
        <w:t>Seguridad</w:t>
      </w:r>
    </w:p>
    <w:p w14:paraId="05CA1B52" w14:textId="5D2FD69F" w:rsidR="5741CE65" w:rsidRPr="000433BA" w:rsidRDefault="2E2064EC" w:rsidP="0CB0E67F">
      <w:pPr>
        <w:jc w:val="both"/>
        <w:rPr>
          <w:rFonts w:eastAsia="Arial"/>
        </w:rPr>
      </w:pPr>
      <w:r w:rsidRPr="000433BA">
        <w:rPr>
          <w:rFonts w:eastAsia="Arial"/>
        </w:rPr>
        <w:t xml:space="preserve">Todo personal que desarrolle algún </w:t>
      </w:r>
      <w:r w:rsidR="6DDD0211" w:rsidRPr="000433BA">
        <w:rPr>
          <w:rFonts w:eastAsia="Arial"/>
        </w:rPr>
        <w:t>componente</w:t>
      </w:r>
      <w:r w:rsidRPr="000433BA">
        <w:rPr>
          <w:rFonts w:eastAsia="Arial"/>
        </w:rPr>
        <w:t xml:space="preserve"> del proyecto realizará las siguientes actividades de pruebas necesarias del software</w:t>
      </w:r>
      <w:r w:rsidR="047835BE" w:rsidRPr="000433BA">
        <w:rPr>
          <w:rFonts w:eastAsia="Arial"/>
        </w:rPr>
        <w:t>,</w:t>
      </w:r>
      <w:r w:rsidRPr="000433BA">
        <w:rPr>
          <w:rFonts w:eastAsia="Arial"/>
        </w:rPr>
        <w:t xml:space="preserve"> estas son:</w:t>
      </w:r>
    </w:p>
    <w:p w14:paraId="2F5BEEEF" w14:textId="65494D7A" w:rsidR="2ABC5E20" w:rsidRPr="000433BA" w:rsidRDefault="46AA40C0" w:rsidP="0CB0E67F">
      <w:pPr>
        <w:pStyle w:val="ListParagraph"/>
        <w:numPr>
          <w:ilvl w:val="0"/>
          <w:numId w:val="5"/>
        </w:numPr>
        <w:jc w:val="both"/>
        <w:rPr>
          <w:rFonts w:eastAsia="Arial"/>
        </w:rPr>
      </w:pPr>
      <w:r w:rsidRPr="000433BA">
        <w:rPr>
          <w:rFonts w:eastAsia="Arial"/>
        </w:rPr>
        <w:t>Pruebas unitarias</w:t>
      </w:r>
    </w:p>
    <w:p w14:paraId="535BF4C0" w14:textId="0B76559D" w:rsidR="3804B63D" w:rsidRPr="000433BA" w:rsidRDefault="76FFB7F5" w:rsidP="0CB0E67F">
      <w:pPr>
        <w:pStyle w:val="ListParagraph"/>
        <w:numPr>
          <w:ilvl w:val="0"/>
          <w:numId w:val="5"/>
        </w:numPr>
        <w:jc w:val="both"/>
        <w:rPr>
          <w:rFonts w:eastAsia="Arial"/>
        </w:rPr>
      </w:pPr>
      <w:r w:rsidRPr="000433BA">
        <w:rPr>
          <w:rFonts w:eastAsia="Arial"/>
        </w:rPr>
        <w:t>Pruebas</w:t>
      </w:r>
      <w:r w:rsidR="1A51CDFD" w:rsidRPr="000433BA">
        <w:rPr>
          <w:rFonts w:eastAsia="Arial"/>
        </w:rPr>
        <w:t xml:space="preserve"> </w:t>
      </w:r>
      <w:r w:rsidR="000433BA" w:rsidRPr="000433BA">
        <w:rPr>
          <w:rFonts w:eastAsia="Arial"/>
        </w:rPr>
        <w:t>de acuerdo con el</w:t>
      </w:r>
      <w:r w:rsidR="52956677" w:rsidRPr="000433BA">
        <w:rPr>
          <w:rFonts w:eastAsia="Arial"/>
        </w:rPr>
        <w:t xml:space="preserve"> </w:t>
      </w:r>
      <w:r w:rsidR="75E77C7E" w:rsidRPr="000433BA">
        <w:rPr>
          <w:rFonts w:eastAsia="Arial"/>
        </w:rPr>
        <w:t xml:space="preserve">plan de </w:t>
      </w:r>
      <w:r w:rsidR="04481013" w:rsidRPr="000433BA">
        <w:rPr>
          <w:rFonts w:eastAsia="Arial"/>
        </w:rPr>
        <w:t xml:space="preserve">pruebas </w:t>
      </w:r>
    </w:p>
    <w:p w14:paraId="60D8EEB9" w14:textId="563E1686" w:rsidR="1ED8C04D" w:rsidRPr="000433BA" w:rsidRDefault="7A6E6ECE" w:rsidP="0CB0E67F">
      <w:pPr>
        <w:pStyle w:val="ListParagraph"/>
        <w:numPr>
          <w:ilvl w:val="0"/>
          <w:numId w:val="5"/>
        </w:numPr>
        <w:jc w:val="both"/>
        <w:rPr>
          <w:rFonts w:eastAsia="Arial"/>
        </w:rPr>
      </w:pPr>
      <w:r w:rsidRPr="000433BA">
        <w:rPr>
          <w:rFonts w:eastAsia="Arial"/>
        </w:rPr>
        <w:t>Anotar los resultados de las pruebas</w:t>
      </w:r>
    </w:p>
    <w:p w14:paraId="554D880D" w14:textId="7FCB6F88" w:rsidR="08CF0263" w:rsidRPr="000433BA" w:rsidRDefault="2DFAEF4E" w:rsidP="0CB0E67F">
      <w:pPr>
        <w:pStyle w:val="ListParagraph"/>
        <w:numPr>
          <w:ilvl w:val="0"/>
          <w:numId w:val="5"/>
        </w:numPr>
        <w:jc w:val="both"/>
        <w:rPr>
          <w:rFonts w:eastAsia="Arial"/>
        </w:rPr>
      </w:pPr>
      <w:r w:rsidRPr="000433BA">
        <w:rPr>
          <w:rFonts w:eastAsia="Arial"/>
        </w:rPr>
        <w:t xml:space="preserve">Recomendar </w:t>
      </w:r>
      <w:r w:rsidR="514D0555" w:rsidRPr="000433BA">
        <w:rPr>
          <w:rFonts w:eastAsia="Arial"/>
        </w:rPr>
        <w:t xml:space="preserve">acciones </w:t>
      </w:r>
      <w:r w:rsidR="45DE841C" w:rsidRPr="000433BA">
        <w:rPr>
          <w:rFonts w:eastAsia="Arial"/>
        </w:rPr>
        <w:t xml:space="preserve">correctivas si se </w:t>
      </w:r>
      <w:r w:rsidR="69309A23" w:rsidRPr="000433BA">
        <w:rPr>
          <w:rFonts w:eastAsia="Arial"/>
        </w:rPr>
        <w:t>encuentran</w:t>
      </w:r>
      <w:r w:rsidR="257E8070" w:rsidRPr="000433BA">
        <w:rPr>
          <w:rFonts w:eastAsia="Arial"/>
        </w:rPr>
        <w:t xml:space="preserve"> defectos en </w:t>
      </w:r>
      <w:r w:rsidR="76BDE92F" w:rsidRPr="000433BA">
        <w:rPr>
          <w:rFonts w:eastAsia="Arial"/>
        </w:rPr>
        <w:t>el módulo</w:t>
      </w:r>
    </w:p>
    <w:p w14:paraId="0D39DD93" w14:textId="3DBB9B7D" w:rsidR="6F1C8E08" w:rsidRPr="000433BA" w:rsidRDefault="6F1C8E08" w:rsidP="0CB0E67F">
      <w:pPr>
        <w:jc w:val="both"/>
        <w:rPr>
          <w:rFonts w:eastAsia="Arial"/>
        </w:rPr>
      </w:pPr>
    </w:p>
    <w:p w14:paraId="2F261040" w14:textId="5B6A001F" w:rsidR="6F1C8E08" w:rsidRPr="000802E0" w:rsidRDefault="00DB40A5" w:rsidP="000802E0">
      <w:pPr>
        <w:jc w:val="both"/>
        <w:rPr>
          <w:rFonts w:eastAsia="Arial"/>
        </w:rPr>
      </w:pPr>
      <w:r w:rsidRPr="00D53F31">
        <w:rPr>
          <w:rFonts w:eastAsia="Arial"/>
          <w:lang w:val="es-MX"/>
        </w:rPr>
        <w:t xml:space="preserve">Las pruebas se realizarán en base </w:t>
      </w:r>
      <w:r w:rsidR="006805EE">
        <w:rPr>
          <w:rFonts w:eastAsia="Arial"/>
          <w:lang w:val="es-MX"/>
        </w:rPr>
        <w:t xml:space="preserve">en el estándar </w:t>
      </w:r>
      <w:r w:rsidRPr="00D53F31">
        <w:t xml:space="preserve">ISO/IEC/IEEE 29119 “Software </w:t>
      </w:r>
      <w:proofErr w:type="spellStart"/>
      <w:r w:rsidRPr="00D53F31">
        <w:t>Testing</w:t>
      </w:r>
      <w:proofErr w:type="spellEnd"/>
      <w:r w:rsidRPr="00D53F31">
        <w:t xml:space="preserve"> Standard”</w:t>
      </w:r>
      <w:r>
        <w:t xml:space="preserve"> </w:t>
      </w:r>
      <w:r>
        <w:rPr>
          <w:rFonts w:eastAsia="Arial"/>
        </w:rPr>
        <w:t>y su documentación se basará en el</w:t>
      </w:r>
      <w:r w:rsidR="007E5A7C">
        <w:rPr>
          <w:rFonts w:eastAsia="Arial"/>
        </w:rPr>
        <w:t xml:space="preserve"> estándar</w:t>
      </w:r>
      <w:r>
        <w:rPr>
          <w:rFonts w:eastAsia="Arial"/>
        </w:rPr>
        <w:t xml:space="preserve"> </w:t>
      </w:r>
      <w:r w:rsidR="0C82C4A5" w:rsidRPr="000802E0">
        <w:rPr>
          <w:rFonts w:eastAsia="Arial"/>
        </w:rPr>
        <w:t xml:space="preserve">IEEE 829 “Standard </w:t>
      </w:r>
      <w:proofErr w:type="spellStart"/>
      <w:r w:rsidR="0C82C4A5" w:rsidRPr="000802E0">
        <w:rPr>
          <w:rFonts w:eastAsia="Arial"/>
        </w:rPr>
        <w:t>for</w:t>
      </w:r>
      <w:proofErr w:type="spellEnd"/>
      <w:r w:rsidR="0C82C4A5" w:rsidRPr="000802E0">
        <w:rPr>
          <w:rFonts w:eastAsia="Arial"/>
        </w:rPr>
        <w:t xml:space="preserve"> software Test </w:t>
      </w:r>
      <w:proofErr w:type="spellStart"/>
      <w:r w:rsidR="0C82C4A5" w:rsidRPr="000802E0">
        <w:rPr>
          <w:rFonts w:eastAsia="Arial"/>
        </w:rPr>
        <w:t>Documentation</w:t>
      </w:r>
      <w:proofErr w:type="spellEnd"/>
      <w:r w:rsidR="7897D48D" w:rsidRPr="000802E0">
        <w:rPr>
          <w:rFonts w:eastAsia="Arial"/>
        </w:rPr>
        <w:t>”</w:t>
      </w:r>
      <w:r w:rsidR="000802E0" w:rsidRPr="000433BA">
        <w:rPr>
          <w:rFonts w:eastAsia="Arial"/>
          <w:lang w:val="es-MX"/>
        </w:rPr>
        <w:t>.</w:t>
      </w:r>
    </w:p>
    <w:p w14:paraId="13D5A325" w14:textId="58062D73" w:rsidR="6F1C8E08" w:rsidRPr="000433BA" w:rsidRDefault="6F1C8E08" w:rsidP="0CB0E67F">
      <w:pPr>
        <w:jc w:val="both"/>
        <w:rPr>
          <w:rFonts w:eastAsia="Arial"/>
        </w:rPr>
      </w:pPr>
    </w:p>
    <w:p w14:paraId="79E17044" w14:textId="677747F4" w:rsidR="00D452FD" w:rsidRDefault="00590C8C" w:rsidP="007740C1">
      <w:pPr>
        <w:pStyle w:val="Heading1"/>
        <w:rPr>
          <w:rFonts w:ascii="Times New Roman" w:eastAsia="Arial" w:hAnsi="Times New Roman" w:cs="Times New Roman"/>
        </w:rPr>
      </w:pPr>
      <w:bookmarkStart w:id="116" w:name="_Toc102827633"/>
      <w:bookmarkStart w:id="117" w:name="_Toc102827753"/>
      <w:bookmarkStart w:id="118" w:name="_Toc2057788932"/>
      <w:bookmarkStart w:id="119" w:name="_Toc333096105"/>
      <w:bookmarkStart w:id="120" w:name="_Toc103024917"/>
      <w:bookmarkStart w:id="121" w:name="_Toc103025396"/>
      <w:r w:rsidRPr="00D53F31">
        <w:rPr>
          <w:rFonts w:ascii="Times New Roman" w:eastAsia="Arial" w:hAnsi="Times New Roman" w:cs="Times New Roman"/>
        </w:rPr>
        <w:t>Anexos</w:t>
      </w:r>
      <w:bookmarkEnd w:id="116"/>
      <w:bookmarkEnd w:id="117"/>
      <w:bookmarkEnd w:id="118"/>
      <w:bookmarkEnd w:id="119"/>
      <w:bookmarkEnd w:id="120"/>
      <w:bookmarkEnd w:id="121"/>
    </w:p>
    <w:p w14:paraId="383B76CA" w14:textId="4C01919F" w:rsidR="00C34BD3" w:rsidRDefault="002F72CA" w:rsidP="00C34BD3">
      <w:hyperlink r:id="rId9" w:history="1">
        <w:r w:rsidR="00C34BD3" w:rsidRPr="00151A81">
          <w:rPr>
            <w:rStyle w:val="Hyperlink"/>
          </w:rPr>
          <w:t>https://alumnosuady-my.sharepoint.com/:f:/g/personal/a19216297_alumnos_uady_mx/ElWK-R0q6QJChL9CAiua2aMBMVm_RnxKx6GGq1AEW7QL1Q?e=rnkQfi</w:t>
        </w:r>
      </w:hyperlink>
    </w:p>
    <w:p w14:paraId="4989B7BE" w14:textId="77777777" w:rsidR="00C34BD3" w:rsidRPr="00C34BD3" w:rsidRDefault="00C34BD3" w:rsidP="00C34BD3"/>
    <w:sectPr w:rsidR="00C34BD3" w:rsidRPr="00C34BD3" w:rsidSect="00F73952">
      <w:footerReference w:type="default" r:id="rId10"/>
      <w:pgSz w:w="12240" w:h="15840"/>
      <w:pgMar w:top="1417" w:right="1701" w:bottom="1417" w:left="1701"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29AB3D" w14:textId="77777777" w:rsidR="00CD1BE7" w:rsidRDefault="00CD1BE7" w:rsidP="005D6F71">
      <w:pPr>
        <w:spacing w:line="240" w:lineRule="auto"/>
      </w:pPr>
      <w:r>
        <w:separator/>
      </w:r>
    </w:p>
  </w:endnote>
  <w:endnote w:type="continuationSeparator" w:id="0">
    <w:p w14:paraId="7EBFAEA4" w14:textId="77777777" w:rsidR="00CD1BE7" w:rsidRDefault="00CD1BE7" w:rsidP="005D6F71">
      <w:pPr>
        <w:spacing w:line="240" w:lineRule="auto"/>
      </w:pPr>
      <w:r>
        <w:continuationSeparator/>
      </w:r>
    </w:p>
  </w:endnote>
  <w:endnote w:type="continuationNotice" w:id="1">
    <w:p w14:paraId="6598CF67" w14:textId="77777777" w:rsidR="00CD1BE7" w:rsidRDefault="00CD1BE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MT">
    <w:altName w:val="Arial"/>
    <w:charset w:val="01"/>
    <w:family w:val="swiss"/>
    <w:pitch w:val="variable"/>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3514643"/>
      <w:docPartObj>
        <w:docPartGallery w:val="Page Numbers (Bottom of Page)"/>
        <w:docPartUnique/>
      </w:docPartObj>
    </w:sdtPr>
    <w:sdtContent>
      <w:p w14:paraId="49905662" w14:textId="7BBD4B9B" w:rsidR="005D6F71" w:rsidRDefault="005D6F71">
        <w:pPr>
          <w:pStyle w:val="Footer"/>
          <w:jc w:val="center"/>
        </w:pPr>
        <w:r>
          <w:fldChar w:fldCharType="begin"/>
        </w:r>
        <w:r>
          <w:instrText>PAGE   \* MERGEFORMAT</w:instrText>
        </w:r>
        <w:r>
          <w:fldChar w:fldCharType="separate"/>
        </w:r>
        <w:r>
          <w:t>2</w:t>
        </w:r>
        <w:r>
          <w:fldChar w:fldCharType="end"/>
        </w:r>
      </w:p>
    </w:sdtContent>
  </w:sdt>
  <w:p w14:paraId="639C985A" w14:textId="77777777" w:rsidR="005D6F71" w:rsidRDefault="005D6F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BE8B6A" w14:textId="77777777" w:rsidR="00CD1BE7" w:rsidRDefault="00CD1BE7" w:rsidP="005D6F71">
      <w:pPr>
        <w:spacing w:line="240" w:lineRule="auto"/>
      </w:pPr>
      <w:r>
        <w:separator/>
      </w:r>
    </w:p>
  </w:footnote>
  <w:footnote w:type="continuationSeparator" w:id="0">
    <w:p w14:paraId="5DF77F26" w14:textId="77777777" w:rsidR="00CD1BE7" w:rsidRDefault="00CD1BE7" w:rsidP="005D6F71">
      <w:pPr>
        <w:spacing w:line="240" w:lineRule="auto"/>
      </w:pPr>
      <w:r>
        <w:continuationSeparator/>
      </w:r>
    </w:p>
  </w:footnote>
  <w:footnote w:type="continuationNotice" w:id="1">
    <w:p w14:paraId="76F22F90" w14:textId="77777777" w:rsidR="00CD1BE7" w:rsidRDefault="00CD1BE7">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82144A"/>
    <w:multiLevelType w:val="hybridMultilevel"/>
    <w:tmpl w:val="24984B5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109B5038"/>
    <w:multiLevelType w:val="hybridMultilevel"/>
    <w:tmpl w:val="B4B0776A"/>
    <w:lvl w:ilvl="0" w:tplc="08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0BF2385"/>
    <w:multiLevelType w:val="hybridMultilevel"/>
    <w:tmpl w:val="FFFFFFFF"/>
    <w:lvl w:ilvl="0" w:tplc="B62C290E">
      <w:start w:val="1"/>
      <w:numFmt w:val="bullet"/>
      <w:lvlText w:val=""/>
      <w:lvlJc w:val="left"/>
      <w:pPr>
        <w:ind w:left="720" w:hanging="360"/>
      </w:pPr>
      <w:rPr>
        <w:rFonts w:ascii="Symbol" w:hAnsi="Symbol" w:hint="default"/>
      </w:rPr>
    </w:lvl>
    <w:lvl w:ilvl="1" w:tplc="85602CA4">
      <w:start w:val="1"/>
      <w:numFmt w:val="bullet"/>
      <w:lvlText w:val="o"/>
      <w:lvlJc w:val="left"/>
      <w:pPr>
        <w:ind w:left="1440" w:hanging="360"/>
      </w:pPr>
      <w:rPr>
        <w:rFonts w:ascii="Courier New" w:hAnsi="Courier New" w:hint="default"/>
      </w:rPr>
    </w:lvl>
    <w:lvl w:ilvl="2" w:tplc="0E2AC2A4">
      <w:start w:val="1"/>
      <w:numFmt w:val="bullet"/>
      <w:lvlText w:val=""/>
      <w:lvlJc w:val="left"/>
      <w:pPr>
        <w:ind w:left="2160" w:hanging="360"/>
      </w:pPr>
      <w:rPr>
        <w:rFonts w:ascii="Wingdings" w:hAnsi="Wingdings" w:hint="default"/>
      </w:rPr>
    </w:lvl>
    <w:lvl w:ilvl="3" w:tplc="8ED4E9F8">
      <w:start w:val="1"/>
      <w:numFmt w:val="bullet"/>
      <w:lvlText w:val=""/>
      <w:lvlJc w:val="left"/>
      <w:pPr>
        <w:ind w:left="2880" w:hanging="360"/>
      </w:pPr>
      <w:rPr>
        <w:rFonts w:ascii="Symbol" w:hAnsi="Symbol" w:hint="default"/>
      </w:rPr>
    </w:lvl>
    <w:lvl w:ilvl="4" w:tplc="5CA8143A">
      <w:start w:val="1"/>
      <w:numFmt w:val="bullet"/>
      <w:lvlText w:val="o"/>
      <w:lvlJc w:val="left"/>
      <w:pPr>
        <w:ind w:left="3600" w:hanging="360"/>
      </w:pPr>
      <w:rPr>
        <w:rFonts w:ascii="Courier New" w:hAnsi="Courier New" w:hint="default"/>
      </w:rPr>
    </w:lvl>
    <w:lvl w:ilvl="5" w:tplc="37F2CB28">
      <w:start w:val="1"/>
      <w:numFmt w:val="bullet"/>
      <w:lvlText w:val=""/>
      <w:lvlJc w:val="left"/>
      <w:pPr>
        <w:ind w:left="4320" w:hanging="360"/>
      </w:pPr>
      <w:rPr>
        <w:rFonts w:ascii="Wingdings" w:hAnsi="Wingdings" w:hint="default"/>
      </w:rPr>
    </w:lvl>
    <w:lvl w:ilvl="6" w:tplc="30D49DE4">
      <w:start w:val="1"/>
      <w:numFmt w:val="bullet"/>
      <w:lvlText w:val=""/>
      <w:lvlJc w:val="left"/>
      <w:pPr>
        <w:ind w:left="5040" w:hanging="360"/>
      </w:pPr>
      <w:rPr>
        <w:rFonts w:ascii="Symbol" w:hAnsi="Symbol" w:hint="default"/>
      </w:rPr>
    </w:lvl>
    <w:lvl w:ilvl="7" w:tplc="99D2A680">
      <w:start w:val="1"/>
      <w:numFmt w:val="bullet"/>
      <w:lvlText w:val="o"/>
      <w:lvlJc w:val="left"/>
      <w:pPr>
        <w:ind w:left="5760" w:hanging="360"/>
      </w:pPr>
      <w:rPr>
        <w:rFonts w:ascii="Courier New" w:hAnsi="Courier New" w:hint="default"/>
      </w:rPr>
    </w:lvl>
    <w:lvl w:ilvl="8" w:tplc="E500C72E">
      <w:start w:val="1"/>
      <w:numFmt w:val="bullet"/>
      <w:lvlText w:val=""/>
      <w:lvlJc w:val="left"/>
      <w:pPr>
        <w:ind w:left="6480" w:hanging="360"/>
      </w:pPr>
      <w:rPr>
        <w:rFonts w:ascii="Wingdings" w:hAnsi="Wingdings" w:hint="default"/>
      </w:rPr>
    </w:lvl>
  </w:abstractNum>
  <w:abstractNum w:abstractNumId="3" w15:restartNumberingAfterBreak="0">
    <w:nsid w:val="123412AE"/>
    <w:multiLevelType w:val="hybridMultilevel"/>
    <w:tmpl w:val="FFFFFFFF"/>
    <w:lvl w:ilvl="0" w:tplc="A81230D8">
      <w:start w:val="1"/>
      <w:numFmt w:val="bullet"/>
      <w:lvlText w:val=""/>
      <w:lvlJc w:val="left"/>
      <w:pPr>
        <w:ind w:left="720" w:hanging="360"/>
      </w:pPr>
      <w:rPr>
        <w:rFonts w:ascii="Symbol" w:hAnsi="Symbol" w:hint="default"/>
      </w:rPr>
    </w:lvl>
    <w:lvl w:ilvl="1" w:tplc="3B906AFC">
      <w:start w:val="1"/>
      <w:numFmt w:val="bullet"/>
      <w:lvlText w:val="o"/>
      <w:lvlJc w:val="left"/>
      <w:pPr>
        <w:ind w:left="1440" w:hanging="360"/>
      </w:pPr>
      <w:rPr>
        <w:rFonts w:ascii="Courier New" w:hAnsi="Courier New" w:hint="default"/>
      </w:rPr>
    </w:lvl>
    <w:lvl w:ilvl="2" w:tplc="E2928614">
      <w:start w:val="1"/>
      <w:numFmt w:val="bullet"/>
      <w:lvlText w:val=""/>
      <w:lvlJc w:val="left"/>
      <w:pPr>
        <w:ind w:left="2160" w:hanging="360"/>
      </w:pPr>
      <w:rPr>
        <w:rFonts w:ascii="Wingdings" w:hAnsi="Wingdings" w:hint="default"/>
      </w:rPr>
    </w:lvl>
    <w:lvl w:ilvl="3" w:tplc="483C74AC">
      <w:start w:val="1"/>
      <w:numFmt w:val="bullet"/>
      <w:lvlText w:val=""/>
      <w:lvlJc w:val="left"/>
      <w:pPr>
        <w:ind w:left="2880" w:hanging="360"/>
      </w:pPr>
      <w:rPr>
        <w:rFonts w:ascii="Symbol" w:hAnsi="Symbol" w:hint="default"/>
      </w:rPr>
    </w:lvl>
    <w:lvl w:ilvl="4" w:tplc="7EF06526">
      <w:start w:val="1"/>
      <w:numFmt w:val="bullet"/>
      <w:lvlText w:val="o"/>
      <w:lvlJc w:val="left"/>
      <w:pPr>
        <w:ind w:left="3600" w:hanging="360"/>
      </w:pPr>
      <w:rPr>
        <w:rFonts w:ascii="Courier New" w:hAnsi="Courier New" w:hint="default"/>
      </w:rPr>
    </w:lvl>
    <w:lvl w:ilvl="5" w:tplc="BBE4A01A">
      <w:start w:val="1"/>
      <w:numFmt w:val="bullet"/>
      <w:lvlText w:val=""/>
      <w:lvlJc w:val="left"/>
      <w:pPr>
        <w:ind w:left="4320" w:hanging="360"/>
      </w:pPr>
      <w:rPr>
        <w:rFonts w:ascii="Wingdings" w:hAnsi="Wingdings" w:hint="default"/>
      </w:rPr>
    </w:lvl>
    <w:lvl w:ilvl="6" w:tplc="7918F8B2">
      <w:start w:val="1"/>
      <w:numFmt w:val="bullet"/>
      <w:lvlText w:val=""/>
      <w:lvlJc w:val="left"/>
      <w:pPr>
        <w:ind w:left="5040" w:hanging="360"/>
      </w:pPr>
      <w:rPr>
        <w:rFonts w:ascii="Symbol" w:hAnsi="Symbol" w:hint="default"/>
      </w:rPr>
    </w:lvl>
    <w:lvl w:ilvl="7" w:tplc="837CCBB4">
      <w:start w:val="1"/>
      <w:numFmt w:val="bullet"/>
      <w:lvlText w:val="o"/>
      <w:lvlJc w:val="left"/>
      <w:pPr>
        <w:ind w:left="5760" w:hanging="360"/>
      </w:pPr>
      <w:rPr>
        <w:rFonts w:ascii="Courier New" w:hAnsi="Courier New" w:hint="default"/>
      </w:rPr>
    </w:lvl>
    <w:lvl w:ilvl="8" w:tplc="2D72B986">
      <w:start w:val="1"/>
      <w:numFmt w:val="bullet"/>
      <w:lvlText w:val=""/>
      <w:lvlJc w:val="left"/>
      <w:pPr>
        <w:ind w:left="6480" w:hanging="360"/>
      </w:pPr>
      <w:rPr>
        <w:rFonts w:ascii="Wingdings" w:hAnsi="Wingdings" w:hint="default"/>
      </w:rPr>
    </w:lvl>
  </w:abstractNum>
  <w:abstractNum w:abstractNumId="4" w15:restartNumberingAfterBreak="0">
    <w:nsid w:val="16E63917"/>
    <w:multiLevelType w:val="hybridMultilevel"/>
    <w:tmpl w:val="E50C886C"/>
    <w:lvl w:ilvl="0" w:tplc="080A0001">
      <w:start w:val="1"/>
      <w:numFmt w:val="bullet"/>
      <w:lvlText w:val=""/>
      <w:lvlJc w:val="left"/>
      <w:pPr>
        <w:ind w:left="1656" w:hanging="360"/>
      </w:pPr>
      <w:rPr>
        <w:rFonts w:ascii="Symbol" w:hAnsi="Symbol" w:hint="default"/>
      </w:rPr>
    </w:lvl>
    <w:lvl w:ilvl="1" w:tplc="080A0003" w:tentative="1">
      <w:start w:val="1"/>
      <w:numFmt w:val="bullet"/>
      <w:lvlText w:val="o"/>
      <w:lvlJc w:val="left"/>
      <w:pPr>
        <w:ind w:left="2376" w:hanging="360"/>
      </w:pPr>
      <w:rPr>
        <w:rFonts w:ascii="Courier New" w:hAnsi="Courier New" w:cs="Courier New" w:hint="default"/>
      </w:rPr>
    </w:lvl>
    <w:lvl w:ilvl="2" w:tplc="080A0005" w:tentative="1">
      <w:start w:val="1"/>
      <w:numFmt w:val="bullet"/>
      <w:lvlText w:val=""/>
      <w:lvlJc w:val="left"/>
      <w:pPr>
        <w:ind w:left="3096" w:hanging="360"/>
      </w:pPr>
      <w:rPr>
        <w:rFonts w:ascii="Wingdings" w:hAnsi="Wingdings" w:hint="default"/>
      </w:rPr>
    </w:lvl>
    <w:lvl w:ilvl="3" w:tplc="080A0001" w:tentative="1">
      <w:start w:val="1"/>
      <w:numFmt w:val="bullet"/>
      <w:lvlText w:val=""/>
      <w:lvlJc w:val="left"/>
      <w:pPr>
        <w:ind w:left="3816" w:hanging="360"/>
      </w:pPr>
      <w:rPr>
        <w:rFonts w:ascii="Symbol" w:hAnsi="Symbol" w:hint="default"/>
      </w:rPr>
    </w:lvl>
    <w:lvl w:ilvl="4" w:tplc="080A0003" w:tentative="1">
      <w:start w:val="1"/>
      <w:numFmt w:val="bullet"/>
      <w:lvlText w:val="o"/>
      <w:lvlJc w:val="left"/>
      <w:pPr>
        <w:ind w:left="4536" w:hanging="360"/>
      </w:pPr>
      <w:rPr>
        <w:rFonts w:ascii="Courier New" w:hAnsi="Courier New" w:cs="Courier New" w:hint="default"/>
      </w:rPr>
    </w:lvl>
    <w:lvl w:ilvl="5" w:tplc="080A0005" w:tentative="1">
      <w:start w:val="1"/>
      <w:numFmt w:val="bullet"/>
      <w:lvlText w:val=""/>
      <w:lvlJc w:val="left"/>
      <w:pPr>
        <w:ind w:left="5256" w:hanging="360"/>
      </w:pPr>
      <w:rPr>
        <w:rFonts w:ascii="Wingdings" w:hAnsi="Wingdings" w:hint="default"/>
      </w:rPr>
    </w:lvl>
    <w:lvl w:ilvl="6" w:tplc="080A0001" w:tentative="1">
      <w:start w:val="1"/>
      <w:numFmt w:val="bullet"/>
      <w:lvlText w:val=""/>
      <w:lvlJc w:val="left"/>
      <w:pPr>
        <w:ind w:left="5976" w:hanging="360"/>
      </w:pPr>
      <w:rPr>
        <w:rFonts w:ascii="Symbol" w:hAnsi="Symbol" w:hint="default"/>
      </w:rPr>
    </w:lvl>
    <w:lvl w:ilvl="7" w:tplc="080A0003" w:tentative="1">
      <w:start w:val="1"/>
      <w:numFmt w:val="bullet"/>
      <w:lvlText w:val="o"/>
      <w:lvlJc w:val="left"/>
      <w:pPr>
        <w:ind w:left="6696" w:hanging="360"/>
      </w:pPr>
      <w:rPr>
        <w:rFonts w:ascii="Courier New" w:hAnsi="Courier New" w:cs="Courier New" w:hint="default"/>
      </w:rPr>
    </w:lvl>
    <w:lvl w:ilvl="8" w:tplc="080A0005" w:tentative="1">
      <w:start w:val="1"/>
      <w:numFmt w:val="bullet"/>
      <w:lvlText w:val=""/>
      <w:lvlJc w:val="left"/>
      <w:pPr>
        <w:ind w:left="7416" w:hanging="360"/>
      </w:pPr>
      <w:rPr>
        <w:rFonts w:ascii="Wingdings" w:hAnsi="Wingdings" w:hint="default"/>
      </w:rPr>
    </w:lvl>
  </w:abstractNum>
  <w:abstractNum w:abstractNumId="5" w15:restartNumberingAfterBreak="0">
    <w:nsid w:val="1A3D4FC4"/>
    <w:multiLevelType w:val="hybridMultilevel"/>
    <w:tmpl w:val="126E8092"/>
    <w:lvl w:ilvl="0" w:tplc="08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EC8221E"/>
    <w:multiLevelType w:val="hybridMultilevel"/>
    <w:tmpl w:val="2C5E709A"/>
    <w:lvl w:ilvl="0" w:tplc="080A0001">
      <w:start w:val="1"/>
      <w:numFmt w:val="bullet"/>
      <w:lvlText w:val=""/>
      <w:lvlJc w:val="left"/>
      <w:pPr>
        <w:ind w:left="1656" w:hanging="360"/>
      </w:pPr>
      <w:rPr>
        <w:rFonts w:ascii="Symbol" w:hAnsi="Symbol" w:hint="default"/>
      </w:rPr>
    </w:lvl>
    <w:lvl w:ilvl="1" w:tplc="080A0003" w:tentative="1">
      <w:start w:val="1"/>
      <w:numFmt w:val="bullet"/>
      <w:lvlText w:val="o"/>
      <w:lvlJc w:val="left"/>
      <w:pPr>
        <w:ind w:left="2376" w:hanging="360"/>
      </w:pPr>
      <w:rPr>
        <w:rFonts w:ascii="Courier New" w:hAnsi="Courier New" w:cs="Courier New" w:hint="default"/>
      </w:rPr>
    </w:lvl>
    <w:lvl w:ilvl="2" w:tplc="080A0005" w:tentative="1">
      <w:start w:val="1"/>
      <w:numFmt w:val="bullet"/>
      <w:lvlText w:val=""/>
      <w:lvlJc w:val="left"/>
      <w:pPr>
        <w:ind w:left="3096" w:hanging="360"/>
      </w:pPr>
      <w:rPr>
        <w:rFonts w:ascii="Wingdings" w:hAnsi="Wingdings" w:hint="default"/>
      </w:rPr>
    </w:lvl>
    <w:lvl w:ilvl="3" w:tplc="080A0001" w:tentative="1">
      <w:start w:val="1"/>
      <w:numFmt w:val="bullet"/>
      <w:lvlText w:val=""/>
      <w:lvlJc w:val="left"/>
      <w:pPr>
        <w:ind w:left="3816" w:hanging="360"/>
      </w:pPr>
      <w:rPr>
        <w:rFonts w:ascii="Symbol" w:hAnsi="Symbol" w:hint="default"/>
      </w:rPr>
    </w:lvl>
    <w:lvl w:ilvl="4" w:tplc="080A0003" w:tentative="1">
      <w:start w:val="1"/>
      <w:numFmt w:val="bullet"/>
      <w:lvlText w:val="o"/>
      <w:lvlJc w:val="left"/>
      <w:pPr>
        <w:ind w:left="4536" w:hanging="360"/>
      </w:pPr>
      <w:rPr>
        <w:rFonts w:ascii="Courier New" w:hAnsi="Courier New" w:cs="Courier New" w:hint="default"/>
      </w:rPr>
    </w:lvl>
    <w:lvl w:ilvl="5" w:tplc="080A0005" w:tentative="1">
      <w:start w:val="1"/>
      <w:numFmt w:val="bullet"/>
      <w:lvlText w:val=""/>
      <w:lvlJc w:val="left"/>
      <w:pPr>
        <w:ind w:left="5256" w:hanging="360"/>
      </w:pPr>
      <w:rPr>
        <w:rFonts w:ascii="Wingdings" w:hAnsi="Wingdings" w:hint="default"/>
      </w:rPr>
    </w:lvl>
    <w:lvl w:ilvl="6" w:tplc="080A0001" w:tentative="1">
      <w:start w:val="1"/>
      <w:numFmt w:val="bullet"/>
      <w:lvlText w:val=""/>
      <w:lvlJc w:val="left"/>
      <w:pPr>
        <w:ind w:left="5976" w:hanging="360"/>
      </w:pPr>
      <w:rPr>
        <w:rFonts w:ascii="Symbol" w:hAnsi="Symbol" w:hint="default"/>
      </w:rPr>
    </w:lvl>
    <w:lvl w:ilvl="7" w:tplc="080A0003" w:tentative="1">
      <w:start w:val="1"/>
      <w:numFmt w:val="bullet"/>
      <w:lvlText w:val="o"/>
      <w:lvlJc w:val="left"/>
      <w:pPr>
        <w:ind w:left="6696" w:hanging="360"/>
      </w:pPr>
      <w:rPr>
        <w:rFonts w:ascii="Courier New" w:hAnsi="Courier New" w:cs="Courier New" w:hint="default"/>
      </w:rPr>
    </w:lvl>
    <w:lvl w:ilvl="8" w:tplc="080A0005" w:tentative="1">
      <w:start w:val="1"/>
      <w:numFmt w:val="bullet"/>
      <w:lvlText w:val=""/>
      <w:lvlJc w:val="left"/>
      <w:pPr>
        <w:ind w:left="7416" w:hanging="360"/>
      </w:pPr>
      <w:rPr>
        <w:rFonts w:ascii="Wingdings" w:hAnsi="Wingdings" w:hint="default"/>
      </w:rPr>
    </w:lvl>
  </w:abstractNum>
  <w:abstractNum w:abstractNumId="7" w15:restartNumberingAfterBreak="0">
    <w:nsid w:val="201F0064"/>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8" w15:restartNumberingAfterBreak="0">
    <w:nsid w:val="33C12770"/>
    <w:multiLevelType w:val="hybridMultilevel"/>
    <w:tmpl w:val="499669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35E27015"/>
    <w:multiLevelType w:val="hybridMultilevel"/>
    <w:tmpl w:val="FFFFFFFF"/>
    <w:lvl w:ilvl="0" w:tplc="44942E14">
      <w:start w:val="1"/>
      <w:numFmt w:val="bullet"/>
      <w:lvlText w:val=""/>
      <w:lvlJc w:val="left"/>
      <w:pPr>
        <w:ind w:left="720" w:hanging="360"/>
      </w:pPr>
      <w:rPr>
        <w:rFonts w:ascii="Symbol" w:hAnsi="Symbol" w:hint="default"/>
      </w:rPr>
    </w:lvl>
    <w:lvl w:ilvl="1" w:tplc="1942819A">
      <w:start w:val="1"/>
      <w:numFmt w:val="bullet"/>
      <w:lvlText w:val="o"/>
      <w:lvlJc w:val="left"/>
      <w:pPr>
        <w:ind w:left="1440" w:hanging="360"/>
      </w:pPr>
      <w:rPr>
        <w:rFonts w:ascii="Courier New" w:hAnsi="Courier New" w:hint="default"/>
      </w:rPr>
    </w:lvl>
    <w:lvl w:ilvl="2" w:tplc="914A3628">
      <w:start w:val="1"/>
      <w:numFmt w:val="bullet"/>
      <w:lvlText w:val=""/>
      <w:lvlJc w:val="left"/>
      <w:pPr>
        <w:ind w:left="2160" w:hanging="360"/>
      </w:pPr>
      <w:rPr>
        <w:rFonts w:ascii="Wingdings" w:hAnsi="Wingdings" w:hint="default"/>
      </w:rPr>
    </w:lvl>
    <w:lvl w:ilvl="3" w:tplc="EB7A4BBC">
      <w:start w:val="1"/>
      <w:numFmt w:val="bullet"/>
      <w:lvlText w:val=""/>
      <w:lvlJc w:val="left"/>
      <w:pPr>
        <w:ind w:left="2880" w:hanging="360"/>
      </w:pPr>
      <w:rPr>
        <w:rFonts w:ascii="Symbol" w:hAnsi="Symbol" w:hint="default"/>
      </w:rPr>
    </w:lvl>
    <w:lvl w:ilvl="4" w:tplc="F51A89F6">
      <w:start w:val="1"/>
      <w:numFmt w:val="bullet"/>
      <w:lvlText w:val="o"/>
      <w:lvlJc w:val="left"/>
      <w:pPr>
        <w:ind w:left="3600" w:hanging="360"/>
      </w:pPr>
      <w:rPr>
        <w:rFonts w:ascii="Courier New" w:hAnsi="Courier New" w:hint="default"/>
      </w:rPr>
    </w:lvl>
    <w:lvl w:ilvl="5" w:tplc="2BE8E9A8">
      <w:start w:val="1"/>
      <w:numFmt w:val="bullet"/>
      <w:lvlText w:val=""/>
      <w:lvlJc w:val="left"/>
      <w:pPr>
        <w:ind w:left="4320" w:hanging="360"/>
      </w:pPr>
      <w:rPr>
        <w:rFonts w:ascii="Wingdings" w:hAnsi="Wingdings" w:hint="default"/>
      </w:rPr>
    </w:lvl>
    <w:lvl w:ilvl="6" w:tplc="626E7A72">
      <w:start w:val="1"/>
      <w:numFmt w:val="bullet"/>
      <w:lvlText w:val=""/>
      <w:lvlJc w:val="left"/>
      <w:pPr>
        <w:ind w:left="5040" w:hanging="360"/>
      </w:pPr>
      <w:rPr>
        <w:rFonts w:ascii="Symbol" w:hAnsi="Symbol" w:hint="default"/>
      </w:rPr>
    </w:lvl>
    <w:lvl w:ilvl="7" w:tplc="FE9E984C">
      <w:start w:val="1"/>
      <w:numFmt w:val="bullet"/>
      <w:lvlText w:val="o"/>
      <w:lvlJc w:val="left"/>
      <w:pPr>
        <w:ind w:left="5760" w:hanging="360"/>
      </w:pPr>
      <w:rPr>
        <w:rFonts w:ascii="Courier New" w:hAnsi="Courier New" w:hint="default"/>
      </w:rPr>
    </w:lvl>
    <w:lvl w:ilvl="8" w:tplc="FFB4468E">
      <w:start w:val="1"/>
      <w:numFmt w:val="bullet"/>
      <w:lvlText w:val=""/>
      <w:lvlJc w:val="left"/>
      <w:pPr>
        <w:ind w:left="6480" w:hanging="360"/>
      </w:pPr>
      <w:rPr>
        <w:rFonts w:ascii="Wingdings" w:hAnsi="Wingdings" w:hint="default"/>
      </w:rPr>
    </w:lvl>
  </w:abstractNum>
  <w:abstractNum w:abstractNumId="10" w15:restartNumberingAfterBreak="0">
    <w:nsid w:val="373526EF"/>
    <w:multiLevelType w:val="hybridMultilevel"/>
    <w:tmpl w:val="FFFFFFFF"/>
    <w:lvl w:ilvl="0" w:tplc="CEB47CFC">
      <w:start w:val="1"/>
      <w:numFmt w:val="bullet"/>
      <w:lvlText w:val=""/>
      <w:lvlJc w:val="left"/>
      <w:pPr>
        <w:ind w:left="720" w:hanging="360"/>
      </w:pPr>
      <w:rPr>
        <w:rFonts w:ascii="Symbol" w:hAnsi="Symbol" w:hint="default"/>
      </w:rPr>
    </w:lvl>
    <w:lvl w:ilvl="1" w:tplc="7012F82E">
      <w:start w:val="1"/>
      <w:numFmt w:val="bullet"/>
      <w:lvlText w:val="o"/>
      <w:lvlJc w:val="left"/>
      <w:pPr>
        <w:ind w:left="1440" w:hanging="360"/>
      </w:pPr>
      <w:rPr>
        <w:rFonts w:ascii="Courier New" w:hAnsi="Courier New" w:hint="default"/>
      </w:rPr>
    </w:lvl>
    <w:lvl w:ilvl="2" w:tplc="8F485028">
      <w:start w:val="1"/>
      <w:numFmt w:val="bullet"/>
      <w:lvlText w:val=""/>
      <w:lvlJc w:val="left"/>
      <w:pPr>
        <w:ind w:left="2160" w:hanging="360"/>
      </w:pPr>
      <w:rPr>
        <w:rFonts w:ascii="Wingdings" w:hAnsi="Wingdings" w:hint="default"/>
      </w:rPr>
    </w:lvl>
    <w:lvl w:ilvl="3" w:tplc="75F009D6">
      <w:start w:val="1"/>
      <w:numFmt w:val="bullet"/>
      <w:lvlText w:val=""/>
      <w:lvlJc w:val="left"/>
      <w:pPr>
        <w:ind w:left="2880" w:hanging="360"/>
      </w:pPr>
      <w:rPr>
        <w:rFonts w:ascii="Symbol" w:hAnsi="Symbol" w:hint="default"/>
      </w:rPr>
    </w:lvl>
    <w:lvl w:ilvl="4" w:tplc="D3920F5C">
      <w:start w:val="1"/>
      <w:numFmt w:val="bullet"/>
      <w:lvlText w:val="o"/>
      <w:lvlJc w:val="left"/>
      <w:pPr>
        <w:ind w:left="3600" w:hanging="360"/>
      </w:pPr>
      <w:rPr>
        <w:rFonts w:ascii="Courier New" w:hAnsi="Courier New" w:hint="default"/>
      </w:rPr>
    </w:lvl>
    <w:lvl w:ilvl="5" w:tplc="83CC9AD0">
      <w:start w:val="1"/>
      <w:numFmt w:val="bullet"/>
      <w:lvlText w:val=""/>
      <w:lvlJc w:val="left"/>
      <w:pPr>
        <w:ind w:left="4320" w:hanging="360"/>
      </w:pPr>
      <w:rPr>
        <w:rFonts w:ascii="Wingdings" w:hAnsi="Wingdings" w:hint="default"/>
      </w:rPr>
    </w:lvl>
    <w:lvl w:ilvl="6" w:tplc="8B002828">
      <w:start w:val="1"/>
      <w:numFmt w:val="bullet"/>
      <w:lvlText w:val=""/>
      <w:lvlJc w:val="left"/>
      <w:pPr>
        <w:ind w:left="5040" w:hanging="360"/>
      </w:pPr>
      <w:rPr>
        <w:rFonts w:ascii="Symbol" w:hAnsi="Symbol" w:hint="default"/>
      </w:rPr>
    </w:lvl>
    <w:lvl w:ilvl="7" w:tplc="CA0A6A72">
      <w:start w:val="1"/>
      <w:numFmt w:val="bullet"/>
      <w:lvlText w:val="o"/>
      <w:lvlJc w:val="left"/>
      <w:pPr>
        <w:ind w:left="5760" w:hanging="360"/>
      </w:pPr>
      <w:rPr>
        <w:rFonts w:ascii="Courier New" w:hAnsi="Courier New" w:hint="default"/>
      </w:rPr>
    </w:lvl>
    <w:lvl w:ilvl="8" w:tplc="1F8A6CAE">
      <w:start w:val="1"/>
      <w:numFmt w:val="bullet"/>
      <w:lvlText w:val=""/>
      <w:lvlJc w:val="left"/>
      <w:pPr>
        <w:ind w:left="6480" w:hanging="360"/>
      </w:pPr>
      <w:rPr>
        <w:rFonts w:ascii="Wingdings" w:hAnsi="Wingdings" w:hint="default"/>
      </w:rPr>
    </w:lvl>
  </w:abstractNum>
  <w:abstractNum w:abstractNumId="11" w15:restartNumberingAfterBreak="0">
    <w:nsid w:val="3C6D5FF0"/>
    <w:multiLevelType w:val="hybridMultilevel"/>
    <w:tmpl w:val="FFFFFFFF"/>
    <w:lvl w:ilvl="0" w:tplc="6948899E">
      <w:start w:val="1"/>
      <w:numFmt w:val="bullet"/>
      <w:lvlText w:val=""/>
      <w:lvlJc w:val="left"/>
      <w:pPr>
        <w:ind w:left="720" w:hanging="360"/>
      </w:pPr>
      <w:rPr>
        <w:rFonts w:ascii="Symbol" w:hAnsi="Symbol" w:hint="default"/>
      </w:rPr>
    </w:lvl>
    <w:lvl w:ilvl="1" w:tplc="180844EA">
      <w:start w:val="1"/>
      <w:numFmt w:val="bullet"/>
      <w:lvlText w:val="o"/>
      <w:lvlJc w:val="left"/>
      <w:pPr>
        <w:ind w:left="1440" w:hanging="360"/>
      </w:pPr>
      <w:rPr>
        <w:rFonts w:ascii="Courier New" w:hAnsi="Courier New" w:hint="default"/>
      </w:rPr>
    </w:lvl>
    <w:lvl w:ilvl="2" w:tplc="2ABE46CC">
      <w:start w:val="1"/>
      <w:numFmt w:val="bullet"/>
      <w:lvlText w:val=""/>
      <w:lvlJc w:val="left"/>
      <w:pPr>
        <w:ind w:left="2160" w:hanging="360"/>
      </w:pPr>
      <w:rPr>
        <w:rFonts w:ascii="Wingdings" w:hAnsi="Wingdings" w:hint="default"/>
      </w:rPr>
    </w:lvl>
    <w:lvl w:ilvl="3" w:tplc="8FBE0878">
      <w:start w:val="1"/>
      <w:numFmt w:val="bullet"/>
      <w:lvlText w:val=""/>
      <w:lvlJc w:val="left"/>
      <w:pPr>
        <w:ind w:left="2880" w:hanging="360"/>
      </w:pPr>
      <w:rPr>
        <w:rFonts w:ascii="Symbol" w:hAnsi="Symbol" w:hint="default"/>
      </w:rPr>
    </w:lvl>
    <w:lvl w:ilvl="4" w:tplc="68A62ED0">
      <w:start w:val="1"/>
      <w:numFmt w:val="bullet"/>
      <w:lvlText w:val="o"/>
      <w:lvlJc w:val="left"/>
      <w:pPr>
        <w:ind w:left="3600" w:hanging="360"/>
      </w:pPr>
      <w:rPr>
        <w:rFonts w:ascii="Courier New" w:hAnsi="Courier New" w:hint="default"/>
      </w:rPr>
    </w:lvl>
    <w:lvl w:ilvl="5" w:tplc="2C68FDC4">
      <w:start w:val="1"/>
      <w:numFmt w:val="bullet"/>
      <w:lvlText w:val=""/>
      <w:lvlJc w:val="left"/>
      <w:pPr>
        <w:ind w:left="4320" w:hanging="360"/>
      </w:pPr>
      <w:rPr>
        <w:rFonts w:ascii="Wingdings" w:hAnsi="Wingdings" w:hint="default"/>
      </w:rPr>
    </w:lvl>
    <w:lvl w:ilvl="6" w:tplc="CBA4D048">
      <w:start w:val="1"/>
      <w:numFmt w:val="bullet"/>
      <w:lvlText w:val=""/>
      <w:lvlJc w:val="left"/>
      <w:pPr>
        <w:ind w:left="5040" w:hanging="360"/>
      </w:pPr>
      <w:rPr>
        <w:rFonts w:ascii="Symbol" w:hAnsi="Symbol" w:hint="default"/>
      </w:rPr>
    </w:lvl>
    <w:lvl w:ilvl="7" w:tplc="F01ACEB2">
      <w:start w:val="1"/>
      <w:numFmt w:val="bullet"/>
      <w:lvlText w:val="o"/>
      <w:lvlJc w:val="left"/>
      <w:pPr>
        <w:ind w:left="5760" w:hanging="360"/>
      </w:pPr>
      <w:rPr>
        <w:rFonts w:ascii="Courier New" w:hAnsi="Courier New" w:hint="default"/>
      </w:rPr>
    </w:lvl>
    <w:lvl w:ilvl="8" w:tplc="41166CD0">
      <w:start w:val="1"/>
      <w:numFmt w:val="bullet"/>
      <w:lvlText w:val=""/>
      <w:lvlJc w:val="left"/>
      <w:pPr>
        <w:ind w:left="6480" w:hanging="360"/>
      </w:pPr>
      <w:rPr>
        <w:rFonts w:ascii="Wingdings" w:hAnsi="Wingdings" w:hint="default"/>
      </w:rPr>
    </w:lvl>
  </w:abstractNum>
  <w:abstractNum w:abstractNumId="12" w15:restartNumberingAfterBreak="0">
    <w:nsid w:val="45505941"/>
    <w:multiLevelType w:val="hybridMultilevel"/>
    <w:tmpl w:val="C36224B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460324F3"/>
    <w:multiLevelType w:val="hybridMultilevel"/>
    <w:tmpl w:val="4D146B6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46655E3B"/>
    <w:multiLevelType w:val="hybridMultilevel"/>
    <w:tmpl w:val="90DCB246"/>
    <w:lvl w:ilvl="0" w:tplc="080A0001">
      <w:start w:val="1"/>
      <w:numFmt w:val="bullet"/>
      <w:lvlText w:val=""/>
      <w:lvlJc w:val="left"/>
      <w:pPr>
        <w:ind w:left="1656" w:hanging="360"/>
      </w:pPr>
      <w:rPr>
        <w:rFonts w:ascii="Symbol" w:hAnsi="Symbol" w:hint="default"/>
      </w:rPr>
    </w:lvl>
    <w:lvl w:ilvl="1" w:tplc="080A0003" w:tentative="1">
      <w:start w:val="1"/>
      <w:numFmt w:val="bullet"/>
      <w:lvlText w:val="o"/>
      <w:lvlJc w:val="left"/>
      <w:pPr>
        <w:ind w:left="2376" w:hanging="360"/>
      </w:pPr>
      <w:rPr>
        <w:rFonts w:ascii="Courier New" w:hAnsi="Courier New" w:cs="Courier New" w:hint="default"/>
      </w:rPr>
    </w:lvl>
    <w:lvl w:ilvl="2" w:tplc="080A0005" w:tentative="1">
      <w:start w:val="1"/>
      <w:numFmt w:val="bullet"/>
      <w:lvlText w:val=""/>
      <w:lvlJc w:val="left"/>
      <w:pPr>
        <w:ind w:left="3096" w:hanging="360"/>
      </w:pPr>
      <w:rPr>
        <w:rFonts w:ascii="Wingdings" w:hAnsi="Wingdings" w:hint="default"/>
      </w:rPr>
    </w:lvl>
    <w:lvl w:ilvl="3" w:tplc="080A0001" w:tentative="1">
      <w:start w:val="1"/>
      <w:numFmt w:val="bullet"/>
      <w:lvlText w:val=""/>
      <w:lvlJc w:val="left"/>
      <w:pPr>
        <w:ind w:left="3816" w:hanging="360"/>
      </w:pPr>
      <w:rPr>
        <w:rFonts w:ascii="Symbol" w:hAnsi="Symbol" w:hint="default"/>
      </w:rPr>
    </w:lvl>
    <w:lvl w:ilvl="4" w:tplc="080A0003" w:tentative="1">
      <w:start w:val="1"/>
      <w:numFmt w:val="bullet"/>
      <w:lvlText w:val="o"/>
      <w:lvlJc w:val="left"/>
      <w:pPr>
        <w:ind w:left="4536" w:hanging="360"/>
      </w:pPr>
      <w:rPr>
        <w:rFonts w:ascii="Courier New" w:hAnsi="Courier New" w:cs="Courier New" w:hint="default"/>
      </w:rPr>
    </w:lvl>
    <w:lvl w:ilvl="5" w:tplc="080A0005" w:tentative="1">
      <w:start w:val="1"/>
      <w:numFmt w:val="bullet"/>
      <w:lvlText w:val=""/>
      <w:lvlJc w:val="left"/>
      <w:pPr>
        <w:ind w:left="5256" w:hanging="360"/>
      </w:pPr>
      <w:rPr>
        <w:rFonts w:ascii="Wingdings" w:hAnsi="Wingdings" w:hint="default"/>
      </w:rPr>
    </w:lvl>
    <w:lvl w:ilvl="6" w:tplc="080A0001" w:tentative="1">
      <w:start w:val="1"/>
      <w:numFmt w:val="bullet"/>
      <w:lvlText w:val=""/>
      <w:lvlJc w:val="left"/>
      <w:pPr>
        <w:ind w:left="5976" w:hanging="360"/>
      </w:pPr>
      <w:rPr>
        <w:rFonts w:ascii="Symbol" w:hAnsi="Symbol" w:hint="default"/>
      </w:rPr>
    </w:lvl>
    <w:lvl w:ilvl="7" w:tplc="080A0003" w:tentative="1">
      <w:start w:val="1"/>
      <w:numFmt w:val="bullet"/>
      <w:lvlText w:val="o"/>
      <w:lvlJc w:val="left"/>
      <w:pPr>
        <w:ind w:left="6696" w:hanging="360"/>
      </w:pPr>
      <w:rPr>
        <w:rFonts w:ascii="Courier New" w:hAnsi="Courier New" w:cs="Courier New" w:hint="default"/>
      </w:rPr>
    </w:lvl>
    <w:lvl w:ilvl="8" w:tplc="080A0005" w:tentative="1">
      <w:start w:val="1"/>
      <w:numFmt w:val="bullet"/>
      <w:lvlText w:val=""/>
      <w:lvlJc w:val="left"/>
      <w:pPr>
        <w:ind w:left="7416" w:hanging="360"/>
      </w:pPr>
      <w:rPr>
        <w:rFonts w:ascii="Wingdings" w:hAnsi="Wingdings" w:hint="default"/>
      </w:rPr>
    </w:lvl>
  </w:abstractNum>
  <w:abstractNum w:abstractNumId="15" w15:restartNumberingAfterBreak="0">
    <w:nsid w:val="503375C0"/>
    <w:multiLevelType w:val="hybridMultilevel"/>
    <w:tmpl w:val="3866F876"/>
    <w:lvl w:ilvl="0" w:tplc="080A0001">
      <w:start w:val="1"/>
      <w:numFmt w:val="bullet"/>
      <w:lvlText w:val=""/>
      <w:lvlJc w:val="left"/>
      <w:pPr>
        <w:ind w:left="780" w:hanging="360"/>
      </w:pPr>
      <w:rPr>
        <w:rFonts w:ascii="Symbol" w:hAnsi="Symbol" w:hint="default"/>
      </w:rPr>
    </w:lvl>
    <w:lvl w:ilvl="1" w:tplc="080A0003" w:tentative="1">
      <w:start w:val="1"/>
      <w:numFmt w:val="bullet"/>
      <w:lvlText w:val="o"/>
      <w:lvlJc w:val="left"/>
      <w:pPr>
        <w:ind w:left="1500" w:hanging="360"/>
      </w:pPr>
      <w:rPr>
        <w:rFonts w:ascii="Courier New" w:hAnsi="Courier New" w:cs="Courier New" w:hint="default"/>
      </w:rPr>
    </w:lvl>
    <w:lvl w:ilvl="2" w:tplc="080A0005" w:tentative="1">
      <w:start w:val="1"/>
      <w:numFmt w:val="bullet"/>
      <w:lvlText w:val=""/>
      <w:lvlJc w:val="left"/>
      <w:pPr>
        <w:ind w:left="2220" w:hanging="360"/>
      </w:pPr>
      <w:rPr>
        <w:rFonts w:ascii="Wingdings" w:hAnsi="Wingdings" w:hint="default"/>
      </w:rPr>
    </w:lvl>
    <w:lvl w:ilvl="3" w:tplc="080A0001" w:tentative="1">
      <w:start w:val="1"/>
      <w:numFmt w:val="bullet"/>
      <w:lvlText w:val=""/>
      <w:lvlJc w:val="left"/>
      <w:pPr>
        <w:ind w:left="2940" w:hanging="360"/>
      </w:pPr>
      <w:rPr>
        <w:rFonts w:ascii="Symbol" w:hAnsi="Symbol" w:hint="default"/>
      </w:rPr>
    </w:lvl>
    <w:lvl w:ilvl="4" w:tplc="080A0003" w:tentative="1">
      <w:start w:val="1"/>
      <w:numFmt w:val="bullet"/>
      <w:lvlText w:val="o"/>
      <w:lvlJc w:val="left"/>
      <w:pPr>
        <w:ind w:left="3660" w:hanging="360"/>
      </w:pPr>
      <w:rPr>
        <w:rFonts w:ascii="Courier New" w:hAnsi="Courier New" w:cs="Courier New" w:hint="default"/>
      </w:rPr>
    </w:lvl>
    <w:lvl w:ilvl="5" w:tplc="080A0005" w:tentative="1">
      <w:start w:val="1"/>
      <w:numFmt w:val="bullet"/>
      <w:lvlText w:val=""/>
      <w:lvlJc w:val="left"/>
      <w:pPr>
        <w:ind w:left="4380" w:hanging="360"/>
      </w:pPr>
      <w:rPr>
        <w:rFonts w:ascii="Wingdings" w:hAnsi="Wingdings" w:hint="default"/>
      </w:rPr>
    </w:lvl>
    <w:lvl w:ilvl="6" w:tplc="080A0001" w:tentative="1">
      <w:start w:val="1"/>
      <w:numFmt w:val="bullet"/>
      <w:lvlText w:val=""/>
      <w:lvlJc w:val="left"/>
      <w:pPr>
        <w:ind w:left="5100" w:hanging="360"/>
      </w:pPr>
      <w:rPr>
        <w:rFonts w:ascii="Symbol" w:hAnsi="Symbol" w:hint="default"/>
      </w:rPr>
    </w:lvl>
    <w:lvl w:ilvl="7" w:tplc="080A0003" w:tentative="1">
      <w:start w:val="1"/>
      <w:numFmt w:val="bullet"/>
      <w:lvlText w:val="o"/>
      <w:lvlJc w:val="left"/>
      <w:pPr>
        <w:ind w:left="5820" w:hanging="360"/>
      </w:pPr>
      <w:rPr>
        <w:rFonts w:ascii="Courier New" w:hAnsi="Courier New" w:cs="Courier New" w:hint="default"/>
      </w:rPr>
    </w:lvl>
    <w:lvl w:ilvl="8" w:tplc="080A0005" w:tentative="1">
      <w:start w:val="1"/>
      <w:numFmt w:val="bullet"/>
      <w:lvlText w:val=""/>
      <w:lvlJc w:val="left"/>
      <w:pPr>
        <w:ind w:left="6540" w:hanging="360"/>
      </w:pPr>
      <w:rPr>
        <w:rFonts w:ascii="Wingdings" w:hAnsi="Wingdings" w:hint="default"/>
      </w:rPr>
    </w:lvl>
  </w:abstractNum>
  <w:abstractNum w:abstractNumId="16" w15:restartNumberingAfterBreak="0">
    <w:nsid w:val="5739673C"/>
    <w:multiLevelType w:val="hybridMultilevel"/>
    <w:tmpl w:val="FFFFFFFF"/>
    <w:lvl w:ilvl="0" w:tplc="714E6162">
      <w:start w:val="1"/>
      <w:numFmt w:val="bullet"/>
      <w:lvlText w:val=""/>
      <w:lvlJc w:val="left"/>
      <w:pPr>
        <w:ind w:left="720" w:hanging="360"/>
      </w:pPr>
      <w:rPr>
        <w:rFonts w:ascii="Symbol" w:hAnsi="Symbol" w:hint="default"/>
      </w:rPr>
    </w:lvl>
    <w:lvl w:ilvl="1" w:tplc="702CC60A">
      <w:start w:val="1"/>
      <w:numFmt w:val="bullet"/>
      <w:lvlText w:val="o"/>
      <w:lvlJc w:val="left"/>
      <w:pPr>
        <w:ind w:left="1440" w:hanging="360"/>
      </w:pPr>
      <w:rPr>
        <w:rFonts w:ascii="Courier New" w:hAnsi="Courier New" w:hint="default"/>
      </w:rPr>
    </w:lvl>
    <w:lvl w:ilvl="2" w:tplc="2248AE94">
      <w:start w:val="1"/>
      <w:numFmt w:val="bullet"/>
      <w:lvlText w:val=""/>
      <w:lvlJc w:val="left"/>
      <w:pPr>
        <w:ind w:left="2160" w:hanging="360"/>
      </w:pPr>
      <w:rPr>
        <w:rFonts w:ascii="Wingdings" w:hAnsi="Wingdings" w:hint="default"/>
      </w:rPr>
    </w:lvl>
    <w:lvl w:ilvl="3" w:tplc="06B6F6B0">
      <w:start w:val="1"/>
      <w:numFmt w:val="bullet"/>
      <w:lvlText w:val=""/>
      <w:lvlJc w:val="left"/>
      <w:pPr>
        <w:ind w:left="2880" w:hanging="360"/>
      </w:pPr>
      <w:rPr>
        <w:rFonts w:ascii="Symbol" w:hAnsi="Symbol" w:hint="default"/>
      </w:rPr>
    </w:lvl>
    <w:lvl w:ilvl="4" w:tplc="63567560">
      <w:start w:val="1"/>
      <w:numFmt w:val="bullet"/>
      <w:lvlText w:val="o"/>
      <w:lvlJc w:val="left"/>
      <w:pPr>
        <w:ind w:left="3600" w:hanging="360"/>
      </w:pPr>
      <w:rPr>
        <w:rFonts w:ascii="Courier New" w:hAnsi="Courier New" w:hint="default"/>
      </w:rPr>
    </w:lvl>
    <w:lvl w:ilvl="5" w:tplc="4E964868">
      <w:start w:val="1"/>
      <w:numFmt w:val="bullet"/>
      <w:lvlText w:val=""/>
      <w:lvlJc w:val="left"/>
      <w:pPr>
        <w:ind w:left="4320" w:hanging="360"/>
      </w:pPr>
      <w:rPr>
        <w:rFonts w:ascii="Wingdings" w:hAnsi="Wingdings" w:hint="default"/>
      </w:rPr>
    </w:lvl>
    <w:lvl w:ilvl="6" w:tplc="394C9CB6">
      <w:start w:val="1"/>
      <w:numFmt w:val="bullet"/>
      <w:lvlText w:val=""/>
      <w:lvlJc w:val="left"/>
      <w:pPr>
        <w:ind w:left="5040" w:hanging="360"/>
      </w:pPr>
      <w:rPr>
        <w:rFonts w:ascii="Symbol" w:hAnsi="Symbol" w:hint="default"/>
      </w:rPr>
    </w:lvl>
    <w:lvl w:ilvl="7" w:tplc="62E41DE4">
      <w:start w:val="1"/>
      <w:numFmt w:val="bullet"/>
      <w:lvlText w:val="o"/>
      <w:lvlJc w:val="left"/>
      <w:pPr>
        <w:ind w:left="5760" w:hanging="360"/>
      </w:pPr>
      <w:rPr>
        <w:rFonts w:ascii="Courier New" w:hAnsi="Courier New" w:hint="default"/>
      </w:rPr>
    </w:lvl>
    <w:lvl w:ilvl="8" w:tplc="21AAE8B0">
      <w:start w:val="1"/>
      <w:numFmt w:val="bullet"/>
      <w:lvlText w:val=""/>
      <w:lvlJc w:val="left"/>
      <w:pPr>
        <w:ind w:left="6480" w:hanging="360"/>
      </w:pPr>
      <w:rPr>
        <w:rFonts w:ascii="Wingdings" w:hAnsi="Wingdings" w:hint="default"/>
      </w:rPr>
    </w:lvl>
  </w:abstractNum>
  <w:abstractNum w:abstractNumId="17" w15:restartNumberingAfterBreak="0">
    <w:nsid w:val="607E084F"/>
    <w:multiLevelType w:val="hybridMultilevel"/>
    <w:tmpl w:val="FFFFFFFF"/>
    <w:lvl w:ilvl="0" w:tplc="02FCDD72">
      <w:start w:val="1"/>
      <w:numFmt w:val="bullet"/>
      <w:lvlText w:val=""/>
      <w:lvlJc w:val="left"/>
      <w:pPr>
        <w:ind w:left="720" w:hanging="360"/>
      </w:pPr>
      <w:rPr>
        <w:rFonts w:ascii="Symbol" w:hAnsi="Symbol" w:hint="default"/>
      </w:rPr>
    </w:lvl>
    <w:lvl w:ilvl="1" w:tplc="0938EBEA">
      <w:start w:val="1"/>
      <w:numFmt w:val="bullet"/>
      <w:lvlText w:val="o"/>
      <w:lvlJc w:val="left"/>
      <w:pPr>
        <w:ind w:left="1440" w:hanging="360"/>
      </w:pPr>
      <w:rPr>
        <w:rFonts w:ascii="Courier New" w:hAnsi="Courier New" w:hint="default"/>
      </w:rPr>
    </w:lvl>
    <w:lvl w:ilvl="2" w:tplc="0C7AF6EA">
      <w:start w:val="1"/>
      <w:numFmt w:val="bullet"/>
      <w:lvlText w:val=""/>
      <w:lvlJc w:val="left"/>
      <w:pPr>
        <w:ind w:left="2160" w:hanging="360"/>
      </w:pPr>
      <w:rPr>
        <w:rFonts w:ascii="Wingdings" w:hAnsi="Wingdings" w:hint="default"/>
      </w:rPr>
    </w:lvl>
    <w:lvl w:ilvl="3" w:tplc="222C55B2">
      <w:start w:val="1"/>
      <w:numFmt w:val="bullet"/>
      <w:lvlText w:val=""/>
      <w:lvlJc w:val="left"/>
      <w:pPr>
        <w:ind w:left="2880" w:hanging="360"/>
      </w:pPr>
      <w:rPr>
        <w:rFonts w:ascii="Symbol" w:hAnsi="Symbol" w:hint="default"/>
      </w:rPr>
    </w:lvl>
    <w:lvl w:ilvl="4" w:tplc="0EE6EEC4">
      <w:start w:val="1"/>
      <w:numFmt w:val="bullet"/>
      <w:lvlText w:val="o"/>
      <w:lvlJc w:val="left"/>
      <w:pPr>
        <w:ind w:left="3600" w:hanging="360"/>
      </w:pPr>
      <w:rPr>
        <w:rFonts w:ascii="Courier New" w:hAnsi="Courier New" w:hint="default"/>
      </w:rPr>
    </w:lvl>
    <w:lvl w:ilvl="5" w:tplc="747C3862">
      <w:start w:val="1"/>
      <w:numFmt w:val="bullet"/>
      <w:lvlText w:val=""/>
      <w:lvlJc w:val="left"/>
      <w:pPr>
        <w:ind w:left="4320" w:hanging="360"/>
      </w:pPr>
      <w:rPr>
        <w:rFonts w:ascii="Wingdings" w:hAnsi="Wingdings" w:hint="default"/>
      </w:rPr>
    </w:lvl>
    <w:lvl w:ilvl="6" w:tplc="5210C008">
      <w:start w:val="1"/>
      <w:numFmt w:val="bullet"/>
      <w:lvlText w:val=""/>
      <w:lvlJc w:val="left"/>
      <w:pPr>
        <w:ind w:left="5040" w:hanging="360"/>
      </w:pPr>
      <w:rPr>
        <w:rFonts w:ascii="Symbol" w:hAnsi="Symbol" w:hint="default"/>
      </w:rPr>
    </w:lvl>
    <w:lvl w:ilvl="7" w:tplc="63D44CEC">
      <w:start w:val="1"/>
      <w:numFmt w:val="bullet"/>
      <w:lvlText w:val="o"/>
      <w:lvlJc w:val="left"/>
      <w:pPr>
        <w:ind w:left="5760" w:hanging="360"/>
      </w:pPr>
      <w:rPr>
        <w:rFonts w:ascii="Courier New" w:hAnsi="Courier New" w:hint="default"/>
      </w:rPr>
    </w:lvl>
    <w:lvl w:ilvl="8" w:tplc="508C718C">
      <w:start w:val="1"/>
      <w:numFmt w:val="bullet"/>
      <w:lvlText w:val=""/>
      <w:lvlJc w:val="left"/>
      <w:pPr>
        <w:ind w:left="6480" w:hanging="360"/>
      </w:pPr>
      <w:rPr>
        <w:rFonts w:ascii="Wingdings" w:hAnsi="Wingdings" w:hint="default"/>
      </w:rPr>
    </w:lvl>
  </w:abstractNum>
  <w:abstractNum w:abstractNumId="18" w15:restartNumberingAfterBreak="0">
    <w:nsid w:val="60E7569C"/>
    <w:multiLevelType w:val="hybridMultilevel"/>
    <w:tmpl w:val="C3D0A022"/>
    <w:lvl w:ilvl="0" w:tplc="080A0001">
      <w:start w:val="1"/>
      <w:numFmt w:val="bullet"/>
      <w:lvlText w:val=""/>
      <w:lvlJc w:val="left"/>
      <w:pPr>
        <w:ind w:left="1778" w:hanging="360"/>
      </w:pPr>
      <w:rPr>
        <w:rFonts w:ascii="Symbol" w:hAnsi="Symbol" w:hint="default"/>
      </w:rPr>
    </w:lvl>
    <w:lvl w:ilvl="1" w:tplc="080A0003" w:tentative="1">
      <w:start w:val="1"/>
      <w:numFmt w:val="bullet"/>
      <w:lvlText w:val="o"/>
      <w:lvlJc w:val="left"/>
      <w:pPr>
        <w:ind w:left="2498" w:hanging="360"/>
      </w:pPr>
      <w:rPr>
        <w:rFonts w:ascii="Courier New" w:hAnsi="Courier New" w:cs="Courier New" w:hint="default"/>
      </w:rPr>
    </w:lvl>
    <w:lvl w:ilvl="2" w:tplc="080A0005" w:tentative="1">
      <w:start w:val="1"/>
      <w:numFmt w:val="bullet"/>
      <w:lvlText w:val=""/>
      <w:lvlJc w:val="left"/>
      <w:pPr>
        <w:ind w:left="3218" w:hanging="360"/>
      </w:pPr>
      <w:rPr>
        <w:rFonts w:ascii="Wingdings" w:hAnsi="Wingdings" w:hint="default"/>
      </w:rPr>
    </w:lvl>
    <w:lvl w:ilvl="3" w:tplc="080A0001" w:tentative="1">
      <w:start w:val="1"/>
      <w:numFmt w:val="bullet"/>
      <w:lvlText w:val=""/>
      <w:lvlJc w:val="left"/>
      <w:pPr>
        <w:ind w:left="3938" w:hanging="360"/>
      </w:pPr>
      <w:rPr>
        <w:rFonts w:ascii="Symbol" w:hAnsi="Symbol" w:hint="default"/>
      </w:rPr>
    </w:lvl>
    <w:lvl w:ilvl="4" w:tplc="080A0003" w:tentative="1">
      <w:start w:val="1"/>
      <w:numFmt w:val="bullet"/>
      <w:lvlText w:val="o"/>
      <w:lvlJc w:val="left"/>
      <w:pPr>
        <w:ind w:left="4658" w:hanging="360"/>
      </w:pPr>
      <w:rPr>
        <w:rFonts w:ascii="Courier New" w:hAnsi="Courier New" w:cs="Courier New" w:hint="default"/>
      </w:rPr>
    </w:lvl>
    <w:lvl w:ilvl="5" w:tplc="080A0005" w:tentative="1">
      <w:start w:val="1"/>
      <w:numFmt w:val="bullet"/>
      <w:lvlText w:val=""/>
      <w:lvlJc w:val="left"/>
      <w:pPr>
        <w:ind w:left="5378" w:hanging="360"/>
      </w:pPr>
      <w:rPr>
        <w:rFonts w:ascii="Wingdings" w:hAnsi="Wingdings" w:hint="default"/>
      </w:rPr>
    </w:lvl>
    <w:lvl w:ilvl="6" w:tplc="080A0001" w:tentative="1">
      <w:start w:val="1"/>
      <w:numFmt w:val="bullet"/>
      <w:lvlText w:val=""/>
      <w:lvlJc w:val="left"/>
      <w:pPr>
        <w:ind w:left="6098" w:hanging="360"/>
      </w:pPr>
      <w:rPr>
        <w:rFonts w:ascii="Symbol" w:hAnsi="Symbol" w:hint="default"/>
      </w:rPr>
    </w:lvl>
    <w:lvl w:ilvl="7" w:tplc="080A0003" w:tentative="1">
      <w:start w:val="1"/>
      <w:numFmt w:val="bullet"/>
      <w:lvlText w:val="o"/>
      <w:lvlJc w:val="left"/>
      <w:pPr>
        <w:ind w:left="6818" w:hanging="360"/>
      </w:pPr>
      <w:rPr>
        <w:rFonts w:ascii="Courier New" w:hAnsi="Courier New" w:cs="Courier New" w:hint="default"/>
      </w:rPr>
    </w:lvl>
    <w:lvl w:ilvl="8" w:tplc="080A0005" w:tentative="1">
      <w:start w:val="1"/>
      <w:numFmt w:val="bullet"/>
      <w:lvlText w:val=""/>
      <w:lvlJc w:val="left"/>
      <w:pPr>
        <w:ind w:left="7538" w:hanging="360"/>
      </w:pPr>
      <w:rPr>
        <w:rFonts w:ascii="Wingdings" w:hAnsi="Wingdings" w:hint="default"/>
      </w:rPr>
    </w:lvl>
  </w:abstractNum>
  <w:abstractNum w:abstractNumId="19" w15:restartNumberingAfterBreak="0">
    <w:nsid w:val="639A55E4"/>
    <w:multiLevelType w:val="multilevel"/>
    <w:tmpl w:val="F304A146"/>
    <w:lvl w:ilvl="0">
      <w:start w:val="1"/>
      <w:numFmt w:val="decimal"/>
      <w:lvlText w:val="%1."/>
      <w:lvlJc w:val="left"/>
      <w:pPr>
        <w:tabs>
          <w:tab w:val="num" w:pos="360"/>
        </w:tabs>
        <w:ind w:left="360" w:hanging="360"/>
      </w:pPr>
    </w:lvl>
    <w:lvl w:ilvl="1">
      <w:start w:val="1"/>
      <w:numFmt w:val="decimal"/>
      <w:lvlText w:val="%2."/>
      <w:lvlJc w:val="left"/>
      <w:pPr>
        <w:ind w:left="1440" w:hanging="360"/>
      </w:pPr>
      <w:rPr>
        <w:rFonts w:hint="default"/>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929116F"/>
    <w:multiLevelType w:val="hybridMultilevel"/>
    <w:tmpl w:val="FFFFFFFF"/>
    <w:lvl w:ilvl="0" w:tplc="E284605C">
      <w:start w:val="1"/>
      <w:numFmt w:val="bullet"/>
      <w:lvlText w:val=""/>
      <w:lvlJc w:val="left"/>
      <w:pPr>
        <w:ind w:left="720" w:hanging="360"/>
      </w:pPr>
      <w:rPr>
        <w:rFonts w:ascii="Symbol" w:hAnsi="Symbol" w:hint="default"/>
      </w:rPr>
    </w:lvl>
    <w:lvl w:ilvl="1" w:tplc="FEC8ED72">
      <w:start w:val="1"/>
      <w:numFmt w:val="bullet"/>
      <w:lvlText w:val="o"/>
      <w:lvlJc w:val="left"/>
      <w:pPr>
        <w:ind w:left="1440" w:hanging="360"/>
      </w:pPr>
      <w:rPr>
        <w:rFonts w:ascii="Courier New" w:hAnsi="Courier New" w:hint="default"/>
      </w:rPr>
    </w:lvl>
    <w:lvl w:ilvl="2" w:tplc="D3084F60">
      <w:start w:val="1"/>
      <w:numFmt w:val="bullet"/>
      <w:lvlText w:val=""/>
      <w:lvlJc w:val="left"/>
      <w:pPr>
        <w:ind w:left="2160" w:hanging="360"/>
      </w:pPr>
      <w:rPr>
        <w:rFonts w:ascii="Wingdings" w:hAnsi="Wingdings" w:hint="default"/>
      </w:rPr>
    </w:lvl>
    <w:lvl w:ilvl="3" w:tplc="AC7818A6">
      <w:start w:val="1"/>
      <w:numFmt w:val="bullet"/>
      <w:lvlText w:val=""/>
      <w:lvlJc w:val="left"/>
      <w:pPr>
        <w:ind w:left="2880" w:hanging="360"/>
      </w:pPr>
      <w:rPr>
        <w:rFonts w:ascii="Symbol" w:hAnsi="Symbol" w:hint="default"/>
      </w:rPr>
    </w:lvl>
    <w:lvl w:ilvl="4" w:tplc="F9A6D934">
      <w:start w:val="1"/>
      <w:numFmt w:val="bullet"/>
      <w:lvlText w:val="o"/>
      <w:lvlJc w:val="left"/>
      <w:pPr>
        <w:ind w:left="3600" w:hanging="360"/>
      </w:pPr>
      <w:rPr>
        <w:rFonts w:ascii="Courier New" w:hAnsi="Courier New" w:hint="default"/>
      </w:rPr>
    </w:lvl>
    <w:lvl w:ilvl="5" w:tplc="3DD6AF6C">
      <w:start w:val="1"/>
      <w:numFmt w:val="bullet"/>
      <w:lvlText w:val=""/>
      <w:lvlJc w:val="left"/>
      <w:pPr>
        <w:ind w:left="4320" w:hanging="360"/>
      </w:pPr>
      <w:rPr>
        <w:rFonts w:ascii="Wingdings" w:hAnsi="Wingdings" w:hint="default"/>
      </w:rPr>
    </w:lvl>
    <w:lvl w:ilvl="6" w:tplc="33D61F8A">
      <w:start w:val="1"/>
      <w:numFmt w:val="bullet"/>
      <w:lvlText w:val=""/>
      <w:lvlJc w:val="left"/>
      <w:pPr>
        <w:ind w:left="5040" w:hanging="360"/>
      </w:pPr>
      <w:rPr>
        <w:rFonts w:ascii="Symbol" w:hAnsi="Symbol" w:hint="default"/>
      </w:rPr>
    </w:lvl>
    <w:lvl w:ilvl="7" w:tplc="39D06E10">
      <w:start w:val="1"/>
      <w:numFmt w:val="bullet"/>
      <w:lvlText w:val="o"/>
      <w:lvlJc w:val="left"/>
      <w:pPr>
        <w:ind w:left="5760" w:hanging="360"/>
      </w:pPr>
      <w:rPr>
        <w:rFonts w:ascii="Courier New" w:hAnsi="Courier New" w:hint="default"/>
      </w:rPr>
    </w:lvl>
    <w:lvl w:ilvl="8" w:tplc="C0505B74">
      <w:start w:val="1"/>
      <w:numFmt w:val="bullet"/>
      <w:lvlText w:val=""/>
      <w:lvlJc w:val="left"/>
      <w:pPr>
        <w:ind w:left="6480" w:hanging="360"/>
      </w:pPr>
      <w:rPr>
        <w:rFonts w:ascii="Wingdings" w:hAnsi="Wingdings" w:hint="default"/>
      </w:rPr>
    </w:lvl>
  </w:abstractNum>
  <w:abstractNum w:abstractNumId="21" w15:restartNumberingAfterBreak="0">
    <w:nsid w:val="6DEE2356"/>
    <w:multiLevelType w:val="hybridMultilevel"/>
    <w:tmpl w:val="CBB46A8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77D62B72"/>
    <w:multiLevelType w:val="hybridMultilevel"/>
    <w:tmpl w:val="FFFFFFFF"/>
    <w:lvl w:ilvl="0" w:tplc="DDEA1140">
      <w:start w:val="1"/>
      <w:numFmt w:val="bullet"/>
      <w:lvlText w:val=""/>
      <w:lvlJc w:val="left"/>
      <w:pPr>
        <w:ind w:left="720" w:hanging="360"/>
      </w:pPr>
      <w:rPr>
        <w:rFonts w:ascii="Symbol" w:hAnsi="Symbol" w:hint="default"/>
      </w:rPr>
    </w:lvl>
    <w:lvl w:ilvl="1" w:tplc="0C44F358">
      <w:start w:val="1"/>
      <w:numFmt w:val="bullet"/>
      <w:lvlText w:val="o"/>
      <w:lvlJc w:val="left"/>
      <w:pPr>
        <w:ind w:left="1440" w:hanging="360"/>
      </w:pPr>
      <w:rPr>
        <w:rFonts w:ascii="Courier New" w:hAnsi="Courier New" w:hint="default"/>
      </w:rPr>
    </w:lvl>
    <w:lvl w:ilvl="2" w:tplc="38347F46">
      <w:start w:val="1"/>
      <w:numFmt w:val="bullet"/>
      <w:lvlText w:val=""/>
      <w:lvlJc w:val="left"/>
      <w:pPr>
        <w:ind w:left="2160" w:hanging="360"/>
      </w:pPr>
      <w:rPr>
        <w:rFonts w:ascii="Wingdings" w:hAnsi="Wingdings" w:hint="default"/>
      </w:rPr>
    </w:lvl>
    <w:lvl w:ilvl="3" w:tplc="36884E88">
      <w:start w:val="1"/>
      <w:numFmt w:val="bullet"/>
      <w:lvlText w:val=""/>
      <w:lvlJc w:val="left"/>
      <w:pPr>
        <w:ind w:left="2880" w:hanging="360"/>
      </w:pPr>
      <w:rPr>
        <w:rFonts w:ascii="Symbol" w:hAnsi="Symbol" w:hint="default"/>
      </w:rPr>
    </w:lvl>
    <w:lvl w:ilvl="4" w:tplc="322061E8">
      <w:start w:val="1"/>
      <w:numFmt w:val="bullet"/>
      <w:lvlText w:val="o"/>
      <w:lvlJc w:val="left"/>
      <w:pPr>
        <w:ind w:left="3600" w:hanging="360"/>
      </w:pPr>
      <w:rPr>
        <w:rFonts w:ascii="Courier New" w:hAnsi="Courier New" w:hint="default"/>
      </w:rPr>
    </w:lvl>
    <w:lvl w:ilvl="5" w:tplc="65943EC2">
      <w:start w:val="1"/>
      <w:numFmt w:val="bullet"/>
      <w:lvlText w:val=""/>
      <w:lvlJc w:val="left"/>
      <w:pPr>
        <w:ind w:left="4320" w:hanging="360"/>
      </w:pPr>
      <w:rPr>
        <w:rFonts w:ascii="Wingdings" w:hAnsi="Wingdings" w:hint="default"/>
      </w:rPr>
    </w:lvl>
    <w:lvl w:ilvl="6" w:tplc="2D568140">
      <w:start w:val="1"/>
      <w:numFmt w:val="bullet"/>
      <w:lvlText w:val=""/>
      <w:lvlJc w:val="left"/>
      <w:pPr>
        <w:ind w:left="5040" w:hanging="360"/>
      </w:pPr>
      <w:rPr>
        <w:rFonts w:ascii="Symbol" w:hAnsi="Symbol" w:hint="default"/>
      </w:rPr>
    </w:lvl>
    <w:lvl w:ilvl="7" w:tplc="E820AB78">
      <w:start w:val="1"/>
      <w:numFmt w:val="bullet"/>
      <w:lvlText w:val="o"/>
      <w:lvlJc w:val="left"/>
      <w:pPr>
        <w:ind w:left="5760" w:hanging="360"/>
      </w:pPr>
      <w:rPr>
        <w:rFonts w:ascii="Courier New" w:hAnsi="Courier New" w:hint="default"/>
      </w:rPr>
    </w:lvl>
    <w:lvl w:ilvl="8" w:tplc="917256CE">
      <w:start w:val="1"/>
      <w:numFmt w:val="bullet"/>
      <w:lvlText w:val=""/>
      <w:lvlJc w:val="left"/>
      <w:pPr>
        <w:ind w:left="6480" w:hanging="360"/>
      </w:pPr>
      <w:rPr>
        <w:rFonts w:ascii="Wingdings" w:hAnsi="Wingdings" w:hint="default"/>
      </w:rPr>
    </w:lvl>
  </w:abstractNum>
  <w:num w:numId="1" w16cid:durableId="1431117799">
    <w:abstractNumId w:val="13"/>
  </w:num>
  <w:num w:numId="2" w16cid:durableId="1613047571">
    <w:abstractNumId w:val="15"/>
  </w:num>
  <w:num w:numId="3" w16cid:durableId="2077127549">
    <w:abstractNumId w:val="1"/>
  </w:num>
  <w:num w:numId="4" w16cid:durableId="344597133">
    <w:abstractNumId w:val="7"/>
  </w:num>
  <w:num w:numId="5" w16cid:durableId="772483762">
    <w:abstractNumId w:val="2"/>
  </w:num>
  <w:num w:numId="6" w16cid:durableId="875965780">
    <w:abstractNumId w:val="16"/>
  </w:num>
  <w:num w:numId="7" w16cid:durableId="2096171740">
    <w:abstractNumId w:val="19"/>
  </w:num>
  <w:num w:numId="8" w16cid:durableId="1526476332">
    <w:abstractNumId w:val="8"/>
  </w:num>
  <w:num w:numId="9" w16cid:durableId="1891527371">
    <w:abstractNumId w:val="0"/>
  </w:num>
  <w:num w:numId="10" w16cid:durableId="1748959703">
    <w:abstractNumId w:val="14"/>
  </w:num>
  <w:num w:numId="11" w16cid:durableId="963654953">
    <w:abstractNumId w:val="6"/>
  </w:num>
  <w:num w:numId="12" w16cid:durableId="1688214970">
    <w:abstractNumId w:val="4"/>
  </w:num>
  <w:num w:numId="13" w16cid:durableId="1498183174">
    <w:abstractNumId w:val="5"/>
  </w:num>
  <w:num w:numId="14" w16cid:durableId="1363166671">
    <w:abstractNumId w:val="18"/>
  </w:num>
  <w:num w:numId="15" w16cid:durableId="627977715">
    <w:abstractNumId w:val="21"/>
  </w:num>
  <w:num w:numId="16" w16cid:durableId="620363">
    <w:abstractNumId w:val="12"/>
  </w:num>
  <w:num w:numId="17" w16cid:durableId="1524056036">
    <w:abstractNumId w:val="3"/>
  </w:num>
  <w:num w:numId="18" w16cid:durableId="1495220196">
    <w:abstractNumId w:val="11"/>
  </w:num>
  <w:num w:numId="19" w16cid:durableId="1587567518">
    <w:abstractNumId w:val="20"/>
  </w:num>
  <w:num w:numId="20" w16cid:durableId="1987513022">
    <w:abstractNumId w:val="9"/>
  </w:num>
  <w:num w:numId="21" w16cid:durableId="1463697523">
    <w:abstractNumId w:val="10"/>
  </w:num>
  <w:num w:numId="22" w16cid:durableId="1227767343">
    <w:abstractNumId w:val="17"/>
  </w:num>
  <w:num w:numId="23" w16cid:durableId="1190602158">
    <w:abstractNumId w:val="22"/>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A27"/>
    <w:rsid w:val="0000007C"/>
    <w:rsid w:val="000003B4"/>
    <w:rsid w:val="00000449"/>
    <w:rsid w:val="0000053C"/>
    <w:rsid w:val="00000B8A"/>
    <w:rsid w:val="00000D94"/>
    <w:rsid w:val="0000102D"/>
    <w:rsid w:val="000018D6"/>
    <w:rsid w:val="000022C2"/>
    <w:rsid w:val="000022C3"/>
    <w:rsid w:val="00003E26"/>
    <w:rsid w:val="000058B6"/>
    <w:rsid w:val="0000604C"/>
    <w:rsid w:val="00007652"/>
    <w:rsid w:val="0001073F"/>
    <w:rsid w:val="00011357"/>
    <w:rsid w:val="00011CFD"/>
    <w:rsid w:val="00013AEF"/>
    <w:rsid w:val="00013CC2"/>
    <w:rsid w:val="00016820"/>
    <w:rsid w:val="00016A18"/>
    <w:rsid w:val="00016FA4"/>
    <w:rsid w:val="0001733D"/>
    <w:rsid w:val="000211C2"/>
    <w:rsid w:val="00022E88"/>
    <w:rsid w:val="000231BA"/>
    <w:rsid w:val="00023647"/>
    <w:rsid w:val="0002427A"/>
    <w:rsid w:val="00024958"/>
    <w:rsid w:val="00025B32"/>
    <w:rsid w:val="00026944"/>
    <w:rsid w:val="00026E1C"/>
    <w:rsid w:val="00026FD8"/>
    <w:rsid w:val="0002750C"/>
    <w:rsid w:val="000277F9"/>
    <w:rsid w:val="00030280"/>
    <w:rsid w:val="00031788"/>
    <w:rsid w:val="000332DE"/>
    <w:rsid w:val="00033940"/>
    <w:rsid w:val="00034EF4"/>
    <w:rsid w:val="000366F8"/>
    <w:rsid w:val="00036BCE"/>
    <w:rsid w:val="00036FF4"/>
    <w:rsid w:val="000371EA"/>
    <w:rsid w:val="000416C0"/>
    <w:rsid w:val="000424DB"/>
    <w:rsid w:val="0004275D"/>
    <w:rsid w:val="000433BA"/>
    <w:rsid w:val="00043B15"/>
    <w:rsid w:val="00047A28"/>
    <w:rsid w:val="00047EF6"/>
    <w:rsid w:val="00051987"/>
    <w:rsid w:val="00051A48"/>
    <w:rsid w:val="000522C5"/>
    <w:rsid w:val="000540B0"/>
    <w:rsid w:val="000544C4"/>
    <w:rsid w:val="00055537"/>
    <w:rsid w:val="00055CC7"/>
    <w:rsid w:val="00056833"/>
    <w:rsid w:val="00057093"/>
    <w:rsid w:val="000570D9"/>
    <w:rsid w:val="00057785"/>
    <w:rsid w:val="0005779F"/>
    <w:rsid w:val="00060D78"/>
    <w:rsid w:val="0006107E"/>
    <w:rsid w:val="00062469"/>
    <w:rsid w:val="00062A4A"/>
    <w:rsid w:val="00062C86"/>
    <w:rsid w:val="0006384F"/>
    <w:rsid w:val="00063A83"/>
    <w:rsid w:val="00063A98"/>
    <w:rsid w:val="00063ED8"/>
    <w:rsid w:val="0006416D"/>
    <w:rsid w:val="000647A8"/>
    <w:rsid w:val="00065328"/>
    <w:rsid w:val="00066005"/>
    <w:rsid w:val="000668BD"/>
    <w:rsid w:val="000675B8"/>
    <w:rsid w:val="000701C1"/>
    <w:rsid w:val="000714F2"/>
    <w:rsid w:val="0007301E"/>
    <w:rsid w:val="00073571"/>
    <w:rsid w:val="00073D5E"/>
    <w:rsid w:val="00074549"/>
    <w:rsid w:val="000750DB"/>
    <w:rsid w:val="000764A5"/>
    <w:rsid w:val="00076CF8"/>
    <w:rsid w:val="0007794D"/>
    <w:rsid w:val="00077A8F"/>
    <w:rsid w:val="000802E0"/>
    <w:rsid w:val="00080708"/>
    <w:rsid w:val="0008097B"/>
    <w:rsid w:val="00080F3A"/>
    <w:rsid w:val="00080F66"/>
    <w:rsid w:val="0008289A"/>
    <w:rsid w:val="00083827"/>
    <w:rsid w:val="00083BD8"/>
    <w:rsid w:val="000846EF"/>
    <w:rsid w:val="000852DF"/>
    <w:rsid w:val="000853E2"/>
    <w:rsid w:val="000854C7"/>
    <w:rsid w:val="00086320"/>
    <w:rsid w:val="00087467"/>
    <w:rsid w:val="000875AC"/>
    <w:rsid w:val="000878A9"/>
    <w:rsid w:val="00087BB7"/>
    <w:rsid w:val="00090384"/>
    <w:rsid w:val="00090CBF"/>
    <w:rsid w:val="00091657"/>
    <w:rsid w:val="00091C84"/>
    <w:rsid w:val="00094A06"/>
    <w:rsid w:val="000963F8"/>
    <w:rsid w:val="0009790E"/>
    <w:rsid w:val="000A0585"/>
    <w:rsid w:val="000A06ED"/>
    <w:rsid w:val="000A0FE6"/>
    <w:rsid w:val="000A1F54"/>
    <w:rsid w:val="000A24EE"/>
    <w:rsid w:val="000A2F2D"/>
    <w:rsid w:val="000A4580"/>
    <w:rsid w:val="000A6912"/>
    <w:rsid w:val="000A6916"/>
    <w:rsid w:val="000A6A3B"/>
    <w:rsid w:val="000B0598"/>
    <w:rsid w:val="000B07A3"/>
    <w:rsid w:val="000B1E50"/>
    <w:rsid w:val="000B3841"/>
    <w:rsid w:val="000B3B0B"/>
    <w:rsid w:val="000B3C41"/>
    <w:rsid w:val="000B54D0"/>
    <w:rsid w:val="000B5D76"/>
    <w:rsid w:val="000B6015"/>
    <w:rsid w:val="000B69D7"/>
    <w:rsid w:val="000B6B90"/>
    <w:rsid w:val="000B792A"/>
    <w:rsid w:val="000C0EDA"/>
    <w:rsid w:val="000C13EC"/>
    <w:rsid w:val="000C1DBD"/>
    <w:rsid w:val="000C20DA"/>
    <w:rsid w:val="000C2A88"/>
    <w:rsid w:val="000C2E3B"/>
    <w:rsid w:val="000C47F0"/>
    <w:rsid w:val="000C5E9B"/>
    <w:rsid w:val="000C622F"/>
    <w:rsid w:val="000C68F5"/>
    <w:rsid w:val="000C6A12"/>
    <w:rsid w:val="000C6A7E"/>
    <w:rsid w:val="000C6C2B"/>
    <w:rsid w:val="000C6C52"/>
    <w:rsid w:val="000D1F85"/>
    <w:rsid w:val="000D2CA1"/>
    <w:rsid w:val="000D3DD5"/>
    <w:rsid w:val="000D4B8B"/>
    <w:rsid w:val="000D4DF9"/>
    <w:rsid w:val="000D52D8"/>
    <w:rsid w:val="000D6765"/>
    <w:rsid w:val="000D683A"/>
    <w:rsid w:val="000D68F3"/>
    <w:rsid w:val="000D7A3A"/>
    <w:rsid w:val="000E19AA"/>
    <w:rsid w:val="000E1F23"/>
    <w:rsid w:val="000E2601"/>
    <w:rsid w:val="000E3AA9"/>
    <w:rsid w:val="000E56E6"/>
    <w:rsid w:val="000E64C9"/>
    <w:rsid w:val="000E66DA"/>
    <w:rsid w:val="000E6A2F"/>
    <w:rsid w:val="000E72FA"/>
    <w:rsid w:val="000F0548"/>
    <w:rsid w:val="000F0555"/>
    <w:rsid w:val="000F056B"/>
    <w:rsid w:val="000F06A7"/>
    <w:rsid w:val="000F0AA1"/>
    <w:rsid w:val="000F2B8D"/>
    <w:rsid w:val="000F35F2"/>
    <w:rsid w:val="000F38B3"/>
    <w:rsid w:val="000F49E6"/>
    <w:rsid w:val="000F6C82"/>
    <w:rsid w:val="00100158"/>
    <w:rsid w:val="00103112"/>
    <w:rsid w:val="0010396F"/>
    <w:rsid w:val="00103C35"/>
    <w:rsid w:val="00103E0A"/>
    <w:rsid w:val="0010490B"/>
    <w:rsid w:val="00105698"/>
    <w:rsid w:val="00106F92"/>
    <w:rsid w:val="0011017D"/>
    <w:rsid w:val="00110457"/>
    <w:rsid w:val="00110970"/>
    <w:rsid w:val="00111718"/>
    <w:rsid w:val="00111C94"/>
    <w:rsid w:val="00112C93"/>
    <w:rsid w:val="00112F42"/>
    <w:rsid w:val="001131EA"/>
    <w:rsid w:val="00113720"/>
    <w:rsid w:val="00115066"/>
    <w:rsid w:val="00115E98"/>
    <w:rsid w:val="001174E8"/>
    <w:rsid w:val="00120A3D"/>
    <w:rsid w:val="00120D1A"/>
    <w:rsid w:val="00120EF8"/>
    <w:rsid w:val="0012326F"/>
    <w:rsid w:val="00123342"/>
    <w:rsid w:val="0012344A"/>
    <w:rsid w:val="00123C55"/>
    <w:rsid w:val="001246B1"/>
    <w:rsid w:val="001274D9"/>
    <w:rsid w:val="00127A06"/>
    <w:rsid w:val="00131E62"/>
    <w:rsid w:val="00133E6F"/>
    <w:rsid w:val="001355B1"/>
    <w:rsid w:val="001367E9"/>
    <w:rsid w:val="00136D21"/>
    <w:rsid w:val="00136EA8"/>
    <w:rsid w:val="001405B6"/>
    <w:rsid w:val="00142CB4"/>
    <w:rsid w:val="00143A4D"/>
    <w:rsid w:val="00144FE7"/>
    <w:rsid w:val="0014512F"/>
    <w:rsid w:val="00145850"/>
    <w:rsid w:val="0014605B"/>
    <w:rsid w:val="0014745C"/>
    <w:rsid w:val="001476D6"/>
    <w:rsid w:val="001503C5"/>
    <w:rsid w:val="00150A07"/>
    <w:rsid w:val="00150C3B"/>
    <w:rsid w:val="00150E3F"/>
    <w:rsid w:val="00151688"/>
    <w:rsid w:val="0015233C"/>
    <w:rsid w:val="00152BAE"/>
    <w:rsid w:val="0015529A"/>
    <w:rsid w:val="0015661F"/>
    <w:rsid w:val="00156E0F"/>
    <w:rsid w:val="00160225"/>
    <w:rsid w:val="0016106D"/>
    <w:rsid w:val="00163F36"/>
    <w:rsid w:val="00163F63"/>
    <w:rsid w:val="00164518"/>
    <w:rsid w:val="001652EA"/>
    <w:rsid w:val="00165880"/>
    <w:rsid w:val="00165C70"/>
    <w:rsid w:val="00166797"/>
    <w:rsid w:val="00166C30"/>
    <w:rsid w:val="001679F7"/>
    <w:rsid w:val="001679FE"/>
    <w:rsid w:val="001700D7"/>
    <w:rsid w:val="00170260"/>
    <w:rsid w:val="00170C3D"/>
    <w:rsid w:val="001710F4"/>
    <w:rsid w:val="001711C1"/>
    <w:rsid w:val="001711E9"/>
    <w:rsid w:val="00171EE1"/>
    <w:rsid w:val="001723CC"/>
    <w:rsid w:val="001725B9"/>
    <w:rsid w:val="001727D5"/>
    <w:rsid w:val="00173665"/>
    <w:rsid w:val="00173A97"/>
    <w:rsid w:val="00173F7F"/>
    <w:rsid w:val="0017434E"/>
    <w:rsid w:val="0017545C"/>
    <w:rsid w:val="0017599E"/>
    <w:rsid w:val="0017738C"/>
    <w:rsid w:val="0017770B"/>
    <w:rsid w:val="001777FE"/>
    <w:rsid w:val="00177AD3"/>
    <w:rsid w:val="00177B74"/>
    <w:rsid w:val="00177DAF"/>
    <w:rsid w:val="00181332"/>
    <w:rsid w:val="0018185C"/>
    <w:rsid w:val="0018186C"/>
    <w:rsid w:val="00181D9F"/>
    <w:rsid w:val="001821AB"/>
    <w:rsid w:val="00183C5D"/>
    <w:rsid w:val="00183E46"/>
    <w:rsid w:val="0018555E"/>
    <w:rsid w:val="00185A67"/>
    <w:rsid w:val="00186397"/>
    <w:rsid w:val="00186CAB"/>
    <w:rsid w:val="0018742C"/>
    <w:rsid w:val="00187833"/>
    <w:rsid w:val="001913E4"/>
    <w:rsid w:val="00192F54"/>
    <w:rsid w:val="001932AC"/>
    <w:rsid w:val="0019381D"/>
    <w:rsid w:val="00193A84"/>
    <w:rsid w:val="00194014"/>
    <w:rsid w:val="001940CC"/>
    <w:rsid w:val="001956DC"/>
    <w:rsid w:val="001961D9"/>
    <w:rsid w:val="00196439"/>
    <w:rsid w:val="00196677"/>
    <w:rsid w:val="00196CC4"/>
    <w:rsid w:val="001A02A2"/>
    <w:rsid w:val="001A0B3F"/>
    <w:rsid w:val="001A12FF"/>
    <w:rsid w:val="001A1A1D"/>
    <w:rsid w:val="001A36DB"/>
    <w:rsid w:val="001A3C37"/>
    <w:rsid w:val="001A5801"/>
    <w:rsid w:val="001A714B"/>
    <w:rsid w:val="001A7275"/>
    <w:rsid w:val="001A733C"/>
    <w:rsid w:val="001B01A0"/>
    <w:rsid w:val="001B0709"/>
    <w:rsid w:val="001B0E74"/>
    <w:rsid w:val="001B1D47"/>
    <w:rsid w:val="001B1F0D"/>
    <w:rsid w:val="001B2A5F"/>
    <w:rsid w:val="001B3F08"/>
    <w:rsid w:val="001B40BA"/>
    <w:rsid w:val="001B456A"/>
    <w:rsid w:val="001B7999"/>
    <w:rsid w:val="001C0695"/>
    <w:rsid w:val="001C0923"/>
    <w:rsid w:val="001C154D"/>
    <w:rsid w:val="001C47A0"/>
    <w:rsid w:val="001C506C"/>
    <w:rsid w:val="001C688C"/>
    <w:rsid w:val="001C7E21"/>
    <w:rsid w:val="001D00E2"/>
    <w:rsid w:val="001D09C8"/>
    <w:rsid w:val="001D09FC"/>
    <w:rsid w:val="001D11E8"/>
    <w:rsid w:val="001D18E1"/>
    <w:rsid w:val="001D19BA"/>
    <w:rsid w:val="001D2AA0"/>
    <w:rsid w:val="001D2BC6"/>
    <w:rsid w:val="001D30D7"/>
    <w:rsid w:val="001D6D63"/>
    <w:rsid w:val="001E0892"/>
    <w:rsid w:val="001E0A1A"/>
    <w:rsid w:val="001E1123"/>
    <w:rsid w:val="001E22D5"/>
    <w:rsid w:val="001E3A0C"/>
    <w:rsid w:val="001E4209"/>
    <w:rsid w:val="001E43E6"/>
    <w:rsid w:val="001E4536"/>
    <w:rsid w:val="001E5E95"/>
    <w:rsid w:val="001E681E"/>
    <w:rsid w:val="001E6827"/>
    <w:rsid w:val="001E6AD4"/>
    <w:rsid w:val="001E6D50"/>
    <w:rsid w:val="001F2141"/>
    <w:rsid w:val="001F27C4"/>
    <w:rsid w:val="001F3451"/>
    <w:rsid w:val="001F3817"/>
    <w:rsid w:val="001F4F7E"/>
    <w:rsid w:val="001F68D8"/>
    <w:rsid w:val="001F6C7B"/>
    <w:rsid w:val="001F76C1"/>
    <w:rsid w:val="001F7B00"/>
    <w:rsid w:val="0020032B"/>
    <w:rsid w:val="00201E59"/>
    <w:rsid w:val="00202DCB"/>
    <w:rsid w:val="0020322B"/>
    <w:rsid w:val="002034D4"/>
    <w:rsid w:val="00203582"/>
    <w:rsid w:val="00204954"/>
    <w:rsid w:val="00205C14"/>
    <w:rsid w:val="00210589"/>
    <w:rsid w:val="002115F1"/>
    <w:rsid w:val="00211F11"/>
    <w:rsid w:val="002138F8"/>
    <w:rsid w:val="0021418A"/>
    <w:rsid w:val="002143C0"/>
    <w:rsid w:val="00215E76"/>
    <w:rsid w:val="00215FC1"/>
    <w:rsid w:val="00216CFB"/>
    <w:rsid w:val="00217957"/>
    <w:rsid w:val="00217D3B"/>
    <w:rsid w:val="00220BD0"/>
    <w:rsid w:val="002217E8"/>
    <w:rsid w:val="0022298F"/>
    <w:rsid w:val="00222FCB"/>
    <w:rsid w:val="00223827"/>
    <w:rsid w:val="00224910"/>
    <w:rsid w:val="002251D6"/>
    <w:rsid w:val="002313AC"/>
    <w:rsid w:val="00231BFD"/>
    <w:rsid w:val="002327F5"/>
    <w:rsid w:val="0023526B"/>
    <w:rsid w:val="00237A2B"/>
    <w:rsid w:val="00237D6A"/>
    <w:rsid w:val="00241A79"/>
    <w:rsid w:val="0024459C"/>
    <w:rsid w:val="00244ADF"/>
    <w:rsid w:val="00245A9F"/>
    <w:rsid w:val="00245C5E"/>
    <w:rsid w:val="00245E2B"/>
    <w:rsid w:val="0024604E"/>
    <w:rsid w:val="00246E00"/>
    <w:rsid w:val="00247192"/>
    <w:rsid w:val="0024764A"/>
    <w:rsid w:val="00247AC7"/>
    <w:rsid w:val="00247C88"/>
    <w:rsid w:val="002503C3"/>
    <w:rsid w:val="00252B09"/>
    <w:rsid w:val="002531A0"/>
    <w:rsid w:val="002534D0"/>
    <w:rsid w:val="00255731"/>
    <w:rsid w:val="002562B8"/>
    <w:rsid w:val="00257D96"/>
    <w:rsid w:val="00260D0A"/>
    <w:rsid w:val="00262688"/>
    <w:rsid w:val="00262D9B"/>
    <w:rsid w:val="00263635"/>
    <w:rsid w:val="00263AAB"/>
    <w:rsid w:val="00265C7B"/>
    <w:rsid w:val="002662F8"/>
    <w:rsid w:val="0026664D"/>
    <w:rsid w:val="00267DFD"/>
    <w:rsid w:val="0027019B"/>
    <w:rsid w:val="002704DD"/>
    <w:rsid w:val="0027202F"/>
    <w:rsid w:val="00272375"/>
    <w:rsid w:val="00274061"/>
    <w:rsid w:val="002743FA"/>
    <w:rsid w:val="00274EDA"/>
    <w:rsid w:val="00275816"/>
    <w:rsid w:val="0027630F"/>
    <w:rsid w:val="00276F38"/>
    <w:rsid w:val="0027706E"/>
    <w:rsid w:val="002778AD"/>
    <w:rsid w:val="00277DF9"/>
    <w:rsid w:val="002810DA"/>
    <w:rsid w:val="00281D96"/>
    <w:rsid w:val="00282456"/>
    <w:rsid w:val="00283CFB"/>
    <w:rsid w:val="00283F19"/>
    <w:rsid w:val="0028477B"/>
    <w:rsid w:val="00284BA5"/>
    <w:rsid w:val="00290DBB"/>
    <w:rsid w:val="00290E1F"/>
    <w:rsid w:val="00291409"/>
    <w:rsid w:val="00291773"/>
    <w:rsid w:val="00291984"/>
    <w:rsid w:val="00291D2F"/>
    <w:rsid w:val="002931DE"/>
    <w:rsid w:val="00294500"/>
    <w:rsid w:val="0029582E"/>
    <w:rsid w:val="0029675C"/>
    <w:rsid w:val="002974EA"/>
    <w:rsid w:val="00297787"/>
    <w:rsid w:val="002A0208"/>
    <w:rsid w:val="002A0509"/>
    <w:rsid w:val="002A083F"/>
    <w:rsid w:val="002A0A9A"/>
    <w:rsid w:val="002A0CF7"/>
    <w:rsid w:val="002A1837"/>
    <w:rsid w:val="002A1C06"/>
    <w:rsid w:val="002A2B0C"/>
    <w:rsid w:val="002A31AD"/>
    <w:rsid w:val="002A393C"/>
    <w:rsid w:val="002A444B"/>
    <w:rsid w:val="002A4D3E"/>
    <w:rsid w:val="002A6386"/>
    <w:rsid w:val="002A648A"/>
    <w:rsid w:val="002A7732"/>
    <w:rsid w:val="002A7F38"/>
    <w:rsid w:val="002B0151"/>
    <w:rsid w:val="002B0425"/>
    <w:rsid w:val="002B14F5"/>
    <w:rsid w:val="002B1939"/>
    <w:rsid w:val="002B2D3B"/>
    <w:rsid w:val="002B34F6"/>
    <w:rsid w:val="002B3FAC"/>
    <w:rsid w:val="002B526D"/>
    <w:rsid w:val="002B5C88"/>
    <w:rsid w:val="002B7E98"/>
    <w:rsid w:val="002C0224"/>
    <w:rsid w:val="002C0E20"/>
    <w:rsid w:val="002C195A"/>
    <w:rsid w:val="002C1FBC"/>
    <w:rsid w:val="002C2CC2"/>
    <w:rsid w:val="002C2F14"/>
    <w:rsid w:val="002C35B4"/>
    <w:rsid w:val="002C621C"/>
    <w:rsid w:val="002C6221"/>
    <w:rsid w:val="002D239B"/>
    <w:rsid w:val="002D29F9"/>
    <w:rsid w:val="002D2FF4"/>
    <w:rsid w:val="002D441F"/>
    <w:rsid w:val="002D5EA7"/>
    <w:rsid w:val="002D6B75"/>
    <w:rsid w:val="002D72B4"/>
    <w:rsid w:val="002D7421"/>
    <w:rsid w:val="002D7791"/>
    <w:rsid w:val="002E037F"/>
    <w:rsid w:val="002E2CF1"/>
    <w:rsid w:val="002E2E0D"/>
    <w:rsid w:val="002E40C6"/>
    <w:rsid w:val="002E4A72"/>
    <w:rsid w:val="002E4D06"/>
    <w:rsid w:val="002E7DE7"/>
    <w:rsid w:val="002E7E8B"/>
    <w:rsid w:val="002F00AB"/>
    <w:rsid w:val="002F02F3"/>
    <w:rsid w:val="002F0522"/>
    <w:rsid w:val="002F2328"/>
    <w:rsid w:val="002F2943"/>
    <w:rsid w:val="002F4AA5"/>
    <w:rsid w:val="002F4AD9"/>
    <w:rsid w:val="002F57BD"/>
    <w:rsid w:val="002F6086"/>
    <w:rsid w:val="002F650A"/>
    <w:rsid w:val="002F7180"/>
    <w:rsid w:val="002F72CA"/>
    <w:rsid w:val="002F7513"/>
    <w:rsid w:val="00300C92"/>
    <w:rsid w:val="00301E4C"/>
    <w:rsid w:val="00303573"/>
    <w:rsid w:val="00303E9D"/>
    <w:rsid w:val="00304FAF"/>
    <w:rsid w:val="00305819"/>
    <w:rsid w:val="003079BA"/>
    <w:rsid w:val="00307BDB"/>
    <w:rsid w:val="00307BE5"/>
    <w:rsid w:val="00310016"/>
    <w:rsid w:val="003115D6"/>
    <w:rsid w:val="003123B6"/>
    <w:rsid w:val="00312737"/>
    <w:rsid w:val="00312F97"/>
    <w:rsid w:val="00315426"/>
    <w:rsid w:val="003156A6"/>
    <w:rsid w:val="0031688B"/>
    <w:rsid w:val="00321A13"/>
    <w:rsid w:val="00321D02"/>
    <w:rsid w:val="00321FDE"/>
    <w:rsid w:val="00322162"/>
    <w:rsid w:val="0032245E"/>
    <w:rsid w:val="003232CE"/>
    <w:rsid w:val="00323C04"/>
    <w:rsid w:val="003260D6"/>
    <w:rsid w:val="0032680E"/>
    <w:rsid w:val="003273BE"/>
    <w:rsid w:val="00327E10"/>
    <w:rsid w:val="003305C3"/>
    <w:rsid w:val="003309A7"/>
    <w:rsid w:val="00331178"/>
    <w:rsid w:val="003312F3"/>
    <w:rsid w:val="003322C4"/>
    <w:rsid w:val="00332AAD"/>
    <w:rsid w:val="00333945"/>
    <w:rsid w:val="00333D2F"/>
    <w:rsid w:val="0033636D"/>
    <w:rsid w:val="00336A68"/>
    <w:rsid w:val="00336DD7"/>
    <w:rsid w:val="00337DC7"/>
    <w:rsid w:val="0034111F"/>
    <w:rsid w:val="00342F9D"/>
    <w:rsid w:val="00343A64"/>
    <w:rsid w:val="00344AE9"/>
    <w:rsid w:val="00346C71"/>
    <w:rsid w:val="00351142"/>
    <w:rsid w:val="00351261"/>
    <w:rsid w:val="00352618"/>
    <w:rsid w:val="00353EE4"/>
    <w:rsid w:val="003547DB"/>
    <w:rsid w:val="00354F7F"/>
    <w:rsid w:val="00356FE1"/>
    <w:rsid w:val="00357054"/>
    <w:rsid w:val="00357302"/>
    <w:rsid w:val="00360C75"/>
    <w:rsid w:val="0036171F"/>
    <w:rsid w:val="00363416"/>
    <w:rsid w:val="00363855"/>
    <w:rsid w:val="00364B65"/>
    <w:rsid w:val="00364CE6"/>
    <w:rsid w:val="00365AF5"/>
    <w:rsid w:val="0036629B"/>
    <w:rsid w:val="00367094"/>
    <w:rsid w:val="00367F13"/>
    <w:rsid w:val="00370587"/>
    <w:rsid w:val="00372298"/>
    <w:rsid w:val="00372479"/>
    <w:rsid w:val="00374C62"/>
    <w:rsid w:val="0037515E"/>
    <w:rsid w:val="00375DD4"/>
    <w:rsid w:val="003762B1"/>
    <w:rsid w:val="00376384"/>
    <w:rsid w:val="00376579"/>
    <w:rsid w:val="003769B6"/>
    <w:rsid w:val="003776E8"/>
    <w:rsid w:val="00377BA3"/>
    <w:rsid w:val="00381634"/>
    <w:rsid w:val="003850FF"/>
    <w:rsid w:val="0038514D"/>
    <w:rsid w:val="00385688"/>
    <w:rsid w:val="00385F98"/>
    <w:rsid w:val="003867B3"/>
    <w:rsid w:val="00387019"/>
    <w:rsid w:val="003902B4"/>
    <w:rsid w:val="003918AE"/>
    <w:rsid w:val="0039366A"/>
    <w:rsid w:val="00395463"/>
    <w:rsid w:val="003957ED"/>
    <w:rsid w:val="00397896"/>
    <w:rsid w:val="003A0A96"/>
    <w:rsid w:val="003A0FE6"/>
    <w:rsid w:val="003A12DC"/>
    <w:rsid w:val="003A13F0"/>
    <w:rsid w:val="003A2C2E"/>
    <w:rsid w:val="003A452F"/>
    <w:rsid w:val="003A4BB6"/>
    <w:rsid w:val="003A6BA4"/>
    <w:rsid w:val="003A7A96"/>
    <w:rsid w:val="003A7B8B"/>
    <w:rsid w:val="003B0200"/>
    <w:rsid w:val="003B0710"/>
    <w:rsid w:val="003B0A01"/>
    <w:rsid w:val="003B0BB3"/>
    <w:rsid w:val="003B348F"/>
    <w:rsid w:val="003B5D4A"/>
    <w:rsid w:val="003B6955"/>
    <w:rsid w:val="003B6A7F"/>
    <w:rsid w:val="003B6BC7"/>
    <w:rsid w:val="003C0117"/>
    <w:rsid w:val="003C219E"/>
    <w:rsid w:val="003C22CE"/>
    <w:rsid w:val="003C2631"/>
    <w:rsid w:val="003C28C8"/>
    <w:rsid w:val="003C2EB4"/>
    <w:rsid w:val="003C3C11"/>
    <w:rsid w:val="003C47B8"/>
    <w:rsid w:val="003C6010"/>
    <w:rsid w:val="003C6E6E"/>
    <w:rsid w:val="003C77EC"/>
    <w:rsid w:val="003C7B20"/>
    <w:rsid w:val="003C7CFB"/>
    <w:rsid w:val="003D01DB"/>
    <w:rsid w:val="003D2741"/>
    <w:rsid w:val="003D423C"/>
    <w:rsid w:val="003D50CB"/>
    <w:rsid w:val="003D570B"/>
    <w:rsid w:val="003D5F24"/>
    <w:rsid w:val="003D6080"/>
    <w:rsid w:val="003D7AEF"/>
    <w:rsid w:val="003D7AFB"/>
    <w:rsid w:val="003E16EC"/>
    <w:rsid w:val="003E1F1B"/>
    <w:rsid w:val="003E2272"/>
    <w:rsid w:val="003E4343"/>
    <w:rsid w:val="003E44A6"/>
    <w:rsid w:val="003E5A21"/>
    <w:rsid w:val="003E5A5F"/>
    <w:rsid w:val="003E6768"/>
    <w:rsid w:val="003F0886"/>
    <w:rsid w:val="003F2E7B"/>
    <w:rsid w:val="003F41CB"/>
    <w:rsid w:val="003F437F"/>
    <w:rsid w:val="003F517E"/>
    <w:rsid w:val="003F6888"/>
    <w:rsid w:val="003F6D7F"/>
    <w:rsid w:val="003F7E53"/>
    <w:rsid w:val="00400103"/>
    <w:rsid w:val="00400EEB"/>
    <w:rsid w:val="004017BD"/>
    <w:rsid w:val="004030D7"/>
    <w:rsid w:val="004047FE"/>
    <w:rsid w:val="004057E9"/>
    <w:rsid w:val="00405F43"/>
    <w:rsid w:val="00406B6A"/>
    <w:rsid w:val="00407CA8"/>
    <w:rsid w:val="0041041C"/>
    <w:rsid w:val="004109CA"/>
    <w:rsid w:val="00410B89"/>
    <w:rsid w:val="00413D0A"/>
    <w:rsid w:val="00414E06"/>
    <w:rsid w:val="0041630E"/>
    <w:rsid w:val="00416382"/>
    <w:rsid w:val="004167A6"/>
    <w:rsid w:val="00417E33"/>
    <w:rsid w:val="0042187F"/>
    <w:rsid w:val="004224DD"/>
    <w:rsid w:val="00422650"/>
    <w:rsid w:val="00422AC6"/>
    <w:rsid w:val="00422DEF"/>
    <w:rsid w:val="00424625"/>
    <w:rsid w:val="0042549F"/>
    <w:rsid w:val="00425CED"/>
    <w:rsid w:val="00426972"/>
    <w:rsid w:val="00426BE7"/>
    <w:rsid w:val="00427E02"/>
    <w:rsid w:val="00427F5A"/>
    <w:rsid w:val="00427FE3"/>
    <w:rsid w:val="00431520"/>
    <w:rsid w:val="00431E02"/>
    <w:rsid w:val="00432DE4"/>
    <w:rsid w:val="00432EA5"/>
    <w:rsid w:val="0043495B"/>
    <w:rsid w:val="00434AEF"/>
    <w:rsid w:val="0043568E"/>
    <w:rsid w:val="004363F5"/>
    <w:rsid w:val="00440F61"/>
    <w:rsid w:val="004439E2"/>
    <w:rsid w:val="004442A6"/>
    <w:rsid w:val="004443BE"/>
    <w:rsid w:val="004451FF"/>
    <w:rsid w:val="00445336"/>
    <w:rsid w:val="004453FE"/>
    <w:rsid w:val="00445FCC"/>
    <w:rsid w:val="00446596"/>
    <w:rsid w:val="004505EF"/>
    <w:rsid w:val="00450E14"/>
    <w:rsid w:val="0045119F"/>
    <w:rsid w:val="0045232A"/>
    <w:rsid w:val="0045243E"/>
    <w:rsid w:val="00454CA3"/>
    <w:rsid w:val="0045528F"/>
    <w:rsid w:val="004561B0"/>
    <w:rsid w:val="00456503"/>
    <w:rsid w:val="00460786"/>
    <w:rsid w:val="00460BB7"/>
    <w:rsid w:val="004615DB"/>
    <w:rsid w:val="0046171F"/>
    <w:rsid w:val="00461F03"/>
    <w:rsid w:val="00462DB9"/>
    <w:rsid w:val="00462ED0"/>
    <w:rsid w:val="00463B88"/>
    <w:rsid w:val="00464309"/>
    <w:rsid w:val="00466D4D"/>
    <w:rsid w:val="00471624"/>
    <w:rsid w:val="00471D10"/>
    <w:rsid w:val="00472794"/>
    <w:rsid w:val="00472B66"/>
    <w:rsid w:val="00473AED"/>
    <w:rsid w:val="00474010"/>
    <w:rsid w:val="0047462A"/>
    <w:rsid w:val="00474D8A"/>
    <w:rsid w:val="00475F5B"/>
    <w:rsid w:val="0047742D"/>
    <w:rsid w:val="00477A11"/>
    <w:rsid w:val="00480AB9"/>
    <w:rsid w:val="00483245"/>
    <w:rsid w:val="00484281"/>
    <w:rsid w:val="004842E4"/>
    <w:rsid w:val="00484E73"/>
    <w:rsid w:val="00490C70"/>
    <w:rsid w:val="00491DE9"/>
    <w:rsid w:val="00492F3F"/>
    <w:rsid w:val="00493565"/>
    <w:rsid w:val="00493583"/>
    <w:rsid w:val="00494156"/>
    <w:rsid w:val="0049430B"/>
    <w:rsid w:val="00494441"/>
    <w:rsid w:val="004946C3"/>
    <w:rsid w:val="00494F55"/>
    <w:rsid w:val="004950DD"/>
    <w:rsid w:val="0049599F"/>
    <w:rsid w:val="00495CDE"/>
    <w:rsid w:val="004963F8"/>
    <w:rsid w:val="00496D23"/>
    <w:rsid w:val="00496E31"/>
    <w:rsid w:val="0049717F"/>
    <w:rsid w:val="00497873"/>
    <w:rsid w:val="0049792F"/>
    <w:rsid w:val="004A20A1"/>
    <w:rsid w:val="004A22EB"/>
    <w:rsid w:val="004A247F"/>
    <w:rsid w:val="004A326D"/>
    <w:rsid w:val="004A36C3"/>
    <w:rsid w:val="004A3A5A"/>
    <w:rsid w:val="004A4322"/>
    <w:rsid w:val="004A43F1"/>
    <w:rsid w:val="004A4627"/>
    <w:rsid w:val="004A48ED"/>
    <w:rsid w:val="004A5B54"/>
    <w:rsid w:val="004A6341"/>
    <w:rsid w:val="004A6FF7"/>
    <w:rsid w:val="004A7787"/>
    <w:rsid w:val="004A7F7C"/>
    <w:rsid w:val="004B06A4"/>
    <w:rsid w:val="004B0DAB"/>
    <w:rsid w:val="004B0E82"/>
    <w:rsid w:val="004B1034"/>
    <w:rsid w:val="004B35C6"/>
    <w:rsid w:val="004B398A"/>
    <w:rsid w:val="004B57EF"/>
    <w:rsid w:val="004B5D09"/>
    <w:rsid w:val="004B687F"/>
    <w:rsid w:val="004C0FDC"/>
    <w:rsid w:val="004C2E8F"/>
    <w:rsid w:val="004C2F8B"/>
    <w:rsid w:val="004C39B7"/>
    <w:rsid w:val="004D1864"/>
    <w:rsid w:val="004D3C1A"/>
    <w:rsid w:val="004D4025"/>
    <w:rsid w:val="004D42EF"/>
    <w:rsid w:val="004D5C9E"/>
    <w:rsid w:val="004D728B"/>
    <w:rsid w:val="004E06CC"/>
    <w:rsid w:val="004E1075"/>
    <w:rsid w:val="004E195C"/>
    <w:rsid w:val="004E1986"/>
    <w:rsid w:val="004E201C"/>
    <w:rsid w:val="004E221B"/>
    <w:rsid w:val="004E27B3"/>
    <w:rsid w:val="004E3B70"/>
    <w:rsid w:val="004E41DA"/>
    <w:rsid w:val="004E447A"/>
    <w:rsid w:val="004E45F9"/>
    <w:rsid w:val="004E5332"/>
    <w:rsid w:val="004E5502"/>
    <w:rsid w:val="004E5C44"/>
    <w:rsid w:val="004E5DA8"/>
    <w:rsid w:val="004E6ADB"/>
    <w:rsid w:val="004E7108"/>
    <w:rsid w:val="004F0BAD"/>
    <w:rsid w:val="004F1DAB"/>
    <w:rsid w:val="004F30F1"/>
    <w:rsid w:val="004F376B"/>
    <w:rsid w:val="004F399E"/>
    <w:rsid w:val="004F5995"/>
    <w:rsid w:val="004F6510"/>
    <w:rsid w:val="004F7C59"/>
    <w:rsid w:val="0050195E"/>
    <w:rsid w:val="00503ADA"/>
    <w:rsid w:val="00504992"/>
    <w:rsid w:val="00504B54"/>
    <w:rsid w:val="00504E34"/>
    <w:rsid w:val="00504F09"/>
    <w:rsid w:val="005056AB"/>
    <w:rsid w:val="00510D7B"/>
    <w:rsid w:val="00512A68"/>
    <w:rsid w:val="0051345E"/>
    <w:rsid w:val="0051346F"/>
    <w:rsid w:val="00513B76"/>
    <w:rsid w:val="005142A7"/>
    <w:rsid w:val="00514836"/>
    <w:rsid w:val="00514D81"/>
    <w:rsid w:val="0051674C"/>
    <w:rsid w:val="00516B7F"/>
    <w:rsid w:val="00517460"/>
    <w:rsid w:val="00517845"/>
    <w:rsid w:val="00517DD2"/>
    <w:rsid w:val="005201F1"/>
    <w:rsid w:val="005202A9"/>
    <w:rsid w:val="005207A1"/>
    <w:rsid w:val="00520D94"/>
    <w:rsid w:val="00521D55"/>
    <w:rsid w:val="005223F2"/>
    <w:rsid w:val="005225E4"/>
    <w:rsid w:val="005232D6"/>
    <w:rsid w:val="0052385B"/>
    <w:rsid w:val="00524578"/>
    <w:rsid w:val="0052491E"/>
    <w:rsid w:val="00524F93"/>
    <w:rsid w:val="00525FE3"/>
    <w:rsid w:val="0052667B"/>
    <w:rsid w:val="00526B4E"/>
    <w:rsid w:val="00527607"/>
    <w:rsid w:val="00527D10"/>
    <w:rsid w:val="005303C4"/>
    <w:rsid w:val="005307A1"/>
    <w:rsid w:val="00532D86"/>
    <w:rsid w:val="00533902"/>
    <w:rsid w:val="005354E1"/>
    <w:rsid w:val="005356DE"/>
    <w:rsid w:val="00536483"/>
    <w:rsid w:val="005364E8"/>
    <w:rsid w:val="00537B03"/>
    <w:rsid w:val="00540C63"/>
    <w:rsid w:val="005428A5"/>
    <w:rsid w:val="00543CF4"/>
    <w:rsid w:val="005458AA"/>
    <w:rsid w:val="00546676"/>
    <w:rsid w:val="00550D6E"/>
    <w:rsid w:val="0055155C"/>
    <w:rsid w:val="005520F1"/>
    <w:rsid w:val="00552742"/>
    <w:rsid w:val="00552D56"/>
    <w:rsid w:val="005531C7"/>
    <w:rsid w:val="00553FF3"/>
    <w:rsid w:val="0055407B"/>
    <w:rsid w:val="005543DA"/>
    <w:rsid w:val="00556225"/>
    <w:rsid w:val="0055713B"/>
    <w:rsid w:val="00557C87"/>
    <w:rsid w:val="005601DB"/>
    <w:rsid w:val="00560AA6"/>
    <w:rsid w:val="00560DF2"/>
    <w:rsid w:val="005615A0"/>
    <w:rsid w:val="00562073"/>
    <w:rsid w:val="0056452F"/>
    <w:rsid w:val="00564700"/>
    <w:rsid w:val="005655DA"/>
    <w:rsid w:val="00565B6D"/>
    <w:rsid w:val="00566D50"/>
    <w:rsid w:val="00567552"/>
    <w:rsid w:val="005712C6"/>
    <w:rsid w:val="00571C67"/>
    <w:rsid w:val="00572852"/>
    <w:rsid w:val="005749D4"/>
    <w:rsid w:val="00574D30"/>
    <w:rsid w:val="00575D1B"/>
    <w:rsid w:val="00576313"/>
    <w:rsid w:val="0057676C"/>
    <w:rsid w:val="005777A5"/>
    <w:rsid w:val="005777FD"/>
    <w:rsid w:val="00580F12"/>
    <w:rsid w:val="00581C77"/>
    <w:rsid w:val="00583726"/>
    <w:rsid w:val="005840A2"/>
    <w:rsid w:val="00585001"/>
    <w:rsid w:val="00585D2E"/>
    <w:rsid w:val="00586264"/>
    <w:rsid w:val="005865F5"/>
    <w:rsid w:val="00587195"/>
    <w:rsid w:val="00587750"/>
    <w:rsid w:val="00587DBE"/>
    <w:rsid w:val="0059027D"/>
    <w:rsid w:val="005902FF"/>
    <w:rsid w:val="00590C8C"/>
    <w:rsid w:val="00591439"/>
    <w:rsid w:val="00593916"/>
    <w:rsid w:val="0059446D"/>
    <w:rsid w:val="0059547D"/>
    <w:rsid w:val="00595913"/>
    <w:rsid w:val="00595C43"/>
    <w:rsid w:val="00596252"/>
    <w:rsid w:val="0059636F"/>
    <w:rsid w:val="00596BAE"/>
    <w:rsid w:val="00596F0C"/>
    <w:rsid w:val="005971EC"/>
    <w:rsid w:val="005976F8"/>
    <w:rsid w:val="00597EFD"/>
    <w:rsid w:val="005A0755"/>
    <w:rsid w:val="005A15B3"/>
    <w:rsid w:val="005A2BC5"/>
    <w:rsid w:val="005A2CF3"/>
    <w:rsid w:val="005A55A7"/>
    <w:rsid w:val="005A649F"/>
    <w:rsid w:val="005B172E"/>
    <w:rsid w:val="005B1B0A"/>
    <w:rsid w:val="005B1EB3"/>
    <w:rsid w:val="005B248E"/>
    <w:rsid w:val="005B4F09"/>
    <w:rsid w:val="005B4F70"/>
    <w:rsid w:val="005B5CEA"/>
    <w:rsid w:val="005B6470"/>
    <w:rsid w:val="005B6968"/>
    <w:rsid w:val="005B6DF3"/>
    <w:rsid w:val="005B7740"/>
    <w:rsid w:val="005B7825"/>
    <w:rsid w:val="005C01EF"/>
    <w:rsid w:val="005C0AC7"/>
    <w:rsid w:val="005C27AC"/>
    <w:rsid w:val="005C2A9F"/>
    <w:rsid w:val="005C3B29"/>
    <w:rsid w:val="005C4209"/>
    <w:rsid w:val="005C5E2E"/>
    <w:rsid w:val="005C66F4"/>
    <w:rsid w:val="005C68AA"/>
    <w:rsid w:val="005D0186"/>
    <w:rsid w:val="005D023D"/>
    <w:rsid w:val="005D0E10"/>
    <w:rsid w:val="005D2773"/>
    <w:rsid w:val="005D386B"/>
    <w:rsid w:val="005D389C"/>
    <w:rsid w:val="005D429A"/>
    <w:rsid w:val="005D435F"/>
    <w:rsid w:val="005D4591"/>
    <w:rsid w:val="005D52E8"/>
    <w:rsid w:val="005D652F"/>
    <w:rsid w:val="005D69CA"/>
    <w:rsid w:val="005D6C6E"/>
    <w:rsid w:val="005D6F71"/>
    <w:rsid w:val="005D75BA"/>
    <w:rsid w:val="005E0191"/>
    <w:rsid w:val="005E0213"/>
    <w:rsid w:val="005E041A"/>
    <w:rsid w:val="005E0E69"/>
    <w:rsid w:val="005E241A"/>
    <w:rsid w:val="005E295B"/>
    <w:rsid w:val="005E2E12"/>
    <w:rsid w:val="005E317C"/>
    <w:rsid w:val="005E42E1"/>
    <w:rsid w:val="005E4C26"/>
    <w:rsid w:val="005E5275"/>
    <w:rsid w:val="005E53BE"/>
    <w:rsid w:val="005E5E42"/>
    <w:rsid w:val="005E5FFA"/>
    <w:rsid w:val="005E62F0"/>
    <w:rsid w:val="005E69AA"/>
    <w:rsid w:val="005E715D"/>
    <w:rsid w:val="005F003E"/>
    <w:rsid w:val="005F23C9"/>
    <w:rsid w:val="005F30DC"/>
    <w:rsid w:val="005F3B54"/>
    <w:rsid w:val="005F5C3E"/>
    <w:rsid w:val="005F6A74"/>
    <w:rsid w:val="005F6EA7"/>
    <w:rsid w:val="005F7101"/>
    <w:rsid w:val="00600135"/>
    <w:rsid w:val="00600192"/>
    <w:rsid w:val="006009C1"/>
    <w:rsid w:val="00600A49"/>
    <w:rsid w:val="00601061"/>
    <w:rsid w:val="0060377B"/>
    <w:rsid w:val="006038DD"/>
    <w:rsid w:val="00603DF1"/>
    <w:rsid w:val="00604D89"/>
    <w:rsid w:val="00606F3E"/>
    <w:rsid w:val="006071AF"/>
    <w:rsid w:val="006071BA"/>
    <w:rsid w:val="00607AB7"/>
    <w:rsid w:val="00607D1E"/>
    <w:rsid w:val="0061023F"/>
    <w:rsid w:val="00611255"/>
    <w:rsid w:val="0061137C"/>
    <w:rsid w:val="006115C0"/>
    <w:rsid w:val="00612024"/>
    <w:rsid w:val="0061210C"/>
    <w:rsid w:val="00612721"/>
    <w:rsid w:val="00612A2D"/>
    <w:rsid w:val="006130C2"/>
    <w:rsid w:val="006147AD"/>
    <w:rsid w:val="0061524D"/>
    <w:rsid w:val="00615615"/>
    <w:rsid w:val="00616045"/>
    <w:rsid w:val="006169E1"/>
    <w:rsid w:val="00617554"/>
    <w:rsid w:val="0061797A"/>
    <w:rsid w:val="00621937"/>
    <w:rsid w:val="0062253D"/>
    <w:rsid w:val="006227A0"/>
    <w:rsid w:val="006234A9"/>
    <w:rsid w:val="006235E2"/>
    <w:rsid w:val="00623F0E"/>
    <w:rsid w:val="00627101"/>
    <w:rsid w:val="00627729"/>
    <w:rsid w:val="00627FD4"/>
    <w:rsid w:val="00631452"/>
    <w:rsid w:val="00631777"/>
    <w:rsid w:val="00631AEC"/>
    <w:rsid w:val="00632C89"/>
    <w:rsid w:val="00633473"/>
    <w:rsid w:val="00633CE6"/>
    <w:rsid w:val="0063436F"/>
    <w:rsid w:val="00634D61"/>
    <w:rsid w:val="00635B19"/>
    <w:rsid w:val="0063772C"/>
    <w:rsid w:val="006424AC"/>
    <w:rsid w:val="0064285E"/>
    <w:rsid w:val="00642C5F"/>
    <w:rsid w:val="00644D50"/>
    <w:rsid w:val="006456FD"/>
    <w:rsid w:val="0064677E"/>
    <w:rsid w:val="006520D3"/>
    <w:rsid w:val="00653869"/>
    <w:rsid w:val="00653A37"/>
    <w:rsid w:val="00653CFA"/>
    <w:rsid w:val="00654314"/>
    <w:rsid w:val="00654662"/>
    <w:rsid w:val="0065596C"/>
    <w:rsid w:val="00656024"/>
    <w:rsid w:val="00656449"/>
    <w:rsid w:val="00656566"/>
    <w:rsid w:val="00656B65"/>
    <w:rsid w:val="00657233"/>
    <w:rsid w:val="00657758"/>
    <w:rsid w:val="00657C00"/>
    <w:rsid w:val="0066337F"/>
    <w:rsid w:val="00667220"/>
    <w:rsid w:val="0066790B"/>
    <w:rsid w:val="006679D9"/>
    <w:rsid w:val="00667FE3"/>
    <w:rsid w:val="00670E00"/>
    <w:rsid w:val="00672984"/>
    <w:rsid w:val="0067351F"/>
    <w:rsid w:val="00673536"/>
    <w:rsid w:val="00675D67"/>
    <w:rsid w:val="00677E08"/>
    <w:rsid w:val="00680259"/>
    <w:rsid w:val="006805EE"/>
    <w:rsid w:val="00680D3C"/>
    <w:rsid w:val="006819A9"/>
    <w:rsid w:val="00681E1A"/>
    <w:rsid w:val="00681F8A"/>
    <w:rsid w:val="006821D1"/>
    <w:rsid w:val="006828A1"/>
    <w:rsid w:val="00684190"/>
    <w:rsid w:val="00684BF0"/>
    <w:rsid w:val="00685C71"/>
    <w:rsid w:val="00685EEB"/>
    <w:rsid w:val="006863FA"/>
    <w:rsid w:val="00686DCF"/>
    <w:rsid w:val="00692729"/>
    <w:rsid w:val="00692A04"/>
    <w:rsid w:val="00692B0F"/>
    <w:rsid w:val="00693739"/>
    <w:rsid w:val="006942A8"/>
    <w:rsid w:val="0069576A"/>
    <w:rsid w:val="006A0EE8"/>
    <w:rsid w:val="006A0FAB"/>
    <w:rsid w:val="006A1196"/>
    <w:rsid w:val="006A279B"/>
    <w:rsid w:val="006A31D5"/>
    <w:rsid w:val="006A50E1"/>
    <w:rsid w:val="006A5B15"/>
    <w:rsid w:val="006A6483"/>
    <w:rsid w:val="006A79A4"/>
    <w:rsid w:val="006B017D"/>
    <w:rsid w:val="006B05D1"/>
    <w:rsid w:val="006B13B5"/>
    <w:rsid w:val="006B29E3"/>
    <w:rsid w:val="006B3AD7"/>
    <w:rsid w:val="006B3FAA"/>
    <w:rsid w:val="006B3FBB"/>
    <w:rsid w:val="006B43CA"/>
    <w:rsid w:val="006B4CE6"/>
    <w:rsid w:val="006B4EEB"/>
    <w:rsid w:val="006B6074"/>
    <w:rsid w:val="006B752D"/>
    <w:rsid w:val="006B7BD2"/>
    <w:rsid w:val="006B7C08"/>
    <w:rsid w:val="006C1548"/>
    <w:rsid w:val="006C17D3"/>
    <w:rsid w:val="006C181C"/>
    <w:rsid w:val="006C1997"/>
    <w:rsid w:val="006C25A3"/>
    <w:rsid w:val="006C4A07"/>
    <w:rsid w:val="006C4E5F"/>
    <w:rsid w:val="006C5083"/>
    <w:rsid w:val="006C56CA"/>
    <w:rsid w:val="006C668F"/>
    <w:rsid w:val="006C75F5"/>
    <w:rsid w:val="006C7B2D"/>
    <w:rsid w:val="006D026E"/>
    <w:rsid w:val="006D089E"/>
    <w:rsid w:val="006D285D"/>
    <w:rsid w:val="006D33AF"/>
    <w:rsid w:val="006D3449"/>
    <w:rsid w:val="006D3CEF"/>
    <w:rsid w:val="006D410E"/>
    <w:rsid w:val="006D4237"/>
    <w:rsid w:val="006D468D"/>
    <w:rsid w:val="006D534F"/>
    <w:rsid w:val="006D611D"/>
    <w:rsid w:val="006E09F2"/>
    <w:rsid w:val="006E1713"/>
    <w:rsid w:val="006E1A4A"/>
    <w:rsid w:val="006E1E85"/>
    <w:rsid w:val="006E2DCE"/>
    <w:rsid w:val="006E327E"/>
    <w:rsid w:val="006E328C"/>
    <w:rsid w:val="006E3975"/>
    <w:rsid w:val="006E53CD"/>
    <w:rsid w:val="006E5D1E"/>
    <w:rsid w:val="006E5F18"/>
    <w:rsid w:val="006E77C4"/>
    <w:rsid w:val="006F08F7"/>
    <w:rsid w:val="006F19CD"/>
    <w:rsid w:val="006F3926"/>
    <w:rsid w:val="006F486A"/>
    <w:rsid w:val="006F5406"/>
    <w:rsid w:val="006F7451"/>
    <w:rsid w:val="006F7A20"/>
    <w:rsid w:val="007006D6"/>
    <w:rsid w:val="00700B59"/>
    <w:rsid w:val="00702E6E"/>
    <w:rsid w:val="00702ED9"/>
    <w:rsid w:val="00703286"/>
    <w:rsid w:val="007046B7"/>
    <w:rsid w:val="00704CED"/>
    <w:rsid w:val="00704EBA"/>
    <w:rsid w:val="00706EA8"/>
    <w:rsid w:val="00707208"/>
    <w:rsid w:val="00711E3D"/>
    <w:rsid w:val="00712EC2"/>
    <w:rsid w:val="007131A0"/>
    <w:rsid w:val="007153AD"/>
    <w:rsid w:val="00715BCF"/>
    <w:rsid w:val="007170B9"/>
    <w:rsid w:val="007171C8"/>
    <w:rsid w:val="00717913"/>
    <w:rsid w:val="00717F08"/>
    <w:rsid w:val="00717F2A"/>
    <w:rsid w:val="0072085F"/>
    <w:rsid w:val="00720D7C"/>
    <w:rsid w:val="0072206C"/>
    <w:rsid w:val="007229AB"/>
    <w:rsid w:val="0072424E"/>
    <w:rsid w:val="00724529"/>
    <w:rsid w:val="007247B8"/>
    <w:rsid w:val="00725301"/>
    <w:rsid w:val="00725DC6"/>
    <w:rsid w:val="00727A8A"/>
    <w:rsid w:val="00727DFE"/>
    <w:rsid w:val="007301E5"/>
    <w:rsid w:val="00731B7F"/>
    <w:rsid w:val="0073260A"/>
    <w:rsid w:val="00732A4F"/>
    <w:rsid w:val="00733857"/>
    <w:rsid w:val="00733E11"/>
    <w:rsid w:val="007364EC"/>
    <w:rsid w:val="00740753"/>
    <w:rsid w:val="007422B4"/>
    <w:rsid w:val="007429A6"/>
    <w:rsid w:val="00743038"/>
    <w:rsid w:val="00743E86"/>
    <w:rsid w:val="0074444E"/>
    <w:rsid w:val="007446AC"/>
    <w:rsid w:val="0074530E"/>
    <w:rsid w:val="007458A3"/>
    <w:rsid w:val="00745D7C"/>
    <w:rsid w:val="007510FA"/>
    <w:rsid w:val="007520A2"/>
    <w:rsid w:val="00752F24"/>
    <w:rsid w:val="0075319C"/>
    <w:rsid w:val="00753D87"/>
    <w:rsid w:val="007559D6"/>
    <w:rsid w:val="00756653"/>
    <w:rsid w:val="00756A2E"/>
    <w:rsid w:val="00760C0F"/>
    <w:rsid w:val="007611E4"/>
    <w:rsid w:val="007612F9"/>
    <w:rsid w:val="00763335"/>
    <w:rsid w:val="00764D1A"/>
    <w:rsid w:val="007671AF"/>
    <w:rsid w:val="007705EB"/>
    <w:rsid w:val="00770F82"/>
    <w:rsid w:val="007717E1"/>
    <w:rsid w:val="00772F07"/>
    <w:rsid w:val="00773880"/>
    <w:rsid w:val="00773E55"/>
    <w:rsid w:val="007740C1"/>
    <w:rsid w:val="007741B3"/>
    <w:rsid w:val="007755DF"/>
    <w:rsid w:val="00775798"/>
    <w:rsid w:val="00776719"/>
    <w:rsid w:val="007777F0"/>
    <w:rsid w:val="00777B1C"/>
    <w:rsid w:val="00780A59"/>
    <w:rsid w:val="00780E9F"/>
    <w:rsid w:val="00780EEA"/>
    <w:rsid w:val="0078159C"/>
    <w:rsid w:val="00781CEC"/>
    <w:rsid w:val="00782872"/>
    <w:rsid w:val="00782EA0"/>
    <w:rsid w:val="0078321C"/>
    <w:rsid w:val="00783761"/>
    <w:rsid w:val="00785A7B"/>
    <w:rsid w:val="00785B30"/>
    <w:rsid w:val="00785BE1"/>
    <w:rsid w:val="00786CE0"/>
    <w:rsid w:val="00792611"/>
    <w:rsid w:val="00793B85"/>
    <w:rsid w:val="00793C2C"/>
    <w:rsid w:val="0079405E"/>
    <w:rsid w:val="00794E09"/>
    <w:rsid w:val="007950B2"/>
    <w:rsid w:val="007956FA"/>
    <w:rsid w:val="00796573"/>
    <w:rsid w:val="007966F3"/>
    <w:rsid w:val="00796B0B"/>
    <w:rsid w:val="007A0E42"/>
    <w:rsid w:val="007A2136"/>
    <w:rsid w:val="007A27BB"/>
    <w:rsid w:val="007A2F81"/>
    <w:rsid w:val="007A312B"/>
    <w:rsid w:val="007A48AB"/>
    <w:rsid w:val="007A5840"/>
    <w:rsid w:val="007A6480"/>
    <w:rsid w:val="007B05F2"/>
    <w:rsid w:val="007B1844"/>
    <w:rsid w:val="007B1DD5"/>
    <w:rsid w:val="007B26C7"/>
    <w:rsid w:val="007B2C4C"/>
    <w:rsid w:val="007B2DBD"/>
    <w:rsid w:val="007B4B2B"/>
    <w:rsid w:val="007B5184"/>
    <w:rsid w:val="007B530C"/>
    <w:rsid w:val="007B6557"/>
    <w:rsid w:val="007B694C"/>
    <w:rsid w:val="007B6DAB"/>
    <w:rsid w:val="007B70CF"/>
    <w:rsid w:val="007C0A9E"/>
    <w:rsid w:val="007C0C47"/>
    <w:rsid w:val="007C1700"/>
    <w:rsid w:val="007C27A7"/>
    <w:rsid w:val="007C3105"/>
    <w:rsid w:val="007C3647"/>
    <w:rsid w:val="007C384C"/>
    <w:rsid w:val="007C4312"/>
    <w:rsid w:val="007C4DF2"/>
    <w:rsid w:val="007C5884"/>
    <w:rsid w:val="007C5EB5"/>
    <w:rsid w:val="007C5EBA"/>
    <w:rsid w:val="007C68F3"/>
    <w:rsid w:val="007C69D9"/>
    <w:rsid w:val="007C7827"/>
    <w:rsid w:val="007C7987"/>
    <w:rsid w:val="007C7B19"/>
    <w:rsid w:val="007C7D6C"/>
    <w:rsid w:val="007D00F3"/>
    <w:rsid w:val="007D0B87"/>
    <w:rsid w:val="007D15E9"/>
    <w:rsid w:val="007D1F7D"/>
    <w:rsid w:val="007D2551"/>
    <w:rsid w:val="007D2561"/>
    <w:rsid w:val="007D2B28"/>
    <w:rsid w:val="007D2CB0"/>
    <w:rsid w:val="007D2E7B"/>
    <w:rsid w:val="007D31F7"/>
    <w:rsid w:val="007D5228"/>
    <w:rsid w:val="007D6C7E"/>
    <w:rsid w:val="007D709A"/>
    <w:rsid w:val="007D7531"/>
    <w:rsid w:val="007E2513"/>
    <w:rsid w:val="007E35B7"/>
    <w:rsid w:val="007E4AB3"/>
    <w:rsid w:val="007E4F1F"/>
    <w:rsid w:val="007E4F5F"/>
    <w:rsid w:val="007E52FF"/>
    <w:rsid w:val="007E5A7C"/>
    <w:rsid w:val="007E73F1"/>
    <w:rsid w:val="007F0E8C"/>
    <w:rsid w:val="007F114D"/>
    <w:rsid w:val="007F343C"/>
    <w:rsid w:val="007F349A"/>
    <w:rsid w:val="007F365E"/>
    <w:rsid w:val="007F492F"/>
    <w:rsid w:val="007F4F88"/>
    <w:rsid w:val="007F6565"/>
    <w:rsid w:val="007F671D"/>
    <w:rsid w:val="007F6A02"/>
    <w:rsid w:val="007F75CC"/>
    <w:rsid w:val="007F7C53"/>
    <w:rsid w:val="0080039F"/>
    <w:rsid w:val="008005FD"/>
    <w:rsid w:val="00800EA0"/>
    <w:rsid w:val="008019CA"/>
    <w:rsid w:val="00802022"/>
    <w:rsid w:val="00802724"/>
    <w:rsid w:val="00802875"/>
    <w:rsid w:val="00805AF7"/>
    <w:rsid w:val="00805E66"/>
    <w:rsid w:val="0080667F"/>
    <w:rsid w:val="00807015"/>
    <w:rsid w:val="00813063"/>
    <w:rsid w:val="00813082"/>
    <w:rsid w:val="0081338C"/>
    <w:rsid w:val="008135A1"/>
    <w:rsid w:val="00814216"/>
    <w:rsid w:val="0081651E"/>
    <w:rsid w:val="00816523"/>
    <w:rsid w:val="0081702C"/>
    <w:rsid w:val="00817105"/>
    <w:rsid w:val="0081726D"/>
    <w:rsid w:val="00817534"/>
    <w:rsid w:val="00820B43"/>
    <w:rsid w:val="008255F4"/>
    <w:rsid w:val="008261F0"/>
    <w:rsid w:val="00827181"/>
    <w:rsid w:val="00830AE2"/>
    <w:rsid w:val="00833B22"/>
    <w:rsid w:val="00833CAE"/>
    <w:rsid w:val="00835DB5"/>
    <w:rsid w:val="008365A4"/>
    <w:rsid w:val="00840413"/>
    <w:rsid w:val="00840604"/>
    <w:rsid w:val="00840B4C"/>
    <w:rsid w:val="00841A3E"/>
    <w:rsid w:val="00841B61"/>
    <w:rsid w:val="00842CCC"/>
    <w:rsid w:val="00843280"/>
    <w:rsid w:val="008434B1"/>
    <w:rsid w:val="00844407"/>
    <w:rsid w:val="008453A4"/>
    <w:rsid w:val="00845BAC"/>
    <w:rsid w:val="00850A27"/>
    <w:rsid w:val="00850A39"/>
    <w:rsid w:val="00851AFC"/>
    <w:rsid w:val="00852425"/>
    <w:rsid w:val="00852540"/>
    <w:rsid w:val="00852576"/>
    <w:rsid w:val="00853404"/>
    <w:rsid w:val="00853429"/>
    <w:rsid w:val="008539A5"/>
    <w:rsid w:val="00854A64"/>
    <w:rsid w:val="00857FB8"/>
    <w:rsid w:val="00860046"/>
    <w:rsid w:val="00860707"/>
    <w:rsid w:val="0086147E"/>
    <w:rsid w:val="00862AA9"/>
    <w:rsid w:val="00862CA6"/>
    <w:rsid w:val="00862E8A"/>
    <w:rsid w:val="00863538"/>
    <w:rsid w:val="008655AA"/>
    <w:rsid w:val="00866482"/>
    <w:rsid w:val="00866714"/>
    <w:rsid w:val="00870AF4"/>
    <w:rsid w:val="00870EE4"/>
    <w:rsid w:val="00872020"/>
    <w:rsid w:val="008721E7"/>
    <w:rsid w:val="0087591F"/>
    <w:rsid w:val="0087672F"/>
    <w:rsid w:val="0087696C"/>
    <w:rsid w:val="00876F75"/>
    <w:rsid w:val="008771FE"/>
    <w:rsid w:val="00880018"/>
    <w:rsid w:val="00880201"/>
    <w:rsid w:val="00880307"/>
    <w:rsid w:val="0088166E"/>
    <w:rsid w:val="00882CD8"/>
    <w:rsid w:val="00883838"/>
    <w:rsid w:val="00883AE6"/>
    <w:rsid w:val="00884280"/>
    <w:rsid w:val="00886966"/>
    <w:rsid w:val="00890142"/>
    <w:rsid w:val="00891096"/>
    <w:rsid w:val="00892D4F"/>
    <w:rsid w:val="00893287"/>
    <w:rsid w:val="00897D7E"/>
    <w:rsid w:val="008A0AAD"/>
    <w:rsid w:val="008A2429"/>
    <w:rsid w:val="008A40F2"/>
    <w:rsid w:val="008A4412"/>
    <w:rsid w:val="008A5227"/>
    <w:rsid w:val="008A61A5"/>
    <w:rsid w:val="008A6778"/>
    <w:rsid w:val="008A6F3F"/>
    <w:rsid w:val="008A7D10"/>
    <w:rsid w:val="008B0132"/>
    <w:rsid w:val="008B12E2"/>
    <w:rsid w:val="008B160D"/>
    <w:rsid w:val="008B1D68"/>
    <w:rsid w:val="008B2604"/>
    <w:rsid w:val="008B2CBA"/>
    <w:rsid w:val="008B3588"/>
    <w:rsid w:val="008B3C55"/>
    <w:rsid w:val="008B3D9F"/>
    <w:rsid w:val="008B5173"/>
    <w:rsid w:val="008B598D"/>
    <w:rsid w:val="008B6F87"/>
    <w:rsid w:val="008B711E"/>
    <w:rsid w:val="008B7169"/>
    <w:rsid w:val="008C03CD"/>
    <w:rsid w:val="008C10B6"/>
    <w:rsid w:val="008C15FF"/>
    <w:rsid w:val="008C16AF"/>
    <w:rsid w:val="008C2283"/>
    <w:rsid w:val="008C2386"/>
    <w:rsid w:val="008C2D9D"/>
    <w:rsid w:val="008C366D"/>
    <w:rsid w:val="008C4C78"/>
    <w:rsid w:val="008C59FA"/>
    <w:rsid w:val="008C5D89"/>
    <w:rsid w:val="008C6073"/>
    <w:rsid w:val="008C6319"/>
    <w:rsid w:val="008C6BD8"/>
    <w:rsid w:val="008C7406"/>
    <w:rsid w:val="008C74A2"/>
    <w:rsid w:val="008D18EF"/>
    <w:rsid w:val="008D2D80"/>
    <w:rsid w:val="008D326A"/>
    <w:rsid w:val="008D3AE3"/>
    <w:rsid w:val="008D4DC2"/>
    <w:rsid w:val="008D6DE9"/>
    <w:rsid w:val="008D6E74"/>
    <w:rsid w:val="008E0742"/>
    <w:rsid w:val="008E1299"/>
    <w:rsid w:val="008E1665"/>
    <w:rsid w:val="008E209A"/>
    <w:rsid w:val="008E244E"/>
    <w:rsid w:val="008E2806"/>
    <w:rsid w:val="008E2B02"/>
    <w:rsid w:val="008E3162"/>
    <w:rsid w:val="008E3F5E"/>
    <w:rsid w:val="008E5176"/>
    <w:rsid w:val="008E6DF9"/>
    <w:rsid w:val="008F0459"/>
    <w:rsid w:val="008F0929"/>
    <w:rsid w:val="008F0938"/>
    <w:rsid w:val="008F1622"/>
    <w:rsid w:val="008F29C3"/>
    <w:rsid w:val="008F31A0"/>
    <w:rsid w:val="008F510D"/>
    <w:rsid w:val="008F6376"/>
    <w:rsid w:val="008F6C6D"/>
    <w:rsid w:val="00900853"/>
    <w:rsid w:val="00900EBD"/>
    <w:rsid w:val="009015F2"/>
    <w:rsid w:val="00901B9B"/>
    <w:rsid w:val="009025EB"/>
    <w:rsid w:val="009030A1"/>
    <w:rsid w:val="00903216"/>
    <w:rsid w:val="00904DDF"/>
    <w:rsid w:val="00906E9D"/>
    <w:rsid w:val="00907B75"/>
    <w:rsid w:val="00911460"/>
    <w:rsid w:val="00911CFF"/>
    <w:rsid w:val="00911D0F"/>
    <w:rsid w:val="009124AA"/>
    <w:rsid w:val="009135B7"/>
    <w:rsid w:val="0091362A"/>
    <w:rsid w:val="00913F68"/>
    <w:rsid w:val="00914487"/>
    <w:rsid w:val="00914B9E"/>
    <w:rsid w:val="00914DB5"/>
    <w:rsid w:val="00915FC7"/>
    <w:rsid w:val="00917CF8"/>
    <w:rsid w:val="00920EEF"/>
    <w:rsid w:val="009233AD"/>
    <w:rsid w:val="00923973"/>
    <w:rsid w:val="00924213"/>
    <w:rsid w:val="00925DC6"/>
    <w:rsid w:val="009262E9"/>
    <w:rsid w:val="0092657D"/>
    <w:rsid w:val="00927646"/>
    <w:rsid w:val="00927B0C"/>
    <w:rsid w:val="00927C80"/>
    <w:rsid w:val="009300A6"/>
    <w:rsid w:val="009300D4"/>
    <w:rsid w:val="009320D4"/>
    <w:rsid w:val="0093305F"/>
    <w:rsid w:val="009348EE"/>
    <w:rsid w:val="00935817"/>
    <w:rsid w:val="00936243"/>
    <w:rsid w:val="00936C8E"/>
    <w:rsid w:val="00936EDF"/>
    <w:rsid w:val="00937766"/>
    <w:rsid w:val="00937F25"/>
    <w:rsid w:val="00940B65"/>
    <w:rsid w:val="0094358B"/>
    <w:rsid w:val="00943656"/>
    <w:rsid w:val="00943987"/>
    <w:rsid w:val="00944573"/>
    <w:rsid w:val="00945A67"/>
    <w:rsid w:val="00946506"/>
    <w:rsid w:val="00947612"/>
    <w:rsid w:val="00947FF2"/>
    <w:rsid w:val="009502E4"/>
    <w:rsid w:val="00950A25"/>
    <w:rsid w:val="00951325"/>
    <w:rsid w:val="00951B93"/>
    <w:rsid w:val="00952FD9"/>
    <w:rsid w:val="009541B7"/>
    <w:rsid w:val="00954D8F"/>
    <w:rsid w:val="00954E94"/>
    <w:rsid w:val="00955587"/>
    <w:rsid w:val="00955869"/>
    <w:rsid w:val="00955B49"/>
    <w:rsid w:val="009564C0"/>
    <w:rsid w:val="00956E55"/>
    <w:rsid w:val="00957532"/>
    <w:rsid w:val="009602FE"/>
    <w:rsid w:val="0096169E"/>
    <w:rsid w:val="009618C5"/>
    <w:rsid w:val="00964AAB"/>
    <w:rsid w:val="00965378"/>
    <w:rsid w:val="009669EC"/>
    <w:rsid w:val="00966E41"/>
    <w:rsid w:val="0097085C"/>
    <w:rsid w:val="00971F9D"/>
    <w:rsid w:val="00972618"/>
    <w:rsid w:val="00972CAB"/>
    <w:rsid w:val="00973141"/>
    <w:rsid w:val="00973794"/>
    <w:rsid w:val="00973EFC"/>
    <w:rsid w:val="009743BE"/>
    <w:rsid w:val="00974819"/>
    <w:rsid w:val="009757EC"/>
    <w:rsid w:val="00975BDC"/>
    <w:rsid w:val="00977005"/>
    <w:rsid w:val="00977984"/>
    <w:rsid w:val="00977AAE"/>
    <w:rsid w:val="0098219F"/>
    <w:rsid w:val="0098302D"/>
    <w:rsid w:val="00983616"/>
    <w:rsid w:val="00983DD3"/>
    <w:rsid w:val="009844CA"/>
    <w:rsid w:val="0098506B"/>
    <w:rsid w:val="0098596C"/>
    <w:rsid w:val="009872CB"/>
    <w:rsid w:val="00990A80"/>
    <w:rsid w:val="009914B4"/>
    <w:rsid w:val="00992FD1"/>
    <w:rsid w:val="00993710"/>
    <w:rsid w:val="00993C0F"/>
    <w:rsid w:val="00994B78"/>
    <w:rsid w:val="00995280"/>
    <w:rsid w:val="00995FF9"/>
    <w:rsid w:val="00996530"/>
    <w:rsid w:val="009A005A"/>
    <w:rsid w:val="009A0475"/>
    <w:rsid w:val="009A054B"/>
    <w:rsid w:val="009A0A7D"/>
    <w:rsid w:val="009A0D11"/>
    <w:rsid w:val="009A2E9B"/>
    <w:rsid w:val="009A32EC"/>
    <w:rsid w:val="009A33F8"/>
    <w:rsid w:val="009A3DCE"/>
    <w:rsid w:val="009A3E89"/>
    <w:rsid w:val="009A4295"/>
    <w:rsid w:val="009A4BA5"/>
    <w:rsid w:val="009A5A59"/>
    <w:rsid w:val="009A5A89"/>
    <w:rsid w:val="009A65A3"/>
    <w:rsid w:val="009B0FF0"/>
    <w:rsid w:val="009B13E7"/>
    <w:rsid w:val="009B1826"/>
    <w:rsid w:val="009B1F23"/>
    <w:rsid w:val="009B4805"/>
    <w:rsid w:val="009B4EA6"/>
    <w:rsid w:val="009B5C03"/>
    <w:rsid w:val="009C0234"/>
    <w:rsid w:val="009C1F1D"/>
    <w:rsid w:val="009C3547"/>
    <w:rsid w:val="009C35CE"/>
    <w:rsid w:val="009C41F1"/>
    <w:rsid w:val="009C43F9"/>
    <w:rsid w:val="009C4B3E"/>
    <w:rsid w:val="009C5383"/>
    <w:rsid w:val="009C5FB9"/>
    <w:rsid w:val="009C7074"/>
    <w:rsid w:val="009D09E3"/>
    <w:rsid w:val="009D0D61"/>
    <w:rsid w:val="009D0D99"/>
    <w:rsid w:val="009D1270"/>
    <w:rsid w:val="009D1D85"/>
    <w:rsid w:val="009D2FAE"/>
    <w:rsid w:val="009D3609"/>
    <w:rsid w:val="009D534C"/>
    <w:rsid w:val="009E02B7"/>
    <w:rsid w:val="009E1155"/>
    <w:rsid w:val="009E1A53"/>
    <w:rsid w:val="009E1F11"/>
    <w:rsid w:val="009E2CD6"/>
    <w:rsid w:val="009E4D24"/>
    <w:rsid w:val="009E4EAE"/>
    <w:rsid w:val="009E6592"/>
    <w:rsid w:val="009E671E"/>
    <w:rsid w:val="009E72B3"/>
    <w:rsid w:val="009E77EA"/>
    <w:rsid w:val="009E7D71"/>
    <w:rsid w:val="009F0278"/>
    <w:rsid w:val="009F18E9"/>
    <w:rsid w:val="009F30AE"/>
    <w:rsid w:val="009F4F20"/>
    <w:rsid w:val="009F746B"/>
    <w:rsid w:val="009F7814"/>
    <w:rsid w:val="00A004AF"/>
    <w:rsid w:val="00A00567"/>
    <w:rsid w:val="00A00877"/>
    <w:rsid w:val="00A010CB"/>
    <w:rsid w:val="00A02169"/>
    <w:rsid w:val="00A035A5"/>
    <w:rsid w:val="00A03FB2"/>
    <w:rsid w:val="00A04646"/>
    <w:rsid w:val="00A04BE0"/>
    <w:rsid w:val="00A0519A"/>
    <w:rsid w:val="00A119F4"/>
    <w:rsid w:val="00A121FC"/>
    <w:rsid w:val="00A12A93"/>
    <w:rsid w:val="00A132A6"/>
    <w:rsid w:val="00A1516F"/>
    <w:rsid w:val="00A15F16"/>
    <w:rsid w:val="00A16205"/>
    <w:rsid w:val="00A16D49"/>
    <w:rsid w:val="00A17CA3"/>
    <w:rsid w:val="00A20393"/>
    <w:rsid w:val="00A23B58"/>
    <w:rsid w:val="00A23E7C"/>
    <w:rsid w:val="00A30AAD"/>
    <w:rsid w:val="00A30ECB"/>
    <w:rsid w:val="00A31416"/>
    <w:rsid w:val="00A31B08"/>
    <w:rsid w:val="00A32798"/>
    <w:rsid w:val="00A32B04"/>
    <w:rsid w:val="00A336FB"/>
    <w:rsid w:val="00A368D7"/>
    <w:rsid w:val="00A37283"/>
    <w:rsid w:val="00A377C0"/>
    <w:rsid w:val="00A37E02"/>
    <w:rsid w:val="00A406A9"/>
    <w:rsid w:val="00A406CD"/>
    <w:rsid w:val="00A40B3C"/>
    <w:rsid w:val="00A4147C"/>
    <w:rsid w:val="00A41B70"/>
    <w:rsid w:val="00A42AE0"/>
    <w:rsid w:val="00A42BA9"/>
    <w:rsid w:val="00A42D7F"/>
    <w:rsid w:val="00A43094"/>
    <w:rsid w:val="00A430EF"/>
    <w:rsid w:val="00A434A0"/>
    <w:rsid w:val="00A4375E"/>
    <w:rsid w:val="00A44D11"/>
    <w:rsid w:val="00A467A8"/>
    <w:rsid w:val="00A477E7"/>
    <w:rsid w:val="00A503D8"/>
    <w:rsid w:val="00A50B9A"/>
    <w:rsid w:val="00A50E94"/>
    <w:rsid w:val="00A54B41"/>
    <w:rsid w:val="00A55314"/>
    <w:rsid w:val="00A5581C"/>
    <w:rsid w:val="00A56192"/>
    <w:rsid w:val="00A56386"/>
    <w:rsid w:val="00A56899"/>
    <w:rsid w:val="00A57123"/>
    <w:rsid w:val="00A576FF"/>
    <w:rsid w:val="00A60992"/>
    <w:rsid w:val="00A617BF"/>
    <w:rsid w:val="00A624AD"/>
    <w:rsid w:val="00A62A6D"/>
    <w:rsid w:val="00A62FAA"/>
    <w:rsid w:val="00A639E9"/>
    <w:rsid w:val="00A65B2D"/>
    <w:rsid w:val="00A65D20"/>
    <w:rsid w:val="00A67785"/>
    <w:rsid w:val="00A67866"/>
    <w:rsid w:val="00A71D2A"/>
    <w:rsid w:val="00A72476"/>
    <w:rsid w:val="00A7266E"/>
    <w:rsid w:val="00A73E28"/>
    <w:rsid w:val="00A74A64"/>
    <w:rsid w:val="00A75BA4"/>
    <w:rsid w:val="00A760CD"/>
    <w:rsid w:val="00A7648D"/>
    <w:rsid w:val="00A76772"/>
    <w:rsid w:val="00A767B8"/>
    <w:rsid w:val="00A83233"/>
    <w:rsid w:val="00A833A0"/>
    <w:rsid w:val="00A836B5"/>
    <w:rsid w:val="00A83712"/>
    <w:rsid w:val="00A83EDD"/>
    <w:rsid w:val="00A85011"/>
    <w:rsid w:val="00A851EE"/>
    <w:rsid w:val="00A85F35"/>
    <w:rsid w:val="00A87508"/>
    <w:rsid w:val="00A90E9D"/>
    <w:rsid w:val="00A90FB2"/>
    <w:rsid w:val="00A921C5"/>
    <w:rsid w:val="00A92B13"/>
    <w:rsid w:val="00A936C5"/>
    <w:rsid w:val="00A93F85"/>
    <w:rsid w:val="00A9404F"/>
    <w:rsid w:val="00A9414C"/>
    <w:rsid w:val="00A94C80"/>
    <w:rsid w:val="00A94DB6"/>
    <w:rsid w:val="00A97C17"/>
    <w:rsid w:val="00AA0DC7"/>
    <w:rsid w:val="00AA1977"/>
    <w:rsid w:val="00AA1AE6"/>
    <w:rsid w:val="00AA2C3F"/>
    <w:rsid w:val="00AA5EA4"/>
    <w:rsid w:val="00AB0031"/>
    <w:rsid w:val="00AB02E5"/>
    <w:rsid w:val="00AB0448"/>
    <w:rsid w:val="00AB0756"/>
    <w:rsid w:val="00AB106E"/>
    <w:rsid w:val="00AB12D9"/>
    <w:rsid w:val="00AB299F"/>
    <w:rsid w:val="00AB3F44"/>
    <w:rsid w:val="00AB3FEA"/>
    <w:rsid w:val="00AB4656"/>
    <w:rsid w:val="00AB59E3"/>
    <w:rsid w:val="00AB5F55"/>
    <w:rsid w:val="00AB6126"/>
    <w:rsid w:val="00AB70A4"/>
    <w:rsid w:val="00AB79FC"/>
    <w:rsid w:val="00AB7CE1"/>
    <w:rsid w:val="00AC1BD1"/>
    <w:rsid w:val="00AC2978"/>
    <w:rsid w:val="00AC3EDB"/>
    <w:rsid w:val="00AC404F"/>
    <w:rsid w:val="00AC4073"/>
    <w:rsid w:val="00AC47BD"/>
    <w:rsid w:val="00AC4C8A"/>
    <w:rsid w:val="00AC4D21"/>
    <w:rsid w:val="00AC4EF7"/>
    <w:rsid w:val="00AC5D26"/>
    <w:rsid w:val="00AC5E41"/>
    <w:rsid w:val="00AC61A2"/>
    <w:rsid w:val="00AC65C0"/>
    <w:rsid w:val="00AC6934"/>
    <w:rsid w:val="00AC74D2"/>
    <w:rsid w:val="00AD08AB"/>
    <w:rsid w:val="00AD1241"/>
    <w:rsid w:val="00AD1678"/>
    <w:rsid w:val="00AD1F97"/>
    <w:rsid w:val="00AD2349"/>
    <w:rsid w:val="00AD2A98"/>
    <w:rsid w:val="00AD4F93"/>
    <w:rsid w:val="00AD5DED"/>
    <w:rsid w:val="00AD661D"/>
    <w:rsid w:val="00AD6880"/>
    <w:rsid w:val="00AD6A23"/>
    <w:rsid w:val="00AD6BA6"/>
    <w:rsid w:val="00AD746E"/>
    <w:rsid w:val="00AD74DF"/>
    <w:rsid w:val="00AD7704"/>
    <w:rsid w:val="00AE004E"/>
    <w:rsid w:val="00AE2FDD"/>
    <w:rsid w:val="00AE3135"/>
    <w:rsid w:val="00AE7A58"/>
    <w:rsid w:val="00AF14EE"/>
    <w:rsid w:val="00AF1858"/>
    <w:rsid w:val="00AF3424"/>
    <w:rsid w:val="00AF39D6"/>
    <w:rsid w:val="00AF4226"/>
    <w:rsid w:val="00AF4CFD"/>
    <w:rsid w:val="00AF4EE8"/>
    <w:rsid w:val="00AF5B4B"/>
    <w:rsid w:val="00B01423"/>
    <w:rsid w:val="00B01D38"/>
    <w:rsid w:val="00B02A56"/>
    <w:rsid w:val="00B046CF"/>
    <w:rsid w:val="00B04DCA"/>
    <w:rsid w:val="00B04FD1"/>
    <w:rsid w:val="00B0502F"/>
    <w:rsid w:val="00B057F8"/>
    <w:rsid w:val="00B0640C"/>
    <w:rsid w:val="00B065F2"/>
    <w:rsid w:val="00B07EDB"/>
    <w:rsid w:val="00B11639"/>
    <w:rsid w:val="00B121D4"/>
    <w:rsid w:val="00B132D0"/>
    <w:rsid w:val="00B13526"/>
    <w:rsid w:val="00B15243"/>
    <w:rsid w:val="00B15486"/>
    <w:rsid w:val="00B16299"/>
    <w:rsid w:val="00B162E3"/>
    <w:rsid w:val="00B16976"/>
    <w:rsid w:val="00B20307"/>
    <w:rsid w:val="00B20909"/>
    <w:rsid w:val="00B20986"/>
    <w:rsid w:val="00B2184F"/>
    <w:rsid w:val="00B219B7"/>
    <w:rsid w:val="00B21FE2"/>
    <w:rsid w:val="00B22D20"/>
    <w:rsid w:val="00B23DA5"/>
    <w:rsid w:val="00B24465"/>
    <w:rsid w:val="00B24CB8"/>
    <w:rsid w:val="00B25007"/>
    <w:rsid w:val="00B27200"/>
    <w:rsid w:val="00B30EB2"/>
    <w:rsid w:val="00B3177C"/>
    <w:rsid w:val="00B337C8"/>
    <w:rsid w:val="00B33D15"/>
    <w:rsid w:val="00B3536D"/>
    <w:rsid w:val="00B373A7"/>
    <w:rsid w:val="00B376F8"/>
    <w:rsid w:val="00B40AF4"/>
    <w:rsid w:val="00B41257"/>
    <w:rsid w:val="00B4288E"/>
    <w:rsid w:val="00B43608"/>
    <w:rsid w:val="00B437BA"/>
    <w:rsid w:val="00B445DA"/>
    <w:rsid w:val="00B454C4"/>
    <w:rsid w:val="00B4591F"/>
    <w:rsid w:val="00B46013"/>
    <w:rsid w:val="00B4617D"/>
    <w:rsid w:val="00B46496"/>
    <w:rsid w:val="00B47C86"/>
    <w:rsid w:val="00B50C5F"/>
    <w:rsid w:val="00B51590"/>
    <w:rsid w:val="00B51709"/>
    <w:rsid w:val="00B51EA2"/>
    <w:rsid w:val="00B52624"/>
    <w:rsid w:val="00B53096"/>
    <w:rsid w:val="00B53F3B"/>
    <w:rsid w:val="00B549A5"/>
    <w:rsid w:val="00B557A4"/>
    <w:rsid w:val="00B5675C"/>
    <w:rsid w:val="00B56DCA"/>
    <w:rsid w:val="00B5746C"/>
    <w:rsid w:val="00B603B1"/>
    <w:rsid w:val="00B60F32"/>
    <w:rsid w:val="00B62318"/>
    <w:rsid w:val="00B630AF"/>
    <w:rsid w:val="00B63F5B"/>
    <w:rsid w:val="00B64690"/>
    <w:rsid w:val="00B65092"/>
    <w:rsid w:val="00B65C8F"/>
    <w:rsid w:val="00B6736A"/>
    <w:rsid w:val="00B703D7"/>
    <w:rsid w:val="00B7101C"/>
    <w:rsid w:val="00B723A2"/>
    <w:rsid w:val="00B72E16"/>
    <w:rsid w:val="00B73158"/>
    <w:rsid w:val="00B7443E"/>
    <w:rsid w:val="00B76C99"/>
    <w:rsid w:val="00B76E69"/>
    <w:rsid w:val="00B76E6F"/>
    <w:rsid w:val="00B77558"/>
    <w:rsid w:val="00B77A51"/>
    <w:rsid w:val="00B80BB5"/>
    <w:rsid w:val="00B82BCE"/>
    <w:rsid w:val="00B83621"/>
    <w:rsid w:val="00B83B45"/>
    <w:rsid w:val="00B83D2D"/>
    <w:rsid w:val="00B84C41"/>
    <w:rsid w:val="00B84F88"/>
    <w:rsid w:val="00B85A1C"/>
    <w:rsid w:val="00B85BA5"/>
    <w:rsid w:val="00B86AEA"/>
    <w:rsid w:val="00B86B28"/>
    <w:rsid w:val="00B90E89"/>
    <w:rsid w:val="00B91D31"/>
    <w:rsid w:val="00B9205B"/>
    <w:rsid w:val="00B92425"/>
    <w:rsid w:val="00B924B1"/>
    <w:rsid w:val="00B931CE"/>
    <w:rsid w:val="00B93466"/>
    <w:rsid w:val="00B93515"/>
    <w:rsid w:val="00B94748"/>
    <w:rsid w:val="00B94F91"/>
    <w:rsid w:val="00B957D5"/>
    <w:rsid w:val="00B96081"/>
    <w:rsid w:val="00B961FF"/>
    <w:rsid w:val="00B963CD"/>
    <w:rsid w:val="00B96905"/>
    <w:rsid w:val="00B97CB4"/>
    <w:rsid w:val="00BA057B"/>
    <w:rsid w:val="00BA0865"/>
    <w:rsid w:val="00BA0F50"/>
    <w:rsid w:val="00BA18DB"/>
    <w:rsid w:val="00BA2FAD"/>
    <w:rsid w:val="00BA5DD7"/>
    <w:rsid w:val="00BB047B"/>
    <w:rsid w:val="00BB0B4C"/>
    <w:rsid w:val="00BB21CA"/>
    <w:rsid w:val="00BB2E26"/>
    <w:rsid w:val="00BB38FC"/>
    <w:rsid w:val="00BB4045"/>
    <w:rsid w:val="00BB606C"/>
    <w:rsid w:val="00BB641B"/>
    <w:rsid w:val="00BB7545"/>
    <w:rsid w:val="00BC2A7A"/>
    <w:rsid w:val="00BC3911"/>
    <w:rsid w:val="00BC4A58"/>
    <w:rsid w:val="00BC4EFC"/>
    <w:rsid w:val="00BC511D"/>
    <w:rsid w:val="00BC63A9"/>
    <w:rsid w:val="00BC68D3"/>
    <w:rsid w:val="00BC6E71"/>
    <w:rsid w:val="00BC7811"/>
    <w:rsid w:val="00BC7818"/>
    <w:rsid w:val="00BD02F5"/>
    <w:rsid w:val="00BD1B01"/>
    <w:rsid w:val="00BD2B7B"/>
    <w:rsid w:val="00BD2E4F"/>
    <w:rsid w:val="00BD3263"/>
    <w:rsid w:val="00BD3A83"/>
    <w:rsid w:val="00BD3D58"/>
    <w:rsid w:val="00BD5355"/>
    <w:rsid w:val="00BD6005"/>
    <w:rsid w:val="00BD74CE"/>
    <w:rsid w:val="00BE19D5"/>
    <w:rsid w:val="00BE1F9D"/>
    <w:rsid w:val="00BE25C7"/>
    <w:rsid w:val="00BE4164"/>
    <w:rsid w:val="00BE4820"/>
    <w:rsid w:val="00BE57E9"/>
    <w:rsid w:val="00BE5ADD"/>
    <w:rsid w:val="00BE5D98"/>
    <w:rsid w:val="00BE6B83"/>
    <w:rsid w:val="00BE7423"/>
    <w:rsid w:val="00BE796D"/>
    <w:rsid w:val="00BF0697"/>
    <w:rsid w:val="00BF098D"/>
    <w:rsid w:val="00BF14EB"/>
    <w:rsid w:val="00BF1906"/>
    <w:rsid w:val="00BF19E0"/>
    <w:rsid w:val="00BF1D7F"/>
    <w:rsid w:val="00BF226A"/>
    <w:rsid w:val="00BF3ED0"/>
    <w:rsid w:val="00BF3FAF"/>
    <w:rsid w:val="00BF5766"/>
    <w:rsid w:val="00BF6CDD"/>
    <w:rsid w:val="00BF7B23"/>
    <w:rsid w:val="00C00102"/>
    <w:rsid w:val="00C01AF5"/>
    <w:rsid w:val="00C01FB7"/>
    <w:rsid w:val="00C02B0B"/>
    <w:rsid w:val="00C04059"/>
    <w:rsid w:val="00C0563C"/>
    <w:rsid w:val="00C05FD5"/>
    <w:rsid w:val="00C07C11"/>
    <w:rsid w:val="00C07C27"/>
    <w:rsid w:val="00C10154"/>
    <w:rsid w:val="00C10E0D"/>
    <w:rsid w:val="00C11A9F"/>
    <w:rsid w:val="00C12E9D"/>
    <w:rsid w:val="00C13BA0"/>
    <w:rsid w:val="00C15391"/>
    <w:rsid w:val="00C16669"/>
    <w:rsid w:val="00C17603"/>
    <w:rsid w:val="00C2078D"/>
    <w:rsid w:val="00C2190F"/>
    <w:rsid w:val="00C21D93"/>
    <w:rsid w:val="00C221EC"/>
    <w:rsid w:val="00C226DA"/>
    <w:rsid w:val="00C23AF7"/>
    <w:rsid w:val="00C24C0F"/>
    <w:rsid w:val="00C25B0A"/>
    <w:rsid w:val="00C26813"/>
    <w:rsid w:val="00C26ACD"/>
    <w:rsid w:val="00C26C58"/>
    <w:rsid w:val="00C30312"/>
    <w:rsid w:val="00C30353"/>
    <w:rsid w:val="00C30BF9"/>
    <w:rsid w:val="00C32CBF"/>
    <w:rsid w:val="00C330FE"/>
    <w:rsid w:val="00C3379F"/>
    <w:rsid w:val="00C349DF"/>
    <w:rsid w:val="00C34BD3"/>
    <w:rsid w:val="00C350C2"/>
    <w:rsid w:val="00C37782"/>
    <w:rsid w:val="00C4054E"/>
    <w:rsid w:val="00C418F4"/>
    <w:rsid w:val="00C429DD"/>
    <w:rsid w:val="00C42D36"/>
    <w:rsid w:val="00C45202"/>
    <w:rsid w:val="00C46103"/>
    <w:rsid w:val="00C46AF5"/>
    <w:rsid w:val="00C46F3B"/>
    <w:rsid w:val="00C4799A"/>
    <w:rsid w:val="00C47BEB"/>
    <w:rsid w:val="00C50682"/>
    <w:rsid w:val="00C50BBE"/>
    <w:rsid w:val="00C526D6"/>
    <w:rsid w:val="00C529A9"/>
    <w:rsid w:val="00C531F9"/>
    <w:rsid w:val="00C54D4B"/>
    <w:rsid w:val="00C55F38"/>
    <w:rsid w:val="00C561B4"/>
    <w:rsid w:val="00C568AE"/>
    <w:rsid w:val="00C568DF"/>
    <w:rsid w:val="00C56AAF"/>
    <w:rsid w:val="00C56BCE"/>
    <w:rsid w:val="00C571BB"/>
    <w:rsid w:val="00C579B3"/>
    <w:rsid w:val="00C6180D"/>
    <w:rsid w:val="00C61CC0"/>
    <w:rsid w:val="00C6466A"/>
    <w:rsid w:val="00C64FBA"/>
    <w:rsid w:val="00C653F1"/>
    <w:rsid w:val="00C659BD"/>
    <w:rsid w:val="00C71624"/>
    <w:rsid w:val="00C71C36"/>
    <w:rsid w:val="00C7204A"/>
    <w:rsid w:val="00C72722"/>
    <w:rsid w:val="00C72A64"/>
    <w:rsid w:val="00C730DB"/>
    <w:rsid w:val="00C734A9"/>
    <w:rsid w:val="00C73D00"/>
    <w:rsid w:val="00C752A9"/>
    <w:rsid w:val="00C76188"/>
    <w:rsid w:val="00C779BC"/>
    <w:rsid w:val="00C77B28"/>
    <w:rsid w:val="00C80930"/>
    <w:rsid w:val="00C80BB9"/>
    <w:rsid w:val="00C80C6A"/>
    <w:rsid w:val="00C82C40"/>
    <w:rsid w:val="00C82CE1"/>
    <w:rsid w:val="00C82D8B"/>
    <w:rsid w:val="00C83E9E"/>
    <w:rsid w:val="00C84D7D"/>
    <w:rsid w:val="00C85261"/>
    <w:rsid w:val="00C8629F"/>
    <w:rsid w:val="00C90927"/>
    <w:rsid w:val="00C909B6"/>
    <w:rsid w:val="00C90F6B"/>
    <w:rsid w:val="00C917BF"/>
    <w:rsid w:val="00C9236F"/>
    <w:rsid w:val="00C92510"/>
    <w:rsid w:val="00C9294E"/>
    <w:rsid w:val="00C93B8E"/>
    <w:rsid w:val="00C93FEE"/>
    <w:rsid w:val="00C95683"/>
    <w:rsid w:val="00C95703"/>
    <w:rsid w:val="00C95736"/>
    <w:rsid w:val="00C9598F"/>
    <w:rsid w:val="00C968FD"/>
    <w:rsid w:val="00C97CCB"/>
    <w:rsid w:val="00CA1C76"/>
    <w:rsid w:val="00CA1F2C"/>
    <w:rsid w:val="00CA3A55"/>
    <w:rsid w:val="00CA4E3E"/>
    <w:rsid w:val="00CA5154"/>
    <w:rsid w:val="00CA5E88"/>
    <w:rsid w:val="00CA6C97"/>
    <w:rsid w:val="00CA786C"/>
    <w:rsid w:val="00CB0011"/>
    <w:rsid w:val="00CB49D7"/>
    <w:rsid w:val="00CB68A9"/>
    <w:rsid w:val="00CB6D7E"/>
    <w:rsid w:val="00CC0460"/>
    <w:rsid w:val="00CC101A"/>
    <w:rsid w:val="00CC24C0"/>
    <w:rsid w:val="00CC4F78"/>
    <w:rsid w:val="00CC6861"/>
    <w:rsid w:val="00CC74B8"/>
    <w:rsid w:val="00CC7B65"/>
    <w:rsid w:val="00CD13F9"/>
    <w:rsid w:val="00CD15B9"/>
    <w:rsid w:val="00CD17A0"/>
    <w:rsid w:val="00CD1BE7"/>
    <w:rsid w:val="00CD24A9"/>
    <w:rsid w:val="00CD26E5"/>
    <w:rsid w:val="00CD38A3"/>
    <w:rsid w:val="00CD429B"/>
    <w:rsid w:val="00CD53D8"/>
    <w:rsid w:val="00CD58BF"/>
    <w:rsid w:val="00CD5FA9"/>
    <w:rsid w:val="00CD6547"/>
    <w:rsid w:val="00CD792B"/>
    <w:rsid w:val="00CD7C19"/>
    <w:rsid w:val="00CE063C"/>
    <w:rsid w:val="00CE09E4"/>
    <w:rsid w:val="00CE203D"/>
    <w:rsid w:val="00CE26FC"/>
    <w:rsid w:val="00CE37D5"/>
    <w:rsid w:val="00CE3E3E"/>
    <w:rsid w:val="00CE47E9"/>
    <w:rsid w:val="00CE5AA9"/>
    <w:rsid w:val="00CF009D"/>
    <w:rsid w:val="00CF0203"/>
    <w:rsid w:val="00CF1E5E"/>
    <w:rsid w:val="00CF3302"/>
    <w:rsid w:val="00CF3410"/>
    <w:rsid w:val="00CF4813"/>
    <w:rsid w:val="00CF50D5"/>
    <w:rsid w:val="00CF59B2"/>
    <w:rsid w:val="00CF72B4"/>
    <w:rsid w:val="00D002E2"/>
    <w:rsid w:val="00D005C7"/>
    <w:rsid w:val="00D0093E"/>
    <w:rsid w:val="00D01856"/>
    <w:rsid w:val="00D04177"/>
    <w:rsid w:val="00D045C1"/>
    <w:rsid w:val="00D04F81"/>
    <w:rsid w:val="00D053D8"/>
    <w:rsid w:val="00D0677A"/>
    <w:rsid w:val="00D10E2F"/>
    <w:rsid w:val="00D1105D"/>
    <w:rsid w:val="00D110B3"/>
    <w:rsid w:val="00D11EA6"/>
    <w:rsid w:val="00D128BE"/>
    <w:rsid w:val="00D12969"/>
    <w:rsid w:val="00D12FD4"/>
    <w:rsid w:val="00D1311E"/>
    <w:rsid w:val="00D1406D"/>
    <w:rsid w:val="00D141FB"/>
    <w:rsid w:val="00D14444"/>
    <w:rsid w:val="00D14C6A"/>
    <w:rsid w:val="00D158B5"/>
    <w:rsid w:val="00D15A21"/>
    <w:rsid w:val="00D1640F"/>
    <w:rsid w:val="00D167F0"/>
    <w:rsid w:val="00D1700C"/>
    <w:rsid w:val="00D1728B"/>
    <w:rsid w:val="00D17575"/>
    <w:rsid w:val="00D176B9"/>
    <w:rsid w:val="00D201F0"/>
    <w:rsid w:val="00D2077A"/>
    <w:rsid w:val="00D21FB5"/>
    <w:rsid w:val="00D221E6"/>
    <w:rsid w:val="00D23F70"/>
    <w:rsid w:val="00D2438F"/>
    <w:rsid w:val="00D244AA"/>
    <w:rsid w:val="00D26474"/>
    <w:rsid w:val="00D265FD"/>
    <w:rsid w:val="00D271BC"/>
    <w:rsid w:val="00D30038"/>
    <w:rsid w:val="00D31DA8"/>
    <w:rsid w:val="00D3212D"/>
    <w:rsid w:val="00D345FB"/>
    <w:rsid w:val="00D34A10"/>
    <w:rsid w:val="00D353A6"/>
    <w:rsid w:val="00D35DB6"/>
    <w:rsid w:val="00D36026"/>
    <w:rsid w:val="00D368AF"/>
    <w:rsid w:val="00D373EB"/>
    <w:rsid w:val="00D37F06"/>
    <w:rsid w:val="00D41BFA"/>
    <w:rsid w:val="00D4202C"/>
    <w:rsid w:val="00D42A63"/>
    <w:rsid w:val="00D430BB"/>
    <w:rsid w:val="00D43A54"/>
    <w:rsid w:val="00D441E5"/>
    <w:rsid w:val="00D443F4"/>
    <w:rsid w:val="00D44632"/>
    <w:rsid w:val="00D446D4"/>
    <w:rsid w:val="00D450C5"/>
    <w:rsid w:val="00D452AE"/>
    <w:rsid w:val="00D452FD"/>
    <w:rsid w:val="00D4589D"/>
    <w:rsid w:val="00D47BFA"/>
    <w:rsid w:val="00D507D9"/>
    <w:rsid w:val="00D50D4F"/>
    <w:rsid w:val="00D51A03"/>
    <w:rsid w:val="00D51B45"/>
    <w:rsid w:val="00D53F31"/>
    <w:rsid w:val="00D54715"/>
    <w:rsid w:val="00D5504F"/>
    <w:rsid w:val="00D5556B"/>
    <w:rsid w:val="00D56BC3"/>
    <w:rsid w:val="00D56D01"/>
    <w:rsid w:val="00D56E5A"/>
    <w:rsid w:val="00D574B3"/>
    <w:rsid w:val="00D60548"/>
    <w:rsid w:val="00D60AAC"/>
    <w:rsid w:val="00D61FB1"/>
    <w:rsid w:val="00D62835"/>
    <w:rsid w:val="00D62BCF"/>
    <w:rsid w:val="00D63332"/>
    <w:rsid w:val="00D65C83"/>
    <w:rsid w:val="00D66234"/>
    <w:rsid w:val="00D664AD"/>
    <w:rsid w:val="00D678CE"/>
    <w:rsid w:val="00D67F86"/>
    <w:rsid w:val="00D70B31"/>
    <w:rsid w:val="00D7146F"/>
    <w:rsid w:val="00D725D6"/>
    <w:rsid w:val="00D726CE"/>
    <w:rsid w:val="00D73FFE"/>
    <w:rsid w:val="00D7502A"/>
    <w:rsid w:val="00D7509B"/>
    <w:rsid w:val="00D75CB5"/>
    <w:rsid w:val="00D765C2"/>
    <w:rsid w:val="00D76846"/>
    <w:rsid w:val="00D76EB3"/>
    <w:rsid w:val="00D77B16"/>
    <w:rsid w:val="00D82035"/>
    <w:rsid w:val="00D82398"/>
    <w:rsid w:val="00D82A62"/>
    <w:rsid w:val="00D8392A"/>
    <w:rsid w:val="00D83A78"/>
    <w:rsid w:val="00D84C5C"/>
    <w:rsid w:val="00D85ADD"/>
    <w:rsid w:val="00D8758E"/>
    <w:rsid w:val="00D918CA"/>
    <w:rsid w:val="00D919B4"/>
    <w:rsid w:val="00D9248C"/>
    <w:rsid w:val="00D92831"/>
    <w:rsid w:val="00D92E1D"/>
    <w:rsid w:val="00D92E74"/>
    <w:rsid w:val="00D93014"/>
    <w:rsid w:val="00D936D1"/>
    <w:rsid w:val="00D93964"/>
    <w:rsid w:val="00D9578D"/>
    <w:rsid w:val="00D95F77"/>
    <w:rsid w:val="00D969A0"/>
    <w:rsid w:val="00D969CF"/>
    <w:rsid w:val="00D97715"/>
    <w:rsid w:val="00DA0EEF"/>
    <w:rsid w:val="00DA1E80"/>
    <w:rsid w:val="00DA1F44"/>
    <w:rsid w:val="00DA386F"/>
    <w:rsid w:val="00DA392E"/>
    <w:rsid w:val="00DA4C3C"/>
    <w:rsid w:val="00DA4CDE"/>
    <w:rsid w:val="00DA62AD"/>
    <w:rsid w:val="00DA6D93"/>
    <w:rsid w:val="00DA7080"/>
    <w:rsid w:val="00DA7241"/>
    <w:rsid w:val="00DA7A2B"/>
    <w:rsid w:val="00DB0779"/>
    <w:rsid w:val="00DB11C0"/>
    <w:rsid w:val="00DB135F"/>
    <w:rsid w:val="00DB40A5"/>
    <w:rsid w:val="00DB4108"/>
    <w:rsid w:val="00DB46BE"/>
    <w:rsid w:val="00DB4789"/>
    <w:rsid w:val="00DB4A51"/>
    <w:rsid w:val="00DB4D83"/>
    <w:rsid w:val="00DB5AEB"/>
    <w:rsid w:val="00DB74E3"/>
    <w:rsid w:val="00DB7A43"/>
    <w:rsid w:val="00DB7C0E"/>
    <w:rsid w:val="00DC0053"/>
    <w:rsid w:val="00DC01FB"/>
    <w:rsid w:val="00DC029C"/>
    <w:rsid w:val="00DC37F2"/>
    <w:rsid w:val="00DC3C7B"/>
    <w:rsid w:val="00DC43CF"/>
    <w:rsid w:val="00DC461E"/>
    <w:rsid w:val="00DC482B"/>
    <w:rsid w:val="00DC6EB9"/>
    <w:rsid w:val="00DC73D5"/>
    <w:rsid w:val="00DD130E"/>
    <w:rsid w:val="00DD13F7"/>
    <w:rsid w:val="00DD1EE5"/>
    <w:rsid w:val="00DD201D"/>
    <w:rsid w:val="00DD2935"/>
    <w:rsid w:val="00DD458C"/>
    <w:rsid w:val="00DD483C"/>
    <w:rsid w:val="00DD59CC"/>
    <w:rsid w:val="00DD6AA0"/>
    <w:rsid w:val="00DD6D0C"/>
    <w:rsid w:val="00DE152C"/>
    <w:rsid w:val="00DE15B5"/>
    <w:rsid w:val="00DE2E28"/>
    <w:rsid w:val="00DE35BA"/>
    <w:rsid w:val="00DE3A34"/>
    <w:rsid w:val="00DF0851"/>
    <w:rsid w:val="00DF0A07"/>
    <w:rsid w:val="00DF112E"/>
    <w:rsid w:val="00DF4FFC"/>
    <w:rsid w:val="00DF637D"/>
    <w:rsid w:val="00DF7432"/>
    <w:rsid w:val="00E027F0"/>
    <w:rsid w:val="00E03E41"/>
    <w:rsid w:val="00E04B46"/>
    <w:rsid w:val="00E05843"/>
    <w:rsid w:val="00E05FED"/>
    <w:rsid w:val="00E06DBC"/>
    <w:rsid w:val="00E0799A"/>
    <w:rsid w:val="00E1036C"/>
    <w:rsid w:val="00E110D6"/>
    <w:rsid w:val="00E12599"/>
    <w:rsid w:val="00E12D84"/>
    <w:rsid w:val="00E12E46"/>
    <w:rsid w:val="00E1324D"/>
    <w:rsid w:val="00E14072"/>
    <w:rsid w:val="00E175D3"/>
    <w:rsid w:val="00E1765B"/>
    <w:rsid w:val="00E205B8"/>
    <w:rsid w:val="00E22114"/>
    <w:rsid w:val="00E22C9E"/>
    <w:rsid w:val="00E23C9C"/>
    <w:rsid w:val="00E273F0"/>
    <w:rsid w:val="00E2786B"/>
    <w:rsid w:val="00E3106A"/>
    <w:rsid w:val="00E334F9"/>
    <w:rsid w:val="00E34865"/>
    <w:rsid w:val="00E358AC"/>
    <w:rsid w:val="00E35B0D"/>
    <w:rsid w:val="00E35F6C"/>
    <w:rsid w:val="00E364B9"/>
    <w:rsid w:val="00E368AE"/>
    <w:rsid w:val="00E37EB7"/>
    <w:rsid w:val="00E405B8"/>
    <w:rsid w:val="00E41C57"/>
    <w:rsid w:val="00E4219C"/>
    <w:rsid w:val="00E423A8"/>
    <w:rsid w:val="00E43A6B"/>
    <w:rsid w:val="00E51C6C"/>
    <w:rsid w:val="00E52A3A"/>
    <w:rsid w:val="00E53C0C"/>
    <w:rsid w:val="00E54474"/>
    <w:rsid w:val="00E5528E"/>
    <w:rsid w:val="00E553AF"/>
    <w:rsid w:val="00E558B6"/>
    <w:rsid w:val="00E55A73"/>
    <w:rsid w:val="00E5628B"/>
    <w:rsid w:val="00E57047"/>
    <w:rsid w:val="00E605C4"/>
    <w:rsid w:val="00E60610"/>
    <w:rsid w:val="00E61128"/>
    <w:rsid w:val="00E61297"/>
    <w:rsid w:val="00E61B62"/>
    <w:rsid w:val="00E61BF5"/>
    <w:rsid w:val="00E62151"/>
    <w:rsid w:val="00E629C7"/>
    <w:rsid w:val="00E63E10"/>
    <w:rsid w:val="00E667B5"/>
    <w:rsid w:val="00E66E46"/>
    <w:rsid w:val="00E70229"/>
    <w:rsid w:val="00E70812"/>
    <w:rsid w:val="00E70825"/>
    <w:rsid w:val="00E70867"/>
    <w:rsid w:val="00E70CA5"/>
    <w:rsid w:val="00E70EBE"/>
    <w:rsid w:val="00E71E66"/>
    <w:rsid w:val="00E749C2"/>
    <w:rsid w:val="00E7739B"/>
    <w:rsid w:val="00E806D6"/>
    <w:rsid w:val="00E8152B"/>
    <w:rsid w:val="00E82429"/>
    <w:rsid w:val="00E835A4"/>
    <w:rsid w:val="00E83629"/>
    <w:rsid w:val="00E84636"/>
    <w:rsid w:val="00E85628"/>
    <w:rsid w:val="00E8702D"/>
    <w:rsid w:val="00E9094F"/>
    <w:rsid w:val="00E92FAE"/>
    <w:rsid w:val="00E93198"/>
    <w:rsid w:val="00E93ADC"/>
    <w:rsid w:val="00E96BF4"/>
    <w:rsid w:val="00E97823"/>
    <w:rsid w:val="00EA0772"/>
    <w:rsid w:val="00EA0801"/>
    <w:rsid w:val="00EA099F"/>
    <w:rsid w:val="00EA377F"/>
    <w:rsid w:val="00EA47F6"/>
    <w:rsid w:val="00EA4A04"/>
    <w:rsid w:val="00EA4B84"/>
    <w:rsid w:val="00EA60BC"/>
    <w:rsid w:val="00EA6848"/>
    <w:rsid w:val="00EA699F"/>
    <w:rsid w:val="00EA6C76"/>
    <w:rsid w:val="00EB07C6"/>
    <w:rsid w:val="00EB162B"/>
    <w:rsid w:val="00EB270D"/>
    <w:rsid w:val="00EB5687"/>
    <w:rsid w:val="00EB781F"/>
    <w:rsid w:val="00EB7C63"/>
    <w:rsid w:val="00EB7E57"/>
    <w:rsid w:val="00EC04AA"/>
    <w:rsid w:val="00EC09B8"/>
    <w:rsid w:val="00EC11ED"/>
    <w:rsid w:val="00EC1815"/>
    <w:rsid w:val="00EC21C2"/>
    <w:rsid w:val="00EC2F28"/>
    <w:rsid w:val="00EC3B04"/>
    <w:rsid w:val="00EC4054"/>
    <w:rsid w:val="00EC5322"/>
    <w:rsid w:val="00EC5721"/>
    <w:rsid w:val="00EC5E23"/>
    <w:rsid w:val="00ED0D95"/>
    <w:rsid w:val="00ED2477"/>
    <w:rsid w:val="00ED2E18"/>
    <w:rsid w:val="00ED3295"/>
    <w:rsid w:val="00ED53F0"/>
    <w:rsid w:val="00ED5BA6"/>
    <w:rsid w:val="00ED6585"/>
    <w:rsid w:val="00ED76B0"/>
    <w:rsid w:val="00ED7E51"/>
    <w:rsid w:val="00EE0334"/>
    <w:rsid w:val="00EE0CE2"/>
    <w:rsid w:val="00EE180F"/>
    <w:rsid w:val="00EE1D64"/>
    <w:rsid w:val="00EE3257"/>
    <w:rsid w:val="00EE4795"/>
    <w:rsid w:val="00EE4DDE"/>
    <w:rsid w:val="00EE4E5E"/>
    <w:rsid w:val="00EE692A"/>
    <w:rsid w:val="00EE7FE0"/>
    <w:rsid w:val="00EF13F0"/>
    <w:rsid w:val="00EF1D55"/>
    <w:rsid w:val="00EF25E2"/>
    <w:rsid w:val="00EF3691"/>
    <w:rsid w:val="00EF3F5B"/>
    <w:rsid w:val="00EF45BB"/>
    <w:rsid w:val="00EF5A0A"/>
    <w:rsid w:val="00EF62B9"/>
    <w:rsid w:val="00EF65F6"/>
    <w:rsid w:val="00EF70D2"/>
    <w:rsid w:val="00EF7A08"/>
    <w:rsid w:val="00EF7C89"/>
    <w:rsid w:val="00EF7D9F"/>
    <w:rsid w:val="00F002F4"/>
    <w:rsid w:val="00F00436"/>
    <w:rsid w:val="00F0151D"/>
    <w:rsid w:val="00F01571"/>
    <w:rsid w:val="00F01D93"/>
    <w:rsid w:val="00F0224C"/>
    <w:rsid w:val="00F02DAB"/>
    <w:rsid w:val="00F036F4"/>
    <w:rsid w:val="00F065BE"/>
    <w:rsid w:val="00F066F7"/>
    <w:rsid w:val="00F10CEE"/>
    <w:rsid w:val="00F12138"/>
    <w:rsid w:val="00F123B6"/>
    <w:rsid w:val="00F12B74"/>
    <w:rsid w:val="00F12D72"/>
    <w:rsid w:val="00F14653"/>
    <w:rsid w:val="00F148C9"/>
    <w:rsid w:val="00F15A86"/>
    <w:rsid w:val="00F17372"/>
    <w:rsid w:val="00F20BA6"/>
    <w:rsid w:val="00F22877"/>
    <w:rsid w:val="00F2301C"/>
    <w:rsid w:val="00F234F5"/>
    <w:rsid w:val="00F2352E"/>
    <w:rsid w:val="00F243E2"/>
    <w:rsid w:val="00F244BE"/>
    <w:rsid w:val="00F24574"/>
    <w:rsid w:val="00F25082"/>
    <w:rsid w:val="00F261CB"/>
    <w:rsid w:val="00F266E5"/>
    <w:rsid w:val="00F273C5"/>
    <w:rsid w:val="00F274DD"/>
    <w:rsid w:val="00F300C8"/>
    <w:rsid w:val="00F30AB6"/>
    <w:rsid w:val="00F30B87"/>
    <w:rsid w:val="00F3100E"/>
    <w:rsid w:val="00F32BE0"/>
    <w:rsid w:val="00F35B96"/>
    <w:rsid w:val="00F363A7"/>
    <w:rsid w:val="00F36901"/>
    <w:rsid w:val="00F41005"/>
    <w:rsid w:val="00F41568"/>
    <w:rsid w:val="00F42FC5"/>
    <w:rsid w:val="00F43329"/>
    <w:rsid w:val="00F44966"/>
    <w:rsid w:val="00F46B79"/>
    <w:rsid w:val="00F5124A"/>
    <w:rsid w:val="00F5130D"/>
    <w:rsid w:val="00F5171D"/>
    <w:rsid w:val="00F51C87"/>
    <w:rsid w:val="00F51E95"/>
    <w:rsid w:val="00F52AA4"/>
    <w:rsid w:val="00F5307E"/>
    <w:rsid w:val="00F5325A"/>
    <w:rsid w:val="00F53284"/>
    <w:rsid w:val="00F53D43"/>
    <w:rsid w:val="00F54D93"/>
    <w:rsid w:val="00F54FEA"/>
    <w:rsid w:val="00F55662"/>
    <w:rsid w:val="00F55E35"/>
    <w:rsid w:val="00F570BF"/>
    <w:rsid w:val="00F571AD"/>
    <w:rsid w:val="00F57327"/>
    <w:rsid w:val="00F6197B"/>
    <w:rsid w:val="00F619C8"/>
    <w:rsid w:val="00F6297A"/>
    <w:rsid w:val="00F6415A"/>
    <w:rsid w:val="00F64783"/>
    <w:rsid w:val="00F65263"/>
    <w:rsid w:val="00F66B15"/>
    <w:rsid w:val="00F67724"/>
    <w:rsid w:val="00F70AB3"/>
    <w:rsid w:val="00F722BB"/>
    <w:rsid w:val="00F72ED0"/>
    <w:rsid w:val="00F733FB"/>
    <w:rsid w:val="00F73818"/>
    <w:rsid w:val="00F73952"/>
    <w:rsid w:val="00F739F2"/>
    <w:rsid w:val="00F73A02"/>
    <w:rsid w:val="00F73B84"/>
    <w:rsid w:val="00F74445"/>
    <w:rsid w:val="00F74DA5"/>
    <w:rsid w:val="00F755B3"/>
    <w:rsid w:val="00F7578F"/>
    <w:rsid w:val="00F76FB2"/>
    <w:rsid w:val="00F778ED"/>
    <w:rsid w:val="00F80810"/>
    <w:rsid w:val="00F80D19"/>
    <w:rsid w:val="00F81CE1"/>
    <w:rsid w:val="00F828BD"/>
    <w:rsid w:val="00F8300C"/>
    <w:rsid w:val="00F8390D"/>
    <w:rsid w:val="00F8545C"/>
    <w:rsid w:val="00F85A53"/>
    <w:rsid w:val="00F862F1"/>
    <w:rsid w:val="00F873B9"/>
    <w:rsid w:val="00F87788"/>
    <w:rsid w:val="00F9187A"/>
    <w:rsid w:val="00F919BE"/>
    <w:rsid w:val="00F9229C"/>
    <w:rsid w:val="00F923C3"/>
    <w:rsid w:val="00F93161"/>
    <w:rsid w:val="00F93AB4"/>
    <w:rsid w:val="00F943C2"/>
    <w:rsid w:val="00F943EB"/>
    <w:rsid w:val="00F94D35"/>
    <w:rsid w:val="00F94F8B"/>
    <w:rsid w:val="00F95255"/>
    <w:rsid w:val="00F95822"/>
    <w:rsid w:val="00F958C0"/>
    <w:rsid w:val="00F958CC"/>
    <w:rsid w:val="00F95F51"/>
    <w:rsid w:val="00F964F4"/>
    <w:rsid w:val="00F965AB"/>
    <w:rsid w:val="00F97973"/>
    <w:rsid w:val="00FA0B5E"/>
    <w:rsid w:val="00FA1F01"/>
    <w:rsid w:val="00FA2BCB"/>
    <w:rsid w:val="00FA302A"/>
    <w:rsid w:val="00FA4FDC"/>
    <w:rsid w:val="00FA502D"/>
    <w:rsid w:val="00FA56EE"/>
    <w:rsid w:val="00FA5C7F"/>
    <w:rsid w:val="00FA5FE9"/>
    <w:rsid w:val="00FA7E10"/>
    <w:rsid w:val="00FA7F37"/>
    <w:rsid w:val="00FB132D"/>
    <w:rsid w:val="00FB176A"/>
    <w:rsid w:val="00FB1B8E"/>
    <w:rsid w:val="00FB27BD"/>
    <w:rsid w:val="00FB32FC"/>
    <w:rsid w:val="00FB3EB4"/>
    <w:rsid w:val="00FB422B"/>
    <w:rsid w:val="00FB4E51"/>
    <w:rsid w:val="00FB57BE"/>
    <w:rsid w:val="00FB6676"/>
    <w:rsid w:val="00FB6698"/>
    <w:rsid w:val="00FB6734"/>
    <w:rsid w:val="00FB7ED5"/>
    <w:rsid w:val="00FBB8EB"/>
    <w:rsid w:val="00FC0076"/>
    <w:rsid w:val="00FC0390"/>
    <w:rsid w:val="00FC0813"/>
    <w:rsid w:val="00FC1317"/>
    <w:rsid w:val="00FC15A3"/>
    <w:rsid w:val="00FC1AE8"/>
    <w:rsid w:val="00FC545F"/>
    <w:rsid w:val="00FC5525"/>
    <w:rsid w:val="00FC6B8C"/>
    <w:rsid w:val="00FC701F"/>
    <w:rsid w:val="00FD03B7"/>
    <w:rsid w:val="00FD0A60"/>
    <w:rsid w:val="00FD0FCA"/>
    <w:rsid w:val="00FD1216"/>
    <w:rsid w:val="00FD1B15"/>
    <w:rsid w:val="00FD1C2F"/>
    <w:rsid w:val="00FD2388"/>
    <w:rsid w:val="00FD28E6"/>
    <w:rsid w:val="00FD2B8F"/>
    <w:rsid w:val="00FD3E50"/>
    <w:rsid w:val="00FD44B5"/>
    <w:rsid w:val="00FD47C1"/>
    <w:rsid w:val="00FD5C9A"/>
    <w:rsid w:val="00FD6F29"/>
    <w:rsid w:val="00FE59C3"/>
    <w:rsid w:val="00FF0470"/>
    <w:rsid w:val="00FF05B8"/>
    <w:rsid w:val="00FF0626"/>
    <w:rsid w:val="00FF0E2A"/>
    <w:rsid w:val="00FF182E"/>
    <w:rsid w:val="00FF187F"/>
    <w:rsid w:val="00FF21BA"/>
    <w:rsid w:val="00FF227C"/>
    <w:rsid w:val="00FF24C5"/>
    <w:rsid w:val="00FF31FA"/>
    <w:rsid w:val="00FF46BB"/>
    <w:rsid w:val="00FF699F"/>
    <w:rsid w:val="00FF6AB6"/>
    <w:rsid w:val="011B9EFA"/>
    <w:rsid w:val="015D5E5E"/>
    <w:rsid w:val="0171E6EB"/>
    <w:rsid w:val="0184340C"/>
    <w:rsid w:val="0193F860"/>
    <w:rsid w:val="01AF9DF7"/>
    <w:rsid w:val="01D65F2B"/>
    <w:rsid w:val="0203D835"/>
    <w:rsid w:val="021E0D0E"/>
    <w:rsid w:val="022031A2"/>
    <w:rsid w:val="025C29BC"/>
    <w:rsid w:val="025CA48E"/>
    <w:rsid w:val="028758EB"/>
    <w:rsid w:val="02A72046"/>
    <w:rsid w:val="02C3F4E1"/>
    <w:rsid w:val="02C540D1"/>
    <w:rsid w:val="02CC95E4"/>
    <w:rsid w:val="02F74CEE"/>
    <w:rsid w:val="02F99366"/>
    <w:rsid w:val="030E9E3B"/>
    <w:rsid w:val="03373542"/>
    <w:rsid w:val="033A6CCD"/>
    <w:rsid w:val="034BBDCF"/>
    <w:rsid w:val="03554A3A"/>
    <w:rsid w:val="035E0AF0"/>
    <w:rsid w:val="038F6928"/>
    <w:rsid w:val="03D4CE2D"/>
    <w:rsid w:val="03DD7C48"/>
    <w:rsid w:val="03E1E2C3"/>
    <w:rsid w:val="03E659A4"/>
    <w:rsid w:val="04222A80"/>
    <w:rsid w:val="0422A608"/>
    <w:rsid w:val="04481013"/>
    <w:rsid w:val="0464926F"/>
    <w:rsid w:val="047835BE"/>
    <w:rsid w:val="048EF71E"/>
    <w:rsid w:val="04D7E7A6"/>
    <w:rsid w:val="04E1194C"/>
    <w:rsid w:val="050EC6E0"/>
    <w:rsid w:val="052AA349"/>
    <w:rsid w:val="0530AAD4"/>
    <w:rsid w:val="05423D52"/>
    <w:rsid w:val="05769D1C"/>
    <w:rsid w:val="057CCDE6"/>
    <w:rsid w:val="057CD979"/>
    <w:rsid w:val="058AF704"/>
    <w:rsid w:val="05A21E2B"/>
    <w:rsid w:val="05C2C03E"/>
    <w:rsid w:val="05C94CB9"/>
    <w:rsid w:val="05C9584C"/>
    <w:rsid w:val="05CCC1AD"/>
    <w:rsid w:val="0636321B"/>
    <w:rsid w:val="0658FB5D"/>
    <w:rsid w:val="06CE6673"/>
    <w:rsid w:val="06E193C3"/>
    <w:rsid w:val="06EC1AE1"/>
    <w:rsid w:val="06EF0FF4"/>
    <w:rsid w:val="070B86BD"/>
    <w:rsid w:val="070CD19D"/>
    <w:rsid w:val="0745E314"/>
    <w:rsid w:val="07538834"/>
    <w:rsid w:val="076A4819"/>
    <w:rsid w:val="07912A10"/>
    <w:rsid w:val="07DD755C"/>
    <w:rsid w:val="07E6A1EA"/>
    <w:rsid w:val="08047F47"/>
    <w:rsid w:val="08103FB3"/>
    <w:rsid w:val="085C74BB"/>
    <w:rsid w:val="08646E98"/>
    <w:rsid w:val="08AB68A2"/>
    <w:rsid w:val="08CF0263"/>
    <w:rsid w:val="08D695DA"/>
    <w:rsid w:val="08EB84BF"/>
    <w:rsid w:val="09005603"/>
    <w:rsid w:val="099BBF6D"/>
    <w:rsid w:val="09DF5286"/>
    <w:rsid w:val="09E8C7D4"/>
    <w:rsid w:val="09EC0F0F"/>
    <w:rsid w:val="0A11072B"/>
    <w:rsid w:val="0A5C5A74"/>
    <w:rsid w:val="0A7EEC12"/>
    <w:rsid w:val="0A9E5414"/>
    <w:rsid w:val="0AD71051"/>
    <w:rsid w:val="0AE023D5"/>
    <w:rsid w:val="0B14B22D"/>
    <w:rsid w:val="0B1CA47D"/>
    <w:rsid w:val="0B1EF04F"/>
    <w:rsid w:val="0B6B58F7"/>
    <w:rsid w:val="0B871527"/>
    <w:rsid w:val="0BB504E6"/>
    <w:rsid w:val="0BF89B0F"/>
    <w:rsid w:val="0C3C3A1F"/>
    <w:rsid w:val="0C4ADAA8"/>
    <w:rsid w:val="0C6A8F80"/>
    <w:rsid w:val="0C767764"/>
    <w:rsid w:val="0C82C4A5"/>
    <w:rsid w:val="0CB0E67F"/>
    <w:rsid w:val="0CCBDF97"/>
    <w:rsid w:val="0CE3904D"/>
    <w:rsid w:val="0CF8C733"/>
    <w:rsid w:val="0D7B6A51"/>
    <w:rsid w:val="0DA27F19"/>
    <w:rsid w:val="0DB146E0"/>
    <w:rsid w:val="0DB36327"/>
    <w:rsid w:val="0DCF49CA"/>
    <w:rsid w:val="0DD5A97E"/>
    <w:rsid w:val="0DD846C5"/>
    <w:rsid w:val="0DE8A3FD"/>
    <w:rsid w:val="0E287A17"/>
    <w:rsid w:val="0E3C9F66"/>
    <w:rsid w:val="0E40C2B3"/>
    <w:rsid w:val="0E6DC035"/>
    <w:rsid w:val="0E6DD758"/>
    <w:rsid w:val="0E8AB286"/>
    <w:rsid w:val="0E983A4A"/>
    <w:rsid w:val="0EA8EE06"/>
    <w:rsid w:val="0EC98257"/>
    <w:rsid w:val="0ED31E69"/>
    <w:rsid w:val="0EE5AF15"/>
    <w:rsid w:val="0EEAAD6A"/>
    <w:rsid w:val="0F17AAEC"/>
    <w:rsid w:val="0F3E8150"/>
    <w:rsid w:val="0F48D59D"/>
    <w:rsid w:val="0F5F8AEA"/>
    <w:rsid w:val="0F622901"/>
    <w:rsid w:val="0F732457"/>
    <w:rsid w:val="0F9D7F06"/>
    <w:rsid w:val="0FA2F990"/>
    <w:rsid w:val="0FD17F5B"/>
    <w:rsid w:val="0FEE179D"/>
    <w:rsid w:val="1053F0A3"/>
    <w:rsid w:val="1085A935"/>
    <w:rsid w:val="1092CA56"/>
    <w:rsid w:val="10A4C3E3"/>
    <w:rsid w:val="10BE519D"/>
    <w:rsid w:val="10DDB592"/>
    <w:rsid w:val="10E0E27B"/>
    <w:rsid w:val="10F0BCD2"/>
    <w:rsid w:val="1102E1DA"/>
    <w:rsid w:val="1142932F"/>
    <w:rsid w:val="116ACB54"/>
    <w:rsid w:val="1192C2F8"/>
    <w:rsid w:val="11AC5163"/>
    <w:rsid w:val="11B5DDCE"/>
    <w:rsid w:val="11FFAB72"/>
    <w:rsid w:val="12051E72"/>
    <w:rsid w:val="1239D75F"/>
    <w:rsid w:val="124F1EA2"/>
    <w:rsid w:val="1258CF12"/>
    <w:rsid w:val="125ACEEB"/>
    <w:rsid w:val="128D2FBD"/>
    <w:rsid w:val="128F9161"/>
    <w:rsid w:val="12C391B6"/>
    <w:rsid w:val="12CF8C5E"/>
    <w:rsid w:val="12E73654"/>
    <w:rsid w:val="12FB5AF0"/>
    <w:rsid w:val="131E77E9"/>
    <w:rsid w:val="1320A0F2"/>
    <w:rsid w:val="132DE8F3"/>
    <w:rsid w:val="1341ACE0"/>
    <w:rsid w:val="134DC795"/>
    <w:rsid w:val="13616102"/>
    <w:rsid w:val="13730080"/>
    <w:rsid w:val="1378F417"/>
    <w:rsid w:val="1378F4CD"/>
    <w:rsid w:val="1384DCB1"/>
    <w:rsid w:val="13CFC7ED"/>
    <w:rsid w:val="13D617FA"/>
    <w:rsid w:val="13E5922E"/>
    <w:rsid w:val="13E67D3A"/>
    <w:rsid w:val="1429EBE0"/>
    <w:rsid w:val="142B7429"/>
    <w:rsid w:val="145CDDAF"/>
    <w:rsid w:val="145FC397"/>
    <w:rsid w:val="1489927A"/>
    <w:rsid w:val="149A73F8"/>
    <w:rsid w:val="14C2F368"/>
    <w:rsid w:val="14CA882F"/>
    <w:rsid w:val="14D531D4"/>
    <w:rsid w:val="150C4075"/>
    <w:rsid w:val="15541239"/>
    <w:rsid w:val="155A9048"/>
    <w:rsid w:val="15724C4C"/>
    <w:rsid w:val="15724D02"/>
    <w:rsid w:val="15E44173"/>
    <w:rsid w:val="15F1BDA4"/>
    <w:rsid w:val="15F4A6B3"/>
    <w:rsid w:val="1616EA8B"/>
    <w:rsid w:val="161EEDF7"/>
    <w:rsid w:val="1648AE20"/>
    <w:rsid w:val="16BAAE24"/>
    <w:rsid w:val="16E7ABA6"/>
    <w:rsid w:val="1711B123"/>
    <w:rsid w:val="17311FF1"/>
    <w:rsid w:val="17C5284A"/>
    <w:rsid w:val="17CA003B"/>
    <w:rsid w:val="17E4F89D"/>
    <w:rsid w:val="184B8B6B"/>
    <w:rsid w:val="184DEE39"/>
    <w:rsid w:val="18645F5D"/>
    <w:rsid w:val="187F2BAE"/>
    <w:rsid w:val="18D65318"/>
    <w:rsid w:val="18F0ED4E"/>
    <w:rsid w:val="19035150"/>
    <w:rsid w:val="19110052"/>
    <w:rsid w:val="199A72A8"/>
    <w:rsid w:val="199F1B5F"/>
    <w:rsid w:val="19D481D3"/>
    <w:rsid w:val="19E18298"/>
    <w:rsid w:val="19E6F17B"/>
    <w:rsid w:val="19F22EAA"/>
    <w:rsid w:val="19F79F72"/>
    <w:rsid w:val="1A12A184"/>
    <w:rsid w:val="1A18C0A3"/>
    <w:rsid w:val="1A445D5F"/>
    <w:rsid w:val="1A51CDFD"/>
    <w:rsid w:val="1A771BA7"/>
    <w:rsid w:val="1A818D50"/>
    <w:rsid w:val="1AA28592"/>
    <w:rsid w:val="1AA5F525"/>
    <w:rsid w:val="1AA76946"/>
    <w:rsid w:val="1AB47328"/>
    <w:rsid w:val="1ACE0C23"/>
    <w:rsid w:val="1AE51A84"/>
    <w:rsid w:val="1AF6A9A5"/>
    <w:rsid w:val="1AFF2CF2"/>
    <w:rsid w:val="1B1C2AD6"/>
    <w:rsid w:val="1B4423E1"/>
    <w:rsid w:val="1B595AC7"/>
    <w:rsid w:val="1B78F243"/>
    <w:rsid w:val="1BA8E422"/>
    <w:rsid w:val="1BB394E5"/>
    <w:rsid w:val="1BD120C8"/>
    <w:rsid w:val="1BF3CF5E"/>
    <w:rsid w:val="1BFCD65F"/>
    <w:rsid w:val="1C1521AF"/>
    <w:rsid w:val="1C3FF005"/>
    <w:rsid w:val="1C439E4E"/>
    <w:rsid w:val="1C59DBEB"/>
    <w:rsid w:val="1C66062F"/>
    <w:rsid w:val="1CC47B49"/>
    <w:rsid w:val="1CF8CDDE"/>
    <w:rsid w:val="1CFE3C96"/>
    <w:rsid w:val="1D07EBBE"/>
    <w:rsid w:val="1D184E79"/>
    <w:rsid w:val="1D5D4568"/>
    <w:rsid w:val="1D5D461E"/>
    <w:rsid w:val="1D78289A"/>
    <w:rsid w:val="1D843162"/>
    <w:rsid w:val="1DCB0D65"/>
    <w:rsid w:val="1DD6FF26"/>
    <w:rsid w:val="1DDB2273"/>
    <w:rsid w:val="1DE13FAF"/>
    <w:rsid w:val="1E0E1442"/>
    <w:rsid w:val="1E201962"/>
    <w:rsid w:val="1E221A8B"/>
    <w:rsid w:val="1E40E52B"/>
    <w:rsid w:val="1EB32371"/>
    <w:rsid w:val="1ED8C04D"/>
    <w:rsid w:val="1F24CF2B"/>
    <w:rsid w:val="1F5329F2"/>
    <w:rsid w:val="1F5556FF"/>
    <w:rsid w:val="1F6B3EF1"/>
    <w:rsid w:val="1FC8FD85"/>
    <w:rsid w:val="1FDE8814"/>
    <w:rsid w:val="200D89B3"/>
    <w:rsid w:val="20466F19"/>
    <w:rsid w:val="20480366"/>
    <w:rsid w:val="204C8B5A"/>
    <w:rsid w:val="2055BD6D"/>
    <w:rsid w:val="20609E2D"/>
    <w:rsid w:val="2098CCC4"/>
    <w:rsid w:val="20A3CEB4"/>
    <w:rsid w:val="20C68A26"/>
    <w:rsid w:val="20E0CE3B"/>
    <w:rsid w:val="20E16B78"/>
    <w:rsid w:val="20E6F559"/>
    <w:rsid w:val="211E7017"/>
    <w:rsid w:val="21301FF2"/>
    <w:rsid w:val="217C7C05"/>
    <w:rsid w:val="21BEC2D0"/>
    <w:rsid w:val="21FE065D"/>
    <w:rsid w:val="222F567B"/>
    <w:rsid w:val="22562CDF"/>
    <w:rsid w:val="22841015"/>
    <w:rsid w:val="22D9FD81"/>
    <w:rsid w:val="22ED4E37"/>
    <w:rsid w:val="22FF9C0E"/>
    <w:rsid w:val="231A685F"/>
    <w:rsid w:val="232510F6"/>
    <w:rsid w:val="233CFED0"/>
    <w:rsid w:val="23473310"/>
    <w:rsid w:val="23520E78"/>
    <w:rsid w:val="2356CC69"/>
    <w:rsid w:val="2387EE76"/>
    <w:rsid w:val="23A4236C"/>
    <w:rsid w:val="23B35E8F"/>
    <w:rsid w:val="23D2DFE0"/>
    <w:rsid w:val="23DAD7FE"/>
    <w:rsid w:val="242E6F76"/>
    <w:rsid w:val="2445E7B8"/>
    <w:rsid w:val="244A9D43"/>
    <w:rsid w:val="2489CB40"/>
    <w:rsid w:val="24994B42"/>
    <w:rsid w:val="24A642BF"/>
    <w:rsid w:val="24E232AD"/>
    <w:rsid w:val="24E88C9C"/>
    <w:rsid w:val="24EFBF3D"/>
    <w:rsid w:val="24F99B1D"/>
    <w:rsid w:val="2501B3FE"/>
    <w:rsid w:val="252168D6"/>
    <w:rsid w:val="2521D342"/>
    <w:rsid w:val="256948D4"/>
    <w:rsid w:val="257CE241"/>
    <w:rsid w:val="257E8070"/>
    <w:rsid w:val="25D73118"/>
    <w:rsid w:val="25D9B098"/>
    <w:rsid w:val="25F9364D"/>
    <w:rsid w:val="25F9D38A"/>
    <w:rsid w:val="261756D8"/>
    <w:rsid w:val="262E140A"/>
    <w:rsid w:val="26515503"/>
    <w:rsid w:val="265DAE8D"/>
    <w:rsid w:val="26687C3A"/>
    <w:rsid w:val="266B2A08"/>
    <w:rsid w:val="2687F36A"/>
    <w:rsid w:val="268917C2"/>
    <w:rsid w:val="26894B49"/>
    <w:rsid w:val="2690A05C"/>
    <w:rsid w:val="26B6B337"/>
    <w:rsid w:val="26DFDC05"/>
    <w:rsid w:val="271868F0"/>
    <w:rsid w:val="2738D603"/>
    <w:rsid w:val="27602683"/>
    <w:rsid w:val="27BF73C4"/>
    <w:rsid w:val="281B618A"/>
    <w:rsid w:val="2822355A"/>
    <w:rsid w:val="283B8DF8"/>
    <w:rsid w:val="288BC559"/>
    <w:rsid w:val="288C7BFE"/>
    <w:rsid w:val="288EACB8"/>
    <w:rsid w:val="28BB52DC"/>
    <w:rsid w:val="28BE4B26"/>
    <w:rsid w:val="28EE1B8C"/>
    <w:rsid w:val="290CF75C"/>
    <w:rsid w:val="298FAA21"/>
    <w:rsid w:val="29E72AF7"/>
    <w:rsid w:val="2A388349"/>
    <w:rsid w:val="2A5EE7A4"/>
    <w:rsid w:val="2AA5C657"/>
    <w:rsid w:val="2AAF293A"/>
    <w:rsid w:val="2ABC5E20"/>
    <w:rsid w:val="2B103D99"/>
    <w:rsid w:val="2B2541AE"/>
    <w:rsid w:val="2B3F0B65"/>
    <w:rsid w:val="2B566C5F"/>
    <w:rsid w:val="2B97034E"/>
    <w:rsid w:val="2B9CE230"/>
    <w:rsid w:val="2C00CD15"/>
    <w:rsid w:val="2C0E1DEB"/>
    <w:rsid w:val="2C373131"/>
    <w:rsid w:val="2C3D9AC6"/>
    <w:rsid w:val="2C5E5C96"/>
    <w:rsid w:val="2C6D2748"/>
    <w:rsid w:val="2C9F921D"/>
    <w:rsid w:val="2CFF1892"/>
    <w:rsid w:val="2D63D3B3"/>
    <w:rsid w:val="2D97AFE0"/>
    <w:rsid w:val="2DB62631"/>
    <w:rsid w:val="2DC7D641"/>
    <w:rsid w:val="2DD3BE25"/>
    <w:rsid w:val="2DDB6DFD"/>
    <w:rsid w:val="2DFAEF4E"/>
    <w:rsid w:val="2E00BBA7"/>
    <w:rsid w:val="2E158CEB"/>
    <w:rsid w:val="2E16BAD5"/>
    <w:rsid w:val="2E2064EC"/>
    <w:rsid w:val="2E7BFF1A"/>
    <w:rsid w:val="2EC683FE"/>
    <w:rsid w:val="2ED7504C"/>
    <w:rsid w:val="2EE5D9F4"/>
    <w:rsid w:val="2EEF9104"/>
    <w:rsid w:val="2F071AED"/>
    <w:rsid w:val="2F557875"/>
    <w:rsid w:val="2F6FE79A"/>
    <w:rsid w:val="2F8F68EB"/>
    <w:rsid w:val="2F974797"/>
    <w:rsid w:val="30015D5C"/>
    <w:rsid w:val="3052ADD5"/>
    <w:rsid w:val="3062C07C"/>
    <w:rsid w:val="309B08A5"/>
    <w:rsid w:val="30C04B72"/>
    <w:rsid w:val="30EB637A"/>
    <w:rsid w:val="30F49520"/>
    <w:rsid w:val="31215FD1"/>
    <w:rsid w:val="31224532"/>
    <w:rsid w:val="3137C4F1"/>
    <w:rsid w:val="31419CC7"/>
    <w:rsid w:val="318EFD6E"/>
    <w:rsid w:val="31C58288"/>
    <w:rsid w:val="31C7A71C"/>
    <w:rsid w:val="31D7EC4F"/>
    <w:rsid w:val="3204B700"/>
    <w:rsid w:val="3215E17A"/>
    <w:rsid w:val="321B985E"/>
    <w:rsid w:val="32389F6E"/>
    <w:rsid w:val="32514BFE"/>
    <w:rsid w:val="326F5B2C"/>
    <w:rsid w:val="3286CE01"/>
    <w:rsid w:val="32909757"/>
    <w:rsid w:val="32CCCCDA"/>
    <w:rsid w:val="32E48214"/>
    <w:rsid w:val="32ED3369"/>
    <w:rsid w:val="335E89E7"/>
    <w:rsid w:val="33670408"/>
    <w:rsid w:val="33B38A2D"/>
    <w:rsid w:val="33CF3C9A"/>
    <w:rsid w:val="33D1A366"/>
    <w:rsid w:val="33E4E05D"/>
    <w:rsid w:val="3414849C"/>
    <w:rsid w:val="3419D1E0"/>
    <w:rsid w:val="3485CBFF"/>
    <w:rsid w:val="34A7DC90"/>
    <w:rsid w:val="34A87EA0"/>
    <w:rsid w:val="34D6F5B0"/>
    <w:rsid w:val="35006BF1"/>
    <w:rsid w:val="350839AE"/>
    <w:rsid w:val="3522F714"/>
    <w:rsid w:val="35474764"/>
    <w:rsid w:val="3558B4F3"/>
    <w:rsid w:val="358BA55A"/>
    <w:rsid w:val="3593892F"/>
    <w:rsid w:val="35A2EEE8"/>
    <w:rsid w:val="35C0BA17"/>
    <w:rsid w:val="35D2C8C9"/>
    <w:rsid w:val="35ED4910"/>
    <w:rsid w:val="3617479D"/>
    <w:rsid w:val="366FAE54"/>
    <w:rsid w:val="3675AAA9"/>
    <w:rsid w:val="3693C2E7"/>
    <w:rsid w:val="36A28AAE"/>
    <w:rsid w:val="36A8B1CC"/>
    <w:rsid w:val="36B84F2F"/>
    <w:rsid w:val="36C3B5C1"/>
    <w:rsid w:val="36EA8C25"/>
    <w:rsid w:val="3700E5B2"/>
    <w:rsid w:val="370A0D76"/>
    <w:rsid w:val="375C7FE0"/>
    <w:rsid w:val="376BFFE2"/>
    <w:rsid w:val="377C01E7"/>
    <w:rsid w:val="37FD7FF9"/>
    <w:rsid w:val="3804B63D"/>
    <w:rsid w:val="38593DAF"/>
    <w:rsid w:val="38617312"/>
    <w:rsid w:val="38705360"/>
    <w:rsid w:val="38880175"/>
    <w:rsid w:val="38CA8A27"/>
    <w:rsid w:val="38E6CC15"/>
    <w:rsid w:val="390FBCCE"/>
    <w:rsid w:val="39766C0A"/>
    <w:rsid w:val="39A84BEB"/>
    <w:rsid w:val="39D5B65F"/>
    <w:rsid w:val="39E495E8"/>
    <w:rsid w:val="39EA8053"/>
    <w:rsid w:val="3A099B4C"/>
    <w:rsid w:val="3A45A991"/>
    <w:rsid w:val="3A535C31"/>
    <w:rsid w:val="3A5973FE"/>
    <w:rsid w:val="3A69756D"/>
    <w:rsid w:val="3A9E2E5A"/>
    <w:rsid w:val="3A9E39ED"/>
    <w:rsid w:val="3ADB364F"/>
    <w:rsid w:val="3B0B71E8"/>
    <w:rsid w:val="3B120549"/>
    <w:rsid w:val="3B364556"/>
    <w:rsid w:val="3B5FAC26"/>
    <w:rsid w:val="3B717E75"/>
    <w:rsid w:val="3B7E7163"/>
    <w:rsid w:val="3B86A02B"/>
    <w:rsid w:val="3B87D802"/>
    <w:rsid w:val="3C02F437"/>
    <w:rsid w:val="3C0363BB"/>
    <w:rsid w:val="3C1045FC"/>
    <w:rsid w:val="3C161BFE"/>
    <w:rsid w:val="3C2114C2"/>
    <w:rsid w:val="3C52403E"/>
    <w:rsid w:val="3C556757"/>
    <w:rsid w:val="3C631659"/>
    <w:rsid w:val="3C6A722C"/>
    <w:rsid w:val="3C6ACF01"/>
    <w:rsid w:val="3C7CE010"/>
    <w:rsid w:val="3C9DB13D"/>
    <w:rsid w:val="3CA80D48"/>
    <w:rsid w:val="3CB11E2B"/>
    <w:rsid w:val="3D43792B"/>
    <w:rsid w:val="3D502498"/>
    <w:rsid w:val="3D6AD6AA"/>
    <w:rsid w:val="3D754853"/>
    <w:rsid w:val="3D8EAC68"/>
    <w:rsid w:val="3D967366"/>
    <w:rsid w:val="3DDE5A9D"/>
    <w:rsid w:val="3DEEECC0"/>
    <w:rsid w:val="3E0240B9"/>
    <w:rsid w:val="3E1AB09D"/>
    <w:rsid w:val="3E33BB97"/>
    <w:rsid w:val="3E4EBED6"/>
    <w:rsid w:val="3E555116"/>
    <w:rsid w:val="3E593BCD"/>
    <w:rsid w:val="3E9639E8"/>
    <w:rsid w:val="3EF62177"/>
    <w:rsid w:val="3EF7D976"/>
    <w:rsid w:val="3EF9676D"/>
    <w:rsid w:val="3F05AAEC"/>
    <w:rsid w:val="3F082E59"/>
    <w:rsid w:val="3F1487E3"/>
    <w:rsid w:val="3F252C3D"/>
    <w:rsid w:val="3F4EEC66"/>
    <w:rsid w:val="3F4F1F37"/>
    <w:rsid w:val="3F5E3997"/>
    <w:rsid w:val="3F63F07B"/>
    <w:rsid w:val="3F6EF26B"/>
    <w:rsid w:val="3F92060C"/>
    <w:rsid w:val="3F928055"/>
    <w:rsid w:val="3F9821AB"/>
    <w:rsid w:val="3F985885"/>
    <w:rsid w:val="3FABF1F2"/>
    <w:rsid w:val="3FBE076F"/>
    <w:rsid w:val="4009151F"/>
    <w:rsid w:val="40169150"/>
    <w:rsid w:val="40438ED2"/>
    <w:rsid w:val="406A6480"/>
    <w:rsid w:val="406BED7F"/>
    <w:rsid w:val="408A560B"/>
    <w:rsid w:val="40CD3D96"/>
    <w:rsid w:val="40F6F327"/>
    <w:rsid w:val="40FEF78E"/>
    <w:rsid w:val="411829A3"/>
    <w:rsid w:val="4119FB83"/>
    <w:rsid w:val="4125FB25"/>
    <w:rsid w:val="413DC75F"/>
    <w:rsid w:val="41602A49"/>
    <w:rsid w:val="41737AFF"/>
    <w:rsid w:val="41C2F1B8"/>
    <w:rsid w:val="41D8DD50"/>
    <w:rsid w:val="41F7BC91"/>
    <w:rsid w:val="423269CB"/>
    <w:rsid w:val="42951AED"/>
    <w:rsid w:val="42DFF0B4"/>
    <w:rsid w:val="43168F74"/>
    <w:rsid w:val="43861A61"/>
    <w:rsid w:val="43870888"/>
    <w:rsid w:val="43988520"/>
    <w:rsid w:val="440D7886"/>
    <w:rsid w:val="4447D327"/>
    <w:rsid w:val="449A5BBC"/>
    <w:rsid w:val="44E2E918"/>
    <w:rsid w:val="44E3F3F5"/>
    <w:rsid w:val="4510D8D7"/>
    <w:rsid w:val="451E3FD8"/>
    <w:rsid w:val="45273DF7"/>
    <w:rsid w:val="453343ED"/>
    <w:rsid w:val="4533BAD9"/>
    <w:rsid w:val="45566D03"/>
    <w:rsid w:val="4565A087"/>
    <w:rsid w:val="45A842E6"/>
    <w:rsid w:val="45BF02CB"/>
    <w:rsid w:val="45DE841C"/>
    <w:rsid w:val="460CBB26"/>
    <w:rsid w:val="4636AE20"/>
    <w:rsid w:val="4645A08C"/>
    <w:rsid w:val="46713366"/>
    <w:rsid w:val="46AA40C0"/>
    <w:rsid w:val="46B371B0"/>
    <w:rsid w:val="46DE72D7"/>
    <w:rsid w:val="470E8579"/>
    <w:rsid w:val="4751F369"/>
    <w:rsid w:val="475729A2"/>
    <w:rsid w:val="478E29A2"/>
    <w:rsid w:val="4796EA58"/>
    <w:rsid w:val="47987357"/>
    <w:rsid w:val="479CB34A"/>
    <w:rsid w:val="47A1996A"/>
    <w:rsid w:val="47C02A2F"/>
    <w:rsid w:val="481612F9"/>
    <w:rsid w:val="481D81D5"/>
    <w:rsid w:val="4871403F"/>
    <w:rsid w:val="48942504"/>
    <w:rsid w:val="48CA7AEC"/>
    <w:rsid w:val="48CEF848"/>
    <w:rsid w:val="48FAA490"/>
    <w:rsid w:val="490B6016"/>
    <w:rsid w:val="491E4ED2"/>
    <w:rsid w:val="4930A591"/>
    <w:rsid w:val="494B4C54"/>
    <w:rsid w:val="494E1F38"/>
    <w:rsid w:val="4952DE1A"/>
    <w:rsid w:val="496DF4D3"/>
    <w:rsid w:val="4983B6E8"/>
    <w:rsid w:val="499C2B27"/>
    <w:rsid w:val="49A036AE"/>
    <w:rsid w:val="49A36B0A"/>
    <w:rsid w:val="49AFC494"/>
    <w:rsid w:val="49C05D5B"/>
    <w:rsid w:val="49C3D24F"/>
    <w:rsid w:val="49DB6150"/>
    <w:rsid w:val="49DE98DB"/>
    <w:rsid w:val="49EE9E47"/>
    <w:rsid w:val="4A2DA0E9"/>
    <w:rsid w:val="4A398983"/>
    <w:rsid w:val="4A7A5937"/>
    <w:rsid w:val="4A8AEC0A"/>
    <w:rsid w:val="4AAF2D12"/>
    <w:rsid w:val="4AB92314"/>
    <w:rsid w:val="4ABDA070"/>
    <w:rsid w:val="4AD8A465"/>
    <w:rsid w:val="4AF920B7"/>
    <w:rsid w:val="4B5B7F63"/>
    <w:rsid w:val="4B922FD8"/>
    <w:rsid w:val="4BB6700B"/>
    <w:rsid w:val="4BC55484"/>
    <w:rsid w:val="4C0948CD"/>
    <w:rsid w:val="4C0BAC2D"/>
    <w:rsid w:val="4C20F9F4"/>
    <w:rsid w:val="4C45C56F"/>
    <w:rsid w:val="4C92E10A"/>
    <w:rsid w:val="4C9B0279"/>
    <w:rsid w:val="4CEB88A3"/>
    <w:rsid w:val="4D182B60"/>
    <w:rsid w:val="4D2B9BDE"/>
    <w:rsid w:val="4D3940FE"/>
    <w:rsid w:val="4D3C4CEC"/>
    <w:rsid w:val="4D663DCA"/>
    <w:rsid w:val="4D933C02"/>
    <w:rsid w:val="4DAFB2CB"/>
    <w:rsid w:val="4DB4459C"/>
    <w:rsid w:val="4DD102DD"/>
    <w:rsid w:val="4E0E7427"/>
    <w:rsid w:val="4E1595B3"/>
    <w:rsid w:val="4E3105C5"/>
    <w:rsid w:val="4E47C3E7"/>
    <w:rsid w:val="4E7724E4"/>
    <w:rsid w:val="4E84258D"/>
    <w:rsid w:val="4EB66439"/>
    <w:rsid w:val="4F070659"/>
    <w:rsid w:val="4F1600F1"/>
    <w:rsid w:val="4F2687AA"/>
    <w:rsid w:val="4F6D12E6"/>
    <w:rsid w:val="4F850B9D"/>
    <w:rsid w:val="4FAF474E"/>
    <w:rsid w:val="4FBF3D4F"/>
    <w:rsid w:val="4FCA7846"/>
    <w:rsid w:val="50123F1E"/>
    <w:rsid w:val="50516A51"/>
    <w:rsid w:val="50616108"/>
    <w:rsid w:val="5081FE05"/>
    <w:rsid w:val="508CF3E2"/>
    <w:rsid w:val="50C2F039"/>
    <w:rsid w:val="50C756B4"/>
    <w:rsid w:val="50D778C6"/>
    <w:rsid w:val="51231820"/>
    <w:rsid w:val="51327FBE"/>
    <w:rsid w:val="5133E483"/>
    <w:rsid w:val="513EDACB"/>
    <w:rsid w:val="514D0555"/>
    <w:rsid w:val="51637FA5"/>
    <w:rsid w:val="51A9C22A"/>
    <w:rsid w:val="522AD2AC"/>
    <w:rsid w:val="523C20DA"/>
    <w:rsid w:val="5264D0D7"/>
    <w:rsid w:val="52956677"/>
    <w:rsid w:val="52A41B7A"/>
    <w:rsid w:val="52C669EA"/>
    <w:rsid w:val="52D97707"/>
    <w:rsid w:val="52EDD452"/>
    <w:rsid w:val="52FAEF50"/>
    <w:rsid w:val="534340F4"/>
    <w:rsid w:val="534F98B9"/>
    <w:rsid w:val="5352A591"/>
    <w:rsid w:val="5359E282"/>
    <w:rsid w:val="535B0D2F"/>
    <w:rsid w:val="536B28EB"/>
    <w:rsid w:val="53749494"/>
    <w:rsid w:val="537F063D"/>
    <w:rsid w:val="53986F37"/>
    <w:rsid w:val="53A5C546"/>
    <w:rsid w:val="54033D37"/>
    <w:rsid w:val="5431738B"/>
    <w:rsid w:val="5438FC25"/>
    <w:rsid w:val="5440C0BC"/>
    <w:rsid w:val="549BD485"/>
    <w:rsid w:val="54D4C634"/>
    <w:rsid w:val="54ED3390"/>
    <w:rsid w:val="54F949F2"/>
    <w:rsid w:val="550F68D6"/>
    <w:rsid w:val="552EDE94"/>
    <w:rsid w:val="553021FE"/>
    <w:rsid w:val="555FC98A"/>
    <w:rsid w:val="556DAE65"/>
    <w:rsid w:val="5582FAC0"/>
    <w:rsid w:val="55A61155"/>
    <w:rsid w:val="55C05456"/>
    <w:rsid w:val="55C7F1AF"/>
    <w:rsid w:val="55EE7267"/>
    <w:rsid w:val="55F90156"/>
    <w:rsid w:val="55FAA6CB"/>
    <w:rsid w:val="5603B6F8"/>
    <w:rsid w:val="5647259E"/>
    <w:rsid w:val="564A6C1B"/>
    <w:rsid w:val="5660E79C"/>
    <w:rsid w:val="5675AB69"/>
    <w:rsid w:val="56B91A0F"/>
    <w:rsid w:val="56E8BB6C"/>
    <w:rsid w:val="571C58C7"/>
    <w:rsid w:val="5739A17F"/>
    <w:rsid w:val="5741CE65"/>
    <w:rsid w:val="575677B5"/>
    <w:rsid w:val="57824609"/>
    <w:rsid w:val="578F5309"/>
    <w:rsid w:val="579E7E25"/>
    <w:rsid w:val="57D47CF9"/>
    <w:rsid w:val="584DF94E"/>
    <w:rsid w:val="585296B3"/>
    <w:rsid w:val="586307FB"/>
    <w:rsid w:val="58750D1B"/>
    <w:rsid w:val="58854BD3"/>
    <w:rsid w:val="58B0D264"/>
    <w:rsid w:val="590E4DF5"/>
    <w:rsid w:val="5912D01E"/>
    <w:rsid w:val="593937F9"/>
    <w:rsid w:val="5943E806"/>
    <w:rsid w:val="5951A0EA"/>
    <w:rsid w:val="59E5D8EE"/>
    <w:rsid w:val="59FE3CC7"/>
    <w:rsid w:val="5A15FE99"/>
    <w:rsid w:val="5A42C94A"/>
    <w:rsid w:val="5A852E93"/>
    <w:rsid w:val="5AAC4554"/>
    <w:rsid w:val="5ACC0764"/>
    <w:rsid w:val="5B1935FB"/>
    <w:rsid w:val="5B208B0E"/>
    <w:rsid w:val="5B5D95B4"/>
    <w:rsid w:val="5B5DEDD0"/>
    <w:rsid w:val="5B85034E"/>
    <w:rsid w:val="5BAAF415"/>
    <w:rsid w:val="5BB06C83"/>
    <w:rsid w:val="5BCBBB13"/>
    <w:rsid w:val="5BF6F709"/>
    <w:rsid w:val="5C48A923"/>
    <w:rsid w:val="5C5F2B38"/>
    <w:rsid w:val="5C78A3CD"/>
    <w:rsid w:val="5CA7E33F"/>
    <w:rsid w:val="5CC67DE6"/>
    <w:rsid w:val="5CCBC490"/>
    <w:rsid w:val="5CFEFB3E"/>
    <w:rsid w:val="5D0F3280"/>
    <w:rsid w:val="5D1C66B0"/>
    <w:rsid w:val="5D263EAB"/>
    <w:rsid w:val="5D3C965A"/>
    <w:rsid w:val="5D5EDA32"/>
    <w:rsid w:val="5D73AB76"/>
    <w:rsid w:val="5DC0C786"/>
    <w:rsid w:val="5DD23FC6"/>
    <w:rsid w:val="5DED2715"/>
    <w:rsid w:val="5DF04461"/>
    <w:rsid w:val="5E29355A"/>
    <w:rsid w:val="5E2DB2B6"/>
    <w:rsid w:val="5E4C2F10"/>
    <w:rsid w:val="5E72A9A5"/>
    <w:rsid w:val="5E7714F3"/>
    <w:rsid w:val="5EA27EDE"/>
    <w:rsid w:val="5EA635D1"/>
    <w:rsid w:val="5EF0CEB1"/>
    <w:rsid w:val="5EF21A47"/>
    <w:rsid w:val="5F00F73E"/>
    <w:rsid w:val="5F118F08"/>
    <w:rsid w:val="5F415A70"/>
    <w:rsid w:val="5F71BE70"/>
    <w:rsid w:val="5F7A7FDC"/>
    <w:rsid w:val="5F802B72"/>
    <w:rsid w:val="5FC6FDF9"/>
    <w:rsid w:val="5FE68000"/>
    <w:rsid w:val="5FF9A7C7"/>
    <w:rsid w:val="600C3251"/>
    <w:rsid w:val="603D5320"/>
    <w:rsid w:val="607694FC"/>
    <w:rsid w:val="608B6640"/>
    <w:rsid w:val="609EC0FE"/>
    <w:rsid w:val="60AD5AC4"/>
    <w:rsid w:val="60C5646B"/>
    <w:rsid w:val="60DCE7C5"/>
    <w:rsid w:val="60F2C845"/>
    <w:rsid w:val="6127B415"/>
    <w:rsid w:val="613672E8"/>
    <w:rsid w:val="613C758D"/>
    <w:rsid w:val="618F0344"/>
    <w:rsid w:val="61C42FB0"/>
    <w:rsid w:val="61E2A3A3"/>
    <w:rsid w:val="62725A73"/>
    <w:rsid w:val="627736B1"/>
    <w:rsid w:val="62774244"/>
    <w:rsid w:val="62A1026D"/>
    <w:rsid w:val="62B04F9E"/>
    <w:rsid w:val="62B91054"/>
    <w:rsid w:val="62E7CA5C"/>
    <w:rsid w:val="62FE952B"/>
    <w:rsid w:val="6315F3D2"/>
    <w:rsid w:val="6326BDA7"/>
    <w:rsid w:val="633C540E"/>
    <w:rsid w:val="636915E0"/>
    <w:rsid w:val="639A04D9"/>
    <w:rsid w:val="639CF9EC"/>
    <w:rsid w:val="63A13890"/>
    <w:rsid w:val="63AAA8EE"/>
    <w:rsid w:val="63BE0386"/>
    <w:rsid w:val="63C2A25B"/>
    <w:rsid w:val="63C86321"/>
    <w:rsid w:val="63E8CB61"/>
    <w:rsid w:val="63F3CD0C"/>
    <w:rsid w:val="6402FA75"/>
    <w:rsid w:val="64278924"/>
    <w:rsid w:val="644E41BD"/>
    <w:rsid w:val="64644A8C"/>
    <w:rsid w:val="6473669D"/>
    <w:rsid w:val="648D3054"/>
    <w:rsid w:val="649ECFD2"/>
    <w:rsid w:val="64A7B9E3"/>
    <w:rsid w:val="64C1D5B7"/>
    <w:rsid w:val="64F2D73F"/>
    <w:rsid w:val="64F912DF"/>
    <w:rsid w:val="651CD5CC"/>
    <w:rsid w:val="6534901F"/>
    <w:rsid w:val="655BB5FA"/>
    <w:rsid w:val="6576D0D0"/>
    <w:rsid w:val="65847FD2"/>
    <w:rsid w:val="65DB485A"/>
    <w:rsid w:val="665C96A0"/>
    <w:rsid w:val="66628F6C"/>
    <w:rsid w:val="6699F907"/>
    <w:rsid w:val="66BE1A7D"/>
    <w:rsid w:val="6723AA32"/>
    <w:rsid w:val="67394661"/>
    <w:rsid w:val="675E56B6"/>
    <w:rsid w:val="67D80EC3"/>
    <w:rsid w:val="6801BA0B"/>
    <w:rsid w:val="681A8184"/>
    <w:rsid w:val="6834FF1F"/>
    <w:rsid w:val="6841ADE5"/>
    <w:rsid w:val="6844F5D6"/>
    <w:rsid w:val="685C0437"/>
    <w:rsid w:val="6862EEDE"/>
    <w:rsid w:val="686E8EC1"/>
    <w:rsid w:val="687055DF"/>
    <w:rsid w:val="688559F4"/>
    <w:rsid w:val="6892BF44"/>
    <w:rsid w:val="68CD5AB5"/>
    <w:rsid w:val="68D38289"/>
    <w:rsid w:val="68DEBCCA"/>
    <w:rsid w:val="68EB3CDC"/>
    <w:rsid w:val="6914F26D"/>
    <w:rsid w:val="69309A23"/>
    <w:rsid w:val="6930AE9D"/>
    <w:rsid w:val="69486009"/>
    <w:rsid w:val="697BD1E9"/>
    <w:rsid w:val="697E527E"/>
    <w:rsid w:val="6994FF72"/>
    <w:rsid w:val="69A3C81C"/>
    <w:rsid w:val="69A462B7"/>
    <w:rsid w:val="69AE22E4"/>
    <w:rsid w:val="69D0C4E8"/>
    <w:rsid w:val="69DF300C"/>
    <w:rsid w:val="69F6DC96"/>
    <w:rsid w:val="6A55F706"/>
    <w:rsid w:val="6A670A9F"/>
    <w:rsid w:val="6A6CB7A1"/>
    <w:rsid w:val="6A7D33C2"/>
    <w:rsid w:val="6A7F040C"/>
    <w:rsid w:val="6A9031D1"/>
    <w:rsid w:val="6AB1B17B"/>
    <w:rsid w:val="6AD6B33E"/>
    <w:rsid w:val="6AE03FA9"/>
    <w:rsid w:val="6B146A4A"/>
    <w:rsid w:val="6B53A073"/>
    <w:rsid w:val="6B550139"/>
    <w:rsid w:val="6B776C4F"/>
    <w:rsid w:val="6B9DC72B"/>
    <w:rsid w:val="6BA5E00C"/>
    <w:rsid w:val="6BBF6DC6"/>
    <w:rsid w:val="6BD172E6"/>
    <w:rsid w:val="6BEC6B48"/>
    <w:rsid w:val="6C12DD03"/>
    <w:rsid w:val="6C1C90F3"/>
    <w:rsid w:val="6C3A7264"/>
    <w:rsid w:val="6C50E388"/>
    <w:rsid w:val="6C56D7D5"/>
    <w:rsid w:val="6C5908A9"/>
    <w:rsid w:val="6CA4F421"/>
    <w:rsid w:val="6CBD5EF8"/>
    <w:rsid w:val="6CCEBFDD"/>
    <w:rsid w:val="6CE84CE1"/>
    <w:rsid w:val="6CF79A12"/>
    <w:rsid w:val="6D0A0F9A"/>
    <w:rsid w:val="6D127362"/>
    <w:rsid w:val="6D40B44E"/>
    <w:rsid w:val="6D55F1AF"/>
    <w:rsid w:val="6D58E4CD"/>
    <w:rsid w:val="6D7FB6F0"/>
    <w:rsid w:val="6D90A27F"/>
    <w:rsid w:val="6DD0ED30"/>
    <w:rsid w:val="6DDD0211"/>
    <w:rsid w:val="6DDE3B99"/>
    <w:rsid w:val="6DE09BCE"/>
    <w:rsid w:val="6DE660BA"/>
    <w:rsid w:val="6DF87AFD"/>
    <w:rsid w:val="6E22DE3E"/>
    <w:rsid w:val="6E6D92DF"/>
    <w:rsid w:val="6EAD956A"/>
    <w:rsid w:val="6F0EA34E"/>
    <w:rsid w:val="6F1667E5"/>
    <w:rsid w:val="6F1C8E08"/>
    <w:rsid w:val="6F3D7B59"/>
    <w:rsid w:val="6F491D01"/>
    <w:rsid w:val="6F6EE256"/>
    <w:rsid w:val="6FA01910"/>
    <w:rsid w:val="6FC101B5"/>
    <w:rsid w:val="6FC49944"/>
    <w:rsid w:val="6FCFCCD0"/>
    <w:rsid w:val="6FF64246"/>
    <w:rsid w:val="6FFE5E9F"/>
    <w:rsid w:val="707DB1E5"/>
    <w:rsid w:val="70B853D1"/>
    <w:rsid w:val="70B85487"/>
    <w:rsid w:val="70CDC3AA"/>
    <w:rsid w:val="70E55209"/>
    <w:rsid w:val="7101C8D2"/>
    <w:rsid w:val="7127AA26"/>
    <w:rsid w:val="71485DF0"/>
    <w:rsid w:val="71A99A7A"/>
    <w:rsid w:val="71BA2A6D"/>
    <w:rsid w:val="71BBBEBA"/>
    <w:rsid w:val="71C93AEB"/>
    <w:rsid w:val="71CE9D24"/>
    <w:rsid w:val="71D6583A"/>
    <w:rsid w:val="71FD0991"/>
    <w:rsid w:val="72087A40"/>
    <w:rsid w:val="7237FD0B"/>
    <w:rsid w:val="7245ABE2"/>
    <w:rsid w:val="7277DB34"/>
    <w:rsid w:val="72B0BCAC"/>
    <w:rsid w:val="72BB0B65"/>
    <w:rsid w:val="72CF2B3C"/>
    <w:rsid w:val="72D721A4"/>
    <w:rsid w:val="73041FDC"/>
    <w:rsid w:val="7341829E"/>
    <w:rsid w:val="7352B9EC"/>
    <w:rsid w:val="73656F3D"/>
    <w:rsid w:val="7386798D"/>
    <w:rsid w:val="73A344A0"/>
    <w:rsid w:val="73A38058"/>
    <w:rsid w:val="743BDBEE"/>
    <w:rsid w:val="746745D9"/>
    <w:rsid w:val="74869BCF"/>
    <w:rsid w:val="748EAF83"/>
    <w:rsid w:val="74921947"/>
    <w:rsid w:val="749F1B5C"/>
    <w:rsid w:val="74BB8017"/>
    <w:rsid w:val="74BB9A48"/>
    <w:rsid w:val="75098DF4"/>
    <w:rsid w:val="751BA7FE"/>
    <w:rsid w:val="75594D9E"/>
    <w:rsid w:val="75843DC6"/>
    <w:rsid w:val="75D0F94C"/>
    <w:rsid w:val="75E77C7E"/>
    <w:rsid w:val="760D426E"/>
    <w:rsid w:val="7615B2D2"/>
    <w:rsid w:val="76307FD9"/>
    <w:rsid w:val="7636B067"/>
    <w:rsid w:val="763903DC"/>
    <w:rsid w:val="7675A2D9"/>
    <w:rsid w:val="769021A9"/>
    <w:rsid w:val="76B39EC7"/>
    <w:rsid w:val="76BDE92F"/>
    <w:rsid w:val="76C221AC"/>
    <w:rsid w:val="76EC2039"/>
    <w:rsid w:val="76FF78FD"/>
    <w:rsid w:val="76FFB7F5"/>
    <w:rsid w:val="772DEE49"/>
    <w:rsid w:val="7748FF30"/>
    <w:rsid w:val="7755533E"/>
    <w:rsid w:val="777D8A68"/>
    <w:rsid w:val="77AC3771"/>
    <w:rsid w:val="77B370D9"/>
    <w:rsid w:val="77B50FBE"/>
    <w:rsid w:val="77C58BDF"/>
    <w:rsid w:val="77D00865"/>
    <w:rsid w:val="77F164C1"/>
    <w:rsid w:val="780086FB"/>
    <w:rsid w:val="780F0BBD"/>
    <w:rsid w:val="7880F49B"/>
    <w:rsid w:val="7881002E"/>
    <w:rsid w:val="7897D48D"/>
    <w:rsid w:val="78A1B956"/>
    <w:rsid w:val="78D510C7"/>
    <w:rsid w:val="7908FF89"/>
    <w:rsid w:val="790DED01"/>
    <w:rsid w:val="790E576D"/>
    <w:rsid w:val="793F17B2"/>
    <w:rsid w:val="794CBCD2"/>
    <w:rsid w:val="7977DE06"/>
    <w:rsid w:val="799AC3EE"/>
    <w:rsid w:val="79C63871"/>
    <w:rsid w:val="7A0862F7"/>
    <w:rsid w:val="7A2D844B"/>
    <w:rsid w:val="7A30A4FE"/>
    <w:rsid w:val="7A379D3D"/>
    <w:rsid w:val="7A631BFB"/>
    <w:rsid w:val="7A6E6ECE"/>
    <w:rsid w:val="7A704593"/>
    <w:rsid w:val="7A75CF74"/>
    <w:rsid w:val="7A84E91E"/>
    <w:rsid w:val="7AA49D40"/>
    <w:rsid w:val="7AE19CC7"/>
    <w:rsid w:val="7AEBF78F"/>
    <w:rsid w:val="7B30F06A"/>
    <w:rsid w:val="7B3156B5"/>
    <w:rsid w:val="7B820CA2"/>
    <w:rsid w:val="7B930E53"/>
    <w:rsid w:val="7BB042E5"/>
    <w:rsid w:val="7BC4CC77"/>
    <w:rsid w:val="7BDFEC58"/>
    <w:rsid w:val="7BF116D2"/>
    <w:rsid w:val="7C6A30AD"/>
    <w:rsid w:val="7CB84ACC"/>
    <w:rsid w:val="7CFA7552"/>
    <w:rsid w:val="7D0E8825"/>
    <w:rsid w:val="7D12AFE5"/>
    <w:rsid w:val="7D297570"/>
    <w:rsid w:val="7D6814A0"/>
    <w:rsid w:val="7D6F5851"/>
    <w:rsid w:val="7D7C6A5C"/>
    <w:rsid w:val="7D96AF9B"/>
    <w:rsid w:val="7DEA062B"/>
    <w:rsid w:val="7E00ACA4"/>
    <w:rsid w:val="7E17D2D2"/>
    <w:rsid w:val="7E26C39C"/>
    <w:rsid w:val="7E771E71"/>
    <w:rsid w:val="7EA3623B"/>
    <w:rsid w:val="7EFAF2D3"/>
    <w:rsid w:val="7F2319E4"/>
    <w:rsid w:val="7F41E442"/>
    <w:rsid w:val="7F838779"/>
    <w:rsid w:val="7F958BE3"/>
    <w:rsid w:val="7FA1747D"/>
    <w:rsid w:val="7FC8CD27"/>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929C17"/>
  <w15:chartTrackingRefBased/>
  <w15:docId w15:val="{204B213E-D3FA-43E7-A7E4-5E53C1266B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E53C0C"/>
    <w:pPr>
      <w:spacing w:after="0"/>
    </w:pPr>
    <w:rPr>
      <w:rFonts w:ascii="Times New Roman" w:hAnsi="Times New Roman" w:cs="Times New Roman"/>
      <w:color w:val="000000" w:themeColor="text1"/>
      <w:sz w:val="24"/>
      <w:szCs w:val="24"/>
      <w:lang w:val="es-ES"/>
    </w:rPr>
  </w:style>
  <w:style w:type="paragraph" w:styleId="Heading1">
    <w:name w:val="heading 1"/>
    <w:basedOn w:val="Normal"/>
    <w:next w:val="Normal"/>
    <w:link w:val="Heading1Char"/>
    <w:uiPriority w:val="9"/>
    <w:qFormat/>
    <w:rsid w:val="00B80BB5"/>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740C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42D7F"/>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245E2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B80BB5"/>
    <w:pPr>
      <w:ind w:left="720"/>
      <w:contextualSpacing/>
    </w:pPr>
  </w:style>
  <w:style w:type="paragraph" w:styleId="TOC1">
    <w:name w:val="toc 1"/>
    <w:basedOn w:val="Normal"/>
    <w:uiPriority w:val="39"/>
    <w:qFormat/>
    <w:rsid w:val="00B80BB5"/>
    <w:pPr>
      <w:widowControl w:val="0"/>
      <w:ind w:left="1288" w:hanging="268"/>
    </w:pPr>
    <w:rPr>
      <w:rFonts w:ascii="Arial MT" w:eastAsia="Arial MT" w:hAnsi="Arial MT" w:cs="Arial MT"/>
      <w:color w:val="auto"/>
      <w:lang w:val="en-US"/>
    </w:rPr>
  </w:style>
  <w:style w:type="paragraph" w:styleId="TOC2">
    <w:name w:val="toc 2"/>
    <w:basedOn w:val="Normal"/>
    <w:uiPriority w:val="39"/>
    <w:qFormat/>
    <w:rsid w:val="00B80BB5"/>
    <w:pPr>
      <w:widowControl w:val="0"/>
      <w:ind w:left="1690" w:hanging="430"/>
    </w:pPr>
    <w:rPr>
      <w:rFonts w:ascii="Arial MT" w:eastAsia="Arial MT" w:hAnsi="Arial MT" w:cs="Arial MT"/>
      <w:color w:val="auto"/>
      <w:sz w:val="22"/>
      <w:szCs w:val="22"/>
      <w:lang w:val="en-US"/>
    </w:rPr>
  </w:style>
  <w:style w:type="table" w:styleId="TableGrid">
    <w:name w:val="Table Grid"/>
    <w:basedOn w:val="TableNormal"/>
    <w:uiPriority w:val="39"/>
    <w:rsid w:val="00B80B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B80BB5"/>
    <w:rPr>
      <w:rFonts w:asciiTheme="majorHAnsi" w:eastAsiaTheme="majorEastAsia" w:hAnsiTheme="majorHAnsi" w:cstheme="majorBidi"/>
      <w:color w:val="2F5496" w:themeColor="accent1" w:themeShade="BF"/>
      <w:sz w:val="32"/>
      <w:szCs w:val="32"/>
      <w:lang w:val="es-ES"/>
    </w:rPr>
  </w:style>
  <w:style w:type="paragraph" w:styleId="TOCHeading">
    <w:name w:val="TOC Heading"/>
    <w:basedOn w:val="Heading1"/>
    <w:next w:val="Normal"/>
    <w:uiPriority w:val="39"/>
    <w:unhideWhenUsed/>
    <w:qFormat/>
    <w:rsid w:val="00B80BB5"/>
    <w:pPr>
      <w:outlineLvl w:val="9"/>
    </w:pPr>
    <w:rPr>
      <w:lang w:val="en-US"/>
    </w:rPr>
  </w:style>
  <w:style w:type="character" w:styleId="Hyperlink">
    <w:name w:val="Hyperlink"/>
    <w:basedOn w:val="DefaultParagraphFont"/>
    <w:uiPriority w:val="99"/>
    <w:unhideWhenUsed/>
    <w:rsid w:val="00B80BB5"/>
    <w:rPr>
      <w:color w:val="0563C1" w:themeColor="hyperlink"/>
      <w:u w:val="single"/>
    </w:rPr>
  </w:style>
  <w:style w:type="paragraph" w:styleId="Header">
    <w:name w:val="header"/>
    <w:basedOn w:val="Normal"/>
    <w:link w:val="HeaderChar"/>
    <w:uiPriority w:val="99"/>
    <w:unhideWhenUsed/>
    <w:rsid w:val="005D6F71"/>
    <w:pPr>
      <w:tabs>
        <w:tab w:val="center" w:pos="4419"/>
        <w:tab w:val="right" w:pos="8838"/>
      </w:tabs>
      <w:spacing w:line="240" w:lineRule="auto"/>
    </w:pPr>
  </w:style>
  <w:style w:type="character" w:customStyle="1" w:styleId="HeaderChar">
    <w:name w:val="Header Char"/>
    <w:basedOn w:val="DefaultParagraphFont"/>
    <w:link w:val="Header"/>
    <w:uiPriority w:val="99"/>
    <w:rsid w:val="005D6F71"/>
    <w:rPr>
      <w:rFonts w:ascii="Times New Roman" w:hAnsi="Times New Roman" w:cs="Times New Roman"/>
      <w:color w:val="000000" w:themeColor="text1"/>
      <w:sz w:val="24"/>
      <w:szCs w:val="24"/>
      <w:lang w:val="es-ES"/>
    </w:rPr>
  </w:style>
  <w:style w:type="paragraph" w:styleId="Footer">
    <w:name w:val="footer"/>
    <w:basedOn w:val="Normal"/>
    <w:link w:val="FooterChar"/>
    <w:uiPriority w:val="99"/>
    <w:unhideWhenUsed/>
    <w:rsid w:val="005D6F71"/>
    <w:pPr>
      <w:tabs>
        <w:tab w:val="center" w:pos="4419"/>
        <w:tab w:val="right" w:pos="8838"/>
      </w:tabs>
      <w:spacing w:line="240" w:lineRule="auto"/>
    </w:pPr>
  </w:style>
  <w:style w:type="character" w:customStyle="1" w:styleId="FooterChar">
    <w:name w:val="Footer Char"/>
    <w:basedOn w:val="DefaultParagraphFont"/>
    <w:link w:val="Footer"/>
    <w:uiPriority w:val="99"/>
    <w:rsid w:val="005D6F71"/>
    <w:rPr>
      <w:rFonts w:ascii="Times New Roman" w:hAnsi="Times New Roman" w:cs="Times New Roman"/>
      <w:color w:val="000000" w:themeColor="text1"/>
      <w:sz w:val="24"/>
      <w:szCs w:val="24"/>
      <w:lang w:val="es-ES"/>
    </w:rPr>
  </w:style>
  <w:style w:type="character" w:customStyle="1" w:styleId="Heading2Char">
    <w:name w:val="Heading 2 Char"/>
    <w:basedOn w:val="DefaultParagraphFont"/>
    <w:link w:val="Heading2"/>
    <w:uiPriority w:val="9"/>
    <w:rsid w:val="007740C1"/>
    <w:rPr>
      <w:rFonts w:asciiTheme="majorHAnsi" w:eastAsiaTheme="majorEastAsia" w:hAnsiTheme="majorHAnsi" w:cstheme="majorBidi"/>
      <w:color w:val="2F5496" w:themeColor="accent1" w:themeShade="BF"/>
      <w:sz w:val="26"/>
      <w:szCs w:val="26"/>
      <w:lang w:val="es-ES"/>
    </w:rPr>
  </w:style>
  <w:style w:type="character" w:customStyle="1" w:styleId="Heading3Char">
    <w:name w:val="Heading 3 Char"/>
    <w:basedOn w:val="DefaultParagraphFont"/>
    <w:link w:val="Heading3"/>
    <w:uiPriority w:val="9"/>
    <w:rsid w:val="00A42D7F"/>
    <w:rPr>
      <w:rFonts w:asciiTheme="majorHAnsi" w:eastAsiaTheme="majorEastAsia" w:hAnsiTheme="majorHAnsi" w:cstheme="majorBidi"/>
      <w:color w:val="1F3763" w:themeColor="accent1" w:themeShade="7F"/>
      <w:sz w:val="24"/>
      <w:szCs w:val="24"/>
      <w:lang w:val="es-ES"/>
    </w:rPr>
  </w:style>
  <w:style w:type="paragraph" w:styleId="NoSpacing">
    <w:name w:val="No Spacing"/>
    <w:uiPriority w:val="1"/>
    <w:qFormat/>
    <w:rsid w:val="00901B9B"/>
    <w:pPr>
      <w:spacing w:after="0" w:line="240" w:lineRule="auto"/>
    </w:pPr>
    <w:rPr>
      <w:rFonts w:ascii="Times New Roman" w:hAnsi="Times New Roman" w:cs="Times New Roman"/>
      <w:color w:val="000000" w:themeColor="text1"/>
      <w:sz w:val="24"/>
      <w:szCs w:val="24"/>
      <w:lang w:val="es-ES"/>
    </w:rPr>
  </w:style>
  <w:style w:type="paragraph" w:customStyle="1" w:styleId="TableParagraph">
    <w:name w:val="Table Paragraph"/>
    <w:basedOn w:val="Normal"/>
    <w:uiPriority w:val="1"/>
    <w:qFormat/>
    <w:rsid w:val="000963F8"/>
    <w:pPr>
      <w:widowControl w:val="0"/>
      <w:ind w:left="69"/>
    </w:pPr>
    <w:rPr>
      <w:rFonts w:ascii="Arial MT" w:eastAsia="Arial MT" w:hAnsi="Arial MT" w:cs="Arial MT"/>
      <w:color w:val="auto"/>
      <w:sz w:val="22"/>
      <w:szCs w:val="22"/>
      <w:lang w:val="en-US"/>
    </w:rPr>
  </w:style>
  <w:style w:type="paragraph" w:styleId="TOC3">
    <w:name w:val="toc 3"/>
    <w:basedOn w:val="Normal"/>
    <w:next w:val="Normal"/>
    <w:autoRedefine/>
    <w:uiPriority w:val="39"/>
    <w:unhideWhenUsed/>
    <w:rsid w:val="007950B2"/>
    <w:pPr>
      <w:spacing w:after="100"/>
      <w:ind w:left="440"/>
    </w:pPr>
  </w:style>
  <w:style w:type="table" w:styleId="GridTable4">
    <w:name w:val="Grid Table 4"/>
    <w:basedOn w:val="TableNormal"/>
    <w:uiPriority w:val="49"/>
    <w:rsid w:val="00715BC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5">
    <w:name w:val="Plain Table 5"/>
    <w:basedOn w:val="TableNormal"/>
    <w:uiPriority w:val="45"/>
    <w:rsid w:val="0088696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ubtitle">
    <w:name w:val="Subtitle"/>
    <w:basedOn w:val="Normal"/>
    <w:next w:val="Normal"/>
    <w:link w:val="SubtitleChar"/>
    <w:uiPriority w:val="11"/>
    <w:qFormat/>
    <w:rsid w:val="00245E2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245E2B"/>
    <w:rPr>
      <w:rFonts w:eastAsiaTheme="minorEastAsia"/>
      <w:color w:val="5A5A5A" w:themeColor="text1" w:themeTint="A5"/>
      <w:spacing w:val="15"/>
      <w:lang w:val="es-ES"/>
    </w:rPr>
  </w:style>
  <w:style w:type="paragraph" w:styleId="Title">
    <w:name w:val="Title"/>
    <w:basedOn w:val="Normal"/>
    <w:next w:val="Normal"/>
    <w:link w:val="TitleChar"/>
    <w:uiPriority w:val="10"/>
    <w:qFormat/>
    <w:rsid w:val="00245E2B"/>
    <w:pPr>
      <w:spacing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245E2B"/>
    <w:rPr>
      <w:rFonts w:asciiTheme="majorHAnsi" w:eastAsiaTheme="majorEastAsia" w:hAnsiTheme="majorHAnsi" w:cstheme="majorBidi"/>
      <w:spacing w:val="-10"/>
      <w:kern w:val="28"/>
      <w:sz w:val="56"/>
      <w:szCs w:val="56"/>
      <w:lang w:val="es-ES"/>
    </w:rPr>
  </w:style>
  <w:style w:type="character" w:customStyle="1" w:styleId="Heading4Char">
    <w:name w:val="Heading 4 Char"/>
    <w:basedOn w:val="DefaultParagraphFont"/>
    <w:link w:val="Heading4"/>
    <w:uiPriority w:val="9"/>
    <w:rsid w:val="00245E2B"/>
    <w:rPr>
      <w:rFonts w:asciiTheme="majorHAnsi" w:eastAsiaTheme="majorEastAsia" w:hAnsiTheme="majorHAnsi" w:cstheme="majorBidi"/>
      <w:i/>
      <w:iCs/>
      <w:color w:val="2F5496" w:themeColor="accent1" w:themeShade="BF"/>
      <w:sz w:val="24"/>
      <w:szCs w:val="24"/>
      <w:lang w:val="es-ES"/>
    </w:rPr>
  </w:style>
  <w:style w:type="table" w:styleId="GridTable1Light">
    <w:name w:val="Grid Table 1 Light"/>
    <w:basedOn w:val="TableNormal"/>
    <w:uiPriority w:val="46"/>
    <w:rsid w:val="00245E2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245E2B"/>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ListTable1Light">
    <w:name w:val="List Table 1 Light"/>
    <w:basedOn w:val="TableNormal"/>
    <w:uiPriority w:val="46"/>
    <w:rsid w:val="00245E2B"/>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
    <w:name w:val="List Table 3"/>
    <w:basedOn w:val="TableNormal"/>
    <w:uiPriority w:val="48"/>
    <w:rsid w:val="00CA786C"/>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eGridLight">
    <w:name w:val="Grid Table Light"/>
    <w:basedOn w:val="TableNormal"/>
    <w:uiPriority w:val="40"/>
    <w:rsid w:val="00925DC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Preformatted">
    <w:name w:val="HTML Preformatted"/>
    <w:basedOn w:val="Normal"/>
    <w:link w:val="HTMLPreformattedChar"/>
    <w:uiPriority w:val="99"/>
    <w:semiHidden/>
    <w:unhideWhenUsed/>
    <w:rsid w:val="007559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color w:val="auto"/>
      <w:sz w:val="20"/>
      <w:szCs w:val="20"/>
      <w:lang w:val="es-MX" w:eastAsia="es-MX"/>
    </w:rPr>
  </w:style>
  <w:style w:type="character" w:customStyle="1" w:styleId="HTMLPreformattedChar">
    <w:name w:val="HTML Preformatted Char"/>
    <w:basedOn w:val="DefaultParagraphFont"/>
    <w:link w:val="HTMLPreformatted"/>
    <w:uiPriority w:val="99"/>
    <w:semiHidden/>
    <w:rsid w:val="007559D6"/>
    <w:rPr>
      <w:rFonts w:ascii="Courier New" w:eastAsia="Times New Roman" w:hAnsi="Courier New" w:cs="Courier New"/>
      <w:sz w:val="20"/>
      <w:szCs w:val="20"/>
      <w:lang w:eastAsia="es-MX"/>
    </w:rPr>
  </w:style>
  <w:style w:type="character" w:customStyle="1" w:styleId="y2iqfc">
    <w:name w:val="y2iqfc"/>
    <w:basedOn w:val="DefaultParagraphFont"/>
    <w:rsid w:val="007559D6"/>
  </w:style>
  <w:style w:type="character" w:customStyle="1" w:styleId="normaltextrun">
    <w:name w:val="normaltextrun"/>
    <w:basedOn w:val="DefaultParagraphFont"/>
    <w:rsid w:val="000E19AA"/>
  </w:style>
  <w:style w:type="paragraph" w:customStyle="1" w:styleId="paragraph">
    <w:name w:val="paragraph"/>
    <w:basedOn w:val="Normal"/>
    <w:rsid w:val="000E19AA"/>
    <w:pPr>
      <w:spacing w:before="100" w:beforeAutospacing="1" w:after="100" w:afterAutospacing="1" w:line="240" w:lineRule="auto"/>
    </w:pPr>
    <w:rPr>
      <w:rFonts w:eastAsia="Times New Roman"/>
      <w:color w:val="auto"/>
      <w:lang w:val="es-MX" w:eastAsia="es-MX"/>
    </w:rPr>
  </w:style>
  <w:style w:type="character" w:customStyle="1" w:styleId="eop">
    <w:name w:val="eop"/>
    <w:basedOn w:val="DefaultParagraphFont"/>
    <w:rsid w:val="000E19AA"/>
  </w:style>
  <w:style w:type="character" w:customStyle="1" w:styleId="scxw140708860">
    <w:name w:val="scxw140708860"/>
    <w:basedOn w:val="DefaultParagraphFont"/>
    <w:rsid w:val="000E19AA"/>
  </w:style>
  <w:style w:type="character" w:styleId="UnresolvedMention">
    <w:name w:val="Unresolved Mention"/>
    <w:basedOn w:val="DefaultParagraphFont"/>
    <w:uiPriority w:val="99"/>
    <w:semiHidden/>
    <w:unhideWhenUsed/>
    <w:rsid w:val="00C34B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6616423">
      <w:bodyDiv w:val="1"/>
      <w:marLeft w:val="0"/>
      <w:marRight w:val="0"/>
      <w:marTop w:val="0"/>
      <w:marBottom w:val="0"/>
      <w:divBdr>
        <w:top w:val="none" w:sz="0" w:space="0" w:color="auto"/>
        <w:left w:val="none" w:sz="0" w:space="0" w:color="auto"/>
        <w:bottom w:val="none" w:sz="0" w:space="0" w:color="auto"/>
        <w:right w:val="none" w:sz="0" w:space="0" w:color="auto"/>
      </w:divBdr>
    </w:div>
    <w:div w:id="362751424">
      <w:bodyDiv w:val="1"/>
      <w:marLeft w:val="0"/>
      <w:marRight w:val="0"/>
      <w:marTop w:val="0"/>
      <w:marBottom w:val="0"/>
      <w:divBdr>
        <w:top w:val="none" w:sz="0" w:space="0" w:color="auto"/>
        <w:left w:val="none" w:sz="0" w:space="0" w:color="auto"/>
        <w:bottom w:val="none" w:sz="0" w:space="0" w:color="auto"/>
        <w:right w:val="none" w:sz="0" w:space="0" w:color="auto"/>
      </w:divBdr>
    </w:div>
    <w:div w:id="374745322">
      <w:bodyDiv w:val="1"/>
      <w:marLeft w:val="0"/>
      <w:marRight w:val="0"/>
      <w:marTop w:val="0"/>
      <w:marBottom w:val="0"/>
      <w:divBdr>
        <w:top w:val="none" w:sz="0" w:space="0" w:color="auto"/>
        <w:left w:val="none" w:sz="0" w:space="0" w:color="auto"/>
        <w:bottom w:val="none" w:sz="0" w:space="0" w:color="auto"/>
        <w:right w:val="none" w:sz="0" w:space="0" w:color="auto"/>
      </w:divBdr>
      <w:divsChild>
        <w:div w:id="254830193">
          <w:marLeft w:val="0"/>
          <w:marRight w:val="0"/>
          <w:marTop w:val="0"/>
          <w:marBottom w:val="0"/>
          <w:divBdr>
            <w:top w:val="none" w:sz="0" w:space="0" w:color="auto"/>
            <w:left w:val="none" w:sz="0" w:space="0" w:color="auto"/>
            <w:bottom w:val="none" w:sz="0" w:space="0" w:color="auto"/>
            <w:right w:val="none" w:sz="0" w:space="0" w:color="auto"/>
          </w:divBdr>
        </w:div>
        <w:div w:id="355737494">
          <w:marLeft w:val="0"/>
          <w:marRight w:val="0"/>
          <w:marTop w:val="0"/>
          <w:marBottom w:val="0"/>
          <w:divBdr>
            <w:top w:val="none" w:sz="0" w:space="0" w:color="auto"/>
            <w:left w:val="none" w:sz="0" w:space="0" w:color="auto"/>
            <w:bottom w:val="none" w:sz="0" w:space="0" w:color="auto"/>
            <w:right w:val="none" w:sz="0" w:space="0" w:color="auto"/>
          </w:divBdr>
        </w:div>
        <w:div w:id="367530111">
          <w:marLeft w:val="0"/>
          <w:marRight w:val="0"/>
          <w:marTop w:val="0"/>
          <w:marBottom w:val="0"/>
          <w:divBdr>
            <w:top w:val="none" w:sz="0" w:space="0" w:color="auto"/>
            <w:left w:val="none" w:sz="0" w:space="0" w:color="auto"/>
            <w:bottom w:val="none" w:sz="0" w:space="0" w:color="auto"/>
            <w:right w:val="none" w:sz="0" w:space="0" w:color="auto"/>
          </w:divBdr>
        </w:div>
        <w:div w:id="437874909">
          <w:marLeft w:val="0"/>
          <w:marRight w:val="0"/>
          <w:marTop w:val="0"/>
          <w:marBottom w:val="0"/>
          <w:divBdr>
            <w:top w:val="none" w:sz="0" w:space="0" w:color="auto"/>
            <w:left w:val="none" w:sz="0" w:space="0" w:color="auto"/>
            <w:bottom w:val="none" w:sz="0" w:space="0" w:color="auto"/>
            <w:right w:val="none" w:sz="0" w:space="0" w:color="auto"/>
          </w:divBdr>
        </w:div>
        <w:div w:id="876964477">
          <w:marLeft w:val="0"/>
          <w:marRight w:val="0"/>
          <w:marTop w:val="0"/>
          <w:marBottom w:val="0"/>
          <w:divBdr>
            <w:top w:val="none" w:sz="0" w:space="0" w:color="auto"/>
            <w:left w:val="none" w:sz="0" w:space="0" w:color="auto"/>
            <w:bottom w:val="none" w:sz="0" w:space="0" w:color="auto"/>
            <w:right w:val="none" w:sz="0" w:space="0" w:color="auto"/>
          </w:divBdr>
        </w:div>
        <w:div w:id="877354158">
          <w:marLeft w:val="0"/>
          <w:marRight w:val="0"/>
          <w:marTop w:val="0"/>
          <w:marBottom w:val="0"/>
          <w:divBdr>
            <w:top w:val="none" w:sz="0" w:space="0" w:color="auto"/>
            <w:left w:val="none" w:sz="0" w:space="0" w:color="auto"/>
            <w:bottom w:val="none" w:sz="0" w:space="0" w:color="auto"/>
            <w:right w:val="none" w:sz="0" w:space="0" w:color="auto"/>
          </w:divBdr>
        </w:div>
        <w:div w:id="1202740154">
          <w:marLeft w:val="0"/>
          <w:marRight w:val="0"/>
          <w:marTop w:val="0"/>
          <w:marBottom w:val="0"/>
          <w:divBdr>
            <w:top w:val="none" w:sz="0" w:space="0" w:color="auto"/>
            <w:left w:val="none" w:sz="0" w:space="0" w:color="auto"/>
            <w:bottom w:val="none" w:sz="0" w:space="0" w:color="auto"/>
            <w:right w:val="none" w:sz="0" w:space="0" w:color="auto"/>
          </w:divBdr>
        </w:div>
        <w:div w:id="1531334552">
          <w:marLeft w:val="0"/>
          <w:marRight w:val="0"/>
          <w:marTop w:val="0"/>
          <w:marBottom w:val="0"/>
          <w:divBdr>
            <w:top w:val="none" w:sz="0" w:space="0" w:color="auto"/>
            <w:left w:val="none" w:sz="0" w:space="0" w:color="auto"/>
            <w:bottom w:val="none" w:sz="0" w:space="0" w:color="auto"/>
            <w:right w:val="none" w:sz="0" w:space="0" w:color="auto"/>
          </w:divBdr>
        </w:div>
        <w:div w:id="1762604339">
          <w:marLeft w:val="0"/>
          <w:marRight w:val="0"/>
          <w:marTop w:val="0"/>
          <w:marBottom w:val="0"/>
          <w:divBdr>
            <w:top w:val="none" w:sz="0" w:space="0" w:color="auto"/>
            <w:left w:val="none" w:sz="0" w:space="0" w:color="auto"/>
            <w:bottom w:val="none" w:sz="0" w:space="0" w:color="auto"/>
            <w:right w:val="none" w:sz="0" w:space="0" w:color="auto"/>
          </w:divBdr>
        </w:div>
        <w:div w:id="1917743559">
          <w:marLeft w:val="0"/>
          <w:marRight w:val="0"/>
          <w:marTop w:val="0"/>
          <w:marBottom w:val="0"/>
          <w:divBdr>
            <w:top w:val="none" w:sz="0" w:space="0" w:color="auto"/>
            <w:left w:val="none" w:sz="0" w:space="0" w:color="auto"/>
            <w:bottom w:val="none" w:sz="0" w:space="0" w:color="auto"/>
            <w:right w:val="none" w:sz="0" w:space="0" w:color="auto"/>
          </w:divBdr>
        </w:div>
        <w:div w:id="2046254276">
          <w:marLeft w:val="0"/>
          <w:marRight w:val="0"/>
          <w:marTop w:val="0"/>
          <w:marBottom w:val="0"/>
          <w:divBdr>
            <w:top w:val="none" w:sz="0" w:space="0" w:color="auto"/>
            <w:left w:val="none" w:sz="0" w:space="0" w:color="auto"/>
            <w:bottom w:val="none" w:sz="0" w:space="0" w:color="auto"/>
            <w:right w:val="none" w:sz="0" w:space="0" w:color="auto"/>
          </w:divBdr>
        </w:div>
        <w:div w:id="2144997922">
          <w:marLeft w:val="0"/>
          <w:marRight w:val="0"/>
          <w:marTop w:val="0"/>
          <w:marBottom w:val="0"/>
          <w:divBdr>
            <w:top w:val="none" w:sz="0" w:space="0" w:color="auto"/>
            <w:left w:val="none" w:sz="0" w:space="0" w:color="auto"/>
            <w:bottom w:val="none" w:sz="0" w:space="0" w:color="auto"/>
            <w:right w:val="none" w:sz="0" w:space="0" w:color="auto"/>
          </w:divBdr>
        </w:div>
      </w:divsChild>
    </w:div>
    <w:div w:id="394356183">
      <w:bodyDiv w:val="1"/>
      <w:marLeft w:val="0"/>
      <w:marRight w:val="0"/>
      <w:marTop w:val="0"/>
      <w:marBottom w:val="0"/>
      <w:divBdr>
        <w:top w:val="none" w:sz="0" w:space="0" w:color="auto"/>
        <w:left w:val="none" w:sz="0" w:space="0" w:color="auto"/>
        <w:bottom w:val="none" w:sz="0" w:space="0" w:color="auto"/>
        <w:right w:val="none" w:sz="0" w:space="0" w:color="auto"/>
      </w:divBdr>
    </w:div>
    <w:div w:id="701899398">
      <w:bodyDiv w:val="1"/>
      <w:marLeft w:val="0"/>
      <w:marRight w:val="0"/>
      <w:marTop w:val="0"/>
      <w:marBottom w:val="0"/>
      <w:divBdr>
        <w:top w:val="none" w:sz="0" w:space="0" w:color="auto"/>
        <w:left w:val="none" w:sz="0" w:space="0" w:color="auto"/>
        <w:bottom w:val="none" w:sz="0" w:space="0" w:color="auto"/>
        <w:right w:val="none" w:sz="0" w:space="0" w:color="auto"/>
      </w:divBdr>
      <w:divsChild>
        <w:div w:id="470900378">
          <w:marLeft w:val="0"/>
          <w:marRight w:val="0"/>
          <w:marTop w:val="0"/>
          <w:marBottom w:val="0"/>
          <w:divBdr>
            <w:top w:val="none" w:sz="0" w:space="0" w:color="auto"/>
            <w:left w:val="none" w:sz="0" w:space="0" w:color="auto"/>
            <w:bottom w:val="none" w:sz="0" w:space="0" w:color="auto"/>
            <w:right w:val="none" w:sz="0" w:space="0" w:color="auto"/>
          </w:divBdr>
        </w:div>
        <w:div w:id="1871069383">
          <w:marLeft w:val="0"/>
          <w:marRight w:val="0"/>
          <w:marTop w:val="0"/>
          <w:marBottom w:val="0"/>
          <w:divBdr>
            <w:top w:val="none" w:sz="0" w:space="0" w:color="auto"/>
            <w:left w:val="none" w:sz="0" w:space="0" w:color="auto"/>
            <w:bottom w:val="none" w:sz="0" w:space="0" w:color="auto"/>
            <w:right w:val="none" w:sz="0" w:space="0" w:color="auto"/>
          </w:divBdr>
          <w:divsChild>
            <w:div w:id="1113868731">
              <w:marLeft w:val="0"/>
              <w:marRight w:val="165"/>
              <w:marTop w:val="150"/>
              <w:marBottom w:val="0"/>
              <w:divBdr>
                <w:top w:val="none" w:sz="0" w:space="0" w:color="auto"/>
                <w:left w:val="none" w:sz="0" w:space="0" w:color="auto"/>
                <w:bottom w:val="none" w:sz="0" w:space="0" w:color="auto"/>
                <w:right w:val="none" w:sz="0" w:space="0" w:color="auto"/>
              </w:divBdr>
              <w:divsChild>
                <w:div w:id="1654993565">
                  <w:marLeft w:val="0"/>
                  <w:marRight w:val="0"/>
                  <w:marTop w:val="0"/>
                  <w:marBottom w:val="0"/>
                  <w:divBdr>
                    <w:top w:val="none" w:sz="0" w:space="0" w:color="auto"/>
                    <w:left w:val="none" w:sz="0" w:space="0" w:color="auto"/>
                    <w:bottom w:val="none" w:sz="0" w:space="0" w:color="auto"/>
                    <w:right w:val="none" w:sz="0" w:space="0" w:color="auto"/>
                  </w:divBdr>
                  <w:divsChild>
                    <w:div w:id="170802379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773708">
      <w:bodyDiv w:val="1"/>
      <w:marLeft w:val="0"/>
      <w:marRight w:val="0"/>
      <w:marTop w:val="0"/>
      <w:marBottom w:val="0"/>
      <w:divBdr>
        <w:top w:val="none" w:sz="0" w:space="0" w:color="auto"/>
        <w:left w:val="none" w:sz="0" w:space="0" w:color="auto"/>
        <w:bottom w:val="none" w:sz="0" w:space="0" w:color="auto"/>
        <w:right w:val="none" w:sz="0" w:space="0" w:color="auto"/>
      </w:divBdr>
      <w:divsChild>
        <w:div w:id="44647872">
          <w:marLeft w:val="0"/>
          <w:marRight w:val="0"/>
          <w:marTop w:val="0"/>
          <w:marBottom w:val="0"/>
          <w:divBdr>
            <w:top w:val="none" w:sz="0" w:space="0" w:color="auto"/>
            <w:left w:val="none" w:sz="0" w:space="0" w:color="auto"/>
            <w:bottom w:val="none" w:sz="0" w:space="0" w:color="auto"/>
            <w:right w:val="none" w:sz="0" w:space="0" w:color="auto"/>
          </w:divBdr>
        </w:div>
        <w:div w:id="53898413">
          <w:marLeft w:val="0"/>
          <w:marRight w:val="0"/>
          <w:marTop w:val="0"/>
          <w:marBottom w:val="0"/>
          <w:divBdr>
            <w:top w:val="none" w:sz="0" w:space="0" w:color="auto"/>
            <w:left w:val="none" w:sz="0" w:space="0" w:color="auto"/>
            <w:bottom w:val="none" w:sz="0" w:space="0" w:color="auto"/>
            <w:right w:val="none" w:sz="0" w:space="0" w:color="auto"/>
          </w:divBdr>
        </w:div>
        <w:div w:id="183717961">
          <w:marLeft w:val="0"/>
          <w:marRight w:val="0"/>
          <w:marTop w:val="0"/>
          <w:marBottom w:val="0"/>
          <w:divBdr>
            <w:top w:val="none" w:sz="0" w:space="0" w:color="auto"/>
            <w:left w:val="none" w:sz="0" w:space="0" w:color="auto"/>
            <w:bottom w:val="none" w:sz="0" w:space="0" w:color="auto"/>
            <w:right w:val="none" w:sz="0" w:space="0" w:color="auto"/>
          </w:divBdr>
        </w:div>
        <w:div w:id="279459384">
          <w:marLeft w:val="0"/>
          <w:marRight w:val="0"/>
          <w:marTop w:val="0"/>
          <w:marBottom w:val="0"/>
          <w:divBdr>
            <w:top w:val="none" w:sz="0" w:space="0" w:color="auto"/>
            <w:left w:val="none" w:sz="0" w:space="0" w:color="auto"/>
            <w:bottom w:val="none" w:sz="0" w:space="0" w:color="auto"/>
            <w:right w:val="none" w:sz="0" w:space="0" w:color="auto"/>
          </w:divBdr>
        </w:div>
        <w:div w:id="494490951">
          <w:marLeft w:val="0"/>
          <w:marRight w:val="0"/>
          <w:marTop w:val="0"/>
          <w:marBottom w:val="0"/>
          <w:divBdr>
            <w:top w:val="none" w:sz="0" w:space="0" w:color="auto"/>
            <w:left w:val="none" w:sz="0" w:space="0" w:color="auto"/>
            <w:bottom w:val="none" w:sz="0" w:space="0" w:color="auto"/>
            <w:right w:val="none" w:sz="0" w:space="0" w:color="auto"/>
          </w:divBdr>
        </w:div>
        <w:div w:id="606542471">
          <w:marLeft w:val="0"/>
          <w:marRight w:val="0"/>
          <w:marTop w:val="0"/>
          <w:marBottom w:val="0"/>
          <w:divBdr>
            <w:top w:val="none" w:sz="0" w:space="0" w:color="auto"/>
            <w:left w:val="none" w:sz="0" w:space="0" w:color="auto"/>
            <w:bottom w:val="none" w:sz="0" w:space="0" w:color="auto"/>
            <w:right w:val="none" w:sz="0" w:space="0" w:color="auto"/>
          </w:divBdr>
        </w:div>
        <w:div w:id="662856201">
          <w:marLeft w:val="0"/>
          <w:marRight w:val="0"/>
          <w:marTop w:val="0"/>
          <w:marBottom w:val="0"/>
          <w:divBdr>
            <w:top w:val="none" w:sz="0" w:space="0" w:color="auto"/>
            <w:left w:val="none" w:sz="0" w:space="0" w:color="auto"/>
            <w:bottom w:val="none" w:sz="0" w:space="0" w:color="auto"/>
            <w:right w:val="none" w:sz="0" w:space="0" w:color="auto"/>
          </w:divBdr>
        </w:div>
        <w:div w:id="738675792">
          <w:marLeft w:val="0"/>
          <w:marRight w:val="0"/>
          <w:marTop w:val="0"/>
          <w:marBottom w:val="0"/>
          <w:divBdr>
            <w:top w:val="none" w:sz="0" w:space="0" w:color="auto"/>
            <w:left w:val="none" w:sz="0" w:space="0" w:color="auto"/>
            <w:bottom w:val="none" w:sz="0" w:space="0" w:color="auto"/>
            <w:right w:val="none" w:sz="0" w:space="0" w:color="auto"/>
          </w:divBdr>
        </w:div>
        <w:div w:id="898515272">
          <w:marLeft w:val="0"/>
          <w:marRight w:val="0"/>
          <w:marTop w:val="0"/>
          <w:marBottom w:val="0"/>
          <w:divBdr>
            <w:top w:val="none" w:sz="0" w:space="0" w:color="auto"/>
            <w:left w:val="none" w:sz="0" w:space="0" w:color="auto"/>
            <w:bottom w:val="none" w:sz="0" w:space="0" w:color="auto"/>
            <w:right w:val="none" w:sz="0" w:space="0" w:color="auto"/>
          </w:divBdr>
        </w:div>
        <w:div w:id="1455443841">
          <w:marLeft w:val="0"/>
          <w:marRight w:val="0"/>
          <w:marTop w:val="0"/>
          <w:marBottom w:val="0"/>
          <w:divBdr>
            <w:top w:val="none" w:sz="0" w:space="0" w:color="auto"/>
            <w:left w:val="none" w:sz="0" w:space="0" w:color="auto"/>
            <w:bottom w:val="none" w:sz="0" w:space="0" w:color="auto"/>
            <w:right w:val="none" w:sz="0" w:space="0" w:color="auto"/>
          </w:divBdr>
        </w:div>
      </w:divsChild>
    </w:div>
    <w:div w:id="1128476421">
      <w:bodyDiv w:val="1"/>
      <w:marLeft w:val="0"/>
      <w:marRight w:val="0"/>
      <w:marTop w:val="0"/>
      <w:marBottom w:val="0"/>
      <w:divBdr>
        <w:top w:val="none" w:sz="0" w:space="0" w:color="auto"/>
        <w:left w:val="none" w:sz="0" w:space="0" w:color="auto"/>
        <w:bottom w:val="none" w:sz="0" w:space="0" w:color="auto"/>
        <w:right w:val="none" w:sz="0" w:space="0" w:color="auto"/>
      </w:divBdr>
    </w:div>
    <w:div w:id="1353647305">
      <w:bodyDiv w:val="1"/>
      <w:marLeft w:val="0"/>
      <w:marRight w:val="0"/>
      <w:marTop w:val="0"/>
      <w:marBottom w:val="0"/>
      <w:divBdr>
        <w:top w:val="none" w:sz="0" w:space="0" w:color="auto"/>
        <w:left w:val="none" w:sz="0" w:space="0" w:color="auto"/>
        <w:bottom w:val="none" w:sz="0" w:space="0" w:color="auto"/>
        <w:right w:val="none" w:sz="0" w:space="0" w:color="auto"/>
      </w:divBdr>
    </w:div>
    <w:div w:id="1679849898">
      <w:bodyDiv w:val="1"/>
      <w:marLeft w:val="0"/>
      <w:marRight w:val="0"/>
      <w:marTop w:val="0"/>
      <w:marBottom w:val="0"/>
      <w:divBdr>
        <w:top w:val="none" w:sz="0" w:space="0" w:color="auto"/>
        <w:left w:val="none" w:sz="0" w:space="0" w:color="auto"/>
        <w:bottom w:val="none" w:sz="0" w:space="0" w:color="auto"/>
        <w:right w:val="none" w:sz="0" w:space="0" w:color="auto"/>
      </w:divBdr>
    </w:div>
    <w:div w:id="1713309198">
      <w:bodyDiv w:val="1"/>
      <w:marLeft w:val="0"/>
      <w:marRight w:val="0"/>
      <w:marTop w:val="0"/>
      <w:marBottom w:val="0"/>
      <w:divBdr>
        <w:top w:val="none" w:sz="0" w:space="0" w:color="auto"/>
        <w:left w:val="none" w:sz="0" w:space="0" w:color="auto"/>
        <w:bottom w:val="none" w:sz="0" w:space="0" w:color="auto"/>
        <w:right w:val="none" w:sz="0" w:space="0" w:color="auto"/>
      </w:divBdr>
      <w:divsChild>
        <w:div w:id="81882066">
          <w:marLeft w:val="0"/>
          <w:marRight w:val="0"/>
          <w:marTop w:val="0"/>
          <w:marBottom w:val="0"/>
          <w:divBdr>
            <w:top w:val="none" w:sz="0" w:space="0" w:color="auto"/>
            <w:left w:val="none" w:sz="0" w:space="0" w:color="auto"/>
            <w:bottom w:val="none" w:sz="0" w:space="0" w:color="auto"/>
            <w:right w:val="none" w:sz="0" w:space="0" w:color="auto"/>
          </w:divBdr>
        </w:div>
        <w:div w:id="673537844">
          <w:marLeft w:val="0"/>
          <w:marRight w:val="0"/>
          <w:marTop w:val="0"/>
          <w:marBottom w:val="0"/>
          <w:divBdr>
            <w:top w:val="none" w:sz="0" w:space="0" w:color="auto"/>
            <w:left w:val="none" w:sz="0" w:space="0" w:color="auto"/>
            <w:bottom w:val="none" w:sz="0" w:space="0" w:color="auto"/>
            <w:right w:val="none" w:sz="0" w:space="0" w:color="auto"/>
          </w:divBdr>
          <w:divsChild>
            <w:div w:id="722025409">
              <w:marLeft w:val="0"/>
              <w:marRight w:val="165"/>
              <w:marTop w:val="150"/>
              <w:marBottom w:val="0"/>
              <w:divBdr>
                <w:top w:val="none" w:sz="0" w:space="0" w:color="auto"/>
                <w:left w:val="none" w:sz="0" w:space="0" w:color="auto"/>
                <w:bottom w:val="none" w:sz="0" w:space="0" w:color="auto"/>
                <w:right w:val="none" w:sz="0" w:space="0" w:color="auto"/>
              </w:divBdr>
              <w:divsChild>
                <w:div w:id="648873095">
                  <w:marLeft w:val="0"/>
                  <w:marRight w:val="0"/>
                  <w:marTop w:val="0"/>
                  <w:marBottom w:val="0"/>
                  <w:divBdr>
                    <w:top w:val="none" w:sz="0" w:space="0" w:color="auto"/>
                    <w:left w:val="none" w:sz="0" w:space="0" w:color="auto"/>
                    <w:bottom w:val="none" w:sz="0" w:space="0" w:color="auto"/>
                    <w:right w:val="none" w:sz="0" w:space="0" w:color="auto"/>
                  </w:divBdr>
                  <w:divsChild>
                    <w:div w:id="1879538267">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5236975">
      <w:bodyDiv w:val="1"/>
      <w:marLeft w:val="0"/>
      <w:marRight w:val="0"/>
      <w:marTop w:val="0"/>
      <w:marBottom w:val="0"/>
      <w:divBdr>
        <w:top w:val="none" w:sz="0" w:space="0" w:color="auto"/>
        <w:left w:val="none" w:sz="0" w:space="0" w:color="auto"/>
        <w:bottom w:val="none" w:sz="0" w:space="0" w:color="auto"/>
        <w:right w:val="none" w:sz="0" w:space="0" w:color="auto"/>
      </w:divBdr>
    </w:div>
    <w:div w:id="1978025855">
      <w:bodyDiv w:val="1"/>
      <w:marLeft w:val="0"/>
      <w:marRight w:val="0"/>
      <w:marTop w:val="0"/>
      <w:marBottom w:val="0"/>
      <w:divBdr>
        <w:top w:val="none" w:sz="0" w:space="0" w:color="auto"/>
        <w:left w:val="none" w:sz="0" w:space="0" w:color="auto"/>
        <w:bottom w:val="none" w:sz="0" w:space="0" w:color="auto"/>
        <w:right w:val="none" w:sz="0" w:space="0" w:color="auto"/>
      </w:divBdr>
    </w:div>
    <w:div w:id="1989354795">
      <w:bodyDiv w:val="1"/>
      <w:marLeft w:val="0"/>
      <w:marRight w:val="0"/>
      <w:marTop w:val="0"/>
      <w:marBottom w:val="0"/>
      <w:divBdr>
        <w:top w:val="none" w:sz="0" w:space="0" w:color="auto"/>
        <w:left w:val="none" w:sz="0" w:space="0" w:color="auto"/>
        <w:bottom w:val="none" w:sz="0" w:space="0" w:color="auto"/>
        <w:right w:val="none" w:sz="0" w:space="0" w:color="auto"/>
      </w:divBdr>
    </w:div>
    <w:div w:id="2072268311">
      <w:bodyDiv w:val="1"/>
      <w:marLeft w:val="0"/>
      <w:marRight w:val="0"/>
      <w:marTop w:val="0"/>
      <w:marBottom w:val="0"/>
      <w:divBdr>
        <w:top w:val="none" w:sz="0" w:space="0" w:color="auto"/>
        <w:left w:val="none" w:sz="0" w:space="0" w:color="auto"/>
        <w:bottom w:val="none" w:sz="0" w:space="0" w:color="auto"/>
        <w:right w:val="none" w:sz="0" w:space="0" w:color="auto"/>
      </w:divBdr>
      <w:divsChild>
        <w:div w:id="359817889">
          <w:marLeft w:val="0"/>
          <w:marRight w:val="0"/>
          <w:marTop w:val="0"/>
          <w:marBottom w:val="0"/>
          <w:divBdr>
            <w:top w:val="none" w:sz="0" w:space="0" w:color="auto"/>
            <w:left w:val="none" w:sz="0" w:space="0" w:color="auto"/>
            <w:bottom w:val="none" w:sz="0" w:space="0" w:color="auto"/>
            <w:right w:val="none" w:sz="0" w:space="0" w:color="auto"/>
          </w:divBdr>
        </w:div>
        <w:div w:id="1538003432">
          <w:marLeft w:val="0"/>
          <w:marRight w:val="0"/>
          <w:marTop w:val="0"/>
          <w:marBottom w:val="0"/>
          <w:divBdr>
            <w:top w:val="none" w:sz="0" w:space="0" w:color="auto"/>
            <w:left w:val="none" w:sz="0" w:space="0" w:color="auto"/>
            <w:bottom w:val="none" w:sz="0" w:space="0" w:color="auto"/>
            <w:right w:val="none" w:sz="0" w:space="0" w:color="auto"/>
          </w:divBdr>
          <w:divsChild>
            <w:div w:id="1969622022">
              <w:marLeft w:val="0"/>
              <w:marRight w:val="165"/>
              <w:marTop w:val="150"/>
              <w:marBottom w:val="0"/>
              <w:divBdr>
                <w:top w:val="none" w:sz="0" w:space="0" w:color="auto"/>
                <w:left w:val="none" w:sz="0" w:space="0" w:color="auto"/>
                <w:bottom w:val="none" w:sz="0" w:space="0" w:color="auto"/>
                <w:right w:val="none" w:sz="0" w:space="0" w:color="auto"/>
              </w:divBdr>
              <w:divsChild>
                <w:div w:id="1938441754">
                  <w:marLeft w:val="0"/>
                  <w:marRight w:val="0"/>
                  <w:marTop w:val="0"/>
                  <w:marBottom w:val="0"/>
                  <w:divBdr>
                    <w:top w:val="none" w:sz="0" w:space="0" w:color="auto"/>
                    <w:left w:val="none" w:sz="0" w:space="0" w:color="auto"/>
                    <w:bottom w:val="none" w:sz="0" w:space="0" w:color="auto"/>
                    <w:right w:val="none" w:sz="0" w:space="0" w:color="auto"/>
                  </w:divBdr>
                  <w:divsChild>
                    <w:div w:id="157288790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1906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alumnosuady-my.sharepoint.com/:f:/g/personal/a19216297_alumnos_uady_mx/ElWK-R0q6QJChL9CAiua2aMBMVm_RnxKx6GGq1AEW7QL1Q?e=rnkQfi"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4063A1-8E44-4848-88F9-BF94D9EE47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1</Pages>
  <Words>3300</Words>
  <Characters>18816</Characters>
  <Application>Microsoft Office Word</Application>
  <DocSecurity>4</DocSecurity>
  <Lines>156</Lines>
  <Paragraphs>44</Paragraphs>
  <ScaleCrop>false</ScaleCrop>
  <Company/>
  <LinksUpToDate>false</LinksUpToDate>
  <CharactersWithSpaces>22072</CharactersWithSpaces>
  <SharedDoc>false</SharedDoc>
  <HLinks>
    <vt:vector size="198" baseType="variant">
      <vt:variant>
        <vt:i4>786460</vt:i4>
      </vt:variant>
      <vt:variant>
        <vt:i4>195</vt:i4>
      </vt:variant>
      <vt:variant>
        <vt:i4>0</vt:i4>
      </vt:variant>
      <vt:variant>
        <vt:i4>5</vt:i4>
      </vt:variant>
      <vt:variant>
        <vt:lpwstr>https://alumnosuady-my.sharepoint.com/:f:/g/personal/a19216297_alumnos_uady_mx/ElWK-R0q6QJChL9CAiua2aMBMVm_RnxKx6GGq1AEW7QL1Q?e=rnkQfi</vt:lpwstr>
      </vt:variant>
      <vt:variant>
        <vt:lpwstr/>
      </vt:variant>
      <vt:variant>
        <vt:i4>1769523</vt:i4>
      </vt:variant>
      <vt:variant>
        <vt:i4>188</vt:i4>
      </vt:variant>
      <vt:variant>
        <vt:i4>0</vt:i4>
      </vt:variant>
      <vt:variant>
        <vt:i4>5</vt:i4>
      </vt:variant>
      <vt:variant>
        <vt:lpwstr/>
      </vt:variant>
      <vt:variant>
        <vt:lpwstr>_Toc103025396</vt:lpwstr>
      </vt:variant>
      <vt:variant>
        <vt:i4>1769523</vt:i4>
      </vt:variant>
      <vt:variant>
        <vt:i4>182</vt:i4>
      </vt:variant>
      <vt:variant>
        <vt:i4>0</vt:i4>
      </vt:variant>
      <vt:variant>
        <vt:i4>5</vt:i4>
      </vt:variant>
      <vt:variant>
        <vt:lpwstr/>
      </vt:variant>
      <vt:variant>
        <vt:lpwstr>_Toc103025395</vt:lpwstr>
      </vt:variant>
      <vt:variant>
        <vt:i4>1769523</vt:i4>
      </vt:variant>
      <vt:variant>
        <vt:i4>176</vt:i4>
      </vt:variant>
      <vt:variant>
        <vt:i4>0</vt:i4>
      </vt:variant>
      <vt:variant>
        <vt:i4>5</vt:i4>
      </vt:variant>
      <vt:variant>
        <vt:lpwstr/>
      </vt:variant>
      <vt:variant>
        <vt:lpwstr>_Toc103025394</vt:lpwstr>
      </vt:variant>
      <vt:variant>
        <vt:i4>1769523</vt:i4>
      </vt:variant>
      <vt:variant>
        <vt:i4>170</vt:i4>
      </vt:variant>
      <vt:variant>
        <vt:i4>0</vt:i4>
      </vt:variant>
      <vt:variant>
        <vt:i4>5</vt:i4>
      </vt:variant>
      <vt:variant>
        <vt:lpwstr/>
      </vt:variant>
      <vt:variant>
        <vt:lpwstr>_Toc103025393</vt:lpwstr>
      </vt:variant>
      <vt:variant>
        <vt:i4>1769523</vt:i4>
      </vt:variant>
      <vt:variant>
        <vt:i4>164</vt:i4>
      </vt:variant>
      <vt:variant>
        <vt:i4>0</vt:i4>
      </vt:variant>
      <vt:variant>
        <vt:i4>5</vt:i4>
      </vt:variant>
      <vt:variant>
        <vt:lpwstr/>
      </vt:variant>
      <vt:variant>
        <vt:lpwstr>_Toc103025392</vt:lpwstr>
      </vt:variant>
      <vt:variant>
        <vt:i4>1769523</vt:i4>
      </vt:variant>
      <vt:variant>
        <vt:i4>158</vt:i4>
      </vt:variant>
      <vt:variant>
        <vt:i4>0</vt:i4>
      </vt:variant>
      <vt:variant>
        <vt:i4>5</vt:i4>
      </vt:variant>
      <vt:variant>
        <vt:lpwstr/>
      </vt:variant>
      <vt:variant>
        <vt:lpwstr>_Toc103025391</vt:lpwstr>
      </vt:variant>
      <vt:variant>
        <vt:i4>1769523</vt:i4>
      </vt:variant>
      <vt:variant>
        <vt:i4>152</vt:i4>
      </vt:variant>
      <vt:variant>
        <vt:i4>0</vt:i4>
      </vt:variant>
      <vt:variant>
        <vt:i4>5</vt:i4>
      </vt:variant>
      <vt:variant>
        <vt:lpwstr/>
      </vt:variant>
      <vt:variant>
        <vt:lpwstr>_Toc103025390</vt:lpwstr>
      </vt:variant>
      <vt:variant>
        <vt:i4>1703987</vt:i4>
      </vt:variant>
      <vt:variant>
        <vt:i4>146</vt:i4>
      </vt:variant>
      <vt:variant>
        <vt:i4>0</vt:i4>
      </vt:variant>
      <vt:variant>
        <vt:i4>5</vt:i4>
      </vt:variant>
      <vt:variant>
        <vt:lpwstr/>
      </vt:variant>
      <vt:variant>
        <vt:lpwstr>_Toc103025389</vt:lpwstr>
      </vt:variant>
      <vt:variant>
        <vt:i4>1703987</vt:i4>
      </vt:variant>
      <vt:variant>
        <vt:i4>140</vt:i4>
      </vt:variant>
      <vt:variant>
        <vt:i4>0</vt:i4>
      </vt:variant>
      <vt:variant>
        <vt:i4>5</vt:i4>
      </vt:variant>
      <vt:variant>
        <vt:lpwstr/>
      </vt:variant>
      <vt:variant>
        <vt:lpwstr>_Toc103025388</vt:lpwstr>
      </vt:variant>
      <vt:variant>
        <vt:i4>1703987</vt:i4>
      </vt:variant>
      <vt:variant>
        <vt:i4>134</vt:i4>
      </vt:variant>
      <vt:variant>
        <vt:i4>0</vt:i4>
      </vt:variant>
      <vt:variant>
        <vt:i4>5</vt:i4>
      </vt:variant>
      <vt:variant>
        <vt:lpwstr/>
      </vt:variant>
      <vt:variant>
        <vt:lpwstr>_Toc103025387</vt:lpwstr>
      </vt:variant>
      <vt:variant>
        <vt:i4>1703987</vt:i4>
      </vt:variant>
      <vt:variant>
        <vt:i4>128</vt:i4>
      </vt:variant>
      <vt:variant>
        <vt:i4>0</vt:i4>
      </vt:variant>
      <vt:variant>
        <vt:i4>5</vt:i4>
      </vt:variant>
      <vt:variant>
        <vt:lpwstr/>
      </vt:variant>
      <vt:variant>
        <vt:lpwstr>_Toc103025386</vt:lpwstr>
      </vt:variant>
      <vt:variant>
        <vt:i4>1703987</vt:i4>
      </vt:variant>
      <vt:variant>
        <vt:i4>122</vt:i4>
      </vt:variant>
      <vt:variant>
        <vt:i4>0</vt:i4>
      </vt:variant>
      <vt:variant>
        <vt:i4>5</vt:i4>
      </vt:variant>
      <vt:variant>
        <vt:lpwstr/>
      </vt:variant>
      <vt:variant>
        <vt:lpwstr>_Toc103025385</vt:lpwstr>
      </vt:variant>
      <vt:variant>
        <vt:i4>1703987</vt:i4>
      </vt:variant>
      <vt:variant>
        <vt:i4>116</vt:i4>
      </vt:variant>
      <vt:variant>
        <vt:i4>0</vt:i4>
      </vt:variant>
      <vt:variant>
        <vt:i4>5</vt:i4>
      </vt:variant>
      <vt:variant>
        <vt:lpwstr/>
      </vt:variant>
      <vt:variant>
        <vt:lpwstr>_Toc103025384</vt:lpwstr>
      </vt:variant>
      <vt:variant>
        <vt:i4>1703987</vt:i4>
      </vt:variant>
      <vt:variant>
        <vt:i4>110</vt:i4>
      </vt:variant>
      <vt:variant>
        <vt:i4>0</vt:i4>
      </vt:variant>
      <vt:variant>
        <vt:i4>5</vt:i4>
      </vt:variant>
      <vt:variant>
        <vt:lpwstr/>
      </vt:variant>
      <vt:variant>
        <vt:lpwstr>_Toc103025383</vt:lpwstr>
      </vt:variant>
      <vt:variant>
        <vt:i4>1703987</vt:i4>
      </vt:variant>
      <vt:variant>
        <vt:i4>104</vt:i4>
      </vt:variant>
      <vt:variant>
        <vt:i4>0</vt:i4>
      </vt:variant>
      <vt:variant>
        <vt:i4>5</vt:i4>
      </vt:variant>
      <vt:variant>
        <vt:lpwstr/>
      </vt:variant>
      <vt:variant>
        <vt:lpwstr>_Toc103025382</vt:lpwstr>
      </vt:variant>
      <vt:variant>
        <vt:i4>1703987</vt:i4>
      </vt:variant>
      <vt:variant>
        <vt:i4>98</vt:i4>
      </vt:variant>
      <vt:variant>
        <vt:i4>0</vt:i4>
      </vt:variant>
      <vt:variant>
        <vt:i4>5</vt:i4>
      </vt:variant>
      <vt:variant>
        <vt:lpwstr/>
      </vt:variant>
      <vt:variant>
        <vt:lpwstr>_Toc103025381</vt:lpwstr>
      </vt:variant>
      <vt:variant>
        <vt:i4>1703987</vt:i4>
      </vt:variant>
      <vt:variant>
        <vt:i4>92</vt:i4>
      </vt:variant>
      <vt:variant>
        <vt:i4>0</vt:i4>
      </vt:variant>
      <vt:variant>
        <vt:i4>5</vt:i4>
      </vt:variant>
      <vt:variant>
        <vt:lpwstr/>
      </vt:variant>
      <vt:variant>
        <vt:lpwstr>_Toc103025380</vt:lpwstr>
      </vt:variant>
      <vt:variant>
        <vt:i4>1376307</vt:i4>
      </vt:variant>
      <vt:variant>
        <vt:i4>86</vt:i4>
      </vt:variant>
      <vt:variant>
        <vt:i4>0</vt:i4>
      </vt:variant>
      <vt:variant>
        <vt:i4>5</vt:i4>
      </vt:variant>
      <vt:variant>
        <vt:lpwstr/>
      </vt:variant>
      <vt:variant>
        <vt:lpwstr>_Toc103025379</vt:lpwstr>
      </vt:variant>
      <vt:variant>
        <vt:i4>1376307</vt:i4>
      </vt:variant>
      <vt:variant>
        <vt:i4>80</vt:i4>
      </vt:variant>
      <vt:variant>
        <vt:i4>0</vt:i4>
      </vt:variant>
      <vt:variant>
        <vt:i4>5</vt:i4>
      </vt:variant>
      <vt:variant>
        <vt:lpwstr/>
      </vt:variant>
      <vt:variant>
        <vt:lpwstr>_Toc103025378</vt:lpwstr>
      </vt:variant>
      <vt:variant>
        <vt:i4>1376307</vt:i4>
      </vt:variant>
      <vt:variant>
        <vt:i4>74</vt:i4>
      </vt:variant>
      <vt:variant>
        <vt:i4>0</vt:i4>
      </vt:variant>
      <vt:variant>
        <vt:i4>5</vt:i4>
      </vt:variant>
      <vt:variant>
        <vt:lpwstr/>
      </vt:variant>
      <vt:variant>
        <vt:lpwstr>_Toc103025377</vt:lpwstr>
      </vt:variant>
      <vt:variant>
        <vt:i4>1376307</vt:i4>
      </vt:variant>
      <vt:variant>
        <vt:i4>68</vt:i4>
      </vt:variant>
      <vt:variant>
        <vt:i4>0</vt:i4>
      </vt:variant>
      <vt:variant>
        <vt:i4>5</vt:i4>
      </vt:variant>
      <vt:variant>
        <vt:lpwstr/>
      </vt:variant>
      <vt:variant>
        <vt:lpwstr>_Toc103025376</vt:lpwstr>
      </vt:variant>
      <vt:variant>
        <vt:i4>1376307</vt:i4>
      </vt:variant>
      <vt:variant>
        <vt:i4>62</vt:i4>
      </vt:variant>
      <vt:variant>
        <vt:i4>0</vt:i4>
      </vt:variant>
      <vt:variant>
        <vt:i4>5</vt:i4>
      </vt:variant>
      <vt:variant>
        <vt:lpwstr/>
      </vt:variant>
      <vt:variant>
        <vt:lpwstr>_Toc103025375</vt:lpwstr>
      </vt:variant>
      <vt:variant>
        <vt:i4>1376307</vt:i4>
      </vt:variant>
      <vt:variant>
        <vt:i4>56</vt:i4>
      </vt:variant>
      <vt:variant>
        <vt:i4>0</vt:i4>
      </vt:variant>
      <vt:variant>
        <vt:i4>5</vt:i4>
      </vt:variant>
      <vt:variant>
        <vt:lpwstr/>
      </vt:variant>
      <vt:variant>
        <vt:lpwstr>_Toc103025374</vt:lpwstr>
      </vt:variant>
      <vt:variant>
        <vt:i4>1376307</vt:i4>
      </vt:variant>
      <vt:variant>
        <vt:i4>50</vt:i4>
      </vt:variant>
      <vt:variant>
        <vt:i4>0</vt:i4>
      </vt:variant>
      <vt:variant>
        <vt:i4>5</vt:i4>
      </vt:variant>
      <vt:variant>
        <vt:lpwstr/>
      </vt:variant>
      <vt:variant>
        <vt:lpwstr>_Toc103025373</vt:lpwstr>
      </vt:variant>
      <vt:variant>
        <vt:i4>1376307</vt:i4>
      </vt:variant>
      <vt:variant>
        <vt:i4>44</vt:i4>
      </vt:variant>
      <vt:variant>
        <vt:i4>0</vt:i4>
      </vt:variant>
      <vt:variant>
        <vt:i4>5</vt:i4>
      </vt:variant>
      <vt:variant>
        <vt:lpwstr/>
      </vt:variant>
      <vt:variant>
        <vt:lpwstr>_Toc103025372</vt:lpwstr>
      </vt:variant>
      <vt:variant>
        <vt:i4>1376307</vt:i4>
      </vt:variant>
      <vt:variant>
        <vt:i4>38</vt:i4>
      </vt:variant>
      <vt:variant>
        <vt:i4>0</vt:i4>
      </vt:variant>
      <vt:variant>
        <vt:i4>5</vt:i4>
      </vt:variant>
      <vt:variant>
        <vt:lpwstr/>
      </vt:variant>
      <vt:variant>
        <vt:lpwstr>_Toc103025371</vt:lpwstr>
      </vt:variant>
      <vt:variant>
        <vt:i4>1376307</vt:i4>
      </vt:variant>
      <vt:variant>
        <vt:i4>32</vt:i4>
      </vt:variant>
      <vt:variant>
        <vt:i4>0</vt:i4>
      </vt:variant>
      <vt:variant>
        <vt:i4>5</vt:i4>
      </vt:variant>
      <vt:variant>
        <vt:lpwstr/>
      </vt:variant>
      <vt:variant>
        <vt:lpwstr>_Toc103025370</vt:lpwstr>
      </vt:variant>
      <vt:variant>
        <vt:i4>1310771</vt:i4>
      </vt:variant>
      <vt:variant>
        <vt:i4>26</vt:i4>
      </vt:variant>
      <vt:variant>
        <vt:i4>0</vt:i4>
      </vt:variant>
      <vt:variant>
        <vt:i4>5</vt:i4>
      </vt:variant>
      <vt:variant>
        <vt:lpwstr/>
      </vt:variant>
      <vt:variant>
        <vt:lpwstr>_Toc103025369</vt:lpwstr>
      </vt:variant>
      <vt:variant>
        <vt:i4>1310771</vt:i4>
      </vt:variant>
      <vt:variant>
        <vt:i4>20</vt:i4>
      </vt:variant>
      <vt:variant>
        <vt:i4>0</vt:i4>
      </vt:variant>
      <vt:variant>
        <vt:i4>5</vt:i4>
      </vt:variant>
      <vt:variant>
        <vt:lpwstr/>
      </vt:variant>
      <vt:variant>
        <vt:lpwstr>_Toc103025368</vt:lpwstr>
      </vt:variant>
      <vt:variant>
        <vt:i4>1310771</vt:i4>
      </vt:variant>
      <vt:variant>
        <vt:i4>14</vt:i4>
      </vt:variant>
      <vt:variant>
        <vt:i4>0</vt:i4>
      </vt:variant>
      <vt:variant>
        <vt:i4>5</vt:i4>
      </vt:variant>
      <vt:variant>
        <vt:lpwstr/>
      </vt:variant>
      <vt:variant>
        <vt:lpwstr>_Toc103025367</vt:lpwstr>
      </vt:variant>
      <vt:variant>
        <vt:i4>1310771</vt:i4>
      </vt:variant>
      <vt:variant>
        <vt:i4>8</vt:i4>
      </vt:variant>
      <vt:variant>
        <vt:i4>0</vt:i4>
      </vt:variant>
      <vt:variant>
        <vt:i4>5</vt:i4>
      </vt:variant>
      <vt:variant>
        <vt:lpwstr/>
      </vt:variant>
      <vt:variant>
        <vt:lpwstr>_Toc103025366</vt:lpwstr>
      </vt:variant>
      <vt:variant>
        <vt:i4>1310771</vt:i4>
      </vt:variant>
      <vt:variant>
        <vt:i4>2</vt:i4>
      </vt:variant>
      <vt:variant>
        <vt:i4>0</vt:i4>
      </vt:variant>
      <vt:variant>
        <vt:i4>5</vt:i4>
      </vt:variant>
      <vt:variant>
        <vt:lpwstr/>
      </vt:variant>
      <vt:variant>
        <vt:lpwstr>_Toc103025365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FERNANDO CHAN DZIB</dc:creator>
  <cp:keywords/>
  <dc:description/>
  <cp:lastModifiedBy>DANIEL SALVADOR AMAYA TAPIA</cp:lastModifiedBy>
  <cp:revision>1089</cp:revision>
  <dcterms:created xsi:type="dcterms:W3CDTF">2022-05-06T03:48:00Z</dcterms:created>
  <dcterms:modified xsi:type="dcterms:W3CDTF">2022-05-10T06:33:00Z</dcterms:modified>
</cp:coreProperties>
</file>