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28CB0" w14:textId="6A70B3FC" w:rsidR="00D54305" w:rsidRPr="00C43F94" w:rsidRDefault="0097297F" w:rsidP="00C43F94">
      <w:pPr>
        <w:jc w:val="center"/>
        <w:rPr>
          <w:sz w:val="48"/>
          <w:szCs w:val="48"/>
        </w:rPr>
      </w:pPr>
      <w:r>
        <w:rPr>
          <w:sz w:val="48"/>
          <w:szCs w:val="48"/>
        </w:rPr>
        <w:t>Scheduling</w:t>
      </w:r>
      <w:r w:rsidR="008C652A">
        <w:rPr>
          <w:sz w:val="48"/>
          <w:szCs w:val="48"/>
        </w:rPr>
        <w:t xml:space="preserve"> Problem</w:t>
      </w:r>
    </w:p>
    <w:p w14:paraId="32FB6261" w14:textId="77777777" w:rsidR="00C43F94" w:rsidRDefault="00C43F94">
      <w:pPr>
        <w:rPr>
          <w:sz w:val="24"/>
          <w:szCs w:val="24"/>
        </w:rPr>
      </w:pPr>
    </w:p>
    <w:p w14:paraId="47B41877" w14:textId="77777777" w:rsidR="00C43F94" w:rsidRDefault="00C43F94">
      <w:pPr>
        <w:rPr>
          <w:sz w:val="24"/>
          <w:szCs w:val="24"/>
        </w:rPr>
      </w:pPr>
    </w:p>
    <w:p w14:paraId="40AB42BB" w14:textId="1973C20E" w:rsidR="00C43F94" w:rsidRPr="00134B95" w:rsidRDefault="00C43F94" w:rsidP="00C43F94">
      <w:pPr>
        <w:rPr>
          <w:sz w:val="36"/>
          <w:szCs w:val="36"/>
        </w:rPr>
      </w:pPr>
      <w:r w:rsidRPr="00134B95">
        <w:rPr>
          <w:sz w:val="36"/>
          <w:szCs w:val="36"/>
        </w:rPr>
        <w:t>Exploratory Data Analysis</w:t>
      </w:r>
    </w:p>
    <w:p w14:paraId="036F19AB" w14:textId="77777777" w:rsidR="00D1258B" w:rsidRDefault="00D1258B" w:rsidP="00C43F94">
      <w:pPr>
        <w:rPr>
          <w:sz w:val="24"/>
          <w:szCs w:val="24"/>
        </w:rPr>
      </w:pPr>
    </w:p>
    <w:p w14:paraId="5BCF8388" w14:textId="4C503109" w:rsidR="005D3681" w:rsidRPr="00D1258B" w:rsidRDefault="00D1258B" w:rsidP="00D1258B">
      <w:pPr>
        <w:rPr>
          <w:i/>
          <w:iCs/>
          <w:sz w:val="24"/>
          <w:szCs w:val="24"/>
        </w:rPr>
      </w:pPr>
      <w:r w:rsidRPr="00D1258B">
        <w:rPr>
          <w:i/>
          <w:iCs/>
          <w:sz w:val="32"/>
          <w:szCs w:val="32"/>
        </w:rPr>
        <w:t>A</w:t>
      </w:r>
      <w:r w:rsidR="00F612D8" w:rsidRPr="00D1258B">
        <w:rPr>
          <w:i/>
          <w:iCs/>
          <w:sz w:val="32"/>
          <w:szCs w:val="32"/>
        </w:rPr>
        <w:t>gency data</w:t>
      </w:r>
    </w:p>
    <w:p w14:paraId="31A125A2" w14:textId="77777777" w:rsidR="00D1258B" w:rsidRPr="00D1258B" w:rsidRDefault="00D1258B" w:rsidP="00D1258B">
      <w:pPr>
        <w:rPr>
          <w:sz w:val="24"/>
          <w:szCs w:val="24"/>
        </w:rPr>
      </w:pPr>
    </w:p>
    <w:p w14:paraId="0CF4D7F2" w14:textId="18EED359" w:rsidR="00D1258B" w:rsidRDefault="00D1258B" w:rsidP="00D1258B">
      <w:pPr>
        <w:rPr>
          <w:sz w:val="24"/>
          <w:szCs w:val="24"/>
        </w:rPr>
      </w:pPr>
      <w:r>
        <w:rPr>
          <w:noProof/>
        </w:rPr>
        <w:drawing>
          <wp:inline distT="0" distB="0" distL="0" distR="0" wp14:anchorId="1D2EB575" wp14:editId="63A070B1">
            <wp:extent cx="5943600" cy="984250"/>
            <wp:effectExtent l="0" t="0" r="0" b="6350"/>
            <wp:docPr id="664028746" name="Picture 3" descr="A table with text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028746" name="Picture 3" descr="A table with text and numbers&#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5943600" cy="984250"/>
                    </a:xfrm>
                    <a:prstGeom prst="rect">
                      <a:avLst/>
                    </a:prstGeom>
                  </pic:spPr>
                </pic:pic>
              </a:graphicData>
            </a:graphic>
          </wp:inline>
        </w:drawing>
      </w:r>
    </w:p>
    <w:p w14:paraId="5E2131AD" w14:textId="77777777" w:rsidR="00D1258B" w:rsidRDefault="00D1258B" w:rsidP="00D1258B">
      <w:pPr>
        <w:ind w:left="360"/>
        <w:rPr>
          <w:sz w:val="24"/>
          <w:szCs w:val="24"/>
        </w:rPr>
      </w:pPr>
    </w:p>
    <w:tbl>
      <w:tblPr>
        <w:tblW w:w="9357" w:type="dxa"/>
        <w:tblLook w:val="04A0" w:firstRow="1" w:lastRow="0" w:firstColumn="1" w:lastColumn="0" w:noHBand="0" w:noVBand="1"/>
      </w:tblPr>
      <w:tblGrid>
        <w:gridCol w:w="2971"/>
        <w:gridCol w:w="3780"/>
        <w:gridCol w:w="2606"/>
      </w:tblGrid>
      <w:tr w:rsidR="001B6C78" w:rsidRPr="001B6C78" w14:paraId="6FFF1F83" w14:textId="77777777" w:rsidTr="001B6C78">
        <w:trPr>
          <w:trHeight w:val="277"/>
        </w:trPr>
        <w:tc>
          <w:tcPr>
            <w:tcW w:w="2971" w:type="dxa"/>
            <w:tcBorders>
              <w:top w:val="single" w:sz="12" w:space="0" w:color="auto"/>
              <w:left w:val="single" w:sz="12" w:space="0" w:color="auto"/>
              <w:bottom w:val="single" w:sz="12" w:space="0" w:color="auto"/>
              <w:right w:val="single" w:sz="12" w:space="0" w:color="auto"/>
            </w:tcBorders>
            <w:shd w:val="clear" w:color="000000" w:fill="ADADAD"/>
            <w:noWrap/>
            <w:vAlign w:val="bottom"/>
            <w:hideMark/>
          </w:tcPr>
          <w:p w14:paraId="69B34608" w14:textId="77777777" w:rsidR="001B6C78" w:rsidRPr="001B6C78" w:rsidRDefault="001B6C78" w:rsidP="001B6C78">
            <w:pPr>
              <w:jc w:val="center"/>
              <w:rPr>
                <w:rFonts w:ascii="Aptos Narrow" w:eastAsia="Times New Roman" w:hAnsi="Aptos Narrow" w:cs="Times New Roman"/>
                <w:bCs/>
                <w:kern w:val="0"/>
                <w:sz w:val="22"/>
                <w:szCs w:val="22"/>
                <w14:ligatures w14:val="none"/>
              </w:rPr>
            </w:pPr>
            <w:r w:rsidRPr="001B6C78">
              <w:rPr>
                <w:rFonts w:ascii="Aptos Narrow" w:eastAsia="Times New Roman" w:hAnsi="Aptos Narrow" w:cs="Times New Roman"/>
                <w:bCs/>
                <w:kern w:val="0"/>
                <w:sz w:val="22"/>
                <w:szCs w:val="22"/>
                <w14:ligatures w14:val="none"/>
              </w:rPr>
              <w:t>Agency</w:t>
            </w:r>
          </w:p>
        </w:tc>
        <w:tc>
          <w:tcPr>
            <w:tcW w:w="3780" w:type="dxa"/>
            <w:tcBorders>
              <w:top w:val="single" w:sz="12" w:space="0" w:color="auto"/>
              <w:left w:val="nil"/>
              <w:bottom w:val="nil"/>
              <w:right w:val="single" w:sz="12" w:space="0" w:color="auto"/>
            </w:tcBorders>
            <w:shd w:val="clear" w:color="000000" w:fill="ADADAD"/>
            <w:noWrap/>
            <w:vAlign w:val="bottom"/>
            <w:hideMark/>
          </w:tcPr>
          <w:p w14:paraId="1D928490" w14:textId="77777777" w:rsidR="001B6C78" w:rsidRPr="001B6C78" w:rsidRDefault="001B6C78" w:rsidP="001B6C78">
            <w:pPr>
              <w:rPr>
                <w:rFonts w:ascii="Aptos Narrow" w:eastAsia="Times New Roman" w:hAnsi="Aptos Narrow" w:cs="Times New Roman"/>
                <w:bCs/>
                <w:kern w:val="0"/>
                <w:sz w:val="22"/>
                <w:szCs w:val="22"/>
                <w14:ligatures w14:val="none"/>
              </w:rPr>
            </w:pPr>
            <w:r w:rsidRPr="001B6C78">
              <w:rPr>
                <w:rFonts w:ascii="Aptos Narrow" w:eastAsia="Times New Roman" w:hAnsi="Aptos Narrow" w:cs="Times New Roman"/>
                <w:bCs/>
                <w:kern w:val="0"/>
                <w:sz w:val="22"/>
                <w:szCs w:val="22"/>
                <w14:ligatures w14:val="none"/>
              </w:rPr>
              <w:t>Months off</w:t>
            </w:r>
          </w:p>
        </w:tc>
        <w:tc>
          <w:tcPr>
            <w:tcW w:w="2606" w:type="dxa"/>
            <w:tcBorders>
              <w:top w:val="single" w:sz="12" w:space="0" w:color="auto"/>
              <w:left w:val="nil"/>
              <w:bottom w:val="nil"/>
              <w:right w:val="single" w:sz="12" w:space="0" w:color="auto"/>
            </w:tcBorders>
            <w:shd w:val="clear" w:color="000000" w:fill="ADADAD"/>
            <w:noWrap/>
            <w:vAlign w:val="bottom"/>
            <w:hideMark/>
          </w:tcPr>
          <w:p w14:paraId="18F4521F" w14:textId="77777777" w:rsidR="001B6C78" w:rsidRPr="001B6C78" w:rsidRDefault="001B6C78" w:rsidP="001B6C78">
            <w:pPr>
              <w:rPr>
                <w:rFonts w:ascii="Aptos Narrow" w:eastAsia="Times New Roman" w:hAnsi="Aptos Narrow" w:cs="Times New Roman"/>
                <w:bCs/>
                <w:kern w:val="0"/>
                <w:sz w:val="22"/>
                <w:szCs w:val="22"/>
                <w14:ligatures w14:val="none"/>
              </w:rPr>
            </w:pPr>
            <w:r w:rsidRPr="001B6C78">
              <w:rPr>
                <w:rFonts w:ascii="Aptos Narrow" w:eastAsia="Times New Roman" w:hAnsi="Aptos Narrow" w:cs="Times New Roman"/>
                <w:bCs/>
                <w:kern w:val="0"/>
                <w:sz w:val="22"/>
                <w:szCs w:val="22"/>
                <w14:ligatures w14:val="none"/>
              </w:rPr>
              <w:t>Monthly Salary</w:t>
            </w:r>
          </w:p>
        </w:tc>
      </w:tr>
      <w:tr w:rsidR="001B6C78" w:rsidRPr="001B6C78" w14:paraId="75FBF305" w14:textId="77777777" w:rsidTr="001B6C78">
        <w:trPr>
          <w:trHeight w:val="277"/>
        </w:trPr>
        <w:tc>
          <w:tcPr>
            <w:tcW w:w="2971" w:type="dxa"/>
            <w:tcBorders>
              <w:top w:val="nil"/>
              <w:left w:val="single" w:sz="12" w:space="0" w:color="auto"/>
              <w:bottom w:val="single" w:sz="12" w:space="0" w:color="auto"/>
              <w:right w:val="nil"/>
            </w:tcBorders>
            <w:shd w:val="clear" w:color="000000" w:fill="D0D0D0"/>
            <w:noWrap/>
            <w:vAlign w:val="bottom"/>
            <w:hideMark/>
          </w:tcPr>
          <w:p w14:paraId="2968E3E5" w14:textId="77777777" w:rsidR="001B6C78" w:rsidRPr="001B6C78" w:rsidRDefault="001B6C78" w:rsidP="001B6C78">
            <w:pPr>
              <w:rPr>
                <w:rFonts w:ascii="Aptos Narrow" w:eastAsia="Times New Roman" w:hAnsi="Aptos Narrow" w:cs="Times New Roman"/>
                <w:b w:val="0"/>
                <w:kern w:val="0"/>
                <w:sz w:val="22"/>
                <w:szCs w:val="22"/>
                <w14:ligatures w14:val="none"/>
              </w:rPr>
            </w:pPr>
            <w:r w:rsidRPr="001B6C78">
              <w:rPr>
                <w:rFonts w:ascii="Aptos Narrow" w:eastAsia="Times New Roman" w:hAnsi="Aptos Narrow" w:cs="Times New Roman"/>
                <w:b w:val="0"/>
                <w:kern w:val="0"/>
                <w:sz w:val="22"/>
                <w:szCs w:val="22"/>
                <w14:ligatures w14:val="none"/>
              </w:rPr>
              <w:t>The Peppermint Post</w:t>
            </w:r>
          </w:p>
        </w:tc>
        <w:tc>
          <w:tcPr>
            <w:tcW w:w="3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FB930C" w14:textId="77777777" w:rsidR="001B6C78" w:rsidRPr="001B6C78" w:rsidRDefault="001B6C78" w:rsidP="001B6C78">
            <w:pPr>
              <w:jc w:val="center"/>
              <w:rPr>
                <w:rFonts w:ascii="Aptos Narrow" w:eastAsia="Times New Roman" w:hAnsi="Aptos Narrow" w:cs="Times New Roman"/>
                <w:b w:val="0"/>
                <w:kern w:val="0"/>
                <w:sz w:val="22"/>
                <w:szCs w:val="22"/>
                <w14:ligatures w14:val="none"/>
              </w:rPr>
            </w:pPr>
            <w:r w:rsidRPr="001B6C78">
              <w:rPr>
                <w:rFonts w:ascii="Aptos Narrow" w:eastAsia="Times New Roman" w:hAnsi="Aptos Narrow" w:cs="Times New Roman"/>
                <w:b w:val="0"/>
                <w:kern w:val="0"/>
                <w:sz w:val="22"/>
                <w:szCs w:val="22"/>
                <w14:ligatures w14:val="none"/>
              </w:rPr>
              <w:t>Dec-Aug</w:t>
            </w:r>
          </w:p>
        </w:tc>
        <w:tc>
          <w:tcPr>
            <w:tcW w:w="2606" w:type="dxa"/>
            <w:tcBorders>
              <w:top w:val="single" w:sz="4" w:space="0" w:color="auto"/>
              <w:left w:val="nil"/>
              <w:bottom w:val="single" w:sz="4" w:space="0" w:color="auto"/>
              <w:right w:val="single" w:sz="4" w:space="0" w:color="auto"/>
            </w:tcBorders>
            <w:shd w:val="clear" w:color="auto" w:fill="auto"/>
            <w:noWrap/>
            <w:vAlign w:val="bottom"/>
            <w:hideMark/>
          </w:tcPr>
          <w:p w14:paraId="4944F871" w14:textId="77777777" w:rsidR="001B6C78" w:rsidRPr="001B6C78" w:rsidRDefault="001B6C78" w:rsidP="001B6C78">
            <w:pPr>
              <w:jc w:val="center"/>
              <w:rPr>
                <w:rFonts w:ascii="Aptos Narrow" w:eastAsia="Times New Roman" w:hAnsi="Aptos Narrow" w:cs="Times New Roman"/>
                <w:b w:val="0"/>
                <w:kern w:val="0"/>
                <w:sz w:val="22"/>
                <w:szCs w:val="22"/>
                <w14:ligatures w14:val="none"/>
              </w:rPr>
            </w:pPr>
            <w:r w:rsidRPr="001B6C78">
              <w:rPr>
                <w:rFonts w:ascii="Aptos Narrow" w:eastAsia="Times New Roman" w:hAnsi="Aptos Narrow" w:cs="Times New Roman"/>
                <w:b w:val="0"/>
                <w:kern w:val="0"/>
                <w:sz w:val="22"/>
                <w:szCs w:val="22"/>
                <w14:ligatures w14:val="none"/>
              </w:rPr>
              <w:t xml:space="preserve"> $                     9,997.00 </w:t>
            </w:r>
          </w:p>
        </w:tc>
      </w:tr>
      <w:tr w:rsidR="001B6C78" w:rsidRPr="001B6C78" w14:paraId="7CFE3C22" w14:textId="77777777" w:rsidTr="001B6C78">
        <w:trPr>
          <w:trHeight w:val="277"/>
        </w:trPr>
        <w:tc>
          <w:tcPr>
            <w:tcW w:w="2971" w:type="dxa"/>
            <w:tcBorders>
              <w:top w:val="nil"/>
              <w:left w:val="single" w:sz="12" w:space="0" w:color="auto"/>
              <w:bottom w:val="single" w:sz="12" w:space="0" w:color="auto"/>
              <w:right w:val="nil"/>
            </w:tcBorders>
            <w:shd w:val="clear" w:color="000000" w:fill="D0D0D0"/>
            <w:noWrap/>
            <w:vAlign w:val="bottom"/>
            <w:hideMark/>
          </w:tcPr>
          <w:p w14:paraId="5DA6FD34" w14:textId="77777777" w:rsidR="001B6C78" w:rsidRPr="001B6C78" w:rsidRDefault="001B6C78" w:rsidP="001B6C78">
            <w:pPr>
              <w:rPr>
                <w:rFonts w:ascii="Aptos Narrow" w:eastAsia="Times New Roman" w:hAnsi="Aptos Narrow" w:cs="Times New Roman"/>
                <w:b w:val="0"/>
                <w:kern w:val="0"/>
                <w:sz w:val="22"/>
                <w:szCs w:val="22"/>
                <w14:ligatures w14:val="none"/>
              </w:rPr>
            </w:pPr>
            <w:r w:rsidRPr="001B6C78">
              <w:rPr>
                <w:rFonts w:ascii="Aptos Narrow" w:eastAsia="Times New Roman" w:hAnsi="Aptos Narrow" w:cs="Times New Roman"/>
                <w:b w:val="0"/>
                <w:kern w:val="0"/>
                <w:sz w:val="22"/>
                <w:szCs w:val="22"/>
                <w14:ligatures w14:val="none"/>
              </w:rPr>
              <w:t>The Fudge Fable</w:t>
            </w:r>
          </w:p>
        </w:tc>
        <w:tc>
          <w:tcPr>
            <w:tcW w:w="3780" w:type="dxa"/>
            <w:tcBorders>
              <w:top w:val="nil"/>
              <w:left w:val="single" w:sz="4" w:space="0" w:color="auto"/>
              <w:bottom w:val="single" w:sz="4" w:space="0" w:color="auto"/>
              <w:right w:val="single" w:sz="4" w:space="0" w:color="auto"/>
            </w:tcBorders>
            <w:shd w:val="clear" w:color="auto" w:fill="auto"/>
            <w:noWrap/>
            <w:vAlign w:val="bottom"/>
            <w:hideMark/>
          </w:tcPr>
          <w:p w14:paraId="6A4C8D6D" w14:textId="77777777" w:rsidR="001B6C78" w:rsidRPr="001B6C78" w:rsidRDefault="001B6C78" w:rsidP="001B6C78">
            <w:pPr>
              <w:jc w:val="center"/>
              <w:rPr>
                <w:rFonts w:ascii="Aptos Narrow" w:eastAsia="Times New Roman" w:hAnsi="Aptos Narrow" w:cs="Times New Roman"/>
                <w:b w:val="0"/>
                <w:kern w:val="0"/>
                <w:sz w:val="22"/>
                <w:szCs w:val="22"/>
                <w14:ligatures w14:val="none"/>
              </w:rPr>
            </w:pPr>
            <w:r w:rsidRPr="001B6C78">
              <w:rPr>
                <w:rFonts w:ascii="Aptos Narrow" w:eastAsia="Times New Roman" w:hAnsi="Aptos Narrow" w:cs="Times New Roman"/>
                <w:b w:val="0"/>
                <w:kern w:val="0"/>
                <w:sz w:val="22"/>
                <w:szCs w:val="22"/>
                <w14:ligatures w14:val="none"/>
              </w:rPr>
              <w:t>Nov-Jul</w:t>
            </w:r>
          </w:p>
        </w:tc>
        <w:tc>
          <w:tcPr>
            <w:tcW w:w="2606" w:type="dxa"/>
            <w:tcBorders>
              <w:top w:val="nil"/>
              <w:left w:val="nil"/>
              <w:bottom w:val="single" w:sz="4" w:space="0" w:color="auto"/>
              <w:right w:val="single" w:sz="4" w:space="0" w:color="auto"/>
            </w:tcBorders>
            <w:shd w:val="clear" w:color="auto" w:fill="auto"/>
            <w:noWrap/>
            <w:vAlign w:val="bottom"/>
            <w:hideMark/>
          </w:tcPr>
          <w:p w14:paraId="15DA9120" w14:textId="77777777" w:rsidR="001B6C78" w:rsidRPr="001B6C78" w:rsidRDefault="001B6C78" w:rsidP="001B6C78">
            <w:pPr>
              <w:jc w:val="center"/>
              <w:rPr>
                <w:rFonts w:ascii="Aptos Narrow" w:eastAsia="Times New Roman" w:hAnsi="Aptos Narrow" w:cs="Times New Roman"/>
                <w:b w:val="0"/>
                <w:kern w:val="0"/>
                <w:sz w:val="22"/>
                <w:szCs w:val="22"/>
                <w14:ligatures w14:val="none"/>
              </w:rPr>
            </w:pPr>
            <w:r w:rsidRPr="001B6C78">
              <w:rPr>
                <w:rFonts w:ascii="Aptos Narrow" w:eastAsia="Times New Roman" w:hAnsi="Aptos Narrow" w:cs="Times New Roman"/>
                <w:b w:val="0"/>
                <w:kern w:val="0"/>
                <w:sz w:val="22"/>
                <w:szCs w:val="22"/>
                <w14:ligatures w14:val="none"/>
              </w:rPr>
              <w:t xml:space="preserve"> $                   12,937.00 </w:t>
            </w:r>
          </w:p>
        </w:tc>
      </w:tr>
      <w:tr w:rsidR="001B6C78" w:rsidRPr="001B6C78" w14:paraId="7A48CEE3" w14:textId="77777777" w:rsidTr="001B6C78">
        <w:trPr>
          <w:trHeight w:val="277"/>
        </w:trPr>
        <w:tc>
          <w:tcPr>
            <w:tcW w:w="2971" w:type="dxa"/>
            <w:tcBorders>
              <w:top w:val="nil"/>
              <w:left w:val="single" w:sz="12" w:space="0" w:color="auto"/>
              <w:bottom w:val="single" w:sz="12" w:space="0" w:color="auto"/>
              <w:right w:val="nil"/>
            </w:tcBorders>
            <w:shd w:val="clear" w:color="000000" w:fill="D0D0D0"/>
            <w:noWrap/>
            <w:vAlign w:val="bottom"/>
            <w:hideMark/>
          </w:tcPr>
          <w:p w14:paraId="4055D771" w14:textId="77777777" w:rsidR="001B6C78" w:rsidRPr="001B6C78" w:rsidRDefault="001B6C78" w:rsidP="001B6C78">
            <w:pPr>
              <w:rPr>
                <w:rFonts w:ascii="Aptos Narrow" w:eastAsia="Times New Roman" w:hAnsi="Aptos Narrow" w:cs="Times New Roman"/>
                <w:b w:val="0"/>
                <w:kern w:val="0"/>
                <w:sz w:val="22"/>
                <w:szCs w:val="22"/>
                <w14:ligatures w14:val="none"/>
              </w:rPr>
            </w:pPr>
            <w:r w:rsidRPr="001B6C78">
              <w:rPr>
                <w:rFonts w:ascii="Aptos Narrow" w:eastAsia="Times New Roman" w:hAnsi="Aptos Narrow" w:cs="Times New Roman"/>
                <w:b w:val="0"/>
                <w:kern w:val="0"/>
                <w:sz w:val="22"/>
                <w:szCs w:val="22"/>
                <w14:ligatures w14:val="none"/>
              </w:rPr>
              <w:t>Mallow &amp; Mischief</w:t>
            </w:r>
          </w:p>
        </w:tc>
        <w:tc>
          <w:tcPr>
            <w:tcW w:w="3780" w:type="dxa"/>
            <w:tcBorders>
              <w:top w:val="nil"/>
              <w:left w:val="single" w:sz="4" w:space="0" w:color="auto"/>
              <w:bottom w:val="single" w:sz="4" w:space="0" w:color="auto"/>
              <w:right w:val="single" w:sz="4" w:space="0" w:color="auto"/>
            </w:tcBorders>
            <w:shd w:val="clear" w:color="auto" w:fill="auto"/>
            <w:noWrap/>
            <w:vAlign w:val="bottom"/>
            <w:hideMark/>
          </w:tcPr>
          <w:p w14:paraId="3836E3E4" w14:textId="77777777" w:rsidR="001B6C78" w:rsidRPr="001B6C78" w:rsidRDefault="001B6C78" w:rsidP="001B6C78">
            <w:pPr>
              <w:jc w:val="center"/>
              <w:rPr>
                <w:rFonts w:ascii="Aptos Narrow" w:eastAsia="Times New Roman" w:hAnsi="Aptos Narrow" w:cs="Times New Roman"/>
                <w:b w:val="0"/>
                <w:kern w:val="0"/>
                <w:sz w:val="22"/>
                <w:szCs w:val="22"/>
                <w14:ligatures w14:val="none"/>
              </w:rPr>
            </w:pPr>
            <w:r w:rsidRPr="001B6C78">
              <w:rPr>
                <w:rFonts w:ascii="Aptos Narrow" w:eastAsia="Times New Roman" w:hAnsi="Aptos Narrow" w:cs="Times New Roman"/>
                <w:b w:val="0"/>
                <w:kern w:val="0"/>
                <w:sz w:val="22"/>
                <w:szCs w:val="22"/>
                <w14:ligatures w14:val="none"/>
              </w:rPr>
              <w:t>Apr-Jan</w:t>
            </w:r>
          </w:p>
        </w:tc>
        <w:tc>
          <w:tcPr>
            <w:tcW w:w="2606" w:type="dxa"/>
            <w:tcBorders>
              <w:top w:val="nil"/>
              <w:left w:val="nil"/>
              <w:bottom w:val="single" w:sz="4" w:space="0" w:color="auto"/>
              <w:right w:val="single" w:sz="4" w:space="0" w:color="auto"/>
            </w:tcBorders>
            <w:shd w:val="clear" w:color="auto" w:fill="auto"/>
            <w:noWrap/>
            <w:vAlign w:val="bottom"/>
            <w:hideMark/>
          </w:tcPr>
          <w:p w14:paraId="2CD17380" w14:textId="77777777" w:rsidR="001B6C78" w:rsidRPr="001B6C78" w:rsidRDefault="001B6C78" w:rsidP="001B6C78">
            <w:pPr>
              <w:jc w:val="center"/>
              <w:rPr>
                <w:rFonts w:ascii="Aptos Narrow" w:eastAsia="Times New Roman" w:hAnsi="Aptos Narrow" w:cs="Times New Roman"/>
                <w:b w:val="0"/>
                <w:kern w:val="0"/>
                <w:sz w:val="22"/>
                <w:szCs w:val="22"/>
                <w14:ligatures w14:val="none"/>
              </w:rPr>
            </w:pPr>
            <w:r w:rsidRPr="001B6C78">
              <w:rPr>
                <w:rFonts w:ascii="Aptos Narrow" w:eastAsia="Times New Roman" w:hAnsi="Aptos Narrow" w:cs="Times New Roman"/>
                <w:b w:val="0"/>
                <w:kern w:val="0"/>
                <w:sz w:val="22"/>
                <w:szCs w:val="22"/>
                <w14:ligatures w14:val="none"/>
              </w:rPr>
              <w:t xml:space="preserve"> $                   12,624.00 </w:t>
            </w:r>
          </w:p>
        </w:tc>
      </w:tr>
      <w:tr w:rsidR="001B6C78" w:rsidRPr="001B6C78" w14:paraId="57CC8983" w14:textId="77777777" w:rsidTr="001B6C78">
        <w:trPr>
          <w:trHeight w:val="277"/>
        </w:trPr>
        <w:tc>
          <w:tcPr>
            <w:tcW w:w="2971" w:type="dxa"/>
            <w:tcBorders>
              <w:top w:val="nil"/>
              <w:left w:val="single" w:sz="12" w:space="0" w:color="auto"/>
              <w:bottom w:val="single" w:sz="12" w:space="0" w:color="auto"/>
              <w:right w:val="nil"/>
            </w:tcBorders>
            <w:shd w:val="clear" w:color="000000" w:fill="D0D0D0"/>
            <w:noWrap/>
            <w:vAlign w:val="bottom"/>
            <w:hideMark/>
          </w:tcPr>
          <w:p w14:paraId="5635CF0D" w14:textId="77777777" w:rsidR="001B6C78" w:rsidRPr="001B6C78" w:rsidRDefault="001B6C78" w:rsidP="001B6C78">
            <w:pPr>
              <w:rPr>
                <w:rFonts w:ascii="Aptos Narrow" w:eastAsia="Times New Roman" w:hAnsi="Aptos Narrow" w:cs="Times New Roman"/>
                <w:b w:val="0"/>
                <w:kern w:val="0"/>
                <w:sz w:val="22"/>
                <w:szCs w:val="22"/>
                <w14:ligatures w14:val="none"/>
              </w:rPr>
            </w:pPr>
            <w:r w:rsidRPr="001B6C78">
              <w:rPr>
                <w:rFonts w:ascii="Aptos Narrow" w:eastAsia="Times New Roman" w:hAnsi="Aptos Narrow" w:cs="Times New Roman"/>
                <w:b w:val="0"/>
                <w:kern w:val="0"/>
                <w:sz w:val="22"/>
                <w:szCs w:val="22"/>
                <w14:ligatures w14:val="none"/>
              </w:rPr>
              <w:t>The Chocolate Chortle</w:t>
            </w:r>
          </w:p>
        </w:tc>
        <w:tc>
          <w:tcPr>
            <w:tcW w:w="3780" w:type="dxa"/>
            <w:tcBorders>
              <w:top w:val="nil"/>
              <w:left w:val="single" w:sz="4" w:space="0" w:color="auto"/>
              <w:bottom w:val="single" w:sz="4" w:space="0" w:color="auto"/>
              <w:right w:val="single" w:sz="4" w:space="0" w:color="auto"/>
            </w:tcBorders>
            <w:shd w:val="clear" w:color="auto" w:fill="auto"/>
            <w:noWrap/>
            <w:vAlign w:val="bottom"/>
            <w:hideMark/>
          </w:tcPr>
          <w:p w14:paraId="695517D6" w14:textId="77777777" w:rsidR="001B6C78" w:rsidRPr="001B6C78" w:rsidRDefault="001B6C78" w:rsidP="001B6C78">
            <w:pPr>
              <w:jc w:val="center"/>
              <w:rPr>
                <w:rFonts w:ascii="Aptos Narrow" w:eastAsia="Times New Roman" w:hAnsi="Aptos Narrow" w:cs="Times New Roman"/>
                <w:b w:val="0"/>
                <w:kern w:val="0"/>
                <w:sz w:val="22"/>
                <w:szCs w:val="22"/>
                <w14:ligatures w14:val="none"/>
              </w:rPr>
            </w:pPr>
            <w:r w:rsidRPr="001B6C78">
              <w:rPr>
                <w:rFonts w:ascii="Aptos Narrow" w:eastAsia="Times New Roman" w:hAnsi="Aptos Narrow" w:cs="Times New Roman"/>
                <w:b w:val="0"/>
                <w:kern w:val="0"/>
                <w:sz w:val="22"/>
                <w:szCs w:val="22"/>
                <w14:ligatures w14:val="none"/>
              </w:rPr>
              <w:t>Aug-Apr</w:t>
            </w:r>
          </w:p>
        </w:tc>
        <w:tc>
          <w:tcPr>
            <w:tcW w:w="2606" w:type="dxa"/>
            <w:tcBorders>
              <w:top w:val="nil"/>
              <w:left w:val="nil"/>
              <w:bottom w:val="single" w:sz="4" w:space="0" w:color="auto"/>
              <w:right w:val="single" w:sz="4" w:space="0" w:color="auto"/>
            </w:tcBorders>
            <w:shd w:val="clear" w:color="auto" w:fill="auto"/>
            <w:noWrap/>
            <w:vAlign w:val="bottom"/>
            <w:hideMark/>
          </w:tcPr>
          <w:p w14:paraId="00805F16" w14:textId="77777777" w:rsidR="001B6C78" w:rsidRPr="001B6C78" w:rsidRDefault="001B6C78" w:rsidP="001B6C78">
            <w:pPr>
              <w:jc w:val="center"/>
              <w:rPr>
                <w:rFonts w:ascii="Aptos Narrow" w:eastAsia="Times New Roman" w:hAnsi="Aptos Narrow" w:cs="Times New Roman"/>
                <w:b w:val="0"/>
                <w:kern w:val="0"/>
                <w:sz w:val="22"/>
                <w:szCs w:val="22"/>
                <w14:ligatures w14:val="none"/>
              </w:rPr>
            </w:pPr>
            <w:r w:rsidRPr="001B6C78">
              <w:rPr>
                <w:rFonts w:ascii="Aptos Narrow" w:eastAsia="Times New Roman" w:hAnsi="Aptos Narrow" w:cs="Times New Roman"/>
                <w:b w:val="0"/>
                <w:kern w:val="0"/>
                <w:sz w:val="22"/>
                <w:szCs w:val="22"/>
                <w14:ligatures w14:val="none"/>
              </w:rPr>
              <w:t xml:space="preserve"> $                   12,794.00 </w:t>
            </w:r>
          </w:p>
        </w:tc>
      </w:tr>
      <w:tr w:rsidR="001B6C78" w:rsidRPr="001B6C78" w14:paraId="38ED78B3" w14:textId="77777777" w:rsidTr="001B6C78">
        <w:trPr>
          <w:trHeight w:val="277"/>
        </w:trPr>
        <w:tc>
          <w:tcPr>
            <w:tcW w:w="2971" w:type="dxa"/>
            <w:tcBorders>
              <w:top w:val="nil"/>
              <w:left w:val="single" w:sz="12" w:space="0" w:color="auto"/>
              <w:bottom w:val="single" w:sz="12" w:space="0" w:color="auto"/>
              <w:right w:val="nil"/>
            </w:tcBorders>
            <w:shd w:val="clear" w:color="000000" w:fill="D0D0D0"/>
            <w:noWrap/>
            <w:vAlign w:val="bottom"/>
            <w:hideMark/>
          </w:tcPr>
          <w:p w14:paraId="5CC43B1C" w14:textId="77777777" w:rsidR="001B6C78" w:rsidRPr="001B6C78" w:rsidRDefault="001B6C78" w:rsidP="001B6C78">
            <w:pPr>
              <w:rPr>
                <w:rFonts w:ascii="Aptos Narrow" w:eastAsia="Times New Roman" w:hAnsi="Aptos Narrow" w:cs="Times New Roman"/>
                <w:b w:val="0"/>
                <w:kern w:val="0"/>
                <w:sz w:val="22"/>
                <w:szCs w:val="22"/>
                <w14:ligatures w14:val="none"/>
              </w:rPr>
            </w:pPr>
            <w:r w:rsidRPr="001B6C78">
              <w:rPr>
                <w:rFonts w:ascii="Aptos Narrow" w:eastAsia="Times New Roman" w:hAnsi="Aptos Narrow" w:cs="Times New Roman"/>
                <w:b w:val="0"/>
                <w:kern w:val="0"/>
                <w:sz w:val="22"/>
                <w:szCs w:val="22"/>
                <w14:ligatures w14:val="none"/>
              </w:rPr>
              <w:t>Whisker Licks</w:t>
            </w:r>
          </w:p>
        </w:tc>
        <w:tc>
          <w:tcPr>
            <w:tcW w:w="3780" w:type="dxa"/>
            <w:tcBorders>
              <w:top w:val="nil"/>
              <w:left w:val="single" w:sz="4" w:space="0" w:color="auto"/>
              <w:bottom w:val="single" w:sz="4" w:space="0" w:color="auto"/>
              <w:right w:val="single" w:sz="4" w:space="0" w:color="auto"/>
            </w:tcBorders>
            <w:shd w:val="clear" w:color="auto" w:fill="auto"/>
            <w:noWrap/>
            <w:vAlign w:val="bottom"/>
            <w:hideMark/>
          </w:tcPr>
          <w:p w14:paraId="6F1C8247" w14:textId="77777777" w:rsidR="001B6C78" w:rsidRPr="001B6C78" w:rsidRDefault="001B6C78" w:rsidP="001B6C78">
            <w:pPr>
              <w:jc w:val="center"/>
              <w:rPr>
                <w:rFonts w:ascii="Aptos Narrow" w:eastAsia="Times New Roman" w:hAnsi="Aptos Narrow" w:cs="Times New Roman"/>
                <w:b w:val="0"/>
                <w:kern w:val="0"/>
                <w:sz w:val="22"/>
                <w:szCs w:val="22"/>
                <w14:ligatures w14:val="none"/>
              </w:rPr>
            </w:pPr>
            <w:r w:rsidRPr="001B6C78">
              <w:rPr>
                <w:rFonts w:ascii="Aptos Narrow" w:eastAsia="Times New Roman" w:hAnsi="Aptos Narrow" w:cs="Times New Roman"/>
                <w:b w:val="0"/>
                <w:kern w:val="0"/>
                <w:sz w:val="22"/>
                <w:szCs w:val="22"/>
                <w14:ligatures w14:val="none"/>
              </w:rPr>
              <w:t>Mar-Nov</w:t>
            </w:r>
          </w:p>
        </w:tc>
        <w:tc>
          <w:tcPr>
            <w:tcW w:w="2606" w:type="dxa"/>
            <w:tcBorders>
              <w:top w:val="nil"/>
              <w:left w:val="nil"/>
              <w:bottom w:val="single" w:sz="4" w:space="0" w:color="auto"/>
              <w:right w:val="single" w:sz="4" w:space="0" w:color="auto"/>
            </w:tcBorders>
            <w:shd w:val="clear" w:color="auto" w:fill="auto"/>
            <w:noWrap/>
            <w:vAlign w:val="bottom"/>
            <w:hideMark/>
          </w:tcPr>
          <w:p w14:paraId="33BEC738" w14:textId="77777777" w:rsidR="001B6C78" w:rsidRPr="001B6C78" w:rsidRDefault="001B6C78" w:rsidP="001B6C78">
            <w:pPr>
              <w:jc w:val="center"/>
              <w:rPr>
                <w:rFonts w:ascii="Aptos Narrow" w:eastAsia="Times New Roman" w:hAnsi="Aptos Narrow" w:cs="Times New Roman"/>
                <w:b w:val="0"/>
                <w:kern w:val="0"/>
                <w:sz w:val="22"/>
                <w:szCs w:val="22"/>
                <w14:ligatures w14:val="none"/>
              </w:rPr>
            </w:pPr>
            <w:r w:rsidRPr="001B6C78">
              <w:rPr>
                <w:rFonts w:ascii="Aptos Narrow" w:eastAsia="Times New Roman" w:hAnsi="Aptos Narrow" w:cs="Times New Roman"/>
                <w:b w:val="0"/>
                <w:kern w:val="0"/>
                <w:sz w:val="22"/>
                <w:szCs w:val="22"/>
                <w14:ligatures w14:val="none"/>
              </w:rPr>
              <w:t xml:space="preserve"> $                   13,342.00 </w:t>
            </w:r>
          </w:p>
        </w:tc>
      </w:tr>
    </w:tbl>
    <w:p w14:paraId="32A9AF6E" w14:textId="77777777" w:rsidR="00D1258B" w:rsidRPr="00D1258B" w:rsidRDefault="00D1258B" w:rsidP="00D1258B">
      <w:pPr>
        <w:ind w:left="360"/>
        <w:rPr>
          <w:sz w:val="24"/>
          <w:szCs w:val="24"/>
        </w:rPr>
      </w:pPr>
    </w:p>
    <w:tbl>
      <w:tblPr>
        <w:tblW w:w="2680" w:type="dxa"/>
        <w:tblLook w:val="04A0" w:firstRow="1" w:lastRow="0" w:firstColumn="1" w:lastColumn="0" w:noHBand="0" w:noVBand="1"/>
      </w:tblPr>
      <w:tblGrid>
        <w:gridCol w:w="1200"/>
        <w:gridCol w:w="1480"/>
      </w:tblGrid>
      <w:tr w:rsidR="00134B95" w:rsidRPr="00134B95" w14:paraId="3D21EEF8" w14:textId="77777777" w:rsidTr="00134B95">
        <w:trPr>
          <w:trHeight w:val="30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F168D0" w14:textId="77777777" w:rsidR="00134B95" w:rsidRPr="00134B95" w:rsidRDefault="00134B95" w:rsidP="00134B95">
            <w:pPr>
              <w:rPr>
                <w:rFonts w:ascii="Aptos Narrow" w:eastAsia="Times New Roman" w:hAnsi="Aptos Narrow" w:cs="Times New Roman"/>
                <w:b w:val="0"/>
                <w:kern w:val="0"/>
                <w:sz w:val="22"/>
                <w:szCs w:val="22"/>
                <w14:ligatures w14:val="none"/>
              </w:rPr>
            </w:pPr>
            <w:r w:rsidRPr="00134B95">
              <w:rPr>
                <w:rFonts w:ascii="Aptos Narrow" w:eastAsia="Times New Roman" w:hAnsi="Aptos Narrow" w:cs="Times New Roman"/>
                <w:b w:val="0"/>
                <w:kern w:val="0"/>
                <w:sz w:val="22"/>
                <w:szCs w:val="22"/>
                <w14:ligatures w14:val="none"/>
              </w:rPr>
              <w:t>Parameter</w:t>
            </w:r>
          </w:p>
        </w:tc>
        <w:tc>
          <w:tcPr>
            <w:tcW w:w="1480" w:type="dxa"/>
            <w:tcBorders>
              <w:top w:val="single" w:sz="4" w:space="0" w:color="auto"/>
              <w:left w:val="nil"/>
              <w:bottom w:val="single" w:sz="4" w:space="0" w:color="auto"/>
              <w:right w:val="single" w:sz="4" w:space="0" w:color="auto"/>
            </w:tcBorders>
            <w:shd w:val="clear" w:color="auto" w:fill="auto"/>
            <w:noWrap/>
            <w:vAlign w:val="bottom"/>
            <w:hideMark/>
          </w:tcPr>
          <w:p w14:paraId="7A4ED3D8" w14:textId="77777777" w:rsidR="00134B95" w:rsidRPr="00134B95" w:rsidRDefault="00134B95" w:rsidP="00134B95">
            <w:pPr>
              <w:rPr>
                <w:rFonts w:ascii="Aptos Narrow" w:eastAsia="Times New Roman" w:hAnsi="Aptos Narrow" w:cs="Times New Roman"/>
                <w:b w:val="0"/>
                <w:kern w:val="0"/>
                <w:sz w:val="22"/>
                <w:szCs w:val="22"/>
                <w14:ligatures w14:val="none"/>
              </w:rPr>
            </w:pPr>
            <w:r w:rsidRPr="00134B95">
              <w:rPr>
                <w:rFonts w:ascii="Aptos Narrow" w:eastAsia="Times New Roman" w:hAnsi="Aptos Narrow" w:cs="Times New Roman"/>
                <w:b w:val="0"/>
                <w:kern w:val="0"/>
                <w:sz w:val="22"/>
                <w:szCs w:val="22"/>
                <w14:ligatures w14:val="none"/>
              </w:rPr>
              <w:t>Monthly Salary</w:t>
            </w:r>
          </w:p>
        </w:tc>
      </w:tr>
      <w:tr w:rsidR="00134B95" w:rsidRPr="00134B95" w14:paraId="71B6CA85" w14:textId="77777777" w:rsidTr="00134B95">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D97057" w14:textId="77777777" w:rsidR="00134B95" w:rsidRPr="00134B95" w:rsidRDefault="00134B95" w:rsidP="00134B95">
            <w:pPr>
              <w:rPr>
                <w:rFonts w:ascii="Aptos Narrow" w:eastAsia="Times New Roman" w:hAnsi="Aptos Narrow" w:cs="Times New Roman"/>
                <w:b w:val="0"/>
                <w:kern w:val="0"/>
                <w:sz w:val="22"/>
                <w:szCs w:val="22"/>
                <w14:ligatures w14:val="none"/>
              </w:rPr>
            </w:pPr>
            <w:r w:rsidRPr="00134B95">
              <w:rPr>
                <w:rFonts w:ascii="Aptos Narrow" w:eastAsia="Times New Roman" w:hAnsi="Aptos Narrow" w:cs="Times New Roman"/>
                <w:b w:val="0"/>
                <w:kern w:val="0"/>
                <w:sz w:val="22"/>
                <w:szCs w:val="22"/>
                <w14:ligatures w14:val="none"/>
              </w:rPr>
              <w:t>Mean</w:t>
            </w:r>
          </w:p>
        </w:tc>
        <w:tc>
          <w:tcPr>
            <w:tcW w:w="1480" w:type="dxa"/>
            <w:tcBorders>
              <w:top w:val="nil"/>
              <w:left w:val="nil"/>
              <w:bottom w:val="single" w:sz="4" w:space="0" w:color="auto"/>
              <w:right w:val="single" w:sz="4" w:space="0" w:color="auto"/>
            </w:tcBorders>
            <w:shd w:val="clear" w:color="auto" w:fill="auto"/>
            <w:noWrap/>
            <w:vAlign w:val="bottom"/>
            <w:hideMark/>
          </w:tcPr>
          <w:p w14:paraId="05B7A80E" w14:textId="6682AFB8" w:rsidR="00134B95" w:rsidRPr="00134B95" w:rsidRDefault="00134B95" w:rsidP="00134B95">
            <w:pPr>
              <w:jc w:val="right"/>
              <w:rPr>
                <w:rFonts w:ascii="Aptos Narrow" w:eastAsia="Times New Roman" w:hAnsi="Aptos Narrow" w:cs="Times New Roman"/>
                <w:b w:val="0"/>
                <w:kern w:val="0"/>
                <w:sz w:val="22"/>
                <w:szCs w:val="22"/>
                <w14:ligatures w14:val="none"/>
              </w:rPr>
            </w:pPr>
            <w:r>
              <w:rPr>
                <w:rFonts w:ascii="Aptos Narrow" w:eastAsia="Times New Roman" w:hAnsi="Aptos Narrow" w:cs="Times New Roman"/>
                <w:b w:val="0"/>
                <w:kern w:val="0"/>
                <w:sz w:val="22"/>
                <w:szCs w:val="22"/>
                <w14:ligatures w14:val="none"/>
              </w:rPr>
              <w:t>$</w:t>
            </w:r>
            <w:r w:rsidRPr="00134B95">
              <w:rPr>
                <w:rFonts w:ascii="Aptos Narrow" w:eastAsia="Times New Roman" w:hAnsi="Aptos Narrow" w:cs="Times New Roman"/>
                <w:b w:val="0"/>
                <w:kern w:val="0"/>
                <w:sz w:val="22"/>
                <w:szCs w:val="22"/>
                <w14:ligatures w14:val="none"/>
              </w:rPr>
              <w:t>12338.80</w:t>
            </w:r>
          </w:p>
        </w:tc>
      </w:tr>
      <w:tr w:rsidR="00134B95" w:rsidRPr="00134B95" w14:paraId="1D8DE73F" w14:textId="77777777" w:rsidTr="00134B95">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843B51" w14:textId="77777777" w:rsidR="00134B95" w:rsidRPr="00134B95" w:rsidRDefault="00134B95" w:rsidP="00134B95">
            <w:pPr>
              <w:rPr>
                <w:rFonts w:ascii="Aptos Narrow" w:eastAsia="Times New Roman" w:hAnsi="Aptos Narrow" w:cs="Times New Roman"/>
                <w:b w:val="0"/>
                <w:kern w:val="0"/>
                <w:sz w:val="22"/>
                <w:szCs w:val="22"/>
                <w14:ligatures w14:val="none"/>
              </w:rPr>
            </w:pPr>
            <w:r w:rsidRPr="00134B95">
              <w:rPr>
                <w:rFonts w:ascii="Aptos Narrow" w:eastAsia="Times New Roman" w:hAnsi="Aptos Narrow" w:cs="Times New Roman"/>
                <w:b w:val="0"/>
                <w:kern w:val="0"/>
                <w:sz w:val="22"/>
                <w:szCs w:val="22"/>
                <w14:ligatures w14:val="none"/>
              </w:rPr>
              <w:t>Max</w:t>
            </w:r>
          </w:p>
        </w:tc>
        <w:tc>
          <w:tcPr>
            <w:tcW w:w="1480" w:type="dxa"/>
            <w:tcBorders>
              <w:top w:val="nil"/>
              <w:left w:val="nil"/>
              <w:bottom w:val="single" w:sz="4" w:space="0" w:color="auto"/>
              <w:right w:val="single" w:sz="4" w:space="0" w:color="auto"/>
            </w:tcBorders>
            <w:shd w:val="clear" w:color="auto" w:fill="auto"/>
            <w:noWrap/>
            <w:vAlign w:val="bottom"/>
            <w:hideMark/>
          </w:tcPr>
          <w:p w14:paraId="47E45496" w14:textId="3E9C059A" w:rsidR="00134B95" w:rsidRPr="00134B95" w:rsidRDefault="00134B95" w:rsidP="00134B95">
            <w:pPr>
              <w:jc w:val="right"/>
              <w:rPr>
                <w:rFonts w:ascii="Aptos Narrow" w:eastAsia="Times New Roman" w:hAnsi="Aptos Narrow" w:cs="Times New Roman"/>
                <w:b w:val="0"/>
                <w:kern w:val="0"/>
                <w:sz w:val="22"/>
                <w:szCs w:val="22"/>
                <w14:ligatures w14:val="none"/>
              </w:rPr>
            </w:pPr>
            <w:r>
              <w:rPr>
                <w:rFonts w:ascii="Aptos Narrow" w:eastAsia="Times New Roman" w:hAnsi="Aptos Narrow" w:cs="Times New Roman"/>
                <w:b w:val="0"/>
                <w:kern w:val="0"/>
                <w:sz w:val="22"/>
                <w:szCs w:val="22"/>
                <w14:ligatures w14:val="none"/>
              </w:rPr>
              <w:t>$</w:t>
            </w:r>
            <w:r w:rsidRPr="00134B95">
              <w:rPr>
                <w:rFonts w:ascii="Aptos Narrow" w:eastAsia="Times New Roman" w:hAnsi="Aptos Narrow" w:cs="Times New Roman"/>
                <w:b w:val="0"/>
                <w:kern w:val="0"/>
                <w:sz w:val="22"/>
                <w:szCs w:val="22"/>
                <w14:ligatures w14:val="none"/>
              </w:rPr>
              <w:t>13342</w:t>
            </w:r>
          </w:p>
        </w:tc>
      </w:tr>
      <w:tr w:rsidR="00134B95" w:rsidRPr="00134B95" w14:paraId="1556359D" w14:textId="77777777" w:rsidTr="00134B95">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ED0CD0" w14:textId="77777777" w:rsidR="00134B95" w:rsidRPr="00134B95" w:rsidRDefault="00134B95" w:rsidP="00134B95">
            <w:pPr>
              <w:rPr>
                <w:rFonts w:ascii="Aptos Narrow" w:eastAsia="Times New Roman" w:hAnsi="Aptos Narrow" w:cs="Times New Roman"/>
                <w:b w:val="0"/>
                <w:kern w:val="0"/>
                <w:sz w:val="22"/>
                <w:szCs w:val="22"/>
                <w14:ligatures w14:val="none"/>
              </w:rPr>
            </w:pPr>
            <w:r w:rsidRPr="00134B95">
              <w:rPr>
                <w:rFonts w:ascii="Aptos Narrow" w:eastAsia="Times New Roman" w:hAnsi="Aptos Narrow" w:cs="Times New Roman"/>
                <w:b w:val="0"/>
                <w:kern w:val="0"/>
                <w:sz w:val="22"/>
                <w:szCs w:val="22"/>
                <w14:ligatures w14:val="none"/>
              </w:rPr>
              <w:t>Min</w:t>
            </w:r>
          </w:p>
        </w:tc>
        <w:tc>
          <w:tcPr>
            <w:tcW w:w="1480" w:type="dxa"/>
            <w:tcBorders>
              <w:top w:val="nil"/>
              <w:left w:val="nil"/>
              <w:bottom w:val="single" w:sz="4" w:space="0" w:color="auto"/>
              <w:right w:val="single" w:sz="4" w:space="0" w:color="auto"/>
            </w:tcBorders>
            <w:shd w:val="clear" w:color="auto" w:fill="auto"/>
            <w:noWrap/>
            <w:vAlign w:val="bottom"/>
            <w:hideMark/>
          </w:tcPr>
          <w:p w14:paraId="0C1178DC" w14:textId="028FC409" w:rsidR="00134B95" w:rsidRPr="00134B95" w:rsidRDefault="00134B95" w:rsidP="00134B95">
            <w:pPr>
              <w:jc w:val="right"/>
              <w:rPr>
                <w:rFonts w:ascii="Aptos Narrow" w:eastAsia="Times New Roman" w:hAnsi="Aptos Narrow" w:cs="Times New Roman"/>
                <w:b w:val="0"/>
                <w:kern w:val="0"/>
                <w:sz w:val="22"/>
                <w:szCs w:val="22"/>
                <w14:ligatures w14:val="none"/>
              </w:rPr>
            </w:pPr>
            <w:r>
              <w:rPr>
                <w:rFonts w:ascii="Aptos Narrow" w:eastAsia="Times New Roman" w:hAnsi="Aptos Narrow" w:cs="Times New Roman"/>
                <w:b w:val="0"/>
                <w:kern w:val="0"/>
                <w:sz w:val="22"/>
                <w:szCs w:val="22"/>
                <w14:ligatures w14:val="none"/>
              </w:rPr>
              <w:t>$</w:t>
            </w:r>
            <w:r w:rsidRPr="00134B95">
              <w:rPr>
                <w:rFonts w:ascii="Aptos Narrow" w:eastAsia="Times New Roman" w:hAnsi="Aptos Narrow" w:cs="Times New Roman"/>
                <w:b w:val="0"/>
                <w:kern w:val="0"/>
                <w:sz w:val="22"/>
                <w:szCs w:val="22"/>
                <w14:ligatures w14:val="none"/>
              </w:rPr>
              <w:t>9997</w:t>
            </w:r>
          </w:p>
        </w:tc>
      </w:tr>
    </w:tbl>
    <w:p w14:paraId="47C1467F" w14:textId="77777777" w:rsidR="00134B95" w:rsidRPr="001B6C78" w:rsidRDefault="00134B95" w:rsidP="001B6C78">
      <w:pPr>
        <w:rPr>
          <w:sz w:val="24"/>
          <w:szCs w:val="24"/>
        </w:rPr>
      </w:pPr>
    </w:p>
    <w:p w14:paraId="1757D4C0" w14:textId="71B6087F" w:rsidR="00FC3BD7" w:rsidRDefault="00134B95" w:rsidP="00665613">
      <w:pPr>
        <w:rPr>
          <w:sz w:val="32"/>
          <w:szCs w:val="32"/>
        </w:rPr>
      </w:pPr>
      <w:r w:rsidRPr="00134B95">
        <w:rPr>
          <w:sz w:val="32"/>
          <w:szCs w:val="32"/>
        </w:rPr>
        <w:t>Seasonality of Foot Traffic</w:t>
      </w:r>
    </w:p>
    <w:p w14:paraId="022399FA" w14:textId="77777777" w:rsidR="00134B95" w:rsidRDefault="00134B95" w:rsidP="00665613">
      <w:pPr>
        <w:rPr>
          <w:sz w:val="32"/>
          <w:szCs w:val="32"/>
        </w:rPr>
      </w:pPr>
    </w:p>
    <w:p w14:paraId="1F81E8E0" w14:textId="57B32654" w:rsidR="00F612D8" w:rsidRPr="001B6C78" w:rsidRDefault="00134B95" w:rsidP="00665613">
      <w:pPr>
        <w:rPr>
          <w:sz w:val="32"/>
          <w:szCs w:val="32"/>
        </w:rPr>
      </w:pPr>
      <w:r>
        <w:rPr>
          <w:sz w:val="32"/>
          <w:szCs w:val="32"/>
        </w:rPr>
        <w:t xml:space="preserve">              </w:t>
      </w:r>
      <w:r>
        <w:rPr>
          <w:noProof/>
        </w:rPr>
        <w:drawing>
          <wp:inline distT="0" distB="0" distL="0" distR="0" wp14:anchorId="50D60CD3" wp14:editId="20EDA3D7">
            <wp:extent cx="4727119" cy="2355011"/>
            <wp:effectExtent l="0" t="0" r="16510" b="7620"/>
            <wp:docPr id="1652048367" name="Chart 1">
              <a:extLst xmlns:a="http://schemas.openxmlformats.org/drawingml/2006/main">
                <a:ext uri="{FF2B5EF4-FFF2-40B4-BE49-F238E27FC236}">
                  <a16:creationId xmlns:a16="http://schemas.microsoft.com/office/drawing/2014/main" id="{98F22ED8-9FB2-40EA-820A-32F42225E07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73C0A3F" w14:textId="7F2128D1" w:rsidR="00C43F94" w:rsidRPr="00134B95" w:rsidRDefault="00C43F94" w:rsidP="00C43F94">
      <w:pPr>
        <w:rPr>
          <w:sz w:val="32"/>
          <w:szCs w:val="32"/>
        </w:rPr>
      </w:pPr>
      <w:r w:rsidRPr="00134B95">
        <w:rPr>
          <w:sz w:val="32"/>
          <w:szCs w:val="32"/>
        </w:rPr>
        <w:lastRenderedPageBreak/>
        <w:t>Model Formulation</w:t>
      </w:r>
    </w:p>
    <w:p w14:paraId="0739328B" w14:textId="77777777" w:rsidR="0030458E" w:rsidRDefault="0030458E" w:rsidP="00C43F94">
      <w:pPr>
        <w:rPr>
          <w:b w:val="0"/>
          <w:bCs/>
          <w:i/>
          <w:iCs/>
          <w:sz w:val="24"/>
          <w:szCs w:val="24"/>
        </w:rPr>
      </w:pPr>
    </w:p>
    <w:p w14:paraId="19927F75" w14:textId="78A5A82A" w:rsidR="0030458E" w:rsidRPr="00FE17A3" w:rsidRDefault="0030458E" w:rsidP="00FE17A3">
      <w:pPr>
        <w:pStyle w:val="ListParagraph"/>
        <w:numPr>
          <w:ilvl w:val="0"/>
          <w:numId w:val="6"/>
        </w:numPr>
        <w:rPr>
          <w:b w:val="0"/>
          <w:bCs/>
          <w:i/>
          <w:iCs/>
          <w:sz w:val="24"/>
          <w:szCs w:val="24"/>
        </w:rPr>
      </w:pPr>
      <w:r w:rsidRPr="00FE17A3">
        <w:rPr>
          <w:bCs/>
          <w:i/>
          <w:iCs/>
          <w:sz w:val="24"/>
          <w:szCs w:val="24"/>
        </w:rPr>
        <w:t>Decision Variables</w:t>
      </w:r>
      <w:r w:rsidRPr="00FE17A3">
        <w:rPr>
          <w:b w:val="0"/>
          <w:bCs/>
          <w:i/>
          <w:iCs/>
          <w:sz w:val="24"/>
          <w:szCs w:val="24"/>
        </w:rPr>
        <w:br/>
        <w:t xml:space="preserve">Decision variables are the variables in an optimization model whose values are to be determined </w:t>
      </w:r>
      <w:proofErr w:type="gramStart"/>
      <w:r w:rsidRPr="00FE17A3">
        <w:rPr>
          <w:b w:val="0"/>
          <w:bCs/>
          <w:i/>
          <w:iCs/>
          <w:sz w:val="24"/>
          <w:szCs w:val="24"/>
        </w:rPr>
        <w:t>in order to</w:t>
      </w:r>
      <w:proofErr w:type="gramEnd"/>
      <w:r w:rsidRPr="00FE17A3">
        <w:rPr>
          <w:b w:val="0"/>
          <w:bCs/>
          <w:i/>
          <w:iCs/>
          <w:sz w:val="24"/>
          <w:szCs w:val="24"/>
        </w:rPr>
        <w:t xml:space="preserve"> achieve the best outcome according to the objective function. These variables represent the decisions to be made within the constraints of the problem.</w:t>
      </w:r>
    </w:p>
    <w:p w14:paraId="46B3BEA5" w14:textId="77777777" w:rsidR="00FE17A3" w:rsidRDefault="00FE17A3" w:rsidP="00FE17A3">
      <w:pPr>
        <w:pStyle w:val="ListParagraph"/>
        <w:rPr>
          <w:bCs/>
          <w:i/>
          <w:iCs/>
          <w:sz w:val="24"/>
          <w:szCs w:val="24"/>
        </w:rPr>
      </w:pPr>
    </w:p>
    <w:p w14:paraId="2B2F01EB" w14:textId="5FB02D68" w:rsidR="00FE17A3" w:rsidRPr="00FE17A3" w:rsidRDefault="00FE17A3" w:rsidP="00FE17A3">
      <w:pPr>
        <w:pStyle w:val="ListParagraph"/>
        <w:rPr>
          <w:bCs/>
          <w:i/>
          <w:iCs/>
          <w:sz w:val="24"/>
          <w:szCs w:val="24"/>
        </w:rPr>
      </w:pPr>
      <w:r>
        <w:rPr>
          <w:bCs/>
          <w:i/>
          <w:iCs/>
          <w:sz w:val="24"/>
          <w:szCs w:val="24"/>
        </w:rPr>
        <w:t xml:space="preserve">In this model “Workers Schedule” of Full time and Temporary, </w:t>
      </w:r>
      <w:r w:rsidRPr="00A54AC5">
        <w:rPr>
          <w:bCs/>
          <w:i/>
          <w:iCs/>
          <w:sz w:val="24"/>
          <w:szCs w:val="24"/>
          <w:highlight w:val="yellow"/>
        </w:rPr>
        <w:t>= $O$</w:t>
      </w:r>
      <w:proofErr w:type="gramStart"/>
      <w:r w:rsidRPr="00A54AC5">
        <w:rPr>
          <w:bCs/>
          <w:i/>
          <w:iCs/>
          <w:sz w:val="24"/>
          <w:szCs w:val="24"/>
          <w:highlight w:val="yellow"/>
        </w:rPr>
        <w:t>5:$</w:t>
      </w:r>
      <w:proofErr w:type="gramEnd"/>
      <w:r w:rsidRPr="00A54AC5">
        <w:rPr>
          <w:bCs/>
          <w:i/>
          <w:iCs/>
          <w:sz w:val="24"/>
          <w:szCs w:val="24"/>
          <w:highlight w:val="yellow"/>
        </w:rPr>
        <w:t>O$10 are Decision Variables</w:t>
      </w:r>
      <w:r>
        <w:rPr>
          <w:bCs/>
          <w:i/>
          <w:iCs/>
          <w:sz w:val="24"/>
          <w:szCs w:val="24"/>
        </w:rPr>
        <w:t xml:space="preserve"> </w:t>
      </w:r>
    </w:p>
    <w:p w14:paraId="27026F30" w14:textId="77777777" w:rsidR="0030458E" w:rsidRDefault="0030458E" w:rsidP="00C43F94">
      <w:pPr>
        <w:rPr>
          <w:b w:val="0"/>
          <w:bCs/>
          <w:i/>
          <w:iCs/>
          <w:sz w:val="24"/>
          <w:szCs w:val="24"/>
        </w:rPr>
      </w:pPr>
    </w:p>
    <w:p w14:paraId="06818692" w14:textId="21BB399B" w:rsidR="0030458E" w:rsidRPr="00FE17A3" w:rsidRDefault="0030458E" w:rsidP="00FE17A3">
      <w:pPr>
        <w:pStyle w:val="ListParagraph"/>
        <w:numPr>
          <w:ilvl w:val="0"/>
          <w:numId w:val="6"/>
        </w:numPr>
        <w:rPr>
          <w:b w:val="0"/>
          <w:bCs/>
          <w:i/>
          <w:iCs/>
          <w:sz w:val="24"/>
          <w:szCs w:val="24"/>
        </w:rPr>
      </w:pPr>
      <w:r w:rsidRPr="00FE17A3">
        <w:rPr>
          <w:bCs/>
          <w:i/>
          <w:iCs/>
          <w:sz w:val="24"/>
          <w:szCs w:val="24"/>
        </w:rPr>
        <w:t>Objective Function</w:t>
      </w:r>
      <w:r w:rsidRPr="00FE17A3">
        <w:rPr>
          <w:b w:val="0"/>
          <w:bCs/>
          <w:i/>
          <w:iCs/>
          <w:sz w:val="24"/>
          <w:szCs w:val="24"/>
        </w:rPr>
        <w:br/>
        <w:t>The objective function is a mathematical expression that defines the goal of the optimization model. It is formulated in terms of the decision variables and is either maximized or minimized, depending on the nature of the problem.</w:t>
      </w:r>
    </w:p>
    <w:p w14:paraId="23D4472C" w14:textId="77777777" w:rsidR="00FE17A3" w:rsidRDefault="00FE17A3" w:rsidP="00FE17A3">
      <w:pPr>
        <w:pStyle w:val="ListParagraph"/>
        <w:rPr>
          <w:bCs/>
          <w:i/>
          <w:iCs/>
          <w:sz w:val="24"/>
          <w:szCs w:val="24"/>
        </w:rPr>
      </w:pPr>
    </w:p>
    <w:p w14:paraId="6B2E4F47" w14:textId="609209D2" w:rsidR="00FE17A3" w:rsidRPr="00FE17A3" w:rsidRDefault="00FE17A3" w:rsidP="00FE17A3">
      <w:pPr>
        <w:pStyle w:val="ListParagraph"/>
        <w:rPr>
          <w:bCs/>
          <w:i/>
          <w:iCs/>
          <w:sz w:val="24"/>
          <w:szCs w:val="24"/>
        </w:rPr>
      </w:pPr>
      <w:r>
        <w:rPr>
          <w:bCs/>
          <w:i/>
          <w:iCs/>
          <w:sz w:val="24"/>
          <w:szCs w:val="24"/>
        </w:rPr>
        <w:t xml:space="preserve">Objective Function, Total   </w:t>
      </w:r>
      <w:r w:rsidRPr="00A54AC5">
        <w:rPr>
          <w:bCs/>
          <w:i/>
          <w:iCs/>
          <w:sz w:val="24"/>
          <w:szCs w:val="24"/>
          <w:highlight w:val="yellow"/>
        </w:rPr>
        <w:t>=</w:t>
      </w:r>
      <w:proofErr w:type="gramStart"/>
      <w:r w:rsidRPr="00A54AC5">
        <w:rPr>
          <w:bCs/>
          <w:i/>
          <w:iCs/>
          <w:sz w:val="24"/>
          <w:szCs w:val="24"/>
          <w:highlight w:val="yellow"/>
        </w:rPr>
        <w:t>SUMPRODUCT(</w:t>
      </w:r>
      <w:proofErr w:type="gramEnd"/>
      <w:r w:rsidRPr="00A54AC5">
        <w:rPr>
          <w:bCs/>
          <w:i/>
          <w:iCs/>
          <w:sz w:val="24"/>
          <w:szCs w:val="24"/>
          <w:highlight w:val="yellow"/>
        </w:rPr>
        <w:t>O5:O10,P5:P10)</w:t>
      </w:r>
    </w:p>
    <w:p w14:paraId="6063D6CD" w14:textId="77777777" w:rsidR="0030458E" w:rsidRDefault="0030458E" w:rsidP="00C43F94">
      <w:pPr>
        <w:rPr>
          <w:b w:val="0"/>
          <w:bCs/>
          <w:i/>
          <w:iCs/>
          <w:sz w:val="24"/>
          <w:szCs w:val="24"/>
        </w:rPr>
      </w:pPr>
    </w:p>
    <w:p w14:paraId="07EEBFBF" w14:textId="44300158" w:rsidR="0030458E" w:rsidRDefault="0030458E" w:rsidP="00FE17A3">
      <w:pPr>
        <w:pStyle w:val="ListParagraph"/>
        <w:numPr>
          <w:ilvl w:val="0"/>
          <w:numId w:val="6"/>
        </w:numPr>
        <w:rPr>
          <w:b w:val="0"/>
          <w:bCs/>
          <w:i/>
          <w:iCs/>
          <w:sz w:val="24"/>
          <w:szCs w:val="24"/>
        </w:rPr>
      </w:pPr>
      <w:r w:rsidRPr="00FE17A3">
        <w:rPr>
          <w:bCs/>
          <w:i/>
          <w:iCs/>
          <w:sz w:val="24"/>
          <w:szCs w:val="24"/>
        </w:rPr>
        <w:t>Constraints</w:t>
      </w:r>
      <w:r w:rsidRPr="00FE17A3">
        <w:rPr>
          <w:b w:val="0"/>
          <w:bCs/>
          <w:i/>
          <w:iCs/>
          <w:sz w:val="24"/>
          <w:szCs w:val="24"/>
        </w:rPr>
        <w:br/>
        <w:t>Constraints are mathematical expressions that represent the limitations or requirements of the optimization problem. They define the feasible region by restricting the values that the decision variables can take.</w:t>
      </w:r>
    </w:p>
    <w:p w14:paraId="571CD8BF" w14:textId="77777777" w:rsidR="00FE17A3" w:rsidRPr="00FE17A3" w:rsidRDefault="00FE17A3" w:rsidP="00FE17A3">
      <w:pPr>
        <w:pStyle w:val="ListParagraph"/>
        <w:rPr>
          <w:b w:val="0"/>
          <w:bCs/>
          <w:i/>
          <w:iCs/>
          <w:sz w:val="24"/>
          <w:szCs w:val="24"/>
        </w:rPr>
      </w:pPr>
    </w:p>
    <w:p w14:paraId="256238F6" w14:textId="3380F31A" w:rsidR="00FE17A3" w:rsidRDefault="00FE17A3" w:rsidP="00FE17A3">
      <w:pPr>
        <w:pStyle w:val="ListParagraph"/>
        <w:rPr>
          <w:bCs/>
          <w:i/>
          <w:iCs/>
          <w:sz w:val="24"/>
          <w:szCs w:val="24"/>
        </w:rPr>
      </w:pPr>
      <w:r>
        <w:rPr>
          <w:bCs/>
          <w:i/>
          <w:iCs/>
          <w:sz w:val="24"/>
          <w:szCs w:val="24"/>
        </w:rPr>
        <w:t>In the model the following Constraints are given:</w:t>
      </w:r>
    </w:p>
    <w:p w14:paraId="519E6142" w14:textId="77777777" w:rsidR="00FE17A3" w:rsidRDefault="00FE17A3" w:rsidP="00FE17A3">
      <w:pPr>
        <w:pStyle w:val="ListParagraph"/>
        <w:rPr>
          <w:bCs/>
          <w:i/>
          <w:iCs/>
          <w:sz w:val="24"/>
          <w:szCs w:val="24"/>
        </w:rPr>
      </w:pPr>
    </w:p>
    <w:p w14:paraId="7D256E1D" w14:textId="7A75B686" w:rsidR="00FE17A3" w:rsidRDefault="00FE17A3" w:rsidP="00FE17A3">
      <w:pPr>
        <w:pStyle w:val="ListParagraph"/>
        <w:rPr>
          <w:bCs/>
          <w:i/>
          <w:iCs/>
          <w:sz w:val="24"/>
          <w:szCs w:val="24"/>
        </w:rPr>
      </w:pPr>
      <w:r>
        <w:rPr>
          <w:bCs/>
          <w:i/>
          <w:iCs/>
          <w:noProof/>
          <w:sz w:val="24"/>
          <w:szCs w:val="24"/>
        </w:rPr>
        <w:drawing>
          <wp:inline distT="0" distB="0" distL="0" distR="0" wp14:anchorId="10E830DD" wp14:editId="69B7ED23">
            <wp:extent cx="2021132" cy="526212"/>
            <wp:effectExtent l="0" t="0" r="0" b="7620"/>
            <wp:docPr id="1047209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209027" name="Picture 1047209027"/>
                    <pic:cNvPicPr/>
                  </pic:nvPicPr>
                  <pic:blipFill>
                    <a:blip r:embed="rId7">
                      <a:extLst>
                        <a:ext uri="{28A0092B-C50C-407E-A947-70E740481C1C}">
                          <a14:useLocalDpi xmlns:a14="http://schemas.microsoft.com/office/drawing/2010/main" val="0"/>
                        </a:ext>
                      </a:extLst>
                    </a:blip>
                    <a:stretch>
                      <a:fillRect/>
                    </a:stretch>
                  </pic:blipFill>
                  <pic:spPr>
                    <a:xfrm>
                      <a:off x="0" y="0"/>
                      <a:ext cx="2026329" cy="527565"/>
                    </a:xfrm>
                    <a:prstGeom prst="rect">
                      <a:avLst/>
                    </a:prstGeom>
                  </pic:spPr>
                </pic:pic>
              </a:graphicData>
            </a:graphic>
          </wp:inline>
        </w:drawing>
      </w:r>
    </w:p>
    <w:p w14:paraId="3F845C6A" w14:textId="77777777" w:rsidR="00FE17A3" w:rsidRDefault="00FE17A3" w:rsidP="00FE17A3">
      <w:pPr>
        <w:pStyle w:val="ListParagraph"/>
        <w:rPr>
          <w:bCs/>
          <w:i/>
          <w:iCs/>
          <w:sz w:val="24"/>
          <w:szCs w:val="24"/>
        </w:rPr>
      </w:pPr>
    </w:p>
    <w:p w14:paraId="43BFEB8B" w14:textId="77777777" w:rsidR="00FE17A3" w:rsidRDefault="00FE17A3" w:rsidP="00FE17A3">
      <w:pPr>
        <w:pStyle w:val="ListParagraph"/>
        <w:rPr>
          <w:bCs/>
          <w:i/>
          <w:iCs/>
          <w:sz w:val="24"/>
          <w:szCs w:val="24"/>
        </w:rPr>
      </w:pPr>
    </w:p>
    <w:p w14:paraId="2E9A5F6E" w14:textId="46A7BD10" w:rsidR="00FE17A3" w:rsidRDefault="00FE17A3" w:rsidP="00FE17A3">
      <w:pPr>
        <w:pStyle w:val="ListParagraph"/>
        <w:numPr>
          <w:ilvl w:val="0"/>
          <w:numId w:val="7"/>
        </w:numPr>
        <w:rPr>
          <w:bCs/>
          <w:i/>
          <w:iCs/>
          <w:sz w:val="24"/>
          <w:szCs w:val="24"/>
        </w:rPr>
      </w:pPr>
      <w:r>
        <w:rPr>
          <w:bCs/>
          <w:i/>
          <w:iCs/>
          <w:sz w:val="24"/>
          <w:szCs w:val="24"/>
        </w:rPr>
        <w:t>The Available should be equal or greater than Required</w:t>
      </w:r>
    </w:p>
    <w:p w14:paraId="6753F237" w14:textId="417DC12F" w:rsidR="00FE17A3" w:rsidRDefault="00FE17A3" w:rsidP="00FE17A3">
      <w:pPr>
        <w:pStyle w:val="ListParagraph"/>
        <w:numPr>
          <w:ilvl w:val="0"/>
          <w:numId w:val="7"/>
        </w:numPr>
        <w:rPr>
          <w:bCs/>
          <w:i/>
          <w:iCs/>
          <w:sz w:val="24"/>
          <w:szCs w:val="24"/>
        </w:rPr>
      </w:pPr>
      <w:r>
        <w:rPr>
          <w:bCs/>
          <w:i/>
          <w:iCs/>
          <w:sz w:val="24"/>
          <w:szCs w:val="24"/>
        </w:rPr>
        <w:t>The Decision variables should be integers</w:t>
      </w:r>
    </w:p>
    <w:p w14:paraId="3C38C416" w14:textId="5F1DC346" w:rsidR="00FE17A3" w:rsidRDefault="00FE17A3" w:rsidP="00FE17A3">
      <w:pPr>
        <w:pStyle w:val="ListParagraph"/>
        <w:numPr>
          <w:ilvl w:val="0"/>
          <w:numId w:val="7"/>
        </w:numPr>
        <w:rPr>
          <w:bCs/>
          <w:i/>
          <w:iCs/>
          <w:sz w:val="24"/>
          <w:szCs w:val="24"/>
        </w:rPr>
      </w:pPr>
      <w:r>
        <w:rPr>
          <w:bCs/>
          <w:i/>
          <w:iCs/>
          <w:sz w:val="24"/>
          <w:szCs w:val="24"/>
        </w:rPr>
        <w:t>The decision variables should be greater than or equal 0.</w:t>
      </w:r>
    </w:p>
    <w:p w14:paraId="5C94970B" w14:textId="77777777" w:rsidR="00FE17A3" w:rsidRDefault="00FE17A3" w:rsidP="00FE17A3">
      <w:pPr>
        <w:pStyle w:val="ListParagraph"/>
        <w:rPr>
          <w:bCs/>
          <w:i/>
          <w:iCs/>
          <w:sz w:val="24"/>
          <w:szCs w:val="24"/>
        </w:rPr>
      </w:pPr>
    </w:p>
    <w:p w14:paraId="275EA827" w14:textId="77777777" w:rsidR="00FE17A3" w:rsidRPr="00FE17A3" w:rsidRDefault="00FE17A3" w:rsidP="00FE17A3">
      <w:pPr>
        <w:pStyle w:val="ListParagraph"/>
        <w:rPr>
          <w:bCs/>
          <w:i/>
          <w:iCs/>
          <w:sz w:val="24"/>
          <w:szCs w:val="24"/>
        </w:rPr>
      </w:pPr>
    </w:p>
    <w:p w14:paraId="4F82A901" w14:textId="77777777" w:rsidR="005D3681" w:rsidRPr="00C43F94" w:rsidRDefault="005D3681" w:rsidP="00C43F94">
      <w:pPr>
        <w:rPr>
          <w:sz w:val="24"/>
          <w:szCs w:val="24"/>
        </w:rPr>
      </w:pPr>
    </w:p>
    <w:p w14:paraId="608D60F5" w14:textId="67B36594" w:rsidR="00C43F94" w:rsidRPr="001B6C78" w:rsidRDefault="00C43F94" w:rsidP="00C43F94">
      <w:pPr>
        <w:rPr>
          <w:sz w:val="32"/>
          <w:szCs w:val="32"/>
        </w:rPr>
      </w:pPr>
      <w:r w:rsidRPr="001B6C78">
        <w:rPr>
          <w:sz w:val="32"/>
          <w:szCs w:val="32"/>
        </w:rPr>
        <w:t xml:space="preserve">Model Optimized </w:t>
      </w:r>
      <w:r w:rsidR="008C652A" w:rsidRPr="001B6C78">
        <w:rPr>
          <w:sz w:val="32"/>
          <w:szCs w:val="32"/>
        </w:rPr>
        <w:t xml:space="preserve">for </w:t>
      </w:r>
      <w:r w:rsidR="00193879" w:rsidRPr="001B6C78">
        <w:rPr>
          <w:sz w:val="32"/>
          <w:szCs w:val="32"/>
        </w:rPr>
        <w:t>Min Costs to Cover Store Foot Traffic</w:t>
      </w:r>
    </w:p>
    <w:p w14:paraId="23CC36A2" w14:textId="77777777" w:rsidR="001D3C4F" w:rsidRDefault="001D3C4F" w:rsidP="00C43F94">
      <w:pPr>
        <w:rPr>
          <w:sz w:val="24"/>
          <w:szCs w:val="24"/>
        </w:rPr>
      </w:pPr>
    </w:p>
    <w:p w14:paraId="21CC72AB" w14:textId="77777777" w:rsidR="001D3C4F" w:rsidRDefault="001D3C4F" w:rsidP="00C43F94">
      <w:pPr>
        <w:rPr>
          <w:sz w:val="24"/>
          <w:szCs w:val="24"/>
        </w:rPr>
      </w:pPr>
    </w:p>
    <w:p w14:paraId="7724F842" w14:textId="648F0678" w:rsidR="00DA1E83" w:rsidRDefault="006F4BFD" w:rsidP="00DA1E83">
      <w:pPr>
        <w:pStyle w:val="ListParagraph"/>
        <w:numPr>
          <w:ilvl w:val="0"/>
          <w:numId w:val="2"/>
        </w:numPr>
        <w:rPr>
          <w:b w:val="0"/>
          <w:bCs/>
          <w:i/>
          <w:iCs/>
          <w:sz w:val="24"/>
          <w:szCs w:val="24"/>
        </w:rPr>
      </w:pPr>
      <w:r>
        <w:rPr>
          <w:b w:val="0"/>
          <w:bCs/>
          <w:i/>
          <w:iCs/>
          <w:sz w:val="24"/>
          <w:szCs w:val="24"/>
        </w:rPr>
        <w:t xml:space="preserve">A screenshot of </w:t>
      </w:r>
      <w:r w:rsidR="001B6C78">
        <w:rPr>
          <w:b w:val="0"/>
          <w:bCs/>
          <w:i/>
          <w:iCs/>
          <w:sz w:val="24"/>
          <w:szCs w:val="24"/>
        </w:rPr>
        <w:t>the</w:t>
      </w:r>
      <w:r>
        <w:rPr>
          <w:b w:val="0"/>
          <w:bCs/>
          <w:i/>
          <w:iCs/>
          <w:sz w:val="24"/>
          <w:szCs w:val="24"/>
        </w:rPr>
        <w:t xml:space="preserve"> optimized final </w:t>
      </w:r>
      <w:proofErr w:type="gramStart"/>
      <w:r>
        <w:rPr>
          <w:b w:val="0"/>
          <w:bCs/>
          <w:i/>
          <w:iCs/>
          <w:sz w:val="24"/>
          <w:szCs w:val="24"/>
        </w:rPr>
        <w:t>model</w:t>
      </w:r>
      <w:r w:rsidR="00DA1E83">
        <w:rPr>
          <w:b w:val="0"/>
          <w:bCs/>
          <w:i/>
          <w:iCs/>
          <w:sz w:val="24"/>
          <w:szCs w:val="24"/>
        </w:rPr>
        <w:t xml:space="preserve"> </w:t>
      </w:r>
      <w:r w:rsidR="00BA2DC5">
        <w:rPr>
          <w:b w:val="0"/>
          <w:bCs/>
          <w:i/>
          <w:iCs/>
          <w:sz w:val="24"/>
          <w:szCs w:val="24"/>
        </w:rPr>
        <w:t>:</w:t>
      </w:r>
      <w:proofErr w:type="gramEnd"/>
    </w:p>
    <w:p w14:paraId="19AC0D8F" w14:textId="437569A8" w:rsidR="001D3C4F" w:rsidRPr="001D3C4F" w:rsidRDefault="001D3C4F" w:rsidP="001D3C4F">
      <w:pPr>
        <w:ind w:left="360"/>
        <w:rPr>
          <w:b w:val="0"/>
          <w:bCs/>
          <w:i/>
          <w:iCs/>
          <w:sz w:val="24"/>
          <w:szCs w:val="24"/>
        </w:rPr>
      </w:pPr>
    </w:p>
    <w:p w14:paraId="73B90A3E" w14:textId="4AC4376C" w:rsidR="006F4BFD" w:rsidRDefault="001B6C78" w:rsidP="00C43F94">
      <w:pPr>
        <w:pStyle w:val="ListParagraph"/>
        <w:numPr>
          <w:ilvl w:val="0"/>
          <w:numId w:val="2"/>
        </w:numPr>
        <w:rPr>
          <w:b w:val="0"/>
          <w:bCs/>
          <w:i/>
          <w:iCs/>
          <w:sz w:val="24"/>
          <w:szCs w:val="24"/>
        </w:rPr>
      </w:pPr>
      <w:r>
        <w:rPr>
          <w:b w:val="0"/>
          <w:bCs/>
          <w:i/>
          <w:iCs/>
          <w:sz w:val="24"/>
          <w:szCs w:val="24"/>
        </w:rPr>
        <w:t>E</w:t>
      </w:r>
      <w:r w:rsidR="00DA1E83">
        <w:rPr>
          <w:b w:val="0"/>
          <w:bCs/>
          <w:i/>
          <w:iCs/>
          <w:sz w:val="24"/>
          <w:szCs w:val="24"/>
        </w:rPr>
        <w:t>xplanation of</w:t>
      </w:r>
      <w:r>
        <w:rPr>
          <w:b w:val="0"/>
          <w:bCs/>
          <w:i/>
          <w:iCs/>
          <w:sz w:val="24"/>
          <w:szCs w:val="24"/>
        </w:rPr>
        <w:t xml:space="preserve"> the</w:t>
      </w:r>
      <w:r w:rsidR="00DA1E83">
        <w:rPr>
          <w:b w:val="0"/>
          <w:bCs/>
          <w:i/>
          <w:iCs/>
          <w:sz w:val="24"/>
          <w:szCs w:val="24"/>
        </w:rPr>
        <w:t xml:space="preserve"> </w:t>
      </w:r>
      <w:proofErr w:type="gramStart"/>
      <w:r w:rsidR="00DA1E83">
        <w:rPr>
          <w:b w:val="0"/>
          <w:bCs/>
          <w:i/>
          <w:iCs/>
          <w:sz w:val="24"/>
          <w:szCs w:val="24"/>
        </w:rPr>
        <w:t xml:space="preserve">model </w:t>
      </w:r>
      <w:r>
        <w:rPr>
          <w:b w:val="0"/>
          <w:bCs/>
          <w:i/>
          <w:iCs/>
          <w:sz w:val="24"/>
          <w:szCs w:val="24"/>
        </w:rPr>
        <w:t xml:space="preserve"> and</w:t>
      </w:r>
      <w:proofErr w:type="gramEnd"/>
      <w:r>
        <w:rPr>
          <w:b w:val="0"/>
          <w:bCs/>
          <w:i/>
          <w:iCs/>
          <w:sz w:val="24"/>
          <w:szCs w:val="24"/>
        </w:rPr>
        <w:t xml:space="preserve"> </w:t>
      </w:r>
      <w:r w:rsidR="00DA1E83">
        <w:rPr>
          <w:b w:val="0"/>
          <w:bCs/>
          <w:i/>
          <w:iCs/>
          <w:sz w:val="24"/>
          <w:szCs w:val="24"/>
        </w:rPr>
        <w:t>recommend</w:t>
      </w:r>
      <w:r>
        <w:rPr>
          <w:b w:val="0"/>
          <w:bCs/>
          <w:i/>
          <w:iCs/>
          <w:sz w:val="24"/>
          <w:szCs w:val="24"/>
        </w:rPr>
        <w:t>ation</w:t>
      </w:r>
      <w:r w:rsidR="00BA2DC5">
        <w:rPr>
          <w:b w:val="0"/>
          <w:bCs/>
          <w:i/>
          <w:iCs/>
          <w:sz w:val="24"/>
          <w:szCs w:val="24"/>
        </w:rPr>
        <w:t>:</w:t>
      </w:r>
    </w:p>
    <w:p w14:paraId="121B034C" w14:textId="77777777" w:rsidR="00BA2DC5" w:rsidRDefault="00BA2DC5" w:rsidP="00BA2DC5">
      <w:pPr>
        <w:pStyle w:val="ListParagraph"/>
        <w:rPr>
          <w:b w:val="0"/>
          <w:bCs/>
          <w:i/>
          <w:iCs/>
          <w:sz w:val="24"/>
          <w:szCs w:val="24"/>
        </w:rPr>
      </w:pPr>
    </w:p>
    <w:p w14:paraId="6BB53304" w14:textId="74247587" w:rsidR="00BA2DC5" w:rsidRDefault="00A54AC5" w:rsidP="00BA2DC5">
      <w:pPr>
        <w:pStyle w:val="ListParagraph"/>
        <w:rPr>
          <w:b w:val="0"/>
          <w:bCs/>
          <w:i/>
          <w:iCs/>
          <w:sz w:val="24"/>
          <w:szCs w:val="24"/>
        </w:rPr>
      </w:pPr>
      <w:r>
        <w:rPr>
          <w:b w:val="0"/>
          <w:bCs/>
          <w:i/>
          <w:iCs/>
          <w:noProof/>
          <w:sz w:val="24"/>
          <w:szCs w:val="24"/>
        </w:rPr>
        <w:lastRenderedPageBreak/>
        <w:drawing>
          <wp:inline distT="0" distB="0" distL="0" distR="0" wp14:anchorId="6303D54D" wp14:editId="5B0FD20F">
            <wp:extent cx="5943600" cy="1137920"/>
            <wp:effectExtent l="0" t="0" r="0" b="5080"/>
            <wp:docPr id="212803645" name="Picture 1" descr="A table with numbers and a number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03645" name="Picture 1" descr="A table with numbers and a number on i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137920"/>
                    </a:xfrm>
                    <a:prstGeom prst="rect">
                      <a:avLst/>
                    </a:prstGeom>
                  </pic:spPr>
                </pic:pic>
              </a:graphicData>
            </a:graphic>
          </wp:inline>
        </w:drawing>
      </w:r>
    </w:p>
    <w:p w14:paraId="6F41D70E" w14:textId="41141A4F" w:rsidR="00BA2DC5" w:rsidRDefault="00BA2DC5" w:rsidP="00BA2DC5">
      <w:pPr>
        <w:pStyle w:val="ListParagraph"/>
        <w:rPr>
          <w:b w:val="0"/>
          <w:bCs/>
          <w:i/>
          <w:iCs/>
          <w:sz w:val="24"/>
          <w:szCs w:val="24"/>
        </w:rPr>
      </w:pPr>
      <w:r>
        <w:rPr>
          <w:b w:val="0"/>
          <w:bCs/>
          <w:i/>
          <w:iCs/>
          <w:sz w:val="24"/>
          <w:szCs w:val="24"/>
        </w:rPr>
        <w:t xml:space="preserve">Foot traffic was cleared by the workers, but to minimize cost, the strategic model considered the average salary of the full-time workers and temporary ones to minimize the overall cost in an objective function, which was </w:t>
      </w:r>
      <w:r w:rsidR="00A54AC5">
        <w:rPr>
          <w:b w:val="0"/>
          <w:bCs/>
          <w:i/>
          <w:iCs/>
          <w:sz w:val="24"/>
          <w:szCs w:val="24"/>
        </w:rPr>
        <w:t>made</w:t>
      </w:r>
      <w:r>
        <w:rPr>
          <w:b w:val="0"/>
          <w:bCs/>
          <w:i/>
          <w:iCs/>
          <w:sz w:val="24"/>
          <w:szCs w:val="24"/>
        </w:rPr>
        <w:t xml:space="preserve"> through Excel Solver.</w:t>
      </w:r>
    </w:p>
    <w:p w14:paraId="6354E439" w14:textId="77777777" w:rsidR="00BA2DC5" w:rsidRDefault="00BA2DC5" w:rsidP="00BA2DC5">
      <w:pPr>
        <w:pStyle w:val="ListParagraph"/>
        <w:rPr>
          <w:b w:val="0"/>
          <w:bCs/>
          <w:i/>
          <w:iCs/>
          <w:sz w:val="24"/>
          <w:szCs w:val="24"/>
        </w:rPr>
      </w:pPr>
    </w:p>
    <w:p w14:paraId="564BAAD6" w14:textId="2DB63E01" w:rsidR="00804EED" w:rsidRPr="00BA2DC5" w:rsidRDefault="00804EED" w:rsidP="00BA2DC5">
      <w:pPr>
        <w:pStyle w:val="ListParagraph"/>
        <w:rPr>
          <w:b w:val="0"/>
          <w:bCs/>
          <w:i/>
          <w:iCs/>
          <w:sz w:val="24"/>
          <w:szCs w:val="24"/>
        </w:rPr>
      </w:pPr>
      <w:r>
        <w:rPr>
          <w:b w:val="0"/>
          <w:bCs/>
          <w:i/>
          <w:iCs/>
          <w:sz w:val="24"/>
          <w:szCs w:val="24"/>
        </w:rPr>
        <w:t>The Model is recommending hiring only one temporary agency</w:t>
      </w:r>
      <w:r w:rsidR="00A54AC5">
        <w:rPr>
          <w:b w:val="0"/>
          <w:bCs/>
          <w:i/>
          <w:iCs/>
          <w:sz w:val="24"/>
          <w:szCs w:val="24"/>
        </w:rPr>
        <w:t xml:space="preserve">. </w:t>
      </w:r>
      <w:r w:rsidRPr="00804EED">
        <w:rPr>
          <w:b w:val="0"/>
          <w:bCs/>
          <w:i/>
          <w:iCs/>
          <w:sz w:val="24"/>
          <w:szCs w:val="24"/>
        </w:rPr>
        <w:t>The Peppermint Post</w:t>
      </w:r>
      <w:r>
        <w:rPr>
          <w:b w:val="0"/>
          <w:bCs/>
          <w:i/>
          <w:iCs/>
          <w:sz w:val="24"/>
          <w:szCs w:val="24"/>
        </w:rPr>
        <w:t xml:space="preserve"> of 70 workers</w:t>
      </w:r>
      <w:r w:rsidR="00BA2DC5">
        <w:rPr>
          <w:b w:val="0"/>
          <w:bCs/>
          <w:i/>
          <w:iCs/>
          <w:sz w:val="24"/>
          <w:szCs w:val="24"/>
        </w:rPr>
        <w:t>,</w:t>
      </w:r>
      <w:r>
        <w:rPr>
          <w:b w:val="0"/>
          <w:bCs/>
          <w:i/>
          <w:iCs/>
          <w:sz w:val="24"/>
          <w:szCs w:val="24"/>
        </w:rPr>
        <w:t xml:space="preserve"> and the </w:t>
      </w:r>
      <w:r w:rsidR="00BA2DC5">
        <w:rPr>
          <w:b w:val="0"/>
          <w:bCs/>
          <w:i/>
          <w:iCs/>
          <w:sz w:val="24"/>
          <w:szCs w:val="24"/>
        </w:rPr>
        <w:t>Full-time</w:t>
      </w:r>
      <w:r>
        <w:rPr>
          <w:b w:val="0"/>
          <w:bCs/>
          <w:i/>
          <w:iCs/>
          <w:sz w:val="24"/>
          <w:szCs w:val="24"/>
        </w:rPr>
        <w:t xml:space="preserve"> workers 461. </w:t>
      </w:r>
      <w:r w:rsidR="00BA2DC5">
        <w:rPr>
          <w:b w:val="0"/>
          <w:bCs/>
          <w:i/>
          <w:iCs/>
          <w:sz w:val="24"/>
          <w:szCs w:val="24"/>
        </w:rPr>
        <w:t xml:space="preserve"> </w:t>
      </w:r>
      <w:r>
        <w:rPr>
          <w:b w:val="0"/>
          <w:bCs/>
          <w:i/>
          <w:iCs/>
          <w:sz w:val="24"/>
          <w:szCs w:val="24"/>
        </w:rPr>
        <w:t xml:space="preserve">This will minimize the cost </w:t>
      </w:r>
      <w:proofErr w:type="gramStart"/>
      <w:r>
        <w:rPr>
          <w:b w:val="0"/>
          <w:bCs/>
          <w:i/>
          <w:iCs/>
          <w:sz w:val="24"/>
          <w:szCs w:val="24"/>
        </w:rPr>
        <w:t xml:space="preserve">to </w:t>
      </w:r>
      <w:r w:rsidRPr="00804EED">
        <w:rPr>
          <w:rFonts w:ascii="Aptos Narrow" w:eastAsia="Times New Roman" w:hAnsi="Aptos Narrow" w:cs="Times New Roman"/>
          <w:bCs/>
          <w:kern w:val="0"/>
          <w:sz w:val="28"/>
          <w:szCs w:val="28"/>
          <w14:ligatures w14:val="none"/>
        </w:rPr>
        <w:t xml:space="preserve"> $</w:t>
      </w:r>
      <w:proofErr w:type="gramEnd"/>
      <w:r w:rsidRPr="00804EED">
        <w:rPr>
          <w:rFonts w:ascii="Aptos Narrow" w:eastAsia="Times New Roman" w:hAnsi="Aptos Narrow" w:cs="Times New Roman"/>
          <w:bCs/>
          <w:kern w:val="0"/>
          <w:sz w:val="28"/>
          <w:szCs w:val="28"/>
          <w14:ligatures w14:val="none"/>
        </w:rPr>
        <w:t xml:space="preserve">   52,412,908.27 </w:t>
      </w:r>
      <w:r w:rsidR="00BA2DC5">
        <w:rPr>
          <w:rFonts w:ascii="Aptos Narrow" w:eastAsia="Times New Roman" w:hAnsi="Aptos Narrow" w:cs="Times New Roman"/>
          <w:bCs/>
          <w:kern w:val="0"/>
          <w:sz w:val="28"/>
          <w:szCs w:val="28"/>
          <w14:ligatures w14:val="none"/>
        </w:rPr>
        <w:t>.</w:t>
      </w:r>
    </w:p>
    <w:p w14:paraId="532BB5C9" w14:textId="7AE1BE1C" w:rsidR="001D3C4F" w:rsidRPr="00F612D8" w:rsidRDefault="00804EED" w:rsidP="001D3C4F">
      <w:pPr>
        <w:pStyle w:val="ListParagraph"/>
        <w:rPr>
          <w:b w:val="0"/>
          <w:bCs/>
          <w:i/>
          <w:iCs/>
          <w:sz w:val="24"/>
          <w:szCs w:val="24"/>
        </w:rPr>
      </w:pPr>
      <w:r>
        <w:rPr>
          <w:b w:val="0"/>
          <w:bCs/>
          <w:i/>
          <w:iCs/>
          <w:sz w:val="24"/>
          <w:szCs w:val="24"/>
        </w:rPr>
        <w:t xml:space="preserve"> </w:t>
      </w:r>
    </w:p>
    <w:p w14:paraId="220DBF7C" w14:textId="77777777" w:rsidR="00DA1E83" w:rsidRDefault="00DA1E83" w:rsidP="00C43F94">
      <w:pPr>
        <w:rPr>
          <w:sz w:val="24"/>
          <w:szCs w:val="24"/>
        </w:rPr>
      </w:pPr>
    </w:p>
    <w:p w14:paraId="04270853" w14:textId="77777777" w:rsidR="00F612D8" w:rsidRDefault="00F612D8" w:rsidP="00C43F94">
      <w:pPr>
        <w:rPr>
          <w:sz w:val="24"/>
          <w:szCs w:val="24"/>
        </w:rPr>
      </w:pPr>
    </w:p>
    <w:p w14:paraId="12BF5FA4" w14:textId="3F01B91D" w:rsidR="00C43F94" w:rsidRDefault="00C43F94" w:rsidP="00C43F94">
      <w:pPr>
        <w:rPr>
          <w:sz w:val="24"/>
          <w:szCs w:val="24"/>
        </w:rPr>
      </w:pPr>
      <w:r>
        <w:rPr>
          <w:sz w:val="24"/>
          <w:szCs w:val="24"/>
        </w:rPr>
        <w:t>Model with Stipulation</w:t>
      </w:r>
      <w:r w:rsidR="007716BE">
        <w:rPr>
          <w:sz w:val="24"/>
          <w:szCs w:val="24"/>
        </w:rPr>
        <w:t>s</w:t>
      </w:r>
    </w:p>
    <w:p w14:paraId="1CC16869" w14:textId="77777777" w:rsidR="005D3681" w:rsidRDefault="005D3681" w:rsidP="003E51E7">
      <w:pPr>
        <w:rPr>
          <w:b w:val="0"/>
          <w:bCs/>
          <w:i/>
          <w:iCs/>
          <w:sz w:val="24"/>
          <w:szCs w:val="24"/>
        </w:rPr>
      </w:pPr>
    </w:p>
    <w:p w14:paraId="17A760FC" w14:textId="18B65E39" w:rsidR="0024645B" w:rsidRPr="0024645B" w:rsidRDefault="0024645B" w:rsidP="0024645B">
      <w:pPr>
        <w:pStyle w:val="ListParagraph"/>
        <w:numPr>
          <w:ilvl w:val="0"/>
          <w:numId w:val="8"/>
        </w:numPr>
        <w:jc w:val="both"/>
        <w:rPr>
          <w:rFonts w:ascii="Aptos Narrow" w:eastAsia="Times New Roman" w:hAnsi="Aptos Narrow" w:cs="Times New Roman"/>
          <w:bCs/>
          <w:kern w:val="0"/>
          <w:sz w:val="28"/>
          <w:szCs w:val="28"/>
          <w14:ligatures w14:val="none"/>
        </w:rPr>
      </w:pPr>
      <w:r w:rsidRPr="0024645B">
        <w:rPr>
          <w:b w:val="0"/>
          <w:bCs/>
          <w:i/>
          <w:iCs/>
          <w:sz w:val="24"/>
          <w:szCs w:val="24"/>
        </w:rPr>
        <w:t xml:space="preserve">If the salary of the Full-time workers is reduced to 80%, then an amount </w:t>
      </w:r>
      <w:proofErr w:type="gramStart"/>
      <w:r w:rsidRPr="0024645B">
        <w:rPr>
          <w:b w:val="0"/>
          <w:bCs/>
          <w:i/>
          <w:iCs/>
          <w:sz w:val="24"/>
          <w:szCs w:val="24"/>
        </w:rPr>
        <w:t xml:space="preserve">of </w:t>
      </w:r>
      <w:r w:rsidRPr="0024645B">
        <w:rPr>
          <w:rFonts w:ascii="Aptos Narrow" w:eastAsia="Times New Roman" w:hAnsi="Aptos Narrow" w:cs="Times New Roman"/>
          <w:bCs/>
          <w:kern w:val="0"/>
          <w:sz w:val="28"/>
          <w:szCs w:val="28"/>
          <w14:ligatures w14:val="none"/>
        </w:rPr>
        <w:t xml:space="preserve"> $</w:t>
      </w:r>
      <w:proofErr w:type="gramEnd"/>
      <w:r w:rsidRPr="0024645B">
        <w:rPr>
          <w:rFonts w:ascii="Aptos Narrow" w:eastAsia="Times New Roman" w:hAnsi="Aptos Narrow" w:cs="Times New Roman"/>
          <w:bCs/>
          <w:kern w:val="0"/>
          <w:sz w:val="28"/>
          <w:szCs w:val="28"/>
          <w14:ligatures w14:val="none"/>
        </w:rPr>
        <w:t xml:space="preserve">          10,062,707.65 </w:t>
      </w:r>
      <w:r w:rsidRPr="0024645B">
        <w:rPr>
          <w:rFonts w:ascii="Aptos Narrow" w:eastAsia="Times New Roman" w:hAnsi="Aptos Narrow" w:cs="Times New Roman"/>
          <w:b w:val="0"/>
          <w:i/>
          <w:iCs/>
          <w:kern w:val="0"/>
          <w:sz w:val="28"/>
          <w:szCs w:val="28"/>
          <w14:ligatures w14:val="none"/>
        </w:rPr>
        <w:t xml:space="preserve">will be saved. Bringing the total minimum cost </w:t>
      </w:r>
      <w:proofErr w:type="gramStart"/>
      <w:r w:rsidRPr="0024645B">
        <w:rPr>
          <w:rFonts w:ascii="Aptos Narrow" w:eastAsia="Times New Roman" w:hAnsi="Aptos Narrow" w:cs="Times New Roman"/>
          <w:b w:val="0"/>
          <w:i/>
          <w:iCs/>
          <w:kern w:val="0"/>
          <w:sz w:val="28"/>
          <w:szCs w:val="28"/>
          <w14:ligatures w14:val="none"/>
        </w:rPr>
        <w:t xml:space="preserve">to </w:t>
      </w:r>
      <w:r w:rsidRPr="0024645B">
        <w:rPr>
          <w:rFonts w:ascii="Aptos Narrow" w:eastAsia="Times New Roman" w:hAnsi="Aptos Narrow" w:cs="Times New Roman"/>
          <w:bCs/>
          <w:kern w:val="0"/>
          <w:sz w:val="28"/>
          <w:szCs w:val="28"/>
          <w14:ligatures w14:val="none"/>
        </w:rPr>
        <w:t xml:space="preserve"> $</w:t>
      </w:r>
      <w:proofErr w:type="gramEnd"/>
      <w:r w:rsidRPr="0024645B">
        <w:rPr>
          <w:rFonts w:ascii="Aptos Narrow" w:eastAsia="Times New Roman" w:hAnsi="Aptos Narrow" w:cs="Times New Roman"/>
          <w:bCs/>
          <w:kern w:val="0"/>
          <w:sz w:val="28"/>
          <w:szCs w:val="28"/>
          <w14:ligatures w14:val="none"/>
        </w:rPr>
        <w:t xml:space="preserve">          42,350,200.62 </w:t>
      </w:r>
      <w:r w:rsidRPr="0024645B">
        <w:rPr>
          <w:rFonts w:ascii="Aptos Narrow" w:eastAsia="Times New Roman" w:hAnsi="Aptos Narrow" w:cs="Times New Roman"/>
          <w:b w:val="0"/>
          <w:kern w:val="0"/>
          <w:sz w:val="28"/>
          <w:szCs w:val="28"/>
          <w14:ligatures w14:val="none"/>
        </w:rPr>
        <w:t>from</w:t>
      </w:r>
      <w:r w:rsidRPr="0024645B">
        <w:rPr>
          <w:rFonts w:ascii="Aptos Narrow" w:eastAsia="Times New Roman" w:hAnsi="Aptos Narrow" w:cs="Times New Roman"/>
          <w:bCs/>
          <w:kern w:val="0"/>
          <w:sz w:val="28"/>
          <w:szCs w:val="28"/>
          <w14:ligatures w14:val="none"/>
        </w:rPr>
        <w:t xml:space="preserve">  $   52,412,908.27</w:t>
      </w:r>
      <w:r w:rsidRPr="0024645B">
        <w:rPr>
          <w:rFonts w:ascii="Aptos Narrow" w:eastAsia="Times New Roman" w:hAnsi="Aptos Narrow" w:cs="Times New Roman"/>
          <w:b w:val="0"/>
          <w:kern w:val="0"/>
          <w:sz w:val="28"/>
          <w:szCs w:val="28"/>
          <w14:ligatures w14:val="none"/>
        </w:rPr>
        <w:t xml:space="preserve">.  </w:t>
      </w:r>
    </w:p>
    <w:p w14:paraId="19C94AC7" w14:textId="77777777" w:rsidR="0024645B" w:rsidRPr="0024645B" w:rsidRDefault="0024645B" w:rsidP="0024645B">
      <w:pPr>
        <w:pStyle w:val="ListParagraph"/>
        <w:jc w:val="both"/>
        <w:rPr>
          <w:rFonts w:ascii="Aptos Narrow" w:eastAsia="Times New Roman" w:hAnsi="Aptos Narrow" w:cs="Times New Roman"/>
          <w:bCs/>
          <w:kern w:val="0"/>
          <w:sz w:val="28"/>
          <w:szCs w:val="28"/>
          <w14:ligatures w14:val="none"/>
        </w:rPr>
      </w:pPr>
    </w:p>
    <w:p w14:paraId="4DD14138" w14:textId="0EBA98D3" w:rsidR="0024645B" w:rsidRPr="00D1258B" w:rsidRDefault="0024645B" w:rsidP="0024645B">
      <w:pPr>
        <w:pStyle w:val="ListParagraph"/>
        <w:numPr>
          <w:ilvl w:val="0"/>
          <w:numId w:val="8"/>
        </w:numPr>
        <w:jc w:val="both"/>
        <w:rPr>
          <w:rFonts w:ascii="Aptos Narrow" w:eastAsia="Times New Roman" w:hAnsi="Aptos Narrow" w:cs="Times New Roman"/>
          <w:bCs/>
          <w:kern w:val="0"/>
          <w:sz w:val="28"/>
          <w:szCs w:val="28"/>
          <w14:ligatures w14:val="none"/>
        </w:rPr>
      </w:pPr>
      <w:r w:rsidRPr="0024645B">
        <w:rPr>
          <w:b w:val="0"/>
          <w:bCs/>
          <w:i/>
          <w:iCs/>
          <w:sz w:val="24"/>
          <w:szCs w:val="24"/>
        </w:rPr>
        <w:t xml:space="preserve">If all the temporary workers are cut off to do the same work with the Full-time worker maintaining the same cost then the average salary for the Full-time workers would need be raised from $ </w:t>
      </w:r>
      <w:r w:rsidRPr="0024645B">
        <w:rPr>
          <w:rFonts w:ascii="Aptos Narrow" w:eastAsia="Times New Roman" w:hAnsi="Aptos Narrow" w:cs="Times New Roman"/>
          <w:b w:val="0"/>
          <w:kern w:val="0"/>
          <w:sz w:val="22"/>
          <w:szCs w:val="22"/>
          <w14:ligatures w14:val="none"/>
        </w:rPr>
        <w:t xml:space="preserve">9095.00 </w:t>
      </w:r>
      <w:proofErr w:type="gramStart"/>
      <w:r w:rsidRPr="0024645B">
        <w:rPr>
          <w:rFonts w:ascii="Aptos Narrow" w:eastAsia="Times New Roman" w:hAnsi="Aptos Narrow" w:cs="Times New Roman"/>
          <w:b w:val="0"/>
          <w:kern w:val="0"/>
          <w:sz w:val="22"/>
          <w:szCs w:val="22"/>
          <w14:ligatures w14:val="none"/>
        </w:rPr>
        <w:t>to  $</w:t>
      </w:r>
      <w:proofErr w:type="gramEnd"/>
      <w:r w:rsidRPr="0024645B">
        <w:rPr>
          <w:rFonts w:ascii="Aptos Narrow" w:eastAsia="Times New Roman" w:hAnsi="Aptos Narrow" w:cs="Times New Roman"/>
          <w:b w:val="0"/>
          <w:kern w:val="0"/>
          <w:sz w:val="22"/>
          <w:szCs w:val="22"/>
          <w14:ligatures w14:val="none"/>
        </w:rPr>
        <w:t xml:space="preserve"> 13,648.95 a total increase of $ 4,553.95.</w:t>
      </w:r>
    </w:p>
    <w:p w14:paraId="2496A14A" w14:textId="77777777" w:rsidR="00D1258B" w:rsidRPr="00D1258B" w:rsidRDefault="00D1258B" w:rsidP="00D1258B">
      <w:pPr>
        <w:pStyle w:val="ListParagraph"/>
        <w:rPr>
          <w:rFonts w:ascii="Aptos Narrow" w:eastAsia="Times New Roman" w:hAnsi="Aptos Narrow" w:cs="Times New Roman"/>
          <w:bCs/>
          <w:kern w:val="0"/>
          <w:sz w:val="28"/>
          <w:szCs w:val="28"/>
          <w14:ligatures w14:val="none"/>
        </w:rPr>
      </w:pPr>
    </w:p>
    <w:p w14:paraId="48722FC5" w14:textId="35F7E05A" w:rsidR="0024645B" w:rsidRPr="001B6C78" w:rsidRDefault="001B6C78" w:rsidP="00191253">
      <w:pPr>
        <w:pStyle w:val="ListParagraph"/>
        <w:numPr>
          <w:ilvl w:val="0"/>
          <w:numId w:val="8"/>
        </w:numPr>
        <w:jc w:val="both"/>
        <w:rPr>
          <w:rFonts w:ascii="Aptos Narrow" w:eastAsia="Times New Roman" w:hAnsi="Aptos Narrow" w:cs="Times New Roman"/>
          <w:bCs/>
          <w:kern w:val="0"/>
          <w:sz w:val="28"/>
          <w:szCs w:val="28"/>
          <w14:ligatures w14:val="none"/>
        </w:rPr>
      </w:pPr>
      <w:r>
        <w:rPr>
          <w:rFonts w:ascii="Aptos Narrow" w:eastAsia="Times New Roman" w:hAnsi="Aptos Narrow" w:cs="Times New Roman"/>
          <w:b w:val="0"/>
          <w:i/>
          <w:iCs/>
          <w:kern w:val="0"/>
          <w:sz w:val="24"/>
          <w:szCs w:val="24"/>
          <w14:ligatures w14:val="none"/>
        </w:rPr>
        <w:t xml:space="preserve">There are some seasonality trends in the foot traffic; it is the lowest in January, </w:t>
      </w:r>
      <w:proofErr w:type="gramStart"/>
      <w:r>
        <w:rPr>
          <w:rFonts w:ascii="Aptos Narrow" w:eastAsia="Times New Roman" w:hAnsi="Aptos Narrow" w:cs="Times New Roman"/>
          <w:b w:val="0"/>
          <w:i/>
          <w:iCs/>
          <w:kern w:val="0"/>
          <w:sz w:val="24"/>
          <w:szCs w:val="24"/>
          <w14:ligatures w14:val="none"/>
        </w:rPr>
        <w:t>February,  July</w:t>
      </w:r>
      <w:proofErr w:type="gramEnd"/>
      <w:r>
        <w:rPr>
          <w:rFonts w:ascii="Aptos Narrow" w:eastAsia="Times New Roman" w:hAnsi="Aptos Narrow" w:cs="Times New Roman"/>
          <w:b w:val="0"/>
          <w:i/>
          <w:iCs/>
          <w:kern w:val="0"/>
          <w:sz w:val="24"/>
          <w:szCs w:val="24"/>
          <w14:ligatures w14:val="none"/>
        </w:rPr>
        <w:t>, and August. The authority can do this with minimal foot traffic with Full-time workers, and in the remaining months, the authority can work with both full-time and temporary workers to reduce the workload on the Full-time workers.</w:t>
      </w:r>
    </w:p>
    <w:p w14:paraId="08CF28AD" w14:textId="02F69DA0" w:rsidR="00580EEE" w:rsidRDefault="00580EEE" w:rsidP="00D1258B">
      <w:pPr>
        <w:rPr>
          <w:rFonts w:ascii="Aptos Narrow" w:eastAsia="Times New Roman" w:hAnsi="Aptos Narrow" w:cs="Times New Roman"/>
          <w:bCs/>
          <w:kern w:val="0"/>
          <w:sz w:val="28"/>
          <w:szCs w:val="28"/>
          <w14:ligatures w14:val="none"/>
        </w:rPr>
      </w:pPr>
    </w:p>
    <w:p w14:paraId="0D9D24C5" w14:textId="77777777" w:rsidR="00D1258B" w:rsidRPr="00D1258B" w:rsidRDefault="00D1258B" w:rsidP="00D1258B">
      <w:pPr>
        <w:rPr>
          <w:b w:val="0"/>
          <w:bCs/>
          <w:i/>
          <w:iCs/>
          <w:sz w:val="24"/>
          <w:szCs w:val="24"/>
        </w:rPr>
      </w:pPr>
    </w:p>
    <w:sectPr w:rsidR="00D1258B" w:rsidRPr="00D125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Aptos Narrow">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A380F"/>
    <w:multiLevelType w:val="hybridMultilevel"/>
    <w:tmpl w:val="6C2AF9E0"/>
    <w:lvl w:ilvl="0" w:tplc="EFCC2686">
      <w:start w:val="1"/>
      <w:numFmt w:val="bullet"/>
      <w:lvlText w:val="-"/>
      <w:lvlJc w:val="left"/>
      <w:pPr>
        <w:ind w:left="720" w:hanging="360"/>
      </w:pPr>
      <w:rPr>
        <w:rFonts w:ascii="Cambria" w:eastAsiaTheme="minorHAnsi" w:hAnsi="Cambria" w:cs="Cambria" w:hint="default"/>
        <w:b w:val="0"/>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AE751D"/>
    <w:multiLevelType w:val="hybridMultilevel"/>
    <w:tmpl w:val="5AAA8DF6"/>
    <w:lvl w:ilvl="0" w:tplc="B2D8B1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8CA2D8D"/>
    <w:multiLevelType w:val="hybridMultilevel"/>
    <w:tmpl w:val="367217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FF243F"/>
    <w:multiLevelType w:val="hybridMultilevel"/>
    <w:tmpl w:val="24149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136059"/>
    <w:multiLevelType w:val="hybridMultilevel"/>
    <w:tmpl w:val="D2ACBE1C"/>
    <w:lvl w:ilvl="0" w:tplc="EA8A3D86">
      <w:start w:val="1"/>
      <w:numFmt w:val="decimal"/>
      <w:lvlText w:val="%1."/>
      <w:lvlJc w:val="left"/>
      <w:pPr>
        <w:ind w:left="720" w:hanging="360"/>
      </w:pPr>
      <w:rPr>
        <w:rFonts w:ascii="Cambria" w:eastAsiaTheme="minorHAnsi" w:hAnsi="Cambria" w:cs="Cambria" w:hint="default"/>
        <w:b w:val="0"/>
        <w:i/>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CC467F"/>
    <w:multiLevelType w:val="hybridMultilevel"/>
    <w:tmpl w:val="6DBAD0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356F12"/>
    <w:multiLevelType w:val="hybridMultilevel"/>
    <w:tmpl w:val="DAF0DA06"/>
    <w:lvl w:ilvl="0" w:tplc="3ED85A98">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3F7737"/>
    <w:multiLevelType w:val="hybridMultilevel"/>
    <w:tmpl w:val="3AE0EFDE"/>
    <w:lvl w:ilvl="0" w:tplc="A678CD9A">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5D20B1"/>
    <w:multiLevelType w:val="multilevel"/>
    <w:tmpl w:val="A8381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2B114D"/>
    <w:multiLevelType w:val="hybridMultilevel"/>
    <w:tmpl w:val="9740155A"/>
    <w:lvl w:ilvl="0" w:tplc="8D58DDE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DDE0222"/>
    <w:multiLevelType w:val="hybridMultilevel"/>
    <w:tmpl w:val="58F89CCE"/>
    <w:lvl w:ilvl="0" w:tplc="E52EBF9C">
      <w:start w:val="1"/>
      <w:numFmt w:val="bullet"/>
      <w:lvlText w:val="-"/>
      <w:lvlJc w:val="left"/>
      <w:pPr>
        <w:ind w:left="720" w:hanging="360"/>
      </w:pPr>
      <w:rPr>
        <w:rFonts w:ascii="Cambria" w:eastAsiaTheme="minorHAnsi" w:hAnsi="Cambria" w:cs="Cambri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5780187">
    <w:abstractNumId w:val="3"/>
  </w:num>
  <w:num w:numId="2" w16cid:durableId="1655639396">
    <w:abstractNumId w:val="10"/>
  </w:num>
  <w:num w:numId="3" w16cid:durableId="1908689151">
    <w:abstractNumId w:val="2"/>
  </w:num>
  <w:num w:numId="4" w16cid:durableId="1427386208">
    <w:abstractNumId w:val="5"/>
  </w:num>
  <w:num w:numId="5" w16cid:durableId="1864199155">
    <w:abstractNumId w:val="8"/>
  </w:num>
  <w:num w:numId="6" w16cid:durableId="833301768">
    <w:abstractNumId w:val="9"/>
  </w:num>
  <w:num w:numId="7" w16cid:durableId="974677884">
    <w:abstractNumId w:val="1"/>
  </w:num>
  <w:num w:numId="8" w16cid:durableId="1622103051">
    <w:abstractNumId w:val="4"/>
  </w:num>
  <w:num w:numId="9" w16cid:durableId="1705517801">
    <w:abstractNumId w:val="0"/>
  </w:num>
  <w:num w:numId="10" w16cid:durableId="1417167419">
    <w:abstractNumId w:val="6"/>
  </w:num>
  <w:num w:numId="11" w16cid:durableId="9315504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F94"/>
    <w:rsid w:val="000D2244"/>
    <w:rsid w:val="000E03CF"/>
    <w:rsid w:val="000E5C0E"/>
    <w:rsid w:val="00134B95"/>
    <w:rsid w:val="00193879"/>
    <w:rsid w:val="001B6C78"/>
    <w:rsid w:val="001D3C4F"/>
    <w:rsid w:val="001E352B"/>
    <w:rsid w:val="0024645B"/>
    <w:rsid w:val="0030458E"/>
    <w:rsid w:val="003879C2"/>
    <w:rsid w:val="003E51E7"/>
    <w:rsid w:val="004C542F"/>
    <w:rsid w:val="00527260"/>
    <w:rsid w:val="00580EEE"/>
    <w:rsid w:val="005D3681"/>
    <w:rsid w:val="005D797C"/>
    <w:rsid w:val="00665613"/>
    <w:rsid w:val="006D747F"/>
    <w:rsid w:val="006F4BFD"/>
    <w:rsid w:val="00700DC4"/>
    <w:rsid w:val="007716BE"/>
    <w:rsid w:val="007A2E1F"/>
    <w:rsid w:val="007C5949"/>
    <w:rsid w:val="00804EED"/>
    <w:rsid w:val="00821FDC"/>
    <w:rsid w:val="008C652A"/>
    <w:rsid w:val="00942696"/>
    <w:rsid w:val="0097297F"/>
    <w:rsid w:val="00A54AC5"/>
    <w:rsid w:val="00B32239"/>
    <w:rsid w:val="00B515B8"/>
    <w:rsid w:val="00B85D9F"/>
    <w:rsid w:val="00BA2DC5"/>
    <w:rsid w:val="00BF1C79"/>
    <w:rsid w:val="00C43F94"/>
    <w:rsid w:val="00CD092E"/>
    <w:rsid w:val="00D1258B"/>
    <w:rsid w:val="00D23781"/>
    <w:rsid w:val="00D54305"/>
    <w:rsid w:val="00DA1E83"/>
    <w:rsid w:val="00F612D8"/>
    <w:rsid w:val="00FC3BD7"/>
    <w:rsid w:val="00FE17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F7EAC9"/>
  <w15:chartTrackingRefBased/>
  <w15:docId w15:val="{4120FAE1-15EF-1D4E-8421-737C7CD3B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heme="minorHAnsi" w:hAnsi="Cambria" w:cs="Cambria"/>
        <w:b/>
        <w:color w:val="000000"/>
        <w:kern w:val="2"/>
        <w:sz w:val="26"/>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3F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3F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3F94"/>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3F9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C43F9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C43F94"/>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43F94"/>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43F94"/>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43F94"/>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3F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3F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3F94"/>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3F94"/>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C43F94"/>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C43F94"/>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C43F94"/>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C43F94"/>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C43F94"/>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C43F94"/>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C43F94"/>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C43F94"/>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3F94"/>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C43F9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43F94"/>
    <w:rPr>
      <w:i/>
      <w:iCs/>
      <w:color w:val="404040" w:themeColor="text1" w:themeTint="BF"/>
    </w:rPr>
  </w:style>
  <w:style w:type="paragraph" w:styleId="ListParagraph">
    <w:name w:val="List Paragraph"/>
    <w:basedOn w:val="Normal"/>
    <w:uiPriority w:val="34"/>
    <w:qFormat/>
    <w:rsid w:val="00C43F94"/>
    <w:pPr>
      <w:ind w:left="720"/>
      <w:contextualSpacing/>
    </w:pPr>
  </w:style>
  <w:style w:type="character" w:styleId="IntenseEmphasis">
    <w:name w:val="Intense Emphasis"/>
    <w:basedOn w:val="DefaultParagraphFont"/>
    <w:uiPriority w:val="21"/>
    <w:qFormat/>
    <w:rsid w:val="00C43F94"/>
    <w:rPr>
      <w:i/>
      <w:iCs/>
      <w:color w:val="0F4761" w:themeColor="accent1" w:themeShade="BF"/>
    </w:rPr>
  </w:style>
  <w:style w:type="paragraph" w:styleId="IntenseQuote">
    <w:name w:val="Intense Quote"/>
    <w:basedOn w:val="Normal"/>
    <w:next w:val="Normal"/>
    <w:link w:val="IntenseQuoteChar"/>
    <w:uiPriority w:val="30"/>
    <w:qFormat/>
    <w:rsid w:val="00C43F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3F94"/>
    <w:rPr>
      <w:i/>
      <w:iCs/>
      <w:color w:val="0F4761" w:themeColor="accent1" w:themeShade="BF"/>
    </w:rPr>
  </w:style>
  <w:style w:type="character" w:styleId="IntenseReference">
    <w:name w:val="Intense Reference"/>
    <w:basedOn w:val="DefaultParagraphFont"/>
    <w:uiPriority w:val="32"/>
    <w:qFormat/>
    <w:rsid w:val="00C43F94"/>
    <w:rPr>
      <w:b w:val="0"/>
      <w:bCs/>
      <w:smallCaps/>
      <w:color w:val="0F4761" w:themeColor="accent1" w:themeShade="BF"/>
      <w:spacing w:val="5"/>
    </w:rPr>
  </w:style>
  <w:style w:type="character" w:styleId="Hyperlink">
    <w:name w:val="Hyperlink"/>
    <w:basedOn w:val="DefaultParagraphFont"/>
    <w:uiPriority w:val="99"/>
    <w:unhideWhenUsed/>
    <w:rsid w:val="008C652A"/>
    <w:rPr>
      <w:color w:val="467886" w:themeColor="hyperlink"/>
      <w:u w:val="single"/>
    </w:rPr>
  </w:style>
  <w:style w:type="character" w:styleId="UnresolvedMention">
    <w:name w:val="Unresolved Mention"/>
    <w:basedOn w:val="DefaultParagraphFont"/>
    <w:uiPriority w:val="99"/>
    <w:semiHidden/>
    <w:unhideWhenUsed/>
    <w:rsid w:val="008C65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888293">
      <w:bodyDiv w:val="1"/>
      <w:marLeft w:val="0"/>
      <w:marRight w:val="0"/>
      <w:marTop w:val="0"/>
      <w:marBottom w:val="0"/>
      <w:divBdr>
        <w:top w:val="none" w:sz="0" w:space="0" w:color="auto"/>
        <w:left w:val="none" w:sz="0" w:space="0" w:color="auto"/>
        <w:bottom w:val="none" w:sz="0" w:space="0" w:color="auto"/>
        <w:right w:val="none" w:sz="0" w:space="0" w:color="auto"/>
      </w:divBdr>
    </w:div>
    <w:div w:id="296767050">
      <w:bodyDiv w:val="1"/>
      <w:marLeft w:val="0"/>
      <w:marRight w:val="0"/>
      <w:marTop w:val="0"/>
      <w:marBottom w:val="0"/>
      <w:divBdr>
        <w:top w:val="none" w:sz="0" w:space="0" w:color="auto"/>
        <w:left w:val="none" w:sz="0" w:space="0" w:color="auto"/>
        <w:bottom w:val="none" w:sz="0" w:space="0" w:color="auto"/>
        <w:right w:val="none" w:sz="0" w:space="0" w:color="auto"/>
      </w:divBdr>
    </w:div>
    <w:div w:id="490409009">
      <w:bodyDiv w:val="1"/>
      <w:marLeft w:val="0"/>
      <w:marRight w:val="0"/>
      <w:marTop w:val="0"/>
      <w:marBottom w:val="0"/>
      <w:divBdr>
        <w:top w:val="none" w:sz="0" w:space="0" w:color="auto"/>
        <w:left w:val="none" w:sz="0" w:space="0" w:color="auto"/>
        <w:bottom w:val="none" w:sz="0" w:space="0" w:color="auto"/>
        <w:right w:val="none" w:sz="0" w:space="0" w:color="auto"/>
      </w:divBdr>
    </w:div>
    <w:div w:id="614095129">
      <w:bodyDiv w:val="1"/>
      <w:marLeft w:val="0"/>
      <w:marRight w:val="0"/>
      <w:marTop w:val="0"/>
      <w:marBottom w:val="0"/>
      <w:divBdr>
        <w:top w:val="none" w:sz="0" w:space="0" w:color="auto"/>
        <w:left w:val="none" w:sz="0" w:space="0" w:color="auto"/>
        <w:bottom w:val="none" w:sz="0" w:space="0" w:color="auto"/>
        <w:right w:val="none" w:sz="0" w:space="0" w:color="auto"/>
      </w:divBdr>
    </w:div>
    <w:div w:id="617026149">
      <w:bodyDiv w:val="1"/>
      <w:marLeft w:val="0"/>
      <w:marRight w:val="0"/>
      <w:marTop w:val="0"/>
      <w:marBottom w:val="0"/>
      <w:divBdr>
        <w:top w:val="none" w:sz="0" w:space="0" w:color="auto"/>
        <w:left w:val="none" w:sz="0" w:space="0" w:color="auto"/>
        <w:bottom w:val="none" w:sz="0" w:space="0" w:color="auto"/>
        <w:right w:val="none" w:sz="0" w:space="0" w:color="auto"/>
      </w:divBdr>
    </w:div>
    <w:div w:id="624232694">
      <w:bodyDiv w:val="1"/>
      <w:marLeft w:val="0"/>
      <w:marRight w:val="0"/>
      <w:marTop w:val="0"/>
      <w:marBottom w:val="0"/>
      <w:divBdr>
        <w:top w:val="none" w:sz="0" w:space="0" w:color="auto"/>
        <w:left w:val="none" w:sz="0" w:space="0" w:color="auto"/>
        <w:bottom w:val="none" w:sz="0" w:space="0" w:color="auto"/>
        <w:right w:val="none" w:sz="0" w:space="0" w:color="auto"/>
      </w:divBdr>
    </w:div>
    <w:div w:id="1163667352">
      <w:bodyDiv w:val="1"/>
      <w:marLeft w:val="0"/>
      <w:marRight w:val="0"/>
      <w:marTop w:val="0"/>
      <w:marBottom w:val="0"/>
      <w:divBdr>
        <w:top w:val="none" w:sz="0" w:space="0" w:color="auto"/>
        <w:left w:val="none" w:sz="0" w:space="0" w:color="auto"/>
        <w:bottom w:val="none" w:sz="0" w:space="0" w:color="auto"/>
        <w:right w:val="none" w:sz="0" w:space="0" w:color="auto"/>
      </w:divBdr>
    </w:div>
    <w:div w:id="1349991608">
      <w:bodyDiv w:val="1"/>
      <w:marLeft w:val="0"/>
      <w:marRight w:val="0"/>
      <w:marTop w:val="0"/>
      <w:marBottom w:val="0"/>
      <w:divBdr>
        <w:top w:val="none" w:sz="0" w:space="0" w:color="auto"/>
        <w:left w:val="none" w:sz="0" w:space="0" w:color="auto"/>
        <w:bottom w:val="none" w:sz="0" w:space="0" w:color="auto"/>
        <w:right w:val="none" w:sz="0" w:space="0" w:color="auto"/>
      </w:divBdr>
    </w:div>
    <w:div w:id="1361858260">
      <w:bodyDiv w:val="1"/>
      <w:marLeft w:val="0"/>
      <w:marRight w:val="0"/>
      <w:marTop w:val="0"/>
      <w:marBottom w:val="0"/>
      <w:divBdr>
        <w:top w:val="none" w:sz="0" w:space="0" w:color="auto"/>
        <w:left w:val="none" w:sz="0" w:space="0" w:color="auto"/>
        <w:bottom w:val="none" w:sz="0" w:space="0" w:color="auto"/>
        <w:right w:val="none" w:sz="0" w:space="0" w:color="auto"/>
      </w:divBdr>
    </w:div>
    <w:div w:id="1504784568">
      <w:bodyDiv w:val="1"/>
      <w:marLeft w:val="0"/>
      <w:marRight w:val="0"/>
      <w:marTop w:val="0"/>
      <w:marBottom w:val="0"/>
      <w:divBdr>
        <w:top w:val="none" w:sz="0" w:space="0" w:color="auto"/>
        <w:left w:val="none" w:sz="0" w:space="0" w:color="auto"/>
        <w:bottom w:val="none" w:sz="0" w:space="0" w:color="auto"/>
        <w:right w:val="none" w:sz="0" w:space="0" w:color="auto"/>
      </w:divBdr>
    </w:div>
    <w:div w:id="1517186847">
      <w:bodyDiv w:val="1"/>
      <w:marLeft w:val="0"/>
      <w:marRight w:val="0"/>
      <w:marTop w:val="0"/>
      <w:marBottom w:val="0"/>
      <w:divBdr>
        <w:top w:val="none" w:sz="0" w:space="0" w:color="auto"/>
        <w:left w:val="none" w:sz="0" w:space="0" w:color="auto"/>
        <w:bottom w:val="none" w:sz="0" w:space="0" w:color="auto"/>
        <w:right w:val="none" w:sz="0" w:space="0" w:color="auto"/>
      </w:divBdr>
    </w:div>
    <w:div w:id="1762991060">
      <w:bodyDiv w:val="1"/>
      <w:marLeft w:val="0"/>
      <w:marRight w:val="0"/>
      <w:marTop w:val="0"/>
      <w:marBottom w:val="0"/>
      <w:divBdr>
        <w:top w:val="none" w:sz="0" w:space="0" w:color="auto"/>
        <w:left w:val="none" w:sz="0" w:space="0" w:color="auto"/>
        <w:bottom w:val="none" w:sz="0" w:space="0" w:color="auto"/>
        <w:right w:val="none" w:sz="0" w:space="0" w:color="auto"/>
      </w:divBdr>
    </w:div>
    <w:div w:id="1814522243">
      <w:bodyDiv w:val="1"/>
      <w:marLeft w:val="0"/>
      <w:marRight w:val="0"/>
      <w:marTop w:val="0"/>
      <w:marBottom w:val="0"/>
      <w:divBdr>
        <w:top w:val="none" w:sz="0" w:space="0" w:color="auto"/>
        <w:left w:val="none" w:sz="0" w:space="0" w:color="auto"/>
        <w:bottom w:val="none" w:sz="0" w:space="0" w:color="auto"/>
        <w:right w:val="none" w:sz="0" w:space="0" w:color="auto"/>
      </w:divBdr>
    </w:div>
    <w:div w:id="1855727540">
      <w:bodyDiv w:val="1"/>
      <w:marLeft w:val="0"/>
      <w:marRight w:val="0"/>
      <w:marTop w:val="0"/>
      <w:marBottom w:val="0"/>
      <w:divBdr>
        <w:top w:val="none" w:sz="0" w:space="0" w:color="auto"/>
        <w:left w:val="none" w:sz="0" w:space="0" w:color="auto"/>
        <w:bottom w:val="none" w:sz="0" w:space="0" w:color="auto"/>
        <w:right w:val="none" w:sz="0" w:space="0" w:color="auto"/>
      </w:divBdr>
    </w:div>
    <w:div w:id="1914198074">
      <w:bodyDiv w:val="1"/>
      <w:marLeft w:val="0"/>
      <w:marRight w:val="0"/>
      <w:marTop w:val="0"/>
      <w:marBottom w:val="0"/>
      <w:divBdr>
        <w:top w:val="none" w:sz="0" w:space="0" w:color="auto"/>
        <w:left w:val="none" w:sz="0" w:space="0" w:color="auto"/>
        <w:bottom w:val="none" w:sz="0" w:space="0" w:color="auto"/>
        <w:right w:val="none" w:sz="0" w:space="0" w:color="auto"/>
      </w:divBdr>
    </w:div>
    <w:div w:id="1919778109">
      <w:bodyDiv w:val="1"/>
      <w:marLeft w:val="0"/>
      <w:marRight w:val="0"/>
      <w:marTop w:val="0"/>
      <w:marBottom w:val="0"/>
      <w:divBdr>
        <w:top w:val="none" w:sz="0" w:space="0" w:color="auto"/>
        <w:left w:val="none" w:sz="0" w:space="0" w:color="auto"/>
        <w:bottom w:val="none" w:sz="0" w:space="0" w:color="auto"/>
        <w:right w:val="none" w:sz="0" w:space="0" w:color="auto"/>
      </w:divBdr>
    </w:div>
    <w:div w:id="1972857954">
      <w:bodyDiv w:val="1"/>
      <w:marLeft w:val="0"/>
      <w:marRight w:val="0"/>
      <w:marTop w:val="0"/>
      <w:marBottom w:val="0"/>
      <w:divBdr>
        <w:top w:val="none" w:sz="0" w:space="0" w:color="auto"/>
        <w:left w:val="none" w:sz="0" w:space="0" w:color="auto"/>
        <w:bottom w:val="none" w:sz="0" w:space="0" w:color="auto"/>
        <w:right w:val="none" w:sz="0" w:space="0" w:color="auto"/>
      </w:divBdr>
    </w:div>
    <w:div w:id="1987127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HP\Downloads\Work_84_Model_Optimization\Work.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12</a:t>
            </a:r>
            <a:r>
              <a:rPr lang="en-US" baseline="0"/>
              <a:t> month Foot_Traffic</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8"/>
            <c:spPr>
              <a:solidFill>
                <a:srgbClr val="FFC000">
                  <a:alpha val="94000"/>
                </a:srgbClr>
              </a:solidFill>
              <a:ln w="9525">
                <a:solidFill>
                  <a:srgbClr val="C00000"/>
                </a:solidFill>
              </a:ln>
              <a:effectLst/>
            </c:spPr>
          </c:marker>
          <c:xVal>
            <c:numRef>
              <c:f>'Estimated Foot Traffic '!$A$2:$A$13</c:f>
              <c:numCache>
                <c:formatCode>General</c:formatCode>
                <c:ptCount val="12"/>
                <c:pt idx="0">
                  <c:v>1</c:v>
                </c:pt>
                <c:pt idx="1">
                  <c:v>2</c:v>
                </c:pt>
                <c:pt idx="2">
                  <c:v>3</c:v>
                </c:pt>
                <c:pt idx="3">
                  <c:v>4</c:v>
                </c:pt>
                <c:pt idx="4">
                  <c:v>5</c:v>
                </c:pt>
                <c:pt idx="5">
                  <c:v>6</c:v>
                </c:pt>
                <c:pt idx="6">
                  <c:v>7</c:v>
                </c:pt>
                <c:pt idx="7">
                  <c:v>8</c:v>
                </c:pt>
                <c:pt idx="8">
                  <c:v>9</c:v>
                </c:pt>
                <c:pt idx="9">
                  <c:v>10</c:v>
                </c:pt>
                <c:pt idx="10">
                  <c:v>11</c:v>
                </c:pt>
                <c:pt idx="11">
                  <c:v>12</c:v>
                </c:pt>
              </c:numCache>
            </c:numRef>
          </c:xVal>
          <c:yVal>
            <c:numRef>
              <c:f>'Estimated Foot Traffic '!$B$2:$B$13</c:f>
              <c:numCache>
                <c:formatCode>General</c:formatCode>
                <c:ptCount val="12"/>
                <c:pt idx="0">
                  <c:v>218</c:v>
                </c:pt>
                <c:pt idx="1">
                  <c:v>299</c:v>
                </c:pt>
                <c:pt idx="2">
                  <c:v>412</c:v>
                </c:pt>
                <c:pt idx="3">
                  <c:v>461</c:v>
                </c:pt>
                <c:pt idx="4">
                  <c:v>404</c:v>
                </c:pt>
                <c:pt idx="5">
                  <c:v>298</c:v>
                </c:pt>
                <c:pt idx="6">
                  <c:v>249</c:v>
                </c:pt>
                <c:pt idx="7">
                  <c:v>313</c:v>
                </c:pt>
                <c:pt idx="8">
                  <c:v>445</c:v>
                </c:pt>
                <c:pt idx="9">
                  <c:v>531</c:v>
                </c:pt>
                <c:pt idx="10">
                  <c:v>497</c:v>
                </c:pt>
                <c:pt idx="11">
                  <c:v>377</c:v>
                </c:pt>
              </c:numCache>
            </c:numRef>
          </c:yVal>
          <c:smooth val="1"/>
          <c:extLst>
            <c:ext xmlns:c16="http://schemas.microsoft.com/office/drawing/2014/chart" uri="{C3380CC4-5D6E-409C-BE32-E72D297353CC}">
              <c16:uniqueId val="{00000000-B59D-4A61-9F65-E6A43554A8A2}"/>
            </c:ext>
          </c:extLst>
        </c:ser>
        <c:dLbls>
          <c:showLegendKey val="0"/>
          <c:showVal val="0"/>
          <c:showCatName val="0"/>
          <c:showSerName val="0"/>
          <c:showPercent val="0"/>
          <c:showBubbleSize val="0"/>
        </c:dLbls>
        <c:axId val="606039872"/>
        <c:axId val="670084480"/>
      </c:scatterChart>
      <c:valAx>
        <c:axId val="6060398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50" b="1">
                    <a:solidFill>
                      <a:schemeClr val="tx1"/>
                    </a:solidFill>
                  </a:rPr>
                  <a:t>Month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50" b="0" i="0" u="none" strike="noStrike" kern="1200" baseline="0">
                <a:solidFill>
                  <a:schemeClr val="tx1"/>
                </a:solidFill>
                <a:latin typeface="+mn-lt"/>
                <a:ea typeface="+mn-ea"/>
                <a:cs typeface="+mn-cs"/>
              </a:defRPr>
            </a:pPr>
            <a:endParaRPr lang="en-US"/>
          </a:p>
        </c:txPr>
        <c:crossAx val="670084480"/>
        <c:crosses val="autoZero"/>
        <c:crossBetween val="midCat"/>
      </c:valAx>
      <c:valAx>
        <c:axId val="6700844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100" b="1">
                    <a:solidFill>
                      <a:schemeClr val="tx1"/>
                    </a:solidFill>
                  </a:rPr>
                  <a:t>Foot_Traffic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50" b="0" i="0" u="none" strike="noStrike" kern="1200" baseline="0">
                <a:solidFill>
                  <a:schemeClr val="tx1"/>
                </a:solidFill>
                <a:latin typeface="+mn-lt"/>
                <a:ea typeface="+mn-ea"/>
                <a:cs typeface="+mn-cs"/>
              </a:defRPr>
            </a:pPr>
            <a:endParaRPr lang="en-US"/>
          </a:p>
        </c:txPr>
        <c:crossAx val="60603987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455</Words>
  <Characters>2595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Harris</dc:creator>
  <cp:keywords/>
  <dc:description/>
  <cp:lastModifiedBy>Jose Feris Gonzalez</cp:lastModifiedBy>
  <cp:revision>2</cp:revision>
  <dcterms:created xsi:type="dcterms:W3CDTF">2025-04-17T15:00:00Z</dcterms:created>
  <dcterms:modified xsi:type="dcterms:W3CDTF">2025-04-17T15:00:00Z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6d321876e50a8e94134b8275c05c0b20837c8420d244e8456ab8665be9ece93d</vt:lpwstr>
  </property>
</Properties>
</file>