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30AA" w14:textId="77777777" w:rsidR="00726331" w:rsidRDefault="00726331" w:rsidP="00061CB4">
      <w:pPr>
        <w:pStyle w:val="Titel"/>
        <w:jc w:val="center"/>
        <w:rPr>
          <w:lang w:val="en-US"/>
        </w:rPr>
      </w:pPr>
    </w:p>
    <w:p w14:paraId="1B7EB849" w14:textId="77777777" w:rsidR="00726331" w:rsidRDefault="00726331" w:rsidP="00061CB4">
      <w:pPr>
        <w:pStyle w:val="Titel"/>
        <w:jc w:val="center"/>
        <w:rPr>
          <w:lang w:val="en-US"/>
        </w:rPr>
      </w:pPr>
    </w:p>
    <w:p w14:paraId="63B31BE4" w14:textId="77777777" w:rsidR="00726331" w:rsidRDefault="00726331" w:rsidP="00061CB4">
      <w:pPr>
        <w:pStyle w:val="Titel"/>
        <w:jc w:val="center"/>
        <w:rPr>
          <w:lang w:val="en-US"/>
        </w:rPr>
      </w:pPr>
    </w:p>
    <w:p w14:paraId="1E9E4A92" w14:textId="77777777" w:rsidR="00726331" w:rsidRDefault="00726331" w:rsidP="00061CB4">
      <w:pPr>
        <w:pStyle w:val="Titel"/>
        <w:jc w:val="center"/>
        <w:rPr>
          <w:lang w:val="en-US"/>
        </w:rPr>
      </w:pPr>
    </w:p>
    <w:p w14:paraId="368F6C3F" w14:textId="77777777" w:rsidR="00726331" w:rsidRDefault="00726331" w:rsidP="00061CB4">
      <w:pPr>
        <w:pStyle w:val="Titel"/>
        <w:jc w:val="center"/>
        <w:rPr>
          <w:lang w:val="en-US"/>
        </w:rPr>
      </w:pPr>
    </w:p>
    <w:p w14:paraId="0BE93E06" w14:textId="77777777" w:rsidR="00726331" w:rsidRDefault="00726331" w:rsidP="00061CB4">
      <w:pPr>
        <w:pStyle w:val="Titel"/>
        <w:jc w:val="center"/>
        <w:rPr>
          <w:lang w:val="en-US"/>
        </w:rPr>
      </w:pPr>
    </w:p>
    <w:p w14:paraId="49C52B95" w14:textId="77777777" w:rsidR="00546EB1" w:rsidRPr="00546EB1" w:rsidRDefault="00546EB1" w:rsidP="00546EB1">
      <w:pPr>
        <w:rPr>
          <w:lang w:val="en-US"/>
        </w:rPr>
      </w:pPr>
    </w:p>
    <w:p w14:paraId="45E49CF9" w14:textId="77777777" w:rsidR="00726331" w:rsidRDefault="00726331" w:rsidP="00061CB4">
      <w:pPr>
        <w:pStyle w:val="Titel"/>
        <w:jc w:val="center"/>
        <w:rPr>
          <w:lang w:val="en-US"/>
        </w:rPr>
      </w:pPr>
    </w:p>
    <w:p w14:paraId="7CFB1377" w14:textId="77777777" w:rsidR="00726331" w:rsidRDefault="00726331" w:rsidP="00061CB4">
      <w:pPr>
        <w:pStyle w:val="Titel"/>
        <w:jc w:val="center"/>
        <w:rPr>
          <w:lang w:val="en-US"/>
        </w:rPr>
      </w:pPr>
    </w:p>
    <w:p w14:paraId="0581F89B" w14:textId="6E66E8BA" w:rsidR="007B465B" w:rsidRDefault="00EA705A" w:rsidP="00061CB4">
      <w:pPr>
        <w:pStyle w:val="Titel"/>
        <w:jc w:val="center"/>
        <w:rPr>
          <w:lang w:val="en-US"/>
        </w:rPr>
      </w:pPr>
      <w:r w:rsidRPr="00061CB4">
        <w:rPr>
          <w:lang w:val="en-US"/>
        </w:rPr>
        <w:t>Do</w:t>
      </w:r>
      <w:r w:rsidR="00061CB4">
        <w:rPr>
          <w:lang w:val="en-US"/>
        </w:rPr>
        <w:t>c</w:t>
      </w:r>
      <w:r w:rsidRPr="00061CB4">
        <w:rPr>
          <w:lang w:val="en-US"/>
        </w:rPr>
        <w:t>umentation: UML</w:t>
      </w:r>
      <w:r w:rsidR="00061CB4" w:rsidRPr="00061CB4">
        <w:rPr>
          <w:lang w:val="en-US"/>
        </w:rPr>
        <w:t xml:space="preserve"> Class Diagrams</w:t>
      </w:r>
      <w:r w:rsidRPr="00061CB4">
        <w:rPr>
          <w:lang w:val="en-US"/>
        </w:rPr>
        <w:t xml:space="preserve"> </w:t>
      </w:r>
      <w:r w:rsidR="00061CB4" w:rsidRPr="00061CB4">
        <w:rPr>
          <w:lang w:val="en-US"/>
        </w:rPr>
        <w:t>of</w:t>
      </w:r>
      <w:r w:rsidRPr="00061CB4">
        <w:rPr>
          <w:lang w:val="en-US"/>
        </w:rPr>
        <w:t xml:space="preserve"> Eclipse Qrisp</w:t>
      </w:r>
    </w:p>
    <w:p w14:paraId="6F54DE78" w14:textId="77777777" w:rsidR="00710E94" w:rsidRDefault="00710E94" w:rsidP="00710E94">
      <w:pPr>
        <w:rPr>
          <w:lang w:val="en-US"/>
        </w:rPr>
      </w:pPr>
    </w:p>
    <w:p w14:paraId="3E516DA8" w14:textId="77777777" w:rsidR="00710E94" w:rsidRDefault="00710E94" w:rsidP="00710E94">
      <w:pPr>
        <w:rPr>
          <w:lang w:val="en-US"/>
        </w:rPr>
      </w:pPr>
    </w:p>
    <w:p w14:paraId="7CCE0E39" w14:textId="77777777" w:rsidR="00710E94" w:rsidRDefault="00710E94" w:rsidP="00710E94">
      <w:pPr>
        <w:rPr>
          <w:lang w:val="en-US"/>
        </w:rPr>
      </w:pPr>
    </w:p>
    <w:p w14:paraId="31A9DE55" w14:textId="77777777" w:rsidR="00710E94" w:rsidRDefault="00710E94" w:rsidP="00710E94">
      <w:pPr>
        <w:rPr>
          <w:lang w:val="en-US"/>
        </w:rPr>
      </w:pPr>
    </w:p>
    <w:p w14:paraId="449F02D3" w14:textId="77777777" w:rsidR="00710E94" w:rsidRDefault="00710E94" w:rsidP="00710E94">
      <w:pPr>
        <w:rPr>
          <w:lang w:val="en-US"/>
        </w:rPr>
      </w:pPr>
    </w:p>
    <w:p w14:paraId="561F4C51" w14:textId="77777777" w:rsidR="00710E94" w:rsidRDefault="00710E94" w:rsidP="00710E94">
      <w:pPr>
        <w:rPr>
          <w:lang w:val="en-US"/>
        </w:rPr>
      </w:pPr>
    </w:p>
    <w:p w14:paraId="185EA0BF" w14:textId="77777777" w:rsidR="00710E94" w:rsidRDefault="00710E94" w:rsidP="00710E94">
      <w:pPr>
        <w:rPr>
          <w:lang w:val="en-US"/>
        </w:rPr>
      </w:pPr>
    </w:p>
    <w:p w14:paraId="609AE0E6" w14:textId="77777777" w:rsidR="00710E94" w:rsidRDefault="00710E94" w:rsidP="00710E94">
      <w:pPr>
        <w:rPr>
          <w:lang w:val="en-US"/>
        </w:rPr>
      </w:pPr>
    </w:p>
    <w:p w14:paraId="1B164A03" w14:textId="77777777" w:rsidR="00710E94" w:rsidRDefault="00710E94" w:rsidP="00710E94">
      <w:pPr>
        <w:rPr>
          <w:lang w:val="en-US"/>
        </w:rPr>
      </w:pPr>
    </w:p>
    <w:p w14:paraId="51B813F5" w14:textId="77777777" w:rsidR="00710E94" w:rsidRDefault="00710E94" w:rsidP="00710E94">
      <w:pPr>
        <w:rPr>
          <w:lang w:val="en-US"/>
        </w:rPr>
      </w:pPr>
    </w:p>
    <w:p w14:paraId="17F09F0B" w14:textId="77777777" w:rsidR="00710E94" w:rsidRDefault="00710E94" w:rsidP="00710E94">
      <w:pPr>
        <w:rPr>
          <w:lang w:val="en-US"/>
        </w:rPr>
      </w:pPr>
    </w:p>
    <w:p w14:paraId="24E927F7" w14:textId="77777777" w:rsidR="00710E94" w:rsidRDefault="00710E94" w:rsidP="00710E94">
      <w:pPr>
        <w:rPr>
          <w:lang w:val="en-US"/>
        </w:rPr>
      </w:pPr>
    </w:p>
    <w:p w14:paraId="150EA713" w14:textId="77777777" w:rsidR="00710E94" w:rsidRDefault="00710E94" w:rsidP="00710E94">
      <w:pPr>
        <w:rPr>
          <w:lang w:val="en-US"/>
        </w:rPr>
      </w:pPr>
    </w:p>
    <w:p w14:paraId="306100E7" w14:textId="77777777" w:rsidR="00710E94" w:rsidRDefault="00710E94" w:rsidP="00710E94">
      <w:pPr>
        <w:rPr>
          <w:lang w:val="en-US"/>
        </w:rPr>
      </w:pPr>
    </w:p>
    <w:p w14:paraId="3D172E63" w14:textId="77777777" w:rsidR="00710E94" w:rsidRPr="00710E94" w:rsidRDefault="00710E94" w:rsidP="00710E94">
      <w:pPr>
        <w:rPr>
          <w:lang w:val="en-US"/>
        </w:rPr>
      </w:pPr>
    </w:p>
    <w:sdt>
      <w:sdtPr>
        <w:rPr>
          <w:rFonts w:asciiTheme="minorHAnsi" w:eastAsiaTheme="minorHAnsi" w:hAnsiTheme="minorHAnsi" w:cstheme="minorBidi"/>
          <w:color w:val="auto"/>
          <w:kern w:val="2"/>
          <w:sz w:val="22"/>
          <w:szCs w:val="22"/>
          <w:lang w:eastAsia="en-US"/>
          <w14:ligatures w14:val="standardContextual"/>
        </w:rPr>
        <w:id w:val="598372341"/>
        <w:docPartObj>
          <w:docPartGallery w:val="Table of Contents"/>
          <w:docPartUnique/>
        </w:docPartObj>
      </w:sdtPr>
      <w:sdtEndPr>
        <w:rPr>
          <w:b/>
          <w:bCs/>
        </w:rPr>
      </w:sdtEndPr>
      <w:sdtContent>
        <w:p w14:paraId="662AFFF1" w14:textId="365B0CD3" w:rsidR="007B465B" w:rsidRDefault="00CE425C" w:rsidP="00CE425C">
          <w:pPr>
            <w:pStyle w:val="Inhaltsverzeichnisberschrift"/>
            <w:jc w:val="center"/>
          </w:pPr>
          <w:r>
            <w:t>Table of Contents</w:t>
          </w:r>
        </w:p>
        <w:p w14:paraId="124C98E5" w14:textId="77777777" w:rsidR="00CE425C" w:rsidRPr="00CE425C" w:rsidRDefault="00CE425C" w:rsidP="00CE425C">
          <w:pPr>
            <w:rPr>
              <w:lang w:eastAsia="de-DE"/>
            </w:rPr>
          </w:pPr>
        </w:p>
        <w:p w14:paraId="57DD7078" w14:textId="78F605AD" w:rsidR="000E2D81" w:rsidRDefault="007B465B">
          <w:pPr>
            <w:pStyle w:val="Verzeichnis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27221249" w:history="1">
            <w:r w:rsidR="000E2D81" w:rsidRPr="00F94A67">
              <w:rPr>
                <w:rStyle w:val="Hyperlink"/>
                <w:noProof/>
                <w:lang w:val="en-US"/>
              </w:rPr>
              <w:t>Introduction</w:t>
            </w:r>
            <w:r w:rsidR="000E2D81">
              <w:rPr>
                <w:noProof/>
                <w:webHidden/>
              </w:rPr>
              <w:tab/>
            </w:r>
            <w:r w:rsidR="000E2D81">
              <w:rPr>
                <w:noProof/>
                <w:webHidden/>
              </w:rPr>
              <w:fldChar w:fldCharType="begin"/>
            </w:r>
            <w:r w:rsidR="000E2D81">
              <w:rPr>
                <w:noProof/>
                <w:webHidden/>
              </w:rPr>
              <w:instrText xml:space="preserve"> PAGEREF _Toc227221249 \h </w:instrText>
            </w:r>
            <w:r w:rsidR="000E2D81">
              <w:rPr>
                <w:noProof/>
                <w:webHidden/>
              </w:rPr>
            </w:r>
            <w:r w:rsidR="000E2D81">
              <w:rPr>
                <w:noProof/>
                <w:webHidden/>
              </w:rPr>
              <w:fldChar w:fldCharType="separate"/>
            </w:r>
            <w:r w:rsidR="000E2D81">
              <w:rPr>
                <w:noProof/>
                <w:webHidden/>
              </w:rPr>
              <w:t>6</w:t>
            </w:r>
            <w:r w:rsidR="000E2D81">
              <w:rPr>
                <w:noProof/>
                <w:webHidden/>
              </w:rPr>
              <w:fldChar w:fldCharType="end"/>
            </w:r>
          </w:hyperlink>
        </w:p>
        <w:p w14:paraId="65308AC0" w14:textId="13FCB8C1" w:rsidR="000E2D81" w:rsidRDefault="000E2D81">
          <w:pPr>
            <w:pStyle w:val="Verzeichnis1"/>
            <w:tabs>
              <w:tab w:val="right" w:leader="dot" w:pos="9062"/>
            </w:tabs>
            <w:rPr>
              <w:rFonts w:eastAsiaTheme="minorEastAsia"/>
              <w:noProof/>
              <w:sz w:val="24"/>
              <w:szCs w:val="24"/>
              <w:lang w:eastAsia="de-DE"/>
            </w:rPr>
          </w:pPr>
          <w:hyperlink w:anchor="_Toc227221250" w:history="1">
            <w:r w:rsidRPr="00F94A67">
              <w:rPr>
                <w:rStyle w:val="Hyperlink"/>
                <w:noProof/>
                <w:lang w:val="en-US"/>
              </w:rPr>
              <w:t>Quick Overview:</w:t>
            </w:r>
            <w:r>
              <w:rPr>
                <w:noProof/>
                <w:webHidden/>
              </w:rPr>
              <w:tab/>
            </w:r>
            <w:r>
              <w:rPr>
                <w:noProof/>
                <w:webHidden/>
              </w:rPr>
              <w:fldChar w:fldCharType="begin"/>
            </w:r>
            <w:r>
              <w:rPr>
                <w:noProof/>
                <w:webHidden/>
              </w:rPr>
              <w:instrText xml:space="preserve"> PAGEREF _Toc227221250 \h </w:instrText>
            </w:r>
            <w:r>
              <w:rPr>
                <w:noProof/>
                <w:webHidden/>
              </w:rPr>
            </w:r>
            <w:r>
              <w:rPr>
                <w:noProof/>
                <w:webHidden/>
              </w:rPr>
              <w:fldChar w:fldCharType="separate"/>
            </w:r>
            <w:r>
              <w:rPr>
                <w:noProof/>
                <w:webHidden/>
              </w:rPr>
              <w:t>7</w:t>
            </w:r>
            <w:r>
              <w:rPr>
                <w:noProof/>
                <w:webHidden/>
              </w:rPr>
              <w:fldChar w:fldCharType="end"/>
            </w:r>
          </w:hyperlink>
        </w:p>
        <w:p w14:paraId="1247DBD1" w14:textId="339F5359" w:rsidR="000E2D81" w:rsidRDefault="000E2D81">
          <w:pPr>
            <w:pStyle w:val="Verzeichnis2"/>
            <w:tabs>
              <w:tab w:val="right" w:leader="dot" w:pos="9062"/>
            </w:tabs>
            <w:rPr>
              <w:rFonts w:eastAsiaTheme="minorEastAsia"/>
              <w:noProof/>
              <w:sz w:val="24"/>
              <w:szCs w:val="24"/>
              <w:lang w:eastAsia="de-DE"/>
            </w:rPr>
          </w:pPr>
          <w:hyperlink w:anchor="_Toc227221251" w:history="1">
            <w:r w:rsidRPr="00F94A67">
              <w:rPr>
                <w:rStyle w:val="Hyperlink"/>
                <w:noProof/>
                <w:lang w:val="en-US"/>
              </w:rPr>
              <w:t>Backends</w:t>
            </w:r>
            <w:r>
              <w:rPr>
                <w:noProof/>
                <w:webHidden/>
              </w:rPr>
              <w:tab/>
            </w:r>
            <w:r>
              <w:rPr>
                <w:noProof/>
                <w:webHidden/>
              </w:rPr>
              <w:fldChar w:fldCharType="begin"/>
            </w:r>
            <w:r>
              <w:rPr>
                <w:noProof/>
                <w:webHidden/>
              </w:rPr>
              <w:instrText xml:space="preserve"> PAGEREF _Toc227221251 \h </w:instrText>
            </w:r>
            <w:r>
              <w:rPr>
                <w:noProof/>
                <w:webHidden/>
              </w:rPr>
            </w:r>
            <w:r>
              <w:rPr>
                <w:noProof/>
                <w:webHidden/>
              </w:rPr>
              <w:fldChar w:fldCharType="separate"/>
            </w:r>
            <w:r>
              <w:rPr>
                <w:noProof/>
                <w:webHidden/>
              </w:rPr>
              <w:t>7</w:t>
            </w:r>
            <w:r>
              <w:rPr>
                <w:noProof/>
                <w:webHidden/>
              </w:rPr>
              <w:fldChar w:fldCharType="end"/>
            </w:r>
          </w:hyperlink>
        </w:p>
        <w:p w14:paraId="69C8A243" w14:textId="6B10706C" w:rsidR="000E2D81" w:rsidRDefault="000E2D81">
          <w:pPr>
            <w:pStyle w:val="Verzeichnis2"/>
            <w:tabs>
              <w:tab w:val="right" w:leader="dot" w:pos="9062"/>
            </w:tabs>
            <w:rPr>
              <w:rFonts w:eastAsiaTheme="minorEastAsia"/>
              <w:noProof/>
              <w:sz w:val="24"/>
              <w:szCs w:val="24"/>
              <w:lang w:eastAsia="de-DE"/>
            </w:rPr>
          </w:pPr>
          <w:hyperlink w:anchor="_Toc227221252" w:history="1">
            <w:r w:rsidRPr="00F94A67">
              <w:rPr>
                <w:rStyle w:val="Hyperlink"/>
                <w:noProof/>
                <w:lang w:val="en-US"/>
              </w:rPr>
              <w:t>Hamiltonian</w:t>
            </w:r>
            <w:r>
              <w:rPr>
                <w:noProof/>
                <w:webHidden/>
              </w:rPr>
              <w:tab/>
            </w:r>
            <w:r>
              <w:rPr>
                <w:noProof/>
                <w:webHidden/>
              </w:rPr>
              <w:fldChar w:fldCharType="begin"/>
            </w:r>
            <w:r>
              <w:rPr>
                <w:noProof/>
                <w:webHidden/>
              </w:rPr>
              <w:instrText xml:space="preserve"> PAGEREF _Toc227221252 \h </w:instrText>
            </w:r>
            <w:r>
              <w:rPr>
                <w:noProof/>
                <w:webHidden/>
              </w:rPr>
            </w:r>
            <w:r>
              <w:rPr>
                <w:noProof/>
                <w:webHidden/>
              </w:rPr>
              <w:fldChar w:fldCharType="separate"/>
            </w:r>
            <w:r>
              <w:rPr>
                <w:noProof/>
                <w:webHidden/>
              </w:rPr>
              <w:t>7</w:t>
            </w:r>
            <w:r>
              <w:rPr>
                <w:noProof/>
                <w:webHidden/>
              </w:rPr>
              <w:fldChar w:fldCharType="end"/>
            </w:r>
          </w:hyperlink>
        </w:p>
        <w:p w14:paraId="5105CD2A" w14:textId="0AEDE417" w:rsidR="000E2D81" w:rsidRDefault="000E2D81">
          <w:pPr>
            <w:pStyle w:val="Verzeichnis2"/>
            <w:tabs>
              <w:tab w:val="right" w:leader="dot" w:pos="9062"/>
            </w:tabs>
            <w:rPr>
              <w:rFonts w:eastAsiaTheme="minorEastAsia"/>
              <w:noProof/>
              <w:sz w:val="24"/>
              <w:szCs w:val="24"/>
              <w:lang w:eastAsia="de-DE"/>
            </w:rPr>
          </w:pPr>
          <w:hyperlink w:anchor="_Toc227221253" w:history="1">
            <w:r w:rsidRPr="00F94A67">
              <w:rPr>
                <w:rStyle w:val="Hyperlink"/>
                <w:noProof/>
                <w:lang w:val="en-US"/>
              </w:rPr>
              <w:t>Permeability</w:t>
            </w:r>
            <w:r>
              <w:rPr>
                <w:noProof/>
                <w:webHidden/>
              </w:rPr>
              <w:tab/>
            </w:r>
            <w:r>
              <w:rPr>
                <w:noProof/>
                <w:webHidden/>
              </w:rPr>
              <w:fldChar w:fldCharType="begin"/>
            </w:r>
            <w:r>
              <w:rPr>
                <w:noProof/>
                <w:webHidden/>
              </w:rPr>
              <w:instrText xml:space="preserve"> PAGEREF _Toc227221253 \h </w:instrText>
            </w:r>
            <w:r>
              <w:rPr>
                <w:noProof/>
                <w:webHidden/>
              </w:rPr>
            </w:r>
            <w:r>
              <w:rPr>
                <w:noProof/>
                <w:webHidden/>
              </w:rPr>
              <w:fldChar w:fldCharType="separate"/>
            </w:r>
            <w:r>
              <w:rPr>
                <w:noProof/>
                <w:webHidden/>
              </w:rPr>
              <w:t>7</w:t>
            </w:r>
            <w:r>
              <w:rPr>
                <w:noProof/>
                <w:webHidden/>
              </w:rPr>
              <w:fldChar w:fldCharType="end"/>
            </w:r>
          </w:hyperlink>
        </w:p>
        <w:p w14:paraId="669CA284" w14:textId="27427673" w:rsidR="000E2D81" w:rsidRDefault="000E2D81">
          <w:pPr>
            <w:pStyle w:val="Verzeichnis2"/>
            <w:tabs>
              <w:tab w:val="right" w:leader="dot" w:pos="9062"/>
            </w:tabs>
            <w:rPr>
              <w:rFonts w:eastAsiaTheme="minorEastAsia"/>
              <w:noProof/>
              <w:sz w:val="24"/>
              <w:szCs w:val="24"/>
              <w:lang w:eastAsia="de-DE"/>
            </w:rPr>
          </w:pPr>
          <w:hyperlink w:anchor="_Toc227221254" w:history="1">
            <w:r w:rsidRPr="00F94A67">
              <w:rPr>
                <w:rStyle w:val="Hyperlink"/>
                <w:noProof/>
                <w:lang w:val="en-US"/>
              </w:rPr>
              <w:t>Operations</w:t>
            </w:r>
            <w:r>
              <w:rPr>
                <w:noProof/>
                <w:webHidden/>
              </w:rPr>
              <w:tab/>
            </w:r>
            <w:r>
              <w:rPr>
                <w:noProof/>
                <w:webHidden/>
              </w:rPr>
              <w:fldChar w:fldCharType="begin"/>
            </w:r>
            <w:r>
              <w:rPr>
                <w:noProof/>
                <w:webHidden/>
              </w:rPr>
              <w:instrText xml:space="preserve"> PAGEREF _Toc227221254 \h </w:instrText>
            </w:r>
            <w:r>
              <w:rPr>
                <w:noProof/>
                <w:webHidden/>
              </w:rPr>
            </w:r>
            <w:r>
              <w:rPr>
                <w:noProof/>
                <w:webHidden/>
              </w:rPr>
              <w:fldChar w:fldCharType="separate"/>
            </w:r>
            <w:r>
              <w:rPr>
                <w:noProof/>
                <w:webHidden/>
              </w:rPr>
              <w:t>8</w:t>
            </w:r>
            <w:r>
              <w:rPr>
                <w:noProof/>
                <w:webHidden/>
              </w:rPr>
              <w:fldChar w:fldCharType="end"/>
            </w:r>
          </w:hyperlink>
        </w:p>
        <w:p w14:paraId="22138F20" w14:textId="586BDDDD" w:rsidR="000E2D81" w:rsidRDefault="000E2D81">
          <w:pPr>
            <w:pStyle w:val="Verzeichnis2"/>
            <w:tabs>
              <w:tab w:val="right" w:leader="dot" w:pos="9062"/>
            </w:tabs>
            <w:rPr>
              <w:rFonts w:eastAsiaTheme="minorEastAsia"/>
              <w:noProof/>
              <w:sz w:val="24"/>
              <w:szCs w:val="24"/>
              <w:lang w:eastAsia="de-DE"/>
            </w:rPr>
          </w:pPr>
          <w:hyperlink w:anchor="_Toc227221255" w:history="1">
            <w:r w:rsidRPr="00F94A67">
              <w:rPr>
                <w:rStyle w:val="Hyperlink"/>
                <w:noProof/>
                <w:lang w:val="en-US"/>
              </w:rPr>
              <w:t>QuantumManagement</w:t>
            </w:r>
            <w:r>
              <w:rPr>
                <w:noProof/>
                <w:webHidden/>
              </w:rPr>
              <w:tab/>
            </w:r>
            <w:r>
              <w:rPr>
                <w:noProof/>
                <w:webHidden/>
              </w:rPr>
              <w:fldChar w:fldCharType="begin"/>
            </w:r>
            <w:r>
              <w:rPr>
                <w:noProof/>
                <w:webHidden/>
              </w:rPr>
              <w:instrText xml:space="preserve"> PAGEREF _Toc227221255 \h </w:instrText>
            </w:r>
            <w:r>
              <w:rPr>
                <w:noProof/>
                <w:webHidden/>
              </w:rPr>
            </w:r>
            <w:r>
              <w:rPr>
                <w:noProof/>
                <w:webHidden/>
              </w:rPr>
              <w:fldChar w:fldCharType="separate"/>
            </w:r>
            <w:r>
              <w:rPr>
                <w:noProof/>
                <w:webHidden/>
              </w:rPr>
              <w:t>8</w:t>
            </w:r>
            <w:r>
              <w:rPr>
                <w:noProof/>
                <w:webHidden/>
              </w:rPr>
              <w:fldChar w:fldCharType="end"/>
            </w:r>
          </w:hyperlink>
        </w:p>
        <w:p w14:paraId="63668B0D" w14:textId="43C3C861" w:rsidR="000E2D81" w:rsidRDefault="000E2D81">
          <w:pPr>
            <w:pStyle w:val="Verzeichnis2"/>
            <w:tabs>
              <w:tab w:val="right" w:leader="dot" w:pos="9062"/>
            </w:tabs>
            <w:rPr>
              <w:rFonts w:eastAsiaTheme="minorEastAsia"/>
              <w:noProof/>
              <w:sz w:val="24"/>
              <w:szCs w:val="24"/>
              <w:lang w:eastAsia="de-DE"/>
            </w:rPr>
          </w:pPr>
          <w:hyperlink w:anchor="_Toc227221256" w:history="1">
            <w:r w:rsidRPr="00F94A67">
              <w:rPr>
                <w:rStyle w:val="Hyperlink"/>
                <w:noProof/>
                <w:lang w:val="en-US"/>
              </w:rPr>
              <w:t>Tensor</w:t>
            </w:r>
            <w:r>
              <w:rPr>
                <w:noProof/>
                <w:webHidden/>
              </w:rPr>
              <w:tab/>
            </w:r>
            <w:r>
              <w:rPr>
                <w:noProof/>
                <w:webHidden/>
              </w:rPr>
              <w:fldChar w:fldCharType="begin"/>
            </w:r>
            <w:r>
              <w:rPr>
                <w:noProof/>
                <w:webHidden/>
              </w:rPr>
              <w:instrText xml:space="preserve"> PAGEREF _Toc227221256 \h </w:instrText>
            </w:r>
            <w:r>
              <w:rPr>
                <w:noProof/>
                <w:webHidden/>
              </w:rPr>
            </w:r>
            <w:r>
              <w:rPr>
                <w:noProof/>
                <w:webHidden/>
              </w:rPr>
              <w:fldChar w:fldCharType="separate"/>
            </w:r>
            <w:r>
              <w:rPr>
                <w:noProof/>
                <w:webHidden/>
              </w:rPr>
              <w:t>9</w:t>
            </w:r>
            <w:r>
              <w:rPr>
                <w:noProof/>
                <w:webHidden/>
              </w:rPr>
              <w:fldChar w:fldCharType="end"/>
            </w:r>
          </w:hyperlink>
        </w:p>
        <w:p w14:paraId="6FF1560D" w14:textId="79576F7D" w:rsidR="000E2D81" w:rsidRDefault="000E2D81">
          <w:pPr>
            <w:pStyle w:val="Verzeichnis2"/>
            <w:tabs>
              <w:tab w:val="right" w:leader="dot" w:pos="9062"/>
            </w:tabs>
            <w:rPr>
              <w:rFonts w:eastAsiaTheme="minorEastAsia"/>
              <w:noProof/>
              <w:sz w:val="24"/>
              <w:szCs w:val="24"/>
              <w:lang w:eastAsia="de-DE"/>
            </w:rPr>
          </w:pPr>
          <w:hyperlink w:anchor="_Toc227221257" w:history="1">
            <w:r w:rsidRPr="00F94A67">
              <w:rPr>
                <w:rStyle w:val="Hyperlink"/>
                <w:noProof/>
                <w:lang w:val="en-US"/>
              </w:rPr>
              <w:t>QEnvironment and QPrimitive</w:t>
            </w:r>
            <w:r>
              <w:rPr>
                <w:noProof/>
                <w:webHidden/>
              </w:rPr>
              <w:tab/>
            </w:r>
            <w:r>
              <w:rPr>
                <w:noProof/>
                <w:webHidden/>
              </w:rPr>
              <w:fldChar w:fldCharType="begin"/>
            </w:r>
            <w:r>
              <w:rPr>
                <w:noProof/>
                <w:webHidden/>
              </w:rPr>
              <w:instrText xml:space="preserve"> PAGEREF _Toc227221257 \h </w:instrText>
            </w:r>
            <w:r>
              <w:rPr>
                <w:noProof/>
                <w:webHidden/>
              </w:rPr>
            </w:r>
            <w:r>
              <w:rPr>
                <w:noProof/>
                <w:webHidden/>
              </w:rPr>
              <w:fldChar w:fldCharType="separate"/>
            </w:r>
            <w:r>
              <w:rPr>
                <w:noProof/>
                <w:webHidden/>
              </w:rPr>
              <w:t>9</w:t>
            </w:r>
            <w:r>
              <w:rPr>
                <w:noProof/>
                <w:webHidden/>
              </w:rPr>
              <w:fldChar w:fldCharType="end"/>
            </w:r>
          </w:hyperlink>
        </w:p>
        <w:p w14:paraId="187F12E2" w14:textId="502BA197" w:rsidR="000E2D81" w:rsidRDefault="000E2D81">
          <w:pPr>
            <w:pStyle w:val="Verzeichnis1"/>
            <w:tabs>
              <w:tab w:val="right" w:leader="dot" w:pos="9062"/>
            </w:tabs>
            <w:rPr>
              <w:rFonts w:eastAsiaTheme="minorEastAsia"/>
              <w:noProof/>
              <w:sz w:val="24"/>
              <w:szCs w:val="24"/>
              <w:lang w:eastAsia="de-DE"/>
            </w:rPr>
          </w:pPr>
          <w:hyperlink w:anchor="_Toc227221258" w:history="1">
            <w:r w:rsidRPr="00F94A67">
              <w:rPr>
                <w:rStyle w:val="Hyperlink"/>
                <w:noProof/>
                <w:lang w:val="en-US"/>
              </w:rPr>
              <w:t>Class Details</w:t>
            </w:r>
            <w:r>
              <w:rPr>
                <w:noProof/>
                <w:webHidden/>
              </w:rPr>
              <w:tab/>
            </w:r>
            <w:r>
              <w:rPr>
                <w:noProof/>
                <w:webHidden/>
              </w:rPr>
              <w:fldChar w:fldCharType="begin"/>
            </w:r>
            <w:r>
              <w:rPr>
                <w:noProof/>
                <w:webHidden/>
              </w:rPr>
              <w:instrText xml:space="preserve"> PAGEREF _Toc227221258 \h </w:instrText>
            </w:r>
            <w:r>
              <w:rPr>
                <w:noProof/>
                <w:webHidden/>
              </w:rPr>
            </w:r>
            <w:r>
              <w:rPr>
                <w:noProof/>
                <w:webHidden/>
              </w:rPr>
              <w:fldChar w:fldCharType="separate"/>
            </w:r>
            <w:r>
              <w:rPr>
                <w:noProof/>
                <w:webHidden/>
              </w:rPr>
              <w:t>11</w:t>
            </w:r>
            <w:r>
              <w:rPr>
                <w:noProof/>
                <w:webHidden/>
              </w:rPr>
              <w:fldChar w:fldCharType="end"/>
            </w:r>
          </w:hyperlink>
        </w:p>
        <w:p w14:paraId="5E0419C7" w14:textId="037E8B3E" w:rsidR="000E2D81" w:rsidRDefault="000E2D81">
          <w:pPr>
            <w:pStyle w:val="Verzeichnis2"/>
            <w:tabs>
              <w:tab w:val="right" w:leader="dot" w:pos="9062"/>
            </w:tabs>
            <w:rPr>
              <w:rFonts w:eastAsiaTheme="minorEastAsia"/>
              <w:noProof/>
              <w:sz w:val="24"/>
              <w:szCs w:val="24"/>
              <w:lang w:eastAsia="de-DE"/>
            </w:rPr>
          </w:pPr>
          <w:hyperlink w:anchor="_Toc227221259" w:history="1">
            <w:r w:rsidRPr="00F94A67">
              <w:rPr>
                <w:rStyle w:val="Hyperlink"/>
                <w:noProof/>
                <w:lang w:val="en-US"/>
              </w:rPr>
              <w:t>Explanation</w:t>
            </w:r>
            <w:r>
              <w:rPr>
                <w:noProof/>
                <w:webHidden/>
              </w:rPr>
              <w:tab/>
            </w:r>
            <w:r>
              <w:rPr>
                <w:noProof/>
                <w:webHidden/>
              </w:rPr>
              <w:fldChar w:fldCharType="begin"/>
            </w:r>
            <w:r>
              <w:rPr>
                <w:noProof/>
                <w:webHidden/>
              </w:rPr>
              <w:instrText xml:space="preserve"> PAGEREF _Toc227221259 \h </w:instrText>
            </w:r>
            <w:r>
              <w:rPr>
                <w:noProof/>
                <w:webHidden/>
              </w:rPr>
            </w:r>
            <w:r>
              <w:rPr>
                <w:noProof/>
                <w:webHidden/>
              </w:rPr>
              <w:fldChar w:fldCharType="separate"/>
            </w:r>
            <w:r>
              <w:rPr>
                <w:noProof/>
                <w:webHidden/>
              </w:rPr>
              <w:t>11</w:t>
            </w:r>
            <w:r>
              <w:rPr>
                <w:noProof/>
                <w:webHidden/>
              </w:rPr>
              <w:fldChar w:fldCharType="end"/>
            </w:r>
          </w:hyperlink>
        </w:p>
        <w:p w14:paraId="5E5DD18A" w14:textId="1753482E" w:rsidR="000E2D81" w:rsidRDefault="000E2D81">
          <w:pPr>
            <w:pStyle w:val="Verzeichnis2"/>
            <w:tabs>
              <w:tab w:val="right" w:leader="dot" w:pos="9062"/>
            </w:tabs>
            <w:rPr>
              <w:rFonts w:eastAsiaTheme="minorEastAsia"/>
              <w:noProof/>
              <w:sz w:val="24"/>
              <w:szCs w:val="24"/>
              <w:lang w:eastAsia="de-DE"/>
            </w:rPr>
          </w:pPr>
          <w:hyperlink w:anchor="_Toc227221260" w:history="1">
            <w:r w:rsidRPr="00F94A67">
              <w:rPr>
                <w:rStyle w:val="Hyperlink"/>
                <w:noProof/>
                <w:lang w:val="en-US"/>
              </w:rPr>
              <w:t>Backends</w:t>
            </w:r>
            <w:r>
              <w:rPr>
                <w:noProof/>
                <w:webHidden/>
              </w:rPr>
              <w:tab/>
            </w:r>
            <w:r>
              <w:rPr>
                <w:noProof/>
                <w:webHidden/>
              </w:rPr>
              <w:fldChar w:fldCharType="begin"/>
            </w:r>
            <w:r>
              <w:rPr>
                <w:noProof/>
                <w:webHidden/>
              </w:rPr>
              <w:instrText xml:space="preserve"> PAGEREF _Toc227221260 \h </w:instrText>
            </w:r>
            <w:r>
              <w:rPr>
                <w:noProof/>
                <w:webHidden/>
              </w:rPr>
            </w:r>
            <w:r>
              <w:rPr>
                <w:noProof/>
                <w:webHidden/>
              </w:rPr>
              <w:fldChar w:fldCharType="separate"/>
            </w:r>
            <w:r>
              <w:rPr>
                <w:noProof/>
                <w:webHidden/>
              </w:rPr>
              <w:t>11</w:t>
            </w:r>
            <w:r>
              <w:rPr>
                <w:noProof/>
                <w:webHidden/>
              </w:rPr>
              <w:fldChar w:fldCharType="end"/>
            </w:r>
          </w:hyperlink>
        </w:p>
        <w:p w14:paraId="503C8AB3" w14:textId="61E87998" w:rsidR="000E2D81" w:rsidRDefault="000E2D81">
          <w:pPr>
            <w:pStyle w:val="Verzeichnis3"/>
            <w:tabs>
              <w:tab w:val="right" w:leader="dot" w:pos="9062"/>
            </w:tabs>
            <w:rPr>
              <w:rFonts w:cstheme="minorBidi"/>
              <w:noProof/>
              <w:kern w:val="2"/>
              <w:sz w:val="24"/>
              <w:szCs w:val="24"/>
              <w14:ligatures w14:val="standardContextual"/>
            </w:rPr>
          </w:pPr>
          <w:hyperlink w:anchor="_Toc227221261"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_Toc227221261 \h </w:instrText>
            </w:r>
            <w:r>
              <w:rPr>
                <w:noProof/>
                <w:webHidden/>
              </w:rPr>
            </w:r>
            <w:r>
              <w:rPr>
                <w:noProof/>
                <w:webHidden/>
              </w:rPr>
              <w:fldChar w:fldCharType="separate"/>
            </w:r>
            <w:r>
              <w:rPr>
                <w:noProof/>
                <w:webHidden/>
              </w:rPr>
              <w:t>11</w:t>
            </w:r>
            <w:r>
              <w:rPr>
                <w:noProof/>
                <w:webHidden/>
              </w:rPr>
              <w:fldChar w:fldCharType="end"/>
            </w:r>
          </w:hyperlink>
        </w:p>
        <w:p w14:paraId="3DA1E0A0" w14:textId="0BADED80" w:rsidR="000E2D81" w:rsidRDefault="000E2D81">
          <w:pPr>
            <w:pStyle w:val="Verzeichnis3"/>
            <w:tabs>
              <w:tab w:val="right" w:leader="dot" w:pos="9062"/>
            </w:tabs>
            <w:rPr>
              <w:rFonts w:cstheme="minorBidi"/>
              <w:noProof/>
              <w:kern w:val="2"/>
              <w:sz w:val="24"/>
              <w:szCs w:val="24"/>
              <w14:ligatures w14:val="standardContextual"/>
            </w:rPr>
          </w:pPr>
          <w:hyperlink w:anchor="_Toc227221262" w:history="1">
            <w:r w:rsidRPr="00F94A67">
              <w:rPr>
                <w:rStyle w:val="Hyperlink"/>
                <w:noProof/>
                <w:lang w:val="en-US"/>
              </w:rPr>
              <w:t>BackendClient</w:t>
            </w:r>
            <w:r>
              <w:rPr>
                <w:noProof/>
                <w:webHidden/>
              </w:rPr>
              <w:tab/>
            </w:r>
            <w:r>
              <w:rPr>
                <w:noProof/>
                <w:webHidden/>
              </w:rPr>
              <w:fldChar w:fldCharType="begin"/>
            </w:r>
            <w:r>
              <w:rPr>
                <w:noProof/>
                <w:webHidden/>
              </w:rPr>
              <w:instrText xml:space="preserve"> PAGEREF _Toc227221262 \h </w:instrText>
            </w:r>
            <w:r>
              <w:rPr>
                <w:noProof/>
                <w:webHidden/>
              </w:rPr>
            </w:r>
            <w:r>
              <w:rPr>
                <w:noProof/>
                <w:webHidden/>
              </w:rPr>
              <w:fldChar w:fldCharType="separate"/>
            </w:r>
            <w:r>
              <w:rPr>
                <w:noProof/>
                <w:webHidden/>
              </w:rPr>
              <w:t>11</w:t>
            </w:r>
            <w:r>
              <w:rPr>
                <w:noProof/>
                <w:webHidden/>
              </w:rPr>
              <w:fldChar w:fldCharType="end"/>
            </w:r>
          </w:hyperlink>
        </w:p>
        <w:p w14:paraId="06332DAD" w14:textId="180B569D" w:rsidR="000E2D81" w:rsidRDefault="000E2D81">
          <w:pPr>
            <w:pStyle w:val="Verzeichnis3"/>
            <w:tabs>
              <w:tab w:val="right" w:leader="dot" w:pos="9062"/>
            </w:tabs>
            <w:rPr>
              <w:rFonts w:cstheme="minorBidi"/>
              <w:noProof/>
              <w:kern w:val="2"/>
              <w:sz w:val="24"/>
              <w:szCs w:val="24"/>
              <w14:ligatures w14:val="standardContextual"/>
            </w:rPr>
          </w:pPr>
          <w:hyperlink w:anchor="_Toc227221263" w:history="1">
            <w:r w:rsidRPr="00F94A67">
              <w:rPr>
                <w:rStyle w:val="Hyperlink"/>
                <w:noProof/>
                <w:lang w:val="en-US"/>
              </w:rPr>
              <w:t>VirtualBackend</w:t>
            </w:r>
            <w:r>
              <w:rPr>
                <w:noProof/>
                <w:webHidden/>
              </w:rPr>
              <w:tab/>
            </w:r>
            <w:r>
              <w:rPr>
                <w:noProof/>
                <w:webHidden/>
              </w:rPr>
              <w:fldChar w:fldCharType="begin"/>
            </w:r>
            <w:r>
              <w:rPr>
                <w:noProof/>
                <w:webHidden/>
              </w:rPr>
              <w:instrText xml:space="preserve"> PAGEREF _Toc227221263 \h </w:instrText>
            </w:r>
            <w:r>
              <w:rPr>
                <w:noProof/>
                <w:webHidden/>
              </w:rPr>
            </w:r>
            <w:r>
              <w:rPr>
                <w:noProof/>
                <w:webHidden/>
              </w:rPr>
              <w:fldChar w:fldCharType="separate"/>
            </w:r>
            <w:r>
              <w:rPr>
                <w:noProof/>
                <w:webHidden/>
              </w:rPr>
              <w:t>12</w:t>
            </w:r>
            <w:r>
              <w:rPr>
                <w:noProof/>
                <w:webHidden/>
              </w:rPr>
              <w:fldChar w:fldCharType="end"/>
            </w:r>
          </w:hyperlink>
        </w:p>
        <w:p w14:paraId="746BE743" w14:textId="45B0D891" w:rsidR="000E2D81" w:rsidRDefault="000E2D81">
          <w:pPr>
            <w:pStyle w:val="Verzeichnis3"/>
            <w:tabs>
              <w:tab w:val="right" w:leader="dot" w:pos="9062"/>
            </w:tabs>
            <w:rPr>
              <w:rFonts w:cstheme="minorBidi"/>
              <w:noProof/>
              <w:kern w:val="2"/>
              <w:sz w:val="24"/>
              <w:szCs w:val="24"/>
              <w14:ligatures w14:val="standardContextual"/>
            </w:rPr>
          </w:pPr>
          <w:hyperlink w:anchor="_Toc227221264" w:history="1">
            <w:r w:rsidRPr="00F94A67">
              <w:rPr>
                <w:rStyle w:val="Hyperlink"/>
                <w:noProof/>
                <w:lang w:val="en-US"/>
              </w:rPr>
              <w:t>BackendServer</w:t>
            </w:r>
            <w:r>
              <w:rPr>
                <w:noProof/>
                <w:webHidden/>
              </w:rPr>
              <w:tab/>
            </w:r>
            <w:r>
              <w:rPr>
                <w:noProof/>
                <w:webHidden/>
              </w:rPr>
              <w:fldChar w:fldCharType="begin"/>
            </w:r>
            <w:r>
              <w:rPr>
                <w:noProof/>
                <w:webHidden/>
              </w:rPr>
              <w:instrText xml:space="preserve"> PAGEREF _Toc227221264 \h </w:instrText>
            </w:r>
            <w:r>
              <w:rPr>
                <w:noProof/>
                <w:webHidden/>
              </w:rPr>
            </w:r>
            <w:r>
              <w:rPr>
                <w:noProof/>
                <w:webHidden/>
              </w:rPr>
              <w:fldChar w:fldCharType="separate"/>
            </w:r>
            <w:r>
              <w:rPr>
                <w:noProof/>
                <w:webHidden/>
              </w:rPr>
              <w:t>12</w:t>
            </w:r>
            <w:r>
              <w:rPr>
                <w:noProof/>
                <w:webHidden/>
              </w:rPr>
              <w:fldChar w:fldCharType="end"/>
            </w:r>
          </w:hyperlink>
        </w:p>
        <w:p w14:paraId="6A93F5FD" w14:textId="0747BDA6" w:rsidR="000E2D81" w:rsidRDefault="000E2D81">
          <w:pPr>
            <w:pStyle w:val="Verzeichnis3"/>
            <w:tabs>
              <w:tab w:val="right" w:leader="dot" w:pos="9062"/>
            </w:tabs>
            <w:rPr>
              <w:rFonts w:cstheme="minorBidi"/>
              <w:noProof/>
              <w:kern w:val="2"/>
              <w:sz w:val="24"/>
              <w:szCs w:val="24"/>
              <w14:ligatures w14:val="standardContextual"/>
            </w:rPr>
          </w:pPr>
          <w:hyperlink w:anchor="_Toc227221265" w:history="1">
            <w:r w:rsidRPr="00F94A67">
              <w:rPr>
                <w:rStyle w:val="Hyperlink"/>
                <w:noProof/>
                <w:lang w:val="en-US"/>
              </w:rPr>
              <w:t>QiskitBackend</w:t>
            </w:r>
            <w:r>
              <w:rPr>
                <w:noProof/>
                <w:webHidden/>
              </w:rPr>
              <w:tab/>
            </w:r>
            <w:r>
              <w:rPr>
                <w:noProof/>
                <w:webHidden/>
              </w:rPr>
              <w:fldChar w:fldCharType="begin"/>
            </w:r>
            <w:r>
              <w:rPr>
                <w:noProof/>
                <w:webHidden/>
              </w:rPr>
              <w:instrText xml:space="preserve"> PAGEREF _Toc227221265 \h </w:instrText>
            </w:r>
            <w:r>
              <w:rPr>
                <w:noProof/>
                <w:webHidden/>
              </w:rPr>
            </w:r>
            <w:r>
              <w:rPr>
                <w:noProof/>
                <w:webHidden/>
              </w:rPr>
              <w:fldChar w:fldCharType="separate"/>
            </w:r>
            <w:r>
              <w:rPr>
                <w:noProof/>
                <w:webHidden/>
              </w:rPr>
              <w:t>13</w:t>
            </w:r>
            <w:r>
              <w:rPr>
                <w:noProof/>
                <w:webHidden/>
              </w:rPr>
              <w:fldChar w:fldCharType="end"/>
            </w:r>
          </w:hyperlink>
        </w:p>
        <w:p w14:paraId="4950E677" w14:textId="3A7A2D9B" w:rsidR="000E2D81" w:rsidRDefault="000E2D81">
          <w:pPr>
            <w:pStyle w:val="Verzeichnis3"/>
            <w:tabs>
              <w:tab w:val="right" w:leader="dot" w:pos="9062"/>
            </w:tabs>
            <w:rPr>
              <w:rFonts w:cstheme="minorBidi"/>
              <w:noProof/>
              <w:kern w:val="2"/>
              <w:sz w:val="24"/>
              <w:szCs w:val="24"/>
              <w14:ligatures w14:val="standardContextual"/>
            </w:rPr>
          </w:pPr>
          <w:hyperlink w:anchor="_Toc227221266" w:history="1">
            <w:r w:rsidRPr="00F94A67">
              <w:rPr>
                <w:rStyle w:val="Hyperlink"/>
                <w:noProof/>
                <w:lang w:val="en-US"/>
              </w:rPr>
              <w:t>QiskitRuntimeBackend</w:t>
            </w:r>
            <w:r>
              <w:rPr>
                <w:noProof/>
                <w:webHidden/>
              </w:rPr>
              <w:tab/>
            </w:r>
            <w:r>
              <w:rPr>
                <w:noProof/>
                <w:webHidden/>
              </w:rPr>
              <w:fldChar w:fldCharType="begin"/>
            </w:r>
            <w:r>
              <w:rPr>
                <w:noProof/>
                <w:webHidden/>
              </w:rPr>
              <w:instrText xml:space="preserve"> PAGEREF _Toc227221266 \h </w:instrText>
            </w:r>
            <w:r>
              <w:rPr>
                <w:noProof/>
                <w:webHidden/>
              </w:rPr>
            </w:r>
            <w:r>
              <w:rPr>
                <w:noProof/>
                <w:webHidden/>
              </w:rPr>
              <w:fldChar w:fldCharType="separate"/>
            </w:r>
            <w:r>
              <w:rPr>
                <w:noProof/>
                <w:webHidden/>
              </w:rPr>
              <w:t>13</w:t>
            </w:r>
            <w:r>
              <w:rPr>
                <w:noProof/>
                <w:webHidden/>
              </w:rPr>
              <w:fldChar w:fldCharType="end"/>
            </w:r>
          </w:hyperlink>
        </w:p>
        <w:p w14:paraId="3FA6513A" w14:textId="04294703" w:rsidR="000E2D81" w:rsidRDefault="000E2D81">
          <w:pPr>
            <w:pStyle w:val="Verzeichnis3"/>
            <w:tabs>
              <w:tab w:val="right" w:leader="dot" w:pos="9062"/>
            </w:tabs>
            <w:rPr>
              <w:rFonts w:cstheme="minorBidi"/>
              <w:noProof/>
              <w:kern w:val="2"/>
              <w:sz w:val="24"/>
              <w:szCs w:val="24"/>
              <w14:ligatures w14:val="standardContextual"/>
            </w:rPr>
          </w:pPr>
          <w:hyperlink w:anchor="_Toc227221267" w:history="1">
            <w:r w:rsidRPr="00F94A67">
              <w:rPr>
                <w:rStyle w:val="Hyperlink"/>
                <w:noProof/>
                <w:lang w:val="en-US"/>
              </w:rPr>
              <w:t>BatchedBackend</w:t>
            </w:r>
            <w:r>
              <w:rPr>
                <w:noProof/>
                <w:webHidden/>
              </w:rPr>
              <w:tab/>
            </w:r>
            <w:r>
              <w:rPr>
                <w:noProof/>
                <w:webHidden/>
              </w:rPr>
              <w:fldChar w:fldCharType="begin"/>
            </w:r>
            <w:r>
              <w:rPr>
                <w:noProof/>
                <w:webHidden/>
              </w:rPr>
              <w:instrText xml:space="preserve"> PAGEREF _Toc227221267 \h </w:instrText>
            </w:r>
            <w:r>
              <w:rPr>
                <w:noProof/>
                <w:webHidden/>
              </w:rPr>
            </w:r>
            <w:r>
              <w:rPr>
                <w:noProof/>
                <w:webHidden/>
              </w:rPr>
              <w:fldChar w:fldCharType="separate"/>
            </w:r>
            <w:r>
              <w:rPr>
                <w:noProof/>
                <w:webHidden/>
              </w:rPr>
              <w:t>13</w:t>
            </w:r>
            <w:r>
              <w:rPr>
                <w:noProof/>
                <w:webHidden/>
              </w:rPr>
              <w:fldChar w:fldCharType="end"/>
            </w:r>
          </w:hyperlink>
        </w:p>
        <w:p w14:paraId="6A86EA6C" w14:textId="1A470F01" w:rsidR="000E2D81" w:rsidRDefault="000E2D81">
          <w:pPr>
            <w:pStyle w:val="Verzeichnis3"/>
            <w:tabs>
              <w:tab w:val="right" w:leader="dot" w:pos="9062"/>
            </w:tabs>
            <w:rPr>
              <w:rFonts w:cstheme="minorBidi"/>
              <w:noProof/>
              <w:kern w:val="2"/>
              <w:sz w:val="24"/>
              <w:szCs w:val="24"/>
              <w14:ligatures w14:val="standardContextual"/>
            </w:rPr>
          </w:pPr>
          <w:hyperlink w:anchor="_Toc227221268" w:history="1">
            <w:r w:rsidRPr="00F94A67">
              <w:rPr>
                <w:rStyle w:val="Hyperlink"/>
                <w:noProof/>
                <w:lang w:val="en-US"/>
              </w:rPr>
              <w:t>AQTBackend</w:t>
            </w:r>
            <w:r>
              <w:rPr>
                <w:noProof/>
                <w:webHidden/>
              </w:rPr>
              <w:tab/>
            </w:r>
            <w:r>
              <w:rPr>
                <w:noProof/>
                <w:webHidden/>
              </w:rPr>
              <w:fldChar w:fldCharType="begin"/>
            </w:r>
            <w:r>
              <w:rPr>
                <w:noProof/>
                <w:webHidden/>
              </w:rPr>
              <w:instrText xml:space="preserve"> PAGEREF _Toc227221268 \h </w:instrText>
            </w:r>
            <w:r>
              <w:rPr>
                <w:noProof/>
                <w:webHidden/>
              </w:rPr>
            </w:r>
            <w:r>
              <w:rPr>
                <w:noProof/>
                <w:webHidden/>
              </w:rPr>
              <w:fldChar w:fldCharType="separate"/>
            </w:r>
            <w:r>
              <w:rPr>
                <w:noProof/>
                <w:webHidden/>
              </w:rPr>
              <w:t>14</w:t>
            </w:r>
            <w:r>
              <w:rPr>
                <w:noProof/>
                <w:webHidden/>
              </w:rPr>
              <w:fldChar w:fldCharType="end"/>
            </w:r>
          </w:hyperlink>
        </w:p>
        <w:p w14:paraId="54DC0E98" w14:textId="22304BA8" w:rsidR="000E2D81" w:rsidRDefault="000E2D81">
          <w:pPr>
            <w:pStyle w:val="Verzeichnis2"/>
            <w:tabs>
              <w:tab w:val="right" w:leader="dot" w:pos="9062"/>
            </w:tabs>
            <w:rPr>
              <w:rFonts w:eastAsiaTheme="minorEastAsia"/>
              <w:noProof/>
              <w:sz w:val="24"/>
              <w:szCs w:val="24"/>
              <w:lang w:eastAsia="de-DE"/>
            </w:rPr>
          </w:pPr>
          <w:hyperlink w:anchor="_Toc227221269" w:history="1">
            <w:r w:rsidRPr="00F94A67">
              <w:rPr>
                <w:rStyle w:val="Hyperlink"/>
                <w:noProof/>
                <w:lang w:val="en-US"/>
              </w:rPr>
              <w:t>Hamiltonian</w:t>
            </w:r>
            <w:r>
              <w:rPr>
                <w:noProof/>
                <w:webHidden/>
              </w:rPr>
              <w:tab/>
            </w:r>
            <w:r>
              <w:rPr>
                <w:noProof/>
                <w:webHidden/>
              </w:rPr>
              <w:fldChar w:fldCharType="begin"/>
            </w:r>
            <w:r>
              <w:rPr>
                <w:noProof/>
                <w:webHidden/>
              </w:rPr>
              <w:instrText xml:space="preserve"> PAGEREF _Toc227221269 \h </w:instrText>
            </w:r>
            <w:r>
              <w:rPr>
                <w:noProof/>
                <w:webHidden/>
              </w:rPr>
            </w:r>
            <w:r>
              <w:rPr>
                <w:noProof/>
                <w:webHidden/>
              </w:rPr>
              <w:fldChar w:fldCharType="separate"/>
            </w:r>
            <w:r>
              <w:rPr>
                <w:noProof/>
                <w:webHidden/>
              </w:rPr>
              <w:t>15</w:t>
            </w:r>
            <w:r>
              <w:rPr>
                <w:noProof/>
                <w:webHidden/>
              </w:rPr>
              <w:fldChar w:fldCharType="end"/>
            </w:r>
          </w:hyperlink>
        </w:p>
        <w:p w14:paraId="1928C380" w14:textId="0D15FCC3" w:rsidR="000E2D81" w:rsidRDefault="000E2D81">
          <w:pPr>
            <w:pStyle w:val="Verzeichnis3"/>
            <w:tabs>
              <w:tab w:val="right" w:leader="dot" w:pos="9062"/>
            </w:tabs>
            <w:rPr>
              <w:rFonts w:cstheme="minorBidi"/>
              <w:noProof/>
              <w:kern w:val="2"/>
              <w:sz w:val="24"/>
              <w:szCs w:val="24"/>
              <w14:ligatures w14:val="standardContextual"/>
            </w:rPr>
          </w:pPr>
          <w:hyperlink w:anchor="_Toc227221270"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_Toc227221270 \h </w:instrText>
            </w:r>
            <w:r>
              <w:rPr>
                <w:noProof/>
                <w:webHidden/>
              </w:rPr>
            </w:r>
            <w:r>
              <w:rPr>
                <w:noProof/>
                <w:webHidden/>
              </w:rPr>
              <w:fldChar w:fldCharType="separate"/>
            </w:r>
            <w:r>
              <w:rPr>
                <w:noProof/>
                <w:webHidden/>
              </w:rPr>
              <w:t>15</w:t>
            </w:r>
            <w:r>
              <w:rPr>
                <w:noProof/>
                <w:webHidden/>
              </w:rPr>
              <w:fldChar w:fldCharType="end"/>
            </w:r>
          </w:hyperlink>
        </w:p>
        <w:p w14:paraId="4BE0B6A7" w14:textId="382EC726" w:rsidR="000E2D81" w:rsidRDefault="000E2D81">
          <w:pPr>
            <w:pStyle w:val="Verzeichnis3"/>
            <w:tabs>
              <w:tab w:val="right" w:leader="dot" w:pos="9062"/>
            </w:tabs>
            <w:rPr>
              <w:rFonts w:cstheme="minorBidi"/>
              <w:noProof/>
              <w:kern w:val="2"/>
              <w:sz w:val="24"/>
              <w:szCs w:val="24"/>
              <w14:ligatures w14:val="standardContextual"/>
            </w:rPr>
          </w:pPr>
          <w:hyperlink w:anchor="_Toc227221271" w:history="1">
            <w:r w:rsidRPr="00F94A67">
              <w:rPr>
                <w:rStyle w:val="Hyperlink"/>
                <w:noProof/>
                <w:lang w:val="en-US"/>
              </w:rPr>
              <w:t>Hamiltonian</w:t>
            </w:r>
            <w:r>
              <w:rPr>
                <w:noProof/>
                <w:webHidden/>
              </w:rPr>
              <w:tab/>
            </w:r>
            <w:r>
              <w:rPr>
                <w:noProof/>
                <w:webHidden/>
              </w:rPr>
              <w:fldChar w:fldCharType="begin"/>
            </w:r>
            <w:r>
              <w:rPr>
                <w:noProof/>
                <w:webHidden/>
              </w:rPr>
              <w:instrText xml:space="preserve"> PAGEREF _Toc227221271 \h </w:instrText>
            </w:r>
            <w:r>
              <w:rPr>
                <w:noProof/>
                <w:webHidden/>
              </w:rPr>
            </w:r>
            <w:r>
              <w:rPr>
                <w:noProof/>
                <w:webHidden/>
              </w:rPr>
              <w:fldChar w:fldCharType="separate"/>
            </w:r>
            <w:r>
              <w:rPr>
                <w:noProof/>
                <w:webHidden/>
              </w:rPr>
              <w:t>15</w:t>
            </w:r>
            <w:r>
              <w:rPr>
                <w:noProof/>
                <w:webHidden/>
              </w:rPr>
              <w:fldChar w:fldCharType="end"/>
            </w:r>
          </w:hyperlink>
        </w:p>
        <w:p w14:paraId="06CC0481" w14:textId="506E4682" w:rsidR="000E2D81" w:rsidRDefault="000E2D81">
          <w:pPr>
            <w:pStyle w:val="Verzeichnis3"/>
            <w:tabs>
              <w:tab w:val="right" w:leader="dot" w:pos="9062"/>
            </w:tabs>
            <w:rPr>
              <w:rFonts w:cstheme="minorBidi"/>
              <w:noProof/>
              <w:kern w:val="2"/>
              <w:sz w:val="24"/>
              <w:szCs w:val="24"/>
              <w14:ligatures w14:val="standardContextual"/>
            </w:rPr>
          </w:pPr>
          <w:hyperlink w:anchor="_Toc227221272" w:history="1">
            <w:r w:rsidRPr="00F94A67">
              <w:rPr>
                <w:rStyle w:val="Hyperlink"/>
                <w:noProof/>
                <w:lang w:val="en-US"/>
              </w:rPr>
              <w:t>FermionicOperator</w:t>
            </w:r>
            <w:r>
              <w:rPr>
                <w:noProof/>
                <w:webHidden/>
              </w:rPr>
              <w:tab/>
            </w:r>
            <w:r>
              <w:rPr>
                <w:noProof/>
                <w:webHidden/>
              </w:rPr>
              <w:fldChar w:fldCharType="begin"/>
            </w:r>
            <w:r>
              <w:rPr>
                <w:noProof/>
                <w:webHidden/>
              </w:rPr>
              <w:instrText xml:space="preserve"> PAGEREF _Toc227221272 \h </w:instrText>
            </w:r>
            <w:r>
              <w:rPr>
                <w:noProof/>
                <w:webHidden/>
              </w:rPr>
            </w:r>
            <w:r>
              <w:rPr>
                <w:noProof/>
                <w:webHidden/>
              </w:rPr>
              <w:fldChar w:fldCharType="separate"/>
            </w:r>
            <w:r>
              <w:rPr>
                <w:noProof/>
                <w:webHidden/>
              </w:rPr>
              <w:t>15</w:t>
            </w:r>
            <w:r>
              <w:rPr>
                <w:noProof/>
                <w:webHidden/>
              </w:rPr>
              <w:fldChar w:fldCharType="end"/>
            </w:r>
          </w:hyperlink>
        </w:p>
        <w:p w14:paraId="5BD5888D" w14:textId="0F10996F" w:rsidR="000E2D81" w:rsidRDefault="000E2D81">
          <w:pPr>
            <w:pStyle w:val="Verzeichnis3"/>
            <w:tabs>
              <w:tab w:val="right" w:leader="dot" w:pos="9062"/>
            </w:tabs>
            <w:rPr>
              <w:rFonts w:cstheme="minorBidi"/>
              <w:noProof/>
              <w:kern w:val="2"/>
              <w:sz w:val="24"/>
              <w:szCs w:val="24"/>
              <w14:ligatures w14:val="standardContextual"/>
            </w:rPr>
          </w:pPr>
          <w:hyperlink w:anchor="_Toc227221273" w:history="1">
            <w:r w:rsidRPr="00F94A67">
              <w:rPr>
                <w:rStyle w:val="Hyperlink"/>
                <w:noProof/>
                <w:lang w:val="en-US"/>
              </w:rPr>
              <w:t>BoundQubitOperator</w:t>
            </w:r>
            <w:r>
              <w:rPr>
                <w:noProof/>
                <w:webHidden/>
              </w:rPr>
              <w:tab/>
            </w:r>
            <w:r>
              <w:rPr>
                <w:noProof/>
                <w:webHidden/>
              </w:rPr>
              <w:fldChar w:fldCharType="begin"/>
            </w:r>
            <w:r>
              <w:rPr>
                <w:noProof/>
                <w:webHidden/>
              </w:rPr>
              <w:instrText xml:space="preserve"> PAGEREF _Toc227221273 \h </w:instrText>
            </w:r>
            <w:r>
              <w:rPr>
                <w:noProof/>
                <w:webHidden/>
              </w:rPr>
            </w:r>
            <w:r>
              <w:rPr>
                <w:noProof/>
                <w:webHidden/>
              </w:rPr>
              <w:fldChar w:fldCharType="separate"/>
            </w:r>
            <w:r>
              <w:rPr>
                <w:noProof/>
                <w:webHidden/>
              </w:rPr>
              <w:t>16</w:t>
            </w:r>
            <w:r>
              <w:rPr>
                <w:noProof/>
                <w:webHidden/>
              </w:rPr>
              <w:fldChar w:fldCharType="end"/>
            </w:r>
          </w:hyperlink>
        </w:p>
        <w:p w14:paraId="29E47233" w14:textId="0CAABDEC" w:rsidR="000E2D81" w:rsidRDefault="000E2D81">
          <w:pPr>
            <w:pStyle w:val="Verzeichnis3"/>
            <w:tabs>
              <w:tab w:val="right" w:leader="dot" w:pos="9062"/>
            </w:tabs>
            <w:rPr>
              <w:rFonts w:cstheme="minorBidi"/>
              <w:noProof/>
              <w:kern w:val="2"/>
              <w:sz w:val="24"/>
              <w:szCs w:val="24"/>
              <w14:ligatures w14:val="standardContextual"/>
            </w:rPr>
          </w:pPr>
          <w:hyperlink w:anchor="_Toc227221274" w:history="1">
            <w:r w:rsidRPr="00F94A67">
              <w:rPr>
                <w:rStyle w:val="Hyperlink"/>
                <w:noProof/>
                <w:lang w:val="en-US"/>
              </w:rPr>
              <w:t>QubitOperator</w:t>
            </w:r>
            <w:r>
              <w:rPr>
                <w:noProof/>
                <w:webHidden/>
              </w:rPr>
              <w:tab/>
            </w:r>
            <w:r>
              <w:rPr>
                <w:noProof/>
                <w:webHidden/>
              </w:rPr>
              <w:fldChar w:fldCharType="begin"/>
            </w:r>
            <w:r>
              <w:rPr>
                <w:noProof/>
                <w:webHidden/>
              </w:rPr>
              <w:instrText xml:space="preserve"> PAGEREF _Toc227221274 \h </w:instrText>
            </w:r>
            <w:r>
              <w:rPr>
                <w:noProof/>
                <w:webHidden/>
              </w:rPr>
            </w:r>
            <w:r>
              <w:rPr>
                <w:noProof/>
                <w:webHidden/>
              </w:rPr>
              <w:fldChar w:fldCharType="separate"/>
            </w:r>
            <w:r>
              <w:rPr>
                <w:noProof/>
                <w:webHidden/>
              </w:rPr>
              <w:t>16</w:t>
            </w:r>
            <w:r>
              <w:rPr>
                <w:noProof/>
                <w:webHidden/>
              </w:rPr>
              <w:fldChar w:fldCharType="end"/>
            </w:r>
          </w:hyperlink>
        </w:p>
        <w:p w14:paraId="3BFDD45C" w14:textId="21A56FE9" w:rsidR="000E2D81" w:rsidRDefault="000E2D81">
          <w:pPr>
            <w:pStyle w:val="Verzeichnis2"/>
            <w:tabs>
              <w:tab w:val="right" w:leader="dot" w:pos="9062"/>
            </w:tabs>
            <w:rPr>
              <w:rFonts w:eastAsiaTheme="minorEastAsia"/>
              <w:noProof/>
              <w:sz w:val="24"/>
              <w:szCs w:val="24"/>
              <w:lang w:eastAsia="de-DE"/>
            </w:rPr>
          </w:pPr>
          <w:hyperlink w:anchor="_Toc227221275" w:history="1">
            <w:r w:rsidRPr="00F94A67">
              <w:rPr>
                <w:rStyle w:val="Hyperlink"/>
                <w:noProof/>
                <w:lang w:val="en-US"/>
              </w:rPr>
              <w:t>Permeability</w:t>
            </w:r>
            <w:r>
              <w:rPr>
                <w:noProof/>
                <w:webHidden/>
              </w:rPr>
              <w:tab/>
            </w:r>
            <w:r>
              <w:rPr>
                <w:noProof/>
                <w:webHidden/>
              </w:rPr>
              <w:fldChar w:fldCharType="begin"/>
            </w:r>
            <w:r>
              <w:rPr>
                <w:noProof/>
                <w:webHidden/>
              </w:rPr>
              <w:instrText xml:space="preserve"> PAGEREF _Toc227221275 \h </w:instrText>
            </w:r>
            <w:r>
              <w:rPr>
                <w:noProof/>
                <w:webHidden/>
              </w:rPr>
            </w:r>
            <w:r>
              <w:rPr>
                <w:noProof/>
                <w:webHidden/>
              </w:rPr>
              <w:fldChar w:fldCharType="separate"/>
            </w:r>
            <w:r>
              <w:rPr>
                <w:noProof/>
                <w:webHidden/>
              </w:rPr>
              <w:t>17</w:t>
            </w:r>
            <w:r>
              <w:rPr>
                <w:noProof/>
                <w:webHidden/>
              </w:rPr>
              <w:fldChar w:fldCharType="end"/>
            </w:r>
          </w:hyperlink>
        </w:p>
        <w:p w14:paraId="13C8B25A" w14:textId="6EBCA07F" w:rsidR="000E2D81" w:rsidRDefault="000E2D81">
          <w:pPr>
            <w:pStyle w:val="Verzeichnis3"/>
            <w:tabs>
              <w:tab w:val="right" w:leader="dot" w:pos="9062"/>
            </w:tabs>
            <w:rPr>
              <w:rFonts w:cstheme="minorBidi"/>
              <w:noProof/>
              <w:kern w:val="2"/>
              <w:sz w:val="24"/>
              <w:szCs w:val="24"/>
              <w14:ligatures w14:val="standardContextual"/>
            </w:rPr>
          </w:pPr>
          <w:hyperlink w:anchor="_Toc227221276"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_Toc227221276 \h </w:instrText>
            </w:r>
            <w:r>
              <w:rPr>
                <w:noProof/>
                <w:webHidden/>
              </w:rPr>
            </w:r>
            <w:r>
              <w:rPr>
                <w:noProof/>
                <w:webHidden/>
              </w:rPr>
              <w:fldChar w:fldCharType="separate"/>
            </w:r>
            <w:r>
              <w:rPr>
                <w:noProof/>
                <w:webHidden/>
              </w:rPr>
              <w:t>17</w:t>
            </w:r>
            <w:r>
              <w:rPr>
                <w:noProof/>
                <w:webHidden/>
              </w:rPr>
              <w:fldChar w:fldCharType="end"/>
            </w:r>
          </w:hyperlink>
        </w:p>
        <w:p w14:paraId="156EF3E0" w14:textId="489700D7" w:rsidR="000E2D81" w:rsidRDefault="000E2D81">
          <w:pPr>
            <w:pStyle w:val="Verzeichnis3"/>
            <w:tabs>
              <w:tab w:val="right" w:leader="dot" w:pos="9062"/>
            </w:tabs>
            <w:rPr>
              <w:rFonts w:cstheme="minorBidi"/>
              <w:noProof/>
              <w:kern w:val="2"/>
              <w:sz w:val="24"/>
              <w:szCs w:val="24"/>
              <w14:ligatures w14:val="standardContextual"/>
            </w:rPr>
          </w:pPr>
          <w:hyperlink w:anchor="_Toc227221277" w:history="1">
            <w:r w:rsidRPr="00F94A67">
              <w:rPr>
                <w:rStyle w:val="Hyperlink"/>
                <w:noProof/>
                <w:lang w:val="en-US"/>
              </w:rPr>
              <w:t>UnqompNode</w:t>
            </w:r>
            <w:r>
              <w:rPr>
                <w:noProof/>
                <w:webHidden/>
              </w:rPr>
              <w:tab/>
            </w:r>
            <w:r>
              <w:rPr>
                <w:noProof/>
                <w:webHidden/>
              </w:rPr>
              <w:fldChar w:fldCharType="begin"/>
            </w:r>
            <w:r>
              <w:rPr>
                <w:noProof/>
                <w:webHidden/>
              </w:rPr>
              <w:instrText xml:space="preserve"> PAGEREF _Toc227221277 \h </w:instrText>
            </w:r>
            <w:r>
              <w:rPr>
                <w:noProof/>
                <w:webHidden/>
              </w:rPr>
            </w:r>
            <w:r>
              <w:rPr>
                <w:noProof/>
                <w:webHidden/>
              </w:rPr>
              <w:fldChar w:fldCharType="separate"/>
            </w:r>
            <w:r>
              <w:rPr>
                <w:noProof/>
                <w:webHidden/>
              </w:rPr>
              <w:t>17</w:t>
            </w:r>
            <w:r>
              <w:rPr>
                <w:noProof/>
                <w:webHidden/>
              </w:rPr>
              <w:fldChar w:fldCharType="end"/>
            </w:r>
          </w:hyperlink>
        </w:p>
        <w:p w14:paraId="5C8E8F4C" w14:textId="22B3F8F6" w:rsidR="000E2D81" w:rsidRDefault="000E2D81">
          <w:pPr>
            <w:pStyle w:val="Verzeichnis3"/>
            <w:tabs>
              <w:tab w:val="right" w:leader="dot" w:pos="9062"/>
            </w:tabs>
            <w:rPr>
              <w:rFonts w:cstheme="minorBidi"/>
              <w:noProof/>
              <w:kern w:val="2"/>
              <w:sz w:val="24"/>
              <w:szCs w:val="24"/>
              <w14:ligatures w14:val="standardContextual"/>
            </w:rPr>
          </w:pPr>
          <w:hyperlink w:anchor="_Toc227221278" w:history="1">
            <w:r w:rsidRPr="00F94A67">
              <w:rPr>
                <w:rStyle w:val="Hyperlink"/>
                <w:noProof/>
                <w:lang w:val="en-US"/>
              </w:rPr>
              <w:t>AllocNode</w:t>
            </w:r>
            <w:r>
              <w:rPr>
                <w:noProof/>
                <w:webHidden/>
              </w:rPr>
              <w:tab/>
            </w:r>
            <w:r>
              <w:rPr>
                <w:noProof/>
                <w:webHidden/>
              </w:rPr>
              <w:fldChar w:fldCharType="begin"/>
            </w:r>
            <w:r>
              <w:rPr>
                <w:noProof/>
                <w:webHidden/>
              </w:rPr>
              <w:instrText xml:space="preserve"> PAGEREF _Toc227221278 \h </w:instrText>
            </w:r>
            <w:r>
              <w:rPr>
                <w:noProof/>
                <w:webHidden/>
              </w:rPr>
            </w:r>
            <w:r>
              <w:rPr>
                <w:noProof/>
                <w:webHidden/>
              </w:rPr>
              <w:fldChar w:fldCharType="separate"/>
            </w:r>
            <w:r>
              <w:rPr>
                <w:noProof/>
                <w:webHidden/>
              </w:rPr>
              <w:t>18</w:t>
            </w:r>
            <w:r>
              <w:rPr>
                <w:noProof/>
                <w:webHidden/>
              </w:rPr>
              <w:fldChar w:fldCharType="end"/>
            </w:r>
          </w:hyperlink>
        </w:p>
        <w:p w14:paraId="641C35EB" w14:textId="003E7241" w:rsidR="000E2D81" w:rsidRDefault="000E2D81">
          <w:pPr>
            <w:pStyle w:val="Verzeichnis3"/>
            <w:tabs>
              <w:tab w:val="right" w:leader="dot" w:pos="9062"/>
            </w:tabs>
            <w:rPr>
              <w:rFonts w:cstheme="minorBidi"/>
              <w:noProof/>
              <w:kern w:val="2"/>
              <w:sz w:val="24"/>
              <w:szCs w:val="24"/>
              <w14:ligatures w14:val="standardContextual"/>
            </w:rPr>
          </w:pPr>
          <w:hyperlink w:anchor="_Toc227221279" w:history="1">
            <w:r w:rsidRPr="00F94A67">
              <w:rPr>
                <w:rStyle w:val="Hyperlink"/>
                <w:noProof/>
                <w:lang w:val="en-US"/>
              </w:rPr>
              <w:t>DeallocNode</w:t>
            </w:r>
            <w:r>
              <w:rPr>
                <w:noProof/>
                <w:webHidden/>
              </w:rPr>
              <w:tab/>
            </w:r>
            <w:r>
              <w:rPr>
                <w:noProof/>
                <w:webHidden/>
              </w:rPr>
              <w:fldChar w:fldCharType="begin"/>
            </w:r>
            <w:r>
              <w:rPr>
                <w:noProof/>
                <w:webHidden/>
              </w:rPr>
              <w:instrText xml:space="preserve"> PAGEREF _Toc227221279 \h </w:instrText>
            </w:r>
            <w:r>
              <w:rPr>
                <w:noProof/>
                <w:webHidden/>
              </w:rPr>
            </w:r>
            <w:r>
              <w:rPr>
                <w:noProof/>
                <w:webHidden/>
              </w:rPr>
              <w:fldChar w:fldCharType="separate"/>
            </w:r>
            <w:r>
              <w:rPr>
                <w:noProof/>
                <w:webHidden/>
              </w:rPr>
              <w:t>18</w:t>
            </w:r>
            <w:r>
              <w:rPr>
                <w:noProof/>
                <w:webHidden/>
              </w:rPr>
              <w:fldChar w:fldCharType="end"/>
            </w:r>
          </w:hyperlink>
        </w:p>
        <w:p w14:paraId="294D5403" w14:textId="1D65F31B" w:rsidR="000E2D81" w:rsidRDefault="000E2D81">
          <w:pPr>
            <w:pStyle w:val="Verzeichnis3"/>
            <w:tabs>
              <w:tab w:val="right" w:leader="dot" w:pos="9062"/>
            </w:tabs>
            <w:rPr>
              <w:rFonts w:cstheme="minorBidi"/>
              <w:noProof/>
              <w:kern w:val="2"/>
              <w:sz w:val="24"/>
              <w:szCs w:val="24"/>
              <w14:ligatures w14:val="standardContextual"/>
            </w:rPr>
          </w:pPr>
          <w:hyperlink w:anchor="_Toc227221280" w:history="1">
            <w:r w:rsidRPr="00F94A67">
              <w:rPr>
                <w:rStyle w:val="Hyperlink"/>
                <w:noProof/>
                <w:lang w:val="en-US"/>
              </w:rPr>
              <w:t>TerminatorNode</w:t>
            </w:r>
            <w:r>
              <w:rPr>
                <w:noProof/>
                <w:webHidden/>
              </w:rPr>
              <w:tab/>
            </w:r>
            <w:r>
              <w:rPr>
                <w:noProof/>
                <w:webHidden/>
              </w:rPr>
              <w:fldChar w:fldCharType="begin"/>
            </w:r>
            <w:r>
              <w:rPr>
                <w:noProof/>
                <w:webHidden/>
              </w:rPr>
              <w:instrText xml:space="preserve"> PAGEREF _Toc227221280 \h </w:instrText>
            </w:r>
            <w:r>
              <w:rPr>
                <w:noProof/>
                <w:webHidden/>
              </w:rPr>
            </w:r>
            <w:r>
              <w:rPr>
                <w:noProof/>
                <w:webHidden/>
              </w:rPr>
              <w:fldChar w:fldCharType="separate"/>
            </w:r>
            <w:r>
              <w:rPr>
                <w:noProof/>
                <w:webHidden/>
              </w:rPr>
              <w:t>18</w:t>
            </w:r>
            <w:r>
              <w:rPr>
                <w:noProof/>
                <w:webHidden/>
              </w:rPr>
              <w:fldChar w:fldCharType="end"/>
            </w:r>
          </w:hyperlink>
        </w:p>
        <w:p w14:paraId="169CB030" w14:textId="12FFAFF0" w:rsidR="000E2D81" w:rsidRDefault="000E2D81">
          <w:pPr>
            <w:pStyle w:val="Verzeichnis3"/>
            <w:tabs>
              <w:tab w:val="right" w:leader="dot" w:pos="9062"/>
            </w:tabs>
            <w:rPr>
              <w:rFonts w:cstheme="minorBidi"/>
              <w:noProof/>
              <w:kern w:val="2"/>
              <w:sz w:val="24"/>
              <w:szCs w:val="24"/>
              <w14:ligatures w14:val="standardContextual"/>
            </w:rPr>
          </w:pPr>
          <w:hyperlink w:anchor="_Toc227221281" w:history="1">
            <w:r w:rsidRPr="00F94A67">
              <w:rPr>
                <w:rStyle w:val="Hyperlink"/>
                <w:noProof/>
                <w:lang w:val="en-US"/>
              </w:rPr>
              <w:t>TerminatorNode</w:t>
            </w:r>
            <w:r>
              <w:rPr>
                <w:noProof/>
                <w:webHidden/>
              </w:rPr>
              <w:tab/>
            </w:r>
            <w:r>
              <w:rPr>
                <w:noProof/>
                <w:webHidden/>
              </w:rPr>
              <w:fldChar w:fldCharType="begin"/>
            </w:r>
            <w:r>
              <w:rPr>
                <w:noProof/>
                <w:webHidden/>
              </w:rPr>
              <w:instrText xml:space="preserve"> PAGEREF _Toc227221281 \h </w:instrText>
            </w:r>
            <w:r>
              <w:rPr>
                <w:noProof/>
                <w:webHidden/>
              </w:rPr>
            </w:r>
            <w:r>
              <w:rPr>
                <w:noProof/>
                <w:webHidden/>
              </w:rPr>
              <w:fldChar w:fldCharType="separate"/>
            </w:r>
            <w:r>
              <w:rPr>
                <w:noProof/>
                <w:webHidden/>
              </w:rPr>
              <w:t>19</w:t>
            </w:r>
            <w:r>
              <w:rPr>
                <w:noProof/>
                <w:webHidden/>
              </w:rPr>
              <w:fldChar w:fldCharType="end"/>
            </w:r>
          </w:hyperlink>
        </w:p>
        <w:p w14:paraId="141FE4A7" w14:textId="73B6036E" w:rsidR="000E2D81" w:rsidRDefault="000E2D81">
          <w:pPr>
            <w:pStyle w:val="Verzeichnis3"/>
            <w:tabs>
              <w:tab w:val="right" w:leader="dot" w:pos="9062"/>
            </w:tabs>
            <w:rPr>
              <w:rFonts w:cstheme="minorBidi"/>
              <w:noProof/>
              <w:kern w:val="2"/>
              <w:sz w:val="24"/>
              <w:szCs w:val="24"/>
              <w14:ligatures w14:val="standardContextual"/>
            </w:rPr>
          </w:pPr>
          <w:hyperlink w:anchor="_Toc227221282" w:history="1">
            <w:r w:rsidRPr="00F94A67">
              <w:rPr>
                <w:rStyle w:val="Hyperlink"/>
                <w:noProof/>
                <w:lang w:val="en-US"/>
              </w:rPr>
              <w:t>InstructionNode</w:t>
            </w:r>
            <w:r>
              <w:rPr>
                <w:noProof/>
                <w:webHidden/>
              </w:rPr>
              <w:tab/>
            </w:r>
            <w:r>
              <w:rPr>
                <w:noProof/>
                <w:webHidden/>
              </w:rPr>
              <w:fldChar w:fldCharType="begin"/>
            </w:r>
            <w:r>
              <w:rPr>
                <w:noProof/>
                <w:webHidden/>
              </w:rPr>
              <w:instrText xml:space="preserve"> PAGEREF _Toc227221282 \h </w:instrText>
            </w:r>
            <w:r>
              <w:rPr>
                <w:noProof/>
                <w:webHidden/>
              </w:rPr>
            </w:r>
            <w:r>
              <w:rPr>
                <w:noProof/>
                <w:webHidden/>
              </w:rPr>
              <w:fldChar w:fldCharType="separate"/>
            </w:r>
            <w:r>
              <w:rPr>
                <w:noProof/>
                <w:webHidden/>
              </w:rPr>
              <w:t>19</w:t>
            </w:r>
            <w:r>
              <w:rPr>
                <w:noProof/>
                <w:webHidden/>
              </w:rPr>
              <w:fldChar w:fldCharType="end"/>
            </w:r>
          </w:hyperlink>
        </w:p>
        <w:p w14:paraId="26938B86" w14:textId="492BA837" w:rsidR="000E2D81" w:rsidRDefault="000E2D81">
          <w:pPr>
            <w:pStyle w:val="Verzeichnis3"/>
            <w:tabs>
              <w:tab w:val="right" w:leader="dot" w:pos="9062"/>
            </w:tabs>
            <w:rPr>
              <w:rFonts w:cstheme="minorBidi"/>
              <w:noProof/>
              <w:kern w:val="2"/>
              <w:sz w:val="24"/>
              <w:szCs w:val="24"/>
              <w14:ligatures w14:val="standardContextual"/>
            </w:rPr>
          </w:pPr>
          <w:hyperlink w:anchor="_Toc227221283" w:history="1">
            <w:r w:rsidRPr="00F94A67">
              <w:rPr>
                <w:rStyle w:val="Hyperlink"/>
                <w:noProof/>
                <w:lang w:val="en-US"/>
              </w:rPr>
              <w:t>PermeabilityGraph</w:t>
            </w:r>
            <w:r>
              <w:rPr>
                <w:noProof/>
                <w:webHidden/>
              </w:rPr>
              <w:tab/>
            </w:r>
            <w:r>
              <w:rPr>
                <w:noProof/>
                <w:webHidden/>
              </w:rPr>
              <w:fldChar w:fldCharType="begin"/>
            </w:r>
            <w:r>
              <w:rPr>
                <w:noProof/>
                <w:webHidden/>
              </w:rPr>
              <w:instrText xml:space="preserve"> PAGEREF _Toc227221283 \h </w:instrText>
            </w:r>
            <w:r>
              <w:rPr>
                <w:noProof/>
                <w:webHidden/>
              </w:rPr>
            </w:r>
            <w:r>
              <w:rPr>
                <w:noProof/>
                <w:webHidden/>
              </w:rPr>
              <w:fldChar w:fldCharType="separate"/>
            </w:r>
            <w:r>
              <w:rPr>
                <w:noProof/>
                <w:webHidden/>
              </w:rPr>
              <w:t>19</w:t>
            </w:r>
            <w:r>
              <w:rPr>
                <w:noProof/>
                <w:webHidden/>
              </w:rPr>
              <w:fldChar w:fldCharType="end"/>
            </w:r>
          </w:hyperlink>
        </w:p>
        <w:p w14:paraId="055C57A5" w14:textId="1AFB9C8A" w:rsidR="000E2D81" w:rsidRDefault="000E2D81">
          <w:pPr>
            <w:pStyle w:val="Verzeichnis2"/>
            <w:tabs>
              <w:tab w:val="right" w:leader="dot" w:pos="9062"/>
            </w:tabs>
            <w:rPr>
              <w:rFonts w:eastAsiaTheme="minorEastAsia"/>
              <w:noProof/>
              <w:sz w:val="24"/>
              <w:szCs w:val="24"/>
              <w:lang w:eastAsia="de-DE"/>
            </w:rPr>
          </w:pPr>
          <w:hyperlink w:anchor="_Toc227221284" w:history="1">
            <w:r w:rsidRPr="00F94A67">
              <w:rPr>
                <w:rStyle w:val="Hyperlink"/>
                <w:noProof/>
                <w:lang w:val="en-US"/>
              </w:rPr>
              <w:t>Operations</w:t>
            </w:r>
            <w:r>
              <w:rPr>
                <w:noProof/>
                <w:webHidden/>
              </w:rPr>
              <w:tab/>
            </w:r>
            <w:r>
              <w:rPr>
                <w:noProof/>
                <w:webHidden/>
              </w:rPr>
              <w:fldChar w:fldCharType="begin"/>
            </w:r>
            <w:r>
              <w:rPr>
                <w:noProof/>
                <w:webHidden/>
              </w:rPr>
              <w:instrText xml:space="preserve"> PAGEREF _Toc227221284 \h </w:instrText>
            </w:r>
            <w:r>
              <w:rPr>
                <w:noProof/>
                <w:webHidden/>
              </w:rPr>
            </w:r>
            <w:r>
              <w:rPr>
                <w:noProof/>
                <w:webHidden/>
              </w:rPr>
              <w:fldChar w:fldCharType="separate"/>
            </w:r>
            <w:r>
              <w:rPr>
                <w:noProof/>
                <w:webHidden/>
              </w:rPr>
              <w:t>20</w:t>
            </w:r>
            <w:r>
              <w:rPr>
                <w:noProof/>
                <w:webHidden/>
              </w:rPr>
              <w:fldChar w:fldCharType="end"/>
            </w:r>
          </w:hyperlink>
        </w:p>
        <w:p w14:paraId="429AFEC0" w14:textId="4260B474" w:rsidR="000E2D81" w:rsidRDefault="000E2D81">
          <w:pPr>
            <w:pStyle w:val="Verzeichnis3"/>
            <w:tabs>
              <w:tab w:val="right" w:leader="dot" w:pos="9062"/>
            </w:tabs>
            <w:rPr>
              <w:rFonts w:cstheme="minorBidi"/>
              <w:noProof/>
              <w:kern w:val="2"/>
              <w:sz w:val="24"/>
              <w:szCs w:val="24"/>
              <w14:ligatures w14:val="standardContextual"/>
            </w:rPr>
          </w:pPr>
          <w:hyperlink w:anchor="_Toc227221285"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_Toc227221285 \h </w:instrText>
            </w:r>
            <w:r>
              <w:rPr>
                <w:noProof/>
                <w:webHidden/>
              </w:rPr>
            </w:r>
            <w:r>
              <w:rPr>
                <w:noProof/>
                <w:webHidden/>
              </w:rPr>
              <w:fldChar w:fldCharType="separate"/>
            </w:r>
            <w:r>
              <w:rPr>
                <w:noProof/>
                <w:webHidden/>
              </w:rPr>
              <w:t>20</w:t>
            </w:r>
            <w:r>
              <w:rPr>
                <w:noProof/>
                <w:webHidden/>
              </w:rPr>
              <w:fldChar w:fldCharType="end"/>
            </w:r>
          </w:hyperlink>
        </w:p>
        <w:p w14:paraId="4F2BF33A" w14:textId="409BD389" w:rsidR="000E2D81" w:rsidRDefault="000E2D81">
          <w:pPr>
            <w:pStyle w:val="Verzeichnis3"/>
            <w:tabs>
              <w:tab w:val="right" w:leader="dot" w:pos="9062"/>
            </w:tabs>
            <w:rPr>
              <w:rFonts w:cstheme="minorBidi"/>
              <w:noProof/>
              <w:kern w:val="2"/>
              <w:sz w:val="24"/>
              <w:szCs w:val="24"/>
              <w14:ligatures w14:val="standardContextual"/>
            </w:rPr>
          </w:pPr>
          <w:hyperlink w:anchor="_Toc227221286" w:history="1">
            <w:r w:rsidRPr="00F94A67">
              <w:rPr>
                <w:rStyle w:val="Hyperlink"/>
                <w:noProof/>
                <w:lang w:val="en-US"/>
              </w:rPr>
              <w:t>Operation</w:t>
            </w:r>
            <w:r>
              <w:rPr>
                <w:noProof/>
                <w:webHidden/>
              </w:rPr>
              <w:tab/>
            </w:r>
            <w:r>
              <w:rPr>
                <w:noProof/>
                <w:webHidden/>
              </w:rPr>
              <w:fldChar w:fldCharType="begin"/>
            </w:r>
            <w:r>
              <w:rPr>
                <w:noProof/>
                <w:webHidden/>
              </w:rPr>
              <w:instrText xml:space="preserve"> PAGEREF _Toc227221286 \h </w:instrText>
            </w:r>
            <w:r>
              <w:rPr>
                <w:noProof/>
                <w:webHidden/>
              </w:rPr>
            </w:r>
            <w:r>
              <w:rPr>
                <w:noProof/>
                <w:webHidden/>
              </w:rPr>
              <w:fldChar w:fldCharType="separate"/>
            </w:r>
            <w:r>
              <w:rPr>
                <w:noProof/>
                <w:webHidden/>
              </w:rPr>
              <w:t>20</w:t>
            </w:r>
            <w:r>
              <w:rPr>
                <w:noProof/>
                <w:webHidden/>
              </w:rPr>
              <w:fldChar w:fldCharType="end"/>
            </w:r>
          </w:hyperlink>
        </w:p>
        <w:p w14:paraId="641ECBFD" w14:textId="1F0060DE" w:rsidR="000E2D81" w:rsidRDefault="000E2D81">
          <w:pPr>
            <w:pStyle w:val="Verzeichnis3"/>
            <w:tabs>
              <w:tab w:val="right" w:leader="dot" w:pos="9062"/>
            </w:tabs>
            <w:rPr>
              <w:rFonts w:cstheme="minorBidi"/>
              <w:noProof/>
              <w:kern w:val="2"/>
              <w:sz w:val="24"/>
              <w:szCs w:val="24"/>
              <w14:ligatures w14:val="standardContextual"/>
            </w:rPr>
          </w:pPr>
          <w:hyperlink w:anchor="_Toc227221287" w:history="1">
            <w:r w:rsidRPr="00F94A67">
              <w:rPr>
                <w:rStyle w:val="Hyperlink"/>
                <w:noProof/>
                <w:lang w:val="en-US"/>
              </w:rPr>
              <w:t>PTControlledOperation</w:t>
            </w:r>
            <w:r>
              <w:rPr>
                <w:noProof/>
                <w:webHidden/>
              </w:rPr>
              <w:tab/>
            </w:r>
            <w:r>
              <w:rPr>
                <w:noProof/>
                <w:webHidden/>
              </w:rPr>
              <w:fldChar w:fldCharType="begin"/>
            </w:r>
            <w:r>
              <w:rPr>
                <w:noProof/>
                <w:webHidden/>
              </w:rPr>
              <w:instrText xml:space="preserve"> PAGEREF _Toc227221287 \h </w:instrText>
            </w:r>
            <w:r>
              <w:rPr>
                <w:noProof/>
                <w:webHidden/>
              </w:rPr>
            </w:r>
            <w:r>
              <w:rPr>
                <w:noProof/>
                <w:webHidden/>
              </w:rPr>
              <w:fldChar w:fldCharType="separate"/>
            </w:r>
            <w:r>
              <w:rPr>
                <w:noProof/>
                <w:webHidden/>
              </w:rPr>
              <w:t>21</w:t>
            </w:r>
            <w:r>
              <w:rPr>
                <w:noProof/>
                <w:webHidden/>
              </w:rPr>
              <w:fldChar w:fldCharType="end"/>
            </w:r>
          </w:hyperlink>
        </w:p>
        <w:p w14:paraId="0C849389" w14:textId="107FFE98" w:rsidR="000E2D81" w:rsidRDefault="000E2D81">
          <w:pPr>
            <w:pStyle w:val="Verzeichnis3"/>
            <w:tabs>
              <w:tab w:val="right" w:leader="dot" w:pos="9062"/>
            </w:tabs>
            <w:rPr>
              <w:rFonts w:cstheme="minorBidi"/>
              <w:noProof/>
              <w:kern w:val="2"/>
              <w:sz w:val="24"/>
              <w:szCs w:val="24"/>
              <w14:ligatures w14:val="standardContextual"/>
            </w:rPr>
          </w:pPr>
          <w:hyperlink w:anchor="_Toc227221288" w:history="1">
            <w:r w:rsidRPr="00F94A67">
              <w:rPr>
                <w:rStyle w:val="Hyperlink"/>
                <w:noProof/>
                <w:lang w:val="en-US"/>
              </w:rPr>
              <w:t>ControlledOperation</w:t>
            </w:r>
            <w:r>
              <w:rPr>
                <w:noProof/>
                <w:webHidden/>
              </w:rPr>
              <w:tab/>
            </w:r>
            <w:r>
              <w:rPr>
                <w:noProof/>
                <w:webHidden/>
              </w:rPr>
              <w:fldChar w:fldCharType="begin"/>
            </w:r>
            <w:r>
              <w:rPr>
                <w:noProof/>
                <w:webHidden/>
              </w:rPr>
              <w:instrText xml:space="preserve"> PAGEREF _Toc227221288 \h </w:instrText>
            </w:r>
            <w:r>
              <w:rPr>
                <w:noProof/>
                <w:webHidden/>
              </w:rPr>
            </w:r>
            <w:r>
              <w:rPr>
                <w:noProof/>
                <w:webHidden/>
              </w:rPr>
              <w:fldChar w:fldCharType="separate"/>
            </w:r>
            <w:r>
              <w:rPr>
                <w:noProof/>
                <w:webHidden/>
              </w:rPr>
              <w:t>22</w:t>
            </w:r>
            <w:r>
              <w:rPr>
                <w:noProof/>
                <w:webHidden/>
              </w:rPr>
              <w:fldChar w:fldCharType="end"/>
            </w:r>
          </w:hyperlink>
        </w:p>
        <w:p w14:paraId="551CB474" w14:textId="3355D9DE" w:rsidR="000E2D81" w:rsidRDefault="000E2D81">
          <w:pPr>
            <w:pStyle w:val="Verzeichnis3"/>
            <w:tabs>
              <w:tab w:val="right" w:leader="dot" w:pos="9062"/>
            </w:tabs>
            <w:rPr>
              <w:rFonts w:cstheme="minorBidi"/>
              <w:noProof/>
              <w:kern w:val="2"/>
              <w:sz w:val="24"/>
              <w:szCs w:val="24"/>
              <w14:ligatures w14:val="standardContextual"/>
            </w:rPr>
          </w:pPr>
          <w:hyperlink w:anchor="_Toc227221289" w:history="1">
            <w:r w:rsidRPr="00F94A67">
              <w:rPr>
                <w:rStyle w:val="Hyperlink"/>
                <w:noProof/>
                <w:lang w:val="en-US"/>
              </w:rPr>
              <w:t>CustomControlOperation</w:t>
            </w:r>
            <w:r>
              <w:rPr>
                <w:noProof/>
                <w:webHidden/>
              </w:rPr>
              <w:tab/>
            </w:r>
            <w:r>
              <w:rPr>
                <w:noProof/>
                <w:webHidden/>
              </w:rPr>
              <w:fldChar w:fldCharType="begin"/>
            </w:r>
            <w:r>
              <w:rPr>
                <w:noProof/>
                <w:webHidden/>
              </w:rPr>
              <w:instrText xml:space="preserve"> PAGEREF _Toc227221289 \h </w:instrText>
            </w:r>
            <w:r>
              <w:rPr>
                <w:noProof/>
                <w:webHidden/>
              </w:rPr>
            </w:r>
            <w:r>
              <w:rPr>
                <w:noProof/>
                <w:webHidden/>
              </w:rPr>
              <w:fldChar w:fldCharType="separate"/>
            </w:r>
            <w:r>
              <w:rPr>
                <w:noProof/>
                <w:webHidden/>
              </w:rPr>
              <w:t>23</w:t>
            </w:r>
            <w:r>
              <w:rPr>
                <w:noProof/>
                <w:webHidden/>
              </w:rPr>
              <w:fldChar w:fldCharType="end"/>
            </w:r>
          </w:hyperlink>
        </w:p>
        <w:p w14:paraId="49439D22" w14:textId="68306841" w:rsidR="000E2D81" w:rsidRDefault="000E2D81">
          <w:pPr>
            <w:pStyle w:val="Verzeichnis3"/>
            <w:tabs>
              <w:tab w:val="right" w:leader="dot" w:pos="9062"/>
            </w:tabs>
            <w:rPr>
              <w:rFonts w:cstheme="minorBidi"/>
              <w:noProof/>
              <w:kern w:val="2"/>
              <w:sz w:val="24"/>
              <w:szCs w:val="24"/>
              <w14:ligatures w14:val="standardContextual"/>
            </w:rPr>
          </w:pPr>
          <w:hyperlink w:anchor="_Toc227221290" w:history="1">
            <w:r w:rsidRPr="00F94A67">
              <w:rPr>
                <w:rStyle w:val="Hyperlink"/>
                <w:noProof/>
                <w:lang w:val="en-US"/>
              </w:rPr>
              <w:t>GZZ_wrapper</w:t>
            </w:r>
            <w:r>
              <w:rPr>
                <w:noProof/>
                <w:webHidden/>
              </w:rPr>
              <w:tab/>
            </w:r>
            <w:r>
              <w:rPr>
                <w:noProof/>
                <w:webHidden/>
              </w:rPr>
              <w:fldChar w:fldCharType="begin"/>
            </w:r>
            <w:r>
              <w:rPr>
                <w:noProof/>
                <w:webHidden/>
              </w:rPr>
              <w:instrText xml:space="preserve"> PAGEREF _Toc227221290 \h </w:instrText>
            </w:r>
            <w:r>
              <w:rPr>
                <w:noProof/>
                <w:webHidden/>
              </w:rPr>
            </w:r>
            <w:r>
              <w:rPr>
                <w:noProof/>
                <w:webHidden/>
              </w:rPr>
              <w:fldChar w:fldCharType="separate"/>
            </w:r>
            <w:r>
              <w:rPr>
                <w:noProof/>
                <w:webHidden/>
              </w:rPr>
              <w:t>23</w:t>
            </w:r>
            <w:r>
              <w:rPr>
                <w:noProof/>
                <w:webHidden/>
              </w:rPr>
              <w:fldChar w:fldCharType="end"/>
            </w:r>
          </w:hyperlink>
        </w:p>
        <w:p w14:paraId="41EFF6C5" w14:textId="73D68526" w:rsidR="000E2D81" w:rsidRDefault="000E2D81">
          <w:pPr>
            <w:pStyle w:val="Verzeichnis3"/>
            <w:tabs>
              <w:tab w:val="right" w:leader="dot" w:pos="9062"/>
            </w:tabs>
            <w:rPr>
              <w:rFonts w:cstheme="minorBidi"/>
              <w:noProof/>
              <w:kern w:val="2"/>
              <w:sz w:val="24"/>
              <w:szCs w:val="24"/>
              <w14:ligatures w14:val="standardContextual"/>
            </w:rPr>
          </w:pPr>
          <w:hyperlink w:anchor="_Toc227221291" w:history="1">
            <w:r w:rsidRPr="00F94A67">
              <w:rPr>
                <w:rStyle w:val="Hyperlink"/>
                <w:noProof/>
                <w:lang w:val="en-US"/>
              </w:rPr>
              <w:t>GXX_wrapper</w:t>
            </w:r>
            <w:r>
              <w:rPr>
                <w:noProof/>
                <w:webHidden/>
              </w:rPr>
              <w:tab/>
            </w:r>
            <w:r>
              <w:rPr>
                <w:noProof/>
                <w:webHidden/>
              </w:rPr>
              <w:fldChar w:fldCharType="begin"/>
            </w:r>
            <w:r>
              <w:rPr>
                <w:noProof/>
                <w:webHidden/>
              </w:rPr>
              <w:instrText xml:space="preserve"> PAGEREF _Toc227221291 \h </w:instrText>
            </w:r>
            <w:r>
              <w:rPr>
                <w:noProof/>
                <w:webHidden/>
              </w:rPr>
            </w:r>
            <w:r>
              <w:rPr>
                <w:noProof/>
                <w:webHidden/>
              </w:rPr>
              <w:fldChar w:fldCharType="separate"/>
            </w:r>
            <w:r>
              <w:rPr>
                <w:noProof/>
                <w:webHidden/>
              </w:rPr>
              <w:t>23</w:t>
            </w:r>
            <w:r>
              <w:rPr>
                <w:noProof/>
                <w:webHidden/>
              </w:rPr>
              <w:fldChar w:fldCharType="end"/>
            </w:r>
          </w:hyperlink>
        </w:p>
        <w:p w14:paraId="2DDAC01B" w14:textId="446206CE" w:rsidR="000E2D81" w:rsidRDefault="000E2D81">
          <w:pPr>
            <w:pStyle w:val="Verzeichnis3"/>
            <w:tabs>
              <w:tab w:val="right" w:leader="dot" w:pos="9062"/>
            </w:tabs>
            <w:rPr>
              <w:rFonts w:cstheme="minorBidi"/>
              <w:noProof/>
              <w:kern w:val="2"/>
              <w:sz w:val="24"/>
              <w:szCs w:val="24"/>
              <w14:ligatures w14:val="standardContextual"/>
            </w:rPr>
          </w:pPr>
          <w:hyperlink w:anchor="_Toc227221292" w:history="1">
            <w:r w:rsidRPr="00F94A67">
              <w:rPr>
                <w:rStyle w:val="Hyperlink"/>
                <w:noProof/>
                <w:lang w:val="en-US"/>
              </w:rPr>
              <w:t>QuasiRZZ</w:t>
            </w:r>
            <w:r>
              <w:rPr>
                <w:noProof/>
                <w:webHidden/>
              </w:rPr>
              <w:tab/>
            </w:r>
            <w:r>
              <w:rPr>
                <w:noProof/>
                <w:webHidden/>
              </w:rPr>
              <w:fldChar w:fldCharType="begin"/>
            </w:r>
            <w:r>
              <w:rPr>
                <w:noProof/>
                <w:webHidden/>
              </w:rPr>
              <w:instrText xml:space="preserve"> PAGEREF _Toc227221292 \h </w:instrText>
            </w:r>
            <w:r>
              <w:rPr>
                <w:noProof/>
                <w:webHidden/>
              </w:rPr>
            </w:r>
            <w:r>
              <w:rPr>
                <w:noProof/>
                <w:webHidden/>
              </w:rPr>
              <w:fldChar w:fldCharType="separate"/>
            </w:r>
            <w:r>
              <w:rPr>
                <w:noProof/>
                <w:webHidden/>
              </w:rPr>
              <w:t>24</w:t>
            </w:r>
            <w:r>
              <w:rPr>
                <w:noProof/>
                <w:webHidden/>
              </w:rPr>
              <w:fldChar w:fldCharType="end"/>
            </w:r>
          </w:hyperlink>
        </w:p>
        <w:p w14:paraId="3C088BCC" w14:textId="7E3C495B" w:rsidR="000E2D81" w:rsidRDefault="000E2D81">
          <w:pPr>
            <w:pStyle w:val="Verzeichnis3"/>
            <w:tabs>
              <w:tab w:val="right" w:leader="dot" w:pos="9062"/>
            </w:tabs>
            <w:rPr>
              <w:rFonts w:cstheme="minorBidi"/>
              <w:noProof/>
              <w:kern w:val="2"/>
              <w:sz w:val="24"/>
              <w:szCs w:val="24"/>
              <w14:ligatures w14:val="standardContextual"/>
            </w:rPr>
          </w:pPr>
          <w:hyperlink w:anchor="_Toc227221293" w:history="1">
            <w:r w:rsidRPr="00F94A67">
              <w:rPr>
                <w:rStyle w:val="Hyperlink"/>
                <w:noProof/>
                <w:lang w:val="en-US"/>
              </w:rPr>
              <w:t>StimNoiseGate</w:t>
            </w:r>
            <w:r>
              <w:rPr>
                <w:noProof/>
                <w:webHidden/>
              </w:rPr>
              <w:tab/>
            </w:r>
            <w:r>
              <w:rPr>
                <w:noProof/>
                <w:webHidden/>
              </w:rPr>
              <w:fldChar w:fldCharType="begin"/>
            </w:r>
            <w:r>
              <w:rPr>
                <w:noProof/>
                <w:webHidden/>
              </w:rPr>
              <w:instrText xml:space="preserve"> PAGEREF _Toc227221293 \h </w:instrText>
            </w:r>
            <w:r>
              <w:rPr>
                <w:noProof/>
                <w:webHidden/>
              </w:rPr>
            </w:r>
            <w:r>
              <w:rPr>
                <w:noProof/>
                <w:webHidden/>
              </w:rPr>
              <w:fldChar w:fldCharType="separate"/>
            </w:r>
            <w:r>
              <w:rPr>
                <w:noProof/>
                <w:webHidden/>
              </w:rPr>
              <w:t>24</w:t>
            </w:r>
            <w:r>
              <w:rPr>
                <w:noProof/>
                <w:webHidden/>
              </w:rPr>
              <w:fldChar w:fldCharType="end"/>
            </w:r>
          </w:hyperlink>
        </w:p>
        <w:p w14:paraId="2EE7EF98" w14:textId="7DDFE7B4" w:rsidR="000E2D81" w:rsidRDefault="000E2D81">
          <w:pPr>
            <w:pStyle w:val="Verzeichnis3"/>
            <w:tabs>
              <w:tab w:val="right" w:leader="dot" w:pos="9062"/>
            </w:tabs>
            <w:rPr>
              <w:rFonts w:cstheme="minorBidi"/>
              <w:noProof/>
              <w:kern w:val="2"/>
              <w:sz w:val="24"/>
              <w:szCs w:val="24"/>
              <w14:ligatures w14:val="standardContextual"/>
            </w:rPr>
          </w:pPr>
          <w:hyperlink w:anchor="_Toc227221294" w:history="1">
            <w:r w:rsidRPr="00F94A67">
              <w:rPr>
                <w:rStyle w:val="Hyperlink"/>
                <w:noProof/>
                <w:lang w:val="en-US"/>
              </w:rPr>
              <w:t>U3Gate</w:t>
            </w:r>
            <w:r>
              <w:rPr>
                <w:noProof/>
                <w:webHidden/>
              </w:rPr>
              <w:tab/>
            </w:r>
            <w:r>
              <w:rPr>
                <w:noProof/>
                <w:webHidden/>
              </w:rPr>
              <w:fldChar w:fldCharType="begin"/>
            </w:r>
            <w:r>
              <w:rPr>
                <w:noProof/>
                <w:webHidden/>
              </w:rPr>
              <w:instrText xml:space="preserve"> PAGEREF _Toc227221294 \h </w:instrText>
            </w:r>
            <w:r>
              <w:rPr>
                <w:noProof/>
                <w:webHidden/>
              </w:rPr>
            </w:r>
            <w:r>
              <w:rPr>
                <w:noProof/>
                <w:webHidden/>
              </w:rPr>
              <w:fldChar w:fldCharType="separate"/>
            </w:r>
            <w:r>
              <w:rPr>
                <w:noProof/>
                <w:webHidden/>
              </w:rPr>
              <w:t>25</w:t>
            </w:r>
            <w:r>
              <w:rPr>
                <w:noProof/>
                <w:webHidden/>
              </w:rPr>
              <w:fldChar w:fldCharType="end"/>
            </w:r>
          </w:hyperlink>
        </w:p>
        <w:p w14:paraId="12DF75EF" w14:textId="63FC0145" w:rsidR="000E2D81" w:rsidRDefault="000E2D81">
          <w:pPr>
            <w:pStyle w:val="Verzeichnis3"/>
            <w:tabs>
              <w:tab w:val="right" w:leader="dot" w:pos="9062"/>
            </w:tabs>
            <w:rPr>
              <w:rFonts w:cstheme="minorBidi"/>
              <w:noProof/>
              <w:kern w:val="2"/>
              <w:sz w:val="24"/>
              <w:szCs w:val="24"/>
              <w14:ligatures w14:val="standardContextual"/>
            </w:rPr>
          </w:pPr>
          <w:hyperlink w:anchor="_Toc227221295" w:history="1">
            <w:r w:rsidRPr="00F94A67">
              <w:rPr>
                <w:rStyle w:val="Hyperlink"/>
                <w:noProof/>
                <w:lang w:val="en-US"/>
              </w:rPr>
              <w:t>PauliGate</w:t>
            </w:r>
            <w:r>
              <w:rPr>
                <w:noProof/>
                <w:webHidden/>
              </w:rPr>
              <w:tab/>
            </w:r>
            <w:r>
              <w:rPr>
                <w:noProof/>
                <w:webHidden/>
              </w:rPr>
              <w:fldChar w:fldCharType="begin"/>
            </w:r>
            <w:r>
              <w:rPr>
                <w:noProof/>
                <w:webHidden/>
              </w:rPr>
              <w:instrText xml:space="preserve"> PAGEREF _Toc227221295 \h </w:instrText>
            </w:r>
            <w:r>
              <w:rPr>
                <w:noProof/>
                <w:webHidden/>
              </w:rPr>
            </w:r>
            <w:r>
              <w:rPr>
                <w:noProof/>
                <w:webHidden/>
              </w:rPr>
              <w:fldChar w:fldCharType="separate"/>
            </w:r>
            <w:r>
              <w:rPr>
                <w:noProof/>
                <w:webHidden/>
              </w:rPr>
              <w:t>25</w:t>
            </w:r>
            <w:r>
              <w:rPr>
                <w:noProof/>
                <w:webHidden/>
              </w:rPr>
              <w:fldChar w:fldCharType="end"/>
            </w:r>
          </w:hyperlink>
        </w:p>
        <w:p w14:paraId="21BC11E4" w14:textId="33A5C8CE" w:rsidR="000E2D81" w:rsidRDefault="000E2D81">
          <w:pPr>
            <w:pStyle w:val="Verzeichnis3"/>
            <w:tabs>
              <w:tab w:val="right" w:leader="dot" w:pos="9062"/>
            </w:tabs>
            <w:rPr>
              <w:rFonts w:cstheme="minorBidi"/>
              <w:noProof/>
              <w:kern w:val="2"/>
              <w:sz w:val="24"/>
              <w:szCs w:val="24"/>
              <w14:ligatures w14:val="standardContextual"/>
            </w:rPr>
          </w:pPr>
          <w:hyperlink w:anchor="_Toc227221296" w:history="1">
            <w:r w:rsidRPr="00F94A67">
              <w:rPr>
                <w:rStyle w:val="Hyperlink"/>
                <w:noProof/>
                <w:lang w:val="en-US"/>
              </w:rPr>
              <w:t>CLControlledOperation</w:t>
            </w:r>
            <w:r>
              <w:rPr>
                <w:noProof/>
                <w:webHidden/>
              </w:rPr>
              <w:tab/>
            </w:r>
            <w:r>
              <w:rPr>
                <w:noProof/>
                <w:webHidden/>
              </w:rPr>
              <w:fldChar w:fldCharType="begin"/>
            </w:r>
            <w:r>
              <w:rPr>
                <w:noProof/>
                <w:webHidden/>
              </w:rPr>
              <w:instrText xml:space="preserve"> PAGEREF _Toc227221296 \h </w:instrText>
            </w:r>
            <w:r>
              <w:rPr>
                <w:noProof/>
                <w:webHidden/>
              </w:rPr>
            </w:r>
            <w:r>
              <w:rPr>
                <w:noProof/>
                <w:webHidden/>
              </w:rPr>
              <w:fldChar w:fldCharType="separate"/>
            </w:r>
            <w:r>
              <w:rPr>
                <w:noProof/>
                <w:webHidden/>
              </w:rPr>
              <w:t>25</w:t>
            </w:r>
            <w:r>
              <w:rPr>
                <w:noProof/>
                <w:webHidden/>
              </w:rPr>
              <w:fldChar w:fldCharType="end"/>
            </w:r>
          </w:hyperlink>
        </w:p>
        <w:p w14:paraId="470716EB" w14:textId="1D22ACF3" w:rsidR="000E2D81" w:rsidRDefault="000E2D81">
          <w:pPr>
            <w:pStyle w:val="Verzeichnis3"/>
            <w:tabs>
              <w:tab w:val="right" w:leader="dot" w:pos="9062"/>
            </w:tabs>
            <w:rPr>
              <w:rFonts w:cstheme="minorBidi"/>
              <w:noProof/>
              <w:kern w:val="2"/>
              <w:sz w:val="24"/>
              <w:szCs w:val="24"/>
              <w14:ligatures w14:val="standardContextual"/>
            </w:rPr>
          </w:pPr>
          <w:hyperlink w:anchor="_Toc227221297" w:history="1">
            <w:r w:rsidRPr="00F94A67">
              <w:rPr>
                <w:rStyle w:val="Hyperlink"/>
                <w:noProof/>
                <w:lang w:val="en-US"/>
              </w:rPr>
              <w:t>ConjugatedOperation</w:t>
            </w:r>
            <w:r>
              <w:rPr>
                <w:noProof/>
                <w:webHidden/>
              </w:rPr>
              <w:tab/>
            </w:r>
            <w:r>
              <w:rPr>
                <w:noProof/>
                <w:webHidden/>
              </w:rPr>
              <w:fldChar w:fldCharType="begin"/>
            </w:r>
            <w:r>
              <w:rPr>
                <w:noProof/>
                <w:webHidden/>
              </w:rPr>
              <w:instrText xml:space="preserve"> PAGEREF _Toc227221297 \h </w:instrText>
            </w:r>
            <w:r>
              <w:rPr>
                <w:noProof/>
                <w:webHidden/>
              </w:rPr>
            </w:r>
            <w:r>
              <w:rPr>
                <w:noProof/>
                <w:webHidden/>
              </w:rPr>
              <w:fldChar w:fldCharType="separate"/>
            </w:r>
            <w:r>
              <w:rPr>
                <w:noProof/>
                <w:webHidden/>
              </w:rPr>
              <w:t>26</w:t>
            </w:r>
            <w:r>
              <w:rPr>
                <w:noProof/>
                <w:webHidden/>
              </w:rPr>
              <w:fldChar w:fldCharType="end"/>
            </w:r>
          </w:hyperlink>
        </w:p>
        <w:p w14:paraId="76070CF6" w14:textId="16B4AE0F" w:rsidR="000E2D81" w:rsidRDefault="000E2D81">
          <w:pPr>
            <w:pStyle w:val="Verzeichnis3"/>
            <w:tabs>
              <w:tab w:val="right" w:leader="dot" w:pos="9062"/>
            </w:tabs>
            <w:rPr>
              <w:rFonts w:cstheme="minorBidi"/>
              <w:noProof/>
              <w:kern w:val="2"/>
              <w:sz w:val="24"/>
              <w:szCs w:val="24"/>
              <w14:ligatures w14:val="standardContextual"/>
            </w:rPr>
          </w:pPr>
          <w:hyperlink w:anchor="_Toc227221298" w:history="1">
            <w:r w:rsidRPr="00F94A67">
              <w:rPr>
                <w:rStyle w:val="Hyperlink"/>
                <w:noProof/>
                <w:lang w:val="en-US"/>
              </w:rPr>
              <w:t>GidneyLogicalAND</w:t>
            </w:r>
            <w:r>
              <w:rPr>
                <w:noProof/>
                <w:webHidden/>
              </w:rPr>
              <w:tab/>
            </w:r>
            <w:r>
              <w:rPr>
                <w:noProof/>
                <w:webHidden/>
              </w:rPr>
              <w:fldChar w:fldCharType="begin"/>
            </w:r>
            <w:r>
              <w:rPr>
                <w:noProof/>
                <w:webHidden/>
              </w:rPr>
              <w:instrText xml:space="preserve"> PAGEREF _Toc227221298 \h </w:instrText>
            </w:r>
            <w:r>
              <w:rPr>
                <w:noProof/>
                <w:webHidden/>
              </w:rPr>
            </w:r>
            <w:r>
              <w:rPr>
                <w:noProof/>
                <w:webHidden/>
              </w:rPr>
              <w:fldChar w:fldCharType="separate"/>
            </w:r>
            <w:r>
              <w:rPr>
                <w:noProof/>
                <w:webHidden/>
              </w:rPr>
              <w:t>26</w:t>
            </w:r>
            <w:r>
              <w:rPr>
                <w:noProof/>
                <w:webHidden/>
              </w:rPr>
              <w:fldChar w:fldCharType="end"/>
            </w:r>
          </w:hyperlink>
        </w:p>
        <w:p w14:paraId="0789202C" w14:textId="349FFDF5" w:rsidR="000E2D81" w:rsidRDefault="000E2D81">
          <w:pPr>
            <w:pStyle w:val="Verzeichnis3"/>
            <w:tabs>
              <w:tab w:val="right" w:leader="dot" w:pos="9062"/>
            </w:tabs>
            <w:rPr>
              <w:rFonts w:cstheme="minorBidi"/>
              <w:noProof/>
              <w:kern w:val="2"/>
              <w:sz w:val="24"/>
              <w:szCs w:val="24"/>
              <w14:ligatures w14:val="standardContextual"/>
            </w:rPr>
          </w:pPr>
          <w:hyperlink w:anchor="_Toc227221299" w:history="1">
            <w:r w:rsidRPr="00F94A67">
              <w:rPr>
                <w:rStyle w:val="Hyperlink"/>
                <w:noProof/>
                <w:lang w:val="en-US"/>
              </w:rPr>
              <w:t>GraySynthGate</w:t>
            </w:r>
            <w:r>
              <w:rPr>
                <w:noProof/>
                <w:webHidden/>
              </w:rPr>
              <w:tab/>
            </w:r>
            <w:r>
              <w:rPr>
                <w:noProof/>
                <w:webHidden/>
              </w:rPr>
              <w:fldChar w:fldCharType="begin"/>
            </w:r>
            <w:r>
              <w:rPr>
                <w:noProof/>
                <w:webHidden/>
              </w:rPr>
              <w:instrText xml:space="preserve"> PAGEREF _Toc227221299 \h </w:instrText>
            </w:r>
            <w:r>
              <w:rPr>
                <w:noProof/>
                <w:webHidden/>
              </w:rPr>
            </w:r>
            <w:r>
              <w:rPr>
                <w:noProof/>
                <w:webHidden/>
              </w:rPr>
              <w:fldChar w:fldCharType="separate"/>
            </w:r>
            <w:r>
              <w:rPr>
                <w:noProof/>
                <w:webHidden/>
              </w:rPr>
              <w:t>26</w:t>
            </w:r>
            <w:r>
              <w:rPr>
                <w:noProof/>
                <w:webHidden/>
              </w:rPr>
              <w:fldChar w:fldCharType="end"/>
            </w:r>
          </w:hyperlink>
        </w:p>
        <w:p w14:paraId="32A3F38E" w14:textId="0771421D" w:rsidR="000E2D81" w:rsidRDefault="000E2D81">
          <w:pPr>
            <w:pStyle w:val="Verzeichnis3"/>
            <w:tabs>
              <w:tab w:val="right" w:leader="dot" w:pos="9062"/>
            </w:tabs>
            <w:rPr>
              <w:rFonts w:cstheme="minorBidi"/>
              <w:noProof/>
              <w:kern w:val="2"/>
              <w:sz w:val="24"/>
              <w:szCs w:val="24"/>
              <w14:ligatures w14:val="standardContextual"/>
            </w:rPr>
          </w:pPr>
          <w:hyperlink w:anchor="_Toc227221300" w:history="1">
            <w:r w:rsidRPr="00F94A67">
              <w:rPr>
                <w:rStyle w:val="Hyperlink"/>
                <w:noProof/>
                <w:lang w:val="en-US"/>
              </w:rPr>
              <w:t>JonesToffoli</w:t>
            </w:r>
            <w:r>
              <w:rPr>
                <w:noProof/>
                <w:webHidden/>
              </w:rPr>
              <w:tab/>
            </w:r>
            <w:r>
              <w:rPr>
                <w:noProof/>
                <w:webHidden/>
              </w:rPr>
              <w:fldChar w:fldCharType="begin"/>
            </w:r>
            <w:r>
              <w:rPr>
                <w:noProof/>
                <w:webHidden/>
              </w:rPr>
              <w:instrText xml:space="preserve"> PAGEREF _Toc227221300 \h </w:instrText>
            </w:r>
            <w:r>
              <w:rPr>
                <w:noProof/>
                <w:webHidden/>
              </w:rPr>
            </w:r>
            <w:r>
              <w:rPr>
                <w:noProof/>
                <w:webHidden/>
              </w:rPr>
              <w:fldChar w:fldCharType="separate"/>
            </w:r>
            <w:r>
              <w:rPr>
                <w:noProof/>
                <w:webHidden/>
              </w:rPr>
              <w:t>27</w:t>
            </w:r>
            <w:r>
              <w:rPr>
                <w:noProof/>
                <w:webHidden/>
              </w:rPr>
              <w:fldChar w:fldCharType="end"/>
            </w:r>
          </w:hyperlink>
        </w:p>
        <w:p w14:paraId="56C35192" w14:textId="2BFDEF24" w:rsidR="000E2D81" w:rsidRDefault="000E2D81">
          <w:pPr>
            <w:pStyle w:val="Verzeichnis3"/>
            <w:tabs>
              <w:tab w:val="right" w:leader="dot" w:pos="9062"/>
            </w:tabs>
            <w:rPr>
              <w:rFonts w:cstheme="minorBidi"/>
              <w:noProof/>
              <w:kern w:val="2"/>
              <w:sz w:val="24"/>
              <w:szCs w:val="24"/>
              <w14:ligatures w14:val="standardContextual"/>
            </w:rPr>
          </w:pPr>
          <w:hyperlink w:anchor="_Toc227221301" w:history="1">
            <w:r w:rsidRPr="00F94A67">
              <w:rPr>
                <w:rStyle w:val="Hyperlink"/>
                <w:noProof/>
                <w:lang w:val="en-US"/>
              </w:rPr>
              <w:t>LogicSynthGate</w:t>
            </w:r>
            <w:r>
              <w:rPr>
                <w:noProof/>
                <w:webHidden/>
              </w:rPr>
              <w:tab/>
            </w:r>
            <w:r>
              <w:rPr>
                <w:noProof/>
                <w:webHidden/>
              </w:rPr>
              <w:fldChar w:fldCharType="begin"/>
            </w:r>
            <w:r>
              <w:rPr>
                <w:noProof/>
                <w:webHidden/>
              </w:rPr>
              <w:instrText xml:space="preserve"> PAGEREF _Toc227221301 \h </w:instrText>
            </w:r>
            <w:r>
              <w:rPr>
                <w:noProof/>
                <w:webHidden/>
              </w:rPr>
            </w:r>
            <w:r>
              <w:rPr>
                <w:noProof/>
                <w:webHidden/>
              </w:rPr>
              <w:fldChar w:fldCharType="separate"/>
            </w:r>
            <w:r>
              <w:rPr>
                <w:noProof/>
                <w:webHidden/>
              </w:rPr>
              <w:t>27</w:t>
            </w:r>
            <w:r>
              <w:rPr>
                <w:noProof/>
                <w:webHidden/>
              </w:rPr>
              <w:fldChar w:fldCharType="end"/>
            </w:r>
          </w:hyperlink>
        </w:p>
        <w:p w14:paraId="1E1D36B7" w14:textId="7ABB7755" w:rsidR="000E2D81" w:rsidRDefault="000E2D81">
          <w:pPr>
            <w:pStyle w:val="Verzeichnis3"/>
            <w:tabs>
              <w:tab w:val="right" w:leader="dot" w:pos="9062"/>
            </w:tabs>
            <w:rPr>
              <w:rFonts w:cstheme="minorBidi"/>
              <w:noProof/>
              <w:kern w:val="2"/>
              <w:sz w:val="24"/>
              <w:szCs w:val="24"/>
              <w14:ligatures w14:val="standardContextual"/>
            </w:rPr>
          </w:pPr>
          <w:hyperlink w:anchor="_Toc227221302" w:history="1">
            <w:r w:rsidRPr="00F94A67">
              <w:rPr>
                <w:rStyle w:val="Hyperlink"/>
                <w:noProof/>
                <w:lang w:val="en-US"/>
              </w:rPr>
              <w:t>ParityOperation</w:t>
            </w:r>
            <w:r>
              <w:rPr>
                <w:noProof/>
                <w:webHidden/>
              </w:rPr>
              <w:tab/>
            </w:r>
            <w:r>
              <w:rPr>
                <w:noProof/>
                <w:webHidden/>
              </w:rPr>
              <w:fldChar w:fldCharType="begin"/>
            </w:r>
            <w:r>
              <w:rPr>
                <w:noProof/>
                <w:webHidden/>
              </w:rPr>
              <w:instrText xml:space="preserve"> PAGEREF _Toc227221302 \h </w:instrText>
            </w:r>
            <w:r>
              <w:rPr>
                <w:noProof/>
                <w:webHidden/>
              </w:rPr>
            </w:r>
            <w:r>
              <w:rPr>
                <w:noProof/>
                <w:webHidden/>
              </w:rPr>
              <w:fldChar w:fldCharType="separate"/>
            </w:r>
            <w:r>
              <w:rPr>
                <w:noProof/>
                <w:webHidden/>
              </w:rPr>
              <w:t>28</w:t>
            </w:r>
            <w:r>
              <w:rPr>
                <w:noProof/>
                <w:webHidden/>
              </w:rPr>
              <w:fldChar w:fldCharType="end"/>
            </w:r>
          </w:hyperlink>
        </w:p>
        <w:p w14:paraId="61C8DACD" w14:textId="52DF0B3D" w:rsidR="000E2D81" w:rsidRDefault="000E2D81">
          <w:pPr>
            <w:pStyle w:val="Verzeichnis3"/>
            <w:tabs>
              <w:tab w:val="right" w:leader="dot" w:pos="9062"/>
            </w:tabs>
            <w:rPr>
              <w:rFonts w:cstheme="minorBidi"/>
              <w:noProof/>
              <w:kern w:val="2"/>
              <w:sz w:val="24"/>
              <w:szCs w:val="24"/>
              <w14:ligatures w14:val="standardContextual"/>
            </w:rPr>
          </w:pPr>
          <w:hyperlink w:anchor="_Toc227221303" w:history="1">
            <w:r w:rsidRPr="00F94A67">
              <w:rPr>
                <w:rStyle w:val="Hyperlink"/>
                <w:noProof/>
                <w:lang w:val="en-US"/>
              </w:rPr>
              <w:t>TruthTable</w:t>
            </w:r>
            <w:r>
              <w:rPr>
                <w:noProof/>
                <w:webHidden/>
              </w:rPr>
              <w:tab/>
            </w:r>
            <w:r>
              <w:rPr>
                <w:noProof/>
                <w:webHidden/>
              </w:rPr>
              <w:fldChar w:fldCharType="begin"/>
            </w:r>
            <w:r>
              <w:rPr>
                <w:noProof/>
                <w:webHidden/>
              </w:rPr>
              <w:instrText xml:space="preserve"> PAGEREF _Toc227221303 \h </w:instrText>
            </w:r>
            <w:r>
              <w:rPr>
                <w:noProof/>
                <w:webHidden/>
              </w:rPr>
            </w:r>
            <w:r>
              <w:rPr>
                <w:noProof/>
                <w:webHidden/>
              </w:rPr>
              <w:fldChar w:fldCharType="separate"/>
            </w:r>
            <w:r>
              <w:rPr>
                <w:noProof/>
                <w:webHidden/>
              </w:rPr>
              <w:t>28</w:t>
            </w:r>
            <w:r>
              <w:rPr>
                <w:noProof/>
                <w:webHidden/>
              </w:rPr>
              <w:fldChar w:fldCharType="end"/>
            </w:r>
          </w:hyperlink>
        </w:p>
        <w:p w14:paraId="717EDFE2" w14:textId="2572EC64" w:rsidR="000E2D81" w:rsidRDefault="000E2D81">
          <w:pPr>
            <w:pStyle w:val="Verzeichnis2"/>
            <w:tabs>
              <w:tab w:val="right" w:leader="dot" w:pos="9062"/>
            </w:tabs>
            <w:rPr>
              <w:rFonts w:eastAsiaTheme="minorEastAsia"/>
              <w:noProof/>
              <w:sz w:val="24"/>
              <w:szCs w:val="24"/>
              <w:lang w:eastAsia="de-DE"/>
            </w:rPr>
          </w:pPr>
          <w:hyperlink w:anchor="_Toc227221304" w:history="1">
            <w:r w:rsidRPr="00F94A67">
              <w:rPr>
                <w:rStyle w:val="Hyperlink"/>
                <w:noProof/>
                <w:lang w:val="en-US"/>
              </w:rPr>
              <w:t>QuantumManagement</w:t>
            </w:r>
            <w:r>
              <w:rPr>
                <w:noProof/>
                <w:webHidden/>
              </w:rPr>
              <w:tab/>
            </w:r>
            <w:r>
              <w:rPr>
                <w:noProof/>
                <w:webHidden/>
              </w:rPr>
              <w:fldChar w:fldCharType="begin"/>
            </w:r>
            <w:r>
              <w:rPr>
                <w:noProof/>
                <w:webHidden/>
              </w:rPr>
              <w:instrText xml:space="preserve"> PAGEREF _Toc227221304 \h </w:instrText>
            </w:r>
            <w:r>
              <w:rPr>
                <w:noProof/>
                <w:webHidden/>
              </w:rPr>
            </w:r>
            <w:r>
              <w:rPr>
                <w:noProof/>
                <w:webHidden/>
              </w:rPr>
              <w:fldChar w:fldCharType="separate"/>
            </w:r>
            <w:r>
              <w:rPr>
                <w:noProof/>
                <w:webHidden/>
              </w:rPr>
              <w:t>29</w:t>
            </w:r>
            <w:r>
              <w:rPr>
                <w:noProof/>
                <w:webHidden/>
              </w:rPr>
              <w:fldChar w:fldCharType="end"/>
            </w:r>
          </w:hyperlink>
        </w:p>
        <w:p w14:paraId="2B5FD325" w14:textId="67B940D2" w:rsidR="000E2D81" w:rsidRDefault="000E2D81">
          <w:pPr>
            <w:pStyle w:val="Verzeichnis3"/>
            <w:tabs>
              <w:tab w:val="right" w:leader="dot" w:pos="9062"/>
            </w:tabs>
            <w:rPr>
              <w:rFonts w:cstheme="minorBidi"/>
              <w:noProof/>
              <w:kern w:val="2"/>
              <w:sz w:val="24"/>
              <w:szCs w:val="24"/>
              <w14:ligatures w14:val="standardContextual"/>
            </w:rPr>
          </w:pPr>
          <w:hyperlink w:anchor="_Toc227221305"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_Toc227221305 \h </w:instrText>
            </w:r>
            <w:r>
              <w:rPr>
                <w:noProof/>
                <w:webHidden/>
              </w:rPr>
            </w:r>
            <w:r>
              <w:rPr>
                <w:noProof/>
                <w:webHidden/>
              </w:rPr>
              <w:fldChar w:fldCharType="separate"/>
            </w:r>
            <w:r>
              <w:rPr>
                <w:noProof/>
                <w:webHidden/>
              </w:rPr>
              <w:t>29</w:t>
            </w:r>
            <w:r>
              <w:rPr>
                <w:noProof/>
                <w:webHidden/>
              </w:rPr>
              <w:fldChar w:fldCharType="end"/>
            </w:r>
          </w:hyperlink>
        </w:p>
        <w:p w14:paraId="1633F79A" w14:textId="043E5FD4" w:rsidR="000E2D81" w:rsidRDefault="000E2D81">
          <w:pPr>
            <w:pStyle w:val="Verzeichnis3"/>
            <w:tabs>
              <w:tab w:val="right" w:leader="dot" w:pos="9062"/>
            </w:tabs>
            <w:rPr>
              <w:rFonts w:cstheme="minorBidi"/>
              <w:noProof/>
              <w:kern w:val="2"/>
              <w:sz w:val="24"/>
              <w:szCs w:val="24"/>
              <w14:ligatures w14:val="standardContextual"/>
            </w:rPr>
          </w:pPr>
          <w:hyperlink w:anchor="_Toc227221306" w:history="1">
            <w:r w:rsidRPr="00F94A67">
              <w:rPr>
                <w:rStyle w:val="Hyperlink"/>
                <w:noProof/>
                <w:lang w:val="en-US"/>
              </w:rPr>
              <w:t>QuantumCircuit</w:t>
            </w:r>
            <w:r>
              <w:rPr>
                <w:noProof/>
                <w:webHidden/>
              </w:rPr>
              <w:tab/>
            </w:r>
            <w:r>
              <w:rPr>
                <w:noProof/>
                <w:webHidden/>
              </w:rPr>
              <w:fldChar w:fldCharType="begin"/>
            </w:r>
            <w:r>
              <w:rPr>
                <w:noProof/>
                <w:webHidden/>
              </w:rPr>
              <w:instrText xml:space="preserve"> PAGEREF _Toc227221306 \h </w:instrText>
            </w:r>
            <w:r>
              <w:rPr>
                <w:noProof/>
                <w:webHidden/>
              </w:rPr>
            </w:r>
            <w:r>
              <w:rPr>
                <w:noProof/>
                <w:webHidden/>
              </w:rPr>
              <w:fldChar w:fldCharType="separate"/>
            </w:r>
            <w:r>
              <w:rPr>
                <w:noProof/>
                <w:webHidden/>
              </w:rPr>
              <w:t>29</w:t>
            </w:r>
            <w:r>
              <w:rPr>
                <w:noProof/>
                <w:webHidden/>
              </w:rPr>
              <w:fldChar w:fldCharType="end"/>
            </w:r>
          </w:hyperlink>
        </w:p>
        <w:p w14:paraId="62AE9B85" w14:textId="534A63F1" w:rsidR="000E2D81" w:rsidRDefault="000E2D81">
          <w:pPr>
            <w:pStyle w:val="Verzeichnis3"/>
            <w:tabs>
              <w:tab w:val="right" w:leader="dot" w:pos="9062"/>
            </w:tabs>
            <w:rPr>
              <w:rFonts w:cstheme="minorBidi"/>
              <w:noProof/>
              <w:kern w:val="2"/>
              <w:sz w:val="24"/>
              <w:szCs w:val="24"/>
              <w14:ligatures w14:val="standardContextual"/>
            </w:rPr>
          </w:pPr>
          <w:hyperlink w:anchor="_Toc227221307" w:history="1">
            <w:r w:rsidRPr="00F94A67">
              <w:rPr>
                <w:rStyle w:val="Hyperlink"/>
                <w:noProof/>
                <w:lang w:val="en-US"/>
              </w:rPr>
              <w:t>QuantumSession</w:t>
            </w:r>
            <w:r>
              <w:rPr>
                <w:noProof/>
                <w:webHidden/>
              </w:rPr>
              <w:tab/>
            </w:r>
            <w:r>
              <w:rPr>
                <w:noProof/>
                <w:webHidden/>
              </w:rPr>
              <w:fldChar w:fldCharType="begin"/>
            </w:r>
            <w:r>
              <w:rPr>
                <w:noProof/>
                <w:webHidden/>
              </w:rPr>
              <w:instrText xml:space="preserve"> PAGEREF _Toc227221307 \h </w:instrText>
            </w:r>
            <w:r>
              <w:rPr>
                <w:noProof/>
                <w:webHidden/>
              </w:rPr>
            </w:r>
            <w:r>
              <w:rPr>
                <w:noProof/>
                <w:webHidden/>
              </w:rPr>
              <w:fldChar w:fldCharType="separate"/>
            </w:r>
            <w:r>
              <w:rPr>
                <w:noProof/>
                <w:webHidden/>
              </w:rPr>
              <w:t>31</w:t>
            </w:r>
            <w:r>
              <w:rPr>
                <w:noProof/>
                <w:webHidden/>
              </w:rPr>
              <w:fldChar w:fldCharType="end"/>
            </w:r>
          </w:hyperlink>
        </w:p>
        <w:p w14:paraId="5F912F95" w14:textId="6CF7708B" w:rsidR="000E2D81" w:rsidRDefault="000E2D81">
          <w:pPr>
            <w:pStyle w:val="Verzeichnis3"/>
            <w:tabs>
              <w:tab w:val="right" w:leader="dot" w:pos="9062"/>
            </w:tabs>
            <w:rPr>
              <w:rFonts w:cstheme="minorBidi"/>
              <w:noProof/>
              <w:kern w:val="2"/>
              <w:sz w:val="24"/>
              <w:szCs w:val="24"/>
              <w14:ligatures w14:val="standardContextual"/>
            </w:rPr>
          </w:pPr>
          <w:hyperlink w:anchor="_Toc227221308" w:history="1">
            <w:r w:rsidRPr="00F94A67">
              <w:rPr>
                <w:rStyle w:val="Hyperlink"/>
                <w:noProof/>
                <w:lang w:val="en-US"/>
              </w:rPr>
              <w:t>Instruction</w:t>
            </w:r>
            <w:r>
              <w:rPr>
                <w:noProof/>
                <w:webHidden/>
              </w:rPr>
              <w:tab/>
            </w:r>
            <w:r>
              <w:rPr>
                <w:noProof/>
                <w:webHidden/>
              </w:rPr>
              <w:fldChar w:fldCharType="begin"/>
            </w:r>
            <w:r>
              <w:rPr>
                <w:noProof/>
                <w:webHidden/>
              </w:rPr>
              <w:instrText xml:space="preserve"> PAGEREF _Toc227221308 \h </w:instrText>
            </w:r>
            <w:r>
              <w:rPr>
                <w:noProof/>
                <w:webHidden/>
              </w:rPr>
            </w:r>
            <w:r>
              <w:rPr>
                <w:noProof/>
                <w:webHidden/>
              </w:rPr>
              <w:fldChar w:fldCharType="separate"/>
            </w:r>
            <w:r>
              <w:rPr>
                <w:noProof/>
                <w:webHidden/>
              </w:rPr>
              <w:t>33</w:t>
            </w:r>
            <w:r>
              <w:rPr>
                <w:noProof/>
                <w:webHidden/>
              </w:rPr>
              <w:fldChar w:fldCharType="end"/>
            </w:r>
          </w:hyperlink>
        </w:p>
        <w:p w14:paraId="5FDB410B" w14:textId="44799FE3" w:rsidR="000E2D81" w:rsidRDefault="000E2D81">
          <w:pPr>
            <w:pStyle w:val="Verzeichnis3"/>
            <w:tabs>
              <w:tab w:val="right" w:leader="dot" w:pos="9062"/>
            </w:tabs>
            <w:rPr>
              <w:rFonts w:cstheme="minorBidi"/>
              <w:noProof/>
              <w:kern w:val="2"/>
              <w:sz w:val="24"/>
              <w:szCs w:val="24"/>
              <w14:ligatures w14:val="standardContextual"/>
            </w:rPr>
          </w:pPr>
          <w:hyperlink w:anchor="_Toc227221309" w:history="1">
            <w:r w:rsidRPr="00F94A67">
              <w:rPr>
                <w:rStyle w:val="Hyperlink"/>
                <w:noProof/>
                <w:lang w:val="en-US"/>
              </w:rPr>
              <w:t>GroupedInstruction</w:t>
            </w:r>
            <w:r>
              <w:rPr>
                <w:noProof/>
                <w:webHidden/>
              </w:rPr>
              <w:tab/>
            </w:r>
            <w:r>
              <w:rPr>
                <w:noProof/>
                <w:webHidden/>
              </w:rPr>
              <w:fldChar w:fldCharType="begin"/>
            </w:r>
            <w:r>
              <w:rPr>
                <w:noProof/>
                <w:webHidden/>
              </w:rPr>
              <w:instrText xml:space="preserve"> PAGEREF _Toc227221309 \h </w:instrText>
            </w:r>
            <w:r>
              <w:rPr>
                <w:noProof/>
                <w:webHidden/>
              </w:rPr>
            </w:r>
            <w:r>
              <w:rPr>
                <w:noProof/>
                <w:webHidden/>
              </w:rPr>
              <w:fldChar w:fldCharType="separate"/>
            </w:r>
            <w:r>
              <w:rPr>
                <w:noProof/>
                <w:webHidden/>
              </w:rPr>
              <w:t>34</w:t>
            </w:r>
            <w:r>
              <w:rPr>
                <w:noProof/>
                <w:webHidden/>
              </w:rPr>
              <w:fldChar w:fldCharType="end"/>
            </w:r>
          </w:hyperlink>
        </w:p>
        <w:p w14:paraId="795B1BA2" w14:textId="1C4D9D88" w:rsidR="000E2D81" w:rsidRDefault="000E2D81">
          <w:pPr>
            <w:pStyle w:val="Verzeichnis3"/>
            <w:tabs>
              <w:tab w:val="right" w:leader="dot" w:pos="9062"/>
            </w:tabs>
            <w:rPr>
              <w:rFonts w:cstheme="minorBidi"/>
              <w:noProof/>
              <w:kern w:val="2"/>
              <w:sz w:val="24"/>
              <w:szCs w:val="24"/>
              <w14:ligatures w14:val="standardContextual"/>
            </w:rPr>
          </w:pPr>
          <w:hyperlink w:anchor="_Toc227221310" w:history="1">
            <w:r w:rsidRPr="00F94A67">
              <w:rPr>
                <w:rStyle w:val="Hyperlink"/>
                <w:noProof/>
                <w:lang w:val="en-US"/>
              </w:rPr>
              <w:t>QuantumState</w:t>
            </w:r>
            <w:r>
              <w:rPr>
                <w:noProof/>
                <w:webHidden/>
              </w:rPr>
              <w:tab/>
            </w:r>
            <w:r>
              <w:rPr>
                <w:noProof/>
                <w:webHidden/>
              </w:rPr>
              <w:fldChar w:fldCharType="begin"/>
            </w:r>
            <w:r>
              <w:rPr>
                <w:noProof/>
                <w:webHidden/>
              </w:rPr>
              <w:instrText xml:space="preserve"> PAGEREF _Toc227221310 \h </w:instrText>
            </w:r>
            <w:r>
              <w:rPr>
                <w:noProof/>
                <w:webHidden/>
              </w:rPr>
            </w:r>
            <w:r>
              <w:rPr>
                <w:noProof/>
                <w:webHidden/>
              </w:rPr>
              <w:fldChar w:fldCharType="separate"/>
            </w:r>
            <w:r>
              <w:rPr>
                <w:noProof/>
                <w:webHidden/>
              </w:rPr>
              <w:t>34</w:t>
            </w:r>
            <w:r>
              <w:rPr>
                <w:noProof/>
                <w:webHidden/>
              </w:rPr>
              <w:fldChar w:fldCharType="end"/>
            </w:r>
          </w:hyperlink>
        </w:p>
        <w:p w14:paraId="3740117C" w14:textId="09F86246" w:rsidR="000E2D81" w:rsidRDefault="000E2D81">
          <w:pPr>
            <w:pStyle w:val="Verzeichnis3"/>
            <w:tabs>
              <w:tab w:val="right" w:leader="dot" w:pos="9062"/>
            </w:tabs>
            <w:rPr>
              <w:rFonts w:cstheme="minorBidi"/>
              <w:noProof/>
              <w:kern w:val="2"/>
              <w:sz w:val="24"/>
              <w:szCs w:val="24"/>
              <w14:ligatures w14:val="standardContextual"/>
            </w:rPr>
          </w:pPr>
          <w:hyperlink w:anchor="_Toc227221311" w:history="1">
            <w:r w:rsidRPr="00F94A67">
              <w:rPr>
                <w:rStyle w:val="Hyperlink"/>
                <w:noProof/>
                <w:lang w:val="en-US"/>
              </w:rPr>
              <w:t>BufferedQuantumState</w:t>
            </w:r>
            <w:r>
              <w:rPr>
                <w:noProof/>
                <w:webHidden/>
              </w:rPr>
              <w:tab/>
            </w:r>
            <w:r>
              <w:rPr>
                <w:noProof/>
                <w:webHidden/>
              </w:rPr>
              <w:fldChar w:fldCharType="begin"/>
            </w:r>
            <w:r>
              <w:rPr>
                <w:noProof/>
                <w:webHidden/>
              </w:rPr>
              <w:instrText xml:space="preserve"> PAGEREF _Toc227221311 \h </w:instrText>
            </w:r>
            <w:r>
              <w:rPr>
                <w:noProof/>
                <w:webHidden/>
              </w:rPr>
            </w:r>
            <w:r>
              <w:rPr>
                <w:noProof/>
                <w:webHidden/>
              </w:rPr>
              <w:fldChar w:fldCharType="separate"/>
            </w:r>
            <w:r>
              <w:rPr>
                <w:noProof/>
                <w:webHidden/>
              </w:rPr>
              <w:t>35</w:t>
            </w:r>
            <w:r>
              <w:rPr>
                <w:noProof/>
                <w:webHidden/>
              </w:rPr>
              <w:fldChar w:fldCharType="end"/>
            </w:r>
          </w:hyperlink>
        </w:p>
        <w:p w14:paraId="2FEB90CC" w14:textId="37CFE44C" w:rsidR="000E2D81" w:rsidRDefault="000E2D81">
          <w:pPr>
            <w:pStyle w:val="Verzeichnis2"/>
            <w:tabs>
              <w:tab w:val="right" w:leader="dot" w:pos="9062"/>
            </w:tabs>
            <w:rPr>
              <w:rFonts w:eastAsiaTheme="minorEastAsia"/>
              <w:noProof/>
              <w:sz w:val="24"/>
              <w:szCs w:val="24"/>
              <w:lang w:eastAsia="de-DE"/>
            </w:rPr>
          </w:pPr>
          <w:hyperlink w:anchor="_Toc227221312" w:history="1">
            <w:r w:rsidRPr="00F94A67">
              <w:rPr>
                <w:rStyle w:val="Hyperlink"/>
                <w:noProof/>
                <w:lang w:val="en-US"/>
              </w:rPr>
              <w:t>Tensor</w:t>
            </w:r>
            <w:r>
              <w:rPr>
                <w:noProof/>
                <w:webHidden/>
              </w:rPr>
              <w:tab/>
            </w:r>
            <w:r>
              <w:rPr>
                <w:noProof/>
                <w:webHidden/>
              </w:rPr>
              <w:fldChar w:fldCharType="begin"/>
            </w:r>
            <w:r>
              <w:rPr>
                <w:noProof/>
                <w:webHidden/>
              </w:rPr>
              <w:instrText xml:space="preserve"> PAGEREF _Toc227221312 \h </w:instrText>
            </w:r>
            <w:r>
              <w:rPr>
                <w:noProof/>
                <w:webHidden/>
              </w:rPr>
            </w:r>
            <w:r>
              <w:rPr>
                <w:noProof/>
                <w:webHidden/>
              </w:rPr>
              <w:fldChar w:fldCharType="separate"/>
            </w:r>
            <w:r>
              <w:rPr>
                <w:noProof/>
                <w:webHidden/>
              </w:rPr>
              <w:t>36</w:t>
            </w:r>
            <w:r>
              <w:rPr>
                <w:noProof/>
                <w:webHidden/>
              </w:rPr>
              <w:fldChar w:fldCharType="end"/>
            </w:r>
          </w:hyperlink>
        </w:p>
        <w:p w14:paraId="7B1EB846" w14:textId="739410F3" w:rsidR="000E2D81" w:rsidRDefault="000E2D81">
          <w:pPr>
            <w:pStyle w:val="Verzeichnis3"/>
            <w:tabs>
              <w:tab w:val="right" w:leader="dot" w:pos="9062"/>
            </w:tabs>
            <w:rPr>
              <w:rFonts w:cstheme="minorBidi"/>
              <w:noProof/>
              <w:kern w:val="2"/>
              <w:sz w:val="24"/>
              <w:szCs w:val="24"/>
              <w14:ligatures w14:val="standardContextual"/>
            </w:rPr>
          </w:pPr>
          <w:hyperlink w:anchor="_Toc227221313"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_Toc227221313 \h </w:instrText>
            </w:r>
            <w:r>
              <w:rPr>
                <w:noProof/>
                <w:webHidden/>
              </w:rPr>
            </w:r>
            <w:r>
              <w:rPr>
                <w:noProof/>
                <w:webHidden/>
              </w:rPr>
              <w:fldChar w:fldCharType="separate"/>
            </w:r>
            <w:r>
              <w:rPr>
                <w:noProof/>
                <w:webHidden/>
              </w:rPr>
              <w:t>36</w:t>
            </w:r>
            <w:r>
              <w:rPr>
                <w:noProof/>
                <w:webHidden/>
              </w:rPr>
              <w:fldChar w:fldCharType="end"/>
            </w:r>
          </w:hyperlink>
        </w:p>
        <w:p w14:paraId="64905149" w14:textId="4F07E7A4" w:rsidR="000E2D81" w:rsidRDefault="000E2D81">
          <w:pPr>
            <w:pStyle w:val="Verzeichnis3"/>
            <w:tabs>
              <w:tab w:val="right" w:leader="dot" w:pos="9062"/>
            </w:tabs>
            <w:rPr>
              <w:rFonts w:cstheme="minorBidi"/>
              <w:noProof/>
              <w:kern w:val="2"/>
              <w:sz w:val="24"/>
              <w:szCs w:val="24"/>
              <w14:ligatures w14:val="standardContextual"/>
            </w:rPr>
          </w:pPr>
          <w:hyperlink w:anchor="_Toc227221314" w:history="1">
            <w:r w:rsidRPr="00F94A67">
              <w:rPr>
                <w:rStyle w:val="Hyperlink"/>
                <w:noProof/>
                <w:lang w:val="en-US"/>
              </w:rPr>
              <w:t>BiArray</w:t>
            </w:r>
            <w:r>
              <w:rPr>
                <w:noProof/>
                <w:webHidden/>
              </w:rPr>
              <w:tab/>
            </w:r>
            <w:r>
              <w:rPr>
                <w:noProof/>
                <w:webHidden/>
              </w:rPr>
              <w:fldChar w:fldCharType="begin"/>
            </w:r>
            <w:r>
              <w:rPr>
                <w:noProof/>
                <w:webHidden/>
              </w:rPr>
              <w:instrText xml:space="preserve"> PAGEREF _Toc227221314 \h </w:instrText>
            </w:r>
            <w:r>
              <w:rPr>
                <w:noProof/>
                <w:webHidden/>
              </w:rPr>
            </w:r>
            <w:r>
              <w:rPr>
                <w:noProof/>
                <w:webHidden/>
              </w:rPr>
              <w:fldChar w:fldCharType="separate"/>
            </w:r>
            <w:r>
              <w:rPr>
                <w:noProof/>
                <w:webHidden/>
              </w:rPr>
              <w:t>36</w:t>
            </w:r>
            <w:r>
              <w:rPr>
                <w:noProof/>
                <w:webHidden/>
              </w:rPr>
              <w:fldChar w:fldCharType="end"/>
            </w:r>
          </w:hyperlink>
        </w:p>
        <w:p w14:paraId="0F8B411A" w14:textId="406980A4" w:rsidR="000E2D81" w:rsidRDefault="000E2D81">
          <w:pPr>
            <w:pStyle w:val="Verzeichnis3"/>
            <w:tabs>
              <w:tab w:val="right" w:leader="dot" w:pos="9062"/>
            </w:tabs>
            <w:rPr>
              <w:rFonts w:cstheme="minorBidi"/>
              <w:noProof/>
              <w:kern w:val="2"/>
              <w:sz w:val="24"/>
              <w:szCs w:val="24"/>
              <w14:ligatures w14:val="standardContextual"/>
            </w:rPr>
          </w:pPr>
          <w:hyperlink w:anchor="_Toc227221315" w:history="1">
            <w:r w:rsidRPr="00F94A67">
              <w:rPr>
                <w:rStyle w:val="Hyperlink"/>
                <w:noProof/>
                <w:lang w:val="en-US"/>
              </w:rPr>
              <w:t>DummyBiArray</w:t>
            </w:r>
            <w:r>
              <w:rPr>
                <w:noProof/>
                <w:webHidden/>
              </w:rPr>
              <w:tab/>
            </w:r>
            <w:r>
              <w:rPr>
                <w:noProof/>
                <w:webHidden/>
              </w:rPr>
              <w:fldChar w:fldCharType="begin"/>
            </w:r>
            <w:r>
              <w:rPr>
                <w:noProof/>
                <w:webHidden/>
              </w:rPr>
              <w:instrText xml:space="preserve"> PAGEREF _Toc227221315 \h </w:instrText>
            </w:r>
            <w:r>
              <w:rPr>
                <w:noProof/>
                <w:webHidden/>
              </w:rPr>
            </w:r>
            <w:r>
              <w:rPr>
                <w:noProof/>
                <w:webHidden/>
              </w:rPr>
              <w:fldChar w:fldCharType="separate"/>
            </w:r>
            <w:r>
              <w:rPr>
                <w:noProof/>
                <w:webHidden/>
              </w:rPr>
              <w:t>37</w:t>
            </w:r>
            <w:r>
              <w:rPr>
                <w:noProof/>
                <w:webHidden/>
              </w:rPr>
              <w:fldChar w:fldCharType="end"/>
            </w:r>
          </w:hyperlink>
        </w:p>
        <w:p w14:paraId="6C4D4547" w14:textId="7A7E4775" w:rsidR="000E2D81" w:rsidRDefault="000E2D81">
          <w:pPr>
            <w:pStyle w:val="Verzeichnis3"/>
            <w:tabs>
              <w:tab w:val="right" w:leader="dot" w:pos="9062"/>
            </w:tabs>
            <w:rPr>
              <w:rFonts w:cstheme="minorBidi"/>
              <w:noProof/>
              <w:kern w:val="2"/>
              <w:sz w:val="24"/>
              <w:szCs w:val="24"/>
              <w14:ligatures w14:val="standardContextual"/>
            </w:rPr>
          </w:pPr>
          <w:hyperlink w:anchor="_Toc227221316" w:history="1">
            <w:r w:rsidRPr="00F94A67">
              <w:rPr>
                <w:rStyle w:val="Hyperlink"/>
                <w:noProof/>
                <w:lang w:val="en-US"/>
              </w:rPr>
              <w:t>DenseBiArray</w:t>
            </w:r>
            <w:r>
              <w:rPr>
                <w:noProof/>
                <w:webHidden/>
              </w:rPr>
              <w:tab/>
            </w:r>
            <w:r>
              <w:rPr>
                <w:noProof/>
                <w:webHidden/>
              </w:rPr>
              <w:fldChar w:fldCharType="begin"/>
            </w:r>
            <w:r>
              <w:rPr>
                <w:noProof/>
                <w:webHidden/>
              </w:rPr>
              <w:instrText xml:space="preserve"> PAGEREF _Toc227221316 \h </w:instrText>
            </w:r>
            <w:r>
              <w:rPr>
                <w:noProof/>
                <w:webHidden/>
              </w:rPr>
            </w:r>
            <w:r>
              <w:rPr>
                <w:noProof/>
                <w:webHidden/>
              </w:rPr>
              <w:fldChar w:fldCharType="separate"/>
            </w:r>
            <w:r>
              <w:rPr>
                <w:noProof/>
                <w:webHidden/>
              </w:rPr>
              <w:t>38</w:t>
            </w:r>
            <w:r>
              <w:rPr>
                <w:noProof/>
                <w:webHidden/>
              </w:rPr>
              <w:fldChar w:fldCharType="end"/>
            </w:r>
          </w:hyperlink>
        </w:p>
        <w:p w14:paraId="6B67B5E4" w14:textId="5B4E378A" w:rsidR="000E2D81" w:rsidRDefault="000E2D81">
          <w:pPr>
            <w:pStyle w:val="Verzeichnis3"/>
            <w:tabs>
              <w:tab w:val="right" w:leader="dot" w:pos="9062"/>
            </w:tabs>
            <w:rPr>
              <w:rFonts w:cstheme="minorBidi"/>
              <w:noProof/>
              <w:kern w:val="2"/>
              <w:sz w:val="24"/>
              <w:szCs w:val="24"/>
              <w14:ligatures w14:val="standardContextual"/>
            </w:rPr>
          </w:pPr>
          <w:hyperlink w:anchor="_Toc227221317" w:history="1">
            <w:r w:rsidRPr="00F94A67">
              <w:rPr>
                <w:rStyle w:val="Hyperlink"/>
                <w:noProof/>
                <w:lang w:val="en-US"/>
              </w:rPr>
              <w:t>SparseBiArray</w:t>
            </w:r>
            <w:r>
              <w:rPr>
                <w:noProof/>
                <w:webHidden/>
              </w:rPr>
              <w:tab/>
            </w:r>
            <w:r>
              <w:rPr>
                <w:noProof/>
                <w:webHidden/>
              </w:rPr>
              <w:fldChar w:fldCharType="begin"/>
            </w:r>
            <w:r>
              <w:rPr>
                <w:noProof/>
                <w:webHidden/>
              </w:rPr>
              <w:instrText xml:space="preserve"> PAGEREF _Toc227221317 \h </w:instrText>
            </w:r>
            <w:r>
              <w:rPr>
                <w:noProof/>
                <w:webHidden/>
              </w:rPr>
            </w:r>
            <w:r>
              <w:rPr>
                <w:noProof/>
                <w:webHidden/>
              </w:rPr>
              <w:fldChar w:fldCharType="separate"/>
            </w:r>
            <w:r>
              <w:rPr>
                <w:noProof/>
                <w:webHidden/>
              </w:rPr>
              <w:t>39</w:t>
            </w:r>
            <w:r>
              <w:rPr>
                <w:noProof/>
                <w:webHidden/>
              </w:rPr>
              <w:fldChar w:fldCharType="end"/>
            </w:r>
          </w:hyperlink>
        </w:p>
        <w:p w14:paraId="04B9EAD6" w14:textId="68267F5C" w:rsidR="000E2D81" w:rsidRDefault="000E2D81">
          <w:pPr>
            <w:pStyle w:val="Verzeichnis3"/>
            <w:tabs>
              <w:tab w:val="right" w:leader="dot" w:pos="9062"/>
            </w:tabs>
            <w:rPr>
              <w:rFonts w:cstheme="minorBidi"/>
              <w:noProof/>
              <w:kern w:val="2"/>
              <w:sz w:val="24"/>
              <w:szCs w:val="24"/>
              <w14:ligatures w14:val="standardContextual"/>
            </w:rPr>
          </w:pPr>
          <w:hyperlink w:anchor="_Toc227221318" w:history="1">
            <w:r w:rsidRPr="00F94A67">
              <w:rPr>
                <w:rStyle w:val="Hyperlink"/>
                <w:noProof/>
                <w:lang w:val="en-US"/>
              </w:rPr>
              <w:t>TensorFactor</w:t>
            </w:r>
            <w:r>
              <w:rPr>
                <w:noProof/>
                <w:webHidden/>
              </w:rPr>
              <w:tab/>
            </w:r>
            <w:r>
              <w:rPr>
                <w:noProof/>
                <w:webHidden/>
              </w:rPr>
              <w:fldChar w:fldCharType="begin"/>
            </w:r>
            <w:r>
              <w:rPr>
                <w:noProof/>
                <w:webHidden/>
              </w:rPr>
              <w:instrText xml:space="preserve"> PAGEREF _Toc227221318 \h </w:instrText>
            </w:r>
            <w:r>
              <w:rPr>
                <w:noProof/>
                <w:webHidden/>
              </w:rPr>
            </w:r>
            <w:r>
              <w:rPr>
                <w:noProof/>
                <w:webHidden/>
              </w:rPr>
              <w:fldChar w:fldCharType="separate"/>
            </w:r>
            <w:r>
              <w:rPr>
                <w:noProof/>
                <w:webHidden/>
              </w:rPr>
              <w:t>40</w:t>
            </w:r>
            <w:r>
              <w:rPr>
                <w:noProof/>
                <w:webHidden/>
              </w:rPr>
              <w:fldChar w:fldCharType="end"/>
            </w:r>
          </w:hyperlink>
        </w:p>
        <w:p w14:paraId="6B72C2B8" w14:textId="5ED27D65" w:rsidR="000E2D81" w:rsidRDefault="000E2D81">
          <w:pPr>
            <w:pStyle w:val="Verzeichnis2"/>
            <w:tabs>
              <w:tab w:val="right" w:leader="dot" w:pos="9062"/>
            </w:tabs>
            <w:rPr>
              <w:rFonts w:eastAsiaTheme="minorEastAsia"/>
              <w:noProof/>
              <w:sz w:val="24"/>
              <w:szCs w:val="24"/>
              <w:lang w:eastAsia="de-DE"/>
            </w:rPr>
          </w:pPr>
          <w:hyperlink w:anchor="_Toc227221319" w:history="1">
            <w:r w:rsidRPr="00F94A67">
              <w:rPr>
                <w:rStyle w:val="Hyperlink"/>
                <w:noProof/>
                <w:lang w:val="en-US"/>
              </w:rPr>
              <w:t>QEnvironment and QPrimitive</w:t>
            </w:r>
            <w:r>
              <w:rPr>
                <w:noProof/>
                <w:webHidden/>
              </w:rPr>
              <w:tab/>
            </w:r>
            <w:r>
              <w:rPr>
                <w:noProof/>
                <w:webHidden/>
              </w:rPr>
              <w:fldChar w:fldCharType="begin"/>
            </w:r>
            <w:r>
              <w:rPr>
                <w:noProof/>
                <w:webHidden/>
              </w:rPr>
              <w:instrText xml:space="preserve"> PAGEREF _Toc227221319 \h </w:instrText>
            </w:r>
            <w:r>
              <w:rPr>
                <w:noProof/>
                <w:webHidden/>
              </w:rPr>
            </w:r>
            <w:r>
              <w:rPr>
                <w:noProof/>
                <w:webHidden/>
              </w:rPr>
              <w:fldChar w:fldCharType="separate"/>
            </w:r>
            <w:r>
              <w:rPr>
                <w:noProof/>
                <w:webHidden/>
              </w:rPr>
              <w:t>42</w:t>
            </w:r>
            <w:r>
              <w:rPr>
                <w:noProof/>
                <w:webHidden/>
              </w:rPr>
              <w:fldChar w:fldCharType="end"/>
            </w:r>
          </w:hyperlink>
        </w:p>
        <w:p w14:paraId="2CA508C7" w14:textId="37D688DD" w:rsidR="000E2D81" w:rsidRDefault="000E2D81">
          <w:pPr>
            <w:pStyle w:val="Verzeichnis3"/>
            <w:tabs>
              <w:tab w:val="right" w:leader="dot" w:pos="9062"/>
            </w:tabs>
            <w:rPr>
              <w:rFonts w:cstheme="minorBidi"/>
              <w:noProof/>
              <w:kern w:val="2"/>
              <w:sz w:val="24"/>
              <w:szCs w:val="24"/>
              <w14:ligatures w14:val="standardContextual"/>
            </w:rPr>
          </w:pPr>
          <w:hyperlink w:anchor="_Toc227221320"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_Toc227221320 \h </w:instrText>
            </w:r>
            <w:r>
              <w:rPr>
                <w:noProof/>
                <w:webHidden/>
              </w:rPr>
            </w:r>
            <w:r>
              <w:rPr>
                <w:noProof/>
                <w:webHidden/>
              </w:rPr>
              <w:fldChar w:fldCharType="separate"/>
            </w:r>
            <w:r>
              <w:rPr>
                <w:noProof/>
                <w:webHidden/>
              </w:rPr>
              <w:t>42</w:t>
            </w:r>
            <w:r>
              <w:rPr>
                <w:noProof/>
                <w:webHidden/>
              </w:rPr>
              <w:fldChar w:fldCharType="end"/>
            </w:r>
          </w:hyperlink>
        </w:p>
        <w:p w14:paraId="524E7E8D" w14:textId="7F36DFC0" w:rsidR="000E2D81" w:rsidRDefault="000E2D81">
          <w:pPr>
            <w:pStyle w:val="Verzeichnis3"/>
            <w:tabs>
              <w:tab w:val="right" w:leader="dot" w:pos="9062"/>
            </w:tabs>
            <w:rPr>
              <w:rFonts w:cstheme="minorBidi"/>
              <w:noProof/>
              <w:kern w:val="2"/>
              <w:sz w:val="24"/>
              <w:szCs w:val="24"/>
              <w14:ligatures w14:val="standardContextual"/>
            </w:rPr>
          </w:pPr>
          <w:hyperlink w:anchor="_Toc227221321" w:history="1">
            <w:r w:rsidRPr="00F94A67">
              <w:rPr>
                <w:rStyle w:val="Hyperlink"/>
                <w:noProof/>
                <w:lang w:val="en-US"/>
              </w:rPr>
              <w:t>QuantumPrimitive</w:t>
            </w:r>
            <w:r>
              <w:rPr>
                <w:noProof/>
                <w:webHidden/>
              </w:rPr>
              <w:tab/>
            </w:r>
            <w:r>
              <w:rPr>
                <w:noProof/>
                <w:webHidden/>
              </w:rPr>
              <w:fldChar w:fldCharType="begin"/>
            </w:r>
            <w:r>
              <w:rPr>
                <w:noProof/>
                <w:webHidden/>
              </w:rPr>
              <w:instrText xml:space="preserve"> PAGEREF _Toc227221321 \h </w:instrText>
            </w:r>
            <w:r>
              <w:rPr>
                <w:noProof/>
                <w:webHidden/>
              </w:rPr>
            </w:r>
            <w:r>
              <w:rPr>
                <w:noProof/>
                <w:webHidden/>
              </w:rPr>
              <w:fldChar w:fldCharType="separate"/>
            </w:r>
            <w:r>
              <w:rPr>
                <w:noProof/>
                <w:webHidden/>
              </w:rPr>
              <w:t>42</w:t>
            </w:r>
            <w:r>
              <w:rPr>
                <w:noProof/>
                <w:webHidden/>
              </w:rPr>
              <w:fldChar w:fldCharType="end"/>
            </w:r>
          </w:hyperlink>
        </w:p>
        <w:p w14:paraId="2859D345" w14:textId="727F2885" w:rsidR="000E2D81" w:rsidRDefault="000E2D81">
          <w:pPr>
            <w:pStyle w:val="Verzeichnis3"/>
            <w:tabs>
              <w:tab w:val="right" w:leader="dot" w:pos="9062"/>
            </w:tabs>
            <w:rPr>
              <w:rFonts w:cstheme="minorBidi"/>
              <w:noProof/>
              <w:kern w:val="2"/>
              <w:sz w:val="24"/>
              <w:szCs w:val="24"/>
              <w14:ligatures w14:val="standardContextual"/>
            </w:rPr>
          </w:pPr>
          <w:hyperlink w:anchor="_Toc227221322" w:history="1">
            <w:r w:rsidRPr="00F94A67">
              <w:rPr>
                <w:rStyle w:val="Hyperlink"/>
                <w:noProof/>
                <w:lang w:val="en-US"/>
              </w:rPr>
              <w:t>OperationPrimitive (not in 0.8)</w:t>
            </w:r>
            <w:r>
              <w:rPr>
                <w:noProof/>
                <w:webHidden/>
              </w:rPr>
              <w:tab/>
            </w:r>
            <w:r>
              <w:rPr>
                <w:noProof/>
                <w:webHidden/>
              </w:rPr>
              <w:fldChar w:fldCharType="begin"/>
            </w:r>
            <w:r>
              <w:rPr>
                <w:noProof/>
                <w:webHidden/>
              </w:rPr>
              <w:instrText xml:space="preserve"> PAGEREF _Toc227221322 \h </w:instrText>
            </w:r>
            <w:r>
              <w:rPr>
                <w:noProof/>
                <w:webHidden/>
              </w:rPr>
            </w:r>
            <w:r>
              <w:rPr>
                <w:noProof/>
                <w:webHidden/>
              </w:rPr>
              <w:fldChar w:fldCharType="separate"/>
            </w:r>
            <w:r>
              <w:rPr>
                <w:noProof/>
                <w:webHidden/>
              </w:rPr>
              <w:t>42</w:t>
            </w:r>
            <w:r>
              <w:rPr>
                <w:noProof/>
                <w:webHidden/>
              </w:rPr>
              <w:fldChar w:fldCharType="end"/>
            </w:r>
          </w:hyperlink>
        </w:p>
        <w:p w14:paraId="190AD510" w14:textId="764E2F22" w:rsidR="000E2D81" w:rsidRDefault="000E2D81">
          <w:pPr>
            <w:pStyle w:val="Verzeichnis3"/>
            <w:tabs>
              <w:tab w:val="right" w:leader="dot" w:pos="9062"/>
            </w:tabs>
            <w:rPr>
              <w:rFonts w:cstheme="minorBidi"/>
              <w:noProof/>
              <w:kern w:val="2"/>
              <w:sz w:val="24"/>
              <w:szCs w:val="24"/>
              <w14:ligatures w14:val="standardContextual"/>
            </w:rPr>
          </w:pPr>
          <w:hyperlink w:anchor="_Toc227221323" w:history="1">
            <w:r w:rsidRPr="00F94A67">
              <w:rPr>
                <w:rStyle w:val="Hyperlink"/>
                <w:noProof/>
                <w:lang w:val="en-US"/>
              </w:rPr>
              <w:t>QuantumEnvironment</w:t>
            </w:r>
            <w:r>
              <w:rPr>
                <w:noProof/>
                <w:webHidden/>
              </w:rPr>
              <w:tab/>
            </w:r>
            <w:r>
              <w:rPr>
                <w:noProof/>
                <w:webHidden/>
              </w:rPr>
              <w:fldChar w:fldCharType="begin"/>
            </w:r>
            <w:r>
              <w:rPr>
                <w:noProof/>
                <w:webHidden/>
              </w:rPr>
              <w:instrText xml:space="preserve"> PAGEREF _Toc227221323 \h </w:instrText>
            </w:r>
            <w:r>
              <w:rPr>
                <w:noProof/>
                <w:webHidden/>
              </w:rPr>
            </w:r>
            <w:r>
              <w:rPr>
                <w:noProof/>
                <w:webHidden/>
              </w:rPr>
              <w:fldChar w:fldCharType="separate"/>
            </w:r>
            <w:r>
              <w:rPr>
                <w:noProof/>
                <w:webHidden/>
              </w:rPr>
              <w:t>42</w:t>
            </w:r>
            <w:r>
              <w:rPr>
                <w:noProof/>
                <w:webHidden/>
              </w:rPr>
              <w:fldChar w:fldCharType="end"/>
            </w:r>
          </w:hyperlink>
        </w:p>
        <w:p w14:paraId="4F9C75DE" w14:textId="499D8379" w:rsidR="000E2D81" w:rsidRDefault="000E2D81">
          <w:pPr>
            <w:pStyle w:val="Verzeichnis3"/>
            <w:tabs>
              <w:tab w:val="right" w:leader="dot" w:pos="9062"/>
            </w:tabs>
            <w:rPr>
              <w:rFonts w:cstheme="minorBidi"/>
              <w:noProof/>
              <w:kern w:val="2"/>
              <w:sz w:val="24"/>
              <w:szCs w:val="24"/>
              <w14:ligatures w14:val="standardContextual"/>
            </w:rPr>
          </w:pPr>
          <w:hyperlink w:anchor="_Toc227221324" w:history="1">
            <w:r w:rsidRPr="00F94A67">
              <w:rPr>
                <w:rStyle w:val="Hyperlink"/>
                <w:noProof/>
                <w:lang w:val="en-US"/>
              </w:rPr>
              <w:t>ClControlEnvironment</w:t>
            </w:r>
            <w:r>
              <w:rPr>
                <w:noProof/>
                <w:webHidden/>
              </w:rPr>
              <w:tab/>
            </w:r>
            <w:r>
              <w:rPr>
                <w:noProof/>
                <w:webHidden/>
              </w:rPr>
              <w:fldChar w:fldCharType="begin"/>
            </w:r>
            <w:r>
              <w:rPr>
                <w:noProof/>
                <w:webHidden/>
              </w:rPr>
              <w:instrText xml:space="preserve"> PAGEREF _Toc227221324 \h </w:instrText>
            </w:r>
            <w:r>
              <w:rPr>
                <w:noProof/>
                <w:webHidden/>
              </w:rPr>
            </w:r>
            <w:r>
              <w:rPr>
                <w:noProof/>
                <w:webHidden/>
              </w:rPr>
              <w:fldChar w:fldCharType="separate"/>
            </w:r>
            <w:r>
              <w:rPr>
                <w:noProof/>
                <w:webHidden/>
              </w:rPr>
              <w:t>44</w:t>
            </w:r>
            <w:r>
              <w:rPr>
                <w:noProof/>
                <w:webHidden/>
              </w:rPr>
              <w:fldChar w:fldCharType="end"/>
            </w:r>
          </w:hyperlink>
        </w:p>
        <w:p w14:paraId="4062A22F" w14:textId="62C685A2" w:rsidR="000E2D81" w:rsidRDefault="000E2D81">
          <w:pPr>
            <w:pStyle w:val="Verzeichnis3"/>
            <w:tabs>
              <w:tab w:val="right" w:leader="dot" w:pos="9062"/>
            </w:tabs>
            <w:rPr>
              <w:rFonts w:cstheme="minorBidi"/>
              <w:noProof/>
              <w:kern w:val="2"/>
              <w:sz w:val="24"/>
              <w:szCs w:val="24"/>
              <w14:ligatures w14:val="standardContextual"/>
            </w:rPr>
          </w:pPr>
          <w:hyperlink w:anchor="_Toc227221325" w:history="1">
            <w:r w:rsidRPr="00F94A67">
              <w:rPr>
                <w:rStyle w:val="Hyperlink"/>
                <w:noProof/>
                <w:lang w:val="en-US"/>
              </w:rPr>
              <w:t>qRange</w:t>
            </w:r>
            <w:r>
              <w:rPr>
                <w:noProof/>
                <w:webHidden/>
              </w:rPr>
              <w:tab/>
            </w:r>
            <w:r>
              <w:rPr>
                <w:noProof/>
                <w:webHidden/>
              </w:rPr>
              <w:fldChar w:fldCharType="begin"/>
            </w:r>
            <w:r>
              <w:rPr>
                <w:noProof/>
                <w:webHidden/>
              </w:rPr>
              <w:instrText xml:space="preserve"> PAGEREF _Toc227221325 \h </w:instrText>
            </w:r>
            <w:r>
              <w:rPr>
                <w:noProof/>
                <w:webHidden/>
              </w:rPr>
            </w:r>
            <w:r>
              <w:rPr>
                <w:noProof/>
                <w:webHidden/>
              </w:rPr>
              <w:fldChar w:fldCharType="separate"/>
            </w:r>
            <w:r>
              <w:rPr>
                <w:noProof/>
                <w:webHidden/>
              </w:rPr>
              <w:t>44</w:t>
            </w:r>
            <w:r>
              <w:rPr>
                <w:noProof/>
                <w:webHidden/>
              </w:rPr>
              <w:fldChar w:fldCharType="end"/>
            </w:r>
          </w:hyperlink>
        </w:p>
        <w:p w14:paraId="22F4CB6E" w14:textId="54B8365C" w:rsidR="000E2D81" w:rsidRDefault="000E2D81">
          <w:pPr>
            <w:pStyle w:val="Verzeichnis3"/>
            <w:tabs>
              <w:tab w:val="right" w:leader="dot" w:pos="9062"/>
            </w:tabs>
            <w:rPr>
              <w:rFonts w:cstheme="minorBidi"/>
              <w:noProof/>
              <w:kern w:val="2"/>
              <w:sz w:val="24"/>
              <w:szCs w:val="24"/>
              <w14:ligatures w14:val="standardContextual"/>
            </w:rPr>
          </w:pPr>
          <w:hyperlink w:anchor="_Toc227221326" w:history="1">
            <w:r w:rsidRPr="00F94A67">
              <w:rPr>
                <w:rStyle w:val="Hyperlink"/>
                <w:noProof/>
                <w:lang w:val="en-US"/>
              </w:rPr>
              <w:t>ConjugationEnvironment</w:t>
            </w:r>
            <w:r>
              <w:rPr>
                <w:noProof/>
                <w:webHidden/>
              </w:rPr>
              <w:tab/>
            </w:r>
            <w:r>
              <w:rPr>
                <w:noProof/>
                <w:webHidden/>
              </w:rPr>
              <w:fldChar w:fldCharType="begin"/>
            </w:r>
            <w:r>
              <w:rPr>
                <w:noProof/>
                <w:webHidden/>
              </w:rPr>
              <w:instrText xml:space="preserve"> PAGEREF _Toc227221326 \h </w:instrText>
            </w:r>
            <w:r>
              <w:rPr>
                <w:noProof/>
                <w:webHidden/>
              </w:rPr>
            </w:r>
            <w:r>
              <w:rPr>
                <w:noProof/>
                <w:webHidden/>
              </w:rPr>
              <w:fldChar w:fldCharType="separate"/>
            </w:r>
            <w:r>
              <w:rPr>
                <w:noProof/>
                <w:webHidden/>
              </w:rPr>
              <w:t>45</w:t>
            </w:r>
            <w:r>
              <w:rPr>
                <w:noProof/>
                <w:webHidden/>
              </w:rPr>
              <w:fldChar w:fldCharType="end"/>
            </w:r>
          </w:hyperlink>
        </w:p>
        <w:p w14:paraId="242CF316" w14:textId="359C02D7" w:rsidR="000E2D81" w:rsidRDefault="000E2D81">
          <w:pPr>
            <w:pStyle w:val="Verzeichnis3"/>
            <w:tabs>
              <w:tab w:val="right" w:leader="dot" w:pos="9062"/>
            </w:tabs>
            <w:rPr>
              <w:rFonts w:cstheme="minorBidi"/>
              <w:noProof/>
              <w:kern w:val="2"/>
              <w:sz w:val="24"/>
              <w:szCs w:val="24"/>
              <w14:ligatures w14:val="standardContextual"/>
            </w:rPr>
          </w:pPr>
          <w:hyperlink w:anchor="_Toc227221327" w:history="1">
            <w:r w:rsidRPr="00F94A67">
              <w:rPr>
                <w:rStyle w:val="Hyperlink"/>
                <w:noProof/>
                <w:lang w:val="en-US"/>
              </w:rPr>
              <w:t>ControlEnvironment</w:t>
            </w:r>
            <w:r>
              <w:rPr>
                <w:noProof/>
                <w:webHidden/>
              </w:rPr>
              <w:tab/>
            </w:r>
            <w:r>
              <w:rPr>
                <w:noProof/>
                <w:webHidden/>
              </w:rPr>
              <w:fldChar w:fldCharType="begin"/>
            </w:r>
            <w:r>
              <w:rPr>
                <w:noProof/>
                <w:webHidden/>
              </w:rPr>
              <w:instrText xml:space="preserve"> PAGEREF _Toc227221327 \h </w:instrText>
            </w:r>
            <w:r>
              <w:rPr>
                <w:noProof/>
                <w:webHidden/>
              </w:rPr>
            </w:r>
            <w:r>
              <w:rPr>
                <w:noProof/>
                <w:webHidden/>
              </w:rPr>
              <w:fldChar w:fldCharType="separate"/>
            </w:r>
            <w:r>
              <w:rPr>
                <w:noProof/>
                <w:webHidden/>
              </w:rPr>
              <w:t>46</w:t>
            </w:r>
            <w:r>
              <w:rPr>
                <w:noProof/>
                <w:webHidden/>
              </w:rPr>
              <w:fldChar w:fldCharType="end"/>
            </w:r>
          </w:hyperlink>
        </w:p>
        <w:p w14:paraId="6B764857" w14:textId="6EEE0A7F" w:rsidR="000E2D81" w:rsidRDefault="000E2D81">
          <w:pPr>
            <w:pStyle w:val="Verzeichnis3"/>
            <w:tabs>
              <w:tab w:val="right" w:leader="dot" w:pos="9062"/>
            </w:tabs>
            <w:rPr>
              <w:rFonts w:cstheme="minorBidi"/>
              <w:noProof/>
              <w:kern w:val="2"/>
              <w:sz w:val="24"/>
              <w:szCs w:val="24"/>
              <w14:ligatures w14:val="standardContextual"/>
            </w:rPr>
          </w:pPr>
          <w:hyperlink w:anchor="_Toc227221328" w:history="1">
            <w:r w:rsidRPr="00F94A67">
              <w:rPr>
                <w:rStyle w:val="Hyperlink"/>
                <w:noProof/>
                <w:lang w:val="en-US"/>
              </w:rPr>
              <w:t>CustomControlEnvironment</w:t>
            </w:r>
            <w:r>
              <w:rPr>
                <w:noProof/>
                <w:webHidden/>
              </w:rPr>
              <w:tab/>
            </w:r>
            <w:r>
              <w:rPr>
                <w:noProof/>
                <w:webHidden/>
              </w:rPr>
              <w:fldChar w:fldCharType="begin"/>
            </w:r>
            <w:r>
              <w:rPr>
                <w:noProof/>
                <w:webHidden/>
              </w:rPr>
              <w:instrText xml:space="preserve"> PAGEREF _Toc227221328 \h </w:instrText>
            </w:r>
            <w:r>
              <w:rPr>
                <w:noProof/>
                <w:webHidden/>
              </w:rPr>
            </w:r>
            <w:r>
              <w:rPr>
                <w:noProof/>
                <w:webHidden/>
              </w:rPr>
              <w:fldChar w:fldCharType="separate"/>
            </w:r>
            <w:r>
              <w:rPr>
                <w:noProof/>
                <w:webHidden/>
              </w:rPr>
              <w:t>47</w:t>
            </w:r>
            <w:r>
              <w:rPr>
                <w:noProof/>
                <w:webHidden/>
              </w:rPr>
              <w:fldChar w:fldCharType="end"/>
            </w:r>
          </w:hyperlink>
        </w:p>
        <w:p w14:paraId="33C21809" w14:textId="00F5B739" w:rsidR="000E2D81" w:rsidRDefault="000E2D81">
          <w:pPr>
            <w:pStyle w:val="Verzeichnis3"/>
            <w:tabs>
              <w:tab w:val="right" w:leader="dot" w:pos="9062"/>
            </w:tabs>
            <w:rPr>
              <w:rFonts w:cstheme="minorBidi"/>
              <w:noProof/>
              <w:kern w:val="2"/>
              <w:sz w:val="24"/>
              <w:szCs w:val="24"/>
              <w14:ligatures w14:val="standardContextual"/>
            </w:rPr>
          </w:pPr>
          <w:hyperlink w:anchor="_Toc227221329" w:history="1">
            <w:r w:rsidRPr="00F94A67">
              <w:rPr>
                <w:rStyle w:val="Hyperlink"/>
                <w:noProof/>
                <w:lang w:val="en-US"/>
              </w:rPr>
              <w:t>GateWrapEnvironment</w:t>
            </w:r>
            <w:r>
              <w:rPr>
                <w:noProof/>
                <w:webHidden/>
              </w:rPr>
              <w:tab/>
            </w:r>
            <w:r>
              <w:rPr>
                <w:noProof/>
                <w:webHidden/>
              </w:rPr>
              <w:fldChar w:fldCharType="begin"/>
            </w:r>
            <w:r>
              <w:rPr>
                <w:noProof/>
                <w:webHidden/>
              </w:rPr>
              <w:instrText xml:space="preserve"> PAGEREF _Toc227221329 \h </w:instrText>
            </w:r>
            <w:r>
              <w:rPr>
                <w:noProof/>
                <w:webHidden/>
              </w:rPr>
            </w:r>
            <w:r>
              <w:rPr>
                <w:noProof/>
                <w:webHidden/>
              </w:rPr>
              <w:fldChar w:fldCharType="separate"/>
            </w:r>
            <w:r>
              <w:rPr>
                <w:noProof/>
                <w:webHidden/>
              </w:rPr>
              <w:t>48</w:t>
            </w:r>
            <w:r>
              <w:rPr>
                <w:noProof/>
                <w:webHidden/>
              </w:rPr>
              <w:fldChar w:fldCharType="end"/>
            </w:r>
          </w:hyperlink>
        </w:p>
        <w:p w14:paraId="3820D06F" w14:textId="490A48A3" w:rsidR="000E2D81" w:rsidRDefault="000E2D81">
          <w:pPr>
            <w:pStyle w:val="Verzeichnis3"/>
            <w:tabs>
              <w:tab w:val="right" w:leader="dot" w:pos="9062"/>
            </w:tabs>
            <w:rPr>
              <w:rFonts w:cstheme="minorBidi"/>
              <w:noProof/>
              <w:kern w:val="2"/>
              <w:sz w:val="24"/>
              <w:szCs w:val="24"/>
              <w14:ligatures w14:val="standardContextual"/>
            </w:rPr>
          </w:pPr>
          <w:hyperlink w:anchor="_Toc227221330" w:history="1">
            <w:r w:rsidRPr="00F94A67">
              <w:rPr>
                <w:rStyle w:val="Hyperlink"/>
                <w:noProof/>
                <w:lang w:val="en-US"/>
              </w:rPr>
              <w:t>GMSEnvironment</w:t>
            </w:r>
            <w:r>
              <w:rPr>
                <w:noProof/>
                <w:webHidden/>
              </w:rPr>
              <w:tab/>
            </w:r>
            <w:r>
              <w:rPr>
                <w:noProof/>
                <w:webHidden/>
              </w:rPr>
              <w:fldChar w:fldCharType="begin"/>
            </w:r>
            <w:r>
              <w:rPr>
                <w:noProof/>
                <w:webHidden/>
              </w:rPr>
              <w:instrText xml:space="preserve"> PAGEREF _Toc227221330 \h </w:instrText>
            </w:r>
            <w:r>
              <w:rPr>
                <w:noProof/>
                <w:webHidden/>
              </w:rPr>
            </w:r>
            <w:r>
              <w:rPr>
                <w:noProof/>
                <w:webHidden/>
              </w:rPr>
              <w:fldChar w:fldCharType="separate"/>
            </w:r>
            <w:r>
              <w:rPr>
                <w:noProof/>
                <w:webHidden/>
              </w:rPr>
              <w:t>48</w:t>
            </w:r>
            <w:r>
              <w:rPr>
                <w:noProof/>
                <w:webHidden/>
              </w:rPr>
              <w:fldChar w:fldCharType="end"/>
            </w:r>
          </w:hyperlink>
        </w:p>
        <w:p w14:paraId="5DE910E2" w14:textId="2A1EA996" w:rsidR="000E2D81" w:rsidRDefault="000E2D81">
          <w:pPr>
            <w:pStyle w:val="Verzeichnis3"/>
            <w:tabs>
              <w:tab w:val="right" w:leader="dot" w:pos="9062"/>
            </w:tabs>
            <w:rPr>
              <w:rFonts w:cstheme="minorBidi"/>
              <w:noProof/>
              <w:kern w:val="2"/>
              <w:sz w:val="24"/>
              <w:szCs w:val="24"/>
              <w14:ligatures w14:val="standardContextual"/>
            </w:rPr>
          </w:pPr>
          <w:hyperlink w:anchor="_Toc227221331" w:history="1">
            <w:r w:rsidRPr="00F94A67">
              <w:rPr>
                <w:rStyle w:val="Hyperlink"/>
                <w:noProof/>
                <w:lang w:val="en-US"/>
              </w:rPr>
              <w:t>IterationEnvironment</w:t>
            </w:r>
            <w:r>
              <w:rPr>
                <w:noProof/>
                <w:webHidden/>
              </w:rPr>
              <w:tab/>
            </w:r>
            <w:r>
              <w:rPr>
                <w:noProof/>
                <w:webHidden/>
              </w:rPr>
              <w:fldChar w:fldCharType="begin"/>
            </w:r>
            <w:r>
              <w:rPr>
                <w:noProof/>
                <w:webHidden/>
              </w:rPr>
              <w:instrText xml:space="preserve"> PAGEREF _Toc227221331 \h </w:instrText>
            </w:r>
            <w:r>
              <w:rPr>
                <w:noProof/>
                <w:webHidden/>
              </w:rPr>
            </w:r>
            <w:r>
              <w:rPr>
                <w:noProof/>
                <w:webHidden/>
              </w:rPr>
              <w:fldChar w:fldCharType="separate"/>
            </w:r>
            <w:r>
              <w:rPr>
                <w:noProof/>
                <w:webHidden/>
              </w:rPr>
              <w:t>49</w:t>
            </w:r>
            <w:r>
              <w:rPr>
                <w:noProof/>
                <w:webHidden/>
              </w:rPr>
              <w:fldChar w:fldCharType="end"/>
            </w:r>
          </w:hyperlink>
        </w:p>
        <w:p w14:paraId="513990C8" w14:textId="7CD23680" w:rsidR="000E2D81" w:rsidRDefault="000E2D81">
          <w:pPr>
            <w:pStyle w:val="Verzeichnis3"/>
            <w:tabs>
              <w:tab w:val="right" w:leader="dot" w:pos="9062"/>
            </w:tabs>
            <w:rPr>
              <w:rFonts w:cstheme="minorBidi"/>
              <w:noProof/>
              <w:kern w:val="2"/>
              <w:sz w:val="24"/>
              <w:szCs w:val="24"/>
              <w14:ligatures w14:val="standardContextual"/>
            </w:rPr>
          </w:pPr>
          <w:hyperlink w:anchor="_Toc227221332" w:history="1">
            <w:r w:rsidRPr="00F94A67">
              <w:rPr>
                <w:rStyle w:val="Hyperlink"/>
                <w:noProof/>
                <w:lang w:val="en-US"/>
              </w:rPr>
              <w:t>JIterationEnvironment</w:t>
            </w:r>
            <w:r>
              <w:rPr>
                <w:noProof/>
                <w:webHidden/>
              </w:rPr>
              <w:tab/>
            </w:r>
            <w:r>
              <w:rPr>
                <w:noProof/>
                <w:webHidden/>
              </w:rPr>
              <w:fldChar w:fldCharType="begin"/>
            </w:r>
            <w:r>
              <w:rPr>
                <w:noProof/>
                <w:webHidden/>
              </w:rPr>
              <w:instrText xml:space="preserve"> PAGEREF _Toc227221332 \h </w:instrText>
            </w:r>
            <w:r>
              <w:rPr>
                <w:noProof/>
                <w:webHidden/>
              </w:rPr>
            </w:r>
            <w:r>
              <w:rPr>
                <w:noProof/>
                <w:webHidden/>
              </w:rPr>
              <w:fldChar w:fldCharType="separate"/>
            </w:r>
            <w:r>
              <w:rPr>
                <w:noProof/>
                <w:webHidden/>
              </w:rPr>
              <w:t>50</w:t>
            </w:r>
            <w:r>
              <w:rPr>
                <w:noProof/>
                <w:webHidden/>
              </w:rPr>
              <w:fldChar w:fldCharType="end"/>
            </w:r>
          </w:hyperlink>
        </w:p>
        <w:p w14:paraId="28742AF7" w14:textId="3B62D272" w:rsidR="000E2D81" w:rsidRDefault="000E2D81">
          <w:pPr>
            <w:pStyle w:val="Verzeichnis3"/>
            <w:tabs>
              <w:tab w:val="right" w:leader="dot" w:pos="9062"/>
            </w:tabs>
            <w:rPr>
              <w:rFonts w:cstheme="minorBidi"/>
              <w:noProof/>
              <w:kern w:val="2"/>
              <w:sz w:val="24"/>
              <w:szCs w:val="24"/>
              <w14:ligatures w14:val="standardContextual"/>
            </w:rPr>
          </w:pPr>
          <w:hyperlink w:anchor="_Toc227221333" w:history="1">
            <w:r w:rsidRPr="00F94A67">
              <w:rPr>
                <w:rStyle w:val="Hyperlink"/>
                <w:noProof/>
                <w:lang w:val="en-US"/>
              </w:rPr>
              <w:t>JRangeIterator</w:t>
            </w:r>
            <w:r>
              <w:rPr>
                <w:noProof/>
                <w:webHidden/>
              </w:rPr>
              <w:tab/>
            </w:r>
            <w:r>
              <w:rPr>
                <w:noProof/>
                <w:webHidden/>
              </w:rPr>
              <w:fldChar w:fldCharType="begin"/>
            </w:r>
            <w:r>
              <w:rPr>
                <w:noProof/>
                <w:webHidden/>
              </w:rPr>
              <w:instrText xml:space="preserve"> PAGEREF _Toc227221333 \h </w:instrText>
            </w:r>
            <w:r>
              <w:rPr>
                <w:noProof/>
                <w:webHidden/>
              </w:rPr>
            </w:r>
            <w:r>
              <w:rPr>
                <w:noProof/>
                <w:webHidden/>
              </w:rPr>
              <w:fldChar w:fldCharType="separate"/>
            </w:r>
            <w:r>
              <w:rPr>
                <w:noProof/>
                <w:webHidden/>
              </w:rPr>
              <w:t>50</w:t>
            </w:r>
            <w:r>
              <w:rPr>
                <w:noProof/>
                <w:webHidden/>
              </w:rPr>
              <w:fldChar w:fldCharType="end"/>
            </w:r>
          </w:hyperlink>
        </w:p>
        <w:p w14:paraId="0BA10533" w14:textId="29F76573" w:rsidR="000E2D81" w:rsidRDefault="000E2D81">
          <w:pPr>
            <w:pStyle w:val="Verzeichnis3"/>
            <w:tabs>
              <w:tab w:val="right" w:leader="dot" w:pos="9062"/>
            </w:tabs>
            <w:rPr>
              <w:rFonts w:cstheme="minorBidi"/>
              <w:noProof/>
              <w:kern w:val="2"/>
              <w:sz w:val="24"/>
              <w:szCs w:val="24"/>
              <w14:ligatures w14:val="standardContextual"/>
            </w:rPr>
          </w:pPr>
          <w:hyperlink w:anchor="_Toc227221334" w:history="1">
            <w:r w:rsidRPr="00F94A67">
              <w:rPr>
                <w:rStyle w:val="Hyperlink"/>
                <w:noProof/>
                <w:lang w:val="en-US"/>
              </w:rPr>
              <w:t>ConditionEnvironment</w:t>
            </w:r>
            <w:r>
              <w:rPr>
                <w:noProof/>
                <w:webHidden/>
              </w:rPr>
              <w:tab/>
            </w:r>
            <w:r>
              <w:rPr>
                <w:noProof/>
                <w:webHidden/>
              </w:rPr>
              <w:fldChar w:fldCharType="begin"/>
            </w:r>
            <w:r>
              <w:rPr>
                <w:noProof/>
                <w:webHidden/>
              </w:rPr>
              <w:instrText xml:space="preserve"> PAGEREF _Toc227221334 \h </w:instrText>
            </w:r>
            <w:r>
              <w:rPr>
                <w:noProof/>
                <w:webHidden/>
              </w:rPr>
            </w:r>
            <w:r>
              <w:rPr>
                <w:noProof/>
                <w:webHidden/>
              </w:rPr>
              <w:fldChar w:fldCharType="separate"/>
            </w:r>
            <w:r>
              <w:rPr>
                <w:noProof/>
                <w:webHidden/>
              </w:rPr>
              <w:t>51</w:t>
            </w:r>
            <w:r>
              <w:rPr>
                <w:noProof/>
                <w:webHidden/>
              </w:rPr>
              <w:fldChar w:fldCharType="end"/>
            </w:r>
          </w:hyperlink>
        </w:p>
        <w:p w14:paraId="3B51233C" w14:textId="5FBD500B" w:rsidR="000E2D81" w:rsidRDefault="000E2D81">
          <w:pPr>
            <w:pStyle w:val="Verzeichnis3"/>
            <w:tabs>
              <w:tab w:val="right" w:leader="dot" w:pos="9062"/>
            </w:tabs>
            <w:rPr>
              <w:rFonts w:cstheme="minorBidi"/>
              <w:noProof/>
              <w:kern w:val="2"/>
              <w:sz w:val="24"/>
              <w:szCs w:val="24"/>
              <w14:ligatures w14:val="standardContextual"/>
            </w:rPr>
          </w:pPr>
          <w:hyperlink w:anchor="_Toc227221335" w:history="1">
            <w:r w:rsidRPr="00F94A67">
              <w:rPr>
                <w:rStyle w:val="Hyperlink"/>
                <w:noProof/>
                <w:lang w:val="en-US"/>
              </w:rPr>
              <w:t>InversionEnvironment</w:t>
            </w:r>
            <w:r>
              <w:rPr>
                <w:noProof/>
                <w:webHidden/>
              </w:rPr>
              <w:tab/>
            </w:r>
            <w:r>
              <w:rPr>
                <w:noProof/>
                <w:webHidden/>
              </w:rPr>
              <w:fldChar w:fldCharType="begin"/>
            </w:r>
            <w:r>
              <w:rPr>
                <w:noProof/>
                <w:webHidden/>
              </w:rPr>
              <w:instrText xml:space="preserve"> PAGEREF _Toc227221335 \h </w:instrText>
            </w:r>
            <w:r>
              <w:rPr>
                <w:noProof/>
                <w:webHidden/>
              </w:rPr>
            </w:r>
            <w:r>
              <w:rPr>
                <w:noProof/>
                <w:webHidden/>
              </w:rPr>
              <w:fldChar w:fldCharType="separate"/>
            </w:r>
            <w:r>
              <w:rPr>
                <w:noProof/>
                <w:webHidden/>
              </w:rPr>
              <w:t>52</w:t>
            </w:r>
            <w:r>
              <w:rPr>
                <w:noProof/>
                <w:webHidden/>
              </w:rPr>
              <w:fldChar w:fldCharType="end"/>
            </w:r>
          </w:hyperlink>
        </w:p>
        <w:p w14:paraId="32C186FF" w14:textId="38A25806" w:rsidR="000E2D81" w:rsidRDefault="000E2D81">
          <w:pPr>
            <w:pStyle w:val="Verzeichnis2"/>
            <w:tabs>
              <w:tab w:val="right" w:leader="dot" w:pos="9062"/>
            </w:tabs>
            <w:rPr>
              <w:rFonts w:eastAsiaTheme="minorEastAsia"/>
              <w:noProof/>
              <w:sz w:val="24"/>
              <w:szCs w:val="24"/>
              <w:lang w:eastAsia="de-DE"/>
            </w:rPr>
          </w:pPr>
          <w:hyperlink w:anchor="_Toc227221336" w:history="1">
            <w:r w:rsidRPr="00F94A67">
              <w:rPr>
                <w:rStyle w:val="Hyperlink"/>
                <w:noProof/>
                <w:lang w:val="en-US"/>
              </w:rPr>
              <w:t>QuantumVariables</w:t>
            </w:r>
            <w:r>
              <w:rPr>
                <w:noProof/>
                <w:webHidden/>
              </w:rPr>
              <w:tab/>
            </w:r>
            <w:r>
              <w:rPr>
                <w:noProof/>
                <w:webHidden/>
              </w:rPr>
              <w:fldChar w:fldCharType="begin"/>
            </w:r>
            <w:r>
              <w:rPr>
                <w:noProof/>
                <w:webHidden/>
              </w:rPr>
              <w:instrText xml:space="preserve"> PAGEREF _Toc227221336 \h </w:instrText>
            </w:r>
            <w:r>
              <w:rPr>
                <w:noProof/>
                <w:webHidden/>
              </w:rPr>
            </w:r>
            <w:r>
              <w:rPr>
                <w:noProof/>
                <w:webHidden/>
              </w:rPr>
              <w:fldChar w:fldCharType="separate"/>
            </w:r>
            <w:r>
              <w:rPr>
                <w:noProof/>
                <w:webHidden/>
              </w:rPr>
              <w:t>52</w:t>
            </w:r>
            <w:r>
              <w:rPr>
                <w:noProof/>
                <w:webHidden/>
              </w:rPr>
              <w:fldChar w:fldCharType="end"/>
            </w:r>
          </w:hyperlink>
        </w:p>
        <w:p w14:paraId="4564A214" w14:textId="7285BA4C" w:rsidR="000E2D81" w:rsidRDefault="000E2D81">
          <w:pPr>
            <w:pStyle w:val="Verzeichnis3"/>
            <w:tabs>
              <w:tab w:val="right" w:leader="dot" w:pos="9062"/>
            </w:tabs>
            <w:rPr>
              <w:rFonts w:cstheme="minorBidi"/>
              <w:noProof/>
              <w:kern w:val="2"/>
              <w:sz w:val="24"/>
              <w:szCs w:val="24"/>
              <w14:ligatures w14:val="standardContextual"/>
            </w:rPr>
          </w:pPr>
          <w:hyperlink w:anchor="_Toc227221337"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_Toc227221337 \h </w:instrText>
            </w:r>
            <w:r>
              <w:rPr>
                <w:noProof/>
                <w:webHidden/>
              </w:rPr>
            </w:r>
            <w:r>
              <w:rPr>
                <w:noProof/>
                <w:webHidden/>
              </w:rPr>
              <w:fldChar w:fldCharType="separate"/>
            </w:r>
            <w:r>
              <w:rPr>
                <w:noProof/>
                <w:webHidden/>
              </w:rPr>
              <w:t>52</w:t>
            </w:r>
            <w:r>
              <w:rPr>
                <w:noProof/>
                <w:webHidden/>
              </w:rPr>
              <w:fldChar w:fldCharType="end"/>
            </w:r>
          </w:hyperlink>
        </w:p>
        <w:p w14:paraId="40AAB102" w14:textId="7CC60169" w:rsidR="000E2D81" w:rsidRDefault="000E2D81">
          <w:pPr>
            <w:pStyle w:val="Verzeichnis3"/>
            <w:tabs>
              <w:tab w:val="right" w:leader="dot" w:pos="9062"/>
            </w:tabs>
            <w:rPr>
              <w:rFonts w:cstheme="minorBidi"/>
              <w:noProof/>
              <w:kern w:val="2"/>
              <w:sz w:val="24"/>
              <w:szCs w:val="24"/>
              <w14:ligatures w14:val="standardContextual"/>
            </w:rPr>
          </w:pPr>
          <w:hyperlink w:anchor="_Toc227221338" w:history="1">
            <w:r w:rsidRPr="00F94A67">
              <w:rPr>
                <w:rStyle w:val="Hyperlink"/>
                <w:noProof/>
                <w:lang w:val="en-US"/>
              </w:rPr>
              <w:t>QuantumVariable</w:t>
            </w:r>
            <w:r>
              <w:rPr>
                <w:noProof/>
                <w:webHidden/>
              </w:rPr>
              <w:tab/>
            </w:r>
            <w:r>
              <w:rPr>
                <w:noProof/>
                <w:webHidden/>
              </w:rPr>
              <w:fldChar w:fldCharType="begin"/>
            </w:r>
            <w:r>
              <w:rPr>
                <w:noProof/>
                <w:webHidden/>
              </w:rPr>
              <w:instrText xml:space="preserve"> PAGEREF _Toc227221338 \h </w:instrText>
            </w:r>
            <w:r>
              <w:rPr>
                <w:noProof/>
                <w:webHidden/>
              </w:rPr>
            </w:r>
            <w:r>
              <w:rPr>
                <w:noProof/>
                <w:webHidden/>
              </w:rPr>
              <w:fldChar w:fldCharType="separate"/>
            </w:r>
            <w:r>
              <w:rPr>
                <w:noProof/>
                <w:webHidden/>
              </w:rPr>
              <w:t>52</w:t>
            </w:r>
            <w:r>
              <w:rPr>
                <w:noProof/>
                <w:webHidden/>
              </w:rPr>
              <w:fldChar w:fldCharType="end"/>
            </w:r>
          </w:hyperlink>
        </w:p>
        <w:p w14:paraId="6F556819" w14:textId="1C336DD7" w:rsidR="000E2D81" w:rsidRDefault="000E2D81">
          <w:pPr>
            <w:pStyle w:val="Verzeichnis3"/>
            <w:tabs>
              <w:tab w:val="right" w:leader="dot" w:pos="9062"/>
            </w:tabs>
            <w:rPr>
              <w:rFonts w:cstheme="minorBidi"/>
              <w:noProof/>
              <w:kern w:val="2"/>
              <w:sz w:val="24"/>
              <w:szCs w:val="24"/>
              <w14:ligatures w14:val="standardContextual"/>
            </w:rPr>
          </w:pPr>
          <w:hyperlink w:anchor="_Toc227221339" w:history="1">
            <w:r w:rsidRPr="00F94A67">
              <w:rPr>
                <w:rStyle w:val="Hyperlink"/>
                <w:noProof/>
                <w:lang w:val="en-US"/>
              </w:rPr>
              <w:t>QuantumBool</w:t>
            </w:r>
            <w:r>
              <w:rPr>
                <w:noProof/>
                <w:webHidden/>
              </w:rPr>
              <w:tab/>
            </w:r>
            <w:r>
              <w:rPr>
                <w:noProof/>
                <w:webHidden/>
              </w:rPr>
              <w:fldChar w:fldCharType="begin"/>
            </w:r>
            <w:r>
              <w:rPr>
                <w:noProof/>
                <w:webHidden/>
              </w:rPr>
              <w:instrText xml:space="preserve"> PAGEREF _Toc227221339 \h </w:instrText>
            </w:r>
            <w:r>
              <w:rPr>
                <w:noProof/>
                <w:webHidden/>
              </w:rPr>
            </w:r>
            <w:r>
              <w:rPr>
                <w:noProof/>
                <w:webHidden/>
              </w:rPr>
              <w:fldChar w:fldCharType="separate"/>
            </w:r>
            <w:r>
              <w:rPr>
                <w:noProof/>
                <w:webHidden/>
              </w:rPr>
              <w:t>55</w:t>
            </w:r>
            <w:r>
              <w:rPr>
                <w:noProof/>
                <w:webHidden/>
              </w:rPr>
              <w:fldChar w:fldCharType="end"/>
            </w:r>
          </w:hyperlink>
        </w:p>
        <w:p w14:paraId="3A878723" w14:textId="1563ABF7" w:rsidR="000E2D81" w:rsidRDefault="000E2D81">
          <w:pPr>
            <w:pStyle w:val="Verzeichnis3"/>
            <w:tabs>
              <w:tab w:val="right" w:leader="dot" w:pos="9062"/>
            </w:tabs>
            <w:rPr>
              <w:rFonts w:cstheme="minorBidi"/>
              <w:noProof/>
              <w:kern w:val="2"/>
              <w:sz w:val="24"/>
              <w:szCs w:val="24"/>
              <w14:ligatures w14:val="standardContextual"/>
            </w:rPr>
          </w:pPr>
          <w:hyperlink w:anchor="_Toc227221340" w:history="1">
            <w:r w:rsidRPr="00F94A67">
              <w:rPr>
                <w:rStyle w:val="Hyperlink"/>
                <w:noProof/>
                <w:lang w:val="en-US"/>
              </w:rPr>
              <w:t>QuantumColor</w:t>
            </w:r>
            <w:r>
              <w:rPr>
                <w:noProof/>
                <w:webHidden/>
              </w:rPr>
              <w:tab/>
            </w:r>
            <w:r>
              <w:rPr>
                <w:noProof/>
                <w:webHidden/>
              </w:rPr>
              <w:fldChar w:fldCharType="begin"/>
            </w:r>
            <w:r>
              <w:rPr>
                <w:noProof/>
                <w:webHidden/>
              </w:rPr>
              <w:instrText xml:space="preserve"> PAGEREF _Toc227221340 \h </w:instrText>
            </w:r>
            <w:r>
              <w:rPr>
                <w:noProof/>
                <w:webHidden/>
              </w:rPr>
            </w:r>
            <w:r>
              <w:rPr>
                <w:noProof/>
                <w:webHidden/>
              </w:rPr>
              <w:fldChar w:fldCharType="separate"/>
            </w:r>
            <w:r>
              <w:rPr>
                <w:noProof/>
                <w:webHidden/>
              </w:rPr>
              <w:t>56</w:t>
            </w:r>
            <w:r>
              <w:rPr>
                <w:noProof/>
                <w:webHidden/>
              </w:rPr>
              <w:fldChar w:fldCharType="end"/>
            </w:r>
          </w:hyperlink>
        </w:p>
        <w:p w14:paraId="7C580D86" w14:textId="55A8A013" w:rsidR="000E2D81" w:rsidRDefault="000E2D81">
          <w:pPr>
            <w:pStyle w:val="Verzeichnis3"/>
            <w:tabs>
              <w:tab w:val="right" w:leader="dot" w:pos="9062"/>
            </w:tabs>
            <w:rPr>
              <w:rFonts w:cstheme="minorBidi"/>
              <w:noProof/>
              <w:kern w:val="2"/>
              <w:sz w:val="24"/>
              <w:szCs w:val="24"/>
              <w14:ligatures w14:val="standardContextual"/>
            </w:rPr>
          </w:pPr>
          <w:hyperlink w:anchor="_Toc227221341" w:history="1">
            <w:r w:rsidRPr="00F94A67">
              <w:rPr>
                <w:rStyle w:val="Hyperlink"/>
                <w:noProof/>
                <w:lang w:val="en-US"/>
              </w:rPr>
              <w:t>CustomQuantumVariable</w:t>
            </w:r>
            <w:r>
              <w:rPr>
                <w:noProof/>
                <w:webHidden/>
              </w:rPr>
              <w:tab/>
            </w:r>
            <w:r>
              <w:rPr>
                <w:noProof/>
                <w:webHidden/>
              </w:rPr>
              <w:fldChar w:fldCharType="begin"/>
            </w:r>
            <w:r>
              <w:rPr>
                <w:noProof/>
                <w:webHidden/>
              </w:rPr>
              <w:instrText xml:space="preserve"> PAGEREF _Toc227221341 \h </w:instrText>
            </w:r>
            <w:r>
              <w:rPr>
                <w:noProof/>
                <w:webHidden/>
              </w:rPr>
            </w:r>
            <w:r>
              <w:rPr>
                <w:noProof/>
                <w:webHidden/>
              </w:rPr>
              <w:fldChar w:fldCharType="separate"/>
            </w:r>
            <w:r>
              <w:rPr>
                <w:noProof/>
                <w:webHidden/>
              </w:rPr>
              <w:t>57</w:t>
            </w:r>
            <w:r>
              <w:rPr>
                <w:noProof/>
                <w:webHidden/>
              </w:rPr>
              <w:fldChar w:fldCharType="end"/>
            </w:r>
          </w:hyperlink>
        </w:p>
        <w:p w14:paraId="590BB647" w14:textId="67D96623" w:rsidR="000E2D81" w:rsidRDefault="000E2D81">
          <w:pPr>
            <w:pStyle w:val="Verzeichnis3"/>
            <w:tabs>
              <w:tab w:val="right" w:leader="dot" w:pos="9062"/>
            </w:tabs>
            <w:rPr>
              <w:rFonts w:cstheme="minorBidi"/>
              <w:noProof/>
              <w:kern w:val="2"/>
              <w:sz w:val="24"/>
              <w:szCs w:val="24"/>
              <w14:ligatures w14:val="standardContextual"/>
            </w:rPr>
          </w:pPr>
          <w:hyperlink w:anchor="_Toc227221342" w:history="1">
            <w:r w:rsidRPr="00F94A67">
              <w:rPr>
                <w:rStyle w:val="Hyperlink"/>
                <w:noProof/>
                <w:lang w:val="en-US"/>
              </w:rPr>
              <w:t>QuantumChar</w:t>
            </w:r>
            <w:r>
              <w:rPr>
                <w:noProof/>
                <w:webHidden/>
              </w:rPr>
              <w:tab/>
            </w:r>
            <w:r>
              <w:rPr>
                <w:noProof/>
                <w:webHidden/>
              </w:rPr>
              <w:fldChar w:fldCharType="begin"/>
            </w:r>
            <w:r>
              <w:rPr>
                <w:noProof/>
                <w:webHidden/>
              </w:rPr>
              <w:instrText xml:space="preserve"> PAGEREF _Toc227221342 \h </w:instrText>
            </w:r>
            <w:r>
              <w:rPr>
                <w:noProof/>
                <w:webHidden/>
              </w:rPr>
            </w:r>
            <w:r>
              <w:rPr>
                <w:noProof/>
                <w:webHidden/>
              </w:rPr>
              <w:fldChar w:fldCharType="separate"/>
            </w:r>
            <w:r>
              <w:rPr>
                <w:noProof/>
                <w:webHidden/>
              </w:rPr>
              <w:t>57</w:t>
            </w:r>
            <w:r>
              <w:rPr>
                <w:noProof/>
                <w:webHidden/>
              </w:rPr>
              <w:fldChar w:fldCharType="end"/>
            </w:r>
          </w:hyperlink>
        </w:p>
        <w:p w14:paraId="315CB183" w14:textId="4615924F" w:rsidR="000E2D81" w:rsidRDefault="000E2D81">
          <w:pPr>
            <w:pStyle w:val="Verzeichnis3"/>
            <w:tabs>
              <w:tab w:val="right" w:leader="dot" w:pos="9062"/>
            </w:tabs>
            <w:rPr>
              <w:rFonts w:cstheme="minorBidi"/>
              <w:noProof/>
              <w:kern w:val="2"/>
              <w:sz w:val="24"/>
              <w:szCs w:val="24"/>
              <w14:ligatures w14:val="standardContextual"/>
            </w:rPr>
          </w:pPr>
          <w:hyperlink w:anchor="_Toc227221343" w:history="1">
            <w:r w:rsidRPr="00F94A67">
              <w:rPr>
                <w:rStyle w:val="Hyperlink"/>
                <w:noProof/>
                <w:lang w:val="en-US"/>
              </w:rPr>
              <w:t>QuantumFloat</w:t>
            </w:r>
            <w:r>
              <w:rPr>
                <w:noProof/>
                <w:webHidden/>
              </w:rPr>
              <w:tab/>
            </w:r>
            <w:r>
              <w:rPr>
                <w:noProof/>
                <w:webHidden/>
              </w:rPr>
              <w:fldChar w:fldCharType="begin"/>
            </w:r>
            <w:r>
              <w:rPr>
                <w:noProof/>
                <w:webHidden/>
              </w:rPr>
              <w:instrText xml:space="preserve"> PAGEREF _Toc227221343 \h </w:instrText>
            </w:r>
            <w:r>
              <w:rPr>
                <w:noProof/>
                <w:webHidden/>
              </w:rPr>
            </w:r>
            <w:r>
              <w:rPr>
                <w:noProof/>
                <w:webHidden/>
              </w:rPr>
              <w:fldChar w:fldCharType="separate"/>
            </w:r>
            <w:r>
              <w:rPr>
                <w:noProof/>
                <w:webHidden/>
              </w:rPr>
              <w:t>57</w:t>
            </w:r>
            <w:r>
              <w:rPr>
                <w:noProof/>
                <w:webHidden/>
              </w:rPr>
              <w:fldChar w:fldCharType="end"/>
            </w:r>
          </w:hyperlink>
        </w:p>
        <w:p w14:paraId="4C12C1C3" w14:textId="7C91AD38" w:rsidR="000E2D81" w:rsidRDefault="000E2D81">
          <w:pPr>
            <w:pStyle w:val="Verzeichnis3"/>
            <w:tabs>
              <w:tab w:val="right" w:leader="dot" w:pos="9062"/>
            </w:tabs>
            <w:rPr>
              <w:rFonts w:cstheme="minorBidi"/>
              <w:noProof/>
              <w:kern w:val="2"/>
              <w:sz w:val="24"/>
              <w:szCs w:val="24"/>
              <w14:ligatures w14:val="standardContextual"/>
            </w:rPr>
          </w:pPr>
          <w:hyperlink w:anchor="_Toc227221344" w:history="1">
            <w:r w:rsidRPr="00F94A67">
              <w:rPr>
                <w:rStyle w:val="Hyperlink"/>
                <w:noProof/>
                <w:lang w:val="en-US"/>
              </w:rPr>
              <w:t>QuantumModulus</w:t>
            </w:r>
            <w:r>
              <w:rPr>
                <w:noProof/>
                <w:webHidden/>
              </w:rPr>
              <w:tab/>
            </w:r>
            <w:r>
              <w:rPr>
                <w:noProof/>
                <w:webHidden/>
              </w:rPr>
              <w:fldChar w:fldCharType="begin"/>
            </w:r>
            <w:r>
              <w:rPr>
                <w:noProof/>
                <w:webHidden/>
              </w:rPr>
              <w:instrText xml:space="preserve"> PAGEREF _Toc227221344 \h </w:instrText>
            </w:r>
            <w:r>
              <w:rPr>
                <w:noProof/>
                <w:webHidden/>
              </w:rPr>
            </w:r>
            <w:r>
              <w:rPr>
                <w:noProof/>
                <w:webHidden/>
              </w:rPr>
              <w:fldChar w:fldCharType="separate"/>
            </w:r>
            <w:r>
              <w:rPr>
                <w:noProof/>
                <w:webHidden/>
              </w:rPr>
              <w:t>60</w:t>
            </w:r>
            <w:r>
              <w:rPr>
                <w:noProof/>
                <w:webHidden/>
              </w:rPr>
              <w:fldChar w:fldCharType="end"/>
            </w:r>
          </w:hyperlink>
        </w:p>
        <w:p w14:paraId="06A02126" w14:textId="0B7A4563" w:rsidR="000E2D81" w:rsidRDefault="000E2D81">
          <w:pPr>
            <w:pStyle w:val="Verzeichnis3"/>
            <w:tabs>
              <w:tab w:val="right" w:leader="dot" w:pos="9062"/>
            </w:tabs>
            <w:rPr>
              <w:rFonts w:cstheme="minorBidi"/>
              <w:noProof/>
              <w:kern w:val="2"/>
              <w:sz w:val="24"/>
              <w:szCs w:val="24"/>
              <w14:ligatures w14:val="standardContextual"/>
            </w:rPr>
          </w:pPr>
          <w:hyperlink w:anchor="_Toc227221345" w:history="1">
            <w:r w:rsidRPr="00F94A67">
              <w:rPr>
                <w:rStyle w:val="Hyperlink"/>
                <w:noProof/>
                <w:lang w:val="en-US"/>
              </w:rPr>
              <w:t>OHQInt</w:t>
            </w:r>
            <w:r>
              <w:rPr>
                <w:noProof/>
                <w:webHidden/>
              </w:rPr>
              <w:tab/>
            </w:r>
            <w:r>
              <w:rPr>
                <w:noProof/>
                <w:webHidden/>
              </w:rPr>
              <w:fldChar w:fldCharType="begin"/>
            </w:r>
            <w:r>
              <w:rPr>
                <w:noProof/>
                <w:webHidden/>
              </w:rPr>
              <w:instrText xml:space="preserve"> PAGEREF _Toc227221345 \h </w:instrText>
            </w:r>
            <w:r>
              <w:rPr>
                <w:noProof/>
                <w:webHidden/>
              </w:rPr>
            </w:r>
            <w:r>
              <w:rPr>
                <w:noProof/>
                <w:webHidden/>
              </w:rPr>
              <w:fldChar w:fldCharType="separate"/>
            </w:r>
            <w:r>
              <w:rPr>
                <w:noProof/>
                <w:webHidden/>
              </w:rPr>
              <w:t>62</w:t>
            </w:r>
            <w:r>
              <w:rPr>
                <w:noProof/>
                <w:webHidden/>
              </w:rPr>
              <w:fldChar w:fldCharType="end"/>
            </w:r>
          </w:hyperlink>
        </w:p>
        <w:p w14:paraId="482450F9" w14:textId="4EFDE05C" w:rsidR="000E2D81" w:rsidRDefault="000E2D81">
          <w:pPr>
            <w:pStyle w:val="Verzeichnis3"/>
            <w:tabs>
              <w:tab w:val="right" w:leader="dot" w:pos="9062"/>
            </w:tabs>
            <w:rPr>
              <w:rFonts w:cstheme="minorBidi"/>
              <w:noProof/>
              <w:kern w:val="2"/>
              <w:sz w:val="24"/>
              <w:szCs w:val="24"/>
              <w14:ligatures w14:val="standardContextual"/>
            </w:rPr>
          </w:pPr>
          <w:hyperlink w:anchor="_Toc227221346" w:history="1">
            <w:r w:rsidRPr="00F94A67">
              <w:rPr>
                <w:rStyle w:val="Hyperlink"/>
                <w:noProof/>
                <w:lang w:val="en-US"/>
              </w:rPr>
              <w:t>QuantumArray</w:t>
            </w:r>
            <w:r>
              <w:rPr>
                <w:noProof/>
                <w:webHidden/>
              </w:rPr>
              <w:tab/>
            </w:r>
            <w:r>
              <w:rPr>
                <w:noProof/>
                <w:webHidden/>
              </w:rPr>
              <w:fldChar w:fldCharType="begin"/>
            </w:r>
            <w:r>
              <w:rPr>
                <w:noProof/>
                <w:webHidden/>
              </w:rPr>
              <w:instrText xml:space="preserve"> PAGEREF _Toc227221346 \h </w:instrText>
            </w:r>
            <w:r>
              <w:rPr>
                <w:noProof/>
                <w:webHidden/>
              </w:rPr>
            </w:r>
            <w:r>
              <w:rPr>
                <w:noProof/>
                <w:webHidden/>
              </w:rPr>
              <w:fldChar w:fldCharType="separate"/>
            </w:r>
            <w:r>
              <w:rPr>
                <w:noProof/>
                <w:webHidden/>
              </w:rPr>
              <w:t>62</w:t>
            </w:r>
            <w:r>
              <w:rPr>
                <w:noProof/>
                <w:webHidden/>
              </w:rPr>
              <w:fldChar w:fldCharType="end"/>
            </w:r>
          </w:hyperlink>
        </w:p>
        <w:p w14:paraId="344333B4" w14:textId="7A240499" w:rsidR="000E2D81" w:rsidRDefault="000E2D81">
          <w:pPr>
            <w:pStyle w:val="Verzeichnis3"/>
            <w:tabs>
              <w:tab w:val="right" w:leader="dot" w:pos="9062"/>
            </w:tabs>
            <w:rPr>
              <w:rFonts w:cstheme="minorBidi"/>
              <w:noProof/>
              <w:kern w:val="2"/>
              <w:sz w:val="24"/>
              <w:szCs w:val="24"/>
              <w14:ligatures w14:val="standardContextual"/>
            </w:rPr>
          </w:pPr>
          <w:hyperlink w:anchor="_Toc227221347" w:history="1">
            <w:r w:rsidRPr="00F94A67">
              <w:rPr>
                <w:rStyle w:val="Hyperlink"/>
                <w:noProof/>
                <w:lang w:val="en-US"/>
              </w:rPr>
              <w:t>QuantumArrayIterator</w:t>
            </w:r>
            <w:r>
              <w:rPr>
                <w:noProof/>
                <w:webHidden/>
              </w:rPr>
              <w:tab/>
            </w:r>
            <w:r>
              <w:rPr>
                <w:noProof/>
                <w:webHidden/>
              </w:rPr>
              <w:fldChar w:fldCharType="begin"/>
            </w:r>
            <w:r>
              <w:rPr>
                <w:noProof/>
                <w:webHidden/>
              </w:rPr>
              <w:instrText xml:space="preserve"> PAGEREF _Toc227221347 \h </w:instrText>
            </w:r>
            <w:r>
              <w:rPr>
                <w:noProof/>
                <w:webHidden/>
              </w:rPr>
            </w:r>
            <w:r>
              <w:rPr>
                <w:noProof/>
                <w:webHidden/>
              </w:rPr>
              <w:fldChar w:fldCharType="separate"/>
            </w:r>
            <w:r>
              <w:rPr>
                <w:noProof/>
                <w:webHidden/>
              </w:rPr>
              <w:t>65</w:t>
            </w:r>
            <w:r>
              <w:rPr>
                <w:noProof/>
                <w:webHidden/>
              </w:rPr>
              <w:fldChar w:fldCharType="end"/>
            </w:r>
          </w:hyperlink>
        </w:p>
        <w:p w14:paraId="112352AA" w14:textId="4356C826" w:rsidR="000E2D81" w:rsidRDefault="000E2D81">
          <w:pPr>
            <w:pStyle w:val="Verzeichnis3"/>
            <w:tabs>
              <w:tab w:val="right" w:leader="dot" w:pos="9062"/>
            </w:tabs>
            <w:rPr>
              <w:rFonts w:cstheme="minorBidi"/>
              <w:noProof/>
              <w:kern w:val="2"/>
              <w:sz w:val="24"/>
              <w:szCs w:val="24"/>
              <w14:ligatures w14:val="standardContextual"/>
            </w:rPr>
          </w:pPr>
          <w:hyperlink w:anchor="_Toc227221348" w:history="1">
            <w:r w:rsidRPr="00F94A67">
              <w:rPr>
                <w:rStyle w:val="Hyperlink"/>
                <w:noProof/>
                <w:lang w:val="en-US"/>
              </w:rPr>
              <w:t>OutcomeArray</w:t>
            </w:r>
            <w:r>
              <w:rPr>
                <w:noProof/>
                <w:webHidden/>
              </w:rPr>
              <w:tab/>
            </w:r>
            <w:r>
              <w:rPr>
                <w:noProof/>
                <w:webHidden/>
              </w:rPr>
              <w:fldChar w:fldCharType="begin"/>
            </w:r>
            <w:r>
              <w:rPr>
                <w:noProof/>
                <w:webHidden/>
              </w:rPr>
              <w:instrText xml:space="preserve"> PAGEREF _Toc227221348 \h </w:instrText>
            </w:r>
            <w:r>
              <w:rPr>
                <w:noProof/>
                <w:webHidden/>
              </w:rPr>
            </w:r>
            <w:r>
              <w:rPr>
                <w:noProof/>
                <w:webHidden/>
              </w:rPr>
              <w:fldChar w:fldCharType="separate"/>
            </w:r>
            <w:r>
              <w:rPr>
                <w:noProof/>
                <w:webHidden/>
              </w:rPr>
              <w:t>65</w:t>
            </w:r>
            <w:r>
              <w:rPr>
                <w:noProof/>
                <w:webHidden/>
              </w:rPr>
              <w:fldChar w:fldCharType="end"/>
            </w:r>
          </w:hyperlink>
        </w:p>
        <w:p w14:paraId="1327082C" w14:textId="5ACAAD0D" w:rsidR="000E2D81" w:rsidRDefault="000E2D81">
          <w:pPr>
            <w:pStyle w:val="Verzeichnis3"/>
            <w:tabs>
              <w:tab w:val="right" w:leader="dot" w:pos="9062"/>
            </w:tabs>
            <w:rPr>
              <w:rFonts w:cstheme="minorBidi"/>
              <w:noProof/>
              <w:kern w:val="2"/>
              <w:sz w:val="24"/>
              <w:szCs w:val="24"/>
              <w14:ligatures w14:val="standardContextual"/>
            </w:rPr>
          </w:pPr>
          <w:hyperlink w:anchor="_Toc227221349" w:history="1">
            <w:r w:rsidRPr="00F94A67">
              <w:rPr>
                <w:rStyle w:val="Hyperlink"/>
                <w:noProof/>
                <w:lang w:val="en-US"/>
              </w:rPr>
              <w:t>QuantumVariableTemplate</w:t>
            </w:r>
            <w:r>
              <w:rPr>
                <w:noProof/>
                <w:webHidden/>
              </w:rPr>
              <w:tab/>
            </w:r>
            <w:r>
              <w:rPr>
                <w:noProof/>
                <w:webHidden/>
              </w:rPr>
              <w:fldChar w:fldCharType="begin"/>
            </w:r>
            <w:r>
              <w:rPr>
                <w:noProof/>
                <w:webHidden/>
              </w:rPr>
              <w:instrText xml:space="preserve"> PAGEREF _Toc227221349 \h </w:instrText>
            </w:r>
            <w:r>
              <w:rPr>
                <w:noProof/>
                <w:webHidden/>
              </w:rPr>
            </w:r>
            <w:r>
              <w:rPr>
                <w:noProof/>
                <w:webHidden/>
              </w:rPr>
              <w:fldChar w:fldCharType="separate"/>
            </w:r>
            <w:r>
              <w:rPr>
                <w:noProof/>
                <w:webHidden/>
              </w:rPr>
              <w:t>66</w:t>
            </w:r>
            <w:r>
              <w:rPr>
                <w:noProof/>
                <w:webHidden/>
              </w:rPr>
              <w:fldChar w:fldCharType="end"/>
            </w:r>
          </w:hyperlink>
        </w:p>
        <w:p w14:paraId="5B712D3D" w14:textId="21C77E6A" w:rsidR="000E2D81" w:rsidRDefault="000E2D81">
          <w:pPr>
            <w:pStyle w:val="Verzeichnis3"/>
            <w:tabs>
              <w:tab w:val="right" w:leader="dot" w:pos="9062"/>
            </w:tabs>
            <w:rPr>
              <w:rFonts w:cstheme="minorBidi"/>
              <w:noProof/>
              <w:kern w:val="2"/>
              <w:sz w:val="24"/>
              <w:szCs w:val="24"/>
              <w14:ligatures w14:val="standardContextual"/>
            </w:rPr>
          </w:pPr>
          <w:hyperlink w:anchor="_Toc227221350" w:history="1">
            <w:r w:rsidRPr="00F94A67">
              <w:rPr>
                <w:rStyle w:val="Hyperlink"/>
                <w:noProof/>
                <w:lang w:val="en-US"/>
              </w:rPr>
              <w:t>DynamicQubitArray</w:t>
            </w:r>
            <w:r>
              <w:rPr>
                <w:noProof/>
                <w:webHidden/>
              </w:rPr>
              <w:tab/>
            </w:r>
            <w:r>
              <w:rPr>
                <w:noProof/>
                <w:webHidden/>
              </w:rPr>
              <w:fldChar w:fldCharType="begin"/>
            </w:r>
            <w:r>
              <w:rPr>
                <w:noProof/>
                <w:webHidden/>
              </w:rPr>
              <w:instrText xml:space="preserve"> PAGEREF _Toc227221350 \h </w:instrText>
            </w:r>
            <w:r>
              <w:rPr>
                <w:noProof/>
                <w:webHidden/>
              </w:rPr>
            </w:r>
            <w:r>
              <w:rPr>
                <w:noProof/>
                <w:webHidden/>
              </w:rPr>
              <w:fldChar w:fldCharType="separate"/>
            </w:r>
            <w:r>
              <w:rPr>
                <w:noProof/>
                <w:webHidden/>
              </w:rPr>
              <w:t>67</w:t>
            </w:r>
            <w:r>
              <w:rPr>
                <w:noProof/>
                <w:webHidden/>
              </w:rPr>
              <w:fldChar w:fldCharType="end"/>
            </w:r>
          </w:hyperlink>
        </w:p>
        <w:p w14:paraId="1FE17246" w14:textId="05AD7DF1" w:rsidR="000E2D81" w:rsidRDefault="000E2D81">
          <w:pPr>
            <w:pStyle w:val="Verzeichnis3"/>
            <w:tabs>
              <w:tab w:val="right" w:leader="dot" w:pos="9062"/>
            </w:tabs>
            <w:rPr>
              <w:rFonts w:cstheme="minorBidi"/>
              <w:noProof/>
              <w:kern w:val="2"/>
              <w:sz w:val="24"/>
              <w:szCs w:val="24"/>
              <w14:ligatures w14:val="standardContextual"/>
            </w:rPr>
          </w:pPr>
          <w:hyperlink w:anchor="_Toc227221351" w:history="1">
            <w:r w:rsidRPr="00F94A67">
              <w:rPr>
                <w:rStyle w:val="Hyperlink"/>
                <w:noProof/>
                <w:lang w:val="en-US"/>
              </w:rPr>
              <w:t>QuantumString</w:t>
            </w:r>
            <w:r>
              <w:rPr>
                <w:noProof/>
                <w:webHidden/>
              </w:rPr>
              <w:tab/>
            </w:r>
            <w:r>
              <w:rPr>
                <w:noProof/>
                <w:webHidden/>
              </w:rPr>
              <w:fldChar w:fldCharType="begin"/>
            </w:r>
            <w:r>
              <w:rPr>
                <w:noProof/>
                <w:webHidden/>
              </w:rPr>
              <w:instrText xml:space="preserve"> PAGEREF _Toc227221351 \h </w:instrText>
            </w:r>
            <w:r>
              <w:rPr>
                <w:noProof/>
                <w:webHidden/>
              </w:rPr>
            </w:r>
            <w:r>
              <w:rPr>
                <w:noProof/>
                <w:webHidden/>
              </w:rPr>
              <w:fldChar w:fldCharType="separate"/>
            </w:r>
            <w:r>
              <w:rPr>
                <w:noProof/>
                <w:webHidden/>
              </w:rPr>
              <w:t>67</w:t>
            </w:r>
            <w:r>
              <w:rPr>
                <w:noProof/>
                <w:webHidden/>
              </w:rPr>
              <w:fldChar w:fldCharType="end"/>
            </w:r>
          </w:hyperlink>
        </w:p>
        <w:p w14:paraId="26E9BD99" w14:textId="096F6349" w:rsidR="000E2D81" w:rsidRDefault="000E2D81">
          <w:pPr>
            <w:pStyle w:val="Verzeichnis2"/>
            <w:tabs>
              <w:tab w:val="right" w:leader="dot" w:pos="9062"/>
            </w:tabs>
            <w:rPr>
              <w:rFonts w:eastAsiaTheme="minorEastAsia"/>
              <w:noProof/>
              <w:sz w:val="24"/>
              <w:szCs w:val="24"/>
              <w:lang w:eastAsia="de-DE"/>
            </w:rPr>
          </w:pPr>
          <w:hyperlink w:anchor="_Toc227221352" w:history="1">
            <w:r w:rsidRPr="00F94A67">
              <w:rPr>
                <w:rStyle w:val="Hyperlink"/>
                <w:noProof/>
                <w:lang w:val="en-US"/>
              </w:rPr>
              <w:t>Metrics</w:t>
            </w:r>
            <w:r>
              <w:rPr>
                <w:noProof/>
                <w:webHidden/>
              </w:rPr>
              <w:tab/>
            </w:r>
            <w:r>
              <w:rPr>
                <w:noProof/>
                <w:webHidden/>
              </w:rPr>
              <w:fldChar w:fldCharType="begin"/>
            </w:r>
            <w:r>
              <w:rPr>
                <w:noProof/>
                <w:webHidden/>
              </w:rPr>
              <w:instrText xml:space="preserve"> PAGEREF _Toc227221352 \h </w:instrText>
            </w:r>
            <w:r>
              <w:rPr>
                <w:noProof/>
                <w:webHidden/>
              </w:rPr>
            </w:r>
            <w:r>
              <w:rPr>
                <w:noProof/>
                <w:webHidden/>
              </w:rPr>
              <w:fldChar w:fldCharType="separate"/>
            </w:r>
            <w:r>
              <w:rPr>
                <w:noProof/>
                <w:webHidden/>
              </w:rPr>
              <w:t>68</w:t>
            </w:r>
            <w:r>
              <w:rPr>
                <w:noProof/>
                <w:webHidden/>
              </w:rPr>
              <w:fldChar w:fldCharType="end"/>
            </w:r>
          </w:hyperlink>
        </w:p>
        <w:p w14:paraId="701B6C13" w14:textId="77F6E9C0" w:rsidR="000E2D81" w:rsidRDefault="000E2D81">
          <w:pPr>
            <w:pStyle w:val="Verzeichnis3"/>
            <w:tabs>
              <w:tab w:val="right" w:leader="dot" w:pos="9062"/>
            </w:tabs>
            <w:rPr>
              <w:rFonts w:cstheme="minorBidi"/>
              <w:noProof/>
              <w:kern w:val="2"/>
              <w:sz w:val="24"/>
              <w:szCs w:val="24"/>
              <w14:ligatures w14:val="standardContextual"/>
            </w:rPr>
          </w:pPr>
          <w:hyperlink w:anchor="_Toc227221353"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_Toc227221353 \h </w:instrText>
            </w:r>
            <w:r>
              <w:rPr>
                <w:noProof/>
                <w:webHidden/>
              </w:rPr>
            </w:r>
            <w:r>
              <w:rPr>
                <w:noProof/>
                <w:webHidden/>
              </w:rPr>
              <w:fldChar w:fldCharType="separate"/>
            </w:r>
            <w:r>
              <w:rPr>
                <w:noProof/>
                <w:webHidden/>
              </w:rPr>
              <w:t>68</w:t>
            </w:r>
            <w:r>
              <w:rPr>
                <w:noProof/>
                <w:webHidden/>
              </w:rPr>
              <w:fldChar w:fldCharType="end"/>
            </w:r>
          </w:hyperlink>
        </w:p>
        <w:p w14:paraId="670DF868" w14:textId="7FDC949B" w:rsidR="000E2D81" w:rsidRDefault="000E2D81">
          <w:pPr>
            <w:pStyle w:val="Verzeichnis3"/>
            <w:tabs>
              <w:tab w:val="right" w:leader="dot" w:pos="9062"/>
            </w:tabs>
            <w:rPr>
              <w:rFonts w:cstheme="minorBidi"/>
              <w:noProof/>
              <w:kern w:val="2"/>
              <w:sz w:val="24"/>
              <w:szCs w:val="24"/>
              <w14:ligatures w14:val="standardContextual"/>
            </w:rPr>
          </w:pPr>
          <w:hyperlink w:anchor="_Toc227221354" w:history="1">
            <w:r w:rsidRPr="00F94A67">
              <w:rPr>
                <w:rStyle w:val="Hyperlink"/>
                <w:noProof/>
                <w:lang w:val="en-US"/>
              </w:rPr>
              <w:t>BaseMetric</w:t>
            </w:r>
            <w:r>
              <w:rPr>
                <w:noProof/>
                <w:webHidden/>
              </w:rPr>
              <w:tab/>
            </w:r>
            <w:r>
              <w:rPr>
                <w:noProof/>
                <w:webHidden/>
              </w:rPr>
              <w:fldChar w:fldCharType="begin"/>
            </w:r>
            <w:r>
              <w:rPr>
                <w:noProof/>
                <w:webHidden/>
              </w:rPr>
              <w:instrText xml:space="preserve"> PAGEREF _Toc227221354 \h </w:instrText>
            </w:r>
            <w:r>
              <w:rPr>
                <w:noProof/>
                <w:webHidden/>
              </w:rPr>
            </w:r>
            <w:r>
              <w:rPr>
                <w:noProof/>
                <w:webHidden/>
              </w:rPr>
              <w:fldChar w:fldCharType="separate"/>
            </w:r>
            <w:r>
              <w:rPr>
                <w:noProof/>
                <w:webHidden/>
              </w:rPr>
              <w:t>68</w:t>
            </w:r>
            <w:r>
              <w:rPr>
                <w:noProof/>
                <w:webHidden/>
              </w:rPr>
              <w:fldChar w:fldCharType="end"/>
            </w:r>
          </w:hyperlink>
        </w:p>
        <w:p w14:paraId="1DFF9004" w14:textId="01B89500" w:rsidR="000E2D81" w:rsidRDefault="000E2D81">
          <w:pPr>
            <w:pStyle w:val="Verzeichnis3"/>
            <w:tabs>
              <w:tab w:val="right" w:leader="dot" w:pos="9062"/>
            </w:tabs>
            <w:rPr>
              <w:rFonts w:cstheme="minorBidi"/>
              <w:noProof/>
              <w:kern w:val="2"/>
              <w:sz w:val="24"/>
              <w:szCs w:val="24"/>
              <w14:ligatures w14:val="standardContextual"/>
            </w:rPr>
          </w:pPr>
          <w:hyperlink w:anchor="_Toc227221355" w:history="1">
            <w:r w:rsidRPr="00F94A67">
              <w:rPr>
                <w:rStyle w:val="Hyperlink"/>
                <w:noProof/>
                <w:lang w:val="en-US"/>
              </w:rPr>
              <w:t>CountOpsMetric</w:t>
            </w:r>
            <w:r>
              <w:rPr>
                <w:noProof/>
                <w:webHidden/>
              </w:rPr>
              <w:tab/>
            </w:r>
            <w:r>
              <w:rPr>
                <w:noProof/>
                <w:webHidden/>
              </w:rPr>
              <w:fldChar w:fldCharType="begin"/>
            </w:r>
            <w:r>
              <w:rPr>
                <w:noProof/>
                <w:webHidden/>
              </w:rPr>
              <w:instrText xml:space="preserve"> PAGEREF _Toc227221355 \h </w:instrText>
            </w:r>
            <w:r>
              <w:rPr>
                <w:noProof/>
                <w:webHidden/>
              </w:rPr>
            </w:r>
            <w:r>
              <w:rPr>
                <w:noProof/>
                <w:webHidden/>
              </w:rPr>
              <w:fldChar w:fldCharType="separate"/>
            </w:r>
            <w:r>
              <w:rPr>
                <w:noProof/>
                <w:webHidden/>
              </w:rPr>
              <w:t>70</w:t>
            </w:r>
            <w:r>
              <w:rPr>
                <w:noProof/>
                <w:webHidden/>
              </w:rPr>
              <w:fldChar w:fldCharType="end"/>
            </w:r>
          </w:hyperlink>
        </w:p>
        <w:p w14:paraId="7044A1F2" w14:textId="1908E2DB" w:rsidR="000E2D81" w:rsidRDefault="000E2D81">
          <w:pPr>
            <w:pStyle w:val="Verzeichnis3"/>
            <w:tabs>
              <w:tab w:val="right" w:leader="dot" w:pos="9062"/>
            </w:tabs>
            <w:rPr>
              <w:rFonts w:cstheme="minorBidi"/>
              <w:noProof/>
              <w:kern w:val="2"/>
              <w:sz w:val="24"/>
              <w:szCs w:val="24"/>
              <w14:ligatures w14:val="standardContextual"/>
            </w:rPr>
          </w:pPr>
          <w:hyperlink w:anchor="_Toc227221356" w:history="1">
            <w:r w:rsidRPr="00F94A67">
              <w:rPr>
                <w:rStyle w:val="Hyperlink"/>
                <w:noProof/>
                <w:lang w:val="en-US"/>
              </w:rPr>
              <w:t>DepthMetric</w:t>
            </w:r>
            <w:r>
              <w:rPr>
                <w:noProof/>
                <w:webHidden/>
              </w:rPr>
              <w:tab/>
            </w:r>
            <w:r>
              <w:rPr>
                <w:noProof/>
                <w:webHidden/>
              </w:rPr>
              <w:fldChar w:fldCharType="begin"/>
            </w:r>
            <w:r>
              <w:rPr>
                <w:noProof/>
                <w:webHidden/>
              </w:rPr>
              <w:instrText xml:space="preserve"> PAGEREF _Toc227221356 \h </w:instrText>
            </w:r>
            <w:r>
              <w:rPr>
                <w:noProof/>
                <w:webHidden/>
              </w:rPr>
            </w:r>
            <w:r>
              <w:rPr>
                <w:noProof/>
                <w:webHidden/>
              </w:rPr>
              <w:fldChar w:fldCharType="separate"/>
            </w:r>
            <w:r>
              <w:rPr>
                <w:noProof/>
                <w:webHidden/>
              </w:rPr>
              <w:t>71</w:t>
            </w:r>
            <w:r>
              <w:rPr>
                <w:noProof/>
                <w:webHidden/>
              </w:rPr>
              <w:fldChar w:fldCharType="end"/>
            </w:r>
          </w:hyperlink>
        </w:p>
        <w:p w14:paraId="1405BF79" w14:textId="1253E07F" w:rsidR="000E2D81" w:rsidRDefault="000E2D81">
          <w:pPr>
            <w:pStyle w:val="Verzeichnis3"/>
            <w:tabs>
              <w:tab w:val="right" w:leader="dot" w:pos="9062"/>
            </w:tabs>
            <w:rPr>
              <w:rFonts w:cstheme="minorBidi"/>
              <w:noProof/>
              <w:kern w:val="2"/>
              <w:sz w:val="24"/>
              <w:szCs w:val="24"/>
              <w14:ligatures w14:val="standardContextual"/>
            </w:rPr>
          </w:pPr>
          <w:hyperlink w:anchor="_Toc227221357" w:history="1">
            <w:r w:rsidRPr="00F94A67">
              <w:rPr>
                <w:rStyle w:val="Hyperlink"/>
                <w:noProof/>
                <w:lang w:val="en-US"/>
              </w:rPr>
              <w:t>NumQubitsMetric</w:t>
            </w:r>
            <w:r>
              <w:rPr>
                <w:noProof/>
                <w:webHidden/>
              </w:rPr>
              <w:tab/>
            </w:r>
            <w:r>
              <w:rPr>
                <w:noProof/>
                <w:webHidden/>
              </w:rPr>
              <w:fldChar w:fldCharType="begin"/>
            </w:r>
            <w:r>
              <w:rPr>
                <w:noProof/>
                <w:webHidden/>
              </w:rPr>
              <w:instrText xml:space="preserve"> PAGEREF _Toc227221357 \h </w:instrText>
            </w:r>
            <w:r>
              <w:rPr>
                <w:noProof/>
                <w:webHidden/>
              </w:rPr>
            </w:r>
            <w:r>
              <w:rPr>
                <w:noProof/>
                <w:webHidden/>
              </w:rPr>
              <w:fldChar w:fldCharType="separate"/>
            </w:r>
            <w:r>
              <w:rPr>
                <w:noProof/>
                <w:webHidden/>
              </w:rPr>
              <w:t>73</w:t>
            </w:r>
            <w:r>
              <w:rPr>
                <w:noProof/>
                <w:webHidden/>
              </w:rPr>
              <w:fldChar w:fldCharType="end"/>
            </w:r>
          </w:hyperlink>
        </w:p>
        <w:p w14:paraId="3B8F307E" w14:textId="1A99F3DE" w:rsidR="000E2D81" w:rsidRDefault="000E2D81">
          <w:pPr>
            <w:pStyle w:val="Verzeichnis2"/>
            <w:tabs>
              <w:tab w:val="right" w:leader="dot" w:pos="9062"/>
            </w:tabs>
            <w:rPr>
              <w:rFonts w:eastAsiaTheme="minorEastAsia"/>
              <w:noProof/>
              <w:sz w:val="24"/>
              <w:szCs w:val="24"/>
              <w:lang w:eastAsia="de-DE"/>
            </w:rPr>
          </w:pPr>
          <w:hyperlink w:anchor="_Toc227221358" w:history="1">
            <w:r w:rsidRPr="00F94A67">
              <w:rPr>
                <w:rStyle w:val="Hyperlink"/>
                <w:noProof/>
                <w:lang w:val="en-US"/>
              </w:rPr>
              <w:t>Other Classes</w:t>
            </w:r>
            <w:r>
              <w:rPr>
                <w:noProof/>
                <w:webHidden/>
              </w:rPr>
              <w:tab/>
            </w:r>
            <w:r>
              <w:rPr>
                <w:noProof/>
                <w:webHidden/>
              </w:rPr>
              <w:fldChar w:fldCharType="begin"/>
            </w:r>
            <w:r>
              <w:rPr>
                <w:noProof/>
                <w:webHidden/>
              </w:rPr>
              <w:instrText xml:space="preserve"> PAGEREF _Toc227221358 \h </w:instrText>
            </w:r>
            <w:r>
              <w:rPr>
                <w:noProof/>
                <w:webHidden/>
              </w:rPr>
            </w:r>
            <w:r>
              <w:rPr>
                <w:noProof/>
                <w:webHidden/>
              </w:rPr>
              <w:fldChar w:fldCharType="separate"/>
            </w:r>
            <w:r>
              <w:rPr>
                <w:noProof/>
                <w:webHidden/>
              </w:rPr>
              <w:t>74</w:t>
            </w:r>
            <w:r>
              <w:rPr>
                <w:noProof/>
                <w:webHidden/>
              </w:rPr>
              <w:fldChar w:fldCharType="end"/>
            </w:r>
          </w:hyperlink>
        </w:p>
        <w:p w14:paraId="7F4419B3" w14:textId="2659FA9C" w:rsidR="000E2D81" w:rsidRDefault="000E2D81">
          <w:pPr>
            <w:pStyle w:val="Verzeichnis3"/>
            <w:tabs>
              <w:tab w:val="right" w:leader="dot" w:pos="9062"/>
            </w:tabs>
            <w:rPr>
              <w:rFonts w:cstheme="minorBidi"/>
              <w:noProof/>
              <w:kern w:val="2"/>
              <w:sz w:val="24"/>
              <w:szCs w:val="24"/>
              <w14:ligatures w14:val="standardContextual"/>
            </w:rPr>
          </w:pPr>
          <w:hyperlink w:anchor="_Toc227221359" w:history="1">
            <w:r w:rsidRPr="00F94A67">
              <w:rPr>
                <w:rStyle w:val="Hyperlink"/>
                <w:noProof/>
                <w:lang w:val="en-US"/>
              </w:rPr>
              <w:t>Information about classes and methods</w:t>
            </w:r>
            <w:r>
              <w:rPr>
                <w:noProof/>
                <w:webHidden/>
              </w:rPr>
              <w:tab/>
            </w:r>
            <w:r>
              <w:rPr>
                <w:noProof/>
                <w:webHidden/>
              </w:rPr>
              <w:fldChar w:fldCharType="begin"/>
            </w:r>
            <w:r>
              <w:rPr>
                <w:noProof/>
                <w:webHidden/>
              </w:rPr>
              <w:instrText xml:space="preserve"> PAGEREF _Toc227221359 \h </w:instrText>
            </w:r>
            <w:r>
              <w:rPr>
                <w:noProof/>
                <w:webHidden/>
              </w:rPr>
            </w:r>
            <w:r>
              <w:rPr>
                <w:noProof/>
                <w:webHidden/>
              </w:rPr>
              <w:fldChar w:fldCharType="separate"/>
            </w:r>
            <w:r>
              <w:rPr>
                <w:noProof/>
                <w:webHidden/>
              </w:rPr>
              <w:t>74</w:t>
            </w:r>
            <w:r>
              <w:rPr>
                <w:noProof/>
                <w:webHidden/>
              </w:rPr>
              <w:fldChar w:fldCharType="end"/>
            </w:r>
          </w:hyperlink>
        </w:p>
        <w:p w14:paraId="729AF69D" w14:textId="63DE4025" w:rsidR="000E2D81" w:rsidRDefault="000E2D81">
          <w:pPr>
            <w:pStyle w:val="Verzeichnis3"/>
            <w:tabs>
              <w:tab w:val="right" w:leader="dot" w:pos="9062"/>
            </w:tabs>
            <w:rPr>
              <w:rFonts w:cstheme="minorBidi"/>
              <w:noProof/>
              <w:kern w:val="2"/>
              <w:sz w:val="24"/>
              <w:szCs w:val="24"/>
              <w14:ligatures w14:val="standardContextual"/>
            </w:rPr>
          </w:pPr>
          <w:hyperlink w:anchor="_Toc227221360" w:history="1">
            <w:r w:rsidRPr="00F94A67">
              <w:rPr>
                <w:rStyle w:val="Hyperlink"/>
                <w:noProof/>
                <w:lang w:val="en-US"/>
              </w:rPr>
              <w:t>AbstractQuantumState</w:t>
            </w:r>
            <w:r>
              <w:rPr>
                <w:noProof/>
                <w:webHidden/>
              </w:rPr>
              <w:tab/>
            </w:r>
            <w:r>
              <w:rPr>
                <w:noProof/>
                <w:webHidden/>
              </w:rPr>
              <w:fldChar w:fldCharType="begin"/>
            </w:r>
            <w:r>
              <w:rPr>
                <w:noProof/>
                <w:webHidden/>
              </w:rPr>
              <w:instrText xml:space="preserve"> PAGEREF _Toc227221360 \h </w:instrText>
            </w:r>
            <w:r>
              <w:rPr>
                <w:noProof/>
                <w:webHidden/>
              </w:rPr>
            </w:r>
            <w:r>
              <w:rPr>
                <w:noProof/>
                <w:webHidden/>
              </w:rPr>
              <w:fldChar w:fldCharType="separate"/>
            </w:r>
            <w:r>
              <w:rPr>
                <w:noProof/>
                <w:webHidden/>
              </w:rPr>
              <w:t>74</w:t>
            </w:r>
            <w:r>
              <w:rPr>
                <w:noProof/>
                <w:webHidden/>
              </w:rPr>
              <w:fldChar w:fldCharType="end"/>
            </w:r>
          </w:hyperlink>
        </w:p>
        <w:p w14:paraId="3DF3D85A" w14:textId="6DEE6583" w:rsidR="000E2D81" w:rsidRDefault="000E2D81">
          <w:pPr>
            <w:pStyle w:val="Verzeichnis3"/>
            <w:tabs>
              <w:tab w:val="right" w:leader="dot" w:pos="9062"/>
            </w:tabs>
            <w:rPr>
              <w:rFonts w:cstheme="minorBidi"/>
              <w:noProof/>
              <w:kern w:val="2"/>
              <w:sz w:val="24"/>
              <w:szCs w:val="24"/>
              <w14:ligatures w14:val="standardContextual"/>
            </w:rPr>
          </w:pPr>
          <w:hyperlink w:anchor="_Toc227221361" w:history="1">
            <w:r w:rsidRPr="00F94A67">
              <w:rPr>
                <w:rStyle w:val="Hyperlink"/>
                <w:noProof/>
                <w:lang w:val="en-US"/>
              </w:rPr>
              <w:t>AbstractQubit</w:t>
            </w:r>
            <w:r>
              <w:rPr>
                <w:noProof/>
                <w:webHidden/>
              </w:rPr>
              <w:tab/>
            </w:r>
            <w:r>
              <w:rPr>
                <w:noProof/>
                <w:webHidden/>
              </w:rPr>
              <w:fldChar w:fldCharType="begin"/>
            </w:r>
            <w:r>
              <w:rPr>
                <w:noProof/>
                <w:webHidden/>
              </w:rPr>
              <w:instrText xml:space="preserve"> PAGEREF _Toc227221361 \h </w:instrText>
            </w:r>
            <w:r>
              <w:rPr>
                <w:noProof/>
                <w:webHidden/>
              </w:rPr>
            </w:r>
            <w:r>
              <w:rPr>
                <w:noProof/>
                <w:webHidden/>
              </w:rPr>
              <w:fldChar w:fldCharType="separate"/>
            </w:r>
            <w:r>
              <w:rPr>
                <w:noProof/>
                <w:webHidden/>
              </w:rPr>
              <w:t>75</w:t>
            </w:r>
            <w:r>
              <w:rPr>
                <w:noProof/>
                <w:webHidden/>
              </w:rPr>
              <w:fldChar w:fldCharType="end"/>
            </w:r>
          </w:hyperlink>
        </w:p>
        <w:p w14:paraId="4EBFBD27" w14:textId="75D2F3B8" w:rsidR="000E2D81" w:rsidRDefault="000E2D81">
          <w:pPr>
            <w:pStyle w:val="Verzeichnis3"/>
            <w:tabs>
              <w:tab w:val="right" w:leader="dot" w:pos="9062"/>
            </w:tabs>
            <w:rPr>
              <w:rFonts w:cstheme="minorBidi"/>
              <w:noProof/>
              <w:kern w:val="2"/>
              <w:sz w:val="24"/>
              <w:szCs w:val="24"/>
              <w14:ligatures w14:val="standardContextual"/>
            </w:rPr>
          </w:pPr>
          <w:hyperlink w:anchor="_Toc227221362" w:history="1">
            <w:r w:rsidRPr="00F94A67">
              <w:rPr>
                <w:rStyle w:val="Hyperlink"/>
                <w:noProof/>
                <w:lang w:val="en-US"/>
              </w:rPr>
              <w:t>AbstractQubitArray</w:t>
            </w:r>
            <w:r>
              <w:rPr>
                <w:noProof/>
                <w:webHidden/>
              </w:rPr>
              <w:tab/>
            </w:r>
            <w:r>
              <w:rPr>
                <w:noProof/>
                <w:webHidden/>
              </w:rPr>
              <w:fldChar w:fldCharType="begin"/>
            </w:r>
            <w:r>
              <w:rPr>
                <w:noProof/>
                <w:webHidden/>
              </w:rPr>
              <w:instrText xml:space="preserve"> PAGEREF _Toc227221362 \h </w:instrText>
            </w:r>
            <w:r>
              <w:rPr>
                <w:noProof/>
                <w:webHidden/>
              </w:rPr>
            </w:r>
            <w:r>
              <w:rPr>
                <w:noProof/>
                <w:webHidden/>
              </w:rPr>
              <w:fldChar w:fldCharType="separate"/>
            </w:r>
            <w:r>
              <w:rPr>
                <w:noProof/>
                <w:webHidden/>
              </w:rPr>
              <w:t>75</w:t>
            </w:r>
            <w:r>
              <w:rPr>
                <w:noProof/>
                <w:webHidden/>
              </w:rPr>
              <w:fldChar w:fldCharType="end"/>
            </w:r>
          </w:hyperlink>
        </w:p>
        <w:p w14:paraId="2CC84D72" w14:textId="0B21960F" w:rsidR="000E2D81" w:rsidRDefault="000E2D81">
          <w:pPr>
            <w:pStyle w:val="Verzeichnis1"/>
            <w:tabs>
              <w:tab w:val="right" w:leader="dot" w:pos="9062"/>
            </w:tabs>
            <w:rPr>
              <w:rFonts w:eastAsiaTheme="minorEastAsia"/>
              <w:noProof/>
              <w:sz w:val="24"/>
              <w:szCs w:val="24"/>
              <w:lang w:eastAsia="de-DE"/>
            </w:rPr>
          </w:pPr>
          <w:hyperlink w:anchor="_Toc227221363" w:history="1">
            <w:r w:rsidRPr="00F94A67">
              <w:rPr>
                <w:rStyle w:val="Hyperlink"/>
                <w:noProof/>
                <w:lang w:val="en-US"/>
              </w:rPr>
              <w:t>Reference</w:t>
            </w:r>
            <w:r>
              <w:rPr>
                <w:noProof/>
                <w:webHidden/>
              </w:rPr>
              <w:tab/>
            </w:r>
            <w:r>
              <w:rPr>
                <w:noProof/>
                <w:webHidden/>
              </w:rPr>
              <w:fldChar w:fldCharType="begin"/>
            </w:r>
            <w:r>
              <w:rPr>
                <w:noProof/>
                <w:webHidden/>
              </w:rPr>
              <w:instrText xml:space="preserve"> PAGEREF _Toc227221363 \h </w:instrText>
            </w:r>
            <w:r>
              <w:rPr>
                <w:noProof/>
                <w:webHidden/>
              </w:rPr>
            </w:r>
            <w:r>
              <w:rPr>
                <w:noProof/>
                <w:webHidden/>
              </w:rPr>
              <w:fldChar w:fldCharType="separate"/>
            </w:r>
            <w:r>
              <w:rPr>
                <w:noProof/>
                <w:webHidden/>
              </w:rPr>
              <w:t>76</w:t>
            </w:r>
            <w:r>
              <w:rPr>
                <w:noProof/>
                <w:webHidden/>
              </w:rPr>
              <w:fldChar w:fldCharType="end"/>
            </w:r>
          </w:hyperlink>
        </w:p>
        <w:p w14:paraId="1AA9A2C6" w14:textId="1B4FE4CF" w:rsidR="007B465B" w:rsidRDefault="007B465B">
          <w:r>
            <w:rPr>
              <w:b/>
              <w:bCs/>
            </w:rPr>
            <w:fldChar w:fldCharType="end"/>
          </w:r>
        </w:p>
      </w:sdtContent>
    </w:sdt>
    <w:p w14:paraId="12435DEE" w14:textId="021BF490" w:rsidR="00EA705A" w:rsidRDefault="00EA705A" w:rsidP="00061CB4">
      <w:pPr>
        <w:pStyle w:val="Titel"/>
        <w:jc w:val="center"/>
        <w:rPr>
          <w:lang w:val="en-US"/>
        </w:rPr>
      </w:pPr>
    </w:p>
    <w:p w14:paraId="6A0D421A" w14:textId="77777777" w:rsidR="007B465B" w:rsidRDefault="007B465B" w:rsidP="007B465B">
      <w:pPr>
        <w:rPr>
          <w:lang w:val="en-US"/>
        </w:rPr>
      </w:pPr>
    </w:p>
    <w:p w14:paraId="3ABDBF44" w14:textId="77777777" w:rsidR="007B465B" w:rsidRDefault="007B465B" w:rsidP="007B465B">
      <w:pPr>
        <w:rPr>
          <w:lang w:val="en-US"/>
        </w:rPr>
      </w:pPr>
    </w:p>
    <w:p w14:paraId="14A3D78A" w14:textId="77777777" w:rsidR="007B465B" w:rsidRDefault="007B465B" w:rsidP="007B465B">
      <w:pPr>
        <w:rPr>
          <w:lang w:val="en-US"/>
        </w:rPr>
      </w:pPr>
    </w:p>
    <w:p w14:paraId="36EC2A1D" w14:textId="77777777" w:rsidR="00546EB1" w:rsidRDefault="00546EB1" w:rsidP="00726331">
      <w:pPr>
        <w:rPr>
          <w:lang w:val="en-US"/>
        </w:rPr>
      </w:pPr>
    </w:p>
    <w:p w14:paraId="391D6ED6" w14:textId="77777777" w:rsidR="00866AC7" w:rsidRDefault="00866AC7" w:rsidP="00726331">
      <w:pPr>
        <w:rPr>
          <w:lang w:val="en-US"/>
        </w:rPr>
      </w:pPr>
    </w:p>
    <w:p w14:paraId="76147E8B" w14:textId="77777777" w:rsidR="00866AC7" w:rsidRDefault="00866AC7" w:rsidP="00726331">
      <w:pPr>
        <w:rPr>
          <w:lang w:val="en-US"/>
        </w:rPr>
      </w:pPr>
    </w:p>
    <w:p w14:paraId="2CAE7165" w14:textId="77777777" w:rsidR="00866AC7" w:rsidRDefault="00866AC7" w:rsidP="00726331">
      <w:pPr>
        <w:rPr>
          <w:lang w:val="en-US"/>
        </w:rPr>
      </w:pPr>
    </w:p>
    <w:p w14:paraId="56C8693E" w14:textId="77777777" w:rsidR="00866AC7" w:rsidRDefault="00866AC7" w:rsidP="00726331">
      <w:pPr>
        <w:rPr>
          <w:lang w:val="en-US"/>
        </w:rPr>
      </w:pPr>
    </w:p>
    <w:p w14:paraId="49657959" w14:textId="77777777" w:rsidR="00866AC7" w:rsidRDefault="00866AC7" w:rsidP="00726331">
      <w:pPr>
        <w:rPr>
          <w:lang w:val="en-US"/>
        </w:rPr>
      </w:pPr>
    </w:p>
    <w:p w14:paraId="1E6E1108" w14:textId="77777777" w:rsidR="00866AC7" w:rsidRDefault="00866AC7" w:rsidP="00726331">
      <w:pPr>
        <w:rPr>
          <w:lang w:val="en-US"/>
        </w:rPr>
      </w:pPr>
    </w:p>
    <w:p w14:paraId="43118157" w14:textId="77777777" w:rsidR="00D37CC1" w:rsidRDefault="00D37CC1" w:rsidP="00726331">
      <w:pPr>
        <w:rPr>
          <w:lang w:val="en-US"/>
        </w:rPr>
      </w:pPr>
    </w:p>
    <w:p w14:paraId="6AE89A29" w14:textId="77777777" w:rsidR="00D37CC1" w:rsidRDefault="00D37CC1" w:rsidP="00726331">
      <w:pPr>
        <w:rPr>
          <w:lang w:val="en-US"/>
        </w:rPr>
      </w:pPr>
    </w:p>
    <w:p w14:paraId="59266835" w14:textId="77777777" w:rsidR="00D37CC1" w:rsidRDefault="00D37CC1" w:rsidP="00726331">
      <w:pPr>
        <w:rPr>
          <w:lang w:val="en-US"/>
        </w:rPr>
      </w:pPr>
    </w:p>
    <w:p w14:paraId="7AA14686" w14:textId="77777777" w:rsidR="00D37CC1" w:rsidRDefault="00D37CC1" w:rsidP="00726331">
      <w:pPr>
        <w:rPr>
          <w:lang w:val="en-US"/>
        </w:rPr>
      </w:pPr>
    </w:p>
    <w:p w14:paraId="72452C2C" w14:textId="77777777" w:rsidR="00D37CC1" w:rsidRDefault="00D37CC1" w:rsidP="00726331">
      <w:pPr>
        <w:rPr>
          <w:lang w:val="en-US"/>
        </w:rPr>
      </w:pPr>
    </w:p>
    <w:p w14:paraId="78262041" w14:textId="77777777" w:rsidR="00D37CC1" w:rsidRDefault="00D37CC1" w:rsidP="00726331">
      <w:pPr>
        <w:rPr>
          <w:lang w:val="en-US"/>
        </w:rPr>
      </w:pPr>
    </w:p>
    <w:p w14:paraId="29FE3B70" w14:textId="77777777" w:rsidR="00D37CC1" w:rsidRDefault="00D37CC1" w:rsidP="00726331">
      <w:pPr>
        <w:rPr>
          <w:lang w:val="en-US"/>
        </w:rPr>
      </w:pPr>
    </w:p>
    <w:p w14:paraId="70EA059E" w14:textId="77777777" w:rsidR="00D37CC1" w:rsidRDefault="00D37CC1" w:rsidP="00726331">
      <w:pPr>
        <w:rPr>
          <w:lang w:val="en-US"/>
        </w:rPr>
      </w:pPr>
    </w:p>
    <w:p w14:paraId="0E71AFB4" w14:textId="77777777" w:rsidR="00D37CC1" w:rsidRDefault="00D37CC1" w:rsidP="00726331">
      <w:pPr>
        <w:rPr>
          <w:lang w:val="en-US"/>
        </w:rPr>
      </w:pPr>
    </w:p>
    <w:p w14:paraId="30D7B62B" w14:textId="77777777" w:rsidR="00866AC7" w:rsidRPr="00726331" w:rsidRDefault="00866AC7" w:rsidP="00726331">
      <w:pPr>
        <w:rPr>
          <w:lang w:val="en-US"/>
        </w:rPr>
      </w:pPr>
    </w:p>
    <w:p w14:paraId="2A418150" w14:textId="54B4B5C7" w:rsidR="007B465B" w:rsidRDefault="007B465B" w:rsidP="007B465B">
      <w:pPr>
        <w:pStyle w:val="berschrift1"/>
        <w:jc w:val="center"/>
        <w:rPr>
          <w:lang w:val="en-US"/>
        </w:rPr>
      </w:pPr>
      <w:bookmarkStart w:id="0" w:name="_Toc227221249"/>
      <w:r>
        <w:rPr>
          <w:lang w:val="en-US"/>
        </w:rPr>
        <w:lastRenderedPageBreak/>
        <w:t>Introduction</w:t>
      </w:r>
      <w:bookmarkEnd w:id="0"/>
    </w:p>
    <w:p w14:paraId="1DBC98DA" w14:textId="77777777" w:rsidR="00546EB1" w:rsidRPr="00546EB1" w:rsidRDefault="00546EB1" w:rsidP="00546EB1">
      <w:pPr>
        <w:rPr>
          <w:lang w:val="en-US"/>
        </w:rPr>
      </w:pPr>
    </w:p>
    <w:p w14:paraId="72677139" w14:textId="364713A2" w:rsidR="00EA2D22" w:rsidRPr="00EA2D22" w:rsidRDefault="00EA2D22" w:rsidP="00D85E1C">
      <w:pPr>
        <w:rPr>
          <w:lang w:val="en-US"/>
        </w:rPr>
      </w:pPr>
      <w:r w:rsidRPr="00EA2D22">
        <w:rPr>
          <w:lang w:val="en-US"/>
        </w:rPr>
        <w:t>This documentation is dedicated to the class diagrams provided at (*insert*)</w:t>
      </w:r>
      <w:r w:rsidR="00061CB4">
        <w:rPr>
          <w:lang w:val="en-US"/>
        </w:rPr>
        <w:t xml:space="preserve"> for Eclipse Qrisp</w:t>
      </w:r>
      <w:r w:rsidRPr="00EA2D22">
        <w:rPr>
          <w:lang w:val="en-US"/>
        </w:rPr>
        <w:t>. The documentation refers to the discovery of classes of Eclipse Qrisp</w:t>
      </w:r>
      <w:r>
        <w:rPr>
          <w:lang w:val="en-US"/>
        </w:rPr>
        <w:t xml:space="preserve"> and their respective UML class diagram</w:t>
      </w:r>
      <w:r w:rsidRPr="00EA2D22">
        <w:rPr>
          <w:lang w:val="en-US"/>
        </w:rPr>
        <w:t>, special features that were defined during the design process and additions if necessary.</w:t>
      </w:r>
    </w:p>
    <w:p w14:paraId="056F8FF9" w14:textId="77777777" w:rsidR="00EA2D22" w:rsidRPr="00EA2D22" w:rsidRDefault="00EA2D22" w:rsidP="00D85E1C">
      <w:pPr>
        <w:rPr>
          <w:lang w:val="en-US"/>
        </w:rPr>
      </w:pPr>
      <w:r w:rsidRPr="00EA2D22">
        <w:rPr>
          <w:lang w:val="en-US"/>
        </w:rPr>
        <w:t>Eclipse Qrisp, hereinafter referenced by "Qrisp", is a high-level quantum programming language that provides many functions and quantum algorithms to the user. It provides a low-threshold interface for getting started with quantum programming and enables code execution on quantum backends.</w:t>
      </w:r>
    </w:p>
    <w:p w14:paraId="0EAC1938" w14:textId="6D8CD3F5" w:rsidR="00061CB4" w:rsidRDefault="003A76BA" w:rsidP="00EA2D22">
      <w:pPr>
        <w:rPr>
          <w:lang w:val="en-US"/>
        </w:rPr>
      </w:pPr>
      <w:r w:rsidRPr="00F31E6F">
        <w:rPr>
          <w:lang w:val="en-US"/>
        </w:rPr>
        <w:t xml:space="preserve">Qrisp </w:t>
      </w:r>
      <w:r w:rsidR="00F31E6F" w:rsidRPr="00F31E6F">
        <w:rPr>
          <w:lang w:val="en-US"/>
        </w:rPr>
        <w:t xml:space="preserve">implements </w:t>
      </w:r>
      <w:r w:rsidR="00F31E6F" w:rsidRPr="00EA2D22">
        <w:rPr>
          <w:b/>
          <w:bCs/>
          <w:lang w:val="en-US"/>
        </w:rPr>
        <w:t>1</w:t>
      </w:r>
      <w:r w:rsidR="00974283">
        <w:rPr>
          <w:b/>
          <w:bCs/>
          <w:lang w:val="en-US"/>
        </w:rPr>
        <w:t>5</w:t>
      </w:r>
      <w:r w:rsidR="006451CE">
        <w:rPr>
          <w:b/>
          <w:bCs/>
          <w:lang w:val="en-US"/>
        </w:rPr>
        <w:t>8</w:t>
      </w:r>
      <w:r w:rsidR="00F31E6F" w:rsidRPr="00F31E6F">
        <w:rPr>
          <w:lang w:val="en-US"/>
        </w:rPr>
        <w:t xml:space="preserve"> </w:t>
      </w:r>
      <w:r w:rsidR="00F31E6F">
        <w:rPr>
          <w:lang w:val="en-US"/>
        </w:rPr>
        <w:t xml:space="preserve">classes </w:t>
      </w:r>
      <w:r w:rsidR="00F31E6F" w:rsidRPr="00F31E6F">
        <w:rPr>
          <w:lang w:val="en-US"/>
        </w:rPr>
        <w:t>to this date</w:t>
      </w:r>
      <w:r w:rsidR="00CB5948">
        <w:rPr>
          <w:lang w:val="en-US"/>
        </w:rPr>
        <w:t xml:space="preserve"> (15.</w:t>
      </w:r>
      <w:r w:rsidR="00974283">
        <w:rPr>
          <w:lang w:val="en-US"/>
        </w:rPr>
        <w:t>04</w:t>
      </w:r>
      <w:r w:rsidR="00CB5948">
        <w:rPr>
          <w:lang w:val="en-US"/>
        </w:rPr>
        <w:t>.202</w:t>
      </w:r>
      <w:r w:rsidR="00974283">
        <w:rPr>
          <w:lang w:val="en-US"/>
        </w:rPr>
        <w:t>6</w:t>
      </w:r>
      <w:r w:rsidR="00CB5948">
        <w:rPr>
          <w:lang w:val="en-US"/>
        </w:rPr>
        <w:t>)</w:t>
      </w:r>
      <w:r w:rsidR="00F31E6F" w:rsidRPr="00F31E6F">
        <w:rPr>
          <w:lang w:val="en-US"/>
        </w:rPr>
        <w:t>.</w:t>
      </w:r>
      <w:r w:rsidR="00F31E6F">
        <w:rPr>
          <w:lang w:val="en-US"/>
        </w:rPr>
        <w:t xml:space="preserve"> Out of these 110 classes the source code </w:t>
      </w:r>
      <w:r w:rsidR="00D76E22">
        <w:rPr>
          <w:lang w:val="en-US"/>
        </w:rPr>
        <w:t xml:space="preserve">was analyzed </w:t>
      </w:r>
      <w:r w:rsidR="00F31E6F">
        <w:rPr>
          <w:lang w:val="en-US"/>
        </w:rPr>
        <w:t>to determine datatypes and relationships. UML class diagrams are typically looking at classes from a stati</w:t>
      </w:r>
      <w:r w:rsidR="000B1A65">
        <w:rPr>
          <w:lang w:val="en-US"/>
        </w:rPr>
        <w:t>cally typed viewpoint</w:t>
      </w:r>
      <w:r w:rsidR="00F31E6F">
        <w:rPr>
          <w:lang w:val="en-US"/>
        </w:rPr>
        <w:t xml:space="preserve">. Qrisp is </w:t>
      </w:r>
      <w:r w:rsidR="000B1A65">
        <w:rPr>
          <w:lang w:val="en-US"/>
        </w:rPr>
        <w:t xml:space="preserve">implemented with the programming language Python as an </w:t>
      </w:r>
      <w:r w:rsidR="000B1A65" w:rsidRPr="000B1A65">
        <w:rPr>
          <w:lang w:val="en-US"/>
        </w:rPr>
        <w:t xml:space="preserve">embedded Domain Specific Language (eDSL) </w:t>
      </w:r>
      <w:r w:rsidR="000B1A65">
        <w:rPr>
          <w:lang w:val="en-US"/>
        </w:rPr>
        <w:t>and</w:t>
      </w:r>
      <w:r w:rsidR="00D76E22">
        <w:rPr>
          <w:lang w:val="en-US"/>
        </w:rPr>
        <w:t xml:space="preserve"> is</w:t>
      </w:r>
      <w:r w:rsidR="000B1A65">
        <w:rPr>
          <w:lang w:val="en-US"/>
        </w:rPr>
        <w:t xml:space="preserve"> thus a dynamically typed programming language. This </w:t>
      </w:r>
      <w:r w:rsidR="00D76E22">
        <w:rPr>
          <w:lang w:val="en-US"/>
        </w:rPr>
        <w:t>makes</w:t>
      </w:r>
      <w:r w:rsidR="000B1A65">
        <w:rPr>
          <w:lang w:val="en-US"/>
        </w:rPr>
        <w:t xml:space="preserve"> it challenging to find appropriate datatypes for function parameters, return values or properties of the class. </w:t>
      </w:r>
      <w:r w:rsidR="00EA2D22">
        <w:rPr>
          <w:lang w:val="en-US"/>
        </w:rPr>
        <w:t xml:space="preserve">Only with careful consideration and testing </w:t>
      </w:r>
      <w:r w:rsidR="00D76E22">
        <w:rPr>
          <w:lang w:val="en-US"/>
        </w:rPr>
        <w:t>it</w:t>
      </w:r>
      <w:r w:rsidR="00EA2D22">
        <w:rPr>
          <w:lang w:val="en-US"/>
        </w:rPr>
        <w:t xml:space="preserve"> </w:t>
      </w:r>
      <w:r w:rsidR="008F2A73">
        <w:rPr>
          <w:lang w:val="en-US"/>
        </w:rPr>
        <w:t>was</w:t>
      </w:r>
      <w:r w:rsidR="00D76E22">
        <w:rPr>
          <w:lang w:val="en-US"/>
        </w:rPr>
        <w:t xml:space="preserve"> achievable</w:t>
      </w:r>
      <w:r w:rsidR="00EA2D22">
        <w:rPr>
          <w:lang w:val="en-US"/>
        </w:rPr>
        <w:t xml:space="preserve"> to </w:t>
      </w:r>
      <w:r w:rsidR="00D76E22">
        <w:rPr>
          <w:lang w:val="en-US"/>
        </w:rPr>
        <w:t xml:space="preserve">determine </w:t>
      </w:r>
      <w:r w:rsidR="00C54BF1">
        <w:rPr>
          <w:lang w:val="en-US"/>
        </w:rPr>
        <w:t>static datatypes</w:t>
      </w:r>
      <w:r w:rsidR="00C51777">
        <w:rPr>
          <w:lang w:val="en-US"/>
        </w:rPr>
        <w:t>.</w:t>
      </w:r>
      <w:r w:rsidR="00C54BF1">
        <w:rPr>
          <w:lang w:val="en-US"/>
        </w:rPr>
        <w:t xml:space="preserve"> </w:t>
      </w:r>
    </w:p>
    <w:p w14:paraId="4F8CD380" w14:textId="61DDA266" w:rsidR="00EA2D22" w:rsidRDefault="00A02573" w:rsidP="00EA2D22">
      <w:pPr>
        <w:rPr>
          <w:lang w:val="en-US"/>
        </w:rPr>
      </w:pPr>
      <w:r>
        <w:rPr>
          <w:lang w:val="en-US"/>
        </w:rPr>
        <w:t xml:space="preserve">The classes are </w:t>
      </w:r>
      <w:r w:rsidR="00061CB4">
        <w:rPr>
          <w:lang w:val="en-US"/>
        </w:rPr>
        <w:t>at times</w:t>
      </w:r>
      <w:r>
        <w:rPr>
          <w:lang w:val="en-US"/>
        </w:rPr>
        <w:t xml:space="preserve"> in relationship with each other but not specified further, this decision of design was taken </w:t>
      </w:r>
      <w:r w:rsidR="00061CB4">
        <w:rPr>
          <w:lang w:val="en-US"/>
        </w:rPr>
        <w:t>to reduce redundancy across the diagrams. Refer to {*page*} for a detailed referral to specific classes.</w:t>
      </w:r>
    </w:p>
    <w:p w14:paraId="52F32607" w14:textId="4CA701A6" w:rsidR="00854A70" w:rsidRDefault="00D76E22" w:rsidP="004B57DB">
      <w:pPr>
        <w:rPr>
          <w:lang w:val="en-US"/>
        </w:rPr>
      </w:pPr>
      <w:r>
        <w:rPr>
          <w:lang w:val="en-US"/>
        </w:rPr>
        <w:t>The</w:t>
      </w:r>
      <w:r w:rsidR="00EA2D22">
        <w:rPr>
          <w:lang w:val="en-US"/>
        </w:rPr>
        <w:t xml:space="preserve"> efforts accumulated to {*number*} of class diagrams. They summarize classes that</w:t>
      </w:r>
      <w:r>
        <w:rPr>
          <w:lang w:val="en-US"/>
        </w:rPr>
        <w:t xml:space="preserve"> were</w:t>
      </w:r>
      <w:r w:rsidR="00EA2D22">
        <w:rPr>
          <w:lang w:val="en-US"/>
        </w:rPr>
        <w:t xml:space="preserve"> deemed as fitting, by either having a close relationship to each other or sharing similar concepts. In the following listing are the </w:t>
      </w:r>
      <w:r w:rsidR="00A02573">
        <w:rPr>
          <w:lang w:val="en-US"/>
        </w:rPr>
        <w:t>c</w:t>
      </w:r>
      <w:r w:rsidR="00EA2D22">
        <w:rPr>
          <w:lang w:val="en-US"/>
        </w:rPr>
        <w:t>ategories in which classes</w:t>
      </w:r>
      <w:r>
        <w:rPr>
          <w:lang w:val="en-US"/>
        </w:rPr>
        <w:t xml:space="preserve"> have been placed</w:t>
      </w:r>
      <w:r w:rsidR="00EA2D22">
        <w:rPr>
          <w:lang w:val="en-US"/>
        </w:rPr>
        <w:t>.</w:t>
      </w:r>
    </w:p>
    <w:p w14:paraId="3AE6C8E6" w14:textId="31962054" w:rsidR="00A02573" w:rsidRDefault="00A02573" w:rsidP="00A02573">
      <w:pPr>
        <w:pStyle w:val="Listenabsatz"/>
        <w:numPr>
          <w:ilvl w:val="0"/>
          <w:numId w:val="2"/>
        </w:numPr>
        <w:rPr>
          <w:lang w:val="en-US"/>
        </w:rPr>
      </w:pPr>
      <w:r w:rsidRPr="00A02573">
        <w:rPr>
          <w:lang w:val="en-US"/>
        </w:rPr>
        <w:t>Backends</w:t>
      </w:r>
    </w:p>
    <w:p w14:paraId="1A549F76" w14:textId="76929FB5" w:rsidR="00A02573" w:rsidRDefault="00A02573" w:rsidP="00A02573">
      <w:pPr>
        <w:pStyle w:val="Listenabsatz"/>
        <w:numPr>
          <w:ilvl w:val="0"/>
          <w:numId w:val="2"/>
        </w:numPr>
        <w:rPr>
          <w:lang w:val="en-US"/>
        </w:rPr>
      </w:pPr>
      <w:r>
        <w:rPr>
          <w:lang w:val="en-US"/>
        </w:rPr>
        <w:t>Hamiltonian</w:t>
      </w:r>
    </w:p>
    <w:p w14:paraId="6448A08C" w14:textId="3F86B7F4" w:rsidR="00A02573" w:rsidRDefault="00BC1ABB" w:rsidP="00A02573">
      <w:pPr>
        <w:pStyle w:val="Listenabsatz"/>
        <w:numPr>
          <w:ilvl w:val="0"/>
          <w:numId w:val="2"/>
        </w:numPr>
        <w:rPr>
          <w:lang w:val="en-US"/>
        </w:rPr>
      </w:pPr>
      <w:r>
        <w:rPr>
          <w:lang w:val="en-US"/>
        </w:rPr>
        <w:t>Permeability</w:t>
      </w:r>
    </w:p>
    <w:p w14:paraId="2CAB9D5D" w14:textId="0CE53E88" w:rsidR="00A02573" w:rsidRDefault="00A02573" w:rsidP="00A02573">
      <w:pPr>
        <w:pStyle w:val="Listenabsatz"/>
        <w:numPr>
          <w:ilvl w:val="0"/>
          <w:numId w:val="2"/>
        </w:numPr>
        <w:rPr>
          <w:lang w:val="en-US"/>
        </w:rPr>
      </w:pPr>
      <w:r>
        <w:rPr>
          <w:lang w:val="en-US"/>
        </w:rPr>
        <w:t>Operations</w:t>
      </w:r>
    </w:p>
    <w:p w14:paraId="3DE9AA8E" w14:textId="33A825E3" w:rsidR="00A02573" w:rsidRDefault="00A02573" w:rsidP="00A02573">
      <w:pPr>
        <w:pStyle w:val="Listenabsatz"/>
        <w:numPr>
          <w:ilvl w:val="0"/>
          <w:numId w:val="2"/>
        </w:numPr>
        <w:rPr>
          <w:lang w:val="en-US"/>
        </w:rPr>
      </w:pPr>
      <w:r>
        <w:rPr>
          <w:lang w:val="en-US"/>
        </w:rPr>
        <w:t>QuantumManagement</w:t>
      </w:r>
    </w:p>
    <w:p w14:paraId="67CFD0D1" w14:textId="0AAF45C9" w:rsidR="00A02573" w:rsidRDefault="00A02573" w:rsidP="00A02573">
      <w:pPr>
        <w:pStyle w:val="Listenabsatz"/>
        <w:numPr>
          <w:ilvl w:val="0"/>
          <w:numId w:val="2"/>
        </w:numPr>
        <w:rPr>
          <w:lang w:val="en-US"/>
        </w:rPr>
      </w:pPr>
      <w:r>
        <w:rPr>
          <w:lang w:val="en-US"/>
        </w:rPr>
        <w:t>Tensors</w:t>
      </w:r>
    </w:p>
    <w:p w14:paraId="72F45B69" w14:textId="01CF6537" w:rsidR="000A255E" w:rsidRPr="000A255E" w:rsidRDefault="000A255E" w:rsidP="000A255E">
      <w:pPr>
        <w:pStyle w:val="Listenabsatz"/>
        <w:numPr>
          <w:ilvl w:val="0"/>
          <w:numId w:val="2"/>
        </w:numPr>
        <w:rPr>
          <w:lang w:val="en-US"/>
        </w:rPr>
      </w:pPr>
      <w:r>
        <w:rPr>
          <w:lang w:val="en-US"/>
        </w:rPr>
        <w:t>Primitives</w:t>
      </w:r>
    </w:p>
    <w:p w14:paraId="3F1034A8" w14:textId="3F558CED" w:rsidR="000D0E1C" w:rsidRDefault="00A02573" w:rsidP="000D0E1C">
      <w:pPr>
        <w:pStyle w:val="Listenabsatz"/>
        <w:numPr>
          <w:ilvl w:val="0"/>
          <w:numId w:val="2"/>
        </w:numPr>
        <w:rPr>
          <w:lang w:val="en-US"/>
        </w:rPr>
      </w:pPr>
      <w:r>
        <w:rPr>
          <w:lang w:val="en-US"/>
        </w:rPr>
        <w:t>Other</w:t>
      </w:r>
    </w:p>
    <w:p w14:paraId="0084B8F3" w14:textId="0D7694DB" w:rsidR="000D0E1C" w:rsidRDefault="0027476F" w:rsidP="000D0E1C">
      <w:pPr>
        <w:rPr>
          <w:lang w:val="en-US"/>
        </w:rPr>
      </w:pPr>
      <w:r>
        <w:rPr>
          <w:lang w:val="en-US"/>
        </w:rPr>
        <w:t xml:space="preserve">The first chapter of this document is dedicated to </w:t>
      </w:r>
      <w:r w:rsidR="006D0456">
        <w:rPr>
          <w:lang w:val="en-US"/>
        </w:rPr>
        <w:t>provide</w:t>
      </w:r>
      <w:r w:rsidR="007218DA">
        <w:rPr>
          <w:lang w:val="en-US"/>
        </w:rPr>
        <w:t xml:space="preserve"> a </w:t>
      </w:r>
      <w:r w:rsidR="00730FCF">
        <w:rPr>
          <w:lang w:val="en-US"/>
        </w:rPr>
        <w:t xml:space="preserve">quick overview of the UML class diagrams listed above. </w:t>
      </w:r>
      <w:r w:rsidR="00185CCE">
        <w:rPr>
          <w:lang w:val="en-US"/>
        </w:rPr>
        <w:t xml:space="preserve">The </w:t>
      </w:r>
      <w:r w:rsidR="00526733">
        <w:rPr>
          <w:lang w:val="en-US"/>
        </w:rPr>
        <w:t xml:space="preserve">general purpose of the class diagrams is </w:t>
      </w:r>
      <w:r w:rsidR="00406460">
        <w:rPr>
          <w:lang w:val="en-US"/>
        </w:rPr>
        <w:t>explained</w:t>
      </w:r>
      <w:r w:rsidR="00C4185B">
        <w:rPr>
          <w:lang w:val="en-US"/>
        </w:rPr>
        <w:t>,</w:t>
      </w:r>
      <w:r w:rsidR="00526733">
        <w:rPr>
          <w:lang w:val="en-US"/>
        </w:rPr>
        <w:t xml:space="preserve"> and </w:t>
      </w:r>
      <w:r w:rsidR="00C4185B">
        <w:rPr>
          <w:lang w:val="en-US"/>
        </w:rPr>
        <w:t xml:space="preserve">the </w:t>
      </w:r>
      <w:r w:rsidR="004B57DB">
        <w:rPr>
          <w:lang w:val="en-US"/>
        </w:rPr>
        <w:t xml:space="preserve">described classes are defined. The second chapter </w:t>
      </w:r>
      <w:r w:rsidR="00D82753">
        <w:rPr>
          <w:lang w:val="en-US"/>
        </w:rPr>
        <w:t xml:space="preserve">goes </w:t>
      </w:r>
      <w:r w:rsidR="005A2E04">
        <w:rPr>
          <w:lang w:val="en-US"/>
        </w:rPr>
        <w:t>into detail about the individual classes</w:t>
      </w:r>
      <w:r w:rsidR="006346DF">
        <w:rPr>
          <w:lang w:val="en-US"/>
        </w:rPr>
        <w:t xml:space="preserve"> outlining </w:t>
      </w:r>
      <w:r w:rsidR="00B85B27">
        <w:rPr>
          <w:lang w:val="en-US"/>
        </w:rPr>
        <w:t>design decisions, special annotations</w:t>
      </w:r>
      <w:r w:rsidR="00D82753">
        <w:rPr>
          <w:lang w:val="en-US"/>
        </w:rPr>
        <w:t>,</w:t>
      </w:r>
      <w:r w:rsidR="00B85B27">
        <w:rPr>
          <w:lang w:val="en-US"/>
        </w:rPr>
        <w:t xml:space="preserve"> and </w:t>
      </w:r>
      <w:r w:rsidR="00FF2B99">
        <w:rPr>
          <w:lang w:val="en-US"/>
        </w:rPr>
        <w:t>specific</w:t>
      </w:r>
      <w:r w:rsidR="000B694A">
        <w:rPr>
          <w:lang w:val="en-US"/>
        </w:rPr>
        <w:t xml:space="preserve"> implementation</w:t>
      </w:r>
      <w:r w:rsidR="00FF2B99">
        <w:rPr>
          <w:lang w:val="en-US"/>
        </w:rPr>
        <w:t xml:space="preserve"> details.</w:t>
      </w:r>
    </w:p>
    <w:p w14:paraId="61C8CCA6" w14:textId="77777777" w:rsidR="000D0E1C" w:rsidRDefault="000D0E1C" w:rsidP="00061CB4">
      <w:pPr>
        <w:pStyle w:val="berschrift1"/>
        <w:rPr>
          <w:lang w:val="en-US"/>
        </w:rPr>
      </w:pPr>
    </w:p>
    <w:p w14:paraId="42222A62" w14:textId="77777777" w:rsidR="00FE02BA" w:rsidRPr="00FE02BA" w:rsidRDefault="00FE02BA" w:rsidP="00FE02BA">
      <w:pPr>
        <w:rPr>
          <w:lang w:val="en-US"/>
        </w:rPr>
      </w:pPr>
    </w:p>
    <w:p w14:paraId="263CAD45" w14:textId="480EE160" w:rsidR="008B5C01" w:rsidRPr="00526733" w:rsidRDefault="008B5C01" w:rsidP="007B465B">
      <w:pPr>
        <w:pStyle w:val="berschrift1"/>
        <w:jc w:val="center"/>
        <w:rPr>
          <w:lang w:val="en-US"/>
        </w:rPr>
      </w:pPr>
      <w:bookmarkStart w:id="1" w:name="_Toc227221250"/>
      <w:r w:rsidRPr="00526733">
        <w:rPr>
          <w:lang w:val="en-US"/>
        </w:rPr>
        <w:lastRenderedPageBreak/>
        <w:t xml:space="preserve">Quick </w:t>
      </w:r>
      <w:r w:rsidR="007218DA" w:rsidRPr="00526733">
        <w:rPr>
          <w:lang w:val="en-US"/>
        </w:rPr>
        <w:t>O</w:t>
      </w:r>
      <w:r w:rsidRPr="00526733">
        <w:rPr>
          <w:lang w:val="en-US"/>
        </w:rPr>
        <w:t>verview:</w:t>
      </w:r>
      <w:bookmarkEnd w:id="1"/>
    </w:p>
    <w:p w14:paraId="18991E36" w14:textId="77777777" w:rsidR="00710E94" w:rsidRDefault="00710E94" w:rsidP="008B5C01">
      <w:pPr>
        <w:pStyle w:val="berschrift2"/>
        <w:rPr>
          <w:lang w:val="en-US"/>
        </w:rPr>
      </w:pPr>
    </w:p>
    <w:p w14:paraId="50668858" w14:textId="327DA113" w:rsidR="00061CB4" w:rsidRDefault="00061CB4" w:rsidP="008B5C01">
      <w:pPr>
        <w:pStyle w:val="berschrift2"/>
        <w:rPr>
          <w:lang w:val="en-US"/>
        </w:rPr>
      </w:pPr>
      <w:bookmarkStart w:id="2" w:name="_Toc227221251"/>
      <w:r>
        <w:rPr>
          <w:lang w:val="en-US"/>
        </w:rPr>
        <w:t>Backends</w:t>
      </w:r>
      <w:bookmarkEnd w:id="2"/>
    </w:p>
    <w:p w14:paraId="7F3E6B25" w14:textId="77777777" w:rsidR="002E3210" w:rsidRDefault="002B0AD0" w:rsidP="002E3210">
      <w:pPr>
        <w:rPr>
          <w:lang w:val="en-US"/>
        </w:rPr>
      </w:pPr>
      <w:r w:rsidRPr="002B0AD0">
        <w:rPr>
          <w:lang w:val="en-US"/>
        </w:rPr>
        <w:t xml:space="preserve">Qrisp supports </w:t>
      </w:r>
      <w:r w:rsidR="00241BE3">
        <w:rPr>
          <w:lang w:val="en-US"/>
        </w:rPr>
        <w:t xml:space="preserve">the execution of Quantum Gates on </w:t>
      </w:r>
      <w:r w:rsidRPr="002B0AD0">
        <w:rPr>
          <w:lang w:val="en-US"/>
        </w:rPr>
        <w:t>various quantum back</w:t>
      </w:r>
      <w:r>
        <w:rPr>
          <w:lang w:val="en-US"/>
        </w:rPr>
        <w:t>ends, including IQM, AQT and IBM. The Backends UML class diagram joins all classes Qrisp implements to enable the interaction with Backends.</w:t>
      </w:r>
    </w:p>
    <w:p w14:paraId="62A28C53" w14:textId="25BDD919" w:rsidR="002B0AD0" w:rsidRPr="002B0AD0" w:rsidRDefault="002B0AD0" w:rsidP="002E3210">
      <w:pPr>
        <w:rPr>
          <w:b/>
          <w:bCs/>
          <w:lang w:val="en-US"/>
        </w:rPr>
      </w:pPr>
      <w:r w:rsidRPr="002B0AD0">
        <w:rPr>
          <w:b/>
          <w:bCs/>
          <w:lang w:val="en-US"/>
        </w:rPr>
        <w:t xml:space="preserve">Classes </w:t>
      </w:r>
      <w:r w:rsidR="000D0E1C">
        <w:rPr>
          <w:b/>
          <w:bCs/>
          <w:lang w:val="en-US"/>
        </w:rPr>
        <w:t>described</w:t>
      </w:r>
      <w:r w:rsidRPr="002B0AD0">
        <w:rPr>
          <w:b/>
          <w:bCs/>
          <w:lang w:val="en-US"/>
        </w:rPr>
        <w:t xml:space="preserve"> in </w:t>
      </w:r>
      <w:r w:rsidRPr="002B0AD0">
        <w:rPr>
          <w:b/>
          <w:bCs/>
          <w:i/>
          <w:iCs/>
          <w:lang w:val="en-US"/>
        </w:rPr>
        <w:t>Backends</w:t>
      </w:r>
      <w:r w:rsidRPr="002B0AD0">
        <w:rPr>
          <w:b/>
          <w:bCs/>
          <w:lang w:val="en-US"/>
        </w:rPr>
        <w:t>:</w:t>
      </w:r>
    </w:p>
    <w:p w14:paraId="48165AB5" w14:textId="79B9DABE" w:rsidR="00061CB4" w:rsidRDefault="000D0E1C" w:rsidP="000D0E1C">
      <w:pPr>
        <w:pStyle w:val="Listenabsatz"/>
        <w:numPr>
          <w:ilvl w:val="0"/>
          <w:numId w:val="3"/>
        </w:numPr>
        <w:rPr>
          <w:lang w:val="en-US"/>
        </w:rPr>
      </w:pPr>
      <w:r>
        <w:rPr>
          <w:lang w:val="en-US"/>
        </w:rPr>
        <w:t>BackendClient</w:t>
      </w:r>
    </w:p>
    <w:p w14:paraId="77A38893" w14:textId="4A261676" w:rsidR="000D0E1C" w:rsidRDefault="000D0E1C" w:rsidP="000D0E1C">
      <w:pPr>
        <w:pStyle w:val="Listenabsatz"/>
        <w:numPr>
          <w:ilvl w:val="0"/>
          <w:numId w:val="3"/>
        </w:numPr>
        <w:rPr>
          <w:lang w:val="en-US"/>
        </w:rPr>
      </w:pPr>
      <w:r>
        <w:rPr>
          <w:lang w:val="en-US"/>
        </w:rPr>
        <w:t>VirtualBackend</w:t>
      </w:r>
    </w:p>
    <w:p w14:paraId="3D7DA076" w14:textId="0A8A0DC4" w:rsidR="000D0E1C" w:rsidRDefault="000D0E1C" w:rsidP="000D0E1C">
      <w:pPr>
        <w:pStyle w:val="Listenabsatz"/>
        <w:numPr>
          <w:ilvl w:val="0"/>
          <w:numId w:val="3"/>
        </w:numPr>
        <w:rPr>
          <w:lang w:val="en-US"/>
        </w:rPr>
      </w:pPr>
      <w:r>
        <w:rPr>
          <w:lang w:val="en-US"/>
        </w:rPr>
        <w:t>BackedServer</w:t>
      </w:r>
    </w:p>
    <w:p w14:paraId="204EBEE6" w14:textId="0ECF89D1" w:rsidR="000D0E1C" w:rsidRDefault="000D0E1C" w:rsidP="000D0E1C">
      <w:pPr>
        <w:pStyle w:val="Listenabsatz"/>
        <w:numPr>
          <w:ilvl w:val="0"/>
          <w:numId w:val="3"/>
        </w:numPr>
        <w:rPr>
          <w:lang w:val="en-US"/>
        </w:rPr>
      </w:pPr>
      <w:r>
        <w:rPr>
          <w:lang w:val="en-US"/>
        </w:rPr>
        <w:t>QiskitBackend</w:t>
      </w:r>
    </w:p>
    <w:p w14:paraId="118B3321" w14:textId="79D6BF64" w:rsidR="000D0E1C" w:rsidRDefault="000D0E1C" w:rsidP="000D0E1C">
      <w:pPr>
        <w:pStyle w:val="Listenabsatz"/>
        <w:numPr>
          <w:ilvl w:val="0"/>
          <w:numId w:val="3"/>
        </w:numPr>
        <w:rPr>
          <w:lang w:val="en-US"/>
        </w:rPr>
      </w:pPr>
      <w:r>
        <w:rPr>
          <w:lang w:val="en-US"/>
        </w:rPr>
        <w:t>QiskitRuntimeBackend</w:t>
      </w:r>
    </w:p>
    <w:p w14:paraId="5197B30C" w14:textId="723FD619" w:rsidR="000D0E1C" w:rsidRDefault="000D0E1C" w:rsidP="000D0E1C">
      <w:pPr>
        <w:pStyle w:val="Listenabsatz"/>
        <w:numPr>
          <w:ilvl w:val="0"/>
          <w:numId w:val="3"/>
        </w:numPr>
        <w:rPr>
          <w:lang w:val="en-US"/>
        </w:rPr>
      </w:pPr>
      <w:r>
        <w:rPr>
          <w:lang w:val="en-US"/>
        </w:rPr>
        <w:t>BatchedBackend</w:t>
      </w:r>
    </w:p>
    <w:p w14:paraId="6748DD71" w14:textId="4808CECA" w:rsidR="000D0E1C" w:rsidRDefault="000D0E1C" w:rsidP="000D0E1C">
      <w:pPr>
        <w:pStyle w:val="Listenabsatz"/>
        <w:numPr>
          <w:ilvl w:val="0"/>
          <w:numId w:val="3"/>
        </w:numPr>
        <w:rPr>
          <w:lang w:val="en-US"/>
        </w:rPr>
      </w:pPr>
      <w:r>
        <w:rPr>
          <w:lang w:val="en-US"/>
        </w:rPr>
        <w:t>AQTBackend</w:t>
      </w:r>
    </w:p>
    <w:p w14:paraId="73FB5A98" w14:textId="03B4199B" w:rsidR="008B5C01" w:rsidRDefault="008B5C01" w:rsidP="008B5C01">
      <w:pPr>
        <w:rPr>
          <w:lang w:val="en-US"/>
        </w:rPr>
      </w:pPr>
      <w:r>
        <w:rPr>
          <w:lang w:val="en-US"/>
        </w:rPr>
        <w:t>Read more about Backends {*here*}</w:t>
      </w:r>
    </w:p>
    <w:p w14:paraId="26AAAF3E" w14:textId="77777777" w:rsidR="009461F5" w:rsidRPr="008B5C01" w:rsidRDefault="009461F5" w:rsidP="008B5C01">
      <w:pPr>
        <w:rPr>
          <w:lang w:val="en-US"/>
        </w:rPr>
      </w:pPr>
    </w:p>
    <w:p w14:paraId="2B7BD682" w14:textId="36880B0C" w:rsidR="00D31B97" w:rsidRDefault="00652F85" w:rsidP="008B5C01">
      <w:pPr>
        <w:pStyle w:val="berschrift2"/>
        <w:rPr>
          <w:lang w:val="en-US"/>
        </w:rPr>
      </w:pPr>
      <w:bookmarkStart w:id="3" w:name="_Toc227221252"/>
      <w:r>
        <w:rPr>
          <w:lang w:val="en-US"/>
        </w:rPr>
        <w:t>Hamiltonian</w:t>
      </w:r>
      <w:bookmarkEnd w:id="3"/>
    </w:p>
    <w:p w14:paraId="47C50994" w14:textId="77777777" w:rsidR="002E3210" w:rsidRDefault="00895157" w:rsidP="002E3210">
      <w:pPr>
        <w:rPr>
          <w:lang w:val="en-US"/>
        </w:rPr>
      </w:pPr>
      <w:r>
        <w:rPr>
          <w:lang w:val="en-US"/>
        </w:rPr>
        <w:t xml:space="preserve">Qrisp provides a easy to use interface for simulating complex quantum behaviour of </w:t>
      </w:r>
      <w:r w:rsidR="002C705A">
        <w:rPr>
          <w:lang w:val="en-US"/>
        </w:rPr>
        <w:t xml:space="preserve">the total energy </w:t>
      </w:r>
      <w:r w:rsidR="00433D03">
        <w:rPr>
          <w:lang w:val="en-US"/>
        </w:rPr>
        <w:t xml:space="preserve">of </w:t>
      </w:r>
      <w:r>
        <w:rPr>
          <w:lang w:val="en-US"/>
        </w:rPr>
        <w:t>systems</w:t>
      </w:r>
      <w:r w:rsidR="00433D03">
        <w:rPr>
          <w:lang w:val="en-US"/>
        </w:rPr>
        <w:t xml:space="preserve">, with the fundamental </w:t>
      </w:r>
      <w:r w:rsidR="00226583">
        <w:rPr>
          <w:lang w:val="en-US"/>
        </w:rPr>
        <w:t>c</w:t>
      </w:r>
      <w:r w:rsidR="00433D03">
        <w:rPr>
          <w:lang w:val="en-US"/>
        </w:rPr>
        <w:t>oncept of Hamiltonians</w:t>
      </w:r>
      <w:r>
        <w:rPr>
          <w:lang w:val="en-US"/>
        </w:rPr>
        <w:t xml:space="preserve">. </w:t>
      </w:r>
      <w:r w:rsidR="00226583">
        <w:rPr>
          <w:lang w:val="en-US"/>
        </w:rPr>
        <w:t xml:space="preserve">They can be used </w:t>
      </w:r>
      <w:r w:rsidR="00907D9E">
        <w:rPr>
          <w:lang w:val="en-US"/>
        </w:rPr>
        <w:t xml:space="preserve">to analyze complex interactions, </w:t>
      </w:r>
      <w:r w:rsidR="00C654F5">
        <w:rPr>
          <w:lang w:val="en-US"/>
        </w:rPr>
        <w:t xml:space="preserve">for example </w:t>
      </w:r>
      <w:r w:rsidR="00F95C03">
        <w:rPr>
          <w:lang w:val="en-US"/>
        </w:rPr>
        <w:t>simulating molecules</w:t>
      </w:r>
      <w:r w:rsidR="00D87072">
        <w:rPr>
          <w:lang w:val="en-US"/>
        </w:rPr>
        <w:t xml:space="preserve"> </w:t>
      </w:r>
      <w:r w:rsidR="00F95C03">
        <w:rPr>
          <w:lang w:val="en-US"/>
        </w:rPr>
        <w:t>in chemistry</w:t>
      </w:r>
      <w:r w:rsidR="00D14055">
        <w:rPr>
          <w:lang w:val="en-US"/>
        </w:rPr>
        <w:t xml:space="preserve"> </w:t>
      </w:r>
      <w:r w:rsidR="00D87072">
        <w:rPr>
          <w:lang w:val="en-US"/>
        </w:rPr>
        <w:t xml:space="preserve">[1], </w:t>
      </w:r>
      <w:r w:rsidR="00D14055">
        <w:rPr>
          <w:lang w:val="en-US"/>
        </w:rPr>
        <w:t xml:space="preserve">but also </w:t>
      </w:r>
      <w:r w:rsidR="00945DE8">
        <w:rPr>
          <w:lang w:val="en-US"/>
        </w:rPr>
        <w:t xml:space="preserve">have </w:t>
      </w:r>
      <w:r w:rsidR="00281B6B">
        <w:rPr>
          <w:lang w:val="en-US"/>
        </w:rPr>
        <w:t>engineering</w:t>
      </w:r>
      <w:r w:rsidR="00063008">
        <w:rPr>
          <w:lang w:val="en-US"/>
        </w:rPr>
        <w:t xml:space="preserve"> [2]</w:t>
      </w:r>
      <w:r w:rsidR="00281B6B">
        <w:rPr>
          <w:lang w:val="en-US"/>
        </w:rPr>
        <w:t>, nanotechnology</w:t>
      </w:r>
      <w:r w:rsidR="008D147C">
        <w:rPr>
          <w:lang w:val="en-US"/>
        </w:rPr>
        <w:t xml:space="preserve"> [</w:t>
      </w:r>
      <w:r w:rsidR="00063008">
        <w:rPr>
          <w:lang w:val="en-US"/>
        </w:rPr>
        <w:t>3</w:t>
      </w:r>
      <w:r w:rsidR="008D147C">
        <w:rPr>
          <w:lang w:val="en-US"/>
        </w:rPr>
        <w:t xml:space="preserve">] </w:t>
      </w:r>
      <w:r w:rsidR="00281B6B">
        <w:rPr>
          <w:lang w:val="en-US"/>
        </w:rPr>
        <w:t xml:space="preserve">and many more </w:t>
      </w:r>
      <w:r w:rsidR="00945DE8">
        <w:rPr>
          <w:lang w:val="en-US"/>
        </w:rPr>
        <w:t>applications</w:t>
      </w:r>
      <w:r w:rsidR="0073269A">
        <w:rPr>
          <w:lang w:val="en-US"/>
        </w:rPr>
        <w:t>.</w:t>
      </w:r>
      <w:r w:rsidR="00F95C03">
        <w:rPr>
          <w:lang w:val="en-US"/>
        </w:rPr>
        <w:t xml:space="preserve"> </w:t>
      </w:r>
      <w:r w:rsidR="00CE011D">
        <w:rPr>
          <w:lang w:val="en-US"/>
        </w:rPr>
        <w:t>The Hamiltonian UML class diagram</w:t>
      </w:r>
      <w:r w:rsidR="00F40CDC">
        <w:rPr>
          <w:lang w:val="en-US"/>
        </w:rPr>
        <w:t xml:space="preserve"> shows </w:t>
      </w:r>
      <w:r w:rsidR="001E476E">
        <w:rPr>
          <w:lang w:val="en-US"/>
        </w:rPr>
        <w:t xml:space="preserve">all classes regarded to </w:t>
      </w:r>
      <w:r w:rsidR="00F01321">
        <w:rPr>
          <w:lang w:val="en-US"/>
        </w:rPr>
        <w:t>Hamiltonian simulation with its operations.</w:t>
      </w:r>
      <w:r w:rsidR="0094298F">
        <w:rPr>
          <w:lang w:val="en-US"/>
        </w:rPr>
        <w:t xml:space="preserve"> </w:t>
      </w:r>
    </w:p>
    <w:p w14:paraId="11F78755" w14:textId="03E6C94C" w:rsidR="00652F85" w:rsidRPr="00C30C0C" w:rsidRDefault="00C30C0C" w:rsidP="002E3210">
      <w:pPr>
        <w:rPr>
          <w:lang w:val="en-US"/>
        </w:rPr>
      </w:pPr>
      <w:r w:rsidRPr="002B0AD0">
        <w:rPr>
          <w:b/>
          <w:bCs/>
          <w:lang w:val="en-US"/>
        </w:rPr>
        <w:t xml:space="preserve">Classes </w:t>
      </w:r>
      <w:r>
        <w:rPr>
          <w:b/>
          <w:bCs/>
          <w:lang w:val="en-US"/>
        </w:rPr>
        <w:t>described</w:t>
      </w:r>
      <w:r w:rsidRPr="002B0AD0">
        <w:rPr>
          <w:b/>
          <w:bCs/>
          <w:lang w:val="en-US"/>
        </w:rPr>
        <w:t xml:space="preserve"> in </w:t>
      </w:r>
      <w:r>
        <w:rPr>
          <w:b/>
          <w:bCs/>
          <w:i/>
          <w:iCs/>
          <w:lang w:val="en-US"/>
        </w:rPr>
        <w:t>Hamiltonian</w:t>
      </w:r>
      <w:r w:rsidRPr="002B0AD0">
        <w:rPr>
          <w:b/>
          <w:bCs/>
          <w:lang w:val="en-US"/>
        </w:rPr>
        <w:t>:</w:t>
      </w:r>
    </w:p>
    <w:p w14:paraId="696C6648" w14:textId="32B45326" w:rsidR="00F602B2" w:rsidRDefault="00F35D08" w:rsidP="00F35D08">
      <w:pPr>
        <w:pStyle w:val="Listenabsatz"/>
        <w:numPr>
          <w:ilvl w:val="0"/>
          <w:numId w:val="5"/>
        </w:numPr>
        <w:rPr>
          <w:lang w:val="en-US"/>
        </w:rPr>
      </w:pPr>
      <w:r>
        <w:rPr>
          <w:lang w:val="en-US"/>
        </w:rPr>
        <w:t>Hamiltonian</w:t>
      </w:r>
    </w:p>
    <w:p w14:paraId="0E5218C7" w14:textId="06E24BE3" w:rsidR="00F35D08" w:rsidRDefault="00F35D08" w:rsidP="00F35D08">
      <w:pPr>
        <w:pStyle w:val="Listenabsatz"/>
        <w:numPr>
          <w:ilvl w:val="0"/>
          <w:numId w:val="5"/>
        </w:numPr>
        <w:rPr>
          <w:lang w:val="en-US"/>
        </w:rPr>
      </w:pPr>
      <w:r>
        <w:rPr>
          <w:lang w:val="en-US"/>
        </w:rPr>
        <w:t>FermionicOperator</w:t>
      </w:r>
    </w:p>
    <w:p w14:paraId="294089D5" w14:textId="0D14C57C" w:rsidR="00364AAB" w:rsidRDefault="00364AAB" w:rsidP="00F35D08">
      <w:pPr>
        <w:pStyle w:val="Listenabsatz"/>
        <w:numPr>
          <w:ilvl w:val="0"/>
          <w:numId w:val="5"/>
        </w:numPr>
        <w:rPr>
          <w:lang w:val="en-US"/>
        </w:rPr>
      </w:pPr>
      <w:r>
        <w:rPr>
          <w:lang w:val="en-US"/>
        </w:rPr>
        <w:t>BoundQubitOperator</w:t>
      </w:r>
    </w:p>
    <w:p w14:paraId="220E61AB" w14:textId="3B66A700" w:rsidR="00D63E1F" w:rsidRDefault="00D63E1F" w:rsidP="00F35D08">
      <w:pPr>
        <w:pStyle w:val="Listenabsatz"/>
        <w:numPr>
          <w:ilvl w:val="0"/>
          <w:numId w:val="5"/>
        </w:numPr>
        <w:rPr>
          <w:lang w:val="en-US"/>
        </w:rPr>
      </w:pPr>
      <w:r>
        <w:rPr>
          <w:lang w:val="en-US"/>
        </w:rPr>
        <w:t>QubitOperator</w:t>
      </w:r>
    </w:p>
    <w:p w14:paraId="006A431A" w14:textId="15029CDE" w:rsidR="009461F5" w:rsidRDefault="008C6527" w:rsidP="000A5424">
      <w:pPr>
        <w:rPr>
          <w:lang w:val="en-US"/>
        </w:rPr>
      </w:pPr>
      <w:r>
        <w:rPr>
          <w:lang w:val="en-US"/>
        </w:rPr>
        <w:t>Read more about Hamiltonian</w:t>
      </w:r>
      <w:r w:rsidR="003D62C8">
        <w:rPr>
          <w:lang w:val="en-US"/>
        </w:rPr>
        <w:t xml:space="preserve"> {*here*}</w:t>
      </w:r>
    </w:p>
    <w:p w14:paraId="18780B01" w14:textId="77777777" w:rsidR="009461F5" w:rsidRPr="009461F5" w:rsidRDefault="009461F5" w:rsidP="009461F5">
      <w:pPr>
        <w:rPr>
          <w:lang w:val="en-US"/>
        </w:rPr>
      </w:pPr>
    </w:p>
    <w:p w14:paraId="7B1A7C27" w14:textId="1A4C6924" w:rsidR="001B6BE5" w:rsidRDefault="00BC1ABB" w:rsidP="001B6BE5">
      <w:pPr>
        <w:pStyle w:val="berschrift2"/>
        <w:rPr>
          <w:lang w:val="en-US"/>
        </w:rPr>
      </w:pPr>
      <w:bookmarkStart w:id="4" w:name="_Toc227221253"/>
      <w:r>
        <w:rPr>
          <w:lang w:val="en-US"/>
        </w:rPr>
        <w:t>Permeability</w:t>
      </w:r>
      <w:bookmarkEnd w:id="4"/>
    </w:p>
    <w:p w14:paraId="307E938E" w14:textId="08000DD7" w:rsidR="00BC1ABB" w:rsidRDefault="005F38A7" w:rsidP="00BC1ABB">
      <w:pPr>
        <w:rPr>
          <w:lang w:val="en-US"/>
        </w:rPr>
      </w:pPr>
      <w:r>
        <w:rPr>
          <w:lang w:val="en-US"/>
        </w:rPr>
        <w:t>Permeability is intr</w:t>
      </w:r>
      <w:r w:rsidR="002629F0">
        <w:rPr>
          <w:lang w:val="en-US"/>
        </w:rPr>
        <w:t>oduced into Qrisp</w:t>
      </w:r>
      <w:r w:rsidR="0095667A">
        <w:rPr>
          <w:lang w:val="en-US"/>
        </w:rPr>
        <w:t>’</w:t>
      </w:r>
      <w:r w:rsidR="002629F0">
        <w:rPr>
          <w:lang w:val="en-US"/>
        </w:rPr>
        <w:t xml:space="preserve">s implementation </w:t>
      </w:r>
      <w:r w:rsidR="000C74FC">
        <w:rPr>
          <w:lang w:val="en-US"/>
        </w:rPr>
        <w:t xml:space="preserve">of uncomputation </w:t>
      </w:r>
      <w:r w:rsidR="00E51F59">
        <w:rPr>
          <w:lang w:val="en-US"/>
        </w:rPr>
        <w:t>to</w:t>
      </w:r>
      <w:r w:rsidR="002629F0">
        <w:rPr>
          <w:lang w:val="en-US"/>
        </w:rPr>
        <w:t xml:space="preserve"> generaliz</w:t>
      </w:r>
      <w:r w:rsidR="00E51F59">
        <w:rPr>
          <w:lang w:val="en-US"/>
        </w:rPr>
        <w:t xml:space="preserve">e the </w:t>
      </w:r>
      <w:r w:rsidR="00F32A19">
        <w:rPr>
          <w:lang w:val="en-US"/>
        </w:rPr>
        <w:t>concept</w:t>
      </w:r>
      <w:r w:rsidR="002629F0">
        <w:rPr>
          <w:lang w:val="en-US"/>
        </w:rPr>
        <w:t xml:space="preserve"> </w:t>
      </w:r>
      <w:r w:rsidR="000C74FC">
        <w:rPr>
          <w:lang w:val="en-US"/>
        </w:rPr>
        <w:t>of</w:t>
      </w:r>
      <w:r w:rsidR="0064398F">
        <w:rPr>
          <w:lang w:val="en-US"/>
        </w:rPr>
        <w:t xml:space="preserve"> a</w:t>
      </w:r>
      <w:r w:rsidR="000C74FC">
        <w:rPr>
          <w:lang w:val="en-US"/>
        </w:rPr>
        <w:t xml:space="preserve"> controlled operation</w:t>
      </w:r>
      <w:r w:rsidR="006A4645">
        <w:rPr>
          <w:lang w:val="en-US"/>
        </w:rPr>
        <w:t xml:space="preserve"> [4].</w:t>
      </w:r>
      <w:r w:rsidR="00A91040">
        <w:rPr>
          <w:lang w:val="en-US"/>
        </w:rPr>
        <w:t xml:space="preserve"> </w:t>
      </w:r>
      <w:r w:rsidR="006A4645">
        <w:rPr>
          <w:lang w:val="en-US"/>
        </w:rPr>
        <w:t xml:space="preserve">Qrisp uses </w:t>
      </w:r>
      <w:r w:rsidR="007D40BC">
        <w:rPr>
          <w:lang w:val="en-US"/>
        </w:rPr>
        <w:t xml:space="preserve">the following classes to </w:t>
      </w:r>
      <w:r w:rsidR="001F13C8">
        <w:rPr>
          <w:lang w:val="en-US"/>
        </w:rPr>
        <w:t>represent</w:t>
      </w:r>
      <w:r w:rsidR="00156BC1">
        <w:rPr>
          <w:lang w:val="en-US"/>
        </w:rPr>
        <w:t xml:space="preserve"> </w:t>
      </w:r>
      <w:r w:rsidR="00033FDB">
        <w:rPr>
          <w:lang w:val="en-US"/>
        </w:rPr>
        <w:t xml:space="preserve">a </w:t>
      </w:r>
      <w:r w:rsidR="00156BC1">
        <w:rPr>
          <w:lang w:val="en-US"/>
        </w:rPr>
        <w:t>DAG (directed acyclic graph)</w:t>
      </w:r>
      <w:r w:rsidR="00033FDB">
        <w:rPr>
          <w:lang w:val="en-US"/>
        </w:rPr>
        <w:t xml:space="preserve"> as a Pe</w:t>
      </w:r>
      <w:r w:rsidR="00184256">
        <w:rPr>
          <w:lang w:val="en-US"/>
        </w:rPr>
        <w:t xml:space="preserve">rmeability Graph, </w:t>
      </w:r>
      <w:r w:rsidR="0064398F">
        <w:rPr>
          <w:lang w:val="en-US"/>
        </w:rPr>
        <w:t>which is implemented as</w:t>
      </w:r>
      <w:r w:rsidR="00031379">
        <w:rPr>
          <w:lang w:val="en-US"/>
        </w:rPr>
        <w:t xml:space="preserve"> a</w:t>
      </w:r>
      <w:r w:rsidR="00E06201">
        <w:rPr>
          <w:lang w:val="en-US"/>
        </w:rPr>
        <w:t xml:space="preserve"> subclass of </w:t>
      </w:r>
      <w:r w:rsidR="00EE7634">
        <w:rPr>
          <w:lang w:val="en-US"/>
        </w:rPr>
        <w:t>N</w:t>
      </w:r>
      <w:r w:rsidR="00E06201">
        <w:rPr>
          <w:lang w:val="en-US"/>
        </w:rPr>
        <w:t>etwork</w:t>
      </w:r>
      <w:r w:rsidR="00EE7634">
        <w:rPr>
          <w:lang w:val="en-US"/>
        </w:rPr>
        <w:t>X</w:t>
      </w:r>
      <w:r w:rsidR="00E06201">
        <w:rPr>
          <w:lang w:val="en-US"/>
        </w:rPr>
        <w:t>’s DiGraph</w:t>
      </w:r>
      <w:r w:rsidR="00F56258">
        <w:rPr>
          <w:lang w:val="en-US"/>
        </w:rPr>
        <w:t xml:space="preserve"> class</w:t>
      </w:r>
      <w:r w:rsidR="007A4097">
        <w:rPr>
          <w:lang w:val="en-US"/>
        </w:rPr>
        <w:t xml:space="preserve">, </w:t>
      </w:r>
      <w:r w:rsidR="00C85A91">
        <w:rPr>
          <w:lang w:val="en-US"/>
        </w:rPr>
        <w:t>whose details are omitted here</w:t>
      </w:r>
      <w:r w:rsidR="007A4097">
        <w:rPr>
          <w:lang w:val="en-US"/>
        </w:rPr>
        <w:t>.</w:t>
      </w:r>
    </w:p>
    <w:p w14:paraId="63D600CA" w14:textId="1FEE572D" w:rsidR="002E3210" w:rsidRPr="002B0AD0" w:rsidRDefault="002E3210" w:rsidP="002E3210">
      <w:pPr>
        <w:rPr>
          <w:b/>
          <w:bCs/>
          <w:lang w:val="en-US"/>
        </w:rPr>
      </w:pPr>
      <w:r w:rsidRPr="002B0AD0">
        <w:rPr>
          <w:b/>
          <w:bCs/>
          <w:lang w:val="en-US"/>
        </w:rPr>
        <w:t xml:space="preserve">Classes </w:t>
      </w:r>
      <w:r>
        <w:rPr>
          <w:b/>
          <w:bCs/>
          <w:lang w:val="en-US"/>
        </w:rPr>
        <w:t>described</w:t>
      </w:r>
      <w:r w:rsidRPr="002B0AD0">
        <w:rPr>
          <w:b/>
          <w:bCs/>
          <w:lang w:val="en-US"/>
        </w:rPr>
        <w:t xml:space="preserve"> in </w:t>
      </w:r>
      <w:r>
        <w:rPr>
          <w:b/>
          <w:bCs/>
          <w:i/>
          <w:iCs/>
          <w:lang w:val="en-US"/>
        </w:rPr>
        <w:t>Permeability</w:t>
      </w:r>
      <w:r w:rsidRPr="002B0AD0">
        <w:rPr>
          <w:b/>
          <w:bCs/>
          <w:lang w:val="en-US"/>
        </w:rPr>
        <w:t>:</w:t>
      </w:r>
    </w:p>
    <w:p w14:paraId="62202517" w14:textId="41F089E3" w:rsidR="008D4184" w:rsidRDefault="007B69B9" w:rsidP="00841127">
      <w:pPr>
        <w:pStyle w:val="Listenabsatz"/>
        <w:numPr>
          <w:ilvl w:val="0"/>
          <w:numId w:val="9"/>
        </w:numPr>
        <w:rPr>
          <w:lang w:val="en-US"/>
        </w:rPr>
      </w:pPr>
      <w:r>
        <w:rPr>
          <w:lang w:val="en-US"/>
        </w:rPr>
        <w:t>UnqompNode</w:t>
      </w:r>
    </w:p>
    <w:p w14:paraId="7A64E436" w14:textId="2F19688A" w:rsidR="007B69B9" w:rsidRDefault="007B69B9" w:rsidP="00841127">
      <w:pPr>
        <w:pStyle w:val="Listenabsatz"/>
        <w:numPr>
          <w:ilvl w:val="0"/>
          <w:numId w:val="9"/>
        </w:numPr>
        <w:rPr>
          <w:lang w:val="en-US"/>
        </w:rPr>
      </w:pPr>
      <w:r>
        <w:rPr>
          <w:lang w:val="en-US"/>
        </w:rPr>
        <w:t>AllocNode</w:t>
      </w:r>
    </w:p>
    <w:p w14:paraId="4295729E" w14:textId="03C40729" w:rsidR="007B69B9" w:rsidRDefault="007B69B9" w:rsidP="00841127">
      <w:pPr>
        <w:pStyle w:val="Listenabsatz"/>
        <w:numPr>
          <w:ilvl w:val="0"/>
          <w:numId w:val="9"/>
        </w:numPr>
        <w:rPr>
          <w:lang w:val="en-US"/>
        </w:rPr>
      </w:pPr>
      <w:r>
        <w:rPr>
          <w:lang w:val="en-US"/>
        </w:rPr>
        <w:lastRenderedPageBreak/>
        <w:t>DeallocNode</w:t>
      </w:r>
    </w:p>
    <w:p w14:paraId="260C2EAF" w14:textId="31BDE73D" w:rsidR="007B69B9" w:rsidRDefault="007B69B9" w:rsidP="00841127">
      <w:pPr>
        <w:pStyle w:val="Listenabsatz"/>
        <w:numPr>
          <w:ilvl w:val="0"/>
          <w:numId w:val="9"/>
        </w:numPr>
        <w:rPr>
          <w:lang w:val="en-US"/>
        </w:rPr>
      </w:pPr>
      <w:r>
        <w:rPr>
          <w:lang w:val="en-US"/>
        </w:rPr>
        <w:t>TerminatorNode</w:t>
      </w:r>
    </w:p>
    <w:p w14:paraId="4DBA3552" w14:textId="562BE931" w:rsidR="007B69B9" w:rsidRDefault="007B69B9" w:rsidP="00841127">
      <w:pPr>
        <w:pStyle w:val="Listenabsatz"/>
        <w:numPr>
          <w:ilvl w:val="0"/>
          <w:numId w:val="9"/>
        </w:numPr>
        <w:rPr>
          <w:lang w:val="en-US"/>
        </w:rPr>
      </w:pPr>
      <w:r>
        <w:rPr>
          <w:lang w:val="en-US"/>
        </w:rPr>
        <w:t>InstructionNode</w:t>
      </w:r>
    </w:p>
    <w:p w14:paraId="107FAF95" w14:textId="03326AFE" w:rsidR="009461F5" w:rsidRDefault="00E238D7" w:rsidP="009461F5">
      <w:pPr>
        <w:pStyle w:val="Listenabsatz"/>
        <w:numPr>
          <w:ilvl w:val="0"/>
          <w:numId w:val="9"/>
        </w:numPr>
        <w:rPr>
          <w:lang w:val="en-US"/>
        </w:rPr>
      </w:pPr>
      <w:r>
        <w:rPr>
          <w:lang w:val="en-US"/>
        </w:rPr>
        <w:t>PermeabilityGraph</w:t>
      </w:r>
    </w:p>
    <w:p w14:paraId="71073231" w14:textId="45F44345" w:rsidR="0091233F" w:rsidRDefault="009461F5" w:rsidP="009461F5">
      <w:pPr>
        <w:rPr>
          <w:lang w:val="en-US"/>
        </w:rPr>
      </w:pPr>
      <w:r w:rsidRPr="009461F5">
        <w:rPr>
          <w:lang w:val="en-US"/>
        </w:rPr>
        <w:t xml:space="preserve">Read more about </w:t>
      </w:r>
      <w:r>
        <w:rPr>
          <w:lang w:val="en-US"/>
        </w:rPr>
        <w:t>Permeability</w:t>
      </w:r>
      <w:r w:rsidRPr="009461F5">
        <w:rPr>
          <w:lang w:val="en-US"/>
        </w:rPr>
        <w:t xml:space="preserve"> {*here*}</w:t>
      </w:r>
    </w:p>
    <w:p w14:paraId="56906BFE" w14:textId="77777777" w:rsidR="009461F5" w:rsidRPr="0091233F" w:rsidRDefault="009461F5" w:rsidP="009461F5">
      <w:pPr>
        <w:rPr>
          <w:lang w:val="en-US"/>
        </w:rPr>
      </w:pPr>
    </w:p>
    <w:p w14:paraId="3FD15F0A" w14:textId="2D38B72D" w:rsidR="0073269A" w:rsidRDefault="0091233F" w:rsidP="0091233F">
      <w:pPr>
        <w:pStyle w:val="berschrift2"/>
        <w:rPr>
          <w:lang w:val="en-US"/>
        </w:rPr>
      </w:pPr>
      <w:bookmarkStart w:id="5" w:name="_Toc227221254"/>
      <w:r>
        <w:rPr>
          <w:lang w:val="en-US"/>
        </w:rPr>
        <w:t>Operations</w:t>
      </w:r>
      <w:bookmarkEnd w:id="5"/>
    </w:p>
    <w:p w14:paraId="40FC55DA" w14:textId="50DE62A3" w:rsidR="0091233F" w:rsidRDefault="006F1561" w:rsidP="0091233F">
      <w:pPr>
        <w:rPr>
          <w:lang w:val="en-US"/>
        </w:rPr>
      </w:pPr>
      <w:r>
        <w:rPr>
          <w:lang w:val="en-US"/>
        </w:rPr>
        <w:t>In quantum c</w:t>
      </w:r>
      <w:r w:rsidR="0017740D">
        <w:rPr>
          <w:lang w:val="en-US"/>
        </w:rPr>
        <w:t xml:space="preserve">omputing there are </w:t>
      </w:r>
      <w:r w:rsidR="003D32CF">
        <w:rPr>
          <w:lang w:val="en-US"/>
        </w:rPr>
        <w:t>various</w:t>
      </w:r>
      <w:r w:rsidR="0017740D">
        <w:rPr>
          <w:lang w:val="en-US"/>
        </w:rPr>
        <w:t xml:space="preserve"> operations</w:t>
      </w:r>
      <w:r w:rsidR="00DF0254">
        <w:rPr>
          <w:lang w:val="en-US"/>
        </w:rPr>
        <w:t xml:space="preserve"> </w:t>
      </w:r>
      <w:r w:rsidR="00762CA7">
        <w:rPr>
          <w:lang w:val="en-US"/>
        </w:rPr>
        <w:t>to manipulate</w:t>
      </w:r>
      <w:r w:rsidR="00905D43">
        <w:rPr>
          <w:lang w:val="en-US"/>
        </w:rPr>
        <w:t xml:space="preserve"> the state of qubits within</w:t>
      </w:r>
      <w:r w:rsidR="00762CA7">
        <w:rPr>
          <w:lang w:val="en-US"/>
        </w:rPr>
        <w:t xml:space="preserve"> circuits. </w:t>
      </w:r>
      <w:r w:rsidR="00E84CE4">
        <w:rPr>
          <w:lang w:val="en-US"/>
        </w:rPr>
        <w:t>The</w:t>
      </w:r>
      <w:r w:rsidR="00B765BC">
        <w:rPr>
          <w:lang w:val="en-US"/>
        </w:rPr>
        <w:t xml:space="preserve"> classes</w:t>
      </w:r>
      <w:r w:rsidR="00E84CE4">
        <w:rPr>
          <w:lang w:val="en-US"/>
        </w:rPr>
        <w:t xml:space="preserve"> listed below are</w:t>
      </w:r>
      <w:r w:rsidR="00B765BC">
        <w:rPr>
          <w:lang w:val="en-US"/>
        </w:rPr>
        <w:t xml:space="preserve"> implemented in Qrisp </w:t>
      </w:r>
      <w:r w:rsidR="00A34183">
        <w:rPr>
          <w:lang w:val="en-US"/>
        </w:rPr>
        <w:t xml:space="preserve">to </w:t>
      </w:r>
      <w:r w:rsidR="00E84CE4">
        <w:rPr>
          <w:lang w:val="en-US"/>
        </w:rPr>
        <w:t>provide</w:t>
      </w:r>
      <w:r w:rsidR="00A34183">
        <w:rPr>
          <w:lang w:val="en-US"/>
        </w:rPr>
        <w:t xml:space="preserve"> basic functionalit</w:t>
      </w:r>
      <w:r w:rsidR="00AA4139">
        <w:rPr>
          <w:lang w:val="en-US"/>
        </w:rPr>
        <w:t>i</w:t>
      </w:r>
      <w:r w:rsidR="00A34183">
        <w:rPr>
          <w:lang w:val="en-US"/>
        </w:rPr>
        <w:t xml:space="preserve">es such as </w:t>
      </w:r>
      <w:r w:rsidR="00BA38EE">
        <w:rPr>
          <w:lang w:val="en-US"/>
        </w:rPr>
        <w:t>quantum gates</w:t>
      </w:r>
      <w:r w:rsidR="008A697A">
        <w:rPr>
          <w:lang w:val="en-US"/>
        </w:rPr>
        <w:t xml:space="preserve"> or</w:t>
      </w:r>
      <w:r w:rsidR="00BA38EE">
        <w:rPr>
          <w:lang w:val="en-US"/>
        </w:rPr>
        <w:t xml:space="preserve"> measurements</w:t>
      </w:r>
      <w:r w:rsidR="008A697A">
        <w:rPr>
          <w:lang w:val="en-US"/>
        </w:rPr>
        <w:t xml:space="preserve">. </w:t>
      </w:r>
      <w:r w:rsidR="00CB1060">
        <w:rPr>
          <w:lang w:val="en-US"/>
        </w:rPr>
        <w:t xml:space="preserve">Note that </w:t>
      </w:r>
      <w:r w:rsidR="00AA4139">
        <w:rPr>
          <w:lang w:val="en-US"/>
        </w:rPr>
        <w:t>these</w:t>
      </w:r>
      <w:r w:rsidR="00CB1060">
        <w:rPr>
          <w:lang w:val="en-US"/>
        </w:rPr>
        <w:t xml:space="preserve"> classes </w:t>
      </w:r>
      <w:r w:rsidR="00AA4139">
        <w:rPr>
          <w:lang w:val="en-US"/>
        </w:rPr>
        <w:t>represent</w:t>
      </w:r>
      <w:r w:rsidR="00107680">
        <w:rPr>
          <w:lang w:val="en-US"/>
        </w:rPr>
        <w:t xml:space="preserve"> operations that are appended to circuits</w:t>
      </w:r>
      <w:r w:rsidR="00B4742C">
        <w:rPr>
          <w:lang w:val="en-US"/>
        </w:rPr>
        <w:t xml:space="preserve">, </w:t>
      </w:r>
      <w:r w:rsidR="008E7CCF">
        <w:rPr>
          <w:lang w:val="en-US"/>
        </w:rPr>
        <w:t xml:space="preserve">rather than </w:t>
      </w:r>
      <w:r w:rsidR="00B4742C">
        <w:rPr>
          <w:lang w:val="en-US"/>
        </w:rPr>
        <w:t>circuits themselves</w:t>
      </w:r>
      <w:r w:rsidR="00B11D0E">
        <w:rPr>
          <w:lang w:val="en-US"/>
        </w:rPr>
        <w:t>. The class TruthTable i</w:t>
      </w:r>
      <w:r w:rsidR="001A399E">
        <w:rPr>
          <w:lang w:val="en-US"/>
        </w:rPr>
        <w:t>s also included in the diagram for completeness and clarity.</w:t>
      </w:r>
    </w:p>
    <w:p w14:paraId="485FEC9A" w14:textId="5A4CA464" w:rsidR="009461F5" w:rsidRPr="009461F5" w:rsidRDefault="009461F5" w:rsidP="009461F5">
      <w:pPr>
        <w:rPr>
          <w:b/>
          <w:bCs/>
          <w:lang w:val="en-US"/>
        </w:rPr>
      </w:pPr>
      <w:r w:rsidRPr="002B0AD0">
        <w:rPr>
          <w:b/>
          <w:bCs/>
          <w:lang w:val="en-US"/>
        </w:rPr>
        <w:t xml:space="preserve">Classes </w:t>
      </w:r>
      <w:r>
        <w:rPr>
          <w:b/>
          <w:bCs/>
          <w:lang w:val="en-US"/>
        </w:rPr>
        <w:t>described</w:t>
      </w:r>
      <w:r w:rsidRPr="002B0AD0">
        <w:rPr>
          <w:b/>
          <w:bCs/>
          <w:lang w:val="en-US"/>
        </w:rPr>
        <w:t xml:space="preserve"> in </w:t>
      </w:r>
      <w:r>
        <w:rPr>
          <w:b/>
          <w:bCs/>
          <w:i/>
          <w:iCs/>
          <w:lang w:val="en-US"/>
        </w:rPr>
        <w:t>Operations</w:t>
      </w:r>
      <w:r w:rsidRPr="002B0AD0">
        <w:rPr>
          <w:b/>
          <w:bCs/>
          <w:lang w:val="en-US"/>
        </w:rPr>
        <w:t>:</w:t>
      </w:r>
    </w:p>
    <w:p w14:paraId="245369AD" w14:textId="0CB7FD42" w:rsidR="00A12AFE" w:rsidRDefault="0074286C" w:rsidP="0074286C">
      <w:pPr>
        <w:pStyle w:val="Listenabsatz"/>
        <w:numPr>
          <w:ilvl w:val="0"/>
          <w:numId w:val="10"/>
        </w:numPr>
        <w:rPr>
          <w:lang w:val="en-US"/>
        </w:rPr>
      </w:pPr>
      <w:r>
        <w:rPr>
          <w:lang w:val="en-US"/>
        </w:rPr>
        <w:t>Operation</w:t>
      </w:r>
    </w:p>
    <w:p w14:paraId="61DEF51B" w14:textId="1D18C1B1" w:rsidR="0074286C" w:rsidRDefault="0074286C" w:rsidP="0074286C">
      <w:pPr>
        <w:pStyle w:val="Listenabsatz"/>
        <w:numPr>
          <w:ilvl w:val="0"/>
          <w:numId w:val="10"/>
        </w:numPr>
        <w:rPr>
          <w:lang w:val="en-US"/>
        </w:rPr>
      </w:pPr>
      <w:r>
        <w:rPr>
          <w:lang w:val="en-US"/>
        </w:rPr>
        <w:t>U3Gate</w:t>
      </w:r>
    </w:p>
    <w:p w14:paraId="6D16F08F" w14:textId="3385AE9E" w:rsidR="0074286C" w:rsidRDefault="0074286C" w:rsidP="0074286C">
      <w:pPr>
        <w:pStyle w:val="Listenabsatz"/>
        <w:numPr>
          <w:ilvl w:val="0"/>
          <w:numId w:val="10"/>
        </w:numPr>
        <w:rPr>
          <w:lang w:val="en-US"/>
        </w:rPr>
      </w:pPr>
      <w:r>
        <w:rPr>
          <w:lang w:val="en-US"/>
        </w:rPr>
        <w:t>PauliGate</w:t>
      </w:r>
    </w:p>
    <w:p w14:paraId="5B467987" w14:textId="7A7A7D10" w:rsidR="0074286C" w:rsidRDefault="0074286C" w:rsidP="0074286C">
      <w:pPr>
        <w:pStyle w:val="Listenabsatz"/>
        <w:numPr>
          <w:ilvl w:val="0"/>
          <w:numId w:val="10"/>
        </w:numPr>
        <w:rPr>
          <w:lang w:val="en-US"/>
        </w:rPr>
      </w:pPr>
      <w:r>
        <w:rPr>
          <w:lang w:val="en-US"/>
        </w:rPr>
        <w:t>PTControlledOperation</w:t>
      </w:r>
    </w:p>
    <w:p w14:paraId="15A02E5F" w14:textId="2B95CB3D" w:rsidR="0074286C" w:rsidRDefault="0074286C" w:rsidP="0074286C">
      <w:pPr>
        <w:pStyle w:val="Listenabsatz"/>
        <w:numPr>
          <w:ilvl w:val="0"/>
          <w:numId w:val="10"/>
        </w:numPr>
        <w:rPr>
          <w:lang w:val="en-US"/>
        </w:rPr>
      </w:pPr>
      <w:r>
        <w:rPr>
          <w:lang w:val="en-US"/>
        </w:rPr>
        <w:t>ControlledOperation</w:t>
      </w:r>
    </w:p>
    <w:p w14:paraId="791A079A" w14:textId="60DDDB02" w:rsidR="0074286C" w:rsidRDefault="0074286C" w:rsidP="0074286C">
      <w:pPr>
        <w:pStyle w:val="Listenabsatz"/>
        <w:numPr>
          <w:ilvl w:val="0"/>
          <w:numId w:val="10"/>
        </w:numPr>
        <w:rPr>
          <w:lang w:val="en-US"/>
        </w:rPr>
      </w:pPr>
      <w:r>
        <w:rPr>
          <w:lang w:val="en-US"/>
        </w:rPr>
        <w:t>CustomControlOperation</w:t>
      </w:r>
    </w:p>
    <w:p w14:paraId="23054F7A" w14:textId="549914F2" w:rsidR="0074286C" w:rsidRDefault="0074286C" w:rsidP="0074286C">
      <w:pPr>
        <w:pStyle w:val="Listenabsatz"/>
        <w:numPr>
          <w:ilvl w:val="0"/>
          <w:numId w:val="10"/>
        </w:numPr>
        <w:rPr>
          <w:lang w:val="en-US"/>
        </w:rPr>
      </w:pPr>
      <w:r>
        <w:rPr>
          <w:lang w:val="en-US"/>
        </w:rPr>
        <w:t>GZZ_wrapper</w:t>
      </w:r>
    </w:p>
    <w:p w14:paraId="25D051EC" w14:textId="5242BD39" w:rsidR="0074286C" w:rsidRDefault="0074286C" w:rsidP="0074286C">
      <w:pPr>
        <w:pStyle w:val="Listenabsatz"/>
        <w:numPr>
          <w:ilvl w:val="0"/>
          <w:numId w:val="10"/>
        </w:numPr>
        <w:rPr>
          <w:lang w:val="en-US"/>
        </w:rPr>
      </w:pPr>
      <w:r>
        <w:rPr>
          <w:lang w:val="en-US"/>
        </w:rPr>
        <w:t>GXX_wrapper</w:t>
      </w:r>
    </w:p>
    <w:p w14:paraId="7F8BB00F" w14:textId="0CA9691C" w:rsidR="0074286C" w:rsidRDefault="0074286C" w:rsidP="0074286C">
      <w:pPr>
        <w:pStyle w:val="Listenabsatz"/>
        <w:numPr>
          <w:ilvl w:val="0"/>
          <w:numId w:val="10"/>
        </w:numPr>
        <w:rPr>
          <w:lang w:val="en-US"/>
        </w:rPr>
      </w:pPr>
      <w:r>
        <w:rPr>
          <w:lang w:val="en-US"/>
        </w:rPr>
        <w:t>QuasiRZZ</w:t>
      </w:r>
    </w:p>
    <w:p w14:paraId="4377CB07" w14:textId="1D6F2A35" w:rsidR="003852A9" w:rsidRDefault="003852A9" w:rsidP="0074286C">
      <w:pPr>
        <w:pStyle w:val="Listenabsatz"/>
        <w:numPr>
          <w:ilvl w:val="0"/>
          <w:numId w:val="10"/>
        </w:numPr>
        <w:rPr>
          <w:lang w:val="en-US"/>
        </w:rPr>
      </w:pPr>
      <w:r>
        <w:rPr>
          <w:lang w:val="en-US"/>
        </w:rPr>
        <w:t>StimNoiseGate</w:t>
      </w:r>
    </w:p>
    <w:p w14:paraId="4C23A896" w14:textId="07E23EEB" w:rsidR="00CA2515" w:rsidRDefault="004060A9" w:rsidP="0074286C">
      <w:pPr>
        <w:pStyle w:val="Listenabsatz"/>
        <w:numPr>
          <w:ilvl w:val="0"/>
          <w:numId w:val="10"/>
        </w:numPr>
        <w:rPr>
          <w:lang w:val="en-US"/>
        </w:rPr>
      </w:pPr>
      <w:r>
        <w:rPr>
          <w:lang w:val="en-US"/>
        </w:rPr>
        <w:t>ParityOperation</w:t>
      </w:r>
    </w:p>
    <w:p w14:paraId="50308D0C" w14:textId="2220EDA8" w:rsidR="0074286C" w:rsidRDefault="0074286C" w:rsidP="0074286C">
      <w:pPr>
        <w:pStyle w:val="Listenabsatz"/>
        <w:numPr>
          <w:ilvl w:val="0"/>
          <w:numId w:val="10"/>
        </w:numPr>
        <w:rPr>
          <w:lang w:val="en-US"/>
        </w:rPr>
      </w:pPr>
      <w:r>
        <w:rPr>
          <w:lang w:val="en-US"/>
        </w:rPr>
        <w:t>CLControlledOperation</w:t>
      </w:r>
    </w:p>
    <w:p w14:paraId="05D8D7AF" w14:textId="0C262D1A" w:rsidR="0074286C" w:rsidRDefault="0074286C" w:rsidP="0074286C">
      <w:pPr>
        <w:pStyle w:val="Listenabsatz"/>
        <w:numPr>
          <w:ilvl w:val="0"/>
          <w:numId w:val="10"/>
        </w:numPr>
        <w:rPr>
          <w:lang w:val="en-US"/>
        </w:rPr>
      </w:pPr>
      <w:r>
        <w:rPr>
          <w:lang w:val="en-US"/>
        </w:rPr>
        <w:t>ConjugatedOperation</w:t>
      </w:r>
    </w:p>
    <w:p w14:paraId="35248373" w14:textId="2D7029D0" w:rsidR="0074286C" w:rsidRDefault="0074286C" w:rsidP="0074286C">
      <w:pPr>
        <w:pStyle w:val="Listenabsatz"/>
        <w:numPr>
          <w:ilvl w:val="0"/>
          <w:numId w:val="10"/>
        </w:numPr>
        <w:rPr>
          <w:lang w:val="en-US"/>
        </w:rPr>
      </w:pPr>
      <w:r>
        <w:rPr>
          <w:lang w:val="en-US"/>
        </w:rPr>
        <w:t>GidneyLogicalAND</w:t>
      </w:r>
    </w:p>
    <w:p w14:paraId="107BB927" w14:textId="344439CF" w:rsidR="0074286C" w:rsidRDefault="00807849" w:rsidP="0074286C">
      <w:pPr>
        <w:pStyle w:val="Listenabsatz"/>
        <w:numPr>
          <w:ilvl w:val="0"/>
          <w:numId w:val="10"/>
        </w:numPr>
        <w:rPr>
          <w:lang w:val="en-US"/>
        </w:rPr>
      </w:pPr>
      <w:r>
        <w:rPr>
          <w:lang w:val="en-US"/>
        </w:rPr>
        <w:t>GraySynthGate</w:t>
      </w:r>
    </w:p>
    <w:p w14:paraId="69375267" w14:textId="623B307B" w:rsidR="00807849" w:rsidRDefault="00807849" w:rsidP="0074286C">
      <w:pPr>
        <w:pStyle w:val="Listenabsatz"/>
        <w:numPr>
          <w:ilvl w:val="0"/>
          <w:numId w:val="10"/>
        </w:numPr>
        <w:rPr>
          <w:lang w:val="en-US"/>
        </w:rPr>
      </w:pPr>
      <w:r>
        <w:rPr>
          <w:lang w:val="en-US"/>
        </w:rPr>
        <w:t>JonesToffoli</w:t>
      </w:r>
    </w:p>
    <w:p w14:paraId="412FEF26" w14:textId="4936AE70" w:rsidR="00807849" w:rsidRDefault="00807849" w:rsidP="0074286C">
      <w:pPr>
        <w:pStyle w:val="Listenabsatz"/>
        <w:numPr>
          <w:ilvl w:val="0"/>
          <w:numId w:val="10"/>
        </w:numPr>
        <w:rPr>
          <w:lang w:val="en-US"/>
        </w:rPr>
      </w:pPr>
      <w:r>
        <w:rPr>
          <w:lang w:val="en-US"/>
        </w:rPr>
        <w:t>LogicSynthGate</w:t>
      </w:r>
    </w:p>
    <w:p w14:paraId="05757A51" w14:textId="6A533126" w:rsidR="00807849" w:rsidRDefault="00807849" w:rsidP="0074286C">
      <w:pPr>
        <w:pStyle w:val="Listenabsatz"/>
        <w:numPr>
          <w:ilvl w:val="0"/>
          <w:numId w:val="10"/>
        </w:numPr>
        <w:rPr>
          <w:lang w:val="en-US"/>
        </w:rPr>
      </w:pPr>
      <w:r>
        <w:rPr>
          <w:lang w:val="en-US"/>
        </w:rPr>
        <w:t>TruthTable</w:t>
      </w:r>
    </w:p>
    <w:p w14:paraId="7641F41E" w14:textId="00CDDC1E" w:rsidR="009461F5" w:rsidRPr="009461F5" w:rsidRDefault="009461F5" w:rsidP="009461F5">
      <w:pPr>
        <w:rPr>
          <w:lang w:val="en-US"/>
        </w:rPr>
      </w:pPr>
      <w:r>
        <w:rPr>
          <w:lang w:val="en-US"/>
        </w:rPr>
        <w:t>Read more about Operations {*here*}</w:t>
      </w:r>
    </w:p>
    <w:p w14:paraId="1ADE047B" w14:textId="1E693CC4" w:rsidR="00B4742C" w:rsidRPr="0091233F" w:rsidRDefault="00B4742C" w:rsidP="0091233F">
      <w:pPr>
        <w:rPr>
          <w:lang w:val="en-US"/>
        </w:rPr>
      </w:pPr>
    </w:p>
    <w:p w14:paraId="122FCD5F" w14:textId="77777777" w:rsidR="00CC34A7" w:rsidRPr="009461F5" w:rsidRDefault="003B350E" w:rsidP="00DE159B">
      <w:pPr>
        <w:pStyle w:val="berschrift2"/>
        <w:rPr>
          <w:lang w:val="en-US"/>
        </w:rPr>
      </w:pPr>
      <w:bookmarkStart w:id="6" w:name="_Toc227221255"/>
      <w:r w:rsidRPr="009461F5">
        <w:rPr>
          <w:lang w:val="en-US"/>
        </w:rPr>
        <w:t>Q</w:t>
      </w:r>
      <w:r w:rsidR="0091442F" w:rsidRPr="009461F5">
        <w:rPr>
          <w:lang w:val="en-US"/>
        </w:rPr>
        <w:t>uantumManagement</w:t>
      </w:r>
      <w:bookmarkEnd w:id="6"/>
    </w:p>
    <w:p w14:paraId="4D7759F4" w14:textId="77777777" w:rsidR="006E0AEF" w:rsidRDefault="003C1B63" w:rsidP="006E0AEF">
      <w:pPr>
        <w:rPr>
          <w:lang w:val="en-US"/>
        </w:rPr>
      </w:pPr>
      <w:r w:rsidRPr="009E6CD9">
        <w:rPr>
          <w:lang w:val="en-US"/>
        </w:rPr>
        <w:t>Qr</w:t>
      </w:r>
      <w:r w:rsidR="00EF63F2" w:rsidRPr="009E6CD9">
        <w:rPr>
          <w:lang w:val="en-US"/>
        </w:rPr>
        <w:t xml:space="preserve">isp </w:t>
      </w:r>
      <w:r w:rsidR="001B5A04" w:rsidRPr="009E6CD9">
        <w:rPr>
          <w:lang w:val="en-US"/>
        </w:rPr>
        <w:t>provides a</w:t>
      </w:r>
      <w:r w:rsidR="009E6CD9" w:rsidRPr="009E6CD9">
        <w:rPr>
          <w:lang w:val="en-US"/>
        </w:rPr>
        <w:t xml:space="preserve"> variet</w:t>
      </w:r>
      <w:r w:rsidR="009E6CD9">
        <w:rPr>
          <w:lang w:val="en-US"/>
        </w:rPr>
        <w:t xml:space="preserve">y of </w:t>
      </w:r>
      <w:r w:rsidR="00EB6A82">
        <w:rPr>
          <w:lang w:val="en-US"/>
        </w:rPr>
        <w:t>class</w:t>
      </w:r>
      <w:r w:rsidR="001A53CA">
        <w:rPr>
          <w:lang w:val="en-US"/>
        </w:rPr>
        <w:t xml:space="preserve">es </w:t>
      </w:r>
      <w:r w:rsidR="009E6CD9">
        <w:rPr>
          <w:lang w:val="en-US"/>
        </w:rPr>
        <w:t xml:space="preserve">to handle </w:t>
      </w:r>
      <w:r w:rsidR="004E7376">
        <w:rPr>
          <w:lang w:val="en-US"/>
        </w:rPr>
        <w:t>q</w:t>
      </w:r>
      <w:r w:rsidR="009E6CD9">
        <w:rPr>
          <w:lang w:val="en-US"/>
        </w:rPr>
        <w:t>uantum</w:t>
      </w:r>
      <w:r w:rsidR="004E7376">
        <w:rPr>
          <w:lang w:val="en-US"/>
        </w:rPr>
        <w:t xml:space="preserve"> v</w:t>
      </w:r>
      <w:r w:rsidR="009E6CD9">
        <w:rPr>
          <w:lang w:val="en-US"/>
        </w:rPr>
        <w:t xml:space="preserve">ariables. </w:t>
      </w:r>
      <w:r w:rsidR="009E6CD9" w:rsidRPr="004A7A70">
        <w:rPr>
          <w:lang w:val="en-US"/>
        </w:rPr>
        <w:t>Session, circuit</w:t>
      </w:r>
      <w:r w:rsidR="000B1918">
        <w:rPr>
          <w:lang w:val="en-US"/>
        </w:rPr>
        <w:t>,</w:t>
      </w:r>
      <w:r w:rsidR="009E6CD9" w:rsidRPr="004A7A70">
        <w:rPr>
          <w:lang w:val="en-US"/>
        </w:rPr>
        <w:t xml:space="preserve"> </w:t>
      </w:r>
      <w:r w:rsidR="004A7A70" w:rsidRPr="004A7A70">
        <w:rPr>
          <w:lang w:val="en-US"/>
        </w:rPr>
        <w:t>and quantum s</w:t>
      </w:r>
      <w:r w:rsidR="004A7A70">
        <w:rPr>
          <w:lang w:val="en-US"/>
        </w:rPr>
        <w:t>tate</w:t>
      </w:r>
      <w:r w:rsidR="00EB6A82">
        <w:rPr>
          <w:lang w:val="en-US"/>
        </w:rPr>
        <w:t xml:space="preserve"> management</w:t>
      </w:r>
      <w:r w:rsidR="004A7A70">
        <w:rPr>
          <w:lang w:val="en-US"/>
        </w:rPr>
        <w:t xml:space="preserve"> are </w:t>
      </w:r>
      <w:r w:rsidR="0063163F">
        <w:rPr>
          <w:lang w:val="en-US"/>
        </w:rPr>
        <w:t xml:space="preserve">handled in </w:t>
      </w:r>
      <w:r w:rsidR="00922494">
        <w:rPr>
          <w:lang w:val="en-US"/>
        </w:rPr>
        <w:t xml:space="preserve">different classes and </w:t>
      </w:r>
      <w:r w:rsidR="001F08C8">
        <w:rPr>
          <w:lang w:val="en-US"/>
        </w:rPr>
        <w:t>provide</w:t>
      </w:r>
      <w:r w:rsidR="00922494">
        <w:rPr>
          <w:lang w:val="en-US"/>
        </w:rPr>
        <w:t xml:space="preserve"> </w:t>
      </w:r>
      <w:r w:rsidR="005238AC">
        <w:rPr>
          <w:lang w:val="en-US"/>
        </w:rPr>
        <w:t>a</w:t>
      </w:r>
      <w:r w:rsidR="00EB0172">
        <w:rPr>
          <w:lang w:val="en-US"/>
        </w:rPr>
        <w:t xml:space="preserve"> comprehensive </w:t>
      </w:r>
      <w:r w:rsidR="00E348DD">
        <w:rPr>
          <w:lang w:val="en-US"/>
        </w:rPr>
        <w:t>framework</w:t>
      </w:r>
      <w:r w:rsidR="00647FCB">
        <w:rPr>
          <w:lang w:val="en-US"/>
        </w:rPr>
        <w:t xml:space="preserve"> of </w:t>
      </w:r>
      <w:r w:rsidR="00296589">
        <w:rPr>
          <w:lang w:val="en-US"/>
        </w:rPr>
        <w:t>automation</w:t>
      </w:r>
      <w:r w:rsidR="00F94B04">
        <w:rPr>
          <w:lang w:val="en-US"/>
        </w:rPr>
        <w:t xml:space="preserve">, maintaining interoperability </w:t>
      </w:r>
      <w:r w:rsidR="003702DC">
        <w:rPr>
          <w:lang w:val="en-US"/>
        </w:rPr>
        <w:t>with low-level</w:t>
      </w:r>
      <w:r w:rsidR="009D685A">
        <w:rPr>
          <w:lang w:val="en-US"/>
        </w:rPr>
        <w:t xml:space="preserve"> representations like OpenQASM</w:t>
      </w:r>
      <w:r w:rsidR="00F94B04">
        <w:rPr>
          <w:lang w:val="en-US"/>
        </w:rPr>
        <w:t xml:space="preserve"> </w:t>
      </w:r>
      <w:r w:rsidR="001A53CA">
        <w:rPr>
          <w:lang w:val="en-US"/>
        </w:rPr>
        <w:t>[5]</w:t>
      </w:r>
      <w:r w:rsidR="00296589">
        <w:rPr>
          <w:lang w:val="en-US"/>
        </w:rPr>
        <w:t xml:space="preserve">. </w:t>
      </w:r>
      <w:r w:rsidR="00874CFA">
        <w:rPr>
          <w:lang w:val="en-US"/>
        </w:rPr>
        <w:t>Following</w:t>
      </w:r>
      <w:r w:rsidR="009A5A97">
        <w:rPr>
          <w:lang w:val="en-US"/>
        </w:rPr>
        <w:t xml:space="preserve"> classes </w:t>
      </w:r>
      <w:r w:rsidR="00E348DD">
        <w:rPr>
          <w:lang w:val="en-US"/>
        </w:rPr>
        <w:t xml:space="preserve">implement stated </w:t>
      </w:r>
      <w:r w:rsidR="009A5A97">
        <w:rPr>
          <w:lang w:val="en-US"/>
        </w:rPr>
        <w:t>functionalities</w:t>
      </w:r>
      <w:r w:rsidR="006728D2">
        <w:rPr>
          <w:lang w:val="en-US"/>
        </w:rPr>
        <w:t>.</w:t>
      </w:r>
    </w:p>
    <w:p w14:paraId="541D83FF" w14:textId="03CB6831" w:rsidR="009461F5" w:rsidRPr="009461F5" w:rsidRDefault="009461F5" w:rsidP="009461F5">
      <w:pPr>
        <w:rPr>
          <w:b/>
          <w:bCs/>
          <w:lang w:val="en-US"/>
        </w:rPr>
      </w:pPr>
      <w:r w:rsidRPr="002B0AD0">
        <w:rPr>
          <w:b/>
          <w:bCs/>
          <w:lang w:val="en-US"/>
        </w:rPr>
        <w:t xml:space="preserve">Classes </w:t>
      </w:r>
      <w:r>
        <w:rPr>
          <w:b/>
          <w:bCs/>
          <w:lang w:val="en-US"/>
        </w:rPr>
        <w:t>described</w:t>
      </w:r>
      <w:r w:rsidRPr="002B0AD0">
        <w:rPr>
          <w:b/>
          <w:bCs/>
          <w:lang w:val="en-US"/>
        </w:rPr>
        <w:t xml:space="preserve"> in </w:t>
      </w:r>
      <w:r>
        <w:rPr>
          <w:b/>
          <w:bCs/>
          <w:i/>
          <w:iCs/>
          <w:lang w:val="en-US"/>
        </w:rPr>
        <w:t>QuantumManagement</w:t>
      </w:r>
      <w:r w:rsidRPr="002B0AD0">
        <w:rPr>
          <w:b/>
          <w:bCs/>
          <w:lang w:val="en-US"/>
        </w:rPr>
        <w:t>:</w:t>
      </w:r>
    </w:p>
    <w:p w14:paraId="2E87C5B7" w14:textId="77777777" w:rsidR="00A6295F" w:rsidRDefault="006E0AEF" w:rsidP="006E0AEF">
      <w:pPr>
        <w:pStyle w:val="Listenabsatz"/>
        <w:numPr>
          <w:ilvl w:val="0"/>
          <w:numId w:val="13"/>
        </w:numPr>
        <w:rPr>
          <w:lang w:val="en-US"/>
        </w:rPr>
      </w:pPr>
      <w:r w:rsidRPr="006E0AEF">
        <w:rPr>
          <w:lang w:val="en-US"/>
        </w:rPr>
        <w:t>Bu</w:t>
      </w:r>
      <w:r w:rsidR="00A6295F">
        <w:rPr>
          <w:lang w:val="en-US"/>
        </w:rPr>
        <w:t>fferedQuantumState</w:t>
      </w:r>
    </w:p>
    <w:p w14:paraId="3F21DD8D" w14:textId="77777777" w:rsidR="00A6295F" w:rsidRDefault="00A6295F" w:rsidP="006E0AEF">
      <w:pPr>
        <w:pStyle w:val="Listenabsatz"/>
        <w:numPr>
          <w:ilvl w:val="0"/>
          <w:numId w:val="13"/>
        </w:numPr>
        <w:rPr>
          <w:lang w:val="en-US"/>
        </w:rPr>
      </w:pPr>
      <w:r>
        <w:rPr>
          <w:lang w:val="en-US"/>
        </w:rPr>
        <w:t>QuantumState</w:t>
      </w:r>
    </w:p>
    <w:p w14:paraId="372792A9" w14:textId="602D2F3A" w:rsidR="00A6295F" w:rsidRDefault="004724A5" w:rsidP="006E0AEF">
      <w:pPr>
        <w:pStyle w:val="Listenabsatz"/>
        <w:numPr>
          <w:ilvl w:val="0"/>
          <w:numId w:val="13"/>
        </w:numPr>
        <w:rPr>
          <w:lang w:val="en-US"/>
        </w:rPr>
      </w:pPr>
      <w:r>
        <w:rPr>
          <w:lang w:val="en-US"/>
        </w:rPr>
        <w:lastRenderedPageBreak/>
        <w:t>‘QuantumCircuit’</w:t>
      </w:r>
    </w:p>
    <w:p w14:paraId="5D963CAE" w14:textId="67EC9AFA" w:rsidR="000A255E" w:rsidRDefault="00CB6C68" w:rsidP="006E0AEF">
      <w:pPr>
        <w:pStyle w:val="Listenabsatz"/>
        <w:numPr>
          <w:ilvl w:val="0"/>
          <w:numId w:val="13"/>
        </w:numPr>
        <w:rPr>
          <w:lang w:val="en-US"/>
        </w:rPr>
      </w:pPr>
      <w:r>
        <w:rPr>
          <w:lang w:val="en-US"/>
        </w:rPr>
        <w:t>‘QuantumSession’</w:t>
      </w:r>
    </w:p>
    <w:p w14:paraId="537DB1A1" w14:textId="2E575162" w:rsidR="00984425" w:rsidRDefault="00984425" w:rsidP="006E0AEF">
      <w:pPr>
        <w:pStyle w:val="Listenabsatz"/>
        <w:numPr>
          <w:ilvl w:val="0"/>
          <w:numId w:val="13"/>
        </w:numPr>
        <w:rPr>
          <w:lang w:val="en-US"/>
        </w:rPr>
      </w:pPr>
      <w:r>
        <w:rPr>
          <w:lang w:val="en-US"/>
        </w:rPr>
        <w:t>Instruction</w:t>
      </w:r>
    </w:p>
    <w:p w14:paraId="5262E3A3" w14:textId="04FF5B84" w:rsidR="00984425" w:rsidRDefault="00984425" w:rsidP="006E0AEF">
      <w:pPr>
        <w:pStyle w:val="Listenabsatz"/>
        <w:numPr>
          <w:ilvl w:val="0"/>
          <w:numId w:val="13"/>
        </w:numPr>
        <w:rPr>
          <w:lang w:val="en-US"/>
        </w:rPr>
      </w:pPr>
      <w:r>
        <w:rPr>
          <w:lang w:val="en-US"/>
        </w:rPr>
        <w:t>GroupedInstruction</w:t>
      </w:r>
    </w:p>
    <w:p w14:paraId="3AA87D6D" w14:textId="6A7922D3" w:rsidR="0099699F" w:rsidRDefault="00352BD4" w:rsidP="00352BD4">
      <w:pPr>
        <w:rPr>
          <w:lang w:val="en-US"/>
        </w:rPr>
      </w:pPr>
      <w:r w:rsidRPr="00352BD4">
        <w:rPr>
          <w:lang w:val="en-US"/>
        </w:rPr>
        <w:t xml:space="preserve">Read more about </w:t>
      </w:r>
      <w:r>
        <w:rPr>
          <w:lang w:val="en-US"/>
        </w:rPr>
        <w:t>QuantumManagement</w:t>
      </w:r>
      <w:r w:rsidRPr="00352BD4">
        <w:rPr>
          <w:lang w:val="en-US"/>
        </w:rPr>
        <w:t xml:space="preserve"> {*here*}</w:t>
      </w:r>
    </w:p>
    <w:p w14:paraId="20A3D687" w14:textId="77777777" w:rsidR="00352BD4" w:rsidRPr="0099699F" w:rsidRDefault="00352BD4" w:rsidP="00352BD4">
      <w:pPr>
        <w:rPr>
          <w:lang w:val="en-US"/>
        </w:rPr>
      </w:pPr>
    </w:p>
    <w:p w14:paraId="760988A0" w14:textId="03D355D3" w:rsidR="000A3C8F" w:rsidRDefault="000A3C8F" w:rsidP="000A3C8F">
      <w:pPr>
        <w:pStyle w:val="berschrift2"/>
        <w:rPr>
          <w:lang w:val="en-US"/>
        </w:rPr>
      </w:pPr>
      <w:bookmarkStart w:id="7" w:name="_Toc227221256"/>
      <w:r>
        <w:rPr>
          <w:lang w:val="en-US"/>
        </w:rPr>
        <w:t>Tensor</w:t>
      </w:r>
      <w:bookmarkEnd w:id="7"/>
    </w:p>
    <w:p w14:paraId="4415BF98" w14:textId="63D4862C" w:rsidR="00AA3380" w:rsidRDefault="00FD69EF" w:rsidP="00AA3380">
      <w:pPr>
        <w:rPr>
          <w:lang w:val="en-US"/>
        </w:rPr>
      </w:pPr>
      <w:r>
        <w:rPr>
          <w:lang w:val="en-US"/>
        </w:rPr>
        <w:t xml:space="preserve">Qrisp </w:t>
      </w:r>
      <w:r w:rsidR="00D074B5">
        <w:rPr>
          <w:lang w:val="en-US"/>
        </w:rPr>
        <w:t>supports tensor algebra</w:t>
      </w:r>
      <w:r w:rsidR="004478C5">
        <w:rPr>
          <w:lang w:val="en-US"/>
        </w:rPr>
        <w:t xml:space="preserve"> </w:t>
      </w:r>
      <w:r w:rsidR="00015DB0">
        <w:rPr>
          <w:lang w:val="en-US"/>
        </w:rPr>
        <w:t>similar to</w:t>
      </w:r>
      <w:r>
        <w:rPr>
          <w:lang w:val="en-US"/>
        </w:rPr>
        <w:t xml:space="preserve"> NumP</w:t>
      </w:r>
      <w:r w:rsidR="004478C5">
        <w:rPr>
          <w:lang w:val="en-US"/>
        </w:rPr>
        <w:t>y</w:t>
      </w:r>
      <w:r>
        <w:rPr>
          <w:lang w:val="en-US"/>
        </w:rPr>
        <w:t>,</w:t>
      </w:r>
      <w:r w:rsidR="004478C5">
        <w:rPr>
          <w:lang w:val="en-US"/>
        </w:rPr>
        <w:t xml:space="preserve"> but adapted for quantum </w:t>
      </w:r>
      <w:r w:rsidR="00C933D4">
        <w:rPr>
          <w:lang w:val="en-US"/>
        </w:rPr>
        <w:t>states. With the</w:t>
      </w:r>
      <w:r w:rsidR="00F37822">
        <w:rPr>
          <w:lang w:val="en-US"/>
        </w:rPr>
        <w:t xml:space="preserve"> </w:t>
      </w:r>
      <w:r w:rsidR="00C933D4">
        <w:rPr>
          <w:lang w:val="en-US"/>
        </w:rPr>
        <w:t>classes</w:t>
      </w:r>
      <w:r w:rsidR="00BB1B19">
        <w:rPr>
          <w:lang w:val="en-US"/>
        </w:rPr>
        <w:t xml:space="preserve"> </w:t>
      </w:r>
      <w:r w:rsidR="00F33281">
        <w:rPr>
          <w:lang w:val="en-US"/>
        </w:rPr>
        <w:t>listed below</w:t>
      </w:r>
      <w:r w:rsidR="006E07E9">
        <w:rPr>
          <w:lang w:val="en-US"/>
        </w:rPr>
        <w:t>,</w:t>
      </w:r>
      <w:r w:rsidR="00F33281">
        <w:rPr>
          <w:lang w:val="en-US"/>
        </w:rPr>
        <w:t xml:space="preserve"> Qrisp</w:t>
      </w:r>
      <w:r w:rsidR="006E07E9">
        <w:rPr>
          <w:lang w:val="en-US"/>
        </w:rPr>
        <w:t xml:space="preserve"> implements </w:t>
      </w:r>
      <w:r w:rsidR="00555477">
        <w:rPr>
          <w:lang w:val="en-US"/>
        </w:rPr>
        <w:t>miscellaneous types of arrays</w:t>
      </w:r>
      <w:r w:rsidR="00F37822">
        <w:rPr>
          <w:lang w:val="en-US"/>
        </w:rPr>
        <w:t xml:space="preserve">. </w:t>
      </w:r>
      <w:r w:rsidR="00DC6CC8">
        <w:rPr>
          <w:lang w:val="en-US"/>
        </w:rPr>
        <w:t xml:space="preserve">The framework includes </w:t>
      </w:r>
      <w:r w:rsidR="002A60AD">
        <w:rPr>
          <w:lang w:val="en-US"/>
        </w:rPr>
        <w:t>TensorFactor</w:t>
      </w:r>
      <w:r w:rsidR="00DC6CC8">
        <w:rPr>
          <w:lang w:val="en-US"/>
        </w:rPr>
        <w:t xml:space="preserve">, a class </w:t>
      </w:r>
      <w:r w:rsidR="00986196">
        <w:rPr>
          <w:lang w:val="en-US"/>
        </w:rPr>
        <w:t xml:space="preserve">that holds </w:t>
      </w:r>
      <w:r w:rsidR="00B419B1">
        <w:rPr>
          <w:lang w:val="en-US"/>
        </w:rPr>
        <w:t xml:space="preserve">an instance of </w:t>
      </w:r>
      <w:r w:rsidR="00DE3AA5">
        <w:rPr>
          <w:lang w:val="en-US"/>
        </w:rPr>
        <w:t>one of</w:t>
      </w:r>
      <w:r w:rsidR="00001E30">
        <w:rPr>
          <w:lang w:val="en-US"/>
        </w:rPr>
        <w:t xml:space="preserve"> the array classes.</w:t>
      </w:r>
      <w:r w:rsidR="00823445">
        <w:rPr>
          <w:lang w:val="en-US"/>
        </w:rPr>
        <w:t xml:space="preserve"> </w:t>
      </w:r>
      <w:r w:rsidR="0099699F">
        <w:rPr>
          <w:lang w:val="en-US"/>
        </w:rPr>
        <w:t>The class also provides s</w:t>
      </w:r>
      <w:r w:rsidR="00823445">
        <w:rPr>
          <w:lang w:val="en-US"/>
        </w:rPr>
        <w:t>licing, reshaping, tensor-contractio</w:t>
      </w:r>
      <w:r w:rsidR="000473FF">
        <w:rPr>
          <w:lang w:val="en-US"/>
        </w:rPr>
        <w:t xml:space="preserve">n and matrix multiplication </w:t>
      </w:r>
      <w:r w:rsidR="0099699F">
        <w:rPr>
          <w:lang w:val="en-US"/>
        </w:rPr>
        <w:t>operations.</w:t>
      </w:r>
    </w:p>
    <w:p w14:paraId="1AAA295E" w14:textId="58175BFC" w:rsidR="00352BD4" w:rsidRPr="00352BD4" w:rsidRDefault="00352BD4" w:rsidP="00352BD4">
      <w:pPr>
        <w:rPr>
          <w:b/>
          <w:bCs/>
          <w:lang w:val="en-US"/>
        </w:rPr>
      </w:pPr>
      <w:r w:rsidRPr="002B0AD0">
        <w:rPr>
          <w:b/>
          <w:bCs/>
          <w:lang w:val="en-US"/>
        </w:rPr>
        <w:t xml:space="preserve">Classes </w:t>
      </w:r>
      <w:r>
        <w:rPr>
          <w:b/>
          <w:bCs/>
          <w:lang w:val="en-US"/>
        </w:rPr>
        <w:t>described</w:t>
      </w:r>
      <w:r w:rsidRPr="002B0AD0">
        <w:rPr>
          <w:b/>
          <w:bCs/>
          <w:lang w:val="en-US"/>
        </w:rPr>
        <w:t xml:space="preserve"> in </w:t>
      </w:r>
      <w:r>
        <w:rPr>
          <w:b/>
          <w:bCs/>
          <w:i/>
          <w:iCs/>
          <w:lang w:val="en-US"/>
        </w:rPr>
        <w:t>Tensor</w:t>
      </w:r>
      <w:r w:rsidRPr="002B0AD0">
        <w:rPr>
          <w:b/>
          <w:bCs/>
          <w:lang w:val="en-US"/>
        </w:rPr>
        <w:t>:</w:t>
      </w:r>
    </w:p>
    <w:p w14:paraId="558E61E5" w14:textId="77777777" w:rsidR="00C30C0C" w:rsidRDefault="00C30C0C" w:rsidP="00C30C0C">
      <w:pPr>
        <w:pStyle w:val="Listenabsatz"/>
        <w:numPr>
          <w:ilvl w:val="0"/>
          <w:numId w:val="15"/>
        </w:numPr>
        <w:rPr>
          <w:lang w:val="en-US"/>
        </w:rPr>
      </w:pPr>
      <w:r w:rsidRPr="00C30C0C">
        <w:rPr>
          <w:lang w:val="en-US"/>
        </w:rPr>
        <w:t>B</w:t>
      </w:r>
      <w:r>
        <w:rPr>
          <w:lang w:val="en-US"/>
        </w:rPr>
        <w:t>iArray</w:t>
      </w:r>
    </w:p>
    <w:p w14:paraId="43557764" w14:textId="77777777" w:rsidR="00C30C0C" w:rsidRDefault="00C30C0C" w:rsidP="00C30C0C">
      <w:pPr>
        <w:pStyle w:val="Listenabsatz"/>
        <w:numPr>
          <w:ilvl w:val="0"/>
          <w:numId w:val="15"/>
        </w:numPr>
        <w:rPr>
          <w:lang w:val="en-US"/>
        </w:rPr>
      </w:pPr>
      <w:r>
        <w:rPr>
          <w:lang w:val="en-US"/>
        </w:rPr>
        <w:t>DenseBiArray</w:t>
      </w:r>
    </w:p>
    <w:p w14:paraId="7514A3B9" w14:textId="77777777" w:rsidR="00C30C0C" w:rsidRDefault="00C30C0C" w:rsidP="00C30C0C">
      <w:pPr>
        <w:pStyle w:val="Listenabsatz"/>
        <w:numPr>
          <w:ilvl w:val="0"/>
          <w:numId w:val="15"/>
        </w:numPr>
        <w:rPr>
          <w:lang w:val="en-US"/>
        </w:rPr>
      </w:pPr>
      <w:r>
        <w:rPr>
          <w:lang w:val="en-US"/>
        </w:rPr>
        <w:t>DummyBiArray</w:t>
      </w:r>
    </w:p>
    <w:p w14:paraId="2FD3CCF7" w14:textId="77777777" w:rsidR="00C30C0C" w:rsidRDefault="00C30C0C" w:rsidP="00C30C0C">
      <w:pPr>
        <w:pStyle w:val="Listenabsatz"/>
        <w:numPr>
          <w:ilvl w:val="0"/>
          <w:numId w:val="15"/>
        </w:numPr>
        <w:rPr>
          <w:lang w:val="en-US"/>
        </w:rPr>
      </w:pPr>
      <w:r>
        <w:rPr>
          <w:lang w:val="en-US"/>
        </w:rPr>
        <w:t>SparseBiArray</w:t>
      </w:r>
    </w:p>
    <w:p w14:paraId="1711E4A9" w14:textId="77777777" w:rsidR="00C30C0C" w:rsidRDefault="00C30C0C" w:rsidP="00C30C0C">
      <w:pPr>
        <w:pStyle w:val="Listenabsatz"/>
        <w:numPr>
          <w:ilvl w:val="0"/>
          <w:numId w:val="15"/>
        </w:numPr>
        <w:rPr>
          <w:lang w:val="en-US"/>
        </w:rPr>
      </w:pPr>
      <w:r>
        <w:rPr>
          <w:lang w:val="en-US"/>
        </w:rPr>
        <w:t>TensorFactor</w:t>
      </w:r>
    </w:p>
    <w:p w14:paraId="112215B3" w14:textId="5ED13FCC" w:rsidR="004C1E47" w:rsidRDefault="00352BD4" w:rsidP="00352BD4">
      <w:pPr>
        <w:rPr>
          <w:lang w:val="en-US"/>
        </w:rPr>
      </w:pPr>
      <w:r w:rsidRPr="00352BD4">
        <w:rPr>
          <w:lang w:val="en-US"/>
        </w:rPr>
        <w:t xml:space="preserve">Read more about </w:t>
      </w:r>
      <w:r>
        <w:rPr>
          <w:lang w:val="en-US"/>
        </w:rPr>
        <w:t>Tensor</w:t>
      </w:r>
      <w:r w:rsidRPr="00352BD4">
        <w:rPr>
          <w:lang w:val="en-US"/>
        </w:rPr>
        <w:t xml:space="preserve"> {*here*}</w:t>
      </w:r>
    </w:p>
    <w:p w14:paraId="685C9772" w14:textId="77777777" w:rsidR="00CB5948" w:rsidRDefault="00CB5948" w:rsidP="00352BD4">
      <w:pPr>
        <w:rPr>
          <w:lang w:val="en-US"/>
        </w:rPr>
      </w:pPr>
    </w:p>
    <w:p w14:paraId="600A7E54" w14:textId="1D8693C6" w:rsidR="00CB5948" w:rsidRDefault="00CB5948" w:rsidP="00CB5948">
      <w:pPr>
        <w:pStyle w:val="berschrift2"/>
        <w:rPr>
          <w:lang w:val="en-US"/>
        </w:rPr>
      </w:pPr>
      <w:bookmarkStart w:id="8" w:name="_Toc227221257"/>
      <w:r>
        <w:rPr>
          <w:lang w:val="en-US"/>
        </w:rPr>
        <w:t>QEnvironment</w:t>
      </w:r>
      <w:r w:rsidR="00497224">
        <w:rPr>
          <w:lang w:val="en-US"/>
        </w:rPr>
        <w:t xml:space="preserve"> and QPrimitive</w:t>
      </w:r>
      <w:bookmarkEnd w:id="8"/>
    </w:p>
    <w:p w14:paraId="0B59B410" w14:textId="48BBD992" w:rsidR="00CB5948" w:rsidRDefault="00CB5948" w:rsidP="00CB5948">
      <w:pPr>
        <w:rPr>
          <w:lang w:val="en-US"/>
        </w:rPr>
      </w:pPr>
      <w:r w:rsidRPr="00CB5948">
        <w:rPr>
          <w:lang w:val="en-US"/>
        </w:rPr>
        <w:t xml:space="preserve">Qrisp supplies multiple </w:t>
      </w:r>
      <w:r>
        <w:rPr>
          <w:lang w:val="en-US"/>
        </w:rPr>
        <w:t>e</w:t>
      </w:r>
      <w:r w:rsidRPr="00CB5948">
        <w:rPr>
          <w:lang w:val="en-US"/>
        </w:rPr>
        <w:t>nvironments that can</w:t>
      </w:r>
      <w:r>
        <w:rPr>
          <w:lang w:val="en-US"/>
        </w:rPr>
        <w:t xml:space="preserve"> be accessed with the python statement with. Qrisp treats these as if</w:t>
      </w:r>
      <w:r w:rsidR="00497224">
        <w:rPr>
          <w:lang w:val="en-US"/>
        </w:rPr>
        <w:t xml:space="preserve"> working with unmanaged resources, such as file streams. The environments are evaluated and result in an object that supports the context management protocol. For this the dunder methods ‘</w:t>
      </w:r>
      <w:r w:rsidR="00497224" w:rsidRPr="00497224">
        <w:rPr>
          <w:b/>
          <w:lang w:val="en-US"/>
        </w:rPr>
        <w:t>__enter__</w:t>
      </w:r>
      <w:r w:rsidR="00497224">
        <w:rPr>
          <w:b/>
          <w:lang w:val="en-US"/>
        </w:rPr>
        <w:t>’</w:t>
      </w:r>
      <w:r w:rsidR="00497224">
        <w:rPr>
          <w:lang w:val="en-US"/>
        </w:rPr>
        <w:t xml:space="preserve"> and ‘</w:t>
      </w:r>
      <w:r w:rsidR="00497224" w:rsidRPr="00497224">
        <w:rPr>
          <w:b/>
          <w:lang w:val="en-US"/>
        </w:rPr>
        <w:t>__exit__</w:t>
      </w:r>
      <w:r w:rsidR="00497224">
        <w:rPr>
          <w:lang w:val="en-US"/>
        </w:rPr>
        <w:t>’ must be individually specified for the classes. Additionally the ‘</w:t>
      </w:r>
      <w:r w:rsidR="00497224" w:rsidRPr="00497224">
        <w:rPr>
          <w:b/>
          <w:lang w:val="en-US"/>
        </w:rPr>
        <w:t>QuantumPrimitive</w:t>
      </w:r>
      <w:r w:rsidR="00497224">
        <w:rPr>
          <w:lang w:val="en-US"/>
        </w:rPr>
        <w:t>’ class and descendants are specified as the ‘</w:t>
      </w:r>
      <w:r w:rsidR="00497224" w:rsidRPr="00497224">
        <w:rPr>
          <w:b/>
          <w:lang w:val="en-US"/>
        </w:rPr>
        <w:t>QuantumEnvironments</w:t>
      </w:r>
      <w:r w:rsidR="00497224">
        <w:rPr>
          <w:lang w:val="en-US"/>
        </w:rPr>
        <w:t>’ inherit from it.</w:t>
      </w:r>
    </w:p>
    <w:p w14:paraId="51E12841" w14:textId="2E5C37BE" w:rsidR="00497224" w:rsidRDefault="00497224" w:rsidP="00CB5948">
      <w:pPr>
        <w:rPr>
          <w:b/>
          <w:i/>
          <w:lang w:val="en-US"/>
        </w:rPr>
      </w:pPr>
      <w:r w:rsidRPr="00497224">
        <w:rPr>
          <w:b/>
          <w:lang w:val="en-US"/>
        </w:rPr>
        <w:t xml:space="preserve">Classes described in </w:t>
      </w:r>
      <w:r w:rsidRPr="00497224">
        <w:rPr>
          <w:b/>
          <w:i/>
          <w:lang w:val="en-US"/>
        </w:rPr>
        <w:t>QEnvironment</w:t>
      </w:r>
      <w:r>
        <w:rPr>
          <w:b/>
          <w:i/>
          <w:lang w:val="en-US"/>
        </w:rPr>
        <w:t>:</w:t>
      </w:r>
    </w:p>
    <w:p w14:paraId="2C251679" w14:textId="77777777" w:rsidR="007033AA" w:rsidRDefault="00497224" w:rsidP="007033AA">
      <w:pPr>
        <w:pStyle w:val="Listenabsatz"/>
        <w:numPr>
          <w:ilvl w:val="0"/>
          <w:numId w:val="41"/>
        </w:numPr>
        <w:rPr>
          <w:lang w:val="en-US"/>
        </w:rPr>
      </w:pPr>
      <w:r w:rsidRPr="007033AA">
        <w:rPr>
          <w:lang w:val="en-US"/>
        </w:rPr>
        <w:t>QuantumPrimitive</w:t>
      </w:r>
    </w:p>
    <w:p w14:paraId="1AA547C3" w14:textId="77777777" w:rsidR="007033AA" w:rsidRDefault="00497224" w:rsidP="007033AA">
      <w:pPr>
        <w:pStyle w:val="Listenabsatz"/>
        <w:numPr>
          <w:ilvl w:val="0"/>
          <w:numId w:val="41"/>
        </w:numPr>
        <w:rPr>
          <w:lang w:val="en-US"/>
        </w:rPr>
      </w:pPr>
      <w:r w:rsidRPr="007033AA">
        <w:rPr>
          <w:lang w:val="en-US"/>
        </w:rPr>
        <w:t>OperationPrimitive</w:t>
      </w:r>
    </w:p>
    <w:p w14:paraId="209CAAE0" w14:textId="77777777" w:rsidR="007033AA" w:rsidRDefault="00497224" w:rsidP="007033AA">
      <w:pPr>
        <w:pStyle w:val="Listenabsatz"/>
        <w:numPr>
          <w:ilvl w:val="0"/>
          <w:numId w:val="41"/>
        </w:numPr>
        <w:rPr>
          <w:lang w:val="en-US"/>
        </w:rPr>
      </w:pPr>
      <w:r w:rsidRPr="007033AA">
        <w:rPr>
          <w:lang w:val="en-US"/>
        </w:rPr>
        <w:t>QuantumEnvironmen</w:t>
      </w:r>
      <w:r w:rsidR="007033AA">
        <w:rPr>
          <w:lang w:val="en-US"/>
        </w:rPr>
        <w:t>t</w:t>
      </w:r>
    </w:p>
    <w:p w14:paraId="0AB2E73F" w14:textId="77777777" w:rsidR="007033AA" w:rsidRDefault="00D51B12" w:rsidP="007033AA">
      <w:pPr>
        <w:pStyle w:val="Listenabsatz"/>
        <w:numPr>
          <w:ilvl w:val="0"/>
          <w:numId w:val="41"/>
        </w:numPr>
        <w:rPr>
          <w:lang w:val="en-US"/>
        </w:rPr>
      </w:pPr>
      <w:r w:rsidRPr="007033AA">
        <w:rPr>
          <w:lang w:val="en-US"/>
        </w:rPr>
        <w:t>ClControlEnvironment</w:t>
      </w:r>
    </w:p>
    <w:p w14:paraId="29EE54A6" w14:textId="77777777" w:rsidR="007033AA" w:rsidRDefault="00D51B12" w:rsidP="007033AA">
      <w:pPr>
        <w:pStyle w:val="Listenabsatz"/>
        <w:numPr>
          <w:ilvl w:val="0"/>
          <w:numId w:val="41"/>
        </w:numPr>
        <w:rPr>
          <w:lang w:val="en-US"/>
        </w:rPr>
      </w:pPr>
      <w:r w:rsidRPr="007033AA">
        <w:rPr>
          <w:lang w:val="en-US"/>
        </w:rPr>
        <w:t>ConjugationEnvironment</w:t>
      </w:r>
    </w:p>
    <w:p w14:paraId="5DB1E636" w14:textId="77777777" w:rsidR="007033AA" w:rsidRDefault="00D51B12" w:rsidP="007033AA">
      <w:pPr>
        <w:pStyle w:val="Listenabsatz"/>
        <w:numPr>
          <w:ilvl w:val="0"/>
          <w:numId w:val="41"/>
        </w:numPr>
        <w:rPr>
          <w:lang w:val="en-US"/>
        </w:rPr>
      </w:pPr>
      <w:r w:rsidRPr="007033AA">
        <w:rPr>
          <w:lang w:val="en-US"/>
        </w:rPr>
        <w:t>ControlEnvironment</w:t>
      </w:r>
    </w:p>
    <w:p w14:paraId="15FF55CE" w14:textId="77777777" w:rsidR="007033AA" w:rsidRDefault="00D51B12" w:rsidP="007033AA">
      <w:pPr>
        <w:pStyle w:val="Listenabsatz"/>
        <w:numPr>
          <w:ilvl w:val="0"/>
          <w:numId w:val="41"/>
        </w:numPr>
        <w:rPr>
          <w:lang w:val="en-US"/>
        </w:rPr>
      </w:pPr>
      <w:r w:rsidRPr="007033AA">
        <w:rPr>
          <w:lang w:val="en-US"/>
        </w:rPr>
        <w:t>CustomControlEnvironment</w:t>
      </w:r>
    </w:p>
    <w:p w14:paraId="78C0F948" w14:textId="77777777" w:rsidR="007033AA" w:rsidRDefault="00D51B12" w:rsidP="007033AA">
      <w:pPr>
        <w:pStyle w:val="Listenabsatz"/>
        <w:numPr>
          <w:ilvl w:val="0"/>
          <w:numId w:val="41"/>
        </w:numPr>
        <w:rPr>
          <w:lang w:val="en-US"/>
        </w:rPr>
      </w:pPr>
      <w:r w:rsidRPr="007033AA">
        <w:rPr>
          <w:lang w:val="en-US"/>
        </w:rPr>
        <w:t>GateWrapEnvironment</w:t>
      </w:r>
    </w:p>
    <w:p w14:paraId="3BEFAE10" w14:textId="77777777" w:rsidR="007033AA" w:rsidRDefault="00D51B12" w:rsidP="007033AA">
      <w:pPr>
        <w:pStyle w:val="Listenabsatz"/>
        <w:numPr>
          <w:ilvl w:val="0"/>
          <w:numId w:val="41"/>
        </w:numPr>
        <w:rPr>
          <w:lang w:val="en-US"/>
        </w:rPr>
      </w:pPr>
      <w:r w:rsidRPr="007033AA">
        <w:rPr>
          <w:lang w:val="en-US"/>
        </w:rPr>
        <w:t>GMSEnvironment</w:t>
      </w:r>
    </w:p>
    <w:p w14:paraId="1BB5CA35" w14:textId="77777777" w:rsidR="007033AA" w:rsidRDefault="00D51B12" w:rsidP="007033AA">
      <w:pPr>
        <w:pStyle w:val="Listenabsatz"/>
        <w:numPr>
          <w:ilvl w:val="0"/>
          <w:numId w:val="41"/>
        </w:numPr>
        <w:rPr>
          <w:lang w:val="en-US"/>
        </w:rPr>
      </w:pPr>
      <w:r w:rsidRPr="007033AA">
        <w:rPr>
          <w:lang w:val="en-US"/>
        </w:rPr>
        <w:t>IterationEnvironment</w:t>
      </w:r>
    </w:p>
    <w:p w14:paraId="2A326ED7" w14:textId="77777777" w:rsidR="007033AA" w:rsidRDefault="00D51B12" w:rsidP="007033AA">
      <w:pPr>
        <w:pStyle w:val="Listenabsatz"/>
        <w:numPr>
          <w:ilvl w:val="0"/>
          <w:numId w:val="41"/>
        </w:numPr>
        <w:rPr>
          <w:lang w:val="en-US"/>
        </w:rPr>
      </w:pPr>
      <w:r w:rsidRPr="007033AA">
        <w:rPr>
          <w:lang w:val="en-US"/>
        </w:rPr>
        <w:t>JIterationEnvironment</w:t>
      </w:r>
    </w:p>
    <w:p w14:paraId="1D850B36" w14:textId="77777777" w:rsidR="007033AA" w:rsidRDefault="00D51B12" w:rsidP="007033AA">
      <w:pPr>
        <w:pStyle w:val="Listenabsatz"/>
        <w:numPr>
          <w:ilvl w:val="0"/>
          <w:numId w:val="41"/>
        </w:numPr>
        <w:rPr>
          <w:lang w:val="en-US"/>
        </w:rPr>
      </w:pPr>
      <w:r w:rsidRPr="007033AA">
        <w:rPr>
          <w:lang w:val="en-US"/>
        </w:rPr>
        <w:t>JRangeIterator</w:t>
      </w:r>
    </w:p>
    <w:p w14:paraId="3C0AD009" w14:textId="77777777" w:rsidR="007033AA" w:rsidRDefault="00D51B12" w:rsidP="007033AA">
      <w:pPr>
        <w:pStyle w:val="Listenabsatz"/>
        <w:numPr>
          <w:ilvl w:val="0"/>
          <w:numId w:val="41"/>
        </w:numPr>
        <w:rPr>
          <w:lang w:val="en-US"/>
        </w:rPr>
      </w:pPr>
      <w:r w:rsidRPr="007033AA">
        <w:rPr>
          <w:lang w:val="en-US"/>
        </w:rPr>
        <w:t>ConditionEnvironment</w:t>
      </w:r>
    </w:p>
    <w:p w14:paraId="085E6646" w14:textId="73EBE706" w:rsidR="00D51B12" w:rsidRDefault="00D51B12" w:rsidP="007033AA">
      <w:pPr>
        <w:pStyle w:val="Listenabsatz"/>
        <w:numPr>
          <w:ilvl w:val="0"/>
          <w:numId w:val="41"/>
        </w:numPr>
        <w:rPr>
          <w:lang w:val="en-US"/>
        </w:rPr>
      </w:pPr>
      <w:r w:rsidRPr="007033AA">
        <w:rPr>
          <w:lang w:val="en-US"/>
        </w:rPr>
        <w:t>InversionEnvironment</w:t>
      </w:r>
    </w:p>
    <w:p w14:paraId="18A4D945" w14:textId="02BFBD35" w:rsidR="007033AA" w:rsidRDefault="007033AA" w:rsidP="007033AA">
      <w:pPr>
        <w:rPr>
          <w:lang w:val="en-US"/>
        </w:rPr>
      </w:pPr>
      <w:r w:rsidRPr="00352BD4">
        <w:rPr>
          <w:lang w:val="en-US"/>
        </w:rPr>
        <w:lastRenderedPageBreak/>
        <w:t xml:space="preserve">Read more about </w:t>
      </w:r>
      <w:r>
        <w:rPr>
          <w:lang w:val="en-US"/>
        </w:rPr>
        <w:t>QEnvironment and QPrimitive</w:t>
      </w:r>
      <w:r w:rsidRPr="00352BD4">
        <w:rPr>
          <w:lang w:val="en-US"/>
        </w:rPr>
        <w:t xml:space="preserve"> {*here*}</w:t>
      </w:r>
    </w:p>
    <w:p w14:paraId="1A351DFC" w14:textId="77777777" w:rsidR="00F64062" w:rsidRDefault="00F64062" w:rsidP="007033AA">
      <w:pPr>
        <w:rPr>
          <w:lang w:val="en-US"/>
        </w:rPr>
      </w:pPr>
    </w:p>
    <w:p w14:paraId="15A35923" w14:textId="77777777" w:rsidR="00F64062" w:rsidRPr="007033AA" w:rsidRDefault="00F64062" w:rsidP="007033AA">
      <w:pPr>
        <w:rPr>
          <w:lang w:val="en-US"/>
        </w:rPr>
      </w:pPr>
    </w:p>
    <w:p w14:paraId="1C8950AD" w14:textId="77777777" w:rsidR="004C1E47" w:rsidRPr="007033AA" w:rsidRDefault="004C1E47" w:rsidP="007033AA">
      <w:pPr>
        <w:pStyle w:val="Listenabsatz"/>
        <w:numPr>
          <w:ilvl w:val="0"/>
          <w:numId w:val="42"/>
        </w:numPr>
        <w:rPr>
          <w:lang w:val="en-US"/>
        </w:rPr>
      </w:pPr>
      <w:r w:rsidRPr="007033AA">
        <w:rPr>
          <w:lang w:val="en-US"/>
        </w:rPr>
        <w:br w:type="page"/>
      </w:r>
    </w:p>
    <w:p w14:paraId="13EF4FB3" w14:textId="076AC7B8" w:rsidR="00352BD4" w:rsidRDefault="00517986" w:rsidP="004C1E47">
      <w:pPr>
        <w:pStyle w:val="berschrift1"/>
        <w:jc w:val="center"/>
        <w:rPr>
          <w:lang w:val="en-US"/>
        </w:rPr>
      </w:pPr>
      <w:bookmarkStart w:id="9" w:name="_Toc227221258"/>
      <w:r>
        <w:rPr>
          <w:lang w:val="en-US"/>
        </w:rPr>
        <w:lastRenderedPageBreak/>
        <w:t>Class Details</w:t>
      </w:r>
      <w:bookmarkEnd w:id="9"/>
    </w:p>
    <w:p w14:paraId="4C304CD4" w14:textId="541D15C5" w:rsidR="008A3345" w:rsidRPr="008A3345" w:rsidRDefault="008A3345" w:rsidP="008A3345">
      <w:pPr>
        <w:pStyle w:val="berschrift2"/>
        <w:rPr>
          <w:lang w:val="en-US"/>
        </w:rPr>
      </w:pPr>
      <w:bookmarkStart w:id="10" w:name="_Toc227221259"/>
      <w:r>
        <w:rPr>
          <w:lang w:val="en-US"/>
        </w:rPr>
        <w:t>Explanation</w:t>
      </w:r>
      <w:bookmarkEnd w:id="10"/>
    </w:p>
    <w:p w14:paraId="67294F79" w14:textId="11E3F303" w:rsidR="00382993" w:rsidRDefault="008A3345" w:rsidP="00382993">
      <w:pPr>
        <w:rPr>
          <w:lang w:val="en-US"/>
        </w:rPr>
      </w:pPr>
      <w:r>
        <w:rPr>
          <w:lang w:val="en-US"/>
        </w:rPr>
        <w:t xml:space="preserve">In the following chapter the </w:t>
      </w:r>
      <w:r w:rsidR="00867658">
        <w:rPr>
          <w:lang w:val="en-US"/>
        </w:rPr>
        <w:t>d</w:t>
      </w:r>
      <w:r>
        <w:rPr>
          <w:lang w:val="en-US"/>
        </w:rPr>
        <w:t xml:space="preserve">etails of the depicted classes are explained. </w:t>
      </w:r>
      <w:r w:rsidR="006C0FE9">
        <w:rPr>
          <w:lang w:val="en-US"/>
        </w:rPr>
        <w:t>Furthermore,</w:t>
      </w:r>
      <w:r>
        <w:rPr>
          <w:lang w:val="en-US"/>
        </w:rPr>
        <w:t xml:space="preserve"> </w:t>
      </w:r>
      <w:r w:rsidR="006C0FE9">
        <w:rPr>
          <w:lang w:val="en-US"/>
        </w:rPr>
        <w:t xml:space="preserve">interesting </w:t>
      </w:r>
      <w:r w:rsidR="00E15047">
        <w:rPr>
          <w:lang w:val="en-US"/>
        </w:rPr>
        <w:t>functionalities</w:t>
      </w:r>
      <w:r w:rsidR="006C0FE9">
        <w:rPr>
          <w:lang w:val="en-US"/>
        </w:rPr>
        <w:t>, a</w:t>
      </w:r>
      <w:r>
        <w:rPr>
          <w:lang w:val="en-US"/>
        </w:rPr>
        <w:t>ttributes</w:t>
      </w:r>
      <w:r w:rsidR="00C51777">
        <w:rPr>
          <w:lang w:val="en-US"/>
        </w:rPr>
        <w:t>, constructors, methods</w:t>
      </w:r>
      <w:r w:rsidR="006C0FE9">
        <w:rPr>
          <w:lang w:val="en-US"/>
        </w:rPr>
        <w:t>, details and</w:t>
      </w:r>
      <w:r>
        <w:rPr>
          <w:lang w:val="en-US"/>
        </w:rPr>
        <w:t xml:space="preserve"> design choices</w:t>
      </w:r>
      <w:r w:rsidR="00D76E22">
        <w:rPr>
          <w:lang w:val="en-US"/>
        </w:rPr>
        <w:t xml:space="preserve"> are disclosed</w:t>
      </w:r>
      <w:r w:rsidR="00C51777">
        <w:rPr>
          <w:lang w:val="en-US"/>
        </w:rPr>
        <w:t xml:space="preserve">. </w:t>
      </w:r>
    </w:p>
    <w:p w14:paraId="2EE2992C" w14:textId="5BDC80C6" w:rsidR="00382993" w:rsidRDefault="00382993" w:rsidP="00382993">
      <w:pPr>
        <w:rPr>
          <w:lang w:val="en-US"/>
        </w:rPr>
      </w:pPr>
      <w:r>
        <w:rPr>
          <w:lang w:val="en-US"/>
        </w:rPr>
        <w:t>Dictionaries are written as Maps, since they serve the same purpose and are more generally seen in UML class diagrams.</w:t>
      </w:r>
    </w:p>
    <w:p w14:paraId="58CDCC5A" w14:textId="63ADA625" w:rsidR="00AB17D2" w:rsidRDefault="00AB17D2" w:rsidP="00382993">
      <w:pPr>
        <w:rPr>
          <w:lang w:val="en-US"/>
        </w:rPr>
      </w:pPr>
      <w:r>
        <w:rPr>
          <w:lang w:val="en-US"/>
        </w:rPr>
        <w:t xml:space="preserve">Sometimes datatypes are listed with </w:t>
      </w:r>
      <w:r w:rsidRPr="002A59EB">
        <w:rPr>
          <w:lang w:val="en-US"/>
        </w:rPr>
        <w:t>logical OR Operations (|)</w:t>
      </w:r>
      <w:r>
        <w:rPr>
          <w:lang w:val="en-US"/>
        </w:rPr>
        <w:t xml:space="preserve"> – this implies that due to the dynamic typing of the eDSL </w:t>
      </w:r>
      <w:r w:rsidR="0023161A">
        <w:rPr>
          <w:lang w:val="en-US"/>
        </w:rPr>
        <w:t>there are multiple datatypes possible.</w:t>
      </w:r>
    </w:p>
    <w:p w14:paraId="31F9FB95" w14:textId="4F112054" w:rsidR="004942B0" w:rsidRDefault="004942B0" w:rsidP="00382993">
      <w:pPr>
        <w:rPr>
          <w:lang w:val="en-US"/>
        </w:rPr>
      </w:pPr>
      <w:r>
        <w:rPr>
          <w:lang w:val="en-US"/>
        </w:rPr>
        <w:t>The dunder methods</w:t>
      </w:r>
      <w:r w:rsidR="00CB5948">
        <w:rPr>
          <w:lang w:val="en-US"/>
        </w:rPr>
        <w:t xml:space="preserve"> or decorators</w:t>
      </w:r>
      <w:r>
        <w:rPr>
          <w:lang w:val="en-US"/>
        </w:rPr>
        <w:t xml:space="preserve"> have </w:t>
      </w:r>
      <w:r w:rsidRPr="009264B9">
        <w:rPr>
          <w:i/>
          <w:iCs/>
          <w:lang w:val="en-US"/>
        </w:rPr>
        <w:t xml:space="preserve">&lt;&lt;&gt;&gt; </w:t>
      </w:r>
      <w:r>
        <w:rPr>
          <w:lang w:val="en-US"/>
        </w:rPr>
        <w:t>descriptions in the diagram to describe the ground concept of the methods functionality.</w:t>
      </w:r>
    </w:p>
    <w:p w14:paraId="55042DF8" w14:textId="127EE905" w:rsidR="00CB5948" w:rsidRDefault="00CB5948" w:rsidP="00382993">
      <w:pPr>
        <w:rPr>
          <w:lang w:val="en-US"/>
        </w:rPr>
      </w:pPr>
      <w:r>
        <w:rPr>
          <w:lang w:val="en-US"/>
        </w:rPr>
        <w:t>Every class attribute that has already been described in the parent class will not be referenced in the child class in the diagrams.</w:t>
      </w:r>
    </w:p>
    <w:p w14:paraId="2CA89CE0" w14:textId="584B9759" w:rsidR="005A26A8" w:rsidRDefault="005A26A8" w:rsidP="00382993">
      <w:pPr>
        <w:rPr>
          <w:lang w:val="en-US"/>
        </w:rPr>
      </w:pPr>
      <w:r>
        <w:rPr>
          <w:lang w:val="en-US"/>
        </w:rPr>
        <w:t>In Python</w:t>
      </w:r>
      <w:r w:rsidR="006E6C23">
        <w:rPr>
          <w:lang w:val="en-US"/>
        </w:rPr>
        <w:t>,</w:t>
      </w:r>
      <w:r>
        <w:rPr>
          <w:lang w:val="en-US"/>
        </w:rPr>
        <w:t xml:space="preserve"> class attributes describe what is in other statically typed object oriented languages considered to be a static method. When </w:t>
      </w:r>
      <w:r w:rsidR="00584421">
        <w:rPr>
          <w:lang w:val="en-US"/>
        </w:rPr>
        <w:t>the documentations</w:t>
      </w:r>
      <w:r>
        <w:rPr>
          <w:lang w:val="en-US"/>
        </w:rPr>
        <w:t xml:space="preserve"> refer</w:t>
      </w:r>
      <w:r w:rsidR="00584421">
        <w:rPr>
          <w:lang w:val="en-US"/>
        </w:rPr>
        <w:t>s</w:t>
      </w:r>
      <w:r>
        <w:rPr>
          <w:lang w:val="en-US"/>
        </w:rPr>
        <w:t xml:space="preserve"> to </w:t>
      </w:r>
      <w:r w:rsidR="002755B0">
        <w:rPr>
          <w:lang w:val="en-US"/>
        </w:rPr>
        <w:t>c</w:t>
      </w:r>
      <w:r>
        <w:rPr>
          <w:lang w:val="en-US"/>
        </w:rPr>
        <w:t>lass attributes</w:t>
      </w:r>
      <w:r w:rsidR="00584421">
        <w:rPr>
          <w:lang w:val="en-US"/>
        </w:rPr>
        <w:t xml:space="preserve"> it is</w:t>
      </w:r>
      <w:r>
        <w:rPr>
          <w:lang w:val="en-US"/>
        </w:rPr>
        <w:t xml:space="preserve"> refer</w:t>
      </w:r>
      <w:r w:rsidR="00584421">
        <w:rPr>
          <w:lang w:val="en-US"/>
        </w:rPr>
        <w:t>ed</w:t>
      </w:r>
      <w:r>
        <w:rPr>
          <w:lang w:val="en-US"/>
        </w:rPr>
        <w:t xml:space="preserve"> to how classical object oriented languages define class attributes. Python class attributes are referred to as static</w:t>
      </w:r>
      <w:r w:rsidR="006E6C23">
        <w:rPr>
          <w:lang w:val="en-US"/>
        </w:rPr>
        <w:t xml:space="preserve"> methods</w:t>
      </w:r>
      <w:r>
        <w:rPr>
          <w:lang w:val="en-US"/>
        </w:rPr>
        <w:t>, with an under</w:t>
      </w:r>
      <w:r w:rsidR="006E6C23">
        <w:rPr>
          <w:lang w:val="en-US"/>
        </w:rPr>
        <w:t>lining</w:t>
      </w:r>
      <w:r>
        <w:rPr>
          <w:lang w:val="en-US"/>
        </w:rPr>
        <w:t>.</w:t>
      </w:r>
    </w:p>
    <w:p w14:paraId="2120CDE2" w14:textId="77777777" w:rsidR="006C0FE9" w:rsidRDefault="006C0FE9" w:rsidP="00352BD4">
      <w:pPr>
        <w:rPr>
          <w:lang w:val="en-US"/>
        </w:rPr>
      </w:pPr>
    </w:p>
    <w:p w14:paraId="7C517022" w14:textId="3084C626" w:rsidR="00854A70" w:rsidRPr="00FB4A63" w:rsidRDefault="00E07C36" w:rsidP="00E15047">
      <w:pPr>
        <w:pStyle w:val="berschrift2"/>
        <w:rPr>
          <w:lang w:val="en-US"/>
        </w:rPr>
      </w:pPr>
      <w:bookmarkStart w:id="11" w:name="_Toc227221260"/>
      <w:r w:rsidRPr="00FB4A63">
        <w:rPr>
          <w:lang w:val="en-US"/>
        </w:rPr>
        <w:t>Backends</w:t>
      </w:r>
      <w:bookmarkEnd w:id="11"/>
    </w:p>
    <w:p w14:paraId="3827341D" w14:textId="40905118" w:rsidR="007E0970" w:rsidRDefault="007E0970" w:rsidP="00E15047">
      <w:pPr>
        <w:pStyle w:val="berschrift3"/>
        <w:rPr>
          <w:lang w:val="en-US"/>
        </w:rPr>
      </w:pPr>
      <w:bookmarkStart w:id="12" w:name="_Toc227221261"/>
      <w:r>
        <w:rPr>
          <w:lang w:val="en-US"/>
        </w:rPr>
        <w:t xml:space="preserve">Information about </w:t>
      </w:r>
      <w:r w:rsidR="00315838">
        <w:rPr>
          <w:lang w:val="en-US"/>
        </w:rPr>
        <w:t xml:space="preserve">classes and </w:t>
      </w:r>
      <w:r>
        <w:rPr>
          <w:lang w:val="en-US"/>
        </w:rPr>
        <w:t>methods</w:t>
      </w:r>
      <w:bookmarkEnd w:id="12"/>
    </w:p>
    <w:p w14:paraId="51BBA078" w14:textId="19CA8A59" w:rsidR="007E0970" w:rsidRDefault="0049533F" w:rsidP="008C14E4">
      <w:pPr>
        <w:rPr>
          <w:lang w:val="en-US"/>
        </w:rPr>
      </w:pPr>
      <w:r w:rsidRPr="0049533F">
        <w:rPr>
          <w:b/>
          <w:bCs/>
          <w:lang w:val="en-US"/>
        </w:rPr>
        <w:t>‘</w:t>
      </w:r>
      <w:r w:rsidR="007E0970" w:rsidRPr="0049533F">
        <w:rPr>
          <w:b/>
          <w:bCs/>
          <w:lang w:val="en-US"/>
        </w:rPr>
        <w:t>BackendClient</w:t>
      </w:r>
      <w:r w:rsidRPr="0049533F">
        <w:rPr>
          <w:b/>
          <w:bCs/>
          <w:lang w:val="en-US"/>
        </w:rPr>
        <w:t>’</w:t>
      </w:r>
      <w:r w:rsidR="007E0970">
        <w:rPr>
          <w:lang w:val="en-US"/>
        </w:rPr>
        <w:t xml:space="preserve"> and every subclass of it implement</w:t>
      </w:r>
      <w:r w:rsidR="00E15047">
        <w:rPr>
          <w:lang w:val="en-US"/>
        </w:rPr>
        <w:t>s</w:t>
      </w:r>
      <w:r w:rsidR="007E0970">
        <w:rPr>
          <w:lang w:val="en-US"/>
        </w:rPr>
        <w:t xml:space="preserve"> a </w:t>
      </w:r>
      <w:r w:rsidR="007E0970" w:rsidRPr="0049533F">
        <w:rPr>
          <w:b/>
          <w:bCs/>
          <w:lang w:val="en-US"/>
        </w:rPr>
        <w:t xml:space="preserve">‘run’ </w:t>
      </w:r>
      <w:r w:rsidR="007E0970">
        <w:rPr>
          <w:lang w:val="en-US"/>
        </w:rPr>
        <w:t>method</w:t>
      </w:r>
      <w:r w:rsidR="008C14E4">
        <w:rPr>
          <w:lang w:val="en-US"/>
        </w:rPr>
        <w:t xml:space="preserve"> (except for AQTBackend)</w:t>
      </w:r>
      <w:r w:rsidR="007E0970">
        <w:rPr>
          <w:lang w:val="en-US"/>
        </w:rPr>
        <w:t xml:space="preserve">, taking a </w:t>
      </w:r>
      <w:r w:rsidRPr="0049533F">
        <w:rPr>
          <w:b/>
          <w:bCs/>
          <w:lang w:val="en-US"/>
        </w:rPr>
        <w:t>‘</w:t>
      </w:r>
      <w:r w:rsidR="004724A5">
        <w:rPr>
          <w:b/>
          <w:bCs/>
          <w:lang w:val="en-US"/>
        </w:rPr>
        <w:t>‘QuantumCircuit’</w:t>
      </w:r>
      <w:r w:rsidRPr="0049533F">
        <w:rPr>
          <w:b/>
          <w:bCs/>
          <w:lang w:val="en-US"/>
        </w:rPr>
        <w:t>’</w:t>
      </w:r>
      <w:r w:rsidR="007E0970">
        <w:rPr>
          <w:lang w:val="en-US"/>
        </w:rPr>
        <w:t xml:space="preserve"> as </w:t>
      </w:r>
      <w:r w:rsidR="007E0970" w:rsidRPr="0049533F">
        <w:rPr>
          <w:b/>
          <w:bCs/>
          <w:lang w:val="en-US"/>
        </w:rPr>
        <w:t>‘qc’</w:t>
      </w:r>
      <w:r w:rsidR="007E0970">
        <w:rPr>
          <w:lang w:val="en-US"/>
        </w:rPr>
        <w:t xml:space="preserve"> and a number of </w:t>
      </w:r>
      <w:r w:rsidR="007E0970" w:rsidRPr="0049533F">
        <w:rPr>
          <w:b/>
          <w:bCs/>
          <w:lang w:val="en-US"/>
        </w:rPr>
        <w:t>‘shots’</w:t>
      </w:r>
      <w:r w:rsidR="007E0970">
        <w:rPr>
          <w:lang w:val="en-US"/>
        </w:rPr>
        <w:t xml:space="preserve">. The </w:t>
      </w:r>
      <w:r w:rsidR="007E0970" w:rsidRPr="0049533F">
        <w:rPr>
          <w:b/>
          <w:bCs/>
          <w:lang w:val="en-US"/>
        </w:rPr>
        <w:t>‘run’</w:t>
      </w:r>
      <w:r w:rsidR="007E0970">
        <w:rPr>
          <w:lang w:val="en-US"/>
        </w:rPr>
        <w:t xml:space="preserve"> method executes the </w:t>
      </w:r>
      <w:r w:rsidR="007E0970" w:rsidRPr="0049533F">
        <w:rPr>
          <w:b/>
          <w:bCs/>
          <w:lang w:val="en-US"/>
        </w:rPr>
        <w:t>‘qc’</w:t>
      </w:r>
      <w:r w:rsidR="00CC77C4">
        <w:rPr>
          <w:lang w:val="en-US"/>
        </w:rPr>
        <w:t>, delivering measurement results in form of a dictionary</w:t>
      </w:r>
      <w:r w:rsidR="002A705A">
        <w:rPr>
          <w:lang w:val="en-US"/>
        </w:rPr>
        <w:t>, mapping a bitstring to an integer</w:t>
      </w:r>
      <w:r w:rsidR="007E0970">
        <w:rPr>
          <w:lang w:val="en-US"/>
        </w:rPr>
        <w:t>.</w:t>
      </w:r>
      <w:r w:rsidR="003623F5">
        <w:rPr>
          <w:lang w:val="en-US"/>
        </w:rPr>
        <w:t xml:space="preserve"> Some classes </w:t>
      </w:r>
      <w:r w:rsidR="009457AC">
        <w:rPr>
          <w:lang w:val="en-US"/>
        </w:rPr>
        <w:t>have slight variations on parameters</w:t>
      </w:r>
      <w:r w:rsidR="002A705A">
        <w:rPr>
          <w:lang w:val="en-US"/>
        </w:rPr>
        <w:t>.</w:t>
      </w:r>
    </w:p>
    <w:p w14:paraId="47AF023E" w14:textId="77777777" w:rsidR="00253267" w:rsidRDefault="00253267" w:rsidP="008C14E4">
      <w:pPr>
        <w:rPr>
          <w:lang w:val="en-US"/>
        </w:rPr>
      </w:pPr>
    </w:p>
    <w:p w14:paraId="1DBF83D0" w14:textId="530714F3" w:rsidR="00244F13" w:rsidRDefault="00DE6872" w:rsidP="00E15047">
      <w:pPr>
        <w:pStyle w:val="berschrift3"/>
        <w:rPr>
          <w:lang w:val="en-US"/>
        </w:rPr>
      </w:pPr>
      <w:bookmarkStart w:id="13" w:name="_Toc227221262"/>
      <w:r w:rsidRPr="00530A09">
        <w:rPr>
          <w:lang w:val="en-US"/>
        </w:rPr>
        <w:t>BackendClient</w:t>
      </w:r>
      <w:bookmarkEnd w:id="13"/>
    </w:p>
    <w:p w14:paraId="52B28E0C" w14:textId="6F8C0C7A" w:rsidR="00F73962" w:rsidRPr="00F73962" w:rsidRDefault="00F73962" w:rsidP="00F73962">
      <w:pPr>
        <w:pStyle w:val="berschrift4"/>
        <w:rPr>
          <w:lang w:val="en-US"/>
        </w:rPr>
      </w:pPr>
      <w:r>
        <w:rPr>
          <w:lang w:val="en-US"/>
        </w:rPr>
        <w:t>Class functionality:</w:t>
      </w:r>
    </w:p>
    <w:p w14:paraId="0810B9A7" w14:textId="634E20CF" w:rsidR="00F73962" w:rsidRDefault="0049533F" w:rsidP="00E52D85">
      <w:pPr>
        <w:rPr>
          <w:lang w:val="en-US"/>
        </w:rPr>
      </w:pPr>
      <w:r w:rsidRPr="0049533F">
        <w:rPr>
          <w:b/>
          <w:bCs/>
          <w:lang w:val="en-US"/>
        </w:rPr>
        <w:t>‘</w:t>
      </w:r>
      <w:r w:rsidR="002F1C12" w:rsidRPr="0049533F">
        <w:rPr>
          <w:b/>
          <w:bCs/>
          <w:lang w:val="en-US"/>
        </w:rPr>
        <w:t>BackendClients</w:t>
      </w:r>
      <w:r w:rsidRPr="0049533F">
        <w:rPr>
          <w:b/>
          <w:bCs/>
          <w:lang w:val="en-US"/>
        </w:rPr>
        <w:t>’</w:t>
      </w:r>
      <w:r w:rsidR="002F1C12" w:rsidRPr="002F1C12">
        <w:rPr>
          <w:lang w:val="en-US"/>
        </w:rPr>
        <w:t xml:space="preserve"> allow</w:t>
      </w:r>
      <w:r w:rsidR="00394ECA">
        <w:rPr>
          <w:lang w:val="en-US"/>
        </w:rPr>
        <w:t>s</w:t>
      </w:r>
      <w:r w:rsidR="002F1C12" w:rsidRPr="002F1C12">
        <w:rPr>
          <w:lang w:val="en-US"/>
        </w:rPr>
        <w:t xml:space="preserve"> connecting t</w:t>
      </w:r>
      <w:r w:rsidR="002F1C12">
        <w:rPr>
          <w:lang w:val="en-US"/>
        </w:rPr>
        <w:t>o Qunicorn backend servers</w:t>
      </w:r>
      <w:r w:rsidR="00577F2E">
        <w:rPr>
          <w:lang w:val="en-US"/>
        </w:rPr>
        <w:t xml:space="preserve"> [6]</w:t>
      </w:r>
      <w:r w:rsidR="00F73962">
        <w:rPr>
          <w:lang w:val="en-US"/>
        </w:rPr>
        <w:t>.</w:t>
      </w:r>
    </w:p>
    <w:p w14:paraId="49214D32" w14:textId="7B48A019" w:rsidR="00F73962" w:rsidRDefault="00F73962" w:rsidP="00F73962">
      <w:pPr>
        <w:pStyle w:val="berschrift4"/>
        <w:rPr>
          <w:lang w:val="en-US"/>
        </w:rPr>
      </w:pPr>
      <w:r>
        <w:rPr>
          <w:lang w:val="en-US"/>
        </w:rPr>
        <w:t>Class attributes and constructor:</w:t>
      </w:r>
    </w:p>
    <w:p w14:paraId="00774731" w14:textId="6E7DB54B" w:rsidR="00843F78" w:rsidRDefault="00B32943" w:rsidP="00E52D85">
      <w:pPr>
        <w:rPr>
          <w:lang w:val="en-US"/>
        </w:rPr>
      </w:pPr>
      <w:r>
        <w:rPr>
          <w:lang w:val="en-US"/>
        </w:rPr>
        <w:t>An object of the class can be instantiated</w:t>
      </w:r>
      <w:r w:rsidR="00A427E2">
        <w:rPr>
          <w:lang w:val="en-US"/>
        </w:rPr>
        <w:t xml:space="preserve"> by an IP-Adress as </w:t>
      </w:r>
      <w:r w:rsidR="00F73962">
        <w:rPr>
          <w:lang w:val="en-US"/>
        </w:rPr>
        <w:t>a String</w:t>
      </w:r>
      <w:r w:rsidR="00A427E2">
        <w:rPr>
          <w:lang w:val="en-US"/>
        </w:rPr>
        <w:t xml:space="preserve"> </w:t>
      </w:r>
      <w:r w:rsidR="00F73962" w:rsidRPr="0049533F">
        <w:rPr>
          <w:b/>
          <w:bCs/>
          <w:lang w:val="en-US"/>
        </w:rPr>
        <w:t>‘</w:t>
      </w:r>
      <w:r w:rsidR="00A427E2" w:rsidRPr="0049533F">
        <w:rPr>
          <w:b/>
          <w:bCs/>
          <w:lang w:val="en-US"/>
        </w:rPr>
        <w:t>api_endpoint</w:t>
      </w:r>
      <w:r w:rsidR="00F73962" w:rsidRPr="0049533F">
        <w:rPr>
          <w:b/>
          <w:bCs/>
          <w:lang w:val="en-US"/>
        </w:rPr>
        <w:t>’</w:t>
      </w:r>
      <w:r w:rsidR="00843F78">
        <w:rPr>
          <w:lang w:val="en-US"/>
        </w:rPr>
        <w:t xml:space="preserve"> and optionally providing </w:t>
      </w:r>
      <w:r w:rsidR="00F73962">
        <w:rPr>
          <w:lang w:val="en-US"/>
        </w:rPr>
        <w:t>a</w:t>
      </w:r>
      <w:r w:rsidR="00843F78">
        <w:rPr>
          <w:lang w:val="en-US"/>
        </w:rPr>
        <w:t xml:space="preserve"> </w:t>
      </w:r>
      <w:r w:rsidR="00F73962" w:rsidRPr="0049533F">
        <w:rPr>
          <w:b/>
          <w:bCs/>
          <w:lang w:val="en-US"/>
        </w:rPr>
        <w:t>‘</w:t>
      </w:r>
      <w:r w:rsidR="00843F78" w:rsidRPr="0049533F">
        <w:rPr>
          <w:b/>
          <w:bCs/>
          <w:lang w:val="en-US"/>
        </w:rPr>
        <w:t>port</w:t>
      </w:r>
      <w:r w:rsidR="00F73962" w:rsidRPr="0049533F">
        <w:rPr>
          <w:b/>
          <w:bCs/>
          <w:lang w:val="en-US"/>
        </w:rPr>
        <w:t>’</w:t>
      </w:r>
      <w:r w:rsidR="00843F78">
        <w:rPr>
          <w:lang w:val="en-US"/>
        </w:rPr>
        <w:t xml:space="preserve"> </w:t>
      </w:r>
      <w:r w:rsidR="00F73962">
        <w:rPr>
          <w:lang w:val="en-US"/>
        </w:rPr>
        <w:t xml:space="preserve">integer </w:t>
      </w:r>
      <w:r w:rsidR="00843F78">
        <w:rPr>
          <w:lang w:val="en-US"/>
        </w:rPr>
        <w:t xml:space="preserve">and </w:t>
      </w:r>
      <w:r w:rsidR="00F73962" w:rsidRPr="0049533F">
        <w:rPr>
          <w:b/>
          <w:bCs/>
          <w:lang w:val="en-US"/>
        </w:rPr>
        <w:t>‘</w:t>
      </w:r>
      <w:r w:rsidR="00843F78" w:rsidRPr="0049533F">
        <w:rPr>
          <w:b/>
          <w:bCs/>
          <w:lang w:val="en-US"/>
        </w:rPr>
        <w:t>token</w:t>
      </w:r>
      <w:r w:rsidR="00F73962" w:rsidRPr="0049533F">
        <w:rPr>
          <w:b/>
          <w:bCs/>
          <w:lang w:val="en-US"/>
        </w:rPr>
        <w:t>’</w:t>
      </w:r>
      <w:r w:rsidR="00F73962">
        <w:rPr>
          <w:lang w:val="en-US"/>
        </w:rPr>
        <w:t xml:space="preserve"> string</w:t>
      </w:r>
      <w:r w:rsidR="00843F78">
        <w:rPr>
          <w:lang w:val="en-US"/>
        </w:rPr>
        <w:t>.</w:t>
      </w:r>
    </w:p>
    <w:p w14:paraId="34B2DC07" w14:textId="6365ED43" w:rsidR="00F73962" w:rsidRDefault="006C0FE9" w:rsidP="00F73962">
      <w:pPr>
        <w:pStyle w:val="berschrift4"/>
        <w:rPr>
          <w:lang w:val="en-US"/>
        </w:rPr>
      </w:pPr>
      <w:r>
        <w:rPr>
          <w:lang w:val="en-US"/>
        </w:rPr>
        <w:t>Details and design decisions</w:t>
      </w:r>
      <w:r w:rsidR="00A46A5D">
        <w:rPr>
          <w:lang w:val="en-US"/>
        </w:rPr>
        <w:t>:</w:t>
      </w:r>
    </w:p>
    <w:p w14:paraId="1147A557" w14:textId="46D8F153" w:rsidR="00E52D85" w:rsidRDefault="0049533F" w:rsidP="00E52D85">
      <w:pPr>
        <w:rPr>
          <w:lang w:val="en-US"/>
        </w:rPr>
      </w:pPr>
      <w:r w:rsidRPr="0049533F">
        <w:rPr>
          <w:b/>
          <w:bCs/>
          <w:lang w:val="en-US"/>
        </w:rPr>
        <w:t>‘</w:t>
      </w:r>
      <w:r w:rsidR="00E52D85" w:rsidRPr="0049533F">
        <w:rPr>
          <w:b/>
          <w:bCs/>
          <w:lang w:val="en-US"/>
        </w:rPr>
        <w:t>BackendClient</w:t>
      </w:r>
      <w:r w:rsidRPr="0049533F">
        <w:rPr>
          <w:b/>
          <w:bCs/>
          <w:lang w:val="en-US"/>
        </w:rPr>
        <w:t>’</w:t>
      </w:r>
      <w:r w:rsidR="00E52D85">
        <w:rPr>
          <w:lang w:val="en-US"/>
        </w:rPr>
        <w:t xml:space="preserve"> </w:t>
      </w:r>
      <w:r w:rsidR="003C4FCD">
        <w:rPr>
          <w:lang w:val="en-US"/>
        </w:rPr>
        <w:t>is a central class in the Backends diagram, as many classes inherit from it</w:t>
      </w:r>
      <w:r w:rsidR="00533606">
        <w:rPr>
          <w:lang w:val="en-US"/>
        </w:rPr>
        <w:t>.</w:t>
      </w:r>
    </w:p>
    <w:p w14:paraId="70F06A88" w14:textId="77777777" w:rsidR="00533606" w:rsidRDefault="00533606" w:rsidP="00E52D85">
      <w:pPr>
        <w:rPr>
          <w:lang w:val="en-US"/>
        </w:rPr>
      </w:pPr>
    </w:p>
    <w:p w14:paraId="1D0727DD" w14:textId="25C4186F" w:rsidR="00533606" w:rsidRDefault="00533606" w:rsidP="00533606">
      <w:pPr>
        <w:pStyle w:val="berschrift3"/>
        <w:rPr>
          <w:lang w:val="en-US"/>
        </w:rPr>
      </w:pPr>
      <w:bookmarkStart w:id="14" w:name="_Toc227221263"/>
      <w:r>
        <w:rPr>
          <w:lang w:val="en-US"/>
        </w:rPr>
        <w:lastRenderedPageBreak/>
        <w:t>VirtualBackend</w:t>
      </w:r>
      <w:bookmarkEnd w:id="14"/>
    </w:p>
    <w:p w14:paraId="6CFE0FBB" w14:textId="63CC1815" w:rsidR="00CC762C" w:rsidRPr="00CC762C" w:rsidRDefault="00CC762C" w:rsidP="00CC762C">
      <w:pPr>
        <w:pStyle w:val="berschrift4"/>
        <w:rPr>
          <w:lang w:val="en-US"/>
        </w:rPr>
      </w:pPr>
      <w:r>
        <w:rPr>
          <w:lang w:val="en-US"/>
        </w:rPr>
        <w:t>Class functionality:</w:t>
      </w:r>
    </w:p>
    <w:p w14:paraId="74F3BDAA" w14:textId="1C8D3352" w:rsidR="000657A6" w:rsidRDefault="007B1426" w:rsidP="000657A6">
      <w:pPr>
        <w:rPr>
          <w:lang w:val="en-US"/>
        </w:rPr>
      </w:pPr>
      <w:r>
        <w:rPr>
          <w:lang w:val="en-US"/>
        </w:rPr>
        <w:t xml:space="preserve">As </w:t>
      </w:r>
      <w:r w:rsidR="00577F2E">
        <w:rPr>
          <w:lang w:val="en-US"/>
        </w:rPr>
        <w:t xml:space="preserve">the name suggests, </w:t>
      </w:r>
      <w:r w:rsidR="0049533F" w:rsidRPr="0049533F">
        <w:rPr>
          <w:b/>
          <w:bCs/>
          <w:lang w:val="en-US"/>
        </w:rPr>
        <w:t>‘</w:t>
      </w:r>
      <w:r w:rsidR="00577F2E" w:rsidRPr="0049533F">
        <w:rPr>
          <w:b/>
          <w:bCs/>
          <w:lang w:val="en-US"/>
        </w:rPr>
        <w:t>VirtualBackend</w:t>
      </w:r>
      <w:r w:rsidR="0049533F" w:rsidRPr="0049533F">
        <w:rPr>
          <w:b/>
          <w:bCs/>
          <w:lang w:val="en-US"/>
        </w:rPr>
        <w:t>’</w:t>
      </w:r>
      <w:r w:rsidR="00577F2E">
        <w:rPr>
          <w:lang w:val="en-US"/>
        </w:rPr>
        <w:t xml:space="preserve"> provides a virtual backend for circuit execution</w:t>
      </w:r>
      <w:r w:rsidR="00D17D0C">
        <w:rPr>
          <w:lang w:val="en-US"/>
        </w:rPr>
        <w:t>. It runs on the same machine as a separate Python thread.</w:t>
      </w:r>
      <w:r w:rsidR="00287551">
        <w:rPr>
          <w:lang w:val="en-US"/>
        </w:rPr>
        <w:t xml:space="preserve"> </w:t>
      </w:r>
      <w:r w:rsidR="00530A09">
        <w:rPr>
          <w:lang w:val="en-US"/>
        </w:rPr>
        <w:t>The structure of it allows the easy setup of wrappers for foreign or modified circuits</w:t>
      </w:r>
      <w:r w:rsidR="000657A6">
        <w:rPr>
          <w:lang w:val="en-US"/>
        </w:rPr>
        <w:t>.</w:t>
      </w:r>
      <w:r w:rsidR="00530A09">
        <w:rPr>
          <w:lang w:val="en-US"/>
        </w:rPr>
        <w:t xml:space="preserve"> </w:t>
      </w:r>
      <w:r w:rsidR="000657A6">
        <w:rPr>
          <w:lang w:val="en-US"/>
        </w:rPr>
        <w:t>[7].</w:t>
      </w:r>
    </w:p>
    <w:p w14:paraId="446B3DFA" w14:textId="0A77473A" w:rsidR="00CC762C" w:rsidRDefault="00CC762C" w:rsidP="00CC762C">
      <w:pPr>
        <w:pStyle w:val="berschrift4"/>
        <w:rPr>
          <w:lang w:val="en-US"/>
        </w:rPr>
      </w:pPr>
      <w:r>
        <w:rPr>
          <w:lang w:val="en-US"/>
        </w:rPr>
        <w:t>Class attributes</w:t>
      </w:r>
      <w:r w:rsidR="007E0970">
        <w:rPr>
          <w:lang w:val="en-US"/>
        </w:rPr>
        <w:t>:</w:t>
      </w:r>
    </w:p>
    <w:p w14:paraId="2DB54250" w14:textId="0EE5359E" w:rsidR="00530A09" w:rsidRDefault="00530A09" w:rsidP="00530A09">
      <w:pPr>
        <w:rPr>
          <w:lang w:val="en-US"/>
        </w:rPr>
      </w:pPr>
      <w:r>
        <w:rPr>
          <w:lang w:val="en-US"/>
        </w:rPr>
        <w:t xml:space="preserve">It contains a function </w:t>
      </w:r>
      <w:r w:rsidR="00326E95" w:rsidRPr="0049533F">
        <w:rPr>
          <w:b/>
          <w:bCs/>
          <w:lang w:val="en-US"/>
        </w:rPr>
        <w:t>‘</w:t>
      </w:r>
      <w:r w:rsidRPr="0049533F">
        <w:rPr>
          <w:b/>
          <w:bCs/>
          <w:lang w:val="en-US"/>
        </w:rPr>
        <w:t>run_func</w:t>
      </w:r>
      <w:r w:rsidR="00326E95" w:rsidRPr="0049533F">
        <w:rPr>
          <w:b/>
          <w:bCs/>
          <w:lang w:val="en-US"/>
        </w:rPr>
        <w:t>’</w:t>
      </w:r>
      <w:r>
        <w:rPr>
          <w:lang w:val="en-US"/>
        </w:rPr>
        <w:t xml:space="preserve"> that </w:t>
      </w:r>
      <w:r w:rsidRPr="00530A09">
        <w:rPr>
          <w:lang w:val="en-US"/>
        </w:rPr>
        <w:t xml:space="preserve">receives a </w:t>
      </w:r>
      <w:r w:rsidR="0049533F" w:rsidRPr="0049533F">
        <w:rPr>
          <w:b/>
          <w:bCs/>
          <w:lang w:val="en-US"/>
        </w:rPr>
        <w:t>‘</w:t>
      </w:r>
      <w:r w:rsidR="004724A5">
        <w:rPr>
          <w:b/>
          <w:bCs/>
          <w:lang w:val="en-US"/>
        </w:rPr>
        <w:t>‘QuantumCircuit’</w:t>
      </w:r>
      <w:r w:rsidR="0049533F" w:rsidRPr="0049533F">
        <w:rPr>
          <w:b/>
          <w:bCs/>
          <w:lang w:val="en-US"/>
        </w:rPr>
        <w:t>’</w:t>
      </w:r>
      <w:r w:rsidRPr="00530A09">
        <w:rPr>
          <w:lang w:val="en-US"/>
        </w:rPr>
        <w:t>, an integer specifying the amount o</w:t>
      </w:r>
      <w:r>
        <w:rPr>
          <w:lang w:val="en-US"/>
        </w:rPr>
        <w:t xml:space="preserve">f </w:t>
      </w:r>
      <w:r w:rsidRPr="00530A09">
        <w:rPr>
          <w:lang w:val="en-US"/>
        </w:rPr>
        <w:t>shots and a token in the form of a string. It returns the counts as a dictionar</w:t>
      </w:r>
      <w:r>
        <w:rPr>
          <w:lang w:val="en-US"/>
        </w:rPr>
        <w:t>y</w:t>
      </w:r>
      <w:r w:rsidRPr="00530A09">
        <w:rPr>
          <w:lang w:val="en-US"/>
        </w:rPr>
        <w:t>  of bitstrings</w:t>
      </w:r>
      <w:r>
        <w:rPr>
          <w:lang w:val="en-US"/>
        </w:rPr>
        <w:t xml:space="preserve"> </w:t>
      </w:r>
      <w:r w:rsidR="000657A6">
        <w:rPr>
          <w:lang w:val="en-US"/>
        </w:rPr>
        <w:t>[7].</w:t>
      </w:r>
    </w:p>
    <w:p w14:paraId="24486D15" w14:textId="74DA2B7B" w:rsidR="00530A09" w:rsidRDefault="00326E95" w:rsidP="00530A09">
      <w:pPr>
        <w:rPr>
          <w:lang w:val="en-US"/>
        </w:rPr>
      </w:pPr>
      <w:r>
        <w:rPr>
          <w:lang w:val="en-US"/>
        </w:rPr>
        <w:t>It also contains a</w:t>
      </w:r>
      <w:r w:rsidR="00530A09">
        <w:rPr>
          <w:lang w:val="en-US"/>
        </w:rPr>
        <w:t xml:space="preserve"> </w:t>
      </w:r>
      <w:r w:rsidRPr="0049533F">
        <w:rPr>
          <w:b/>
          <w:bCs/>
          <w:lang w:val="en-US"/>
        </w:rPr>
        <w:t>‘</w:t>
      </w:r>
      <w:r w:rsidR="00530A09" w:rsidRPr="0049533F">
        <w:rPr>
          <w:b/>
          <w:bCs/>
          <w:lang w:val="en-US"/>
        </w:rPr>
        <w:t>backend</w:t>
      </w:r>
      <w:r w:rsidRPr="0049533F">
        <w:rPr>
          <w:b/>
          <w:bCs/>
          <w:lang w:val="en-US"/>
        </w:rPr>
        <w:t>_</w:t>
      </w:r>
      <w:r w:rsidR="00530A09" w:rsidRPr="0049533F">
        <w:rPr>
          <w:b/>
          <w:bCs/>
          <w:lang w:val="en-US"/>
        </w:rPr>
        <w:t>server</w:t>
      </w:r>
      <w:r w:rsidRPr="0049533F">
        <w:rPr>
          <w:b/>
          <w:bCs/>
          <w:lang w:val="en-US"/>
        </w:rPr>
        <w:t>’</w:t>
      </w:r>
      <w:r w:rsidR="00530A09">
        <w:rPr>
          <w:lang w:val="en-US"/>
        </w:rPr>
        <w:t xml:space="preserve"> </w:t>
      </w:r>
      <w:r w:rsidR="008C14E4">
        <w:rPr>
          <w:lang w:val="en-US"/>
        </w:rPr>
        <w:t xml:space="preserve">, which </w:t>
      </w:r>
      <w:r w:rsidR="00530A09">
        <w:rPr>
          <w:lang w:val="en-US"/>
        </w:rPr>
        <w:t>is only instantiated if no port is specified</w:t>
      </w:r>
      <w:r>
        <w:rPr>
          <w:lang w:val="en-US"/>
        </w:rPr>
        <w:t xml:space="preserve"> in the constructor</w:t>
      </w:r>
      <w:r w:rsidR="00530A09">
        <w:rPr>
          <w:lang w:val="en-US"/>
        </w:rPr>
        <w:t>.</w:t>
      </w:r>
      <w:r w:rsidR="000657A6">
        <w:rPr>
          <w:lang w:val="en-US"/>
        </w:rPr>
        <w:t xml:space="preserve"> </w:t>
      </w:r>
    </w:p>
    <w:p w14:paraId="54C47AA6" w14:textId="1CF42D3A" w:rsidR="00326E95" w:rsidRDefault="007E0970" w:rsidP="007E0970">
      <w:pPr>
        <w:pStyle w:val="berschrift4"/>
        <w:rPr>
          <w:lang w:val="en-US"/>
        </w:rPr>
      </w:pPr>
      <w:r>
        <w:rPr>
          <w:lang w:val="en-US"/>
        </w:rPr>
        <w:t>Class Constructor:</w:t>
      </w:r>
    </w:p>
    <w:p w14:paraId="2131B19B" w14:textId="404675E6" w:rsidR="007E0970" w:rsidRPr="007E0970" w:rsidRDefault="007E0970" w:rsidP="008C14E4">
      <w:pPr>
        <w:rPr>
          <w:lang w:val="en-US"/>
        </w:rPr>
      </w:pPr>
      <w:r>
        <w:rPr>
          <w:lang w:val="en-US"/>
        </w:rPr>
        <w:t xml:space="preserve">The constructor </w:t>
      </w:r>
      <w:r w:rsidR="00253267">
        <w:rPr>
          <w:lang w:val="en-US"/>
        </w:rPr>
        <w:t>instantiates</w:t>
      </w:r>
      <w:r>
        <w:rPr>
          <w:lang w:val="en-US"/>
        </w:rPr>
        <w:t xml:space="preserve"> the </w:t>
      </w:r>
      <w:r w:rsidRPr="0049533F">
        <w:rPr>
          <w:b/>
          <w:bCs/>
          <w:lang w:val="en-US"/>
        </w:rPr>
        <w:t xml:space="preserve">‘run_func’ </w:t>
      </w:r>
      <w:r>
        <w:rPr>
          <w:lang w:val="en-US"/>
        </w:rPr>
        <w:t>attribute and receives a</w:t>
      </w:r>
      <w:r w:rsidR="00253267">
        <w:rPr>
          <w:lang w:val="en-US"/>
        </w:rPr>
        <w:t>n optional</w:t>
      </w:r>
      <w:r>
        <w:rPr>
          <w:lang w:val="en-US"/>
        </w:rPr>
        <w:t xml:space="preserve"> </w:t>
      </w:r>
      <w:r w:rsidRPr="0049533F">
        <w:rPr>
          <w:b/>
          <w:bCs/>
          <w:lang w:val="en-US"/>
        </w:rPr>
        <w:t>‘port’</w:t>
      </w:r>
      <w:r>
        <w:rPr>
          <w:lang w:val="en-US"/>
        </w:rPr>
        <w:t xml:space="preserve"> integer.</w:t>
      </w:r>
    </w:p>
    <w:p w14:paraId="2459D23F" w14:textId="0691F28D" w:rsidR="008C14E4" w:rsidRDefault="008C14E4" w:rsidP="008C14E4">
      <w:pPr>
        <w:pStyle w:val="berschrift4"/>
        <w:rPr>
          <w:lang w:val="en-US"/>
        </w:rPr>
      </w:pPr>
      <w:r>
        <w:rPr>
          <w:lang w:val="en-US"/>
        </w:rPr>
        <w:t>Details and design decisions</w:t>
      </w:r>
      <w:r w:rsidR="006E4793">
        <w:rPr>
          <w:lang w:val="en-US"/>
        </w:rPr>
        <w:t>:</w:t>
      </w:r>
    </w:p>
    <w:p w14:paraId="6CE8BEF5" w14:textId="771F591E" w:rsidR="00A46A5D" w:rsidRDefault="0049533F" w:rsidP="006E4793">
      <w:pPr>
        <w:rPr>
          <w:lang w:val="en-US"/>
        </w:rPr>
      </w:pPr>
      <w:r w:rsidRPr="0049533F">
        <w:rPr>
          <w:b/>
          <w:bCs/>
          <w:lang w:val="en-US"/>
        </w:rPr>
        <w:t>‘</w:t>
      </w:r>
      <w:r w:rsidR="000657A6" w:rsidRPr="0049533F">
        <w:rPr>
          <w:b/>
          <w:bCs/>
          <w:lang w:val="en-US"/>
        </w:rPr>
        <w:t>VirtualBackend</w:t>
      </w:r>
      <w:r w:rsidRPr="0049533F">
        <w:rPr>
          <w:b/>
          <w:bCs/>
          <w:lang w:val="en-US"/>
        </w:rPr>
        <w:t>’</w:t>
      </w:r>
      <w:r w:rsidR="000657A6">
        <w:rPr>
          <w:lang w:val="en-US"/>
        </w:rPr>
        <w:t xml:space="preserve"> is inheriting the </w:t>
      </w:r>
      <w:r w:rsidRPr="0049533F">
        <w:rPr>
          <w:b/>
          <w:bCs/>
          <w:lang w:val="en-US"/>
        </w:rPr>
        <w:t>‘</w:t>
      </w:r>
      <w:r w:rsidR="000657A6" w:rsidRPr="0049533F">
        <w:rPr>
          <w:b/>
          <w:bCs/>
          <w:lang w:val="en-US"/>
        </w:rPr>
        <w:t>BackendClient</w:t>
      </w:r>
      <w:r w:rsidRPr="0049533F">
        <w:rPr>
          <w:b/>
          <w:bCs/>
          <w:lang w:val="en-US"/>
        </w:rPr>
        <w:t>’</w:t>
      </w:r>
      <w:r w:rsidR="000657A6">
        <w:rPr>
          <w:lang w:val="en-US"/>
        </w:rPr>
        <w:t>.</w:t>
      </w:r>
    </w:p>
    <w:p w14:paraId="427A938C" w14:textId="77777777" w:rsidR="00530A09" w:rsidRDefault="00530A09" w:rsidP="00530A09">
      <w:pPr>
        <w:rPr>
          <w:lang w:val="en-US"/>
        </w:rPr>
      </w:pPr>
    </w:p>
    <w:p w14:paraId="3129D45F" w14:textId="77777777" w:rsidR="00530A09" w:rsidRDefault="00530A09" w:rsidP="00530A09">
      <w:pPr>
        <w:pStyle w:val="berschrift3"/>
        <w:rPr>
          <w:lang w:val="en-US"/>
        </w:rPr>
      </w:pPr>
      <w:bookmarkStart w:id="15" w:name="_Toc227221264"/>
      <w:r>
        <w:rPr>
          <w:lang w:val="en-US"/>
        </w:rPr>
        <w:t>BackendServer</w:t>
      </w:r>
      <w:bookmarkEnd w:id="15"/>
    </w:p>
    <w:p w14:paraId="3D3E088D" w14:textId="5CEC3B79" w:rsidR="008C14E4" w:rsidRPr="008C14E4" w:rsidRDefault="008C14E4" w:rsidP="008C14E4">
      <w:pPr>
        <w:pStyle w:val="berschrift4"/>
        <w:rPr>
          <w:lang w:val="en-US"/>
        </w:rPr>
      </w:pPr>
      <w:r>
        <w:rPr>
          <w:lang w:val="en-US"/>
        </w:rPr>
        <w:t>Class functionality:</w:t>
      </w:r>
    </w:p>
    <w:p w14:paraId="14ADEC95" w14:textId="157293DA" w:rsidR="000657A6" w:rsidRDefault="0049533F" w:rsidP="000657A6">
      <w:pPr>
        <w:rPr>
          <w:lang w:val="en-US"/>
        </w:rPr>
      </w:pPr>
      <w:r w:rsidRPr="0049533F">
        <w:rPr>
          <w:b/>
          <w:bCs/>
          <w:lang w:val="en-US"/>
        </w:rPr>
        <w:t>‘</w:t>
      </w:r>
      <w:r w:rsidR="000657A6" w:rsidRPr="0049533F">
        <w:rPr>
          <w:b/>
          <w:bCs/>
          <w:lang w:val="en-US"/>
        </w:rPr>
        <w:t>BackendServers</w:t>
      </w:r>
      <w:r w:rsidRPr="0049533F">
        <w:rPr>
          <w:b/>
          <w:bCs/>
          <w:lang w:val="en-US"/>
        </w:rPr>
        <w:t>’</w:t>
      </w:r>
      <w:r w:rsidR="000657A6">
        <w:rPr>
          <w:lang w:val="en-US"/>
        </w:rPr>
        <w:t xml:space="preserve"> allow the convenient setup of a server relating to the </w:t>
      </w:r>
      <w:r w:rsidR="000657A6" w:rsidRPr="0049533F">
        <w:rPr>
          <w:b/>
          <w:bCs/>
          <w:lang w:val="en-US"/>
        </w:rPr>
        <w:t>‘Qunicorn’</w:t>
      </w:r>
      <w:r w:rsidR="000657A6">
        <w:rPr>
          <w:lang w:val="en-US"/>
        </w:rPr>
        <w:t xml:space="preserve"> interface [8].</w:t>
      </w:r>
    </w:p>
    <w:p w14:paraId="19B60C5B" w14:textId="34487774" w:rsidR="009811EA" w:rsidRPr="00CE6DFD" w:rsidRDefault="009811EA" w:rsidP="009811EA">
      <w:pPr>
        <w:pStyle w:val="berschrift4"/>
        <w:rPr>
          <w:lang w:val="en-US"/>
        </w:rPr>
      </w:pPr>
      <w:r w:rsidRPr="00CE6DFD">
        <w:rPr>
          <w:lang w:val="en-US"/>
        </w:rPr>
        <w:t xml:space="preserve">Class </w:t>
      </w:r>
      <w:r w:rsidR="00A46A5D" w:rsidRPr="00CE6DFD">
        <w:rPr>
          <w:lang w:val="en-US"/>
        </w:rPr>
        <w:t xml:space="preserve">attributes and </w:t>
      </w:r>
      <w:r w:rsidRPr="00CE6DFD">
        <w:rPr>
          <w:lang w:val="en-US"/>
        </w:rPr>
        <w:t>constructor:</w:t>
      </w:r>
    </w:p>
    <w:p w14:paraId="424DC3DF" w14:textId="516F6F0C" w:rsidR="000657A6" w:rsidRDefault="000657A6" w:rsidP="000657A6">
      <w:pPr>
        <w:rPr>
          <w:lang w:val="en-US"/>
        </w:rPr>
      </w:pPr>
      <w:r>
        <w:rPr>
          <w:lang w:val="en-US"/>
        </w:rPr>
        <w:t xml:space="preserve">It contains a function </w:t>
      </w:r>
      <w:r w:rsidR="00DF34B4" w:rsidRPr="0049533F">
        <w:rPr>
          <w:b/>
          <w:bCs/>
          <w:lang w:val="en-US"/>
        </w:rPr>
        <w:t>‘</w:t>
      </w:r>
      <w:r w:rsidRPr="0049533F">
        <w:rPr>
          <w:b/>
          <w:bCs/>
          <w:lang w:val="en-US"/>
        </w:rPr>
        <w:t>run_func</w:t>
      </w:r>
      <w:r w:rsidR="00DF34B4" w:rsidRPr="0049533F">
        <w:rPr>
          <w:b/>
          <w:bCs/>
          <w:lang w:val="en-US"/>
        </w:rPr>
        <w:t>’</w:t>
      </w:r>
      <w:r>
        <w:rPr>
          <w:lang w:val="en-US"/>
        </w:rPr>
        <w:t xml:space="preserve"> that </w:t>
      </w:r>
      <w:r w:rsidRPr="00530A09">
        <w:rPr>
          <w:lang w:val="en-US"/>
        </w:rPr>
        <w:t xml:space="preserve">receives a </w:t>
      </w:r>
      <w:r w:rsidR="0049533F" w:rsidRPr="0049533F">
        <w:rPr>
          <w:b/>
          <w:bCs/>
          <w:lang w:val="en-US"/>
        </w:rPr>
        <w:t>‘</w:t>
      </w:r>
      <w:r w:rsidR="004724A5">
        <w:rPr>
          <w:b/>
          <w:bCs/>
          <w:lang w:val="en-US"/>
        </w:rPr>
        <w:t>‘QuantumCircuit’</w:t>
      </w:r>
      <w:r w:rsidR="0049533F" w:rsidRPr="0049533F">
        <w:rPr>
          <w:b/>
          <w:bCs/>
          <w:lang w:val="en-US"/>
        </w:rPr>
        <w:t>’</w:t>
      </w:r>
      <w:r w:rsidRPr="00530A09">
        <w:rPr>
          <w:lang w:val="en-US"/>
        </w:rPr>
        <w:t>, an integer specifying the amount o</w:t>
      </w:r>
      <w:r>
        <w:rPr>
          <w:lang w:val="en-US"/>
        </w:rPr>
        <w:t xml:space="preserve">f </w:t>
      </w:r>
      <w:r w:rsidRPr="00530A09">
        <w:rPr>
          <w:lang w:val="en-US"/>
        </w:rPr>
        <w:t>shots and a token in the form of a string. It returns the counts as a dictionar</w:t>
      </w:r>
      <w:r>
        <w:rPr>
          <w:lang w:val="en-US"/>
        </w:rPr>
        <w:t>y</w:t>
      </w:r>
      <w:r w:rsidRPr="00530A09">
        <w:rPr>
          <w:lang w:val="en-US"/>
        </w:rPr>
        <w:t>  of bitstrings</w:t>
      </w:r>
      <w:r>
        <w:rPr>
          <w:lang w:val="en-US"/>
        </w:rPr>
        <w:t xml:space="preserve"> [8]. </w:t>
      </w:r>
    </w:p>
    <w:p w14:paraId="29F07394" w14:textId="24ABEB2B" w:rsidR="00DF34B4" w:rsidRDefault="00DF34B4" w:rsidP="000657A6">
      <w:pPr>
        <w:rPr>
          <w:lang w:val="en-US"/>
        </w:rPr>
      </w:pPr>
      <w:r>
        <w:rPr>
          <w:lang w:val="en-US"/>
        </w:rPr>
        <w:t xml:space="preserve">An </w:t>
      </w:r>
      <w:r w:rsidR="0049533F" w:rsidRPr="0049533F">
        <w:rPr>
          <w:b/>
          <w:bCs/>
          <w:lang w:val="en-US"/>
        </w:rPr>
        <w:t>‘ip_</w:t>
      </w:r>
      <w:r w:rsidRPr="0049533F">
        <w:rPr>
          <w:b/>
          <w:bCs/>
          <w:lang w:val="en-US"/>
        </w:rPr>
        <w:t>address</w:t>
      </w:r>
      <w:r w:rsidR="0049533F" w:rsidRPr="0049533F">
        <w:rPr>
          <w:b/>
          <w:bCs/>
          <w:lang w:val="en-US"/>
        </w:rPr>
        <w:t>’</w:t>
      </w:r>
      <w:r>
        <w:rPr>
          <w:lang w:val="en-US"/>
        </w:rPr>
        <w:t xml:space="preserve"> is optionally set for the listening socket that should be opened. By default the IP-address of the host machine is used [8].</w:t>
      </w:r>
    </w:p>
    <w:p w14:paraId="5A1377DD" w14:textId="0639B305" w:rsidR="009811EA" w:rsidRDefault="00DF34B4" w:rsidP="00A46A5D">
      <w:pPr>
        <w:rPr>
          <w:lang w:val="en-US"/>
        </w:rPr>
      </w:pPr>
      <w:r>
        <w:rPr>
          <w:lang w:val="en-US"/>
        </w:rPr>
        <w:t xml:space="preserve">A </w:t>
      </w:r>
      <w:r w:rsidR="0049533F" w:rsidRPr="0049533F">
        <w:rPr>
          <w:b/>
          <w:bCs/>
          <w:lang w:val="en-US"/>
        </w:rPr>
        <w:t>‘</w:t>
      </w:r>
      <w:r w:rsidRPr="0049533F">
        <w:rPr>
          <w:b/>
          <w:bCs/>
          <w:lang w:val="en-US"/>
        </w:rPr>
        <w:t>port</w:t>
      </w:r>
      <w:r w:rsidR="0049533F" w:rsidRPr="0049533F">
        <w:rPr>
          <w:b/>
          <w:bCs/>
          <w:lang w:val="en-US"/>
        </w:rPr>
        <w:t>’</w:t>
      </w:r>
      <w:r>
        <w:rPr>
          <w:lang w:val="en-US"/>
        </w:rPr>
        <w:t xml:space="preserve"> can be entered optionally, by default it is 9010 [8]</w:t>
      </w:r>
      <w:r w:rsidR="00A46A5D">
        <w:rPr>
          <w:lang w:val="en-US"/>
        </w:rPr>
        <w:t>.</w:t>
      </w:r>
    </w:p>
    <w:p w14:paraId="4EE0C038" w14:textId="61B9FA79" w:rsidR="00DF34B4" w:rsidRDefault="00DF34B4" w:rsidP="000657A6">
      <w:pPr>
        <w:rPr>
          <w:lang w:val="en-US"/>
        </w:rPr>
      </w:pPr>
      <w:r>
        <w:rPr>
          <w:lang w:val="en-US"/>
        </w:rPr>
        <w:t xml:space="preserve">A bool variable  </w:t>
      </w:r>
      <w:r w:rsidRPr="0049533F">
        <w:rPr>
          <w:b/>
          <w:bCs/>
          <w:lang w:val="en-US"/>
        </w:rPr>
        <w:t>‘is_simulator’</w:t>
      </w:r>
      <w:r>
        <w:rPr>
          <w:lang w:val="en-US"/>
        </w:rPr>
        <w:t xml:space="preserve"> specifies whether the results returned by the server are due to a simulator. It is normally set to true [8].</w:t>
      </w:r>
    </w:p>
    <w:p w14:paraId="1E3FF188" w14:textId="17965498" w:rsidR="00DF34B4" w:rsidRDefault="00C43295" w:rsidP="00C43295">
      <w:pPr>
        <w:rPr>
          <w:lang w:val="en-US"/>
        </w:rPr>
      </w:pPr>
      <w:r>
        <w:rPr>
          <w:lang w:val="en-US"/>
        </w:rPr>
        <w:t xml:space="preserve">A Flask object is instantiated as </w:t>
      </w:r>
      <w:r w:rsidRPr="0049533F">
        <w:rPr>
          <w:b/>
          <w:bCs/>
          <w:lang w:val="en-US"/>
        </w:rPr>
        <w:t>‘app’</w:t>
      </w:r>
      <w:r>
        <w:rPr>
          <w:lang w:val="en-US"/>
        </w:rPr>
        <w:t>. Flask provides a lightweight WSGI web application framework with the ability to scale up to complex applications [9].</w:t>
      </w:r>
      <w:r w:rsidR="002A705A">
        <w:rPr>
          <w:lang w:val="en-US"/>
        </w:rPr>
        <w:t xml:space="preserve"> The constructor implem</w:t>
      </w:r>
      <w:r w:rsidR="00382E5C">
        <w:rPr>
          <w:lang w:val="en-US"/>
        </w:rPr>
        <w:t xml:space="preserve">ents methods for REST endpoints, that have not been included in the diagram. </w:t>
      </w:r>
    </w:p>
    <w:p w14:paraId="39BEF027" w14:textId="6D0FD39E" w:rsidR="00A46A5D" w:rsidRDefault="008A3345" w:rsidP="00A46A5D">
      <w:pPr>
        <w:rPr>
          <w:lang w:val="en-US"/>
        </w:rPr>
      </w:pPr>
      <w:r>
        <w:rPr>
          <w:lang w:val="en-US"/>
        </w:rPr>
        <w:t>A list of JSON objects are saved as ‘deployments’.</w:t>
      </w:r>
    </w:p>
    <w:p w14:paraId="12D8CAA9" w14:textId="1336513B" w:rsidR="008764B7" w:rsidRDefault="008A3345" w:rsidP="00C43295">
      <w:pPr>
        <w:rPr>
          <w:lang w:val="en-US"/>
        </w:rPr>
      </w:pPr>
      <w:r>
        <w:rPr>
          <w:lang w:val="en-US"/>
        </w:rPr>
        <w:t xml:space="preserve">Finally a list of </w:t>
      </w:r>
      <w:r w:rsidR="00382993">
        <w:rPr>
          <w:lang w:val="en-US"/>
        </w:rPr>
        <w:t xml:space="preserve">Maps </w:t>
      </w:r>
      <w:r w:rsidR="008764B7">
        <w:rPr>
          <w:lang w:val="en-US"/>
        </w:rPr>
        <w:t>which</w:t>
      </w:r>
      <w:r w:rsidR="00382993">
        <w:rPr>
          <w:lang w:val="en-US"/>
        </w:rPr>
        <w:t xml:space="preserve"> map Strings to any type</w:t>
      </w:r>
      <w:r w:rsidR="008764B7">
        <w:rPr>
          <w:lang w:val="en-US"/>
        </w:rPr>
        <w:t xml:space="preserve"> named </w:t>
      </w:r>
      <w:r w:rsidR="008764B7" w:rsidRPr="00F57417">
        <w:rPr>
          <w:b/>
          <w:bCs/>
          <w:lang w:val="en-US"/>
        </w:rPr>
        <w:t>‘jobs’</w:t>
      </w:r>
      <w:r w:rsidR="00A46A5D">
        <w:rPr>
          <w:lang w:val="en-US"/>
        </w:rPr>
        <w:t>.</w:t>
      </w:r>
    </w:p>
    <w:p w14:paraId="70BD9B1F" w14:textId="1076EBB7" w:rsidR="006E4793" w:rsidRDefault="006E4793" w:rsidP="006E4793">
      <w:pPr>
        <w:pStyle w:val="berschrift4"/>
        <w:rPr>
          <w:lang w:val="en-US"/>
        </w:rPr>
      </w:pPr>
      <w:r>
        <w:rPr>
          <w:lang w:val="en-US"/>
        </w:rPr>
        <w:t>Details and design decisions:</w:t>
      </w:r>
    </w:p>
    <w:p w14:paraId="7EE56483" w14:textId="306E3CC6" w:rsidR="006E4793" w:rsidRPr="006E4793" w:rsidRDefault="00F57417" w:rsidP="006E4793">
      <w:pPr>
        <w:rPr>
          <w:lang w:val="en-US"/>
        </w:rPr>
      </w:pPr>
      <w:r w:rsidRPr="00F57417">
        <w:rPr>
          <w:b/>
          <w:bCs/>
          <w:lang w:val="en-US"/>
        </w:rPr>
        <w:t>‘</w:t>
      </w:r>
      <w:r w:rsidR="006E4793" w:rsidRPr="00F57417">
        <w:rPr>
          <w:b/>
          <w:bCs/>
          <w:lang w:val="en-US"/>
        </w:rPr>
        <w:t>BackendServer</w:t>
      </w:r>
      <w:r w:rsidRPr="00F57417">
        <w:rPr>
          <w:b/>
          <w:bCs/>
          <w:lang w:val="en-US"/>
        </w:rPr>
        <w:t>’</w:t>
      </w:r>
      <w:r w:rsidR="006E4793">
        <w:rPr>
          <w:lang w:val="en-US"/>
        </w:rPr>
        <w:t xml:space="preserve"> is an attribute of </w:t>
      </w:r>
      <w:r w:rsidRPr="00F57417">
        <w:rPr>
          <w:b/>
          <w:bCs/>
          <w:lang w:val="en-US"/>
        </w:rPr>
        <w:t>‘</w:t>
      </w:r>
      <w:r w:rsidR="006E4793" w:rsidRPr="00F57417">
        <w:rPr>
          <w:b/>
          <w:bCs/>
          <w:lang w:val="en-US"/>
        </w:rPr>
        <w:t>VirtualBackend</w:t>
      </w:r>
      <w:r w:rsidRPr="00F57417">
        <w:rPr>
          <w:b/>
          <w:bCs/>
          <w:lang w:val="en-US"/>
        </w:rPr>
        <w:t>’</w:t>
      </w:r>
      <w:r w:rsidR="006E4793">
        <w:rPr>
          <w:lang w:val="en-US"/>
        </w:rPr>
        <w:t>, that is only instantiated if a port is given.</w:t>
      </w:r>
    </w:p>
    <w:p w14:paraId="467DCE73" w14:textId="77777777" w:rsidR="00A46A5D" w:rsidRDefault="00A46A5D" w:rsidP="00C43295">
      <w:pPr>
        <w:rPr>
          <w:lang w:val="en-US"/>
        </w:rPr>
      </w:pPr>
    </w:p>
    <w:p w14:paraId="593C390D" w14:textId="77777777" w:rsidR="008764B7" w:rsidRDefault="008764B7" w:rsidP="008764B7">
      <w:pPr>
        <w:pStyle w:val="berschrift3"/>
        <w:rPr>
          <w:lang w:val="en-US"/>
        </w:rPr>
      </w:pPr>
      <w:bookmarkStart w:id="16" w:name="_Toc227221265"/>
      <w:r>
        <w:rPr>
          <w:lang w:val="en-US"/>
        </w:rPr>
        <w:lastRenderedPageBreak/>
        <w:t>QiskitBackend</w:t>
      </w:r>
      <w:bookmarkEnd w:id="16"/>
    </w:p>
    <w:p w14:paraId="44364E42" w14:textId="2A237132" w:rsidR="00CE6DFD" w:rsidRPr="00CE6DFD" w:rsidRDefault="00CE6DFD" w:rsidP="00CE6DFD">
      <w:pPr>
        <w:pStyle w:val="berschrift4"/>
        <w:rPr>
          <w:lang w:val="en-US"/>
        </w:rPr>
      </w:pPr>
      <w:r>
        <w:rPr>
          <w:lang w:val="en-US"/>
        </w:rPr>
        <w:t>Class functionality:</w:t>
      </w:r>
    </w:p>
    <w:p w14:paraId="0242F9B0" w14:textId="373303E1" w:rsidR="00D93AA7" w:rsidRDefault="00F57417" w:rsidP="00D93AA7">
      <w:pPr>
        <w:rPr>
          <w:lang w:val="en-US"/>
        </w:rPr>
      </w:pPr>
      <w:r w:rsidRPr="00F57417">
        <w:rPr>
          <w:b/>
          <w:bCs/>
          <w:lang w:val="en-US"/>
        </w:rPr>
        <w:t>‘</w:t>
      </w:r>
      <w:r w:rsidR="00D93AA7" w:rsidRPr="00F57417">
        <w:rPr>
          <w:b/>
          <w:bCs/>
          <w:lang w:val="en-US"/>
        </w:rPr>
        <w:t>QiskitBackend</w:t>
      </w:r>
      <w:r w:rsidRPr="00F57417">
        <w:rPr>
          <w:b/>
          <w:bCs/>
          <w:lang w:val="en-US"/>
        </w:rPr>
        <w:t>’</w:t>
      </w:r>
      <w:r w:rsidR="00D93AA7">
        <w:rPr>
          <w:lang w:val="en-US"/>
        </w:rPr>
        <w:t xml:space="preserve"> instantiates a </w:t>
      </w:r>
      <w:r w:rsidRPr="00F57417">
        <w:rPr>
          <w:b/>
          <w:bCs/>
          <w:lang w:val="en-US"/>
        </w:rPr>
        <w:t>‘</w:t>
      </w:r>
      <w:r w:rsidR="00D93AA7" w:rsidRPr="00F57417">
        <w:rPr>
          <w:b/>
          <w:bCs/>
          <w:lang w:val="en-US"/>
        </w:rPr>
        <w:t>VirtualBackend</w:t>
      </w:r>
      <w:r w:rsidRPr="00F57417">
        <w:rPr>
          <w:b/>
          <w:bCs/>
          <w:lang w:val="en-US"/>
        </w:rPr>
        <w:t>’</w:t>
      </w:r>
      <w:r w:rsidR="00D93AA7" w:rsidRPr="00F57417">
        <w:rPr>
          <w:b/>
          <w:bCs/>
          <w:lang w:val="en-US"/>
        </w:rPr>
        <w:t xml:space="preserve"> </w:t>
      </w:r>
      <w:r w:rsidR="00D93AA7">
        <w:rPr>
          <w:lang w:val="en-US"/>
        </w:rPr>
        <w:t>using a Qiskit backend. This allows easy accesss to Qiskit backends throught the qrisp interface</w:t>
      </w:r>
      <w:r w:rsidR="00627AA0">
        <w:rPr>
          <w:lang w:val="en-US"/>
        </w:rPr>
        <w:t xml:space="preserve"> [10].</w:t>
      </w:r>
    </w:p>
    <w:p w14:paraId="02B3CC37" w14:textId="68451C21" w:rsidR="00CE6DFD" w:rsidRDefault="00CE6DFD" w:rsidP="00CE6DFD">
      <w:pPr>
        <w:pStyle w:val="berschrift4"/>
        <w:rPr>
          <w:lang w:val="en-US"/>
        </w:rPr>
      </w:pPr>
      <w:r w:rsidRPr="00CE6DFD">
        <w:rPr>
          <w:lang w:val="en-US"/>
        </w:rPr>
        <w:t>Cla</w:t>
      </w:r>
      <w:r>
        <w:rPr>
          <w:lang w:val="en-US"/>
        </w:rPr>
        <w:t>ss c</w:t>
      </w:r>
      <w:r w:rsidRPr="00CE6DFD">
        <w:rPr>
          <w:lang w:val="en-US"/>
        </w:rPr>
        <w:t>onstructor:</w:t>
      </w:r>
    </w:p>
    <w:p w14:paraId="56313FB4" w14:textId="41A424DD" w:rsidR="00CC77C4" w:rsidRDefault="00D93AA7" w:rsidP="00CC77C4">
      <w:pPr>
        <w:rPr>
          <w:lang w:val="en-US"/>
        </w:rPr>
      </w:pPr>
      <w:r>
        <w:rPr>
          <w:lang w:val="en-US"/>
        </w:rPr>
        <w:t>It is optionally instantiated with 2 parameters:</w:t>
      </w:r>
      <w:r>
        <w:rPr>
          <w:lang w:val="en-US"/>
        </w:rPr>
        <w:br/>
      </w:r>
      <w:r w:rsidR="00627AA0">
        <w:rPr>
          <w:lang w:val="en-US"/>
        </w:rPr>
        <w:t xml:space="preserve">A ‘backend’ which is a AerSimulator </w:t>
      </w:r>
      <w:r w:rsidR="00CE6DFD">
        <w:rPr>
          <w:lang w:val="en-US"/>
        </w:rPr>
        <w:t>o</w:t>
      </w:r>
      <w:r w:rsidR="00627AA0">
        <w:rPr>
          <w:lang w:val="en-US"/>
        </w:rPr>
        <w:t xml:space="preserve">bject and a </w:t>
      </w:r>
      <w:r w:rsidR="00627AA0" w:rsidRPr="00F57417">
        <w:rPr>
          <w:b/>
          <w:bCs/>
          <w:lang w:val="en-US"/>
        </w:rPr>
        <w:t>‘port’</w:t>
      </w:r>
      <w:r w:rsidR="00F57417" w:rsidRPr="00F57417">
        <w:rPr>
          <w:lang w:val="en-US"/>
        </w:rPr>
        <w:t>,</w:t>
      </w:r>
      <w:r w:rsidR="00627AA0">
        <w:rPr>
          <w:lang w:val="en-US"/>
        </w:rPr>
        <w:t xml:space="preserve"> which is by default none [10].</w:t>
      </w:r>
      <w:r w:rsidR="00CC77C4">
        <w:rPr>
          <w:lang w:val="en-US"/>
        </w:rPr>
        <w:t xml:space="preserve"> The class constructor also defines the method </w:t>
      </w:r>
      <w:r w:rsidR="00CC77C4" w:rsidRPr="00F57417">
        <w:rPr>
          <w:b/>
          <w:bCs/>
          <w:lang w:val="en-US"/>
        </w:rPr>
        <w:t>‘run’</w:t>
      </w:r>
      <w:r w:rsidR="00CC77C4">
        <w:rPr>
          <w:lang w:val="en-US"/>
        </w:rPr>
        <w:t>.</w:t>
      </w:r>
    </w:p>
    <w:p w14:paraId="4C157420" w14:textId="77777777" w:rsidR="00CE6DFD" w:rsidRDefault="00CE6DFD" w:rsidP="00CE6DFD">
      <w:pPr>
        <w:pStyle w:val="berschrift4"/>
        <w:rPr>
          <w:lang w:val="en-US"/>
        </w:rPr>
      </w:pPr>
      <w:r>
        <w:rPr>
          <w:lang w:val="en-US"/>
        </w:rPr>
        <w:t>Details and design decisions:</w:t>
      </w:r>
    </w:p>
    <w:p w14:paraId="5894EDE4" w14:textId="454761A9" w:rsidR="00CE6DFD" w:rsidRDefault="00D13AD3" w:rsidP="00627AA0">
      <w:pPr>
        <w:rPr>
          <w:lang w:val="en-US"/>
        </w:rPr>
      </w:pPr>
      <w:r>
        <w:rPr>
          <w:lang w:val="en-US"/>
        </w:rPr>
        <w:t xml:space="preserve">The class does not have unique attributes and only implements the attributes from the parent class </w:t>
      </w:r>
      <w:r w:rsidR="005132DA" w:rsidRPr="00F57417">
        <w:rPr>
          <w:b/>
          <w:bCs/>
          <w:lang w:val="en-US"/>
        </w:rPr>
        <w:t>‘BackendClient’</w:t>
      </w:r>
      <w:r w:rsidR="00CC77C4">
        <w:rPr>
          <w:lang w:val="en-US"/>
        </w:rPr>
        <w:t>.</w:t>
      </w:r>
    </w:p>
    <w:p w14:paraId="6996BB5D" w14:textId="77777777" w:rsidR="005132DA" w:rsidRDefault="005132DA" w:rsidP="00627AA0">
      <w:pPr>
        <w:rPr>
          <w:lang w:val="en-US"/>
        </w:rPr>
      </w:pPr>
    </w:p>
    <w:p w14:paraId="2AE45688" w14:textId="274441AF" w:rsidR="00627AA0" w:rsidRDefault="00627AA0" w:rsidP="00627AA0">
      <w:pPr>
        <w:pStyle w:val="berschrift3"/>
        <w:rPr>
          <w:lang w:val="en-US"/>
        </w:rPr>
      </w:pPr>
      <w:bookmarkStart w:id="17" w:name="_Toc227221266"/>
      <w:r>
        <w:rPr>
          <w:lang w:val="en-US"/>
        </w:rPr>
        <w:t>QiskitRuntimeBackend</w:t>
      </w:r>
      <w:bookmarkEnd w:id="17"/>
    </w:p>
    <w:p w14:paraId="0E6C9814" w14:textId="561F7734" w:rsidR="005132DA" w:rsidRPr="005132DA" w:rsidRDefault="005132DA" w:rsidP="005132DA">
      <w:pPr>
        <w:pStyle w:val="berschrift4"/>
        <w:rPr>
          <w:lang w:val="en-US"/>
        </w:rPr>
      </w:pPr>
      <w:r>
        <w:rPr>
          <w:lang w:val="en-US"/>
        </w:rPr>
        <w:t>Class functionality:</w:t>
      </w:r>
    </w:p>
    <w:p w14:paraId="284D0F8B" w14:textId="573329FF" w:rsidR="005132DA" w:rsidRDefault="00394ECA" w:rsidP="00684E86">
      <w:pPr>
        <w:rPr>
          <w:lang w:val="en-US"/>
        </w:rPr>
      </w:pPr>
      <w:r w:rsidRPr="00F57417">
        <w:rPr>
          <w:b/>
          <w:bCs/>
          <w:lang w:val="en-US"/>
        </w:rPr>
        <w:t>“</w:t>
      </w:r>
      <w:r w:rsidR="00684E86" w:rsidRPr="00F57417">
        <w:rPr>
          <w:b/>
          <w:bCs/>
          <w:lang w:val="en-US"/>
        </w:rPr>
        <w:t>This class instantiates a VirtualBackend using a Qiskit Runtime backend. This allows easy access to Qiskit Runtime backends through the qrisp interface. It is imporant to close the session after the execution of the algorithm</w:t>
      </w:r>
      <w:r w:rsidRPr="00F57417">
        <w:rPr>
          <w:b/>
          <w:bCs/>
          <w:lang w:val="en-US"/>
        </w:rPr>
        <w:t xml:space="preserve">” </w:t>
      </w:r>
      <w:r w:rsidR="00684E86">
        <w:rPr>
          <w:lang w:val="en-US"/>
        </w:rPr>
        <w:t>[11].</w:t>
      </w:r>
      <w:r w:rsidR="003237A9">
        <w:rPr>
          <w:lang w:val="en-US"/>
        </w:rPr>
        <w:t xml:space="preserve"> </w:t>
      </w:r>
    </w:p>
    <w:p w14:paraId="645E905A" w14:textId="0175900E" w:rsidR="00CC77C4" w:rsidRDefault="005132DA" w:rsidP="0038763F">
      <w:pPr>
        <w:rPr>
          <w:lang w:val="en-US"/>
        </w:rPr>
      </w:pPr>
      <w:r w:rsidRPr="00FB3798">
        <w:rPr>
          <w:rStyle w:val="berschrift4Zchn"/>
          <w:lang w:val="en-US"/>
        </w:rPr>
        <w:t xml:space="preserve">Class </w:t>
      </w:r>
      <w:r w:rsidR="00FB3798" w:rsidRPr="00FB3798">
        <w:rPr>
          <w:rStyle w:val="berschrift4Zchn"/>
          <w:lang w:val="en-US"/>
        </w:rPr>
        <w:t>constructor</w:t>
      </w:r>
      <w:r w:rsidRPr="00FB3798">
        <w:rPr>
          <w:rStyle w:val="berschrift4Zchn"/>
          <w:lang w:val="en-US"/>
        </w:rPr>
        <w:t>:</w:t>
      </w:r>
      <w:r w:rsidR="003237A9">
        <w:rPr>
          <w:lang w:val="en-US"/>
        </w:rPr>
        <w:br/>
        <w:t xml:space="preserve">It is instantiated with an </w:t>
      </w:r>
      <w:r w:rsidR="003237A9" w:rsidRPr="00F57417">
        <w:rPr>
          <w:b/>
          <w:bCs/>
          <w:lang w:val="en-US"/>
        </w:rPr>
        <w:t>‘api_token’</w:t>
      </w:r>
      <w:r w:rsidR="003237A9">
        <w:rPr>
          <w:lang w:val="en-US"/>
        </w:rPr>
        <w:t xml:space="preserve"> string, an optional </w:t>
      </w:r>
      <w:r w:rsidR="003237A9" w:rsidRPr="00F57417">
        <w:rPr>
          <w:b/>
          <w:bCs/>
          <w:lang w:val="en-US"/>
        </w:rPr>
        <w:t>‘backend’</w:t>
      </w:r>
      <w:r w:rsidR="0038763F">
        <w:rPr>
          <w:lang w:val="en-US"/>
        </w:rPr>
        <w:t xml:space="preserve">, that can be either be a </w:t>
      </w:r>
      <w:r w:rsidR="0038763F" w:rsidRPr="0038763F">
        <w:rPr>
          <w:lang w:val="en-US"/>
        </w:rPr>
        <w:t xml:space="preserve">qiskit_ibm_runtime.Session </w:t>
      </w:r>
      <w:r w:rsidR="0038763F">
        <w:rPr>
          <w:lang w:val="en-US"/>
        </w:rPr>
        <w:t>or a</w:t>
      </w:r>
      <w:r w:rsidR="0038763F" w:rsidRPr="0038763F">
        <w:rPr>
          <w:lang w:val="en-US"/>
        </w:rPr>
        <w:t xml:space="preserve"> qiskit.providers.BackendV2</w:t>
      </w:r>
      <w:r w:rsidR="003237A9">
        <w:rPr>
          <w:lang w:val="en-US"/>
        </w:rPr>
        <w:t>, a</w:t>
      </w:r>
      <w:r w:rsidR="00FB3798">
        <w:rPr>
          <w:lang w:val="en-US"/>
        </w:rPr>
        <w:t>n optional</w:t>
      </w:r>
      <w:r w:rsidR="003237A9">
        <w:rPr>
          <w:lang w:val="en-US"/>
        </w:rPr>
        <w:t xml:space="preserve"> </w:t>
      </w:r>
      <w:r w:rsidR="003237A9" w:rsidRPr="00F57417">
        <w:rPr>
          <w:b/>
          <w:bCs/>
          <w:lang w:val="en-US"/>
        </w:rPr>
        <w:t>‘channel’</w:t>
      </w:r>
      <w:r w:rsidR="003237A9">
        <w:rPr>
          <w:lang w:val="en-US"/>
        </w:rPr>
        <w:t xml:space="preserve"> String</w:t>
      </w:r>
      <w:r w:rsidR="00FB3798">
        <w:rPr>
          <w:lang w:val="en-US"/>
        </w:rPr>
        <w:t>, which is “ibm_cloud” per default</w:t>
      </w:r>
      <w:r w:rsidR="003237A9">
        <w:rPr>
          <w:lang w:val="en-US"/>
        </w:rPr>
        <w:t xml:space="preserve"> and a</w:t>
      </w:r>
      <w:r w:rsidR="00FB3798">
        <w:rPr>
          <w:lang w:val="en-US"/>
        </w:rPr>
        <w:t>n optional</w:t>
      </w:r>
      <w:r w:rsidR="003237A9">
        <w:rPr>
          <w:lang w:val="en-US"/>
        </w:rPr>
        <w:t xml:space="preserve"> </w:t>
      </w:r>
      <w:r w:rsidR="003237A9" w:rsidRPr="00F57417">
        <w:rPr>
          <w:b/>
          <w:bCs/>
          <w:lang w:val="en-US"/>
        </w:rPr>
        <w:t>‘mode’</w:t>
      </w:r>
      <w:r w:rsidR="003237A9">
        <w:rPr>
          <w:lang w:val="en-US"/>
        </w:rPr>
        <w:t xml:space="preserve"> String</w:t>
      </w:r>
      <w:r w:rsidR="00FB3798">
        <w:rPr>
          <w:lang w:val="en-US"/>
        </w:rPr>
        <w:t>, being “job” per default</w:t>
      </w:r>
      <w:r w:rsidR="003237A9">
        <w:rPr>
          <w:lang w:val="en-US"/>
        </w:rPr>
        <w:t>.</w:t>
      </w:r>
      <w:r w:rsidR="00CC77C4">
        <w:rPr>
          <w:lang w:val="en-US"/>
        </w:rPr>
        <w:t xml:space="preserve"> The class constructor also defines the method </w:t>
      </w:r>
      <w:r w:rsidR="00CC77C4" w:rsidRPr="00F57417">
        <w:rPr>
          <w:b/>
          <w:bCs/>
          <w:lang w:val="en-US"/>
        </w:rPr>
        <w:t>‘run’</w:t>
      </w:r>
      <w:r w:rsidR="00CC77C4">
        <w:rPr>
          <w:lang w:val="en-US"/>
        </w:rPr>
        <w:t>.</w:t>
      </w:r>
    </w:p>
    <w:p w14:paraId="2E50B001" w14:textId="6461E504" w:rsidR="007D6E29" w:rsidRDefault="00FB3798" w:rsidP="00684E86">
      <w:pPr>
        <w:rPr>
          <w:lang w:val="en-US"/>
        </w:rPr>
      </w:pPr>
      <w:r w:rsidRPr="00FB3798">
        <w:rPr>
          <w:rStyle w:val="berschrift4Zchn"/>
          <w:lang w:val="en-US"/>
        </w:rPr>
        <w:t xml:space="preserve">Class </w:t>
      </w:r>
      <w:r w:rsidR="00CC77C4">
        <w:rPr>
          <w:rStyle w:val="berschrift4Zchn"/>
          <w:lang w:val="en-US"/>
        </w:rPr>
        <w:t>attributes</w:t>
      </w:r>
      <w:r w:rsidR="007D6E29">
        <w:rPr>
          <w:lang w:val="en-US"/>
        </w:rPr>
        <w:br/>
        <w:t xml:space="preserve">The only attribute of this class is </w:t>
      </w:r>
      <w:r w:rsidR="007D6E29" w:rsidRPr="00492E7F">
        <w:rPr>
          <w:b/>
          <w:bCs/>
          <w:lang w:val="en-US"/>
        </w:rPr>
        <w:t>‘session’</w:t>
      </w:r>
      <w:r w:rsidR="007D6E29">
        <w:rPr>
          <w:lang w:val="en-US"/>
        </w:rPr>
        <w:t>, a qiskit_ibm_runtime.Session object which is also depicted in the diagram.</w:t>
      </w:r>
      <w:r w:rsidR="00114C1E">
        <w:rPr>
          <w:lang w:val="en-US"/>
        </w:rPr>
        <w:t xml:space="preserve"> </w:t>
      </w:r>
    </w:p>
    <w:p w14:paraId="40EE19E3" w14:textId="7D5D8A93" w:rsidR="00FB3798" w:rsidRDefault="00FB3798" w:rsidP="00FB3798">
      <w:pPr>
        <w:pStyle w:val="berschrift4"/>
        <w:rPr>
          <w:lang w:val="en-US"/>
        </w:rPr>
      </w:pPr>
      <w:bookmarkStart w:id="18" w:name="_Hlk214262362"/>
      <w:r>
        <w:rPr>
          <w:lang w:val="en-US"/>
        </w:rPr>
        <w:t>Class methods:</w:t>
      </w:r>
    </w:p>
    <w:bookmarkEnd w:id="18"/>
    <w:p w14:paraId="77569460" w14:textId="08AE6002" w:rsidR="00FB3798" w:rsidRDefault="00492E7F" w:rsidP="00114C1E">
      <w:pPr>
        <w:rPr>
          <w:lang w:val="en-US"/>
        </w:rPr>
      </w:pPr>
      <w:r w:rsidRPr="00492E7F">
        <w:rPr>
          <w:b/>
          <w:bCs/>
          <w:lang w:val="en-US"/>
        </w:rPr>
        <w:t>‘</w:t>
      </w:r>
      <w:r w:rsidR="00FB3798" w:rsidRPr="00492E7F">
        <w:rPr>
          <w:b/>
          <w:bCs/>
          <w:lang w:val="en-US"/>
        </w:rPr>
        <w:t>QiskitRuntimeBackend</w:t>
      </w:r>
      <w:r w:rsidRPr="00492E7F">
        <w:rPr>
          <w:b/>
          <w:bCs/>
          <w:lang w:val="en-US"/>
        </w:rPr>
        <w:t>’</w:t>
      </w:r>
      <w:r w:rsidR="00FB3798">
        <w:rPr>
          <w:lang w:val="en-US"/>
        </w:rPr>
        <w:t xml:space="preserve"> contains a </w:t>
      </w:r>
      <w:r w:rsidR="00FB3798" w:rsidRPr="00492E7F">
        <w:rPr>
          <w:b/>
          <w:bCs/>
          <w:lang w:val="en-US"/>
        </w:rPr>
        <w:t>‘close_session’</w:t>
      </w:r>
      <w:r w:rsidR="00FB3798">
        <w:rPr>
          <w:lang w:val="en-US"/>
        </w:rPr>
        <w:t xml:space="preserve"> method, which simply closes the </w:t>
      </w:r>
      <w:r w:rsidR="00114C1E">
        <w:rPr>
          <w:lang w:val="en-US"/>
        </w:rPr>
        <w:t xml:space="preserve">attribute </w:t>
      </w:r>
      <w:r w:rsidR="00114C1E" w:rsidRPr="00492E7F">
        <w:rPr>
          <w:b/>
          <w:bCs/>
          <w:lang w:val="en-US"/>
        </w:rPr>
        <w:t>‘session’.</w:t>
      </w:r>
    </w:p>
    <w:p w14:paraId="5B6AF048" w14:textId="77777777" w:rsidR="00562450" w:rsidRDefault="00562450" w:rsidP="00562450">
      <w:pPr>
        <w:pStyle w:val="berschrift4"/>
        <w:rPr>
          <w:lang w:val="en-US"/>
        </w:rPr>
      </w:pPr>
      <w:r>
        <w:rPr>
          <w:lang w:val="en-US"/>
        </w:rPr>
        <w:t>Details and design decisions:</w:t>
      </w:r>
    </w:p>
    <w:p w14:paraId="063BB2D1" w14:textId="1452F6AC" w:rsidR="00562450" w:rsidRDefault="00492E7F" w:rsidP="00562450">
      <w:pPr>
        <w:rPr>
          <w:lang w:val="en-US"/>
        </w:rPr>
      </w:pPr>
      <w:r w:rsidRPr="00492E7F">
        <w:rPr>
          <w:b/>
          <w:bCs/>
          <w:lang w:val="en-US"/>
        </w:rPr>
        <w:t>‘</w:t>
      </w:r>
      <w:r w:rsidR="00562450" w:rsidRPr="00492E7F">
        <w:rPr>
          <w:b/>
          <w:bCs/>
          <w:lang w:val="en-US"/>
        </w:rPr>
        <w:t>QiskitRuntimeBackend</w:t>
      </w:r>
      <w:r w:rsidRPr="00492E7F">
        <w:rPr>
          <w:b/>
          <w:bCs/>
          <w:lang w:val="en-US"/>
        </w:rPr>
        <w:t>’</w:t>
      </w:r>
      <w:r w:rsidR="00562450">
        <w:rPr>
          <w:lang w:val="en-US"/>
        </w:rPr>
        <w:t xml:space="preserve"> is inheriting the </w:t>
      </w:r>
      <w:r w:rsidRPr="00492E7F">
        <w:rPr>
          <w:b/>
          <w:bCs/>
          <w:lang w:val="en-US"/>
        </w:rPr>
        <w:t>‘</w:t>
      </w:r>
      <w:r w:rsidR="00562450" w:rsidRPr="00492E7F">
        <w:rPr>
          <w:b/>
          <w:bCs/>
          <w:lang w:val="en-US"/>
        </w:rPr>
        <w:t>BackendClient</w:t>
      </w:r>
      <w:r w:rsidRPr="00492E7F">
        <w:rPr>
          <w:b/>
          <w:bCs/>
          <w:lang w:val="en-US"/>
        </w:rPr>
        <w:t>’</w:t>
      </w:r>
      <w:r w:rsidR="00562450">
        <w:rPr>
          <w:lang w:val="en-US"/>
        </w:rPr>
        <w:t>.</w:t>
      </w:r>
    </w:p>
    <w:p w14:paraId="1D281D5B" w14:textId="77777777" w:rsidR="00253267" w:rsidRPr="00FB3798" w:rsidRDefault="00253267" w:rsidP="00114C1E">
      <w:pPr>
        <w:rPr>
          <w:lang w:val="en-US"/>
        </w:rPr>
      </w:pPr>
    </w:p>
    <w:p w14:paraId="46CC868A" w14:textId="77777777" w:rsidR="007D6E29" w:rsidRDefault="007D6E29" w:rsidP="007D6E29">
      <w:pPr>
        <w:pStyle w:val="berschrift3"/>
        <w:rPr>
          <w:lang w:val="en-US"/>
        </w:rPr>
      </w:pPr>
      <w:bookmarkStart w:id="19" w:name="_Toc227221267"/>
      <w:r>
        <w:rPr>
          <w:lang w:val="en-US"/>
        </w:rPr>
        <w:t>BatchedBackend</w:t>
      </w:r>
      <w:bookmarkEnd w:id="19"/>
    </w:p>
    <w:p w14:paraId="7E2F974E" w14:textId="0E3FD085" w:rsidR="00253267" w:rsidRPr="00253267" w:rsidRDefault="00253267" w:rsidP="00253267">
      <w:pPr>
        <w:pStyle w:val="berschrift4"/>
        <w:rPr>
          <w:lang w:val="en-US"/>
        </w:rPr>
      </w:pPr>
      <w:r>
        <w:rPr>
          <w:lang w:val="en-US"/>
        </w:rPr>
        <w:t>Class functionality</w:t>
      </w:r>
      <w:r w:rsidR="0038763F">
        <w:rPr>
          <w:lang w:val="en-US"/>
        </w:rPr>
        <w:t xml:space="preserve"> and methods</w:t>
      </w:r>
      <w:r>
        <w:rPr>
          <w:lang w:val="en-US"/>
        </w:rPr>
        <w:t>:</w:t>
      </w:r>
    </w:p>
    <w:p w14:paraId="267E4341" w14:textId="31227916" w:rsidR="001B3F50" w:rsidRPr="00492E7F" w:rsidRDefault="00253267" w:rsidP="001B3F50">
      <w:pPr>
        <w:rPr>
          <w:b/>
          <w:bCs/>
          <w:lang w:val="en-US"/>
        </w:rPr>
      </w:pPr>
      <w:r>
        <w:rPr>
          <w:lang w:val="en-US"/>
        </w:rPr>
        <w:t>“</w:t>
      </w:r>
      <w:r w:rsidR="001B3F50" w:rsidRPr="00492E7F">
        <w:rPr>
          <w:b/>
          <w:bCs/>
          <w:lang w:val="en-US"/>
        </w:rPr>
        <w:t>This class tackles the problem that many physical backends have a high-overhead regarding individual circuit execution. This overhead typically comes from finite network latency, authentication procedures, compilation steps etc. Typically this overhead is remedied through supporting the execution of batches of circuits, which however doesn’t really fit that well into the Qrisp programming model, which shields the user from handling individual circuits and automatically decodes the measurement results into human readable labels.</w:t>
      </w:r>
    </w:p>
    <w:p w14:paraId="54E6CFA8" w14:textId="1E936003" w:rsidR="001B3F50" w:rsidRDefault="001B3F50" w:rsidP="001B3F50">
      <w:pPr>
        <w:rPr>
          <w:lang w:val="en-US"/>
        </w:rPr>
      </w:pPr>
      <w:r w:rsidRPr="00492E7F">
        <w:rPr>
          <w:b/>
          <w:bCs/>
          <w:lang w:val="en-US"/>
        </w:rPr>
        <w:lastRenderedPageBreak/>
        <w:t>In order to bridge these worlds and still allow automatic decoding, the BatchedBackend allows Qrisp users to evaluate measurements from a multi-threading perspective. The idea is here that the circuit batch is collected through several threads, which each execute Qrisp code until a individual backend call is required. This backend call is then saved until the batch is complete. The batch can then be sent through the .dispatch method, which resumes each thread to execute the post-processing logic</w:t>
      </w:r>
      <w:r w:rsidR="00253267">
        <w:rPr>
          <w:lang w:val="en-US"/>
        </w:rPr>
        <w:t>”</w:t>
      </w:r>
      <w:r>
        <w:rPr>
          <w:lang w:val="en-US"/>
        </w:rPr>
        <w:t>[1</w:t>
      </w:r>
      <w:r w:rsidR="005E6686">
        <w:rPr>
          <w:lang w:val="en-US"/>
        </w:rPr>
        <w:t>2</w:t>
      </w:r>
      <w:r>
        <w:rPr>
          <w:lang w:val="en-US"/>
        </w:rPr>
        <w:t>].</w:t>
      </w:r>
    </w:p>
    <w:p w14:paraId="7FBF9B2A" w14:textId="3328B4F6" w:rsidR="00253267" w:rsidRDefault="00253267" w:rsidP="001B3F50">
      <w:pPr>
        <w:rPr>
          <w:lang w:val="en-US"/>
        </w:rPr>
      </w:pPr>
      <w:r w:rsidRPr="00FB3798">
        <w:rPr>
          <w:rStyle w:val="berschrift4Zchn"/>
          <w:lang w:val="en-US"/>
        </w:rPr>
        <w:t>Class constructor:</w:t>
      </w:r>
    </w:p>
    <w:p w14:paraId="79B6D70E" w14:textId="6089FA83" w:rsidR="00562450" w:rsidRPr="00250CAF" w:rsidRDefault="001B3F50" w:rsidP="00250CAF">
      <w:pPr>
        <w:rPr>
          <w:rStyle w:val="berschrift4Zchn"/>
          <w:rFonts w:eastAsiaTheme="minorHAnsi" w:cstheme="minorBidi"/>
          <w:i w:val="0"/>
          <w:iCs w:val="0"/>
          <w:color w:val="auto"/>
          <w:lang w:val="en-US"/>
        </w:rPr>
      </w:pPr>
      <w:r>
        <w:rPr>
          <w:lang w:val="en-US"/>
        </w:rPr>
        <w:t xml:space="preserve">For instantiation it receives a function </w:t>
      </w:r>
      <w:r w:rsidRPr="00492E7F">
        <w:rPr>
          <w:b/>
          <w:bCs/>
          <w:lang w:val="en-US"/>
        </w:rPr>
        <w:t>‘batch_run_func’</w:t>
      </w:r>
      <w:r>
        <w:rPr>
          <w:lang w:val="en-US"/>
        </w:rPr>
        <w:t>, which is described in the documentation as: “</w:t>
      </w:r>
      <w:r w:rsidRPr="00492E7F">
        <w:rPr>
          <w:b/>
          <w:bCs/>
          <w:lang w:val="en-US"/>
        </w:rPr>
        <w:t>A function that recieves a list of tuples in the form list[tuple[</w:t>
      </w:r>
      <w:r w:rsidR="004724A5">
        <w:rPr>
          <w:b/>
          <w:bCs/>
          <w:lang w:val="en-US"/>
        </w:rPr>
        <w:t>‘QuantumCircuit’</w:t>
      </w:r>
      <w:r w:rsidRPr="00492E7F">
        <w:rPr>
          <w:b/>
          <w:bCs/>
          <w:lang w:val="en-US"/>
        </w:rPr>
        <w:t>, int]], which represents the quantum circuits and the corresponding shots to execute on the backend. It should return a list of dictionaries, where each dictionary corresponds to the measurement results of the appropriate backend call</w:t>
      </w:r>
      <w:r w:rsidRPr="001B3F50">
        <w:rPr>
          <w:lang w:val="en-US"/>
        </w:rPr>
        <w:t>.</w:t>
      </w:r>
      <w:r>
        <w:rPr>
          <w:lang w:val="en-US"/>
        </w:rPr>
        <w:t>” [1</w:t>
      </w:r>
      <w:r w:rsidR="005E6686">
        <w:rPr>
          <w:lang w:val="en-US"/>
        </w:rPr>
        <w:t>2</w:t>
      </w:r>
      <w:r>
        <w:rPr>
          <w:lang w:val="en-US"/>
        </w:rPr>
        <w:t>].</w:t>
      </w:r>
    </w:p>
    <w:p w14:paraId="1B99313D" w14:textId="7C658A4E" w:rsidR="00562450" w:rsidRDefault="00562450" w:rsidP="00562450">
      <w:pPr>
        <w:rPr>
          <w:lang w:val="en-US"/>
        </w:rPr>
      </w:pPr>
      <w:r w:rsidRPr="00562450">
        <w:rPr>
          <w:rStyle w:val="berschrift4Zchn"/>
          <w:lang w:val="en-US"/>
        </w:rPr>
        <w:t>Class attributes:</w:t>
      </w:r>
      <w:r w:rsidR="006970FF">
        <w:rPr>
          <w:lang w:val="en-US"/>
        </w:rPr>
        <w:br/>
      </w:r>
      <w:r w:rsidR="006970FF" w:rsidRPr="00492E7F">
        <w:rPr>
          <w:b/>
          <w:bCs/>
          <w:lang w:val="en-US"/>
        </w:rPr>
        <w:t>‘batch_run_func’</w:t>
      </w:r>
      <w:r w:rsidR="006970FF" w:rsidRPr="00492E7F">
        <w:rPr>
          <w:lang w:val="en-US"/>
        </w:rPr>
        <w:t>,</w:t>
      </w:r>
      <w:r w:rsidR="006970FF">
        <w:rPr>
          <w:lang w:val="en-US"/>
        </w:rPr>
        <w:t xml:space="preserve"> which is the function instantiated in the constructor. </w:t>
      </w:r>
      <w:r w:rsidR="006970FF" w:rsidRPr="00492E7F">
        <w:rPr>
          <w:b/>
          <w:bCs/>
          <w:lang w:val="en-US"/>
        </w:rPr>
        <w:t>‘batch’</w:t>
      </w:r>
      <w:r w:rsidR="006970FF" w:rsidRPr="00492E7F">
        <w:rPr>
          <w:lang w:val="en-US"/>
        </w:rPr>
        <w:t>,</w:t>
      </w:r>
      <w:r w:rsidR="006970FF">
        <w:rPr>
          <w:lang w:val="en-US"/>
        </w:rPr>
        <w:t xml:space="preserve"> which is a list of tuples, that contain </w:t>
      </w:r>
      <w:r w:rsidR="004724A5">
        <w:rPr>
          <w:lang w:val="en-US"/>
        </w:rPr>
        <w:t>‘QuantumCircuit’</w:t>
      </w:r>
      <w:r w:rsidR="006970FF">
        <w:rPr>
          <w:lang w:val="en-US"/>
        </w:rPr>
        <w:t xml:space="preserve">s and integers. </w:t>
      </w:r>
      <w:r w:rsidR="006970FF" w:rsidRPr="00492E7F">
        <w:rPr>
          <w:b/>
          <w:bCs/>
          <w:lang w:val="en-US"/>
        </w:rPr>
        <w:t>‘results_available’</w:t>
      </w:r>
      <w:r w:rsidR="006970FF">
        <w:rPr>
          <w:lang w:val="en-US"/>
        </w:rPr>
        <w:t xml:space="preserve"> as a bool and </w:t>
      </w:r>
      <w:r w:rsidR="006970FF" w:rsidRPr="00492E7F">
        <w:rPr>
          <w:b/>
          <w:bCs/>
          <w:lang w:val="en-US"/>
        </w:rPr>
        <w:t>‘result’</w:t>
      </w:r>
      <w:r w:rsidR="006970FF">
        <w:rPr>
          <w:lang w:val="en-US"/>
        </w:rPr>
        <w:t xml:space="preserve">, which is implemented as a map which maps an integer to </w:t>
      </w:r>
      <w:r>
        <w:rPr>
          <w:lang w:val="en-US"/>
        </w:rPr>
        <w:t xml:space="preserve">an </w:t>
      </w:r>
      <w:r w:rsidR="006970FF">
        <w:rPr>
          <w:lang w:val="en-US"/>
        </w:rPr>
        <w:t>integer.</w:t>
      </w:r>
      <w:r w:rsidR="00250CAF">
        <w:rPr>
          <w:lang w:val="en-US"/>
        </w:rPr>
        <w:t xml:space="preserve"> ‘</w:t>
      </w:r>
      <w:r w:rsidR="00250CAF" w:rsidRPr="00250CAF">
        <w:rPr>
          <w:b/>
          <w:lang w:val="en-US"/>
        </w:rPr>
        <w:t>backend_exception</w:t>
      </w:r>
      <w:r w:rsidR="00250CAF">
        <w:rPr>
          <w:lang w:val="en-US"/>
        </w:rPr>
        <w:t>’ is an attribute which is empty by default, if it is not empty, an exception will be thrown in the ‘</w:t>
      </w:r>
      <w:r w:rsidR="00250CAF" w:rsidRPr="00250CAF">
        <w:rPr>
          <w:b/>
          <w:lang w:val="en-US"/>
        </w:rPr>
        <w:t>run</w:t>
      </w:r>
      <w:r w:rsidR="00250CAF">
        <w:rPr>
          <w:lang w:val="en-US"/>
        </w:rPr>
        <w:t>’ method.</w:t>
      </w:r>
    </w:p>
    <w:p w14:paraId="2075E5C1" w14:textId="0C29F83E" w:rsidR="00250CAF" w:rsidRDefault="00250CAF" w:rsidP="00250CAF">
      <w:pPr>
        <w:pStyle w:val="berschrift4"/>
        <w:rPr>
          <w:lang w:val="en-US"/>
        </w:rPr>
      </w:pPr>
      <w:r>
        <w:rPr>
          <w:lang w:val="en-US"/>
        </w:rPr>
        <w:t>Class methods:</w:t>
      </w:r>
    </w:p>
    <w:p w14:paraId="4CEC6B34" w14:textId="289F42A5" w:rsidR="00250CAF" w:rsidRDefault="00250CAF" w:rsidP="00250CAF">
      <w:pPr>
        <w:rPr>
          <w:lang w:val="en-US"/>
        </w:rPr>
      </w:pPr>
      <w:r>
        <w:rPr>
          <w:lang w:val="en-US"/>
        </w:rPr>
        <w:t>The class implements the following methods:</w:t>
      </w:r>
    </w:p>
    <w:p w14:paraId="41768E31" w14:textId="488578B9" w:rsidR="00250CAF" w:rsidRDefault="00250CAF" w:rsidP="00250CAF">
      <w:pPr>
        <w:pStyle w:val="Listenabsatz"/>
        <w:numPr>
          <w:ilvl w:val="0"/>
          <w:numId w:val="45"/>
        </w:numPr>
        <w:rPr>
          <w:lang w:val="en-US"/>
        </w:rPr>
      </w:pPr>
      <w:r>
        <w:rPr>
          <w:lang w:val="en-US"/>
        </w:rPr>
        <w:t>‘</w:t>
      </w:r>
      <w:r w:rsidRPr="00250CAF">
        <w:rPr>
          <w:b/>
          <w:lang w:val="en-US"/>
        </w:rPr>
        <w:t>run</w:t>
      </w:r>
      <w:r>
        <w:rPr>
          <w:lang w:val="en-US"/>
        </w:rPr>
        <w:t>’ – This method runs the the ‘</w:t>
      </w:r>
      <w:r w:rsidRPr="00250CAF">
        <w:rPr>
          <w:b/>
          <w:lang w:val="en-US"/>
        </w:rPr>
        <w:t>BatchedBackend</w:t>
      </w:r>
      <w:r>
        <w:rPr>
          <w:lang w:val="en-US"/>
        </w:rPr>
        <w:t>’ object.</w:t>
      </w:r>
    </w:p>
    <w:p w14:paraId="45FDB8DB" w14:textId="40A51E68" w:rsidR="00250CAF" w:rsidRPr="0067333C" w:rsidRDefault="00250CAF" w:rsidP="0067333C">
      <w:pPr>
        <w:pStyle w:val="Listenabsatz"/>
        <w:numPr>
          <w:ilvl w:val="0"/>
          <w:numId w:val="45"/>
        </w:numPr>
        <w:rPr>
          <w:lang w:val="en-US"/>
        </w:rPr>
      </w:pPr>
      <w:r>
        <w:rPr>
          <w:lang w:val="en-US"/>
        </w:rPr>
        <w:t>‘</w:t>
      </w:r>
      <w:r w:rsidRPr="00250CAF">
        <w:rPr>
          <w:b/>
          <w:lang w:val="en-US"/>
        </w:rPr>
        <w:t>dispatched</w:t>
      </w:r>
      <w:r>
        <w:rPr>
          <w:lang w:val="en-US"/>
        </w:rPr>
        <w:t>’ – “</w:t>
      </w:r>
      <w:r w:rsidRPr="00250CAF">
        <w:rPr>
          <w:b/>
          <w:lang w:val="en-US"/>
        </w:rPr>
        <w:t>This method dispatches all collected queries and seubsequently resumes their threads.</w:t>
      </w:r>
      <w:r>
        <w:rPr>
          <w:lang w:val="en-US"/>
        </w:rPr>
        <w:t>” [34]</w:t>
      </w:r>
    </w:p>
    <w:p w14:paraId="7CA693B0" w14:textId="3AA5C0D6" w:rsidR="00562450" w:rsidRDefault="00562450" w:rsidP="00562450">
      <w:pPr>
        <w:pStyle w:val="berschrift4"/>
        <w:rPr>
          <w:lang w:val="en-US"/>
        </w:rPr>
      </w:pPr>
      <w:r>
        <w:rPr>
          <w:lang w:val="en-US"/>
        </w:rPr>
        <w:t>Details and design decisions:</w:t>
      </w:r>
    </w:p>
    <w:p w14:paraId="0814748A" w14:textId="51328E66" w:rsidR="006970FF" w:rsidRDefault="006970FF" w:rsidP="006970FF">
      <w:pPr>
        <w:rPr>
          <w:lang w:val="en-US"/>
        </w:rPr>
      </w:pPr>
      <w:r>
        <w:rPr>
          <w:lang w:val="en-US"/>
        </w:rPr>
        <w:t xml:space="preserve">It inherits from </w:t>
      </w:r>
      <w:r w:rsidR="00492E7F" w:rsidRPr="00492E7F">
        <w:rPr>
          <w:b/>
          <w:bCs/>
          <w:lang w:val="en-US"/>
        </w:rPr>
        <w:t>‘</w:t>
      </w:r>
      <w:r w:rsidRPr="00492E7F">
        <w:rPr>
          <w:b/>
          <w:bCs/>
          <w:lang w:val="en-US"/>
        </w:rPr>
        <w:t>BackendClient</w:t>
      </w:r>
      <w:r w:rsidR="00492E7F" w:rsidRPr="00492E7F">
        <w:rPr>
          <w:b/>
          <w:bCs/>
          <w:lang w:val="en-US"/>
        </w:rPr>
        <w:t>’</w:t>
      </w:r>
      <w:r>
        <w:rPr>
          <w:lang w:val="en-US"/>
        </w:rPr>
        <w:t xml:space="preserve"> and is the parent class of </w:t>
      </w:r>
      <w:r w:rsidR="00492E7F" w:rsidRPr="00492E7F">
        <w:rPr>
          <w:b/>
          <w:bCs/>
          <w:lang w:val="en-US"/>
        </w:rPr>
        <w:t>‘</w:t>
      </w:r>
      <w:r w:rsidRPr="00492E7F">
        <w:rPr>
          <w:b/>
          <w:bCs/>
          <w:lang w:val="en-US"/>
        </w:rPr>
        <w:t>AQTBackend</w:t>
      </w:r>
      <w:r w:rsidR="00492E7F" w:rsidRPr="00492E7F">
        <w:rPr>
          <w:b/>
          <w:bCs/>
          <w:lang w:val="en-US"/>
        </w:rPr>
        <w:t>’</w:t>
      </w:r>
      <w:r>
        <w:rPr>
          <w:lang w:val="en-US"/>
        </w:rPr>
        <w:t>.</w:t>
      </w:r>
    </w:p>
    <w:p w14:paraId="59D7BD97" w14:textId="77777777" w:rsidR="00BF274E" w:rsidRPr="001B3F50" w:rsidRDefault="00BF274E" w:rsidP="006970FF">
      <w:pPr>
        <w:rPr>
          <w:lang w:val="en-US"/>
        </w:rPr>
      </w:pPr>
    </w:p>
    <w:p w14:paraId="31509031" w14:textId="0116B366" w:rsidR="007D6E29" w:rsidRPr="007D6E29" w:rsidRDefault="005E6686" w:rsidP="00562450">
      <w:pPr>
        <w:pStyle w:val="berschrift3"/>
        <w:rPr>
          <w:lang w:val="en-US"/>
        </w:rPr>
      </w:pPr>
      <w:bookmarkStart w:id="20" w:name="_Toc227221268"/>
      <w:r>
        <w:rPr>
          <w:lang w:val="en-US"/>
        </w:rPr>
        <w:t>AQTBackend</w:t>
      </w:r>
      <w:bookmarkEnd w:id="20"/>
    </w:p>
    <w:p w14:paraId="200322AF" w14:textId="77777777" w:rsidR="00562450" w:rsidRDefault="00562450" w:rsidP="00562450">
      <w:pPr>
        <w:pStyle w:val="berschrift4"/>
        <w:rPr>
          <w:lang w:val="en-US"/>
        </w:rPr>
      </w:pPr>
      <w:r>
        <w:rPr>
          <w:lang w:val="en-US"/>
        </w:rPr>
        <w:t>Class functionality:</w:t>
      </w:r>
    </w:p>
    <w:p w14:paraId="10FD8865" w14:textId="3ED1F740" w:rsidR="005E17C4" w:rsidRDefault="00562450" w:rsidP="005E17C4">
      <w:pPr>
        <w:rPr>
          <w:lang w:val="en-US"/>
        </w:rPr>
      </w:pPr>
      <w:r w:rsidRPr="00562450">
        <w:rPr>
          <w:lang w:val="en-US"/>
        </w:rPr>
        <w:t>This class instantiates a </w:t>
      </w:r>
      <w:r w:rsidR="00492E7F" w:rsidRPr="00492E7F">
        <w:rPr>
          <w:b/>
          <w:bCs/>
          <w:lang w:val="en-US"/>
        </w:rPr>
        <w:t>‘</w:t>
      </w:r>
      <w:r w:rsidR="005E17C4" w:rsidRPr="00492E7F">
        <w:rPr>
          <w:b/>
          <w:bCs/>
          <w:lang w:val="en-US"/>
        </w:rPr>
        <w:t>BatchedBackend</w:t>
      </w:r>
      <w:r w:rsidR="00492E7F" w:rsidRPr="00492E7F">
        <w:rPr>
          <w:b/>
          <w:bCs/>
          <w:lang w:val="en-US"/>
        </w:rPr>
        <w:t>’</w:t>
      </w:r>
      <w:r w:rsidRPr="00562450">
        <w:rPr>
          <w:lang w:val="en-US"/>
        </w:rPr>
        <w:t xml:space="preserve"> using an AQT backend. This allows easy access to AQT backends through the qrisp interface.</w:t>
      </w:r>
      <w:r w:rsidR="005E17C4">
        <w:rPr>
          <w:lang w:val="en-US"/>
        </w:rPr>
        <w:t xml:space="preserve"> </w:t>
      </w:r>
      <w:r w:rsidR="005E17C4" w:rsidRPr="005E17C4">
        <w:rPr>
          <w:lang w:val="en-US"/>
        </w:rPr>
        <w:t>Using this backend requires addtional dependencies</w:t>
      </w:r>
      <w:r w:rsidR="005E17C4" w:rsidRPr="00492E7F">
        <w:rPr>
          <w:lang w:val="en-US"/>
        </w:rPr>
        <w:t>:</w:t>
      </w:r>
      <w:r w:rsidR="005E17C4" w:rsidRPr="00492E7F">
        <w:rPr>
          <w:b/>
          <w:bCs/>
          <w:lang w:val="en-US"/>
        </w:rPr>
        <w:t> pip install qiskit-aqt-provider.</w:t>
      </w:r>
      <w:r w:rsidR="005E17C4">
        <w:rPr>
          <w:lang w:val="en-US"/>
        </w:rPr>
        <w:t xml:space="preserve"> [1</w:t>
      </w:r>
      <w:r w:rsidR="00FA467C">
        <w:rPr>
          <w:lang w:val="en-US"/>
        </w:rPr>
        <w:t>3</w:t>
      </w:r>
      <w:r w:rsidR="005E17C4">
        <w:rPr>
          <w:lang w:val="en-US"/>
        </w:rPr>
        <w:t>]</w:t>
      </w:r>
      <w:r w:rsidR="005E17C4" w:rsidRPr="005E17C4">
        <w:rPr>
          <w:lang w:val="en-US"/>
        </w:rPr>
        <w:t xml:space="preserve"> </w:t>
      </w:r>
      <w:r w:rsidR="005E17C4">
        <w:rPr>
          <w:lang w:val="en-US"/>
        </w:rPr>
        <w:t>(The documentation writes VirtualBackend, instead of BatchedBackend, which is false)</w:t>
      </w:r>
    </w:p>
    <w:p w14:paraId="0E137ABC" w14:textId="0F8EB9F8" w:rsidR="005E17C4" w:rsidRDefault="005E17C4" w:rsidP="005E17C4">
      <w:pPr>
        <w:rPr>
          <w:lang w:val="en-US"/>
        </w:rPr>
      </w:pPr>
      <w:r w:rsidRPr="00FB3798">
        <w:rPr>
          <w:rStyle w:val="berschrift4Zchn"/>
          <w:lang w:val="en-US"/>
        </w:rPr>
        <w:t>Class constructor:</w:t>
      </w:r>
    </w:p>
    <w:p w14:paraId="48301DAD" w14:textId="41660672" w:rsidR="005E17C4" w:rsidRPr="005E17C4" w:rsidRDefault="005E17C4" w:rsidP="00CD7A09">
      <w:pPr>
        <w:rPr>
          <w:lang w:val="en-US"/>
        </w:rPr>
      </w:pPr>
      <w:r>
        <w:rPr>
          <w:lang w:val="en-US"/>
        </w:rPr>
        <w:t xml:space="preserve">The class can be instantiated with </w:t>
      </w:r>
      <w:r w:rsidRPr="001D3453">
        <w:rPr>
          <w:lang w:val="en-US"/>
        </w:rPr>
        <w:t>a</w:t>
      </w:r>
      <w:r w:rsidRPr="001D3453">
        <w:rPr>
          <w:b/>
          <w:bCs/>
          <w:lang w:val="en-US"/>
        </w:rPr>
        <w:t xml:space="preserve"> ‘api_token’</w:t>
      </w:r>
      <w:r>
        <w:rPr>
          <w:lang w:val="en-US"/>
        </w:rPr>
        <w:t xml:space="preserve"> string, a </w:t>
      </w:r>
      <w:r w:rsidRPr="001D3453">
        <w:rPr>
          <w:b/>
          <w:bCs/>
          <w:lang w:val="en-US"/>
        </w:rPr>
        <w:t>‘device_instance’</w:t>
      </w:r>
      <w:r>
        <w:rPr>
          <w:lang w:val="en-US"/>
        </w:rPr>
        <w:t xml:space="preserve"> string and a </w:t>
      </w:r>
      <w:r w:rsidRPr="001D3453">
        <w:rPr>
          <w:b/>
          <w:bCs/>
          <w:lang w:val="en-US"/>
        </w:rPr>
        <w:t>‘workplace’</w:t>
      </w:r>
      <w:r>
        <w:rPr>
          <w:lang w:val="en-US"/>
        </w:rPr>
        <w:t xml:space="preserve"> string. The constructor implements the</w:t>
      </w:r>
      <w:r w:rsidR="00CD7A09">
        <w:rPr>
          <w:lang w:val="en-US"/>
        </w:rPr>
        <w:t xml:space="preserve"> method</w:t>
      </w:r>
      <w:r>
        <w:rPr>
          <w:lang w:val="en-US"/>
        </w:rPr>
        <w:t xml:space="preserve"> </w:t>
      </w:r>
      <w:r w:rsidR="00CD7A09" w:rsidRPr="001D3453">
        <w:rPr>
          <w:b/>
          <w:bCs/>
          <w:lang w:val="en-US"/>
        </w:rPr>
        <w:t>‘</w:t>
      </w:r>
      <w:r w:rsidRPr="001D3453">
        <w:rPr>
          <w:b/>
          <w:bCs/>
          <w:lang w:val="en-US"/>
        </w:rPr>
        <w:t>run_batch_aqt</w:t>
      </w:r>
      <w:r w:rsidR="00CD7A09" w:rsidRPr="001D3453">
        <w:rPr>
          <w:b/>
          <w:bCs/>
          <w:lang w:val="en-US"/>
        </w:rPr>
        <w:t>’</w:t>
      </w:r>
      <w:r w:rsidR="001D3453" w:rsidRPr="001D3453">
        <w:rPr>
          <w:lang w:val="en-US"/>
        </w:rPr>
        <w:t>, w</w:t>
      </w:r>
      <w:r w:rsidR="00CD7A09" w:rsidRPr="001D3453">
        <w:rPr>
          <w:lang w:val="en-US"/>
        </w:rPr>
        <w:t>hich</w:t>
      </w:r>
      <w:r w:rsidR="00CD7A09">
        <w:rPr>
          <w:lang w:val="en-US"/>
        </w:rPr>
        <w:t xml:space="preserve"> is used to instantiate the parent constructor. It is not listed in the diagram, as it only serves it’s function in the constructor.</w:t>
      </w:r>
    </w:p>
    <w:p w14:paraId="05ACFC1B" w14:textId="77777777" w:rsidR="005E17C4" w:rsidRDefault="005E17C4" w:rsidP="005E17C4">
      <w:pPr>
        <w:pStyle w:val="berschrift4"/>
        <w:rPr>
          <w:lang w:val="en-US"/>
        </w:rPr>
      </w:pPr>
      <w:r>
        <w:rPr>
          <w:lang w:val="en-US"/>
        </w:rPr>
        <w:t>Details and design decisions:</w:t>
      </w:r>
    </w:p>
    <w:p w14:paraId="130D798F" w14:textId="55656CBA" w:rsidR="005E17C4" w:rsidRDefault="005E17C4" w:rsidP="005E17C4">
      <w:pPr>
        <w:rPr>
          <w:lang w:val="en-US"/>
        </w:rPr>
      </w:pPr>
      <w:r>
        <w:rPr>
          <w:lang w:val="en-US"/>
        </w:rPr>
        <w:t>The class does not have unique attributes and only implements the attributes from the parent</w:t>
      </w:r>
      <w:r w:rsidR="00CD7A09">
        <w:rPr>
          <w:lang w:val="en-US"/>
        </w:rPr>
        <w:t xml:space="preserve"> </w:t>
      </w:r>
      <w:r>
        <w:rPr>
          <w:lang w:val="en-US"/>
        </w:rPr>
        <w:t xml:space="preserve">class </w:t>
      </w:r>
      <w:r w:rsidRPr="001D3453">
        <w:rPr>
          <w:b/>
          <w:bCs/>
          <w:lang w:val="en-US"/>
        </w:rPr>
        <w:t>‘BatchedBackend</w:t>
      </w:r>
      <w:r w:rsidR="00CD7A09" w:rsidRPr="001D3453">
        <w:rPr>
          <w:b/>
          <w:bCs/>
          <w:lang w:val="en-US"/>
        </w:rPr>
        <w:t>’</w:t>
      </w:r>
      <w:r>
        <w:rPr>
          <w:lang w:val="en-US"/>
        </w:rPr>
        <w:t>.</w:t>
      </w:r>
    </w:p>
    <w:p w14:paraId="5CB2A201" w14:textId="77777777" w:rsidR="00C25A6A" w:rsidRDefault="00C25A6A" w:rsidP="005E17C4">
      <w:pPr>
        <w:rPr>
          <w:lang w:val="en-US"/>
        </w:rPr>
      </w:pPr>
    </w:p>
    <w:p w14:paraId="692C5A92" w14:textId="35602E0A" w:rsidR="00C25A6A" w:rsidRPr="00C25A6A" w:rsidRDefault="00C25A6A" w:rsidP="005E17C4">
      <w:pPr>
        <w:rPr>
          <w:lang w:val="en-US"/>
        </w:rPr>
      </w:pPr>
      <w:r>
        <w:rPr>
          <w:lang w:val="en-US"/>
        </w:rPr>
        <w:t>This concludes the</w:t>
      </w:r>
      <w:r w:rsidRPr="00C25A6A">
        <w:rPr>
          <w:b/>
          <w:bCs/>
          <w:lang w:val="en-US"/>
        </w:rPr>
        <w:t xml:space="preserve"> ‘Backends’</w:t>
      </w:r>
      <w:r>
        <w:rPr>
          <w:b/>
          <w:bCs/>
          <w:lang w:val="en-US"/>
        </w:rPr>
        <w:t xml:space="preserve"> </w:t>
      </w:r>
      <w:r>
        <w:rPr>
          <w:lang w:val="en-US"/>
        </w:rPr>
        <w:t>UML class diagram.</w:t>
      </w:r>
    </w:p>
    <w:p w14:paraId="30208E01" w14:textId="3B09653B" w:rsidR="00E53A79" w:rsidRDefault="00E53A79" w:rsidP="005E17C4">
      <w:pPr>
        <w:rPr>
          <w:lang w:val="en-US"/>
        </w:rPr>
      </w:pPr>
    </w:p>
    <w:p w14:paraId="73DA99D7" w14:textId="50B730B6" w:rsidR="00E054D4" w:rsidRPr="00FB4A63" w:rsidRDefault="00E15047" w:rsidP="00E054D4">
      <w:pPr>
        <w:pStyle w:val="berschrift2"/>
        <w:rPr>
          <w:lang w:val="en-US"/>
        </w:rPr>
      </w:pPr>
      <w:bookmarkStart w:id="21" w:name="_Toc227221269"/>
      <w:r w:rsidRPr="00FB4A63">
        <w:rPr>
          <w:lang w:val="en-US"/>
        </w:rPr>
        <w:t>Hamiltonian</w:t>
      </w:r>
      <w:bookmarkEnd w:id="21"/>
    </w:p>
    <w:p w14:paraId="5E64517F" w14:textId="2C490CAA" w:rsidR="00E054D4" w:rsidRDefault="00E054D4" w:rsidP="00E054D4">
      <w:pPr>
        <w:pStyle w:val="berschrift3"/>
        <w:rPr>
          <w:lang w:val="en-US"/>
        </w:rPr>
      </w:pPr>
      <w:bookmarkStart w:id="22" w:name="_Toc227221270"/>
      <w:r>
        <w:rPr>
          <w:lang w:val="en-US"/>
        </w:rPr>
        <w:t xml:space="preserve">Information about </w:t>
      </w:r>
      <w:r w:rsidR="00315838">
        <w:rPr>
          <w:lang w:val="en-US"/>
        </w:rPr>
        <w:t>classes and methods:</w:t>
      </w:r>
      <w:bookmarkEnd w:id="22"/>
    </w:p>
    <w:p w14:paraId="30844BFF" w14:textId="08E65C23" w:rsidR="00E054D4" w:rsidRDefault="00563E9F" w:rsidP="004C14ED">
      <w:pPr>
        <w:rPr>
          <w:lang w:val="en-US"/>
        </w:rPr>
      </w:pPr>
      <w:r>
        <w:rPr>
          <w:lang w:val="en-US"/>
        </w:rPr>
        <w:t xml:space="preserve">The Hamiltonian class itself is an abstract class. It can be implemented by one of its 3 subclasses. All of them have a </w:t>
      </w:r>
      <w:r w:rsidRPr="001D3453">
        <w:rPr>
          <w:b/>
          <w:bCs/>
          <w:lang w:val="en-US"/>
        </w:rPr>
        <w:t>‘terms_dict’</w:t>
      </w:r>
      <w:r>
        <w:rPr>
          <w:lang w:val="en-US"/>
        </w:rPr>
        <w:t xml:space="preserve"> dictionary as the only class Attribute but provide many methods, particularly many methods that alter the syntax of the eDSL.</w:t>
      </w:r>
    </w:p>
    <w:p w14:paraId="4B164013" w14:textId="77777777" w:rsidR="004C14ED" w:rsidRPr="00563E9F" w:rsidRDefault="004C14ED" w:rsidP="004C14ED">
      <w:pPr>
        <w:rPr>
          <w:lang w:val="en-US"/>
        </w:rPr>
      </w:pPr>
    </w:p>
    <w:p w14:paraId="60396684" w14:textId="426F73DA" w:rsidR="00E054D4" w:rsidRPr="00563E9F" w:rsidRDefault="00563E9F" w:rsidP="00563E9F">
      <w:pPr>
        <w:pStyle w:val="berschrift3"/>
        <w:rPr>
          <w:lang w:val="en-US"/>
        </w:rPr>
      </w:pPr>
      <w:bookmarkStart w:id="23" w:name="_Toc227221271"/>
      <w:r>
        <w:rPr>
          <w:lang w:val="en-US"/>
        </w:rPr>
        <w:t>Hamiltonian</w:t>
      </w:r>
      <w:bookmarkEnd w:id="23"/>
    </w:p>
    <w:p w14:paraId="2F4DB424" w14:textId="77E64A2D" w:rsidR="00E15047" w:rsidRDefault="00E15047" w:rsidP="00E15047">
      <w:pPr>
        <w:pStyle w:val="berschrift4"/>
        <w:rPr>
          <w:lang w:val="en-US"/>
        </w:rPr>
      </w:pPr>
      <w:r w:rsidRPr="00563E9F">
        <w:rPr>
          <w:lang w:val="en-US"/>
        </w:rPr>
        <w:t>Class functionality:</w:t>
      </w:r>
    </w:p>
    <w:p w14:paraId="597C9EB4" w14:textId="4C3715CA" w:rsidR="00FB4A63" w:rsidRDefault="00FA467C" w:rsidP="00FB4A63">
      <w:pPr>
        <w:rPr>
          <w:lang w:val="en-US"/>
        </w:rPr>
      </w:pPr>
      <w:r w:rsidRPr="001D3453">
        <w:rPr>
          <w:b/>
          <w:bCs/>
          <w:lang w:val="en-US"/>
        </w:rPr>
        <w:t>“</w:t>
      </w:r>
      <w:r w:rsidR="00FB4A63" w:rsidRPr="001D3453">
        <w:rPr>
          <w:b/>
          <w:bCs/>
          <w:lang w:val="en-US"/>
        </w:rPr>
        <w:t>Central structure to facilitate treatment of quantum Hamiltonians</w:t>
      </w:r>
      <w:r w:rsidR="00FB4A63" w:rsidRPr="00FB4A63">
        <w:rPr>
          <w:lang w:val="en-US"/>
        </w:rPr>
        <w:t>.</w:t>
      </w:r>
      <w:r>
        <w:rPr>
          <w:lang w:val="en-US"/>
        </w:rPr>
        <w:t>” [1</w:t>
      </w:r>
      <w:r w:rsidR="00D2210F">
        <w:rPr>
          <w:lang w:val="en-US"/>
        </w:rPr>
        <w:t>4</w:t>
      </w:r>
      <w:r>
        <w:rPr>
          <w:lang w:val="en-US"/>
        </w:rPr>
        <w:t>]</w:t>
      </w:r>
      <w:r w:rsidR="00D2210F">
        <w:rPr>
          <w:lang w:val="en-US"/>
        </w:rPr>
        <w:t xml:space="preserve"> This function provides the blueprint for implementation of the Hamiltonian datatypes.</w:t>
      </w:r>
    </w:p>
    <w:p w14:paraId="5961B053" w14:textId="0783EDB9" w:rsidR="002D703B" w:rsidRPr="002D703B" w:rsidRDefault="00D2210F" w:rsidP="002D703B">
      <w:pPr>
        <w:rPr>
          <w:rFonts w:eastAsiaTheme="majorEastAsia" w:cstheme="majorBidi"/>
          <w:i/>
          <w:iCs/>
          <w:color w:val="0F4761" w:themeColor="accent1" w:themeShade="BF"/>
          <w:lang w:val="en-US"/>
        </w:rPr>
      </w:pPr>
      <w:r w:rsidRPr="00FB3798">
        <w:rPr>
          <w:rStyle w:val="berschrift4Zchn"/>
          <w:lang w:val="en-US"/>
        </w:rPr>
        <w:t>Class constructor</w:t>
      </w:r>
      <w:r w:rsidR="001D3453">
        <w:rPr>
          <w:rStyle w:val="berschrift4Zchn"/>
          <w:lang w:val="en-US"/>
        </w:rPr>
        <w:t xml:space="preserve"> and methods</w:t>
      </w:r>
      <w:r w:rsidRPr="00FB3798">
        <w:rPr>
          <w:rStyle w:val="berschrift4Zchn"/>
          <w:lang w:val="en-US"/>
        </w:rPr>
        <w:t>:</w:t>
      </w:r>
    </w:p>
    <w:p w14:paraId="0C25C760" w14:textId="4144A534" w:rsidR="00D2210F" w:rsidRDefault="002D703B" w:rsidP="00FB4A63">
      <w:pPr>
        <w:rPr>
          <w:lang w:val="en-US"/>
        </w:rPr>
      </w:pPr>
      <w:r>
        <w:rPr>
          <w:lang w:val="en-US"/>
        </w:rPr>
        <w:t xml:space="preserve">The </w:t>
      </w:r>
      <w:r w:rsidR="00321614" w:rsidRPr="00321614">
        <w:rPr>
          <w:b/>
          <w:bCs/>
          <w:lang w:val="en-US"/>
        </w:rPr>
        <w:t>‘</w:t>
      </w:r>
      <w:r w:rsidRPr="00321614">
        <w:rPr>
          <w:b/>
          <w:bCs/>
          <w:lang w:val="en-US"/>
        </w:rPr>
        <w:t>Hamiltonian</w:t>
      </w:r>
      <w:r w:rsidR="00321614" w:rsidRPr="00321614">
        <w:rPr>
          <w:b/>
          <w:bCs/>
          <w:lang w:val="en-US"/>
        </w:rPr>
        <w:t>’</w:t>
      </w:r>
      <w:r>
        <w:rPr>
          <w:lang w:val="en-US"/>
        </w:rPr>
        <w:t xml:space="preserve"> class constructor</w:t>
      </w:r>
      <w:r w:rsidR="001D3453">
        <w:rPr>
          <w:lang w:val="en-US"/>
        </w:rPr>
        <w:t xml:space="preserve"> and methods are</w:t>
      </w:r>
      <w:r>
        <w:rPr>
          <w:lang w:val="en-US"/>
        </w:rPr>
        <w:t xml:space="preserve"> not implemented, as </w:t>
      </w:r>
      <w:r w:rsidR="001D3453">
        <w:rPr>
          <w:lang w:val="en-US"/>
        </w:rPr>
        <w:t>they</w:t>
      </w:r>
      <w:r>
        <w:rPr>
          <w:lang w:val="en-US"/>
        </w:rPr>
        <w:t xml:space="preserve"> simply pass.</w:t>
      </w:r>
      <w:r w:rsidR="001D3453">
        <w:rPr>
          <w:lang w:val="en-US"/>
        </w:rPr>
        <w:t xml:space="preserve"> As stated previously, the </w:t>
      </w:r>
      <w:r w:rsidR="00321614" w:rsidRPr="00321614">
        <w:rPr>
          <w:b/>
          <w:bCs/>
          <w:lang w:val="en-US"/>
        </w:rPr>
        <w:t>‘Hamiltonian’</w:t>
      </w:r>
      <w:r w:rsidR="001D3453">
        <w:rPr>
          <w:lang w:val="en-US"/>
        </w:rPr>
        <w:t xml:space="preserve">only provides an abstract interface of a Hamiltonian datatype. Many methods alter the syntax, labelled with the </w:t>
      </w:r>
      <w:r w:rsidR="001D3453" w:rsidRPr="001D3453">
        <w:rPr>
          <w:b/>
          <w:bCs/>
          <w:lang w:val="en-US"/>
        </w:rPr>
        <w:t>&lt;&lt;operat</w:t>
      </w:r>
      <w:r w:rsidR="001D3453">
        <w:rPr>
          <w:b/>
          <w:bCs/>
          <w:lang w:val="en-US"/>
        </w:rPr>
        <w:t>o</w:t>
      </w:r>
      <w:r w:rsidR="001D3453" w:rsidRPr="001D3453">
        <w:rPr>
          <w:b/>
          <w:bCs/>
          <w:lang w:val="en-US"/>
        </w:rPr>
        <w:t>r&gt;&gt;</w:t>
      </w:r>
      <w:r w:rsidR="001D3453">
        <w:rPr>
          <w:lang w:val="en-US"/>
        </w:rPr>
        <w:t xml:space="preserve"> annotation. Alteration of representations are labelled with the </w:t>
      </w:r>
      <w:r w:rsidR="001D3453" w:rsidRPr="001D3453">
        <w:rPr>
          <w:b/>
          <w:bCs/>
          <w:lang w:val="en-US"/>
        </w:rPr>
        <w:t xml:space="preserve">&lt;&lt;representation&gt;&gt; </w:t>
      </w:r>
      <w:r w:rsidR="001D3453">
        <w:rPr>
          <w:lang w:val="en-US"/>
        </w:rPr>
        <w:t xml:space="preserve">annotation. The methods are abstract, which is represented in </w:t>
      </w:r>
      <w:r w:rsidR="001D3453" w:rsidRPr="001D3453">
        <w:rPr>
          <w:i/>
          <w:iCs/>
          <w:lang w:val="en-US"/>
        </w:rPr>
        <w:t>italics</w:t>
      </w:r>
      <w:r w:rsidR="001D3453">
        <w:rPr>
          <w:i/>
          <w:iCs/>
          <w:lang w:val="en-US"/>
        </w:rPr>
        <w:t xml:space="preserve"> </w:t>
      </w:r>
      <w:r w:rsidR="001D3453" w:rsidRPr="001D3453">
        <w:rPr>
          <w:lang w:val="en-US"/>
        </w:rPr>
        <w:t>in</w:t>
      </w:r>
      <w:r w:rsidR="001D3453">
        <w:rPr>
          <w:lang w:val="en-US"/>
        </w:rPr>
        <w:t xml:space="preserve"> the diagram.</w:t>
      </w:r>
    </w:p>
    <w:p w14:paraId="6A4C1985" w14:textId="4926DF21" w:rsidR="00321614" w:rsidRDefault="00321614" w:rsidP="00321614">
      <w:pPr>
        <w:pStyle w:val="berschrift4"/>
        <w:rPr>
          <w:lang w:val="en-US"/>
        </w:rPr>
      </w:pPr>
      <w:r>
        <w:rPr>
          <w:lang w:val="en-US"/>
        </w:rPr>
        <w:t>Details and design decision:</w:t>
      </w:r>
    </w:p>
    <w:p w14:paraId="19F89527" w14:textId="52107E90" w:rsidR="00321614" w:rsidRDefault="00321614" w:rsidP="00321614">
      <w:pPr>
        <w:rPr>
          <w:lang w:val="en-US"/>
        </w:rPr>
      </w:pPr>
      <w:r w:rsidRPr="00321614">
        <w:rPr>
          <w:b/>
          <w:bCs/>
          <w:lang w:val="en-US"/>
        </w:rPr>
        <w:t>‘Hamiltonian’</w:t>
      </w:r>
      <w:r>
        <w:rPr>
          <w:b/>
          <w:bCs/>
          <w:lang w:val="en-US"/>
        </w:rPr>
        <w:t xml:space="preserve"> </w:t>
      </w:r>
      <w:r w:rsidRPr="00321614">
        <w:rPr>
          <w:b/>
          <w:bCs/>
          <w:lang w:val="en-US"/>
        </w:rPr>
        <w:t xml:space="preserve"> </w:t>
      </w:r>
      <w:r>
        <w:rPr>
          <w:lang w:val="en-US"/>
        </w:rPr>
        <w:t xml:space="preserve">is the parent class of </w:t>
      </w:r>
      <w:r w:rsidRPr="00321614">
        <w:rPr>
          <w:b/>
          <w:bCs/>
          <w:lang w:val="en-US"/>
        </w:rPr>
        <w:t>‘FermionicOperator’</w:t>
      </w:r>
      <w:r>
        <w:rPr>
          <w:lang w:val="en-US"/>
        </w:rPr>
        <w:t xml:space="preserve">, </w:t>
      </w:r>
      <w:r w:rsidRPr="00321614">
        <w:rPr>
          <w:b/>
          <w:bCs/>
          <w:lang w:val="en-US"/>
        </w:rPr>
        <w:t>‘BoundQubitOperator</w:t>
      </w:r>
      <w:r>
        <w:rPr>
          <w:b/>
          <w:bCs/>
          <w:lang w:val="en-US"/>
        </w:rPr>
        <w:t>’</w:t>
      </w:r>
      <w:r>
        <w:rPr>
          <w:lang w:val="en-US"/>
        </w:rPr>
        <w:t>,</w:t>
      </w:r>
      <w:r>
        <w:rPr>
          <w:b/>
          <w:bCs/>
          <w:lang w:val="en-US"/>
        </w:rPr>
        <w:t xml:space="preserve"> ‘QubitOperator’</w:t>
      </w:r>
      <w:r>
        <w:rPr>
          <w:lang w:val="en-US"/>
        </w:rPr>
        <w:t xml:space="preserve">. It inherits from the </w:t>
      </w:r>
      <w:r w:rsidRPr="000A7AF9">
        <w:rPr>
          <w:b/>
          <w:bCs/>
          <w:lang w:val="en-US"/>
        </w:rPr>
        <w:t>‘ABC’</w:t>
      </w:r>
      <w:r>
        <w:rPr>
          <w:lang w:val="en-US"/>
        </w:rPr>
        <w:t xml:space="preserve"> module for abstract classes.</w:t>
      </w:r>
    </w:p>
    <w:p w14:paraId="4F3DB262" w14:textId="77777777" w:rsidR="000A7AF9" w:rsidRDefault="000A7AF9" w:rsidP="00321614">
      <w:pPr>
        <w:rPr>
          <w:lang w:val="en-US"/>
        </w:rPr>
      </w:pPr>
    </w:p>
    <w:p w14:paraId="1D57BBD4" w14:textId="05EE06C0" w:rsidR="000A7AF9" w:rsidRDefault="000A7AF9" w:rsidP="000A7AF9">
      <w:pPr>
        <w:pStyle w:val="berschrift3"/>
        <w:rPr>
          <w:lang w:val="en-US"/>
        </w:rPr>
      </w:pPr>
      <w:bookmarkStart w:id="24" w:name="_Toc227221272"/>
      <w:r>
        <w:rPr>
          <w:lang w:val="en-US"/>
        </w:rPr>
        <w:t>FermionicOperator</w:t>
      </w:r>
      <w:bookmarkEnd w:id="24"/>
    </w:p>
    <w:p w14:paraId="38B3C6D1" w14:textId="63DF0F6C" w:rsidR="0079750F" w:rsidRDefault="000A7AF9" w:rsidP="0079750F">
      <w:pPr>
        <w:pStyle w:val="berschrift4"/>
        <w:rPr>
          <w:lang w:val="en-US"/>
        </w:rPr>
      </w:pPr>
      <w:r>
        <w:rPr>
          <w:lang w:val="en-US"/>
        </w:rPr>
        <w:t>Class functionality:</w:t>
      </w:r>
    </w:p>
    <w:p w14:paraId="114C66DB" w14:textId="38E61A18" w:rsidR="0079750F" w:rsidRPr="0065288D" w:rsidRDefault="00E6313E" w:rsidP="0079750F">
      <w:pPr>
        <w:rPr>
          <w:b/>
          <w:bCs/>
          <w:lang w:val="en-US"/>
        </w:rPr>
      </w:pPr>
      <w:r w:rsidRPr="0065288D">
        <w:rPr>
          <w:b/>
          <w:bCs/>
          <w:lang w:val="en-US"/>
        </w:rPr>
        <w:t>“</w:t>
      </w:r>
      <w:r w:rsidR="0079750F" w:rsidRPr="0065288D">
        <w:rPr>
          <w:b/>
          <w:bCs/>
          <w:lang w:val="en-US"/>
        </w:rPr>
        <w:t>This class provides an efficient implementation of ladder term operators, i.e., operators of the form</w:t>
      </w:r>
    </w:p>
    <w:p w14:paraId="1A7396A0" w14:textId="52A4F295" w:rsidR="0079750F" w:rsidRPr="0065288D" w:rsidRDefault="0065288D" w:rsidP="0079750F">
      <w:pPr>
        <w:rPr>
          <w:rFonts w:eastAsiaTheme="majorEastAsia" w:cstheme="majorBidi"/>
          <w:b/>
          <w:bCs/>
          <w:i/>
          <w:lang w:val="en-US"/>
        </w:rPr>
      </w:pPr>
      <m:oMathPara>
        <m:oMath>
          <m:r>
            <m:rPr>
              <m:sty m:val="bi"/>
            </m:rPr>
            <w:rPr>
              <w:rFonts w:ascii="Cambria Math" w:hAnsi="Cambria Math"/>
              <w:lang w:val="en-US"/>
            </w:rPr>
            <m:t xml:space="preserve">O = </m:t>
          </m:r>
          <m:nary>
            <m:naryPr>
              <m:chr m:val="∑"/>
              <m:supHide m:val="1"/>
              <m:ctrlPr>
                <w:rPr>
                  <w:rFonts w:ascii="Cambria Math" w:hAnsi="Cambria Math"/>
                  <w:b/>
                  <w:bCs/>
                  <w:i/>
                  <w:lang w:val="en-US"/>
                </w:rPr>
              </m:ctrlPr>
            </m:naryPr>
            <m:sub>
              <m:r>
                <m:rPr>
                  <m:sty m:val="bi"/>
                </m:rPr>
                <w:rPr>
                  <w:rFonts w:ascii="Cambria Math" w:hAnsi="Cambria Math"/>
                  <w:lang w:val="en-US"/>
                </w:rPr>
                <m:t>j</m:t>
              </m:r>
            </m:sub>
            <m:sup/>
            <m:e>
              <m:sSub>
                <m:sSubPr>
                  <m:ctrlPr>
                    <w:rPr>
                      <w:rFonts w:ascii="Cambria Math" w:hAnsi="Cambria Math"/>
                      <w:b/>
                      <w:bCs/>
                      <w:i/>
                      <w:lang w:val="en-US"/>
                    </w:rPr>
                  </m:ctrlPr>
                </m:sSubPr>
                <m:e>
                  <m:r>
                    <m:rPr>
                      <m:sty m:val="bi"/>
                    </m:rPr>
                    <w:rPr>
                      <w:rFonts w:ascii="Cambria Math" w:hAnsi="Cambria Math"/>
                      <w:lang w:val="en-US"/>
                    </w:rPr>
                    <m:t>α</m:t>
                  </m:r>
                </m:e>
                <m:sub>
                  <m:r>
                    <m:rPr>
                      <m:sty m:val="bi"/>
                    </m:rPr>
                    <w:rPr>
                      <w:rFonts w:ascii="Cambria Math" w:hAnsi="Cambria Math"/>
                      <w:lang w:val="en-US"/>
                    </w:rPr>
                    <m:t>j</m:t>
                  </m:r>
                </m:sub>
              </m:sSub>
              <m:sSub>
                <m:sSubPr>
                  <m:ctrlPr>
                    <w:rPr>
                      <w:rFonts w:ascii="Cambria Math" w:hAnsi="Cambria Math"/>
                      <w:b/>
                      <w:bCs/>
                      <w:i/>
                      <w:lang w:val="en-US"/>
                    </w:rPr>
                  </m:ctrlPr>
                </m:sSubPr>
                <m:e>
                  <m:r>
                    <m:rPr>
                      <m:sty m:val="bi"/>
                    </m:rPr>
                    <w:rPr>
                      <w:rFonts w:ascii="Cambria Math" w:hAnsi="Cambria Math"/>
                      <w:lang w:val="en-US"/>
                    </w:rPr>
                    <m:t>O</m:t>
                  </m:r>
                </m:e>
                <m:sub>
                  <m:r>
                    <m:rPr>
                      <m:sty m:val="bi"/>
                    </m:rPr>
                    <w:rPr>
                      <w:rFonts w:ascii="Cambria Math" w:hAnsi="Cambria Math"/>
                      <w:lang w:val="en-US"/>
                    </w:rPr>
                    <m:t>j</m:t>
                  </m:r>
                </m:sub>
              </m:sSub>
            </m:e>
          </m:nary>
        </m:oMath>
      </m:oMathPara>
    </w:p>
    <w:p w14:paraId="2AEDC9BF" w14:textId="23E0899C" w:rsidR="002D703B" w:rsidRDefault="00FF6449" w:rsidP="00FF6449">
      <w:pPr>
        <w:rPr>
          <w:lang w:val="en-US"/>
        </w:rPr>
      </w:pPr>
      <w:r w:rsidRPr="0065288D">
        <w:rPr>
          <w:b/>
          <w:bCs/>
          <w:lang w:val="en-US"/>
        </w:rPr>
        <w:t xml:space="preserve">where each term </w:t>
      </w:r>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j</m:t>
            </m:r>
          </m:sub>
        </m:sSub>
      </m:oMath>
      <w:r w:rsidRPr="0065288D">
        <w:rPr>
          <w:rFonts w:eastAsiaTheme="minorEastAsia"/>
          <w:b/>
          <w:bCs/>
          <w:lang w:val="en-US"/>
        </w:rPr>
        <w:t xml:space="preserve"> </w:t>
      </w:r>
      <w:r w:rsidRPr="0065288D">
        <w:rPr>
          <w:b/>
          <w:bCs/>
          <w:lang w:val="en-US"/>
        </w:rPr>
        <w:t xml:space="preserve">is a product of fermionic raising </w:t>
      </w:r>
      <m:oMath>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i</m:t>
            </m:r>
          </m:sub>
          <m:sup>
            <m:r>
              <m:rPr>
                <m:sty m:val="bi"/>
              </m:rPr>
              <w:rPr>
                <w:rFonts w:ascii="Cambria Math" w:hAnsi="Cambria Math"/>
                <w:lang w:val="en-US"/>
              </w:rPr>
              <m:t>†</m:t>
            </m:r>
          </m:sup>
        </m:sSubSup>
      </m:oMath>
      <w:r w:rsidRPr="0065288D">
        <w:rPr>
          <w:b/>
          <w:bCs/>
          <w:lang w:val="en-US"/>
        </w:rPr>
        <w:t xml:space="preserve">and lowering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oMath>
      <w:r w:rsidRPr="0065288D">
        <w:rPr>
          <w:rFonts w:eastAsiaTheme="minorEastAsia"/>
          <w:b/>
          <w:bCs/>
          <w:lang w:val="en-US"/>
        </w:rPr>
        <w:t xml:space="preserve"> </w:t>
      </w:r>
      <w:r w:rsidRPr="0065288D">
        <w:rPr>
          <w:b/>
          <w:bCs/>
          <w:lang w:val="en-US"/>
        </w:rPr>
        <w:t xml:space="preserve">operators acting on the </w:t>
      </w:r>
      <m:oMath>
        <m:sSup>
          <m:sSupPr>
            <m:ctrlPr>
              <w:rPr>
                <w:rFonts w:ascii="Cambria Math" w:hAnsi="Cambria Math"/>
                <w:b/>
                <w:bCs/>
              </w:rPr>
            </m:ctrlPr>
          </m:sSupPr>
          <m:e>
            <m:r>
              <m:rPr>
                <m:sty m:val="bi"/>
              </m:rPr>
              <w:rPr>
                <w:rFonts w:ascii="Cambria Math" w:hAnsi="Cambria Math"/>
              </w:rPr>
              <m:t>i</m:t>
            </m:r>
          </m:e>
          <m:sup>
            <m:r>
              <m:rPr>
                <m:nor/>
              </m:rPr>
              <w:rPr>
                <w:b/>
                <w:bCs/>
                <w:lang w:val="en-US"/>
              </w:rPr>
              <m:t>th</m:t>
            </m:r>
          </m:sup>
        </m:sSup>
      </m:oMath>
      <w:r w:rsidRPr="0065288D">
        <w:rPr>
          <w:rFonts w:eastAsiaTheme="minorEastAsia"/>
          <w:b/>
          <w:bCs/>
          <w:lang w:val="en-US"/>
        </w:rPr>
        <w:t xml:space="preserve"> </w:t>
      </w:r>
      <w:r w:rsidRPr="0065288D">
        <w:rPr>
          <w:b/>
          <w:bCs/>
          <w:lang w:val="en-US"/>
        </w:rPr>
        <w:t>fermionic mode.</w:t>
      </w:r>
      <w:r w:rsidR="00E6313E" w:rsidRPr="0065288D">
        <w:rPr>
          <w:b/>
          <w:bCs/>
          <w:lang w:val="en-US"/>
        </w:rPr>
        <w:t>”</w:t>
      </w:r>
      <w:r w:rsidR="00E6313E">
        <w:rPr>
          <w:lang w:val="en-US"/>
        </w:rPr>
        <w:t xml:space="preserve"> [15]</w:t>
      </w:r>
    </w:p>
    <w:p w14:paraId="2F0DFF4F" w14:textId="77777777" w:rsidR="00651A8D" w:rsidRPr="0065288D" w:rsidRDefault="00651A8D" w:rsidP="00651A8D">
      <w:pPr>
        <w:pStyle w:val="berschrift4"/>
        <w:rPr>
          <w:i w:val="0"/>
          <w:iCs w:val="0"/>
          <w:lang w:val="en-US"/>
        </w:rPr>
      </w:pPr>
      <w:r w:rsidRPr="0065288D">
        <w:rPr>
          <w:i w:val="0"/>
          <w:iCs w:val="0"/>
          <w:lang w:val="en-US"/>
        </w:rPr>
        <w:t>Class constructor and attributes:</w:t>
      </w:r>
    </w:p>
    <w:p w14:paraId="47083A96" w14:textId="77777777" w:rsidR="00651A8D" w:rsidRDefault="00651A8D" w:rsidP="00651A8D">
      <w:pPr>
        <w:rPr>
          <w:lang w:val="en-US"/>
        </w:rPr>
      </w:pPr>
      <w:r>
        <w:rPr>
          <w:lang w:val="en-US"/>
        </w:rPr>
        <w:t xml:space="preserve">The class constructor of </w:t>
      </w:r>
      <w:r w:rsidRPr="006F32E0">
        <w:rPr>
          <w:b/>
          <w:bCs/>
          <w:lang w:val="en-US"/>
        </w:rPr>
        <w:t xml:space="preserve">‘FermionicOperator’ </w:t>
      </w:r>
      <w:r>
        <w:rPr>
          <w:lang w:val="en-US"/>
        </w:rPr>
        <w:t xml:space="preserve">instantiates the </w:t>
      </w:r>
      <w:r w:rsidRPr="006F32E0">
        <w:rPr>
          <w:b/>
          <w:bCs/>
          <w:lang w:val="en-US"/>
        </w:rPr>
        <w:t xml:space="preserve">‘terms_dict’ </w:t>
      </w:r>
      <w:r>
        <w:rPr>
          <w:lang w:val="en-US"/>
        </w:rPr>
        <w:t>dictionary, as empty by default. The Datatypes of the keys and values are undetermined and thus are referred to as Object.</w:t>
      </w:r>
    </w:p>
    <w:p w14:paraId="21BC71DF" w14:textId="77777777" w:rsidR="00651A8D" w:rsidRDefault="00651A8D" w:rsidP="00651A8D">
      <w:pPr>
        <w:pStyle w:val="berschrift4"/>
        <w:rPr>
          <w:lang w:val="en-US"/>
        </w:rPr>
      </w:pPr>
      <w:r>
        <w:rPr>
          <w:lang w:val="en-US"/>
        </w:rPr>
        <w:lastRenderedPageBreak/>
        <w:t>Class methods:</w:t>
      </w:r>
    </w:p>
    <w:p w14:paraId="556948A2" w14:textId="7EADF78E" w:rsidR="00651A8D" w:rsidRDefault="00651A8D" w:rsidP="00651A8D">
      <w:pPr>
        <w:rPr>
          <w:lang w:val="en-US"/>
        </w:rPr>
      </w:pPr>
      <w:r>
        <w:rPr>
          <w:lang w:val="en-US"/>
        </w:rPr>
        <w:t xml:space="preserve">The class implements many methods that change the object of the class and return a new </w:t>
      </w:r>
      <w:r w:rsidRPr="008C4C01">
        <w:rPr>
          <w:b/>
          <w:bCs/>
          <w:lang w:val="en-US"/>
        </w:rPr>
        <w:t>‘FernionicOperator’</w:t>
      </w:r>
      <w:r>
        <w:rPr>
          <w:lang w:val="en-US"/>
        </w:rPr>
        <w:t xml:space="preserve">. </w:t>
      </w:r>
      <w:r w:rsidR="001D1CC8" w:rsidRPr="001D1CC8">
        <w:rPr>
          <w:b/>
          <w:bCs/>
          <w:lang w:val="en-US"/>
        </w:rPr>
        <w:t>‘</w:t>
      </w:r>
      <w:r w:rsidRPr="001D1CC8">
        <w:rPr>
          <w:b/>
          <w:bCs/>
          <w:lang w:val="en-US"/>
        </w:rPr>
        <w:t>Trotterization</w:t>
      </w:r>
      <w:r w:rsidR="001D1CC8" w:rsidRPr="001D1CC8">
        <w:rPr>
          <w:b/>
          <w:bCs/>
          <w:lang w:val="en-US"/>
        </w:rPr>
        <w:t>’</w:t>
      </w:r>
      <w:r>
        <w:rPr>
          <w:lang w:val="en-US"/>
        </w:rPr>
        <w:t xml:space="preserve"> </w:t>
      </w:r>
      <w:r w:rsidR="001D1CC8">
        <w:rPr>
          <w:lang w:val="en-US"/>
        </w:rPr>
        <w:t xml:space="preserve">and </w:t>
      </w:r>
      <w:r w:rsidR="001D1CC8" w:rsidRPr="001D1CC8">
        <w:rPr>
          <w:b/>
          <w:bCs/>
          <w:lang w:val="en-US"/>
        </w:rPr>
        <w:t>‘to_qubit_operator’</w:t>
      </w:r>
      <w:r w:rsidR="001D1CC8">
        <w:rPr>
          <w:lang w:val="en-US"/>
        </w:rPr>
        <w:t xml:space="preserve"> </w:t>
      </w:r>
      <w:r>
        <w:rPr>
          <w:lang w:val="en-US"/>
        </w:rPr>
        <w:t>are also examples of the many uses this class brings.</w:t>
      </w:r>
    </w:p>
    <w:p w14:paraId="431459C6" w14:textId="77777777" w:rsidR="00651A8D" w:rsidRDefault="00651A8D" w:rsidP="00651A8D">
      <w:pPr>
        <w:pStyle w:val="berschrift4"/>
        <w:rPr>
          <w:lang w:val="en-US"/>
        </w:rPr>
      </w:pPr>
      <w:r>
        <w:rPr>
          <w:lang w:val="en-US"/>
        </w:rPr>
        <w:t>Details and design decision:</w:t>
      </w:r>
    </w:p>
    <w:p w14:paraId="63AAFA3F" w14:textId="26A63F1C" w:rsidR="00F6231E" w:rsidRPr="001D1CC8" w:rsidRDefault="006F32E0" w:rsidP="00F6231E">
      <w:pPr>
        <w:rPr>
          <w:lang w:val="en-US"/>
        </w:rPr>
      </w:pPr>
      <w:r>
        <w:rPr>
          <w:lang w:val="en-US"/>
        </w:rPr>
        <w:t>Some class</w:t>
      </w:r>
      <w:r w:rsidR="006D4B4C">
        <w:rPr>
          <w:lang w:val="en-US"/>
        </w:rPr>
        <w:t xml:space="preserve"> </w:t>
      </w:r>
      <w:r>
        <w:rPr>
          <w:lang w:val="en-US"/>
        </w:rPr>
        <w:t xml:space="preserve">methods can be called, without instantiating the class, such as the </w:t>
      </w:r>
      <w:r w:rsidRPr="006F32E0">
        <w:rPr>
          <w:b/>
          <w:bCs/>
          <w:lang w:val="en-US"/>
        </w:rPr>
        <w:t>‘from_openfermion’</w:t>
      </w:r>
      <w:r>
        <w:rPr>
          <w:b/>
          <w:bCs/>
          <w:lang w:val="en-US"/>
        </w:rPr>
        <w:t xml:space="preserve"> </w:t>
      </w:r>
      <w:r>
        <w:rPr>
          <w:lang w:val="en-US"/>
        </w:rPr>
        <w:t xml:space="preserve">method. They are written </w:t>
      </w:r>
      <w:r w:rsidR="00651A8D">
        <w:rPr>
          <w:lang w:val="en-US"/>
        </w:rPr>
        <w:t xml:space="preserve">with </w:t>
      </w:r>
      <w:r w:rsidR="00651A8D" w:rsidRPr="00651A8D">
        <w:rPr>
          <w:u w:val="single"/>
          <w:lang w:val="en-US"/>
        </w:rPr>
        <w:t>underscores</w:t>
      </w:r>
      <w:r w:rsidR="00651A8D">
        <w:rPr>
          <w:lang w:val="en-US"/>
        </w:rPr>
        <w:t xml:space="preserve"> in the documentation. The class has a method called</w:t>
      </w:r>
      <w:r w:rsidR="00651A8D" w:rsidRPr="00651A8D">
        <w:rPr>
          <w:b/>
          <w:bCs/>
          <w:lang w:val="en-US"/>
        </w:rPr>
        <w:t xml:space="preserve"> ‘from_pyscf’</w:t>
      </w:r>
      <w:r w:rsidR="00651A8D" w:rsidRPr="00651A8D">
        <w:rPr>
          <w:lang w:val="en-US"/>
        </w:rPr>
        <w:t xml:space="preserve">, </w:t>
      </w:r>
      <w:r w:rsidR="00651A8D">
        <w:rPr>
          <w:lang w:val="en-US"/>
        </w:rPr>
        <w:t xml:space="preserve">which takes a pyscf object. The document specifies it as </w:t>
      </w:r>
      <w:r w:rsidR="00F6231E" w:rsidRPr="00F6231E">
        <w:rPr>
          <w:b/>
          <w:bCs/>
          <w:lang w:val="en-US"/>
        </w:rPr>
        <w:t>‘pyscf.gto.mole.Mole‘</w:t>
      </w:r>
      <w:r w:rsidR="00F6231E" w:rsidRPr="00F6231E">
        <w:rPr>
          <w:lang w:val="en-US"/>
        </w:rPr>
        <w:t xml:space="preserve"> [15]. </w:t>
      </w:r>
      <w:r w:rsidR="00F6231E">
        <w:rPr>
          <w:lang w:val="en-US"/>
        </w:rPr>
        <w:t xml:space="preserve">The class makes use of complex integers, which are simply referred to as </w:t>
      </w:r>
      <w:r w:rsidR="00F6231E" w:rsidRPr="00F6231E">
        <w:rPr>
          <w:b/>
          <w:bCs/>
          <w:lang w:val="en-US"/>
        </w:rPr>
        <w:t>‘complex’</w:t>
      </w:r>
      <w:r w:rsidR="00F6231E">
        <w:rPr>
          <w:b/>
          <w:bCs/>
          <w:lang w:val="en-US"/>
        </w:rPr>
        <w:t>.</w:t>
      </w:r>
      <w:r w:rsidR="001D1CC8">
        <w:rPr>
          <w:b/>
          <w:bCs/>
          <w:lang w:val="en-US"/>
        </w:rPr>
        <w:t xml:space="preserve"> </w:t>
      </w:r>
      <w:r w:rsidR="001D1CC8">
        <w:rPr>
          <w:lang w:val="en-US"/>
        </w:rPr>
        <w:t>Its parent class is the abstract class</w:t>
      </w:r>
      <w:r w:rsidR="001D1CC8" w:rsidRPr="001D1CC8">
        <w:rPr>
          <w:b/>
          <w:bCs/>
          <w:lang w:val="en-US"/>
        </w:rPr>
        <w:t xml:space="preserve"> ‘Hamiltonian’</w:t>
      </w:r>
      <w:r w:rsidR="001D1CC8">
        <w:rPr>
          <w:b/>
          <w:bCs/>
          <w:lang w:val="en-US"/>
        </w:rPr>
        <w:t>.</w:t>
      </w:r>
    </w:p>
    <w:p w14:paraId="4FF4348F" w14:textId="77777777" w:rsidR="00F6231E" w:rsidRDefault="00F6231E" w:rsidP="00F6231E">
      <w:pPr>
        <w:rPr>
          <w:b/>
          <w:bCs/>
          <w:lang w:val="en-US"/>
        </w:rPr>
      </w:pPr>
    </w:p>
    <w:p w14:paraId="6C326011" w14:textId="4E8524A4" w:rsidR="00F6231E" w:rsidRDefault="00F6231E" w:rsidP="00F6231E">
      <w:pPr>
        <w:pStyle w:val="berschrift3"/>
        <w:rPr>
          <w:lang w:val="en-US"/>
        </w:rPr>
      </w:pPr>
      <w:bookmarkStart w:id="25" w:name="_Toc227221273"/>
      <w:r>
        <w:rPr>
          <w:lang w:val="en-US"/>
        </w:rPr>
        <w:t>BoundQubitOperator</w:t>
      </w:r>
      <w:bookmarkEnd w:id="25"/>
    </w:p>
    <w:p w14:paraId="532F9842" w14:textId="77777777" w:rsidR="00F6231E" w:rsidRDefault="00F6231E" w:rsidP="00F6231E">
      <w:pPr>
        <w:pStyle w:val="berschrift4"/>
        <w:rPr>
          <w:lang w:val="en-US"/>
        </w:rPr>
      </w:pPr>
      <w:r>
        <w:rPr>
          <w:lang w:val="en-US"/>
        </w:rPr>
        <w:t>Class functionality:</w:t>
      </w:r>
    </w:p>
    <w:p w14:paraId="7D935045" w14:textId="25A66EF5" w:rsidR="0065288D" w:rsidRDefault="0065288D" w:rsidP="0065288D">
      <w:pPr>
        <w:rPr>
          <w:lang w:val="en-US"/>
        </w:rPr>
      </w:pPr>
      <w:r w:rsidRPr="0065288D">
        <w:rPr>
          <w:b/>
          <w:bCs/>
          <w:lang w:val="en-US"/>
        </w:rPr>
        <w:t xml:space="preserve">“This class provides an efficient implementation of Pauli Hamiltonians acting on </w:t>
      </w:r>
      <w:r w:rsidR="00CB6C68">
        <w:rPr>
          <w:b/>
          <w:bCs/>
          <w:lang w:val="en-US"/>
        </w:rPr>
        <w:t>‘QuantumVariable’</w:t>
      </w:r>
      <w:r w:rsidRPr="0065288D">
        <w:rPr>
          <w:b/>
          <w:bCs/>
          <w:lang w:val="en-US"/>
        </w:rPr>
        <w:t>s, i.e., Hamiltonians“</w:t>
      </w:r>
      <w:r>
        <w:rPr>
          <w:b/>
          <w:bCs/>
          <w:lang w:val="en-US"/>
        </w:rPr>
        <w:t xml:space="preserve"> </w:t>
      </w:r>
      <w:r w:rsidRPr="0065288D">
        <w:rPr>
          <w:lang w:val="en-US"/>
        </w:rPr>
        <w:t>[15]</w:t>
      </w:r>
      <w:r>
        <w:rPr>
          <w:lang w:val="en-US"/>
        </w:rPr>
        <w:t xml:space="preserve"> </w:t>
      </w:r>
    </w:p>
    <w:p w14:paraId="687E8E1B" w14:textId="77777777" w:rsidR="001D1CC8" w:rsidRDefault="001D1CC8" w:rsidP="001D1CC8">
      <w:pPr>
        <w:pStyle w:val="berschrift4"/>
        <w:rPr>
          <w:lang w:val="en-US"/>
        </w:rPr>
      </w:pPr>
      <w:bookmarkStart w:id="26" w:name="_Hlk214372509"/>
      <w:r>
        <w:rPr>
          <w:lang w:val="en-US"/>
        </w:rPr>
        <w:t>Class methods:</w:t>
      </w:r>
    </w:p>
    <w:p w14:paraId="5A1E9D37" w14:textId="4D9C2EB4" w:rsidR="001D1CC8" w:rsidRDefault="001D1CC8" w:rsidP="001D1CC8">
      <w:pPr>
        <w:rPr>
          <w:lang w:val="en-US"/>
        </w:rPr>
      </w:pPr>
      <w:bookmarkStart w:id="27" w:name="_Hlk214373164"/>
      <w:bookmarkEnd w:id="26"/>
      <w:r>
        <w:rPr>
          <w:lang w:val="en-US"/>
        </w:rPr>
        <w:t xml:space="preserve">The class implements many methods that change the object of the class and return a new </w:t>
      </w:r>
      <w:r w:rsidRPr="008C4C01">
        <w:rPr>
          <w:b/>
          <w:bCs/>
          <w:lang w:val="en-US"/>
        </w:rPr>
        <w:t>‘</w:t>
      </w:r>
      <w:r>
        <w:rPr>
          <w:b/>
          <w:bCs/>
          <w:lang w:val="en-US"/>
        </w:rPr>
        <w:t>BoundQubitOperator’</w:t>
      </w:r>
      <w:r>
        <w:rPr>
          <w:lang w:val="en-US"/>
        </w:rPr>
        <w:t>.</w:t>
      </w:r>
      <w:r w:rsidRPr="001D1CC8">
        <w:rPr>
          <w:b/>
          <w:bCs/>
          <w:lang w:val="en-US"/>
        </w:rPr>
        <w:t xml:space="preserve"> ‘Trotterization’</w:t>
      </w:r>
      <w:r>
        <w:rPr>
          <w:lang w:val="en-US"/>
        </w:rPr>
        <w:t xml:space="preserve"> and </w:t>
      </w:r>
      <w:r w:rsidRPr="001D1CC8">
        <w:rPr>
          <w:b/>
          <w:bCs/>
          <w:lang w:val="en-US"/>
        </w:rPr>
        <w:t>‘ground_state_energy</w:t>
      </w:r>
      <w:r>
        <w:rPr>
          <w:b/>
          <w:bCs/>
          <w:lang w:val="en-US"/>
        </w:rPr>
        <w:t>’</w:t>
      </w:r>
      <w:r>
        <w:rPr>
          <w:lang w:val="en-US"/>
        </w:rPr>
        <w:t xml:space="preserve"> are also examples of the many uses this class brings.</w:t>
      </w:r>
    </w:p>
    <w:bookmarkEnd w:id="27"/>
    <w:p w14:paraId="3A76B179" w14:textId="77777777" w:rsidR="006D4B4C" w:rsidRDefault="006D4B4C" w:rsidP="001D1CC8">
      <w:pPr>
        <w:rPr>
          <w:lang w:val="en-US"/>
        </w:rPr>
      </w:pPr>
    </w:p>
    <w:p w14:paraId="60D25C78" w14:textId="77777777" w:rsidR="001D1CC8" w:rsidRDefault="001D1CC8" w:rsidP="001D1CC8">
      <w:pPr>
        <w:pStyle w:val="berschrift4"/>
        <w:rPr>
          <w:lang w:val="en-US"/>
        </w:rPr>
      </w:pPr>
      <w:r>
        <w:rPr>
          <w:lang w:val="en-US"/>
        </w:rPr>
        <w:t>Details and design decision:</w:t>
      </w:r>
    </w:p>
    <w:p w14:paraId="0AF7BB76" w14:textId="68D0C6B8" w:rsidR="006D4B4C" w:rsidRDefault="006D4B4C" w:rsidP="006D4B4C">
      <w:pPr>
        <w:rPr>
          <w:b/>
          <w:bCs/>
          <w:lang w:val="en-US"/>
        </w:rPr>
      </w:pPr>
      <w:r>
        <w:rPr>
          <w:lang w:val="en-US"/>
        </w:rPr>
        <w:t xml:space="preserve">The method </w:t>
      </w:r>
      <w:r w:rsidRPr="00651A8D">
        <w:rPr>
          <w:b/>
          <w:bCs/>
          <w:lang w:val="en-US"/>
        </w:rPr>
        <w:t xml:space="preserve"> ‘</w:t>
      </w:r>
      <w:r>
        <w:rPr>
          <w:b/>
          <w:bCs/>
          <w:lang w:val="en-US"/>
        </w:rPr>
        <w:t>trotterization</w:t>
      </w:r>
      <w:r w:rsidRPr="00651A8D">
        <w:rPr>
          <w:lang w:val="en-US"/>
        </w:rPr>
        <w:t xml:space="preserve">, </w:t>
      </w:r>
      <w:r>
        <w:rPr>
          <w:lang w:val="en-US"/>
        </w:rPr>
        <w:t>implements multiple functions and uses all of these functions to return a function</w:t>
      </w:r>
      <w:r w:rsidRPr="00F6231E">
        <w:rPr>
          <w:lang w:val="en-US"/>
        </w:rPr>
        <w:t xml:space="preserve">. </w:t>
      </w:r>
      <w:r>
        <w:rPr>
          <w:lang w:val="en-US"/>
        </w:rPr>
        <w:t xml:space="preserve">The class makes use of complex integers, which are simply referred to as </w:t>
      </w:r>
      <w:r w:rsidRPr="00F6231E">
        <w:rPr>
          <w:b/>
          <w:bCs/>
          <w:lang w:val="en-US"/>
        </w:rPr>
        <w:t>‘complex’</w:t>
      </w:r>
      <w:r>
        <w:rPr>
          <w:b/>
          <w:bCs/>
          <w:lang w:val="en-US"/>
        </w:rPr>
        <w:t xml:space="preserve">. </w:t>
      </w:r>
      <w:r w:rsidR="00B12C45">
        <w:rPr>
          <w:lang w:val="en-US"/>
        </w:rPr>
        <w:t xml:space="preserve">The </w:t>
      </w:r>
      <w:r w:rsidR="00B12C45" w:rsidRPr="00B12C45">
        <w:rPr>
          <w:b/>
          <w:bCs/>
          <w:lang w:val="en-US"/>
        </w:rPr>
        <w:t xml:space="preserve">‘measurement_data’ </w:t>
      </w:r>
      <w:r w:rsidR="00B12C45">
        <w:rPr>
          <w:lang w:val="en-US"/>
        </w:rPr>
        <w:t xml:space="preserve">parameter of the method </w:t>
      </w:r>
      <w:r w:rsidR="00B12C45" w:rsidRPr="00B12C45">
        <w:rPr>
          <w:b/>
          <w:bCs/>
          <w:lang w:val="en-US"/>
        </w:rPr>
        <w:t xml:space="preserve">‘get_measurement’ </w:t>
      </w:r>
      <w:r w:rsidR="00B12C45">
        <w:rPr>
          <w:lang w:val="en-US"/>
        </w:rPr>
        <w:t>is most likely a dictionary that maps a bitstrings to integers</w:t>
      </w:r>
      <w:r w:rsidR="004C5631">
        <w:rPr>
          <w:lang w:val="en-US"/>
        </w:rPr>
        <w:t>, while it is hard to tell, this is why its datatype is Object</w:t>
      </w:r>
      <w:r w:rsidR="00B12C45">
        <w:rPr>
          <w:lang w:val="en-US"/>
        </w:rPr>
        <w:t xml:space="preserve">. </w:t>
      </w:r>
      <w:r w:rsidR="0068603A">
        <w:rPr>
          <w:lang w:val="en-US"/>
        </w:rPr>
        <w:t xml:space="preserve">The </w:t>
      </w:r>
      <w:r>
        <w:rPr>
          <w:lang w:val="en-US"/>
        </w:rPr>
        <w:t>parent class</w:t>
      </w:r>
      <w:r w:rsidR="0068603A">
        <w:rPr>
          <w:lang w:val="en-US"/>
        </w:rPr>
        <w:t xml:space="preserve"> of </w:t>
      </w:r>
      <w:r w:rsidR="0068603A" w:rsidRPr="0068603A">
        <w:rPr>
          <w:b/>
          <w:bCs/>
          <w:lang w:val="en-US"/>
        </w:rPr>
        <w:t>‘BoundQubitOperator’</w:t>
      </w:r>
      <w:r w:rsidRPr="0068603A">
        <w:rPr>
          <w:b/>
          <w:bCs/>
          <w:lang w:val="en-US"/>
        </w:rPr>
        <w:t xml:space="preserve"> </w:t>
      </w:r>
      <w:r>
        <w:rPr>
          <w:lang w:val="en-US"/>
        </w:rPr>
        <w:t>is the abstract class</w:t>
      </w:r>
      <w:r w:rsidRPr="001D1CC8">
        <w:rPr>
          <w:b/>
          <w:bCs/>
          <w:lang w:val="en-US"/>
        </w:rPr>
        <w:t xml:space="preserve"> ‘Hamiltonian’</w:t>
      </w:r>
      <w:r>
        <w:rPr>
          <w:b/>
          <w:bCs/>
          <w:lang w:val="en-US"/>
        </w:rPr>
        <w:t xml:space="preserve">. </w:t>
      </w:r>
    </w:p>
    <w:p w14:paraId="37FD212A" w14:textId="77777777" w:rsidR="00B12C45" w:rsidRDefault="00B12C45" w:rsidP="006D4B4C">
      <w:pPr>
        <w:rPr>
          <w:b/>
          <w:bCs/>
          <w:lang w:val="en-US"/>
        </w:rPr>
      </w:pPr>
    </w:p>
    <w:p w14:paraId="3F3D03A4" w14:textId="1CB973A0" w:rsidR="00B12C45" w:rsidRPr="001D1CC8" w:rsidRDefault="00B12C45" w:rsidP="00B12C45">
      <w:pPr>
        <w:pStyle w:val="berschrift3"/>
        <w:rPr>
          <w:lang w:val="en-US"/>
        </w:rPr>
      </w:pPr>
      <w:bookmarkStart w:id="28" w:name="_Toc227221274"/>
      <w:r>
        <w:rPr>
          <w:lang w:val="en-US"/>
        </w:rPr>
        <w:t>QubitOperator</w:t>
      </w:r>
      <w:bookmarkEnd w:id="28"/>
    </w:p>
    <w:p w14:paraId="1203D1D3" w14:textId="77777777" w:rsidR="004416D0" w:rsidRDefault="004416D0" w:rsidP="004416D0">
      <w:pPr>
        <w:pStyle w:val="berschrift4"/>
        <w:rPr>
          <w:lang w:val="en-US"/>
        </w:rPr>
      </w:pPr>
      <w:r>
        <w:rPr>
          <w:lang w:val="en-US"/>
        </w:rPr>
        <w:t>Class functionality:</w:t>
      </w:r>
    </w:p>
    <w:p w14:paraId="4BA2C032" w14:textId="5345AFDD" w:rsidR="003F3C27" w:rsidRPr="00661D3C" w:rsidRDefault="003F3C27" w:rsidP="003F3C27">
      <w:pPr>
        <w:rPr>
          <w:rFonts w:eastAsiaTheme="minorEastAsia"/>
          <w:lang w:val="en-US"/>
        </w:rPr>
      </w:pPr>
      <w:r>
        <w:rPr>
          <w:b/>
          <w:bCs/>
          <w:lang w:val="en-US"/>
        </w:rPr>
        <w:t>“</w:t>
      </w:r>
      <w:r w:rsidRPr="003F3C27">
        <w:rPr>
          <w:b/>
          <w:bCs/>
          <w:lang w:val="en-US"/>
        </w:rPr>
        <w:t>This class provides an efficient implementation of QubitOperators, i.e. Operators, that act on a qubit space</w:t>
      </w:r>
      <w:r>
        <w:rPr>
          <w:b/>
          <w:bCs/>
          <w:lang w:val="en-US"/>
        </w:rPr>
        <w:t xml:space="preserve"> </w:t>
      </w:r>
      <m:oMath>
        <m:sSup>
          <m:sSupPr>
            <m:ctrlPr>
              <w:rPr>
                <w:rFonts w:ascii="Cambria Math" w:eastAsiaTheme="minorEastAsia" w:hAnsi="Cambria Math"/>
                <w:b/>
                <w:bCs/>
                <w:i/>
                <w:lang w:val="en-US"/>
              </w:rPr>
            </m:ctrlPr>
          </m:sSupPr>
          <m:e>
            <m:d>
              <m:dPr>
                <m:ctrlPr>
                  <w:rPr>
                    <w:rFonts w:ascii="Cambria Math" w:hAnsi="Cambria Math"/>
                    <w:b/>
                    <w:bCs/>
                    <w:i/>
                    <w:lang w:val="en-US"/>
                  </w:rPr>
                </m:ctrlPr>
              </m:dPr>
              <m:e>
                <m:sSup>
                  <m:sSupPr>
                    <m:ctrlPr>
                      <w:rPr>
                        <w:rFonts w:ascii="Cambria Math" w:hAnsi="Cambria Math"/>
                        <w:b/>
                        <w:bCs/>
                        <w:i/>
                        <w:lang w:val="en-US"/>
                      </w:rPr>
                    </m:ctrlPr>
                  </m:sSupPr>
                  <m:e>
                    <m:r>
                      <m:rPr>
                        <m:scr m:val="double-struck"/>
                        <m:sty m:val="bi"/>
                      </m:rPr>
                      <w:rPr>
                        <w:rFonts w:ascii="Cambria Math" w:hAnsi="Cambria Math"/>
                        <w:lang w:val="en-US"/>
                      </w:rPr>
                      <m:t>C</m:t>
                    </m:r>
                  </m:e>
                  <m:sup>
                    <m:r>
                      <m:rPr>
                        <m:sty m:val="bi"/>
                      </m:rPr>
                      <w:rPr>
                        <w:rFonts w:ascii="Cambria Math" w:hAnsi="Cambria Math"/>
                        <w:lang w:val="en-US"/>
                      </w:rPr>
                      <m:t>2</m:t>
                    </m:r>
                  </m:sup>
                </m:sSup>
                <m:ctrlPr>
                  <w:rPr>
                    <w:rFonts w:ascii="Cambria Math" w:eastAsiaTheme="minorEastAsia" w:hAnsi="Cambria Math"/>
                    <w:b/>
                    <w:bCs/>
                    <w:i/>
                    <w:lang w:val="en-US"/>
                  </w:rPr>
                </m:ctrlPr>
              </m:e>
            </m:d>
          </m:e>
          <m:sup>
            <m:r>
              <m:rPr>
                <m:sty m:val="bi"/>
              </m:rPr>
              <w:rPr>
                <w:rFonts w:ascii="Cambria Math" w:eastAsiaTheme="minorEastAsia" w:hAnsi="Cambria Math"/>
                <w:lang w:val="en-US"/>
              </w:rPr>
              <m:t>⨂n</m:t>
            </m:r>
          </m:sup>
        </m:sSup>
      </m:oMath>
      <w:r w:rsidRPr="003F3C27">
        <w:rPr>
          <w:rFonts w:eastAsiaTheme="minorEastAsia"/>
          <w:b/>
          <w:bCs/>
          <w:lang w:val="en-US"/>
        </w:rPr>
        <w:t>.</w:t>
      </w:r>
      <w:r w:rsidR="00661D3C">
        <w:rPr>
          <w:rFonts w:eastAsiaTheme="minorEastAsia"/>
          <w:b/>
          <w:bCs/>
          <w:lang w:val="en-US"/>
        </w:rPr>
        <w:t xml:space="preserve"> “ </w:t>
      </w:r>
      <w:r w:rsidR="00661D3C">
        <w:rPr>
          <w:rFonts w:eastAsiaTheme="minorEastAsia"/>
          <w:lang w:val="en-US"/>
        </w:rPr>
        <w:t>[16]</w:t>
      </w:r>
    </w:p>
    <w:p w14:paraId="317BCA2C" w14:textId="77777777" w:rsidR="003F3C27" w:rsidRDefault="003F3C27" w:rsidP="003F3C27">
      <w:pPr>
        <w:pStyle w:val="berschrift4"/>
        <w:rPr>
          <w:lang w:val="en-US"/>
        </w:rPr>
      </w:pPr>
      <w:r>
        <w:rPr>
          <w:lang w:val="en-US"/>
        </w:rPr>
        <w:t>Class methods:</w:t>
      </w:r>
    </w:p>
    <w:p w14:paraId="45A06769" w14:textId="0D2179BF" w:rsidR="0065288D" w:rsidRPr="0065288D" w:rsidRDefault="009E1827" w:rsidP="00F42C3B">
      <w:pPr>
        <w:rPr>
          <w:lang w:val="en-US"/>
        </w:rPr>
      </w:pPr>
      <w:r>
        <w:rPr>
          <w:lang w:val="en-US"/>
        </w:rPr>
        <w:t xml:space="preserve">The class implements many methods that change the object of the class and return a new </w:t>
      </w:r>
      <w:r w:rsidRPr="008C4C01">
        <w:rPr>
          <w:b/>
          <w:bCs/>
          <w:lang w:val="en-US"/>
        </w:rPr>
        <w:t>‘</w:t>
      </w:r>
      <w:r w:rsidR="00F42C3B">
        <w:rPr>
          <w:b/>
          <w:bCs/>
          <w:lang w:val="en-US"/>
        </w:rPr>
        <w:t>QubitOperator</w:t>
      </w:r>
      <w:r w:rsidRPr="001D1CC8">
        <w:rPr>
          <w:b/>
          <w:bCs/>
          <w:lang w:val="en-US"/>
        </w:rPr>
        <w:t>‘</w:t>
      </w:r>
      <w:r w:rsidR="00F42C3B">
        <w:rPr>
          <w:b/>
          <w:bCs/>
          <w:lang w:val="en-US"/>
        </w:rPr>
        <w:t xml:space="preserve">. </w:t>
      </w:r>
      <w:r>
        <w:rPr>
          <w:lang w:val="en-US"/>
        </w:rPr>
        <w:t xml:space="preserve"> </w:t>
      </w:r>
      <w:r w:rsidR="00F42C3B">
        <w:rPr>
          <w:lang w:val="en-US"/>
        </w:rPr>
        <w:t xml:space="preserve">With methods such as </w:t>
      </w:r>
      <w:r w:rsidR="00F42C3B" w:rsidRPr="00F42C3B">
        <w:rPr>
          <w:b/>
          <w:bCs/>
          <w:lang w:val="en-US"/>
        </w:rPr>
        <w:t>‘to_array‘</w:t>
      </w:r>
      <w:r w:rsidR="00F42C3B" w:rsidRPr="00F42C3B">
        <w:rPr>
          <w:lang w:val="en-US"/>
        </w:rPr>
        <w:t xml:space="preserve"> or </w:t>
      </w:r>
      <w:r w:rsidR="00F42C3B" w:rsidRPr="00F42C3B">
        <w:rPr>
          <w:b/>
          <w:bCs/>
          <w:lang w:val="en-US"/>
        </w:rPr>
        <w:t>‘to_sparse_matrix’</w:t>
      </w:r>
      <w:r w:rsidR="00F42C3B">
        <w:rPr>
          <w:b/>
          <w:bCs/>
          <w:lang w:val="en-US"/>
        </w:rPr>
        <w:t xml:space="preserve"> </w:t>
      </w:r>
      <w:r w:rsidR="00F42C3B">
        <w:rPr>
          <w:lang w:val="en-US"/>
        </w:rPr>
        <w:t xml:space="preserve">the class provides functionality to convert </w:t>
      </w:r>
      <w:r w:rsidR="00F42C3B" w:rsidRPr="00F42C3B">
        <w:rPr>
          <w:b/>
          <w:bCs/>
          <w:lang w:val="en-US"/>
        </w:rPr>
        <w:t xml:space="preserve">‘QubitOperator’ </w:t>
      </w:r>
      <w:r w:rsidR="00F42C3B">
        <w:rPr>
          <w:lang w:val="en-US"/>
        </w:rPr>
        <w:t>objects into different representations.</w:t>
      </w:r>
    </w:p>
    <w:p w14:paraId="7D79CA61" w14:textId="50F9DA3D" w:rsidR="0065288D" w:rsidRDefault="00F42C3B" w:rsidP="00F42C3B">
      <w:pPr>
        <w:pStyle w:val="berschrift4"/>
        <w:rPr>
          <w:lang w:val="en-US"/>
        </w:rPr>
      </w:pPr>
      <w:r>
        <w:rPr>
          <w:lang w:val="en-US"/>
        </w:rPr>
        <w:t>Details and design decision:</w:t>
      </w:r>
    </w:p>
    <w:p w14:paraId="1E688F94" w14:textId="680C95C3" w:rsidR="004C5631" w:rsidRPr="001D1CC8" w:rsidRDefault="004C5631" w:rsidP="004C5631">
      <w:pPr>
        <w:rPr>
          <w:lang w:val="en-US"/>
        </w:rPr>
      </w:pPr>
      <w:r>
        <w:rPr>
          <w:lang w:val="en-US"/>
        </w:rPr>
        <w:t xml:space="preserve">Some class methods can be called, without instantiating the class, such as the </w:t>
      </w:r>
      <w:r w:rsidRPr="006F32E0">
        <w:rPr>
          <w:b/>
          <w:bCs/>
          <w:lang w:val="en-US"/>
        </w:rPr>
        <w:t>‘from_</w:t>
      </w:r>
      <w:r>
        <w:rPr>
          <w:b/>
          <w:bCs/>
          <w:lang w:val="en-US"/>
        </w:rPr>
        <w:t xml:space="preserve">numpy_array’ </w:t>
      </w:r>
      <w:r>
        <w:rPr>
          <w:lang w:val="en-US"/>
        </w:rPr>
        <w:t xml:space="preserve">method. They are written with </w:t>
      </w:r>
      <w:r w:rsidRPr="00651A8D">
        <w:rPr>
          <w:u w:val="single"/>
          <w:lang w:val="en-US"/>
        </w:rPr>
        <w:t>underscores</w:t>
      </w:r>
      <w:r>
        <w:rPr>
          <w:lang w:val="en-US"/>
        </w:rPr>
        <w:t xml:space="preserve"> in the documentation.</w:t>
      </w:r>
      <w:r w:rsidRPr="00F6231E">
        <w:rPr>
          <w:lang w:val="en-US"/>
        </w:rPr>
        <w:t xml:space="preserve"> </w:t>
      </w:r>
      <w:r>
        <w:rPr>
          <w:lang w:val="en-US"/>
        </w:rPr>
        <w:t xml:space="preserve">The class makes use of complex integers, which are simply referred to as </w:t>
      </w:r>
      <w:r w:rsidRPr="00F6231E">
        <w:rPr>
          <w:b/>
          <w:bCs/>
          <w:lang w:val="en-US"/>
        </w:rPr>
        <w:t>‘complex’</w:t>
      </w:r>
      <w:r>
        <w:rPr>
          <w:b/>
          <w:bCs/>
          <w:lang w:val="en-US"/>
        </w:rPr>
        <w:t xml:space="preserve">. </w:t>
      </w:r>
      <w:r w:rsidR="0068603A">
        <w:rPr>
          <w:lang w:val="en-US"/>
        </w:rPr>
        <w:t>The</w:t>
      </w:r>
      <w:r>
        <w:rPr>
          <w:lang w:val="en-US"/>
        </w:rPr>
        <w:t xml:space="preserve"> parent class </w:t>
      </w:r>
      <w:r w:rsidR="0068603A">
        <w:rPr>
          <w:lang w:val="en-US"/>
        </w:rPr>
        <w:t xml:space="preserve">of  </w:t>
      </w:r>
      <w:r w:rsidR="0068603A" w:rsidRPr="0068603A">
        <w:rPr>
          <w:b/>
          <w:bCs/>
          <w:lang w:val="en-US"/>
        </w:rPr>
        <w:t>‘QubitOperator’</w:t>
      </w:r>
      <w:r w:rsidR="0068603A">
        <w:rPr>
          <w:lang w:val="en-US"/>
        </w:rPr>
        <w:t xml:space="preserve"> </w:t>
      </w:r>
      <w:r>
        <w:rPr>
          <w:lang w:val="en-US"/>
        </w:rPr>
        <w:t>is the abstract class</w:t>
      </w:r>
      <w:r w:rsidRPr="001D1CC8">
        <w:rPr>
          <w:b/>
          <w:bCs/>
          <w:lang w:val="en-US"/>
        </w:rPr>
        <w:t xml:space="preserve"> ‘Hamiltonian’</w:t>
      </w:r>
      <w:r>
        <w:rPr>
          <w:b/>
          <w:bCs/>
          <w:lang w:val="en-US"/>
        </w:rPr>
        <w:t>.</w:t>
      </w:r>
    </w:p>
    <w:p w14:paraId="4AE71A41" w14:textId="77777777" w:rsidR="004C5631" w:rsidRDefault="004C5631" w:rsidP="004C5631">
      <w:pPr>
        <w:rPr>
          <w:lang w:val="en-US"/>
        </w:rPr>
      </w:pPr>
    </w:p>
    <w:p w14:paraId="34A0BD7E" w14:textId="547531CD" w:rsidR="00C25A6A" w:rsidRPr="00C25A6A" w:rsidRDefault="00C25A6A" w:rsidP="00C25A6A">
      <w:pPr>
        <w:rPr>
          <w:lang w:val="en-US"/>
        </w:rPr>
      </w:pPr>
      <w:r>
        <w:rPr>
          <w:lang w:val="en-US"/>
        </w:rPr>
        <w:t>This concludes the</w:t>
      </w:r>
      <w:r w:rsidRPr="00C25A6A">
        <w:rPr>
          <w:b/>
          <w:bCs/>
          <w:lang w:val="en-US"/>
        </w:rPr>
        <w:t xml:space="preserve"> ‘</w:t>
      </w:r>
      <w:r>
        <w:rPr>
          <w:b/>
          <w:bCs/>
          <w:lang w:val="en-US"/>
        </w:rPr>
        <w:t>Hamiltonian</w:t>
      </w:r>
      <w:r w:rsidR="00661D3C">
        <w:rPr>
          <w:b/>
          <w:bCs/>
          <w:lang w:val="en-US"/>
        </w:rPr>
        <w:t>’</w:t>
      </w:r>
      <w:r>
        <w:rPr>
          <w:b/>
          <w:bCs/>
          <w:lang w:val="en-US"/>
        </w:rPr>
        <w:t xml:space="preserve"> </w:t>
      </w:r>
      <w:r>
        <w:rPr>
          <w:lang w:val="en-US"/>
        </w:rPr>
        <w:t>UML class diagram.</w:t>
      </w:r>
    </w:p>
    <w:p w14:paraId="6F08DF3F" w14:textId="77777777" w:rsidR="00C25A6A" w:rsidRPr="004C5631" w:rsidRDefault="00C25A6A" w:rsidP="004C5631">
      <w:pPr>
        <w:rPr>
          <w:lang w:val="en-US"/>
        </w:rPr>
      </w:pPr>
    </w:p>
    <w:p w14:paraId="2CF17014" w14:textId="4F06F18F" w:rsidR="00651A8D" w:rsidRPr="0065288D" w:rsidRDefault="00D81872" w:rsidP="00AE710B">
      <w:pPr>
        <w:pStyle w:val="berschrift2"/>
        <w:rPr>
          <w:lang w:val="en-US"/>
        </w:rPr>
      </w:pPr>
      <w:bookmarkStart w:id="29" w:name="_Toc227221275"/>
      <w:r>
        <w:rPr>
          <w:lang w:val="en-US"/>
        </w:rPr>
        <w:t>Permeability</w:t>
      </w:r>
      <w:bookmarkEnd w:id="29"/>
    </w:p>
    <w:p w14:paraId="6538CC6A" w14:textId="77777777" w:rsidR="00AE710B" w:rsidRDefault="00AE710B" w:rsidP="00AE710B">
      <w:pPr>
        <w:pStyle w:val="berschrift3"/>
        <w:rPr>
          <w:lang w:val="en-US"/>
        </w:rPr>
      </w:pPr>
      <w:bookmarkStart w:id="30" w:name="_Toc227221276"/>
      <w:r>
        <w:rPr>
          <w:lang w:val="en-US"/>
        </w:rPr>
        <w:t>Information about classes and methods</w:t>
      </w:r>
      <w:bookmarkEnd w:id="30"/>
    </w:p>
    <w:p w14:paraId="5B2537C7" w14:textId="77777777" w:rsidR="00361E60" w:rsidRDefault="00AE710B" w:rsidP="00361E60">
      <w:pPr>
        <w:rPr>
          <w:lang w:val="en-US"/>
        </w:rPr>
      </w:pPr>
      <w:r>
        <w:rPr>
          <w:lang w:val="en-US"/>
        </w:rPr>
        <w:t xml:space="preserve">The </w:t>
      </w:r>
      <w:r w:rsidRPr="00AE710B">
        <w:rPr>
          <w:b/>
          <w:bCs/>
          <w:lang w:val="en-US"/>
        </w:rPr>
        <w:t>‘Permeability’</w:t>
      </w:r>
      <w:r>
        <w:rPr>
          <w:b/>
          <w:bCs/>
          <w:lang w:val="en-US"/>
        </w:rPr>
        <w:t xml:space="preserve"> </w:t>
      </w:r>
      <w:r>
        <w:rPr>
          <w:lang w:val="en-US"/>
        </w:rPr>
        <w:t xml:space="preserve">diagram is a collection of classes that provide the ability to represent </w:t>
      </w:r>
      <w:r w:rsidR="00E927E0">
        <w:rPr>
          <w:lang w:val="en-US"/>
        </w:rPr>
        <w:t>a p</w:t>
      </w:r>
      <w:r>
        <w:rPr>
          <w:lang w:val="en-US"/>
        </w:rPr>
        <w:t>ermeability DAGs (Directed Acyclic Graph)</w:t>
      </w:r>
      <w:r w:rsidR="00661D3C">
        <w:rPr>
          <w:lang w:val="en-US"/>
        </w:rPr>
        <w:t xml:space="preserve">, describing a clear hierarchical execution of a task [17]. </w:t>
      </w:r>
      <w:r w:rsidR="00766E66">
        <w:rPr>
          <w:lang w:val="en-US"/>
        </w:rPr>
        <w:t xml:space="preserve"> This facilitates numerous powerful transformations such as parallelization, memory management, synthesis of uncomputation and many more use-cases [18]. Permeability is a </w:t>
      </w:r>
      <w:r w:rsidR="001568FE">
        <w:rPr>
          <w:lang w:val="en-US"/>
        </w:rPr>
        <w:t>property of quantum gates, that was initially introduced by Frauenhofer Institute in [4] and gives a formal meaning of what “constant” could mean for a quantum function [18].</w:t>
      </w:r>
      <w:r w:rsidR="00841DEC">
        <w:rPr>
          <w:lang w:val="en-US"/>
        </w:rPr>
        <w:t xml:space="preserve"> For a more detailed understanding</w:t>
      </w:r>
      <w:r w:rsidR="001A57A2">
        <w:rPr>
          <w:lang w:val="en-US"/>
        </w:rPr>
        <w:t xml:space="preserve"> of Permeability</w:t>
      </w:r>
      <w:r w:rsidR="00841DEC">
        <w:rPr>
          <w:lang w:val="en-US"/>
        </w:rPr>
        <w:t>, here is is a Definition out of [4]:</w:t>
      </w:r>
    </w:p>
    <w:p w14:paraId="53404D6F" w14:textId="143BF4A6" w:rsidR="007B59DC" w:rsidRDefault="007B59DC" w:rsidP="00361E60">
      <w:pPr>
        <w:rPr>
          <w:lang w:val="en-US"/>
        </w:rPr>
      </w:pPr>
      <w:r w:rsidRPr="005B01C8">
        <w:rPr>
          <w:noProof/>
          <w:lang w:val="en-US"/>
        </w:rPr>
        <mc:AlternateContent>
          <mc:Choice Requires="wps">
            <w:drawing>
              <wp:anchor distT="45720" distB="45720" distL="114300" distR="114300" simplePos="0" relativeHeight="251659264" behindDoc="0" locked="0" layoutInCell="1" allowOverlap="1" wp14:anchorId="66D571BE" wp14:editId="2ADB499B">
                <wp:simplePos x="0" y="0"/>
                <wp:positionH relativeFrom="margin">
                  <wp:align>center</wp:align>
                </wp:positionH>
                <wp:positionV relativeFrom="paragraph">
                  <wp:posOffset>318</wp:posOffset>
                </wp:positionV>
                <wp:extent cx="5699125" cy="1442720"/>
                <wp:effectExtent l="0" t="0" r="15875" b="241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125" cy="14427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70AC512" w14:textId="424C3315" w:rsidR="005B01C8" w:rsidRDefault="005B01C8" w:rsidP="005B01C8">
                            <w:pPr>
                              <w:jc w:val="center"/>
                              <w:rPr>
                                <w:lang w:val="en-US"/>
                              </w:rPr>
                            </w:pPr>
                            <w:r w:rsidRPr="00841DEC">
                              <w:rPr>
                                <w:lang w:val="en-US"/>
                              </w:rPr>
                              <w:t>Definition 2.1 (Permeability)</w:t>
                            </w:r>
                            <w:r>
                              <w:rPr>
                                <w:lang w:val="en-US"/>
                              </w:rPr>
                              <w:t>:</w:t>
                            </w:r>
                          </w:p>
                          <w:p w14:paraId="033712F8" w14:textId="77777777" w:rsidR="005B01C8" w:rsidRDefault="005B01C8" w:rsidP="005B01C8">
                            <w:pPr>
                              <w:jc w:val="center"/>
                              <w:rPr>
                                <w:lang w:val="en-US"/>
                              </w:rPr>
                            </w:pPr>
                            <w:r w:rsidRPr="00841DEC">
                              <w:rPr>
                                <w:lang w:val="en-US"/>
                              </w:rPr>
                              <w:t xml:space="preserve">A (composite) quantum gate </w:t>
                            </w:r>
                            <w:r w:rsidRPr="00841DEC">
                              <w:rPr>
                                <w:i/>
                                <w:iCs/>
                                <w:lang w:val="en-US"/>
                              </w:rPr>
                              <w:t>U</w:t>
                            </w:r>
                            <w:r w:rsidRPr="00841DEC">
                              <w:rPr>
                                <w:lang w:val="en-US"/>
                              </w:rPr>
                              <w:t xml:space="preserve"> is called Z-permeable in qubit </w:t>
                            </w:r>
                            <w:r w:rsidRPr="00841DEC">
                              <w:rPr>
                                <w:i/>
                                <w:iCs/>
                                <w:lang w:val="en-US"/>
                              </w:rPr>
                              <w:t>i</w:t>
                            </w:r>
                            <w:r w:rsidRPr="00841DEC">
                              <w:rPr>
                                <w:lang w:val="en-US"/>
                              </w:rPr>
                              <w:t xml:space="preserve">, if it commutes with the </w:t>
                            </w:r>
                            <w:r w:rsidRPr="005B01C8">
                              <w:rPr>
                                <w:i/>
                                <w:iCs/>
                                <w:lang w:val="en-US"/>
                              </w:rPr>
                              <w:t>Z</w:t>
                            </w:r>
                            <w:r w:rsidRPr="00841DEC">
                              <w:rPr>
                                <w:lang w:val="en-US"/>
                              </w:rPr>
                              <w:t xml:space="preserve"> operator on this qubit.  </w:t>
                            </w:r>
                          </w:p>
                          <w:p w14:paraId="72DF55E2" w14:textId="77777777" w:rsidR="005B01C8" w:rsidRDefault="005B01C8" w:rsidP="005B01C8">
                            <w:pPr>
                              <w:jc w:val="center"/>
                              <w:rPr>
                                <w:lang w:val="en-US"/>
                              </w:rPr>
                            </w:pPr>
                            <w:r w:rsidRPr="00841DEC">
                              <w:rPr>
                                <w:i/>
                                <w:iCs/>
                                <w:lang w:val="en-US"/>
                              </w:rPr>
                              <w:t>U</w:t>
                            </w:r>
                            <w:r w:rsidRPr="00841DEC">
                              <w:rPr>
                                <w:lang w:val="en-US"/>
                              </w:rPr>
                              <w:t xml:space="preserve"> is permeable on qubit</w:t>
                            </w:r>
                            <m:oMath>
                              <m:r>
                                <m:rPr>
                                  <m:sty m:val="p"/>
                                </m:rPr>
                                <w:rPr>
                                  <w:rFonts w:ascii="Cambria Math" w:hAnsi="Cambria Math"/>
                                  <w:lang w:val="en-US"/>
                                </w:rPr>
                                <m:t xml:space="preserve"> i </m:t>
                              </m:r>
                              <m:r>
                                <m:rPr>
                                  <m:sty m:val="p"/>
                                </m:rPr>
                                <w:rPr>
                                  <w:rFonts w:ascii="Cambria Math" w:hAnsi="Cambria Math" w:cs="Cambria Math"/>
                                  <w:lang w:val="en-US"/>
                                </w:rPr>
                                <m:t>⇔</m:t>
                              </m:r>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UZ</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Z</m:t>
                                  </m:r>
                                </m:e>
                                <m:sub>
                                  <m:r>
                                    <w:rPr>
                                      <w:rFonts w:ascii="Cambria Math" w:hAnsi="Cambria Math"/>
                                      <w:lang w:val="en-US"/>
                                    </w:rPr>
                                    <m:t>i</m:t>
                                  </m:r>
                                </m:sub>
                              </m:sSub>
                              <m:r>
                                <m:rPr>
                                  <m:sty m:val="p"/>
                                </m:rPr>
                                <w:rPr>
                                  <w:rFonts w:ascii="Cambria Math" w:hAnsi="Cambria Math"/>
                                  <w:lang w:val="en-US"/>
                                </w:rPr>
                                <m:t xml:space="preserve">U </m:t>
                              </m:r>
                            </m:oMath>
                            <w:r w:rsidRPr="00841DEC">
                              <w:rPr>
                                <w:lang w:val="en-US"/>
                              </w:rPr>
                              <w:t xml:space="preserve"> (1)</w:t>
                            </w:r>
                          </w:p>
                          <w:p w14:paraId="2282668A" w14:textId="779FA364" w:rsidR="005B01C8" w:rsidRPr="005B01C8" w:rsidRDefault="005B01C8" w:rsidP="005B01C8">
                            <w:pPr>
                              <w:rPr>
                                <w:lang w:val="en-US"/>
                              </w:rPr>
                            </w:pPr>
                            <w:r w:rsidRPr="00841DEC">
                              <w:rPr>
                                <w:lang w:val="en-US"/>
                              </w:rPr>
                              <w:t xml:space="preserve">Similarly, </w:t>
                            </w:r>
                            <w:r w:rsidRPr="00841DEC">
                              <w:rPr>
                                <w:i/>
                                <w:iCs/>
                                <w:lang w:val="en-US"/>
                              </w:rPr>
                              <w:t>U</w:t>
                            </w:r>
                            <w:r w:rsidRPr="00841DEC">
                              <w:rPr>
                                <w:lang w:val="en-US"/>
                              </w:rPr>
                              <w:t xml:space="preserve"> is called X-permeable in qubit </w:t>
                            </w:r>
                            <w:r w:rsidRPr="00841DEC">
                              <w:rPr>
                                <w:i/>
                                <w:iCs/>
                                <w:lang w:val="en-US"/>
                              </w:rPr>
                              <w:t>i</w:t>
                            </w:r>
                            <w:r w:rsidRPr="00841DEC">
                              <w:rPr>
                                <w:lang w:val="en-US"/>
                              </w:rPr>
                              <w:t xml:space="preserve"> if it commutes with the </w:t>
                            </w:r>
                            <w:r w:rsidRPr="00841DEC">
                              <w:rPr>
                                <w:i/>
                                <w:iCs/>
                                <w:lang w:val="en-US"/>
                              </w:rPr>
                              <w:t>X</w:t>
                            </w:r>
                            <w:r w:rsidRPr="00841DEC">
                              <w:rPr>
                                <w:lang w:val="en-US"/>
                              </w:rPr>
                              <w:t xml:space="preserve"> operator on this qubit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D571BE" id="_x0000_t202" coordsize="21600,21600" o:spt="202" path="m,l,21600r21600,l21600,xe">
                <v:stroke joinstyle="miter"/>
                <v:path gradientshapeok="t" o:connecttype="rect"/>
              </v:shapetype>
              <v:shape id="Textfeld 2" o:spid="_x0000_s1026" type="#_x0000_t202" style="position:absolute;margin-left:0;margin-top:.05pt;width:448.75pt;height:113.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" filled="f" strokecolor="black [3200]">
                <v:stroke joinstyle="round"/>
                <v:textbox>
                  <w:txbxContent>
                    <w:p w14:paraId="470AC512" w14:textId="424C3315" w:rsidR="005B01C8" w:rsidRDefault="005B01C8" w:rsidP="005B01C8">
                      <w:pPr>
                        <w:jc w:val="center"/>
                        <w:rPr>
                          <w:lang w:val="en-US"/>
                        </w:rPr>
                      </w:pPr>
                      <w:r w:rsidRPr="00841DEC">
                        <w:rPr>
                          <w:lang w:val="en-US"/>
                        </w:rPr>
                        <w:t>Definition 2.1 (Permeability)</w:t>
                      </w:r>
                      <w:r>
                        <w:rPr>
                          <w:lang w:val="en-US"/>
                        </w:rPr>
                        <w:t>:</w:t>
                      </w:r>
                    </w:p>
                    <w:p w14:paraId="033712F8" w14:textId="77777777" w:rsidR="005B01C8" w:rsidRDefault="005B01C8" w:rsidP="005B01C8">
                      <w:pPr>
                        <w:jc w:val="center"/>
                        <w:rPr>
                          <w:lang w:val="en-US"/>
                        </w:rPr>
                      </w:pPr>
                      <w:r w:rsidRPr="00841DEC">
                        <w:rPr>
                          <w:lang w:val="en-US"/>
                        </w:rPr>
                        <w:t xml:space="preserve">A (composite) quantum gate </w:t>
                      </w:r>
                      <w:r w:rsidRPr="00841DEC">
                        <w:rPr>
                          <w:i/>
                          <w:iCs/>
                          <w:lang w:val="en-US"/>
                        </w:rPr>
                        <w:t>U</w:t>
                      </w:r>
                      <w:r w:rsidRPr="00841DEC">
                        <w:rPr>
                          <w:lang w:val="en-US"/>
                        </w:rPr>
                        <w:t xml:space="preserve"> is called Z-permeable in qubit </w:t>
                      </w:r>
                      <w:r w:rsidRPr="00841DEC">
                        <w:rPr>
                          <w:i/>
                          <w:iCs/>
                          <w:lang w:val="en-US"/>
                        </w:rPr>
                        <w:t>i</w:t>
                      </w:r>
                      <w:r w:rsidRPr="00841DEC">
                        <w:rPr>
                          <w:lang w:val="en-US"/>
                        </w:rPr>
                        <w:t xml:space="preserve">, if it commutes with the </w:t>
                      </w:r>
                      <w:r w:rsidRPr="005B01C8">
                        <w:rPr>
                          <w:i/>
                          <w:iCs/>
                          <w:lang w:val="en-US"/>
                        </w:rPr>
                        <w:t>Z</w:t>
                      </w:r>
                      <w:r w:rsidRPr="00841DEC">
                        <w:rPr>
                          <w:lang w:val="en-US"/>
                        </w:rPr>
                        <w:t xml:space="preserve"> operator on this qubit.  </w:t>
                      </w:r>
                    </w:p>
                    <w:p w14:paraId="72DF55E2" w14:textId="77777777" w:rsidR="005B01C8" w:rsidRDefault="005B01C8" w:rsidP="005B01C8">
                      <w:pPr>
                        <w:jc w:val="center"/>
                        <w:rPr>
                          <w:lang w:val="en-US"/>
                        </w:rPr>
                      </w:pPr>
                      <w:r w:rsidRPr="00841DEC">
                        <w:rPr>
                          <w:i/>
                          <w:iCs/>
                          <w:lang w:val="en-US"/>
                        </w:rPr>
                        <w:t>U</w:t>
                      </w:r>
                      <w:r w:rsidRPr="00841DEC">
                        <w:rPr>
                          <w:lang w:val="en-US"/>
                        </w:rPr>
                        <w:t xml:space="preserve"> is permeable on qubit</w:t>
                      </w:r>
                      <m:oMath>
                        <m:r>
                          <m:rPr>
                            <m:sty m:val="p"/>
                          </m:rPr>
                          <w:rPr>
                            <w:rFonts w:ascii="Cambria Math" w:hAnsi="Cambria Math"/>
                            <w:lang w:val="en-US"/>
                          </w:rPr>
                          <m:t xml:space="preserve"> i </m:t>
                        </m:r>
                        <m:r>
                          <m:rPr>
                            <m:sty m:val="p"/>
                          </m:rPr>
                          <w:rPr>
                            <w:rFonts w:ascii="Cambria Math" w:hAnsi="Cambria Math" w:cs="Cambria Math"/>
                            <w:lang w:val="en-US"/>
                          </w:rPr>
                          <m:t>⇔</m:t>
                        </m:r>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UZ</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Z</m:t>
                            </m:r>
                          </m:e>
                          <m:sub>
                            <m:r>
                              <w:rPr>
                                <w:rFonts w:ascii="Cambria Math" w:hAnsi="Cambria Math"/>
                                <w:lang w:val="en-US"/>
                              </w:rPr>
                              <m:t>i</m:t>
                            </m:r>
                          </m:sub>
                        </m:sSub>
                        <m:r>
                          <m:rPr>
                            <m:sty m:val="p"/>
                          </m:rPr>
                          <w:rPr>
                            <w:rFonts w:ascii="Cambria Math" w:hAnsi="Cambria Math"/>
                            <w:lang w:val="en-US"/>
                          </w:rPr>
                          <m:t xml:space="preserve">U </m:t>
                        </m:r>
                      </m:oMath>
                      <w:r w:rsidRPr="00841DEC">
                        <w:rPr>
                          <w:lang w:val="en-US"/>
                        </w:rPr>
                        <w:t xml:space="preserve"> (1)</w:t>
                      </w:r>
                    </w:p>
                    <w:p w14:paraId="2282668A" w14:textId="779FA364" w:rsidR="005B01C8" w:rsidRPr="005B01C8" w:rsidRDefault="005B01C8" w:rsidP="005B01C8">
                      <w:pPr>
                        <w:rPr>
                          <w:lang w:val="en-US"/>
                        </w:rPr>
                      </w:pPr>
                      <w:r w:rsidRPr="00841DEC">
                        <w:rPr>
                          <w:lang w:val="en-US"/>
                        </w:rPr>
                        <w:t xml:space="preserve">Similarly, </w:t>
                      </w:r>
                      <w:r w:rsidRPr="00841DEC">
                        <w:rPr>
                          <w:i/>
                          <w:iCs/>
                          <w:lang w:val="en-US"/>
                        </w:rPr>
                        <w:t>U</w:t>
                      </w:r>
                      <w:r w:rsidRPr="00841DEC">
                        <w:rPr>
                          <w:lang w:val="en-US"/>
                        </w:rPr>
                        <w:t xml:space="preserve"> is called X-permeable in qubit </w:t>
                      </w:r>
                      <w:r w:rsidRPr="00841DEC">
                        <w:rPr>
                          <w:i/>
                          <w:iCs/>
                          <w:lang w:val="en-US"/>
                        </w:rPr>
                        <w:t>i</w:t>
                      </w:r>
                      <w:r w:rsidRPr="00841DEC">
                        <w:rPr>
                          <w:lang w:val="en-US"/>
                        </w:rPr>
                        <w:t xml:space="preserve"> if it commutes with the </w:t>
                      </w:r>
                      <w:r w:rsidRPr="00841DEC">
                        <w:rPr>
                          <w:i/>
                          <w:iCs/>
                          <w:lang w:val="en-US"/>
                        </w:rPr>
                        <w:t>X</w:t>
                      </w:r>
                      <w:r w:rsidRPr="00841DEC">
                        <w:rPr>
                          <w:lang w:val="en-US"/>
                        </w:rPr>
                        <w:t xml:space="preserve"> operator on this qubit</w:t>
                      </w:r>
                    </w:p>
                  </w:txbxContent>
                </v:textbox>
                <w10:wrap type="square" anchorx="margin"/>
              </v:shape>
            </w:pict>
          </mc:Fallback>
        </mc:AlternateContent>
      </w:r>
    </w:p>
    <w:p w14:paraId="2AD48877" w14:textId="125469D6" w:rsidR="008928C3" w:rsidRDefault="001A57A2" w:rsidP="001A57A2">
      <w:pPr>
        <w:pStyle w:val="berschrift3"/>
        <w:rPr>
          <w:lang w:val="en-US"/>
        </w:rPr>
      </w:pPr>
      <w:bookmarkStart w:id="31" w:name="_Toc227221277"/>
      <w:r>
        <w:rPr>
          <w:lang w:val="en-US"/>
        </w:rPr>
        <w:t>UnqompNode</w:t>
      </w:r>
      <w:bookmarkEnd w:id="31"/>
    </w:p>
    <w:p w14:paraId="7ECD6CF2" w14:textId="0D4EA8F3" w:rsidR="008928C3" w:rsidRDefault="008928C3" w:rsidP="008928C3">
      <w:pPr>
        <w:pStyle w:val="berschrift4"/>
        <w:rPr>
          <w:lang w:val="en-US"/>
        </w:rPr>
      </w:pPr>
      <w:r>
        <w:rPr>
          <w:lang w:val="en-US"/>
        </w:rPr>
        <w:t>Class functionality:</w:t>
      </w:r>
    </w:p>
    <w:p w14:paraId="0E8C5C17" w14:textId="77777777" w:rsidR="008928C3" w:rsidRDefault="008928C3" w:rsidP="008928C3">
      <w:pPr>
        <w:rPr>
          <w:lang w:val="en-US"/>
        </w:rPr>
      </w:pPr>
      <w:r>
        <w:rPr>
          <w:lang w:val="en-US"/>
        </w:rPr>
        <w:t xml:space="preserve">Described in the source code [14] as </w:t>
      </w:r>
    </w:p>
    <w:p w14:paraId="53EC3334" w14:textId="3DDE2709" w:rsidR="008928C3" w:rsidRPr="0018679A" w:rsidRDefault="008928C3" w:rsidP="0018679A">
      <w:pPr>
        <w:jc w:val="center"/>
        <w:rPr>
          <w:b/>
          <w:bCs/>
          <w:lang w:val="en-US"/>
        </w:rPr>
      </w:pPr>
      <w:r w:rsidRPr="0018679A">
        <w:rPr>
          <w:b/>
          <w:bCs/>
          <w:lang w:val="en-US"/>
        </w:rPr>
        <w:t>“This is the base class of the Nodes that appear in the Permeability DAG”</w:t>
      </w:r>
    </w:p>
    <w:p w14:paraId="63BC9B8A" w14:textId="244D905A" w:rsidR="008928C3" w:rsidRDefault="008928C3" w:rsidP="008928C3">
      <w:pPr>
        <w:rPr>
          <w:lang w:val="en-US"/>
        </w:rPr>
      </w:pPr>
      <w:r>
        <w:rPr>
          <w:lang w:val="en-US"/>
        </w:rPr>
        <w:t>It defines the core features of the Nodes for the Permeability DAG.</w:t>
      </w:r>
    </w:p>
    <w:p w14:paraId="10002F34" w14:textId="781C36FD" w:rsidR="008928C3" w:rsidRDefault="008928C3" w:rsidP="008928C3">
      <w:pPr>
        <w:pStyle w:val="berschrift4"/>
        <w:rPr>
          <w:lang w:val="en-US"/>
        </w:rPr>
      </w:pPr>
      <w:r>
        <w:rPr>
          <w:lang w:val="en-US"/>
        </w:rPr>
        <w:t>Class constructor and attributes:</w:t>
      </w:r>
    </w:p>
    <w:p w14:paraId="73655F7D" w14:textId="0C7E0A10" w:rsidR="008928C3" w:rsidRDefault="008928C3" w:rsidP="00C62941">
      <w:pPr>
        <w:rPr>
          <w:lang w:val="en-US"/>
        </w:rPr>
      </w:pPr>
      <w:r>
        <w:rPr>
          <w:lang w:val="en-US"/>
        </w:rPr>
        <w:t xml:space="preserve">The constructor </w:t>
      </w:r>
      <w:r w:rsidR="00C62941">
        <w:rPr>
          <w:lang w:val="en-US"/>
        </w:rPr>
        <w:t xml:space="preserve">receives and instantiates </w:t>
      </w:r>
      <w:r>
        <w:rPr>
          <w:lang w:val="en-US"/>
        </w:rPr>
        <w:t xml:space="preserve">the </w:t>
      </w:r>
      <w:r w:rsidRPr="00C62941">
        <w:rPr>
          <w:b/>
          <w:bCs/>
          <w:lang w:val="en-US"/>
        </w:rPr>
        <w:t>‘name’</w:t>
      </w:r>
      <w:r>
        <w:rPr>
          <w:lang w:val="en-US"/>
        </w:rPr>
        <w:t xml:space="preserve"> String and  </w:t>
      </w:r>
      <w:r w:rsidR="00C62941" w:rsidRPr="00C62941">
        <w:rPr>
          <w:b/>
          <w:bCs/>
          <w:lang w:val="en-US"/>
        </w:rPr>
        <w:t>‘instr’</w:t>
      </w:r>
      <w:r w:rsidR="00C62941">
        <w:rPr>
          <w:lang w:val="en-US"/>
        </w:rPr>
        <w:t xml:space="preserve"> Instruction. Furthermore it defines an uninstantiated </w:t>
      </w:r>
      <w:r w:rsidR="00C62941" w:rsidRPr="00C62941">
        <w:rPr>
          <w:b/>
          <w:bCs/>
          <w:lang w:val="en-US"/>
        </w:rPr>
        <w:t xml:space="preserve">‘UnqompNode’ </w:t>
      </w:r>
      <w:r w:rsidR="00C62941">
        <w:rPr>
          <w:lang w:val="en-US"/>
        </w:rPr>
        <w:t xml:space="preserve">as </w:t>
      </w:r>
      <w:r w:rsidR="00C62941" w:rsidRPr="00C62941">
        <w:rPr>
          <w:b/>
          <w:bCs/>
          <w:lang w:val="en-US"/>
        </w:rPr>
        <w:t>‘uncomputed_node’</w:t>
      </w:r>
      <w:r w:rsidR="00C62941">
        <w:rPr>
          <w:lang w:val="en-US"/>
        </w:rPr>
        <w:t xml:space="preserve">. It also sets a unique id as a </w:t>
      </w:r>
      <w:r w:rsidR="00C62941" w:rsidRPr="00C62941">
        <w:rPr>
          <w:b/>
          <w:bCs/>
          <w:lang w:val="en-US"/>
        </w:rPr>
        <w:t>‘hash’</w:t>
      </w:r>
      <w:r w:rsidR="00C62941">
        <w:rPr>
          <w:lang w:val="en-US"/>
        </w:rPr>
        <w:t>.</w:t>
      </w:r>
    </w:p>
    <w:p w14:paraId="3E048FEE" w14:textId="77777777" w:rsidR="00C62941" w:rsidRDefault="00C62941" w:rsidP="00C62941">
      <w:pPr>
        <w:pStyle w:val="berschrift4"/>
        <w:rPr>
          <w:lang w:val="en-US"/>
        </w:rPr>
      </w:pPr>
      <w:r>
        <w:rPr>
          <w:lang w:val="en-US"/>
        </w:rPr>
        <w:t>Class methods:</w:t>
      </w:r>
    </w:p>
    <w:p w14:paraId="1733C2F8" w14:textId="586E833E" w:rsidR="00C62941" w:rsidRPr="00C62941" w:rsidRDefault="00C62941" w:rsidP="00C62941">
      <w:pPr>
        <w:rPr>
          <w:lang w:val="en-US"/>
        </w:rPr>
      </w:pPr>
      <w:r>
        <w:rPr>
          <w:lang w:val="en-US"/>
        </w:rPr>
        <w:t xml:space="preserve">The </w:t>
      </w:r>
      <w:r w:rsidRPr="00C62941">
        <w:rPr>
          <w:b/>
          <w:bCs/>
          <w:lang w:val="en-US"/>
        </w:rPr>
        <w:t>‘UnqompNode’</w:t>
      </w:r>
      <w:r>
        <w:rPr>
          <w:b/>
          <w:bCs/>
          <w:lang w:val="en-US"/>
        </w:rPr>
        <w:t xml:space="preserve"> </w:t>
      </w:r>
      <w:r w:rsidRPr="00C62941">
        <w:rPr>
          <w:lang w:val="en-US"/>
        </w:rPr>
        <w:t>de</w:t>
      </w:r>
      <w:r>
        <w:rPr>
          <w:lang w:val="en-US"/>
        </w:rPr>
        <w:t xml:space="preserve">fines two methods: </w:t>
      </w:r>
      <w:r w:rsidR="009264B9" w:rsidRPr="009264B9">
        <w:rPr>
          <w:b/>
          <w:bCs/>
          <w:lang w:val="en-US"/>
        </w:rPr>
        <w:t>‘</w:t>
      </w:r>
      <w:r w:rsidRPr="009264B9">
        <w:rPr>
          <w:b/>
          <w:bCs/>
          <w:lang w:val="en-US"/>
        </w:rPr>
        <w:t>__hash__</w:t>
      </w:r>
      <w:r w:rsidR="009264B9" w:rsidRPr="009264B9">
        <w:rPr>
          <w:b/>
          <w:bCs/>
          <w:lang w:val="en-US"/>
        </w:rPr>
        <w:t>’</w:t>
      </w:r>
      <w:r>
        <w:rPr>
          <w:lang w:val="en-US"/>
        </w:rPr>
        <w:t xml:space="preserve"> a dunder metho</w:t>
      </w:r>
      <w:r w:rsidR="009264B9">
        <w:rPr>
          <w:lang w:val="en-US"/>
        </w:rPr>
        <w:t>d</w:t>
      </w:r>
      <w:r>
        <w:rPr>
          <w:lang w:val="en-US"/>
        </w:rPr>
        <w:t xml:space="preserve">, which returns the hash value of the object and </w:t>
      </w:r>
      <w:r w:rsidR="009264B9" w:rsidRPr="009264B9">
        <w:rPr>
          <w:b/>
          <w:bCs/>
          <w:lang w:val="en-US"/>
        </w:rPr>
        <w:t>‘</w:t>
      </w:r>
      <w:r w:rsidRPr="009264B9">
        <w:rPr>
          <w:b/>
          <w:bCs/>
          <w:lang w:val="en-US"/>
        </w:rPr>
        <w:t>__eq__</w:t>
      </w:r>
      <w:r w:rsidR="009264B9" w:rsidRPr="009264B9">
        <w:rPr>
          <w:b/>
          <w:bCs/>
          <w:lang w:val="en-US"/>
        </w:rPr>
        <w:t>’</w:t>
      </w:r>
      <w:r>
        <w:rPr>
          <w:lang w:val="en-US"/>
        </w:rPr>
        <w:t xml:space="preserve"> a dunder method, which alters the </w:t>
      </w:r>
      <w:r w:rsidR="009264B9">
        <w:rPr>
          <w:lang w:val="en-US"/>
        </w:rPr>
        <w:t>functionality</w:t>
      </w:r>
      <w:r>
        <w:rPr>
          <w:lang w:val="en-US"/>
        </w:rPr>
        <w:t xml:space="preserve"> of the “==” operation by</w:t>
      </w:r>
      <w:r w:rsidR="009264B9">
        <w:rPr>
          <w:lang w:val="en-US"/>
        </w:rPr>
        <w:t xml:space="preserve"> comparing the hash values of two </w:t>
      </w:r>
      <w:r w:rsidR="009264B9" w:rsidRPr="009264B9">
        <w:rPr>
          <w:b/>
          <w:bCs/>
          <w:lang w:val="en-US"/>
        </w:rPr>
        <w:t>‘UnqompNodes’</w:t>
      </w:r>
      <w:r w:rsidR="009264B9">
        <w:rPr>
          <w:lang w:val="en-US"/>
        </w:rPr>
        <w:t>.</w:t>
      </w:r>
      <w:r>
        <w:rPr>
          <w:lang w:val="en-US"/>
        </w:rPr>
        <w:t xml:space="preserve"> </w:t>
      </w:r>
    </w:p>
    <w:p w14:paraId="15451186" w14:textId="15BDF5E8" w:rsidR="00C62941" w:rsidRDefault="00C62941" w:rsidP="00C62941">
      <w:pPr>
        <w:pStyle w:val="berschrift4"/>
        <w:rPr>
          <w:lang w:val="en-US"/>
        </w:rPr>
      </w:pPr>
      <w:r>
        <w:rPr>
          <w:lang w:val="en-US"/>
        </w:rPr>
        <w:t>Details and design decision:</w:t>
      </w:r>
    </w:p>
    <w:p w14:paraId="6CB58BAB" w14:textId="2A3102CB" w:rsidR="009264B9" w:rsidRDefault="009264B9" w:rsidP="009264B9">
      <w:pPr>
        <w:rPr>
          <w:lang w:val="en-US"/>
        </w:rPr>
      </w:pPr>
      <w:r>
        <w:rPr>
          <w:lang w:val="en-US"/>
        </w:rPr>
        <w:t xml:space="preserve">The </w:t>
      </w:r>
      <w:r w:rsidRPr="009264B9">
        <w:rPr>
          <w:b/>
          <w:bCs/>
          <w:lang w:val="en-US"/>
        </w:rPr>
        <w:t>‘UnqompNode’</w:t>
      </w:r>
      <w:r>
        <w:rPr>
          <w:lang w:val="en-US"/>
        </w:rPr>
        <w:t xml:space="preserve"> is the parent class of </w:t>
      </w:r>
      <w:r w:rsidRPr="009264B9">
        <w:rPr>
          <w:b/>
          <w:bCs/>
          <w:lang w:val="en-US"/>
        </w:rPr>
        <w:t>‘InstructionNode’</w:t>
      </w:r>
      <w:r>
        <w:rPr>
          <w:lang w:val="en-US"/>
        </w:rPr>
        <w:t xml:space="preserve">, </w:t>
      </w:r>
      <w:r w:rsidRPr="009264B9">
        <w:rPr>
          <w:b/>
          <w:bCs/>
          <w:lang w:val="en-US"/>
        </w:rPr>
        <w:t>‘TerminatorNode’</w:t>
      </w:r>
      <w:r>
        <w:rPr>
          <w:lang w:val="en-US"/>
        </w:rPr>
        <w:t xml:space="preserve">, </w:t>
      </w:r>
      <w:r w:rsidRPr="009264B9">
        <w:rPr>
          <w:b/>
          <w:bCs/>
          <w:lang w:val="en-US"/>
        </w:rPr>
        <w:t>‘DeallocNode’</w:t>
      </w:r>
      <w:r>
        <w:rPr>
          <w:lang w:val="en-US"/>
        </w:rPr>
        <w:t xml:space="preserve"> and </w:t>
      </w:r>
      <w:r w:rsidRPr="009264B9">
        <w:rPr>
          <w:b/>
          <w:bCs/>
          <w:lang w:val="en-US"/>
        </w:rPr>
        <w:t>‘AllocNode’</w:t>
      </w:r>
      <w:r>
        <w:rPr>
          <w:b/>
          <w:bCs/>
          <w:lang w:val="en-US"/>
        </w:rPr>
        <w:t xml:space="preserve">. </w:t>
      </w:r>
      <w:r>
        <w:rPr>
          <w:lang w:val="en-US"/>
        </w:rPr>
        <w:t>It is the central class of the Permeability diagram.</w:t>
      </w:r>
    </w:p>
    <w:p w14:paraId="270D6AED" w14:textId="77777777" w:rsidR="009264B9" w:rsidRDefault="009264B9" w:rsidP="009264B9">
      <w:pPr>
        <w:rPr>
          <w:lang w:val="en-US"/>
        </w:rPr>
      </w:pPr>
    </w:p>
    <w:p w14:paraId="4F6396FB" w14:textId="1915EDB2" w:rsidR="009264B9" w:rsidRPr="009264B9" w:rsidRDefault="009264B9" w:rsidP="009264B9">
      <w:pPr>
        <w:pStyle w:val="berschrift3"/>
        <w:rPr>
          <w:lang w:val="en-US"/>
        </w:rPr>
      </w:pPr>
      <w:bookmarkStart w:id="32" w:name="_Toc227221278"/>
      <w:r>
        <w:rPr>
          <w:lang w:val="en-US"/>
        </w:rPr>
        <w:lastRenderedPageBreak/>
        <w:t>AllocNode</w:t>
      </w:r>
      <w:bookmarkEnd w:id="32"/>
    </w:p>
    <w:p w14:paraId="5F652744" w14:textId="091507CD" w:rsidR="0018679A" w:rsidRDefault="0018679A" w:rsidP="0018679A">
      <w:pPr>
        <w:pStyle w:val="berschrift4"/>
        <w:rPr>
          <w:lang w:val="en-US"/>
        </w:rPr>
      </w:pPr>
      <w:r>
        <w:rPr>
          <w:lang w:val="en-US"/>
        </w:rPr>
        <w:t>Class functionality and attributes:</w:t>
      </w:r>
    </w:p>
    <w:p w14:paraId="0FA533F5" w14:textId="1598D452" w:rsidR="0018679A" w:rsidRDefault="0018679A" w:rsidP="0018679A">
      <w:pPr>
        <w:rPr>
          <w:lang w:val="en-US"/>
        </w:rPr>
      </w:pPr>
      <w:r>
        <w:rPr>
          <w:lang w:val="en-US"/>
        </w:rPr>
        <w:t>Described in the source code [14] as:</w:t>
      </w:r>
    </w:p>
    <w:p w14:paraId="7B5378CE" w14:textId="184943C9" w:rsidR="0018679A" w:rsidRPr="0018679A" w:rsidRDefault="0018679A" w:rsidP="0018679A">
      <w:pPr>
        <w:jc w:val="center"/>
        <w:rPr>
          <w:b/>
          <w:bCs/>
          <w:lang w:val="en-US"/>
        </w:rPr>
      </w:pPr>
      <w:r w:rsidRPr="0018679A">
        <w:rPr>
          <w:b/>
          <w:bCs/>
          <w:lang w:val="en-US"/>
        </w:rPr>
        <w:t>“Node which describes allocations.</w:t>
      </w:r>
    </w:p>
    <w:p w14:paraId="170B7041" w14:textId="77777777" w:rsidR="0018679A" w:rsidRPr="0018679A" w:rsidRDefault="0018679A" w:rsidP="0018679A">
      <w:pPr>
        <w:jc w:val="center"/>
        <w:rPr>
          <w:b/>
          <w:bCs/>
          <w:lang w:val="en-US"/>
        </w:rPr>
      </w:pPr>
      <w:r w:rsidRPr="0018679A">
        <w:rPr>
          <w:b/>
          <w:bCs/>
          <w:lang w:val="en-US"/>
        </w:rPr>
        <w:t>The artificial attribute indicates, whether the Allocation node has been added</w:t>
      </w:r>
    </w:p>
    <w:p w14:paraId="77E37BB1" w14:textId="4A9539B3" w:rsidR="0018679A" w:rsidRDefault="0018679A" w:rsidP="0018679A">
      <w:pPr>
        <w:jc w:val="center"/>
        <w:rPr>
          <w:b/>
          <w:bCs/>
          <w:lang w:val="en-US"/>
        </w:rPr>
      </w:pPr>
      <w:r w:rsidRPr="0018679A">
        <w:rPr>
          <w:b/>
          <w:bCs/>
          <w:lang w:val="en-US"/>
        </w:rPr>
        <w:t xml:space="preserve">by the DAG construction function or whether it has been in the given </w:t>
      </w:r>
      <w:r w:rsidR="004724A5">
        <w:rPr>
          <w:b/>
          <w:bCs/>
          <w:lang w:val="en-US"/>
        </w:rPr>
        <w:t>‘QuantumCircuit’</w:t>
      </w:r>
      <w:r w:rsidRPr="0018679A">
        <w:rPr>
          <w:b/>
          <w:bCs/>
          <w:lang w:val="en-US"/>
        </w:rPr>
        <w:t>”</w:t>
      </w:r>
    </w:p>
    <w:p w14:paraId="11DDCBC0" w14:textId="076D57AB" w:rsidR="009264B9" w:rsidRPr="009264B9" w:rsidRDefault="0018679A" w:rsidP="0018679A">
      <w:pPr>
        <w:pStyle w:val="berschrift4"/>
        <w:rPr>
          <w:lang w:val="en-US"/>
        </w:rPr>
      </w:pPr>
      <w:r>
        <w:rPr>
          <w:lang w:val="en-US"/>
        </w:rPr>
        <w:t>Class constructor</w:t>
      </w:r>
      <w:r w:rsidR="00F07497">
        <w:rPr>
          <w:lang w:val="en-US"/>
        </w:rPr>
        <w:t xml:space="preserve"> </w:t>
      </w:r>
      <w:r w:rsidR="002F1F15">
        <w:rPr>
          <w:lang w:val="en-US"/>
        </w:rPr>
        <w:t>and constructor</w:t>
      </w:r>
      <w:r>
        <w:rPr>
          <w:lang w:val="en-US"/>
        </w:rPr>
        <w:t>:</w:t>
      </w:r>
    </w:p>
    <w:p w14:paraId="04FBF1D0" w14:textId="56BCD964" w:rsidR="008928C3" w:rsidRDefault="0018679A" w:rsidP="00C9711A">
      <w:pPr>
        <w:jc w:val="both"/>
        <w:rPr>
          <w:b/>
          <w:bCs/>
          <w:lang w:val="en-US"/>
        </w:rPr>
      </w:pPr>
      <w:r>
        <w:rPr>
          <w:lang w:val="en-US"/>
        </w:rPr>
        <w:t>The class constructor of</w:t>
      </w:r>
      <w:r w:rsidRPr="0018679A">
        <w:rPr>
          <w:b/>
          <w:bCs/>
          <w:lang w:val="en-US"/>
        </w:rPr>
        <w:t xml:space="preserve"> ‘AllocNode’</w:t>
      </w:r>
      <w:r>
        <w:rPr>
          <w:b/>
          <w:bCs/>
          <w:lang w:val="en-US"/>
        </w:rPr>
        <w:t xml:space="preserve"> </w:t>
      </w:r>
      <w:r w:rsidR="00C9711A">
        <w:rPr>
          <w:lang w:val="en-US"/>
        </w:rPr>
        <w:t xml:space="preserve">initializes the </w:t>
      </w:r>
      <w:r w:rsidR="00C9711A" w:rsidRPr="00C9711A">
        <w:rPr>
          <w:b/>
          <w:bCs/>
          <w:lang w:val="en-US"/>
        </w:rPr>
        <w:t>‘UnqompNode’</w:t>
      </w:r>
      <w:r w:rsidR="00C9711A">
        <w:rPr>
          <w:lang w:val="en-US"/>
        </w:rPr>
        <w:t xml:space="preserve"> parent constructor and the </w:t>
      </w:r>
      <w:r w:rsidR="002F1F15">
        <w:rPr>
          <w:lang w:val="en-US"/>
        </w:rPr>
        <w:t xml:space="preserve">bool </w:t>
      </w:r>
      <w:r w:rsidR="00C9711A">
        <w:rPr>
          <w:lang w:val="en-US"/>
        </w:rPr>
        <w:t xml:space="preserve">attribute </w:t>
      </w:r>
      <w:r w:rsidR="00C9711A" w:rsidRPr="00C9711A">
        <w:rPr>
          <w:b/>
          <w:bCs/>
          <w:lang w:val="en-US"/>
        </w:rPr>
        <w:t>‘artificial’</w:t>
      </w:r>
      <w:r w:rsidR="00C9711A">
        <w:rPr>
          <w:b/>
          <w:bCs/>
          <w:lang w:val="en-US"/>
        </w:rPr>
        <w:t>.</w:t>
      </w:r>
    </w:p>
    <w:p w14:paraId="6D1700A1" w14:textId="77777777" w:rsidR="00655835" w:rsidRDefault="00655835" w:rsidP="00655835">
      <w:pPr>
        <w:pStyle w:val="berschrift4"/>
        <w:rPr>
          <w:lang w:val="en-US"/>
        </w:rPr>
      </w:pPr>
      <w:r>
        <w:rPr>
          <w:lang w:val="en-US"/>
        </w:rPr>
        <w:t>Class methods:</w:t>
      </w:r>
    </w:p>
    <w:p w14:paraId="656DC1DD" w14:textId="28E96026" w:rsidR="002F1F15" w:rsidRPr="00C62941" w:rsidRDefault="002F1F15" w:rsidP="002F1F15">
      <w:pPr>
        <w:rPr>
          <w:lang w:val="en-US"/>
        </w:rPr>
      </w:pPr>
      <w:r w:rsidRPr="00C62941">
        <w:rPr>
          <w:b/>
          <w:bCs/>
          <w:lang w:val="en-US"/>
        </w:rPr>
        <w:t>‘</w:t>
      </w:r>
      <w:r>
        <w:rPr>
          <w:b/>
          <w:bCs/>
          <w:lang w:val="en-US"/>
        </w:rPr>
        <w:t xml:space="preserve">AllocNode’ </w:t>
      </w:r>
      <w:r w:rsidRPr="00C62941">
        <w:rPr>
          <w:lang w:val="en-US"/>
        </w:rPr>
        <w:t>de</w:t>
      </w:r>
      <w:r>
        <w:rPr>
          <w:lang w:val="en-US"/>
        </w:rPr>
        <w:t xml:space="preserve">fines one method: </w:t>
      </w:r>
      <w:r w:rsidRPr="009264B9">
        <w:rPr>
          <w:b/>
          <w:bCs/>
          <w:lang w:val="en-US"/>
        </w:rPr>
        <w:t>‘__</w:t>
      </w:r>
      <w:r>
        <w:rPr>
          <w:b/>
          <w:bCs/>
          <w:lang w:val="en-US"/>
        </w:rPr>
        <w:t>repr</w:t>
      </w:r>
      <w:r w:rsidRPr="009264B9">
        <w:rPr>
          <w:b/>
          <w:bCs/>
          <w:lang w:val="en-US"/>
        </w:rPr>
        <w:t>__’</w:t>
      </w:r>
      <w:r>
        <w:rPr>
          <w:lang w:val="en-US"/>
        </w:rPr>
        <w:t xml:space="preserve"> a dunder method, which changes the </w:t>
      </w:r>
      <w:r w:rsidR="00B758CB">
        <w:rPr>
          <w:lang w:val="en-US"/>
        </w:rPr>
        <w:t>official string representation of an object.</w:t>
      </w:r>
    </w:p>
    <w:p w14:paraId="40FC8013" w14:textId="28A4B54E" w:rsidR="00F07497" w:rsidRDefault="002F1F15" w:rsidP="002F1F15">
      <w:pPr>
        <w:pStyle w:val="berschrift4"/>
        <w:rPr>
          <w:lang w:val="en-US"/>
        </w:rPr>
      </w:pPr>
      <w:r>
        <w:rPr>
          <w:lang w:val="en-US"/>
        </w:rPr>
        <w:t>Details and design decision:</w:t>
      </w:r>
    </w:p>
    <w:p w14:paraId="6237FA52" w14:textId="432F0078" w:rsidR="004942B0" w:rsidRDefault="004942B0" w:rsidP="004942B0">
      <w:pPr>
        <w:rPr>
          <w:lang w:val="en-US"/>
        </w:rPr>
      </w:pPr>
      <w:r w:rsidRPr="009264B9">
        <w:rPr>
          <w:b/>
          <w:bCs/>
          <w:lang w:val="en-US"/>
        </w:rPr>
        <w:t>‘</w:t>
      </w:r>
      <w:r w:rsidR="002F1F15">
        <w:rPr>
          <w:b/>
          <w:bCs/>
          <w:lang w:val="en-US"/>
        </w:rPr>
        <w:t>AllocNode’</w:t>
      </w:r>
      <w:r>
        <w:rPr>
          <w:lang w:val="en-US"/>
        </w:rPr>
        <w:t xml:space="preserve"> is the </w:t>
      </w:r>
      <w:r w:rsidR="002F1F15">
        <w:rPr>
          <w:lang w:val="en-US"/>
        </w:rPr>
        <w:t>sub</w:t>
      </w:r>
      <w:r>
        <w:rPr>
          <w:lang w:val="en-US"/>
        </w:rPr>
        <w:t xml:space="preserve"> class of </w:t>
      </w:r>
      <w:r w:rsidRPr="009264B9">
        <w:rPr>
          <w:b/>
          <w:bCs/>
          <w:lang w:val="en-US"/>
        </w:rPr>
        <w:t>‘</w:t>
      </w:r>
      <w:r w:rsidR="002F1F15" w:rsidRPr="00C62941">
        <w:rPr>
          <w:b/>
          <w:bCs/>
          <w:lang w:val="en-US"/>
        </w:rPr>
        <w:t>UnqompNode’</w:t>
      </w:r>
      <w:r>
        <w:rPr>
          <w:lang w:val="en-US"/>
        </w:rPr>
        <w:t>.</w:t>
      </w:r>
    </w:p>
    <w:p w14:paraId="3953B098" w14:textId="77777777" w:rsidR="008928C3" w:rsidRDefault="008928C3" w:rsidP="00FB4A63">
      <w:pPr>
        <w:rPr>
          <w:lang w:val="en-US"/>
        </w:rPr>
      </w:pPr>
    </w:p>
    <w:p w14:paraId="66BE3ED4" w14:textId="332A02F7" w:rsidR="00012743" w:rsidRPr="009264B9" w:rsidRDefault="00012743" w:rsidP="00012743">
      <w:pPr>
        <w:pStyle w:val="berschrift3"/>
        <w:rPr>
          <w:lang w:val="en-US"/>
        </w:rPr>
      </w:pPr>
      <w:bookmarkStart w:id="33" w:name="_Toc227221279"/>
      <w:r>
        <w:rPr>
          <w:lang w:val="en-US"/>
        </w:rPr>
        <w:t>DeallocNode</w:t>
      </w:r>
      <w:bookmarkEnd w:id="33"/>
    </w:p>
    <w:p w14:paraId="2B7D2B4D" w14:textId="09A0770E" w:rsidR="00012743" w:rsidRDefault="00012743" w:rsidP="00012743">
      <w:pPr>
        <w:pStyle w:val="berschrift4"/>
        <w:rPr>
          <w:lang w:val="en-US"/>
        </w:rPr>
      </w:pPr>
      <w:r>
        <w:rPr>
          <w:lang w:val="en-US"/>
        </w:rPr>
        <w:t>Class functionality:</w:t>
      </w:r>
    </w:p>
    <w:p w14:paraId="7BF2EC1B" w14:textId="77777777" w:rsidR="00012743" w:rsidRDefault="00012743" w:rsidP="00012743">
      <w:pPr>
        <w:rPr>
          <w:lang w:val="en-US"/>
        </w:rPr>
      </w:pPr>
      <w:r>
        <w:rPr>
          <w:lang w:val="en-US"/>
        </w:rPr>
        <w:t>Described in the source code [14] as:</w:t>
      </w:r>
    </w:p>
    <w:p w14:paraId="348DFD64" w14:textId="3F354323" w:rsidR="00012743" w:rsidRPr="0018679A" w:rsidRDefault="00012743" w:rsidP="00012743">
      <w:pPr>
        <w:jc w:val="center"/>
        <w:rPr>
          <w:b/>
          <w:bCs/>
          <w:lang w:val="en-US"/>
        </w:rPr>
      </w:pPr>
      <w:r w:rsidRPr="0018679A">
        <w:rPr>
          <w:b/>
          <w:bCs/>
          <w:lang w:val="en-US"/>
        </w:rPr>
        <w:t>“</w:t>
      </w:r>
      <w:r w:rsidRPr="0020725C">
        <w:rPr>
          <w:b/>
          <w:bCs/>
          <w:lang w:val="en-US"/>
        </w:rPr>
        <w:t>Node describing deallocations</w:t>
      </w:r>
      <w:r w:rsidRPr="0018679A">
        <w:rPr>
          <w:b/>
          <w:bCs/>
          <w:lang w:val="en-US"/>
        </w:rPr>
        <w:t>.</w:t>
      </w:r>
      <w:r>
        <w:rPr>
          <w:b/>
          <w:bCs/>
          <w:lang w:val="en-US"/>
        </w:rPr>
        <w:t>”</w:t>
      </w:r>
    </w:p>
    <w:p w14:paraId="6FC2CB98" w14:textId="34B75AD6" w:rsidR="00012743" w:rsidRPr="009264B9" w:rsidRDefault="00012743" w:rsidP="00012743">
      <w:pPr>
        <w:pStyle w:val="berschrift4"/>
        <w:rPr>
          <w:lang w:val="en-US"/>
        </w:rPr>
      </w:pPr>
      <w:r>
        <w:rPr>
          <w:lang w:val="en-US"/>
        </w:rPr>
        <w:t>Class constructor:</w:t>
      </w:r>
    </w:p>
    <w:p w14:paraId="1F096F1F" w14:textId="502A574C" w:rsidR="00012743" w:rsidRDefault="00012743" w:rsidP="00012743">
      <w:pPr>
        <w:jc w:val="both"/>
        <w:rPr>
          <w:b/>
          <w:bCs/>
          <w:lang w:val="en-US"/>
        </w:rPr>
      </w:pPr>
      <w:r>
        <w:rPr>
          <w:lang w:val="en-US"/>
        </w:rPr>
        <w:t>The class constructor of</w:t>
      </w:r>
      <w:r w:rsidRPr="0018679A">
        <w:rPr>
          <w:b/>
          <w:bCs/>
          <w:lang w:val="en-US"/>
        </w:rPr>
        <w:t xml:space="preserve"> ‘</w:t>
      </w:r>
      <w:r>
        <w:rPr>
          <w:b/>
          <w:bCs/>
          <w:lang w:val="en-US"/>
        </w:rPr>
        <w:t>Dea</w:t>
      </w:r>
      <w:r w:rsidRPr="0018679A">
        <w:rPr>
          <w:b/>
          <w:bCs/>
          <w:lang w:val="en-US"/>
        </w:rPr>
        <w:t>llocNode’</w:t>
      </w:r>
      <w:r>
        <w:rPr>
          <w:b/>
          <w:bCs/>
          <w:lang w:val="en-US"/>
        </w:rPr>
        <w:t xml:space="preserve"> </w:t>
      </w:r>
      <w:r>
        <w:rPr>
          <w:lang w:val="en-US"/>
        </w:rPr>
        <w:t xml:space="preserve">initializes the </w:t>
      </w:r>
      <w:r w:rsidRPr="00C9711A">
        <w:rPr>
          <w:b/>
          <w:bCs/>
          <w:lang w:val="en-US"/>
        </w:rPr>
        <w:t>‘UnqompNode’</w:t>
      </w:r>
      <w:r>
        <w:rPr>
          <w:lang w:val="en-US"/>
        </w:rPr>
        <w:t xml:space="preserve"> parent constructo</w:t>
      </w:r>
      <w:r w:rsidR="00EC1F18">
        <w:rPr>
          <w:lang w:val="en-US"/>
        </w:rPr>
        <w:t>r.</w:t>
      </w:r>
    </w:p>
    <w:p w14:paraId="47F8B720" w14:textId="77777777" w:rsidR="00012743" w:rsidRDefault="00012743" w:rsidP="00012743">
      <w:pPr>
        <w:pStyle w:val="berschrift4"/>
        <w:rPr>
          <w:lang w:val="en-US"/>
        </w:rPr>
      </w:pPr>
      <w:r>
        <w:rPr>
          <w:lang w:val="en-US"/>
        </w:rPr>
        <w:t>Class methods:</w:t>
      </w:r>
    </w:p>
    <w:p w14:paraId="2B962FAD" w14:textId="3D4A82A2" w:rsidR="00012743" w:rsidRPr="00C62941" w:rsidRDefault="00012743" w:rsidP="00012743">
      <w:pPr>
        <w:rPr>
          <w:lang w:val="en-US"/>
        </w:rPr>
      </w:pPr>
      <w:r w:rsidRPr="00C62941">
        <w:rPr>
          <w:b/>
          <w:bCs/>
          <w:lang w:val="en-US"/>
        </w:rPr>
        <w:t>‘</w:t>
      </w:r>
      <w:r w:rsidR="00EC1F18">
        <w:rPr>
          <w:b/>
          <w:bCs/>
          <w:lang w:val="en-US"/>
        </w:rPr>
        <w:t>Dea</w:t>
      </w:r>
      <w:r>
        <w:rPr>
          <w:b/>
          <w:bCs/>
          <w:lang w:val="en-US"/>
        </w:rPr>
        <w:t xml:space="preserve">llocNode’ </w:t>
      </w:r>
      <w:r w:rsidRPr="00C62941">
        <w:rPr>
          <w:lang w:val="en-US"/>
        </w:rPr>
        <w:t>de</w:t>
      </w:r>
      <w:r>
        <w:rPr>
          <w:lang w:val="en-US"/>
        </w:rPr>
        <w:t xml:space="preserve">fines one method: </w:t>
      </w:r>
      <w:r w:rsidRPr="009264B9">
        <w:rPr>
          <w:b/>
          <w:bCs/>
          <w:lang w:val="en-US"/>
        </w:rPr>
        <w:t>‘__</w:t>
      </w:r>
      <w:r>
        <w:rPr>
          <w:b/>
          <w:bCs/>
          <w:lang w:val="en-US"/>
        </w:rPr>
        <w:t>repr</w:t>
      </w:r>
      <w:r w:rsidRPr="009264B9">
        <w:rPr>
          <w:b/>
          <w:bCs/>
          <w:lang w:val="en-US"/>
        </w:rPr>
        <w:t>__’</w:t>
      </w:r>
      <w:r>
        <w:rPr>
          <w:lang w:val="en-US"/>
        </w:rPr>
        <w:t xml:space="preserve"> a dunder method, which changes the official string representation of an object.</w:t>
      </w:r>
    </w:p>
    <w:p w14:paraId="3BAFCCA6" w14:textId="77777777" w:rsidR="00012743" w:rsidRDefault="00012743" w:rsidP="00012743">
      <w:pPr>
        <w:pStyle w:val="berschrift4"/>
        <w:rPr>
          <w:lang w:val="en-US"/>
        </w:rPr>
      </w:pPr>
      <w:r>
        <w:rPr>
          <w:lang w:val="en-US"/>
        </w:rPr>
        <w:t>Details and design decision:</w:t>
      </w:r>
    </w:p>
    <w:p w14:paraId="624ADD1C" w14:textId="1D74A37C" w:rsidR="00012743" w:rsidRDefault="00012743" w:rsidP="00012743">
      <w:pPr>
        <w:rPr>
          <w:lang w:val="en-US"/>
        </w:rPr>
      </w:pPr>
      <w:r w:rsidRPr="009264B9">
        <w:rPr>
          <w:b/>
          <w:bCs/>
          <w:lang w:val="en-US"/>
        </w:rPr>
        <w:t>‘</w:t>
      </w:r>
      <w:r w:rsidR="00EC1F18">
        <w:rPr>
          <w:b/>
          <w:bCs/>
          <w:lang w:val="en-US"/>
        </w:rPr>
        <w:t>De</w:t>
      </w:r>
      <w:r w:rsidR="007B6216">
        <w:rPr>
          <w:b/>
          <w:bCs/>
          <w:lang w:val="en-US"/>
        </w:rPr>
        <w:t>a</w:t>
      </w:r>
      <w:r>
        <w:rPr>
          <w:b/>
          <w:bCs/>
          <w:lang w:val="en-US"/>
        </w:rPr>
        <w:t>llocNode’</w:t>
      </w:r>
      <w:r>
        <w:rPr>
          <w:lang w:val="en-US"/>
        </w:rPr>
        <w:t xml:space="preserve"> is </w:t>
      </w:r>
      <w:r w:rsidR="00A9565B">
        <w:rPr>
          <w:lang w:val="en-US"/>
        </w:rPr>
        <w:t>a</w:t>
      </w:r>
      <w:r>
        <w:rPr>
          <w:lang w:val="en-US"/>
        </w:rPr>
        <w:t xml:space="preserve"> sub class of </w:t>
      </w:r>
      <w:r w:rsidRPr="009264B9">
        <w:rPr>
          <w:b/>
          <w:bCs/>
          <w:lang w:val="en-US"/>
        </w:rPr>
        <w:t>‘</w:t>
      </w:r>
      <w:r w:rsidRPr="00C62941">
        <w:rPr>
          <w:b/>
          <w:bCs/>
          <w:lang w:val="en-US"/>
        </w:rPr>
        <w:t>UnqompNode’</w:t>
      </w:r>
      <w:r>
        <w:rPr>
          <w:lang w:val="en-US"/>
        </w:rPr>
        <w:t>.</w:t>
      </w:r>
    </w:p>
    <w:p w14:paraId="0B0FC7CB" w14:textId="77777777" w:rsidR="007B6216" w:rsidRDefault="007B6216" w:rsidP="00012743">
      <w:pPr>
        <w:rPr>
          <w:lang w:val="en-US"/>
        </w:rPr>
      </w:pPr>
    </w:p>
    <w:p w14:paraId="5088AB5C" w14:textId="2622D1D9" w:rsidR="007B6216" w:rsidRPr="007B6216" w:rsidRDefault="007B6216" w:rsidP="007B6216">
      <w:pPr>
        <w:pStyle w:val="berschrift3"/>
        <w:rPr>
          <w:lang w:val="en-US"/>
        </w:rPr>
      </w:pPr>
      <w:bookmarkStart w:id="34" w:name="_Toc227221280"/>
      <w:r>
        <w:rPr>
          <w:lang w:val="en-US"/>
        </w:rPr>
        <w:t>TerminatorNode</w:t>
      </w:r>
      <w:bookmarkEnd w:id="34"/>
    </w:p>
    <w:p w14:paraId="555A7DC9" w14:textId="690880D7" w:rsidR="007B6216" w:rsidRDefault="007B6216" w:rsidP="007B6216">
      <w:pPr>
        <w:pStyle w:val="berschrift4"/>
        <w:rPr>
          <w:lang w:val="en-US"/>
        </w:rPr>
      </w:pPr>
      <w:r>
        <w:rPr>
          <w:lang w:val="en-US"/>
        </w:rPr>
        <w:t>Class functionality:</w:t>
      </w:r>
    </w:p>
    <w:p w14:paraId="0B987711" w14:textId="77777777" w:rsidR="007B6216" w:rsidRDefault="007B6216" w:rsidP="007B6216">
      <w:pPr>
        <w:rPr>
          <w:lang w:val="en-US"/>
        </w:rPr>
      </w:pPr>
      <w:r>
        <w:rPr>
          <w:lang w:val="en-US"/>
        </w:rPr>
        <w:t>Described in the source code [14] as:</w:t>
      </w:r>
    </w:p>
    <w:p w14:paraId="731C81FE" w14:textId="5B70DF09" w:rsidR="007B6216" w:rsidRPr="0018679A" w:rsidRDefault="007B6216" w:rsidP="007B6216">
      <w:pPr>
        <w:jc w:val="center"/>
        <w:rPr>
          <w:b/>
          <w:bCs/>
          <w:lang w:val="en-US"/>
        </w:rPr>
      </w:pPr>
      <w:r w:rsidRPr="0018679A">
        <w:rPr>
          <w:b/>
          <w:bCs/>
          <w:lang w:val="en-US"/>
        </w:rPr>
        <w:t>“</w:t>
      </w:r>
      <w:r w:rsidRPr="007B6216">
        <w:rPr>
          <w:b/>
          <w:bCs/>
          <w:lang w:val="en-US"/>
        </w:rPr>
        <w:t xml:space="preserve">Node describing </w:t>
      </w:r>
      <w:r>
        <w:rPr>
          <w:b/>
          <w:bCs/>
          <w:lang w:val="en-US"/>
        </w:rPr>
        <w:t>terminations</w:t>
      </w:r>
      <w:r w:rsidRPr="0018679A">
        <w:rPr>
          <w:b/>
          <w:bCs/>
          <w:lang w:val="en-US"/>
        </w:rPr>
        <w:t>.</w:t>
      </w:r>
      <w:r>
        <w:rPr>
          <w:b/>
          <w:bCs/>
          <w:lang w:val="en-US"/>
        </w:rPr>
        <w:t>”</w:t>
      </w:r>
    </w:p>
    <w:p w14:paraId="27B3DDAB" w14:textId="1173973B" w:rsidR="007B6216" w:rsidRPr="009264B9" w:rsidRDefault="007B6216" w:rsidP="007B6216">
      <w:pPr>
        <w:pStyle w:val="berschrift4"/>
        <w:rPr>
          <w:lang w:val="en-US"/>
        </w:rPr>
      </w:pPr>
      <w:r>
        <w:rPr>
          <w:lang w:val="en-US"/>
        </w:rPr>
        <w:t>Class constructor and attributes:</w:t>
      </w:r>
    </w:p>
    <w:p w14:paraId="3A4BAE48" w14:textId="4B93EE4F" w:rsidR="007B6216" w:rsidRPr="007B6216" w:rsidRDefault="007B6216" w:rsidP="007B6216">
      <w:pPr>
        <w:jc w:val="both"/>
        <w:rPr>
          <w:lang w:val="en-US"/>
        </w:rPr>
      </w:pPr>
      <w:r>
        <w:rPr>
          <w:lang w:val="en-US"/>
        </w:rPr>
        <w:t>The class constructor of</w:t>
      </w:r>
      <w:r w:rsidRPr="0018679A">
        <w:rPr>
          <w:b/>
          <w:bCs/>
          <w:lang w:val="en-US"/>
        </w:rPr>
        <w:t xml:space="preserve"> ‘</w:t>
      </w:r>
      <w:r>
        <w:rPr>
          <w:b/>
          <w:bCs/>
          <w:lang w:val="en-US"/>
        </w:rPr>
        <w:t>Terminator</w:t>
      </w:r>
      <w:r w:rsidRPr="0018679A">
        <w:rPr>
          <w:b/>
          <w:bCs/>
          <w:lang w:val="en-US"/>
        </w:rPr>
        <w:t>Node’</w:t>
      </w:r>
      <w:r>
        <w:rPr>
          <w:b/>
          <w:bCs/>
          <w:lang w:val="en-US"/>
        </w:rPr>
        <w:t xml:space="preserve"> </w:t>
      </w:r>
      <w:r>
        <w:rPr>
          <w:lang w:val="en-US"/>
        </w:rPr>
        <w:t xml:space="preserve">initializes the </w:t>
      </w:r>
      <w:r w:rsidRPr="00C9711A">
        <w:rPr>
          <w:b/>
          <w:bCs/>
          <w:lang w:val="en-US"/>
        </w:rPr>
        <w:t>‘UnqompNode’</w:t>
      </w:r>
      <w:r>
        <w:rPr>
          <w:lang w:val="en-US"/>
        </w:rPr>
        <w:t xml:space="preserve"> parent constructor and </w:t>
      </w:r>
      <w:r w:rsidR="00A9565B">
        <w:rPr>
          <w:lang w:val="en-US"/>
        </w:rPr>
        <w:t>receives</w:t>
      </w:r>
      <w:r>
        <w:rPr>
          <w:lang w:val="en-US"/>
        </w:rPr>
        <w:t xml:space="preserve"> the ‘</w:t>
      </w:r>
      <w:r w:rsidRPr="007B6216">
        <w:rPr>
          <w:b/>
          <w:bCs/>
          <w:lang w:val="en-US"/>
        </w:rPr>
        <w:t>qubit’</w:t>
      </w:r>
      <w:r>
        <w:rPr>
          <w:lang w:val="en-US"/>
        </w:rPr>
        <w:t xml:space="preserve"> attribute.</w:t>
      </w:r>
    </w:p>
    <w:p w14:paraId="0469CCBD" w14:textId="77777777" w:rsidR="007B6216" w:rsidRDefault="007B6216" w:rsidP="007B6216">
      <w:pPr>
        <w:pStyle w:val="berschrift4"/>
        <w:rPr>
          <w:lang w:val="en-US"/>
        </w:rPr>
      </w:pPr>
      <w:r>
        <w:rPr>
          <w:lang w:val="en-US"/>
        </w:rPr>
        <w:lastRenderedPageBreak/>
        <w:t>Class methods:</w:t>
      </w:r>
    </w:p>
    <w:p w14:paraId="69E01432" w14:textId="55B14D22" w:rsidR="007B6216" w:rsidRPr="00C62941" w:rsidRDefault="007B6216" w:rsidP="007B6216">
      <w:pPr>
        <w:rPr>
          <w:lang w:val="en-US"/>
        </w:rPr>
      </w:pPr>
      <w:r w:rsidRPr="00C62941">
        <w:rPr>
          <w:b/>
          <w:bCs/>
          <w:lang w:val="en-US"/>
        </w:rPr>
        <w:t>‘</w:t>
      </w:r>
      <w:r w:rsidR="00A9565B">
        <w:rPr>
          <w:b/>
          <w:bCs/>
          <w:lang w:val="en-US"/>
        </w:rPr>
        <w:t>Terminator</w:t>
      </w:r>
      <w:r w:rsidR="00A9565B" w:rsidRPr="0018679A">
        <w:rPr>
          <w:b/>
          <w:bCs/>
          <w:lang w:val="en-US"/>
        </w:rPr>
        <w:t>Node</w:t>
      </w:r>
      <w:r w:rsidR="00A9565B" w:rsidRPr="00C62941">
        <w:rPr>
          <w:lang w:val="en-US"/>
        </w:rPr>
        <w:t xml:space="preserve"> </w:t>
      </w:r>
      <w:r w:rsidRPr="00C62941">
        <w:rPr>
          <w:lang w:val="en-US"/>
        </w:rPr>
        <w:t>de</w:t>
      </w:r>
      <w:r>
        <w:rPr>
          <w:lang w:val="en-US"/>
        </w:rPr>
        <w:t xml:space="preserve">fines one method: </w:t>
      </w:r>
      <w:r w:rsidRPr="009264B9">
        <w:rPr>
          <w:b/>
          <w:bCs/>
          <w:lang w:val="en-US"/>
        </w:rPr>
        <w:t>‘__</w:t>
      </w:r>
      <w:r>
        <w:rPr>
          <w:b/>
          <w:bCs/>
          <w:lang w:val="en-US"/>
        </w:rPr>
        <w:t>repr</w:t>
      </w:r>
      <w:r w:rsidRPr="009264B9">
        <w:rPr>
          <w:b/>
          <w:bCs/>
          <w:lang w:val="en-US"/>
        </w:rPr>
        <w:t>__’</w:t>
      </w:r>
      <w:r>
        <w:rPr>
          <w:lang w:val="en-US"/>
        </w:rPr>
        <w:t xml:space="preserve"> a dunder method, which changes the official string representation of an object.</w:t>
      </w:r>
    </w:p>
    <w:p w14:paraId="5473C271" w14:textId="77777777" w:rsidR="007B6216" w:rsidRDefault="007B6216" w:rsidP="007B6216">
      <w:pPr>
        <w:pStyle w:val="berschrift4"/>
        <w:rPr>
          <w:lang w:val="en-US"/>
        </w:rPr>
      </w:pPr>
      <w:r>
        <w:rPr>
          <w:lang w:val="en-US"/>
        </w:rPr>
        <w:t>Details and design decision:</w:t>
      </w:r>
    </w:p>
    <w:p w14:paraId="77F741B0" w14:textId="0BF6C937" w:rsidR="007B6216" w:rsidRDefault="007B6216" w:rsidP="007B6216">
      <w:pPr>
        <w:rPr>
          <w:lang w:val="en-US"/>
        </w:rPr>
      </w:pPr>
      <w:r w:rsidRPr="009264B9">
        <w:rPr>
          <w:b/>
          <w:bCs/>
          <w:lang w:val="en-US"/>
        </w:rPr>
        <w:t>‘</w:t>
      </w:r>
      <w:r w:rsidR="00A9565B">
        <w:rPr>
          <w:b/>
          <w:bCs/>
          <w:lang w:val="en-US"/>
        </w:rPr>
        <w:t>Terminator</w:t>
      </w:r>
      <w:r w:rsidR="00A9565B" w:rsidRPr="0018679A">
        <w:rPr>
          <w:b/>
          <w:bCs/>
          <w:lang w:val="en-US"/>
        </w:rPr>
        <w:t>Node</w:t>
      </w:r>
      <w:r w:rsidR="00A9565B">
        <w:rPr>
          <w:lang w:val="en-US"/>
        </w:rPr>
        <w:t xml:space="preserve"> </w:t>
      </w:r>
      <w:r>
        <w:rPr>
          <w:lang w:val="en-US"/>
        </w:rPr>
        <w:t xml:space="preserve">is </w:t>
      </w:r>
      <w:r w:rsidR="00A9565B">
        <w:rPr>
          <w:lang w:val="en-US"/>
        </w:rPr>
        <w:t>a</w:t>
      </w:r>
      <w:r>
        <w:rPr>
          <w:lang w:val="en-US"/>
        </w:rPr>
        <w:t xml:space="preserve"> sub class of </w:t>
      </w:r>
      <w:r w:rsidRPr="009264B9">
        <w:rPr>
          <w:b/>
          <w:bCs/>
          <w:lang w:val="en-US"/>
        </w:rPr>
        <w:t>‘</w:t>
      </w:r>
      <w:r w:rsidRPr="00C62941">
        <w:rPr>
          <w:b/>
          <w:bCs/>
          <w:lang w:val="en-US"/>
        </w:rPr>
        <w:t>UnqompNode’</w:t>
      </w:r>
      <w:r>
        <w:rPr>
          <w:lang w:val="en-US"/>
        </w:rPr>
        <w:t>.</w:t>
      </w:r>
    </w:p>
    <w:p w14:paraId="1278B19C" w14:textId="77777777" w:rsidR="00A9565B" w:rsidRDefault="00A9565B" w:rsidP="007B6216">
      <w:pPr>
        <w:rPr>
          <w:lang w:val="en-US"/>
        </w:rPr>
      </w:pPr>
    </w:p>
    <w:p w14:paraId="2A67120D" w14:textId="77777777" w:rsidR="00A9565B" w:rsidRPr="007B6216" w:rsidRDefault="00A9565B" w:rsidP="00A9565B">
      <w:pPr>
        <w:pStyle w:val="berschrift3"/>
        <w:rPr>
          <w:lang w:val="en-US"/>
        </w:rPr>
      </w:pPr>
      <w:bookmarkStart w:id="35" w:name="_Toc227221281"/>
      <w:r>
        <w:rPr>
          <w:lang w:val="en-US"/>
        </w:rPr>
        <w:t>TerminatorNode</w:t>
      </w:r>
      <w:bookmarkEnd w:id="35"/>
    </w:p>
    <w:p w14:paraId="4F2C3C30" w14:textId="6A3015AA" w:rsidR="00A9565B" w:rsidRDefault="00A9565B" w:rsidP="00A9565B">
      <w:pPr>
        <w:pStyle w:val="berschrift4"/>
        <w:rPr>
          <w:lang w:val="en-US"/>
        </w:rPr>
      </w:pPr>
      <w:r>
        <w:rPr>
          <w:lang w:val="en-US"/>
        </w:rPr>
        <w:t>Class functionality:</w:t>
      </w:r>
    </w:p>
    <w:p w14:paraId="6F0DD181" w14:textId="77777777" w:rsidR="00A9565B" w:rsidRDefault="00A9565B" w:rsidP="00A9565B">
      <w:pPr>
        <w:rPr>
          <w:lang w:val="en-US"/>
        </w:rPr>
      </w:pPr>
      <w:r>
        <w:rPr>
          <w:lang w:val="en-US"/>
        </w:rPr>
        <w:t>Described in the source code [14] as:</w:t>
      </w:r>
    </w:p>
    <w:p w14:paraId="002B3A6D" w14:textId="77777777" w:rsidR="00A9565B" w:rsidRPr="0018679A" w:rsidRDefault="00A9565B" w:rsidP="00A9565B">
      <w:pPr>
        <w:jc w:val="center"/>
        <w:rPr>
          <w:b/>
          <w:bCs/>
          <w:lang w:val="en-US"/>
        </w:rPr>
      </w:pPr>
      <w:r w:rsidRPr="0018679A">
        <w:rPr>
          <w:b/>
          <w:bCs/>
          <w:lang w:val="en-US"/>
        </w:rPr>
        <w:t>“</w:t>
      </w:r>
      <w:r w:rsidRPr="007B6216">
        <w:rPr>
          <w:b/>
          <w:bCs/>
          <w:lang w:val="en-US"/>
        </w:rPr>
        <w:t xml:space="preserve">Node describing </w:t>
      </w:r>
      <w:r>
        <w:rPr>
          <w:b/>
          <w:bCs/>
          <w:lang w:val="en-US"/>
        </w:rPr>
        <w:t>terminations</w:t>
      </w:r>
      <w:r w:rsidRPr="0018679A">
        <w:rPr>
          <w:b/>
          <w:bCs/>
          <w:lang w:val="en-US"/>
        </w:rPr>
        <w:t>.</w:t>
      </w:r>
      <w:r>
        <w:rPr>
          <w:b/>
          <w:bCs/>
          <w:lang w:val="en-US"/>
        </w:rPr>
        <w:t>”</w:t>
      </w:r>
    </w:p>
    <w:p w14:paraId="156D251E" w14:textId="77777777" w:rsidR="00A9565B" w:rsidRPr="009264B9" w:rsidRDefault="00A9565B" w:rsidP="00A9565B">
      <w:pPr>
        <w:pStyle w:val="berschrift4"/>
        <w:rPr>
          <w:lang w:val="en-US"/>
        </w:rPr>
      </w:pPr>
      <w:r>
        <w:rPr>
          <w:lang w:val="en-US"/>
        </w:rPr>
        <w:t>Class constructor and attributes:</w:t>
      </w:r>
    </w:p>
    <w:p w14:paraId="1735A840" w14:textId="77777777" w:rsidR="00A9565B" w:rsidRPr="007B6216" w:rsidRDefault="00A9565B" w:rsidP="00A9565B">
      <w:pPr>
        <w:jc w:val="both"/>
        <w:rPr>
          <w:lang w:val="en-US"/>
        </w:rPr>
      </w:pPr>
      <w:r>
        <w:rPr>
          <w:lang w:val="en-US"/>
        </w:rPr>
        <w:t>The class constructor of</w:t>
      </w:r>
      <w:r w:rsidRPr="0018679A">
        <w:rPr>
          <w:b/>
          <w:bCs/>
          <w:lang w:val="en-US"/>
        </w:rPr>
        <w:t xml:space="preserve"> ‘</w:t>
      </w:r>
      <w:r>
        <w:rPr>
          <w:b/>
          <w:bCs/>
          <w:lang w:val="en-US"/>
        </w:rPr>
        <w:t>Terminator</w:t>
      </w:r>
      <w:r w:rsidRPr="0018679A">
        <w:rPr>
          <w:b/>
          <w:bCs/>
          <w:lang w:val="en-US"/>
        </w:rPr>
        <w:t>Node’</w:t>
      </w:r>
      <w:r>
        <w:rPr>
          <w:b/>
          <w:bCs/>
          <w:lang w:val="en-US"/>
        </w:rPr>
        <w:t xml:space="preserve"> </w:t>
      </w:r>
      <w:r>
        <w:rPr>
          <w:lang w:val="en-US"/>
        </w:rPr>
        <w:t xml:space="preserve">initializes the </w:t>
      </w:r>
      <w:r w:rsidRPr="00C9711A">
        <w:rPr>
          <w:b/>
          <w:bCs/>
          <w:lang w:val="en-US"/>
        </w:rPr>
        <w:t>‘UnqompNode’</w:t>
      </w:r>
      <w:r>
        <w:rPr>
          <w:lang w:val="en-US"/>
        </w:rPr>
        <w:t xml:space="preserve"> parent constructor and receives the ‘</w:t>
      </w:r>
      <w:r w:rsidRPr="007B6216">
        <w:rPr>
          <w:b/>
          <w:bCs/>
          <w:lang w:val="en-US"/>
        </w:rPr>
        <w:t>qubit’</w:t>
      </w:r>
      <w:r>
        <w:rPr>
          <w:lang w:val="en-US"/>
        </w:rPr>
        <w:t xml:space="preserve"> attribute.</w:t>
      </w:r>
    </w:p>
    <w:p w14:paraId="00845183" w14:textId="77777777" w:rsidR="00A9565B" w:rsidRDefault="00A9565B" w:rsidP="00A9565B">
      <w:pPr>
        <w:pStyle w:val="berschrift4"/>
        <w:rPr>
          <w:lang w:val="en-US"/>
        </w:rPr>
      </w:pPr>
      <w:r>
        <w:rPr>
          <w:lang w:val="en-US"/>
        </w:rPr>
        <w:t>Class methods:</w:t>
      </w:r>
    </w:p>
    <w:p w14:paraId="6F37C557" w14:textId="77777777" w:rsidR="00A9565B" w:rsidRPr="00C62941" w:rsidRDefault="00A9565B" w:rsidP="00A9565B">
      <w:pPr>
        <w:rPr>
          <w:lang w:val="en-US"/>
        </w:rPr>
      </w:pPr>
      <w:r w:rsidRPr="00C62941">
        <w:rPr>
          <w:b/>
          <w:bCs/>
          <w:lang w:val="en-US"/>
        </w:rPr>
        <w:t>‘</w:t>
      </w:r>
      <w:r>
        <w:rPr>
          <w:b/>
          <w:bCs/>
          <w:lang w:val="en-US"/>
        </w:rPr>
        <w:t>Terminator</w:t>
      </w:r>
      <w:r w:rsidRPr="0018679A">
        <w:rPr>
          <w:b/>
          <w:bCs/>
          <w:lang w:val="en-US"/>
        </w:rPr>
        <w:t>Node</w:t>
      </w:r>
      <w:r w:rsidRPr="00C62941">
        <w:rPr>
          <w:lang w:val="en-US"/>
        </w:rPr>
        <w:t xml:space="preserve"> de</w:t>
      </w:r>
      <w:r>
        <w:rPr>
          <w:lang w:val="en-US"/>
        </w:rPr>
        <w:t xml:space="preserve">fines one method: </w:t>
      </w:r>
      <w:r w:rsidRPr="009264B9">
        <w:rPr>
          <w:b/>
          <w:bCs/>
          <w:lang w:val="en-US"/>
        </w:rPr>
        <w:t>‘__</w:t>
      </w:r>
      <w:r>
        <w:rPr>
          <w:b/>
          <w:bCs/>
          <w:lang w:val="en-US"/>
        </w:rPr>
        <w:t>repr</w:t>
      </w:r>
      <w:r w:rsidRPr="009264B9">
        <w:rPr>
          <w:b/>
          <w:bCs/>
          <w:lang w:val="en-US"/>
        </w:rPr>
        <w:t>__’</w:t>
      </w:r>
      <w:r>
        <w:rPr>
          <w:lang w:val="en-US"/>
        </w:rPr>
        <w:t xml:space="preserve"> a dunder method, which changes the official string representation of an object.</w:t>
      </w:r>
    </w:p>
    <w:p w14:paraId="499A9A31" w14:textId="77777777" w:rsidR="00A9565B" w:rsidRDefault="00A9565B" w:rsidP="00A9565B">
      <w:pPr>
        <w:pStyle w:val="berschrift4"/>
        <w:rPr>
          <w:lang w:val="en-US"/>
        </w:rPr>
      </w:pPr>
      <w:r>
        <w:rPr>
          <w:lang w:val="en-US"/>
        </w:rPr>
        <w:t>Details and design decision:</w:t>
      </w:r>
    </w:p>
    <w:p w14:paraId="4B1A1D7F" w14:textId="2308DD23" w:rsidR="00A9565B" w:rsidRDefault="00A9565B" w:rsidP="00A9565B">
      <w:pPr>
        <w:rPr>
          <w:lang w:val="en-US"/>
        </w:rPr>
      </w:pPr>
      <w:r w:rsidRPr="009264B9">
        <w:rPr>
          <w:b/>
          <w:bCs/>
          <w:lang w:val="en-US"/>
        </w:rPr>
        <w:t>‘</w:t>
      </w:r>
      <w:r>
        <w:rPr>
          <w:b/>
          <w:bCs/>
          <w:lang w:val="en-US"/>
        </w:rPr>
        <w:t>Terminator</w:t>
      </w:r>
      <w:r w:rsidRPr="0018679A">
        <w:rPr>
          <w:b/>
          <w:bCs/>
          <w:lang w:val="en-US"/>
        </w:rPr>
        <w:t>Node</w:t>
      </w:r>
      <w:r>
        <w:rPr>
          <w:lang w:val="en-US"/>
        </w:rPr>
        <w:t xml:space="preserve"> is a sub class of </w:t>
      </w:r>
      <w:r w:rsidRPr="009264B9">
        <w:rPr>
          <w:b/>
          <w:bCs/>
          <w:lang w:val="en-US"/>
        </w:rPr>
        <w:t>‘</w:t>
      </w:r>
      <w:r w:rsidRPr="00C62941">
        <w:rPr>
          <w:b/>
          <w:bCs/>
          <w:lang w:val="en-US"/>
        </w:rPr>
        <w:t>UnqompNode’</w:t>
      </w:r>
      <w:r>
        <w:rPr>
          <w:lang w:val="en-US"/>
        </w:rPr>
        <w:t>.</w:t>
      </w:r>
    </w:p>
    <w:p w14:paraId="06326470" w14:textId="77777777" w:rsidR="00A13697" w:rsidRDefault="00A13697" w:rsidP="00A9565B">
      <w:pPr>
        <w:rPr>
          <w:lang w:val="en-US"/>
        </w:rPr>
      </w:pPr>
    </w:p>
    <w:p w14:paraId="3B425D2D" w14:textId="64C88CB1" w:rsidR="00A9565B" w:rsidRPr="007B6216" w:rsidRDefault="00A9565B" w:rsidP="00A9565B">
      <w:pPr>
        <w:pStyle w:val="berschrift3"/>
        <w:rPr>
          <w:lang w:val="en-US"/>
        </w:rPr>
      </w:pPr>
      <w:bookmarkStart w:id="36" w:name="_Toc227221282"/>
      <w:r>
        <w:rPr>
          <w:lang w:val="en-US"/>
        </w:rPr>
        <w:t>InstructionNode</w:t>
      </w:r>
      <w:bookmarkEnd w:id="36"/>
    </w:p>
    <w:p w14:paraId="7BFD6754" w14:textId="4CAEDF53" w:rsidR="00A9565B" w:rsidRDefault="00A9565B" w:rsidP="00A9565B">
      <w:pPr>
        <w:pStyle w:val="berschrift4"/>
        <w:rPr>
          <w:lang w:val="en-US"/>
        </w:rPr>
      </w:pPr>
      <w:r>
        <w:rPr>
          <w:lang w:val="en-US"/>
        </w:rPr>
        <w:t>Class functionality:</w:t>
      </w:r>
    </w:p>
    <w:p w14:paraId="4371F581" w14:textId="77777777" w:rsidR="00A9565B" w:rsidRDefault="00A9565B" w:rsidP="00A9565B">
      <w:pPr>
        <w:rPr>
          <w:lang w:val="en-US"/>
        </w:rPr>
      </w:pPr>
      <w:r>
        <w:rPr>
          <w:lang w:val="en-US"/>
        </w:rPr>
        <w:t>Described in the source code [14] as:</w:t>
      </w:r>
    </w:p>
    <w:p w14:paraId="05E43699" w14:textId="0744D3D3" w:rsidR="00A9565B" w:rsidRPr="0018679A" w:rsidRDefault="00A9565B" w:rsidP="00A9565B">
      <w:pPr>
        <w:jc w:val="center"/>
        <w:rPr>
          <w:b/>
          <w:bCs/>
          <w:lang w:val="en-US"/>
        </w:rPr>
      </w:pPr>
      <w:r w:rsidRPr="0018679A">
        <w:rPr>
          <w:b/>
          <w:bCs/>
          <w:lang w:val="en-US"/>
        </w:rPr>
        <w:t>“</w:t>
      </w:r>
      <w:r w:rsidRPr="007B6216">
        <w:rPr>
          <w:b/>
          <w:bCs/>
          <w:lang w:val="en-US"/>
        </w:rPr>
        <w:t xml:space="preserve">Node describing </w:t>
      </w:r>
      <w:r>
        <w:rPr>
          <w:b/>
          <w:bCs/>
          <w:lang w:val="en-US"/>
        </w:rPr>
        <w:t>instructions</w:t>
      </w:r>
      <w:r w:rsidRPr="0018679A">
        <w:rPr>
          <w:b/>
          <w:bCs/>
          <w:lang w:val="en-US"/>
        </w:rPr>
        <w:t>.</w:t>
      </w:r>
      <w:r>
        <w:rPr>
          <w:b/>
          <w:bCs/>
          <w:lang w:val="en-US"/>
        </w:rPr>
        <w:t>”</w:t>
      </w:r>
    </w:p>
    <w:p w14:paraId="1F0F522B" w14:textId="042A176C" w:rsidR="00A9565B" w:rsidRPr="009264B9" w:rsidRDefault="00A9565B" w:rsidP="00A9565B">
      <w:pPr>
        <w:pStyle w:val="berschrift4"/>
        <w:rPr>
          <w:lang w:val="en-US"/>
        </w:rPr>
      </w:pPr>
      <w:r>
        <w:rPr>
          <w:lang w:val="en-US"/>
        </w:rPr>
        <w:t>Class constructor:</w:t>
      </w:r>
    </w:p>
    <w:p w14:paraId="29CFF325" w14:textId="5E685CDB" w:rsidR="00A9565B" w:rsidRPr="007B6216" w:rsidRDefault="00A9565B" w:rsidP="00A9565B">
      <w:pPr>
        <w:jc w:val="both"/>
        <w:rPr>
          <w:lang w:val="en-US"/>
        </w:rPr>
      </w:pPr>
      <w:r>
        <w:rPr>
          <w:lang w:val="en-US"/>
        </w:rPr>
        <w:t>The class constructor of</w:t>
      </w:r>
      <w:r w:rsidRPr="0018679A">
        <w:rPr>
          <w:b/>
          <w:bCs/>
          <w:lang w:val="en-US"/>
        </w:rPr>
        <w:t xml:space="preserve"> ‘</w:t>
      </w:r>
      <w:r>
        <w:rPr>
          <w:b/>
          <w:bCs/>
          <w:lang w:val="en-US"/>
        </w:rPr>
        <w:t xml:space="preserve">InstructionNode’ </w:t>
      </w:r>
      <w:r>
        <w:rPr>
          <w:lang w:val="en-US"/>
        </w:rPr>
        <w:t xml:space="preserve">initializes the </w:t>
      </w:r>
      <w:r w:rsidRPr="00C9711A">
        <w:rPr>
          <w:b/>
          <w:bCs/>
          <w:lang w:val="en-US"/>
        </w:rPr>
        <w:t>‘UnqompNode’</w:t>
      </w:r>
      <w:r>
        <w:rPr>
          <w:lang w:val="en-US"/>
        </w:rPr>
        <w:t xml:space="preserve"> parent constructor.</w:t>
      </w:r>
    </w:p>
    <w:p w14:paraId="29AF9CC6" w14:textId="77777777" w:rsidR="00A9565B" w:rsidRDefault="00A9565B" w:rsidP="00A9565B">
      <w:pPr>
        <w:pStyle w:val="berschrift4"/>
        <w:rPr>
          <w:lang w:val="en-US"/>
        </w:rPr>
      </w:pPr>
      <w:r>
        <w:rPr>
          <w:lang w:val="en-US"/>
        </w:rPr>
        <w:t>Class methods:</w:t>
      </w:r>
    </w:p>
    <w:p w14:paraId="511E1299" w14:textId="5F1C9AFD" w:rsidR="00A9565B" w:rsidRPr="00C62941" w:rsidRDefault="00A9565B" w:rsidP="00A9565B">
      <w:pPr>
        <w:rPr>
          <w:lang w:val="en-US"/>
        </w:rPr>
      </w:pPr>
      <w:r w:rsidRPr="00C62941">
        <w:rPr>
          <w:b/>
          <w:bCs/>
          <w:lang w:val="en-US"/>
        </w:rPr>
        <w:t>‘</w:t>
      </w:r>
      <w:r>
        <w:rPr>
          <w:b/>
          <w:bCs/>
          <w:lang w:val="en-US"/>
        </w:rPr>
        <w:t>InstructionNode</w:t>
      </w:r>
      <w:r w:rsidRPr="00C62941">
        <w:rPr>
          <w:lang w:val="en-US"/>
        </w:rPr>
        <w:t xml:space="preserve"> de</w:t>
      </w:r>
      <w:r>
        <w:rPr>
          <w:lang w:val="en-US"/>
        </w:rPr>
        <w:t xml:space="preserve">fines one method: </w:t>
      </w:r>
      <w:r w:rsidRPr="009264B9">
        <w:rPr>
          <w:b/>
          <w:bCs/>
          <w:lang w:val="en-US"/>
        </w:rPr>
        <w:t>‘__</w:t>
      </w:r>
      <w:r>
        <w:rPr>
          <w:b/>
          <w:bCs/>
          <w:lang w:val="en-US"/>
        </w:rPr>
        <w:t>repr</w:t>
      </w:r>
      <w:r w:rsidRPr="009264B9">
        <w:rPr>
          <w:b/>
          <w:bCs/>
          <w:lang w:val="en-US"/>
        </w:rPr>
        <w:t>__’</w:t>
      </w:r>
      <w:r>
        <w:rPr>
          <w:lang w:val="en-US"/>
        </w:rPr>
        <w:t xml:space="preserve"> a dunder method, which changes the official string representation of an object.</w:t>
      </w:r>
    </w:p>
    <w:p w14:paraId="09BC5A0B" w14:textId="77777777" w:rsidR="00A9565B" w:rsidRDefault="00A9565B" w:rsidP="00A9565B">
      <w:pPr>
        <w:pStyle w:val="berschrift4"/>
        <w:rPr>
          <w:lang w:val="en-US"/>
        </w:rPr>
      </w:pPr>
      <w:r>
        <w:rPr>
          <w:lang w:val="en-US"/>
        </w:rPr>
        <w:t>Details and design decision:</w:t>
      </w:r>
    </w:p>
    <w:p w14:paraId="19D6FF09" w14:textId="2E94A249" w:rsidR="00A9565B" w:rsidRDefault="00A9565B" w:rsidP="00A9565B">
      <w:pPr>
        <w:rPr>
          <w:lang w:val="en-US"/>
        </w:rPr>
      </w:pPr>
      <w:r w:rsidRPr="009264B9">
        <w:rPr>
          <w:b/>
          <w:bCs/>
          <w:lang w:val="en-US"/>
        </w:rPr>
        <w:t>‘</w:t>
      </w:r>
      <w:r>
        <w:rPr>
          <w:b/>
          <w:bCs/>
          <w:lang w:val="en-US"/>
        </w:rPr>
        <w:t>InstructionNode’</w:t>
      </w:r>
      <w:r>
        <w:rPr>
          <w:lang w:val="en-US"/>
        </w:rPr>
        <w:t xml:space="preserve"> is a sub class of </w:t>
      </w:r>
      <w:r w:rsidRPr="009264B9">
        <w:rPr>
          <w:b/>
          <w:bCs/>
          <w:lang w:val="en-US"/>
        </w:rPr>
        <w:t>‘</w:t>
      </w:r>
      <w:r w:rsidRPr="00C62941">
        <w:rPr>
          <w:b/>
          <w:bCs/>
          <w:lang w:val="en-US"/>
        </w:rPr>
        <w:t>UnqompNode’</w:t>
      </w:r>
      <w:r>
        <w:rPr>
          <w:lang w:val="en-US"/>
        </w:rPr>
        <w:t>.</w:t>
      </w:r>
    </w:p>
    <w:p w14:paraId="1C84B6D7" w14:textId="77777777" w:rsidR="00A9565B" w:rsidRDefault="00A9565B" w:rsidP="007B6216">
      <w:pPr>
        <w:rPr>
          <w:lang w:val="en-US"/>
        </w:rPr>
      </w:pPr>
    </w:p>
    <w:p w14:paraId="0E8FC61A" w14:textId="402A8A39" w:rsidR="009A5085" w:rsidRPr="007B6216" w:rsidRDefault="009A5085" w:rsidP="009A5085">
      <w:pPr>
        <w:pStyle w:val="berschrift3"/>
        <w:rPr>
          <w:lang w:val="en-US"/>
        </w:rPr>
      </w:pPr>
      <w:bookmarkStart w:id="37" w:name="_Toc227221283"/>
      <w:r>
        <w:rPr>
          <w:lang w:val="en-US"/>
        </w:rPr>
        <w:t>PermeabilityGraph</w:t>
      </w:r>
      <w:bookmarkEnd w:id="37"/>
    </w:p>
    <w:p w14:paraId="0AB90C7C" w14:textId="46336FA0" w:rsidR="00351DF3" w:rsidRDefault="00351DF3" w:rsidP="00351DF3">
      <w:pPr>
        <w:pStyle w:val="berschrift4"/>
        <w:rPr>
          <w:lang w:val="en-US"/>
        </w:rPr>
      </w:pPr>
      <w:r>
        <w:rPr>
          <w:lang w:val="en-US"/>
        </w:rPr>
        <w:t>Class functionality:</w:t>
      </w:r>
    </w:p>
    <w:p w14:paraId="7820B155" w14:textId="77777777" w:rsidR="00351DF3" w:rsidRDefault="00351DF3" w:rsidP="00351DF3">
      <w:pPr>
        <w:rPr>
          <w:lang w:val="en-US"/>
        </w:rPr>
      </w:pPr>
      <w:r>
        <w:rPr>
          <w:lang w:val="en-US"/>
        </w:rPr>
        <w:t>Described in the source code [14] as:</w:t>
      </w:r>
    </w:p>
    <w:p w14:paraId="619CEC8E" w14:textId="5DCCC268" w:rsidR="00351DF3" w:rsidRPr="00351DF3" w:rsidRDefault="00351DF3" w:rsidP="00351DF3">
      <w:pPr>
        <w:jc w:val="center"/>
        <w:rPr>
          <w:b/>
          <w:bCs/>
          <w:lang w:val="en-US"/>
        </w:rPr>
      </w:pPr>
      <w:r w:rsidRPr="00351DF3">
        <w:rPr>
          <w:b/>
          <w:bCs/>
          <w:lang w:val="en-US"/>
        </w:rPr>
        <w:t>“This class represents the Permeability Graph</w:t>
      </w:r>
    </w:p>
    <w:p w14:paraId="5C2C0164" w14:textId="17BCA1D0" w:rsidR="00351DF3" w:rsidRPr="00351DF3" w:rsidRDefault="00351DF3" w:rsidP="00351DF3">
      <w:pPr>
        <w:jc w:val="center"/>
        <w:rPr>
          <w:b/>
          <w:bCs/>
          <w:lang w:val="en-US"/>
        </w:rPr>
      </w:pPr>
      <w:r w:rsidRPr="00351DF3">
        <w:rPr>
          <w:b/>
          <w:bCs/>
          <w:lang w:val="en-US"/>
        </w:rPr>
        <w:t>As a subclass of networkx's DiGraph, it can be processed by</w:t>
      </w:r>
    </w:p>
    <w:p w14:paraId="1F3E3232" w14:textId="59F54085" w:rsidR="00351DF3" w:rsidRPr="0020725C" w:rsidRDefault="00351DF3" w:rsidP="00351DF3">
      <w:pPr>
        <w:jc w:val="center"/>
        <w:rPr>
          <w:b/>
          <w:bCs/>
          <w:lang w:val="en-US"/>
        </w:rPr>
      </w:pPr>
      <w:r w:rsidRPr="0020725C">
        <w:rPr>
          <w:b/>
          <w:bCs/>
          <w:lang w:val="en-US"/>
        </w:rPr>
        <w:lastRenderedPageBreak/>
        <w:t>many of networkx's algorithms.“</w:t>
      </w:r>
    </w:p>
    <w:p w14:paraId="790AF76E" w14:textId="1DF7AA15" w:rsidR="00351DF3" w:rsidRPr="009264B9" w:rsidRDefault="00351DF3" w:rsidP="00351DF3">
      <w:pPr>
        <w:pStyle w:val="berschrift4"/>
        <w:rPr>
          <w:lang w:val="en-US"/>
        </w:rPr>
      </w:pPr>
      <w:r>
        <w:rPr>
          <w:lang w:val="en-US"/>
        </w:rPr>
        <w:t>Class constructor</w:t>
      </w:r>
      <w:r w:rsidR="00B4047B">
        <w:rPr>
          <w:lang w:val="en-US"/>
        </w:rPr>
        <w:t xml:space="preserve"> and attributes</w:t>
      </w:r>
      <w:r>
        <w:rPr>
          <w:lang w:val="en-US"/>
        </w:rPr>
        <w:t>:</w:t>
      </w:r>
    </w:p>
    <w:p w14:paraId="2D3E934E" w14:textId="1056B3FB" w:rsidR="008928C3" w:rsidRDefault="008E44B8" w:rsidP="000A6BD4">
      <w:pPr>
        <w:rPr>
          <w:lang w:val="en-US"/>
        </w:rPr>
      </w:pPr>
      <w:r>
        <w:rPr>
          <w:lang w:val="en-US"/>
        </w:rPr>
        <w:t>The class constructor</w:t>
      </w:r>
      <w:r w:rsidR="0020725C">
        <w:rPr>
          <w:lang w:val="en-US"/>
        </w:rPr>
        <w:t xml:space="preserve"> of </w:t>
      </w:r>
      <w:r w:rsidR="0020725C" w:rsidRPr="0020725C">
        <w:rPr>
          <w:b/>
          <w:bCs/>
          <w:lang w:val="en-US"/>
        </w:rPr>
        <w:t>‘PermeabilityGraph’</w:t>
      </w:r>
      <w:r w:rsidR="0020725C">
        <w:rPr>
          <w:b/>
          <w:bCs/>
          <w:lang w:val="en-US"/>
        </w:rPr>
        <w:t xml:space="preserve"> </w:t>
      </w:r>
      <w:r w:rsidR="0020725C">
        <w:rPr>
          <w:lang w:val="en-US"/>
        </w:rPr>
        <w:t xml:space="preserve">instantiates its </w:t>
      </w:r>
      <w:r w:rsidR="00D103CF">
        <w:rPr>
          <w:lang w:val="en-US"/>
        </w:rPr>
        <w:t xml:space="preserve">parents class </w:t>
      </w:r>
      <w:r w:rsidR="00D103CF" w:rsidRPr="00D103CF">
        <w:rPr>
          <w:b/>
          <w:bCs/>
          <w:lang w:val="en-US"/>
        </w:rPr>
        <w:t xml:space="preserve">‘nx.DiGraph’ </w:t>
      </w:r>
      <w:r w:rsidR="00D103CF" w:rsidRPr="00D103CF">
        <w:rPr>
          <w:lang w:val="en-US"/>
        </w:rPr>
        <w:t>constructor</w:t>
      </w:r>
      <w:r w:rsidR="00D103CF">
        <w:rPr>
          <w:lang w:val="en-US"/>
        </w:rPr>
        <w:t xml:space="preserve">. Furthermore the only attribute </w:t>
      </w:r>
      <w:r w:rsidR="00D103CF" w:rsidRPr="00D103CF">
        <w:rPr>
          <w:b/>
          <w:bCs/>
          <w:lang w:val="en-US"/>
        </w:rPr>
        <w:t>‘recent_node_dic’</w:t>
      </w:r>
      <w:r w:rsidR="00D103CF">
        <w:rPr>
          <w:b/>
          <w:bCs/>
          <w:lang w:val="en-US"/>
        </w:rPr>
        <w:t xml:space="preserve"> </w:t>
      </w:r>
      <w:r w:rsidR="00D103CF">
        <w:rPr>
          <w:lang w:val="en-US"/>
        </w:rPr>
        <w:t xml:space="preserve">is instantiated with the function </w:t>
      </w:r>
      <w:r w:rsidR="000A6BD4" w:rsidRPr="000A6BD4">
        <w:rPr>
          <w:b/>
          <w:bCs/>
          <w:lang w:val="en-US"/>
        </w:rPr>
        <w:t>‘</w:t>
      </w:r>
      <w:r w:rsidR="00D103CF" w:rsidRPr="000A6BD4">
        <w:rPr>
          <w:b/>
          <w:bCs/>
          <w:lang w:val="en-US"/>
        </w:rPr>
        <w:t>dag_from_qc</w:t>
      </w:r>
      <w:r w:rsidR="000A6BD4">
        <w:rPr>
          <w:b/>
          <w:bCs/>
          <w:lang w:val="en-US"/>
        </w:rPr>
        <w:t>’</w:t>
      </w:r>
      <w:r w:rsidR="000A6BD4">
        <w:rPr>
          <w:lang w:val="en-US"/>
        </w:rPr>
        <w:t xml:space="preserve">, which is from the same </w:t>
      </w:r>
      <w:r w:rsidR="000A6BD4" w:rsidRPr="000A6BD4">
        <w:rPr>
          <w:b/>
          <w:bCs/>
          <w:lang w:val="en-US"/>
        </w:rPr>
        <w:t>‘permeability_dag.py’</w:t>
      </w:r>
      <w:r w:rsidR="000A6BD4">
        <w:rPr>
          <w:lang w:val="en-US"/>
        </w:rPr>
        <w:t xml:space="preserve"> file but not from the class. It is called with the </w:t>
      </w:r>
      <w:r w:rsidR="00432888">
        <w:rPr>
          <w:lang w:val="en-US"/>
        </w:rPr>
        <w:t xml:space="preserve">received parameters </w:t>
      </w:r>
      <w:r w:rsidR="000A6BD4" w:rsidRPr="000A6BD4">
        <w:rPr>
          <w:b/>
          <w:bCs/>
          <w:lang w:val="en-US"/>
        </w:rPr>
        <w:t>‘</w:t>
      </w:r>
      <w:r w:rsidR="00432888">
        <w:rPr>
          <w:b/>
          <w:bCs/>
          <w:lang w:val="en-US"/>
        </w:rPr>
        <w:t>qc’</w:t>
      </w:r>
      <w:r w:rsidR="00432888">
        <w:rPr>
          <w:lang w:val="en-US"/>
        </w:rPr>
        <w:t xml:space="preserve"> as a </w:t>
      </w:r>
      <w:r w:rsidR="00432888" w:rsidRPr="00432888">
        <w:rPr>
          <w:b/>
          <w:bCs/>
          <w:lang w:val="en-US"/>
        </w:rPr>
        <w:t>‘Quantum Circuit’</w:t>
      </w:r>
      <w:r w:rsidR="00432888">
        <w:rPr>
          <w:lang w:val="en-US"/>
        </w:rPr>
        <w:t xml:space="preserve"> and </w:t>
      </w:r>
      <w:r w:rsidR="00432888" w:rsidRPr="00432888">
        <w:rPr>
          <w:b/>
          <w:bCs/>
          <w:lang w:val="en-US"/>
        </w:rPr>
        <w:t>‘remove_artificials’</w:t>
      </w:r>
      <w:r w:rsidR="00432888">
        <w:rPr>
          <w:lang w:val="en-US"/>
        </w:rPr>
        <w:t xml:space="preserve"> as a bool, which is by default false.</w:t>
      </w:r>
    </w:p>
    <w:p w14:paraId="67F317CA" w14:textId="77777777" w:rsidR="00A0746E" w:rsidRDefault="00A0746E" w:rsidP="00A0746E">
      <w:pPr>
        <w:pStyle w:val="berschrift4"/>
        <w:rPr>
          <w:lang w:val="en-US"/>
        </w:rPr>
      </w:pPr>
      <w:r>
        <w:rPr>
          <w:lang w:val="en-US"/>
        </w:rPr>
        <w:t>Class methods:</w:t>
      </w:r>
    </w:p>
    <w:p w14:paraId="75BC2783" w14:textId="4E44CDD7" w:rsidR="00792670" w:rsidRPr="00A0746E" w:rsidRDefault="00A0746E" w:rsidP="00792670">
      <w:pPr>
        <w:rPr>
          <w:lang w:val="en-US"/>
        </w:rPr>
      </w:pPr>
      <w:r>
        <w:rPr>
          <w:lang w:val="en-US"/>
        </w:rPr>
        <w:t>The class methods provide functionality to visualize, convert</w:t>
      </w:r>
      <w:r w:rsidR="00B023C4">
        <w:rPr>
          <w:lang w:val="en-US"/>
        </w:rPr>
        <w:t xml:space="preserve">, </w:t>
      </w:r>
      <w:r>
        <w:rPr>
          <w:lang w:val="en-US"/>
        </w:rPr>
        <w:t>determin</w:t>
      </w:r>
      <w:r w:rsidR="00B023C4">
        <w:rPr>
          <w:lang w:val="en-US"/>
        </w:rPr>
        <w:t>ing</w:t>
      </w:r>
      <w:r>
        <w:rPr>
          <w:lang w:val="en-US"/>
        </w:rPr>
        <w:t xml:space="preserve"> qubits</w:t>
      </w:r>
      <w:r w:rsidR="00B023C4">
        <w:rPr>
          <w:lang w:val="en-US"/>
        </w:rPr>
        <w:t>, copying and man</w:t>
      </w:r>
      <w:r w:rsidR="00792670">
        <w:rPr>
          <w:lang w:val="en-US"/>
        </w:rPr>
        <w:t>y</w:t>
      </w:r>
      <w:r w:rsidR="00B023C4">
        <w:rPr>
          <w:lang w:val="en-US"/>
        </w:rPr>
        <w:t xml:space="preserve"> more operations</w:t>
      </w:r>
      <w:r>
        <w:rPr>
          <w:lang w:val="en-US"/>
        </w:rPr>
        <w:t xml:space="preserve"> with a permeability DAG</w:t>
      </w:r>
      <w:r w:rsidR="00792670">
        <w:rPr>
          <w:lang w:val="en-US"/>
        </w:rPr>
        <w:t>.</w:t>
      </w:r>
    </w:p>
    <w:p w14:paraId="201D63C7" w14:textId="77777777" w:rsidR="00A0746E" w:rsidRDefault="00A0746E" w:rsidP="00A0746E">
      <w:pPr>
        <w:pStyle w:val="berschrift4"/>
        <w:rPr>
          <w:lang w:val="en-US"/>
        </w:rPr>
      </w:pPr>
      <w:r>
        <w:rPr>
          <w:lang w:val="en-US"/>
        </w:rPr>
        <w:t>Details and design decision:</w:t>
      </w:r>
    </w:p>
    <w:p w14:paraId="585E565E" w14:textId="5643CCA4" w:rsidR="00432888" w:rsidRDefault="00792670" w:rsidP="00A13697">
      <w:pPr>
        <w:rPr>
          <w:lang w:val="en-US"/>
        </w:rPr>
      </w:pPr>
      <w:r>
        <w:rPr>
          <w:lang w:val="en-US"/>
        </w:rPr>
        <w:t xml:space="preserve">Its parents class is </w:t>
      </w:r>
      <w:r w:rsidRPr="00792670">
        <w:rPr>
          <w:b/>
          <w:bCs/>
          <w:lang w:val="en-US"/>
        </w:rPr>
        <w:t>‘nd.DiGraph’</w:t>
      </w:r>
      <w:r>
        <w:rPr>
          <w:lang w:val="en-US"/>
        </w:rPr>
        <w:t xml:space="preserve">. The </w:t>
      </w:r>
      <w:r w:rsidRPr="00792670">
        <w:rPr>
          <w:b/>
          <w:bCs/>
          <w:lang w:val="en-US"/>
        </w:rPr>
        <w:t xml:space="preserve">‘recent_node_dic’ </w:t>
      </w:r>
      <w:r>
        <w:rPr>
          <w:lang w:val="en-US"/>
        </w:rPr>
        <w:t xml:space="preserve">maps classical bit or qubits to UnqompNode. </w:t>
      </w:r>
    </w:p>
    <w:p w14:paraId="36C594B0" w14:textId="042A8EFE" w:rsidR="008928C3" w:rsidRDefault="001F79E0" w:rsidP="00A13697">
      <w:pPr>
        <w:rPr>
          <w:lang w:val="en-US"/>
        </w:rPr>
      </w:pPr>
      <w:r>
        <w:rPr>
          <w:lang w:val="en-US"/>
        </w:rPr>
        <w:t>This concludes the</w:t>
      </w:r>
      <w:r w:rsidRPr="00C25A6A">
        <w:rPr>
          <w:b/>
          <w:bCs/>
          <w:lang w:val="en-US"/>
        </w:rPr>
        <w:t xml:space="preserve"> ‘</w:t>
      </w:r>
      <w:r>
        <w:rPr>
          <w:b/>
          <w:bCs/>
          <w:lang w:val="en-US"/>
        </w:rPr>
        <w:t xml:space="preserve">Permeability </w:t>
      </w:r>
      <w:r>
        <w:rPr>
          <w:lang w:val="en-US"/>
        </w:rPr>
        <w:t>UML class diagram.</w:t>
      </w:r>
    </w:p>
    <w:p w14:paraId="37202064" w14:textId="29741E1D" w:rsidR="001F79E0" w:rsidRPr="00FB4A63" w:rsidRDefault="001F79E0" w:rsidP="001F79E0">
      <w:pPr>
        <w:pStyle w:val="berschrift2"/>
        <w:rPr>
          <w:lang w:val="en-US"/>
        </w:rPr>
      </w:pPr>
      <w:bookmarkStart w:id="38" w:name="_Toc227221284"/>
      <w:r>
        <w:rPr>
          <w:lang w:val="en-US"/>
        </w:rPr>
        <w:t>Operations</w:t>
      </w:r>
      <w:bookmarkEnd w:id="38"/>
    </w:p>
    <w:p w14:paraId="66877D35" w14:textId="77777777" w:rsidR="001F79E0" w:rsidRDefault="001F79E0" w:rsidP="001F79E0">
      <w:pPr>
        <w:pStyle w:val="berschrift3"/>
        <w:rPr>
          <w:lang w:val="en-US"/>
        </w:rPr>
      </w:pPr>
      <w:bookmarkStart w:id="39" w:name="_Toc227221285"/>
      <w:r>
        <w:rPr>
          <w:lang w:val="en-US"/>
        </w:rPr>
        <w:t>Information about classes and methods</w:t>
      </w:r>
      <w:bookmarkEnd w:id="39"/>
    </w:p>
    <w:p w14:paraId="22F8371F" w14:textId="1FBFB7E8" w:rsidR="000F5442" w:rsidRDefault="001F79E0" w:rsidP="000F5442">
      <w:pPr>
        <w:rPr>
          <w:lang w:val="en-US"/>
        </w:rPr>
      </w:pPr>
      <w:r>
        <w:rPr>
          <w:lang w:val="en-US"/>
        </w:rPr>
        <w:t xml:space="preserve">The </w:t>
      </w:r>
      <w:r w:rsidRPr="001F79E0">
        <w:rPr>
          <w:b/>
          <w:lang w:val="en-US"/>
        </w:rPr>
        <w:t>‘Operations’</w:t>
      </w:r>
      <w:r>
        <w:rPr>
          <w:b/>
          <w:lang w:val="en-US"/>
        </w:rPr>
        <w:t xml:space="preserve"> </w:t>
      </w:r>
      <w:r>
        <w:rPr>
          <w:lang w:val="en-US"/>
        </w:rPr>
        <w:t xml:space="preserve">is one of the most central </w:t>
      </w:r>
      <w:r w:rsidR="00E71DC0">
        <w:rPr>
          <w:lang w:val="en-US"/>
        </w:rPr>
        <w:t>diagrams</w:t>
      </w:r>
      <w:r>
        <w:rPr>
          <w:lang w:val="en-US"/>
        </w:rPr>
        <w:t xml:space="preserve"> with</w:t>
      </w:r>
      <w:r w:rsidR="00E71DC0">
        <w:rPr>
          <w:lang w:val="en-US"/>
        </w:rPr>
        <w:t>in</w:t>
      </w:r>
      <w:r>
        <w:rPr>
          <w:lang w:val="en-US"/>
        </w:rPr>
        <w:t xml:space="preserve"> the Qrisp framework. It is an especially important diagram</w:t>
      </w:r>
      <w:r w:rsidR="002A304C">
        <w:rPr>
          <w:lang w:val="en-US"/>
        </w:rPr>
        <w:t xml:space="preserve"> as it defines the operations that can be applied to a quantum circuit. Central of this class is the </w:t>
      </w:r>
      <w:r w:rsidR="002A304C" w:rsidRPr="002A304C">
        <w:rPr>
          <w:b/>
          <w:lang w:val="en-US"/>
        </w:rPr>
        <w:t>‘Operation’</w:t>
      </w:r>
      <w:r w:rsidR="002A304C">
        <w:rPr>
          <w:lang w:val="en-US"/>
        </w:rPr>
        <w:t xml:space="preserve"> class</w:t>
      </w:r>
      <w:r w:rsidR="00A84365">
        <w:rPr>
          <w:lang w:val="en-US"/>
        </w:rPr>
        <w:t>,</w:t>
      </w:r>
      <w:r w:rsidR="002A304C">
        <w:rPr>
          <w:lang w:val="en-US"/>
        </w:rPr>
        <w:t xml:space="preserve"> </w:t>
      </w:r>
      <w:r w:rsidR="00A84365">
        <w:rPr>
          <w:lang w:val="en-US"/>
        </w:rPr>
        <w:t xml:space="preserve">practically every class inherits from it. </w:t>
      </w:r>
      <w:r w:rsidR="000F5442">
        <w:rPr>
          <w:lang w:val="en-US"/>
        </w:rPr>
        <w:t xml:space="preserve">Operations are used on a </w:t>
      </w:r>
      <w:r w:rsidR="000F5442" w:rsidRPr="000F5442">
        <w:rPr>
          <w:b/>
          <w:lang w:val="en-US"/>
        </w:rPr>
        <w:t>‘</w:t>
      </w:r>
      <w:r w:rsidR="004724A5">
        <w:rPr>
          <w:b/>
          <w:lang w:val="en-US"/>
        </w:rPr>
        <w:t>‘QuantumCircuit’</w:t>
      </w:r>
      <w:r w:rsidR="000F5442" w:rsidRPr="000F5442">
        <w:rPr>
          <w:b/>
          <w:lang w:val="en-US"/>
        </w:rPr>
        <w:t>’</w:t>
      </w:r>
      <w:r w:rsidR="000F5442">
        <w:rPr>
          <w:lang w:val="en-US"/>
        </w:rPr>
        <w:t xml:space="preserve"> object, as quantum gates, measurements or classical logic gates [19].</w:t>
      </w:r>
    </w:p>
    <w:p w14:paraId="771D2C27" w14:textId="77777777" w:rsidR="007B59DC" w:rsidRDefault="007B59DC" w:rsidP="000F5442">
      <w:pPr>
        <w:rPr>
          <w:lang w:val="en-US"/>
        </w:rPr>
      </w:pPr>
    </w:p>
    <w:p w14:paraId="1F13E185" w14:textId="46BF0998" w:rsidR="007B59DC" w:rsidRPr="001F79E0" w:rsidRDefault="00A13697" w:rsidP="00A13697">
      <w:pPr>
        <w:pStyle w:val="berschrift3"/>
        <w:rPr>
          <w:lang w:val="en-US"/>
        </w:rPr>
      </w:pPr>
      <w:bookmarkStart w:id="40" w:name="_Toc227221286"/>
      <w:r>
        <w:rPr>
          <w:lang w:val="en-US"/>
        </w:rPr>
        <w:t>Operation</w:t>
      </w:r>
      <w:bookmarkEnd w:id="40"/>
    </w:p>
    <w:p w14:paraId="404AB9B1" w14:textId="77777777" w:rsidR="00A13697" w:rsidRDefault="00A13697" w:rsidP="00A13697">
      <w:pPr>
        <w:pStyle w:val="berschrift4"/>
        <w:rPr>
          <w:lang w:val="en-US"/>
        </w:rPr>
      </w:pPr>
      <w:r>
        <w:rPr>
          <w:lang w:val="en-US"/>
        </w:rPr>
        <w:t>Class functionality:</w:t>
      </w:r>
    </w:p>
    <w:p w14:paraId="725B9E50" w14:textId="6F7B3BF3" w:rsidR="00A13697" w:rsidRDefault="00A13697" w:rsidP="00A13697">
      <w:pPr>
        <w:rPr>
          <w:lang w:val="en-US"/>
        </w:rPr>
      </w:pPr>
      <w:r>
        <w:rPr>
          <w:lang w:val="en-US"/>
        </w:rPr>
        <w:t>As described in the qrisp documentation:</w:t>
      </w:r>
    </w:p>
    <w:p w14:paraId="49A27A50" w14:textId="57789F71" w:rsidR="008928C3" w:rsidRDefault="00A13697" w:rsidP="00A13697">
      <w:pPr>
        <w:jc w:val="center"/>
        <w:rPr>
          <w:lang w:val="en-US"/>
        </w:rPr>
      </w:pPr>
      <w:r>
        <w:rPr>
          <w:lang w:val="en-US"/>
        </w:rPr>
        <w:br/>
        <w:t>“</w:t>
      </w:r>
      <w:r w:rsidRPr="00A13697">
        <w:rPr>
          <w:lang w:val="en-US"/>
        </w:rPr>
        <w:t>This class describes operations like quantum gates, measurements or classical logic gates. Operation objects do not carry information about which Qubit/Clbits they are applied to. This can be found in the Instruction class, which is a combination of an Operation object together with its operands.</w:t>
      </w:r>
      <w:r>
        <w:rPr>
          <w:lang w:val="en-US"/>
        </w:rPr>
        <w:t xml:space="preserve">” </w:t>
      </w:r>
      <w:bookmarkStart w:id="41" w:name="_Hlk214861890"/>
      <w:r>
        <w:rPr>
          <w:lang w:val="en-US"/>
        </w:rPr>
        <w:t>[19]</w:t>
      </w:r>
      <w:bookmarkEnd w:id="41"/>
    </w:p>
    <w:p w14:paraId="302E5BFC" w14:textId="2D5281CF" w:rsidR="008928C3" w:rsidRDefault="00A13697" w:rsidP="00BE2E3B">
      <w:pPr>
        <w:pStyle w:val="berschrift4"/>
        <w:rPr>
          <w:lang w:val="en-US"/>
        </w:rPr>
      </w:pPr>
      <w:r>
        <w:rPr>
          <w:lang w:val="en-US"/>
        </w:rPr>
        <w:t>Class constructor</w:t>
      </w:r>
      <w:r w:rsidR="005B7406">
        <w:rPr>
          <w:lang w:val="en-US"/>
        </w:rPr>
        <w:t xml:space="preserve"> and attributes</w:t>
      </w:r>
      <w:r>
        <w:rPr>
          <w:lang w:val="en-US"/>
        </w:rPr>
        <w:t>:</w:t>
      </w:r>
    </w:p>
    <w:p w14:paraId="666630C9" w14:textId="0A5E47E2" w:rsidR="005B7406" w:rsidRPr="005B7406" w:rsidRDefault="005B7406" w:rsidP="005B7406">
      <w:pPr>
        <w:rPr>
          <w:lang w:val="en-US"/>
        </w:rPr>
      </w:pPr>
      <w:r>
        <w:rPr>
          <w:lang w:val="en-US"/>
        </w:rPr>
        <w:t xml:space="preserve">The class constructor is built </w:t>
      </w:r>
      <w:r w:rsidR="00E05F06">
        <w:rPr>
          <w:lang w:val="en-US"/>
        </w:rPr>
        <w:t>with the following attributes, d</w:t>
      </w:r>
      <w:r>
        <w:rPr>
          <w:lang w:val="en-US"/>
        </w:rPr>
        <w:t>escribed in the Qrisp-documentation as:</w:t>
      </w:r>
    </w:p>
    <w:p w14:paraId="4859B4DD" w14:textId="34F44152" w:rsidR="005B7406" w:rsidRPr="00E05F06" w:rsidRDefault="005B7406" w:rsidP="005B7406">
      <w:pPr>
        <w:pStyle w:val="StandardWeb"/>
        <w:shd w:val="clear" w:color="auto" w:fill="FFFFFF"/>
        <w:spacing w:before="0" w:beforeAutospacing="0"/>
        <w:rPr>
          <w:rFonts w:asciiTheme="minorHAnsi" w:hAnsiTheme="minorHAnsi" w:cs="Segoe UI"/>
          <w:color w:val="222832"/>
          <w:lang w:val="en-US"/>
        </w:rPr>
      </w:pPr>
      <w:r w:rsidRPr="00E05F06">
        <w:rPr>
          <w:rFonts w:asciiTheme="minorHAnsi" w:hAnsiTheme="minorHAnsi" w:cs="Segoe UI"/>
          <w:color w:val="222832"/>
          <w:lang w:val="en-US"/>
        </w:rPr>
        <w:t>“Operation objects consist of five basic attributes:</w:t>
      </w:r>
    </w:p>
    <w:p w14:paraId="347C67AA" w14:textId="77777777" w:rsidR="005B7406" w:rsidRPr="00E05F06" w:rsidRDefault="005B7406" w:rsidP="005B7406">
      <w:pPr>
        <w:pStyle w:val="StandardWeb"/>
        <w:numPr>
          <w:ilvl w:val="0"/>
          <w:numId w:val="16"/>
        </w:numPr>
        <w:shd w:val="clear" w:color="auto" w:fill="FFFFFF"/>
        <w:spacing w:before="0" w:beforeAutospacing="0"/>
        <w:rPr>
          <w:rFonts w:asciiTheme="minorHAnsi" w:hAnsiTheme="minorHAnsi" w:cs="Segoe UI"/>
          <w:color w:val="222832"/>
          <w:lang w:val="en-US"/>
        </w:rPr>
      </w:pPr>
      <w:r w:rsidRPr="00E05F06">
        <w:rPr>
          <w:rStyle w:val="pre"/>
          <w:rFonts w:asciiTheme="minorHAnsi" w:eastAsiaTheme="majorEastAsia" w:hAnsiTheme="minorHAnsi" w:cs="Courier New"/>
          <w:color w:val="222832"/>
          <w:sz w:val="21"/>
          <w:szCs w:val="21"/>
          <w:bdr w:val="single" w:sz="6" w:space="0" w:color="D1D5DA" w:frame="1"/>
          <w:shd w:val="clear" w:color="auto" w:fill="F3F4F5"/>
          <w:lang w:val="en-US"/>
        </w:rPr>
        <w:t>.name</w:t>
      </w:r>
      <w:r w:rsidRPr="00E05F06">
        <w:rPr>
          <w:rFonts w:asciiTheme="minorHAnsi" w:hAnsiTheme="minorHAnsi" w:cs="Segoe UI"/>
          <w:color w:val="222832"/>
          <w:lang w:val="en-US"/>
        </w:rPr>
        <w:t> : A string identifying the operation</w:t>
      </w:r>
    </w:p>
    <w:p w14:paraId="23A1B562" w14:textId="77777777" w:rsidR="005B7406" w:rsidRPr="00E05F06" w:rsidRDefault="005B7406" w:rsidP="005B7406">
      <w:pPr>
        <w:pStyle w:val="StandardWeb"/>
        <w:numPr>
          <w:ilvl w:val="0"/>
          <w:numId w:val="16"/>
        </w:numPr>
        <w:shd w:val="clear" w:color="auto" w:fill="FFFFFF"/>
        <w:spacing w:before="0" w:beforeAutospacing="0"/>
        <w:rPr>
          <w:rFonts w:asciiTheme="minorHAnsi" w:hAnsiTheme="minorHAnsi" w:cs="Segoe UI"/>
          <w:color w:val="222832"/>
          <w:lang w:val="en-US"/>
        </w:rPr>
      </w:pPr>
      <w:r w:rsidRPr="00E05F06">
        <w:rPr>
          <w:rStyle w:val="pre"/>
          <w:rFonts w:asciiTheme="minorHAnsi" w:eastAsiaTheme="majorEastAsia" w:hAnsiTheme="minorHAnsi" w:cs="Courier New"/>
          <w:color w:val="222832"/>
          <w:sz w:val="21"/>
          <w:szCs w:val="21"/>
          <w:bdr w:val="single" w:sz="6" w:space="0" w:color="D1D5DA" w:frame="1"/>
          <w:shd w:val="clear" w:color="auto" w:fill="F3F4F5"/>
          <w:lang w:val="en-US"/>
        </w:rPr>
        <w:t>.num_qubits</w:t>
      </w:r>
      <w:r w:rsidRPr="00E05F06">
        <w:rPr>
          <w:rFonts w:asciiTheme="minorHAnsi" w:hAnsiTheme="minorHAnsi" w:cs="Segoe UI"/>
          <w:color w:val="222832"/>
          <w:lang w:val="en-US"/>
        </w:rPr>
        <w:t> : An integer specifying the amount qubits on which to operate</w:t>
      </w:r>
    </w:p>
    <w:p w14:paraId="0DB8352A" w14:textId="77777777" w:rsidR="005B7406" w:rsidRPr="00E05F06" w:rsidRDefault="005B7406" w:rsidP="005B7406">
      <w:pPr>
        <w:pStyle w:val="StandardWeb"/>
        <w:numPr>
          <w:ilvl w:val="0"/>
          <w:numId w:val="16"/>
        </w:numPr>
        <w:shd w:val="clear" w:color="auto" w:fill="FFFFFF"/>
        <w:spacing w:before="0" w:beforeAutospacing="0"/>
        <w:rPr>
          <w:rFonts w:asciiTheme="minorHAnsi" w:hAnsiTheme="minorHAnsi" w:cs="Segoe UI"/>
          <w:color w:val="222832"/>
          <w:lang w:val="en-US"/>
        </w:rPr>
      </w:pPr>
      <w:r w:rsidRPr="00E05F06">
        <w:rPr>
          <w:rStyle w:val="pre"/>
          <w:rFonts w:asciiTheme="minorHAnsi" w:eastAsiaTheme="majorEastAsia" w:hAnsiTheme="minorHAnsi" w:cs="Courier New"/>
          <w:color w:val="222832"/>
          <w:sz w:val="21"/>
          <w:szCs w:val="21"/>
          <w:bdr w:val="single" w:sz="6" w:space="0" w:color="D1D5DA" w:frame="1"/>
          <w:shd w:val="clear" w:color="auto" w:fill="F3F4F5"/>
          <w:lang w:val="en-US"/>
        </w:rPr>
        <w:t>.num_clbits</w:t>
      </w:r>
      <w:r w:rsidRPr="00E05F06">
        <w:rPr>
          <w:rFonts w:asciiTheme="minorHAnsi" w:hAnsiTheme="minorHAnsi" w:cs="Segoe UI"/>
          <w:color w:val="222832"/>
          <w:lang w:val="en-US"/>
        </w:rPr>
        <w:t> : An integer specifying the amount of classical bits on which to operate.</w:t>
      </w:r>
    </w:p>
    <w:p w14:paraId="6EDC4773" w14:textId="77777777" w:rsidR="005B7406" w:rsidRPr="00E05F06" w:rsidRDefault="005B7406" w:rsidP="005B7406">
      <w:pPr>
        <w:pStyle w:val="StandardWeb"/>
        <w:numPr>
          <w:ilvl w:val="0"/>
          <w:numId w:val="16"/>
        </w:numPr>
        <w:shd w:val="clear" w:color="auto" w:fill="FFFFFF"/>
        <w:spacing w:before="0" w:beforeAutospacing="0"/>
        <w:rPr>
          <w:rFonts w:asciiTheme="minorHAnsi" w:hAnsiTheme="minorHAnsi" w:cs="Segoe UI"/>
          <w:color w:val="222832"/>
          <w:lang w:val="en-US"/>
        </w:rPr>
      </w:pPr>
      <w:r w:rsidRPr="00E05F06">
        <w:rPr>
          <w:rStyle w:val="pre"/>
          <w:rFonts w:asciiTheme="minorHAnsi" w:eastAsiaTheme="majorEastAsia" w:hAnsiTheme="minorHAnsi" w:cs="Courier New"/>
          <w:color w:val="222832"/>
          <w:sz w:val="21"/>
          <w:szCs w:val="21"/>
          <w:bdr w:val="single" w:sz="6" w:space="0" w:color="D1D5DA" w:frame="1"/>
          <w:shd w:val="clear" w:color="auto" w:fill="F3F4F5"/>
          <w:lang w:val="en-US"/>
        </w:rPr>
        <w:t>.params</w:t>
      </w:r>
      <w:r w:rsidRPr="00E05F06">
        <w:rPr>
          <w:rFonts w:asciiTheme="minorHAnsi" w:hAnsiTheme="minorHAnsi" w:cs="Segoe UI"/>
          <w:color w:val="222832"/>
          <w:lang w:val="en-US"/>
        </w:rPr>
        <w:t> : A list of floats specifying the parameters of the Operation</w:t>
      </w:r>
    </w:p>
    <w:p w14:paraId="13ADF3A7" w14:textId="197FFFB2" w:rsidR="005B7406" w:rsidRPr="00E05F06" w:rsidRDefault="005B7406" w:rsidP="005B7406">
      <w:pPr>
        <w:pStyle w:val="StandardWeb"/>
        <w:numPr>
          <w:ilvl w:val="0"/>
          <w:numId w:val="16"/>
        </w:numPr>
        <w:shd w:val="clear" w:color="auto" w:fill="FFFFFF"/>
        <w:spacing w:before="0" w:beforeAutospacing="0" w:after="0" w:afterAutospacing="0"/>
        <w:rPr>
          <w:rFonts w:asciiTheme="minorHAnsi" w:hAnsiTheme="minorHAnsi" w:cs="Segoe UI"/>
          <w:color w:val="222832"/>
          <w:lang w:val="en-US"/>
        </w:rPr>
      </w:pPr>
      <w:r w:rsidRPr="00E05F06">
        <w:rPr>
          <w:rStyle w:val="pre"/>
          <w:rFonts w:asciiTheme="minorHAnsi" w:eastAsiaTheme="majorEastAsia" w:hAnsiTheme="minorHAnsi" w:cs="Courier New"/>
          <w:color w:val="222832"/>
          <w:sz w:val="21"/>
          <w:szCs w:val="21"/>
          <w:bdr w:val="single" w:sz="6" w:space="0" w:color="D1D5DA" w:frame="1"/>
          <w:shd w:val="clear" w:color="auto" w:fill="F3F4F5"/>
          <w:lang w:val="en-US"/>
        </w:rPr>
        <w:lastRenderedPageBreak/>
        <w:t>.definition</w:t>
      </w:r>
      <w:r w:rsidRPr="00E05F06">
        <w:rPr>
          <w:rFonts w:asciiTheme="minorHAnsi" w:hAnsiTheme="minorHAnsi" w:cs="Segoe UI"/>
          <w:color w:val="222832"/>
          <w:lang w:val="en-US"/>
        </w:rPr>
        <w:t> : A </w:t>
      </w:r>
      <w:hyperlink r:id="rId11" w:anchor="quantumcircuit" w:history="1">
        <w:r w:rsidR="004724A5">
          <w:rPr>
            <w:rStyle w:val="std"/>
            <w:rFonts w:asciiTheme="minorHAnsi" w:eastAsiaTheme="majorEastAsia" w:hAnsiTheme="minorHAnsi" w:cs="Segoe UI"/>
            <w:color w:val="085D6C"/>
            <w:lang w:val="en-US"/>
          </w:rPr>
          <w:t>‘QuantumCircuit’</w:t>
        </w:r>
      </w:hyperlink>
      <w:r w:rsidRPr="00E05F06">
        <w:rPr>
          <w:rFonts w:asciiTheme="minorHAnsi" w:hAnsiTheme="minorHAnsi" w:cs="Segoe UI"/>
          <w:color w:val="222832"/>
          <w:lang w:val="en-US"/>
        </w:rPr>
        <w:t xml:space="preserve">. For synthesized (i.e. non-elementary) operations, this </w:t>
      </w:r>
      <w:r w:rsidR="004724A5">
        <w:rPr>
          <w:rFonts w:asciiTheme="minorHAnsi" w:hAnsiTheme="minorHAnsi" w:cs="Segoe UI"/>
          <w:color w:val="222832"/>
          <w:lang w:val="en-US"/>
        </w:rPr>
        <w:t>‘QuantumCircuit’</w:t>
      </w:r>
      <w:r w:rsidRPr="00E05F06">
        <w:rPr>
          <w:rFonts w:asciiTheme="minorHAnsi" w:hAnsiTheme="minorHAnsi" w:cs="Segoe UI"/>
          <w:color w:val="222832"/>
          <w:lang w:val="en-US"/>
        </w:rPr>
        <w:t xml:space="preserve"> specifies the operation.” </w:t>
      </w:r>
      <w:r w:rsidRPr="00E05F06">
        <w:rPr>
          <w:rFonts w:asciiTheme="minorHAnsi" w:hAnsiTheme="minorHAnsi"/>
          <w:lang w:val="en-US"/>
        </w:rPr>
        <w:t>[19]</w:t>
      </w:r>
    </w:p>
    <w:p w14:paraId="10419937" w14:textId="655FB3D5" w:rsidR="005B7406" w:rsidRPr="00C52AC0" w:rsidRDefault="005B7406" w:rsidP="005B7406">
      <w:pPr>
        <w:pStyle w:val="StandardWeb"/>
        <w:shd w:val="clear" w:color="auto" w:fill="FFFFFF"/>
        <w:spacing w:before="0" w:beforeAutospacing="0" w:after="0" w:afterAutospacing="0"/>
        <w:rPr>
          <w:rFonts w:asciiTheme="minorHAnsi" w:hAnsiTheme="minorHAnsi" w:cs="Segoe UI"/>
          <w:color w:val="222832"/>
          <w:sz w:val="22"/>
          <w:szCs w:val="22"/>
          <w:lang w:val="en-US"/>
        </w:rPr>
      </w:pPr>
      <w:r w:rsidRPr="00E05F06">
        <w:rPr>
          <w:rFonts w:asciiTheme="minorHAnsi" w:hAnsiTheme="minorHAnsi" w:cs="Segoe UI"/>
          <w:color w:val="222832"/>
          <w:lang w:val="en-US"/>
        </w:rPr>
        <w:br/>
      </w:r>
      <w:r w:rsidRPr="00C52AC0">
        <w:rPr>
          <w:rFonts w:asciiTheme="minorHAnsi" w:hAnsiTheme="minorHAnsi" w:cs="Segoe UI"/>
          <w:color w:val="222832"/>
          <w:sz w:val="22"/>
          <w:szCs w:val="22"/>
          <w:lang w:val="en-US"/>
        </w:rPr>
        <w:t xml:space="preserve">Additionally an </w:t>
      </w:r>
      <w:r w:rsidR="0008435D" w:rsidRPr="00C52AC0">
        <w:rPr>
          <w:rFonts w:asciiTheme="minorHAnsi" w:hAnsiTheme="minorHAnsi" w:cs="Segoe UI"/>
          <w:color w:val="222832"/>
          <w:sz w:val="22"/>
          <w:szCs w:val="22"/>
          <w:lang w:val="en-US"/>
        </w:rPr>
        <w:t>‘</w:t>
      </w:r>
      <w:r w:rsidRPr="00C52AC0">
        <w:rPr>
          <w:rFonts w:asciiTheme="minorHAnsi" w:hAnsiTheme="minorHAnsi" w:cs="Segoe UI"/>
          <w:b/>
          <w:bCs/>
          <w:color w:val="222832"/>
          <w:sz w:val="22"/>
          <w:szCs w:val="22"/>
          <w:lang w:val="en-US"/>
        </w:rPr>
        <w:t>init_op</w:t>
      </w:r>
      <w:r w:rsidR="0008435D" w:rsidRPr="00C52AC0">
        <w:rPr>
          <w:rFonts w:asciiTheme="minorHAnsi" w:hAnsiTheme="minorHAnsi" w:cs="Segoe UI"/>
          <w:color w:val="222832"/>
          <w:sz w:val="22"/>
          <w:szCs w:val="22"/>
          <w:lang w:val="en-US"/>
        </w:rPr>
        <w:t>’</w:t>
      </w:r>
      <w:r w:rsidRPr="00C52AC0">
        <w:rPr>
          <w:rFonts w:asciiTheme="minorHAnsi" w:hAnsiTheme="minorHAnsi" w:cs="Segoe UI"/>
          <w:color w:val="222832"/>
          <w:sz w:val="22"/>
          <w:szCs w:val="22"/>
          <w:lang w:val="en-US"/>
        </w:rPr>
        <w:t xml:space="preserve"> object is optionally received.</w:t>
      </w:r>
      <w:r w:rsidR="00E05F06" w:rsidRPr="00C52AC0">
        <w:rPr>
          <w:rFonts w:asciiTheme="minorHAnsi" w:hAnsiTheme="minorHAnsi" w:cs="Segoe UI"/>
          <w:color w:val="222832"/>
          <w:sz w:val="22"/>
          <w:szCs w:val="22"/>
          <w:lang w:val="en-US"/>
        </w:rPr>
        <w:t xml:space="preserve"> Although these are the attributes received by the constructor the class has a few more attributes:</w:t>
      </w:r>
      <w:r w:rsidR="0008435D" w:rsidRPr="00C52AC0">
        <w:rPr>
          <w:rFonts w:asciiTheme="minorHAnsi" w:hAnsiTheme="minorHAnsi" w:cs="Segoe UI"/>
          <w:color w:val="222832"/>
          <w:sz w:val="22"/>
          <w:szCs w:val="22"/>
          <w:lang w:val="en-US"/>
        </w:rPr>
        <w:t xml:space="preserve"> ‘</w:t>
      </w:r>
      <w:r w:rsidR="00B55050" w:rsidRPr="00C52AC0">
        <w:rPr>
          <w:rFonts w:asciiTheme="minorHAnsi" w:hAnsiTheme="minorHAnsi" w:cs="Segoe UI"/>
          <w:b/>
          <w:bCs/>
          <w:color w:val="222832"/>
          <w:sz w:val="22"/>
          <w:szCs w:val="22"/>
          <w:lang w:val="en-US"/>
        </w:rPr>
        <w:t>abstract_params</w:t>
      </w:r>
      <w:r w:rsidR="0008435D" w:rsidRPr="00C52AC0">
        <w:rPr>
          <w:rFonts w:asciiTheme="minorHAnsi" w:hAnsiTheme="minorHAnsi" w:cs="Segoe UI"/>
          <w:color w:val="222832"/>
          <w:sz w:val="22"/>
          <w:szCs w:val="22"/>
          <w:lang w:val="en-US"/>
        </w:rPr>
        <w:t>’</w:t>
      </w:r>
      <w:r w:rsidR="00B55050" w:rsidRPr="00C52AC0">
        <w:rPr>
          <w:rFonts w:asciiTheme="minorHAnsi" w:hAnsiTheme="minorHAnsi" w:cs="Segoe UI"/>
          <w:color w:val="222832"/>
          <w:sz w:val="22"/>
          <w:szCs w:val="22"/>
          <w:lang w:val="en-US"/>
        </w:rPr>
        <w:t>, which are represented as a list of Sympy Symbols</w:t>
      </w:r>
      <w:r w:rsidR="00BE6CB3" w:rsidRPr="00C52AC0">
        <w:rPr>
          <w:rFonts w:asciiTheme="minorHAnsi" w:hAnsiTheme="minorHAnsi" w:cs="Segoe UI"/>
          <w:color w:val="222832"/>
          <w:sz w:val="22"/>
          <w:szCs w:val="22"/>
          <w:lang w:val="en-US"/>
        </w:rPr>
        <w:t xml:space="preserve"> [20]</w:t>
      </w:r>
      <w:r w:rsidR="00B55050" w:rsidRPr="00C52AC0">
        <w:rPr>
          <w:rFonts w:asciiTheme="minorHAnsi" w:hAnsiTheme="minorHAnsi" w:cs="Segoe UI"/>
          <w:color w:val="222832"/>
          <w:sz w:val="22"/>
          <w:szCs w:val="22"/>
          <w:lang w:val="en-US"/>
        </w:rPr>
        <w:t xml:space="preserve">, </w:t>
      </w:r>
      <w:r w:rsidR="0008435D" w:rsidRPr="00C52AC0">
        <w:rPr>
          <w:rFonts w:asciiTheme="minorHAnsi" w:hAnsiTheme="minorHAnsi" w:cs="Segoe UI"/>
          <w:color w:val="222832"/>
          <w:sz w:val="22"/>
          <w:szCs w:val="22"/>
          <w:lang w:val="en-US"/>
        </w:rPr>
        <w:t>‘</w:t>
      </w:r>
      <w:r w:rsidR="0008435D" w:rsidRPr="00C52AC0">
        <w:rPr>
          <w:rFonts w:asciiTheme="minorHAnsi" w:hAnsiTheme="minorHAnsi" w:cs="Segoe UI"/>
          <w:b/>
          <w:bCs/>
          <w:color w:val="222832"/>
          <w:sz w:val="22"/>
          <w:szCs w:val="22"/>
          <w:lang w:val="en-US"/>
        </w:rPr>
        <w:t>i</w:t>
      </w:r>
      <w:r w:rsidR="00B55050" w:rsidRPr="00C52AC0">
        <w:rPr>
          <w:rFonts w:asciiTheme="minorHAnsi" w:hAnsiTheme="minorHAnsi" w:cs="Segoe UI"/>
          <w:b/>
          <w:bCs/>
          <w:color w:val="222832"/>
          <w:sz w:val="22"/>
          <w:szCs w:val="22"/>
          <w:lang w:val="en-US"/>
        </w:rPr>
        <w:t>s_qfree</w:t>
      </w:r>
      <w:r w:rsidR="0008435D" w:rsidRPr="00C52AC0">
        <w:rPr>
          <w:rFonts w:asciiTheme="minorHAnsi" w:hAnsiTheme="minorHAnsi" w:cs="Segoe UI"/>
          <w:color w:val="222832"/>
          <w:sz w:val="22"/>
          <w:szCs w:val="22"/>
          <w:lang w:val="en-US"/>
        </w:rPr>
        <w:t>’</w:t>
      </w:r>
      <w:r w:rsidR="00B55050" w:rsidRPr="00C52AC0">
        <w:rPr>
          <w:rFonts w:asciiTheme="minorHAnsi" w:hAnsiTheme="minorHAnsi" w:cs="Segoe UI"/>
          <w:color w:val="222832"/>
          <w:sz w:val="22"/>
          <w:szCs w:val="22"/>
          <w:lang w:val="en-US"/>
        </w:rPr>
        <w:t xml:space="preserve"> a bool describing</w:t>
      </w:r>
      <w:r w:rsidR="00EC525E" w:rsidRPr="00C52AC0">
        <w:rPr>
          <w:rFonts w:asciiTheme="minorHAnsi" w:hAnsiTheme="minorHAnsi" w:cs="Segoe UI"/>
          <w:color w:val="222832"/>
          <w:sz w:val="22"/>
          <w:szCs w:val="22"/>
          <w:lang w:val="en-US"/>
        </w:rPr>
        <w:t xml:space="preserve"> if the unitary is a permutation matrix</w:t>
      </w:r>
      <w:r w:rsidR="00A855F5" w:rsidRPr="00C52AC0">
        <w:rPr>
          <w:rFonts w:asciiTheme="minorHAnsi" w:hAnsiTheme="minorHAnsi" w:cs="Segoe UI"/>
          <w:color w:val="222832"/>
          <w:sz w:val="22"/>
          <w:szCs w:val="22"/>
          <w:lang w:val="en-US"/>
        </w:rPr>
        <w:t xml:space="preserve"> [14].</w:t>
      </w:r>
      <w:r w:rsidR="009A7336" w:rsidRPr="00C52AC0">
        <w:rPr>
          <w:rFonts w:asciiTheme="minorHAnsi" w:hAnsiTheme="minorHAnsi" w:cs="Segoe UI"/>
          <w:color w:val="222832"/>
          <w:sz w:val="22"/>
          <w:szCs w:val="22"/>
          <w:lang w:val="en-US"/>
        </w:rPr>
        <w:t xml:space="preserve"> </w:t>
      </w:r>
      <w:r w:rsidR="0008435D" w:rsidRPr="00C52AC0">
        <w:rPr>
          <w:rFonts w:asciiTheme="minorHAnsi" w:hAnsiTheme="minorHAnsi" w:cs="Segoe UI"/>
          <w:color w:val="222832"/>
          <w:sz w:val="22"/>
          <w:szCs w:val="22"/>
          <w:lang w:val="en-US"/>
        </w:rPr>
        <w:t>‘</w:t>
      </w:r>
      <w:r w:rsidR="0008435D" w:rsidRPr="00C52AC0">
        <w:rPr>
          <w:rFonts w:asciiTheme="minorHAnsi" w:hAnsiTheme="minorHAnsi" w:cs="Segoe UI"/>
          <w:b/>
          <w:bCs/>
          <w:color w:val="222832"/>
          <w:sz w:val="22"/>
          <w:szCs w:val="22"/>
          <w:lang w:val="en-US"/>
        </w:rPr>
        <w:t>p</w:t>
      </w:r>
      <w:r w:rsidR="009A7336" w:rsidRPr="00C52AC0">
        <w:rPr>
          <w:rFonts w:asciiTheme="minorHAnsi" w:hAnsiTheme="minorHAnsi" w:cs="Segoe UI"/>
          <w:b/>
          <w:bCs/>
          <w:color w:val="222832"/>
          <w:sz w:val="22"/>
          <w:szCs w:val="22"/>
          <w:lang w:val="en-US"/>
        </w:rPr>
        <w:t>ermeability</w:t>
      </w:r>
      <w:r w:rsidR="0008435D" w:rsidRPr="00C52AC0">
        <w:rPr>
          <w:rFonts w:asciiTheme="minorHAnsi" w:hAnsiTheme="minorHAnsi" w:cs="Segoe UI"/>
          <w:color w:val="222832"/>
          <w:sz w:val="22"/>
          <w:szCs w:val="22"/>
          <w:lang w:val="en-US"/>
        </w:rPr>
        <w:t>’</w:t>
      </w:r>
      <w:r w:rsidR="009A7336" w:rsidRPr="00C52AC0">
        <w:rPr>
          <w:rFonts w:asciiTheme="minorHAnsi" w:hAnsiTheme="minorHAnsi" w:cs="Segoe UI"/>
          <w:color w:val="222832"/>
          <w:sz w:val="22"/>
          <w:szCs w:val="22"/>
          <w:lang w:val="en-US"/>
        </w:rPr>
        <w:t xml:space="preserve"> is a dict that maps integers, representing the indices of qubits to a bool, depending if it is permeable on that qubit.</w:t>
      </w:r>
      <w:r w:rsidR="0008435D" w:rsidRPr="00C52AC0">
        <w:rPr>
          <w:rFonts w:asciiTheme="minorHAnsi" w:hAnsiTheme="minorHAnsi" w:cs="Segoe UI"/>
          <w:color w:val="222832"/>
          <w:sz w:val="22"/>
          <w:szCs w:val="22"/>
          <w:lang w:val="en-US"/>
        </w:rPr>
        <w:t xml:space="preserve"> ‘</w:t>
      </w:r>
      <w:r w:rsidR="0008435D" w:rsidRPr="00C52AC0">
        <w:rPr>
          <w:rFonts w:asciiTheme="minorHAnsi" w:hAnsiTheme="minorHAnsi" w:cs="Segoe UI"/>
          <w:b/>
          <w:bCs/>
          <w:color w:val="222832"/>
          <w:sz w:val="22"/>
          <w:szCs w:val="22"/>
          <w:lang w:val="en-US"/>
        </w:rPr>
        <w:t>Unitary</w:t>
      </w:r>
      <w:r w:rsidR="0008435D" w:rsidRPr="00C52AC0">
        <w:rPr>
          <w:rFonts w:asciiTheme="minorHAnsi" w:hAnsiTheme="minorHAnsi" w:cs="Segoe UI"/>
          <w:color w:val="222832"/>
          <w:sz w:val="22"/>
          <w:szCs w:val="22"/>
          <w:lang w:val="en-US"/>
        </w:rPr>
        <w:t>’ is an ndarray, describing the unitary of the operation. The last available  attribute is ‘</w:t>
      </w:r>
      <w:r w:rsidR="0008435D" w:rsidRPr="00C52AC0">
        <w:rPr>
          <w:rFonts w:asciiTheme="minorHAnsi" w:hAnsiTheme="minorHAnsi" w:cs="Segoe UI"/>
          <w:b/>
          <w:bCs/>
          <w:color w:val="222832"/>
          <w:sz w:val="22"/>
          <w:szCs w:val="22"/>
          <w:lang w:val="en-US"/>
        </w:rPr>
        <w:t>lambdified_params</w:t>
      </w:r>
      <w:r w:rsidR="00FF2B96" w:rsidRPr="00C52AC0">
        <w:rPr>
          <w:rFonts w:asciiTheme="minorHAnsi" w:hAnsiTheme="minorHAnsi" w:cs="Segoe UI"/>
          <w:color w:val="222832"/>
          <w:sz w:val="22"/>
          <w:szCs w:val="22"/>
          <w:lang w:val="en-US"/>
        </w:rPr>
        <w:t>’, which is a list of functions.</w:t>
      </w:r>
      <w:r w:rsidR="00A46D6E" w:rsidRPr="00C52AC0">
        <w:rPr>
          <w:rFonts w:asciiTheme="minorHAnsi" w:hAnsiTheme="minorHAnsi" w:cs="Segoe UI"/>
          <w:color w:val="222832"/>
          <w:sz w:val="22"/>
          <w:szCs w:val="22"/>
          <w:lang w:val="en-US"/>
        </w:rPr>
        <w:t xml:space="preserve"> ‘</w:t>
      </w:r>
      <w:r w:rsidR="00A46D6E" w:rsidRPr="00C52AC0">
        <w:rPr>
          <w:rFonts w:asciiTheme="minorHAnsi" w:hAnsiTheme="minorHAnsi" w:cs="Segoe UI"/>
          <w:b/>
          <w:bCs/>
          <w:color w:val="222832"/>
          <w:sz w:val="22"/>
          <w:szCs w:val="22"/>
          <w:lang w:val="en-US"/>
        </w:rPr>
        <w:t>Unitary</w:t>
      </w:r>
      <w:r w:rsidR="00A46D6E" w:rsidRPr="00C52AC0">
        <w:rPr>
          <w:rFonts w:asciiTheme="minorHAnsi" w:hAnsiTheme="minorHAnsi" w:cs="Segoe UI"/>
          <w:color w:val="222832"/>
          <w:sz w:val="22"/>
          <w:szCs w:val="22"/>
          <w:lang w:val="en-US"/>
        </w:rPr>
        <w:t>’ and ‘</w:t>
      </w:r>
      <w:r w:rsidR="00A46D6E" w:rsidRPr="00C52AC0">
        <w:rPr>
          <w:rFonts w:asciiTheme="minorHAnsi" w:hAnsiTheme="minorHAnsi" w:cs="Segoe UI"/>
          <w:b/>
          <w:bCs/>
          <w:color w:val="222832"/>
          <w:sz w:val="22"/>
          <w:szCs w:val="22"/>
          <w:lang w:val="en-US"/>
        </w:rPr>
        <w:t>lambdified_params</w:t>
      </w:r>
      <w:r w:rsidR="00A46D6E" w:rsidRPr="00C52AC0">
        <w:rPr>
          <w:rFonts w:asciiTheme="minorHAnsi" w:hAnsiTheme="minorHAnsi" w:cs="Segoe UI"/>
          <w:color w:val="222832"/>
          <w:sz w:val="22"/>
          <w:szCs w:val="22"/>
          <w:lang w:val="en-US"/>
        </w:rPr>
        <w:t>’ are both set within if-junctions and thus declared as “dynamically set” in an annotation within the diagram.</w:t>
      </w:r>
    </w:p>
    <w:p w14:paraId="01842498" w14:textId="77777777" w:rsidR="00FF2B96" w:rsidRDefault="00FF2B96" w:rsidP="005B7406">
      <w:pPr>
        <w:pStyle w:val="StandardWeb"/>
        <w:shd w:val="clear" w:color="auto" w:fill="FFFFFF"/>
        <w:spacing w:before="0" w:beforeAutospacing="0" w:after="0" w:afterAutospacing="0"/>
        <w:rPr>
          <w:rFonts w:asciiTheme="minorHAnsi" w:hAnsiTheme="minorHAnsi" w:cs="Segoe UI"/>
          <w:color w:val="222832"/>
          <w:lang w:val="en-US"/>
        </w:rPr>
      </w:pPr>
    </w:p>
    <w:p w14:paraId="54A9178A" w14:textId="77777777" w:rsidR="00FF2B96" w:rsidRDefault="00FF2B96" w:rsidP="00FF2B96">
      <w:pPr>
        <w:pStyle w:val="berschrift4"/>
        <w:rPr>
          <w:lang w:val="en-US"/>
        </w:rPr>
      </w:pPr>
      <w:r>
        <w:rPr>
          <w:lang w:val="en-US"/>
        </w:rPr>
        <w:t>Class methods:</w:t>
      </w:r>
    </w:p>
    <w:p w14:paraId="550E04C3" w14:textId="28B0390D" w:rsidR="00FF2B96" w:rsidRPr="00C52AC0" w:rsidRDefault="00FF2B96" w:rsidP="00C52AC0">
      <w:pPr>
        <w:pStyle w:val="StandardWeb"/>
        <w:shd w:val="clear" w:color="auto" w:fill="FFFFFF"/>
        <w:spacing w:before="0" w:beforeAutospacing="0" w:after="0" w:afterAutospacing="0"/>
        <w:rPr>
          <w:rFonts w:asciiTheme="minorHAnsi" w:hAnsiTheme="minorHAnsi" w:cs="Segoe UI"/>
          <w:color w:val="222832"/>
          <w:sz w:val="22"/>
          <w:szCs w:val="22"/>
          <w:lang w:val="en-US"/>
        </w:rPr>
      </w:pPr>
      <w:r w:rsidRPr="00C52AC0">
        <w:rPr>
          <w:rFonts w:asciiTheme="minorHAnsi" w:hAnsiTheme="minorHAnsi" w:cs="Segoe UI"/>
          <w:color w:val="222832"/>
          <w:sz w:val="22"/>
          <w:szCs w:val="22"/>
          <w:lang w:val="en-US"/>
        </w:rPr>
        <w:t xml:space="preserve">The class has many useful methods. </w:t>
      </w:r>
      <w:r w:rsidR="00317E55" w:rsidRPr="00C52AC0">
        <w:rPr>
          <w:rFonts w:asciiTheme="minorHAnsi" w:hAnsiTheme="minorHAnsi" w:cs="Segoe UI"/>
          <w:color w:val="222832"/>
          <w:sz w:val="22"/>
          <w:szCs w:val="22"/>
          <w:lang w:val="en-US"/>
        </w:rPr>
        <w:t>The methods give possibilities to manipulate the Operation and to get further information, such as the inverse or unitary. A ‘</w:t>
      </w:r>
      <w:r w:rsidR="00317E55" w:rsidRPr="00C52AC0">
        <w:rPr>
          <w:rFonts w:asciiTheme="minorHAnsi" w:hAnsiTheme="minorHAnsi" w:cs="Segoe UI"/>
          <w:b/>
          <w:bCs/>
          <w:color w:val="222832"/>
          <w:sz w:val="22"/>
          <w:szCs w:val="22"/>
          <w:lang w:val="en-US"/>
        </w:rPr>
        <w:t>Operation’</w:t>
      </w:r>
      <w:r w:rsidR="00317E55" w:rsidRPr="00C52AC0">
        <w:rPr>
          <w:rFonts w:asciiTheme="minorHAnsi" w:hAnsiTheme="minorHAnsi" w:cs="Segoe UI"/>
          <w:color w:val="222832"/>
          <w:sz w:val="22"/>
          <w:szCs w:val="22"/>
          <w:lang w:val="en-US"/>
        </w:rPr>
        <w:t xml:space="preserve"> object can also be converted into a </w:t>
      </w:r>
      <w:r w:rsidR="00C64EE5" w:rsidRPr="00C52AC0">
        <w:rPr>
          <w:rFonts w:asciiTheme="minorHAnsi" w:hAnsiTheme="minorHAnsi" w:cs="Segoe UI"/>
          <w:color w:val="222832"/>
          <w:sz w:val="22"/>
          <w:szCs w:val="22"/>
          <w:lang w:val="en-US"/>
        </w:rPr>
        <w:t>‘</w:t>
      </w:r>
      <w:r w:rsidR="00317E55" w:rsidRPr="00C52AC0">
        <w:rPr>
          <w:rFonts w:asciiTheme="minorHAnsi" w:hAnsiTheme="minorHAnsi" w:cs="Segoe UI"/>
          <w:b/>
          <w:bCs/>
          <w:color w:val="222832"/>
          <w:sz w:val="22"/>
          <w:szCs w:val="22"/>
          <w:lang w:val="en-US"/>
        </w:rPr>
        <w:t>ClControlledOperation</w:t>
      </w:r>
      <w:r w:rsidR="00C64EE5" w:rsidRPr="00C52AC0">
        <w:rPr>
          <w:rFonts w:asciiTheme="minorHAnsi" w:hAnsiTheme="minorHAnsi" w:cs="Segoe UI"/>
          <w:b/>
          <w:bCs/>
          <w:color w:val="222832"/>
          <w:sz w:val="22"/>
          <w:szCs w:val="22"/>
          <w:lang w:val="en-US"/>
        </w:rPr>
        <w:t>’</w:t>
      </w:r>
      <w:r w:rsidR="00C64EE5" w:rsidRPr="00C52AC0">
        <w:rPr>
          <w:rFonts w:asciiTheme="minorHAnsi" w:hAnsiTheme="minorHAnsi" w:cs="Segoe UI"/>
          <w:color w:val="222832"/>
          <w:sz w:val="22"/>
          <w:szCs w:val="22"/>
          <w:lang w:val="en-US"/>
        </w:rPr>
        <w:t xml:space="preserve">, with the method </w:t>
      </w:r>
      <w:r w:rsidR="00C52AC0">
        <w:rPr>
          <w:rFonts w:asciiTheme="minorHAnsi" w:hAnsiTheme="minorHAnsi" w:cs="Segoe UI"/>
          <w:color w:val="222832"/>
          <w:sz w:val="22"/>
          <w:szCs w:val="22"/>
          <w:lang w:val="en-US"/>
        </w:rPr>
        <w:t>‘</w:t>
      </w:r>
      <w:r w:rsidR="00C64EE5" w:rsidRPr="00C52AC0">
        <w:rPr>
          <w:rFonts w:asciiTheme="minorHAnsi" w:hAnsiTheme="minorHAnsi" w:cs="Segoe UI"/>
          <w:b/>
          <w:bCs/>
          <w:color w:val="222832"/>
          <w:sz w:val="22"/>
          <w:szCs w:val="22"/>
          <w:lang w:val="en-US"/>
        </w:rPr>
        <w:t>c_if</w:t>
      </w:r>
      <w:r w:rsidR="00C52AC0" w:rsidRPr="00C52AC0">
        <w:rPr>
          <w:rFonts w:asciiTheme="minorHAnsi" w:hAnsiTheme="minorHAnsi" w:cs="Segoe UI"/>
          <w:color w:val="222832"/>
          <w:sz w:val="22"/>
          <w:szCs w:val="22"/>
          <w:lang w:val="en-US"/>
        </w:rPr>
        <w:t>’</w:t>
      </w:r>
      <w:r w:rsidR="00317E55" w:rsidRPr="00C52AC0">
        <w:rPr>
          <w:rFonts w:asciiTheme="minorHAnsi" w:hAnsiTheme="minorHAnsi" w:cs="Segoe UI"/>
          <w:color w:val="222832"/>
          <w:sz w:val="22"/>
          <w:szCs w:val="22"/>
          <w:lang w:val="en-US"/>
        </w:rPr>
        <w:t>.</w:t>
      </w:r>
    </w:p>
    <w:p w14:paraId="3CCAED0C" w14:textId="77777777" w:rsidR="00317E55" w:rsidRPr="00E05F06" w:rsidRDefault="00317E55" w:rsidP="005B7406">
      <w:pPr>
        <w:pStyle w:val="StandardWeb"/>
        <w:shd w:val="clear" w:color="auto" w:fill="FFFFFF"/>
        <w:spacing w:before="0" w:beforeAutospacing="0" w:after="0" w:afterAutospacing="0"/>
        <w:rPr>
          <w:rFonts w:asciiTheme="minorHAnsi" w:hAnsiTheme="minorHAnsi" w:cs="Segoe UI"/>
          <w:color w:val="222832"/>
          <w:lang w:val="en-US"/>
        </w:rPr>
      </w:pPr>
    </w:p>
    <w:p w14:paraId="628B3F2A" w14:textId="77777777" w:rsidR="008D49E3" w:rsidRDefault="008D49E3" w:rsidP="008D49E3">
      <w:pPr>
        <w:pStyle w:val="berschrift4"/>
        <w:rPr>
          <w:lang w:val="en-US"/>
        </w:rPr>
      </w:pPr>
      <w:r>
        <w:rPr>
          <w:lang w:val="en-US"/>
        </w:rPr>
        <w:t>Details and design decision:</w:t>
      </w:r>
    </w:p>
    <w:p w14:paraId="07F63309" w14:textId="38FE9FBE" w:rsidR="00BE2E3B" w:rsidRDefault="008D49E3" w:rsidP="00AE74F9">
      <w:pPr>
        <w:rPr>
          <w:lang w:val="en-US"/>
        </w:rPr>
      </w:pPr>
      <w:r>
        <w:rPr>
          <w:lang w:val="en-US"/>
        </w:rPr>
        <w:t>The ‘</w:t>
      </w:r>
      <w:r w:rsidRPr="00950035">
        <w:rPr>
          <w:b/>
          <w:bCs/>
          <w:lang w:val="en-US"/>
        </w:rPr>
        <w:t>Operation</w:t>
      </w:r>
      <w:r>
        <w:rPr>
          <w:lang w:val="en-US"/>
        </w:rPr>
        <w:t>’ class is central of the diagram. With the ‘</w:t>
      </w:r>
      <w:r w:rsidRPr="00950035">
        <w:rPr>
          <w:b/>
          <w:bCs/>
          <w:lang w:val="en-US"/>
        </w:rPr>
        <w:t>append</w:t>
      </w:r>
      <w:r>
        <w:rPr>
          <w:lang w:val="en-US"/>
        </w:rPr>
        <w:t>’ method from ‘</w:t>
      </w:r>
      <w:r w:rsidR="004724A5">
        <w:rPr>
          <w:b/>
          <w:bCs/>
          <w:lang w:val="en-US"/>
        </w:rPr>
        <w:t>QuantumCircuit</w:t>
      </w:r>
      <w:r>
        <w:rPr>
          <w:lang w:val="en-US"/>
        </w:rPr>
        <w:t>’ it is possible to apply these objects to a quantum circuit. A ‘</w:t>
      </w:r>
      <w:r w:rsidR="004724A5">
        <w:rPr>
          <w:b/>
          <w:bCs/>
          <w:lang w:val="en-US"/>
        </w:rPr>
        <w:t>QuantumCircuit</w:t>
      </w:r>
      <w:r>
        <w:rPr>
          <w:lang w:val="en-US"/>
        </w:rPr>
        <w:t>’ can be converted to a ‘</w:t>
      </w:r>
      <w:r w:rsidRPr="00950035">
        <w:rPr>
          <w:b/>
          <w:bCs/>
          <w:lang w:val="en-US"/>
        </w:rPr>
        <w:t>Operation</w:t>
      </w:r>
      <w:r>
        <w:rPr>
          <w:lang w:val="en-US"/>
        </w:rPr>
        <w:t>’ object with the ‘</w:t>
      </w:r>
      <w:r w:rsidRPr="00C52AC0">
        <w:rPr>
          <w:b/>
          <w:bCs/>
          <w:lang w:val="en-US"/>
        </w:rPr>
        <w:t>to_gate</w:t>
      </w:r>
      <w:r>
        <w:rPr>
          <w:lang w:val="en-US"/>
        </w:rPr>
        <w:t>’ function of the ‘</w:t>
      </w:r>
      <w:r w:rsidR="004724A5">
        <w:rPr>
          <w:b/>
          <w:bCs/>
          <w:lang w:val="en-US"/>
        </w:rPr>
        <w:t>QuantumCircuit</w:t>
      </w:r>
      <w:r w:rsidR="00AE74F9">
        <w:rPr>
          <w:bCs/>
          <w:lang w:val="en-US"/>
        </w:rPr>
        <w:t>’</w:t>
      </w:r>
      <w:r>
        <w:rPr>
          <w:lang w:val="en-US"/>
        </w:rPr>
        <w:t>.</w:t>
      </w:r>
      <w:r w:rsidR="00A46D6E">
        <w:rPr>
          <w:lang w:val="en-US"/>
        </w:rPr>
        <w:t xml:space="preserve"> Its sub classes are:</w:t>
      </w:r>
      <w:r w:rsidR="00A46D6E">
        <w:rPr>
          <w:lang w:val="en-US"/>
        </w:rPr>
        <w:br/>
      </w:r>
    </w:p>
    <w:p w14:paraId="02706A65" w14:textId="77777777" w:rsidR="00A46D6E" w:rsidRPr="00950035" w:rsidRDefault="00A46D6E" w:rsidP="00A46D6E">
      <w:pPr>
        <w:pStyle w:val="Listenabsatz"/>
        <w:numPr>
          <w:ilvl w:val="0"/>
          <w:numId w:val="17"/>
        </w:numPr>
        <w:spacing w:after="0" w:line="240" w:lineRule="auto"/>
        <w:rPr>
          <w:rFonts w:eastAsia="Times New Roman" w:cs="Times New Roman"/>
          <w:b/>
          <w:bCs/>
          <w:kern w:val="0"/>
          <w:lang w:eastAsia="de-DE"/>
          <w14:ligatures w14:val="none"/>
        </w:rPr>
      </w:pPr>
      <w:r w:rsidRPr="00950035">
        <w:rPr>
          <w:rFonts w:eastAsia="Times New Roman" w:cs="Times New Roman"/>
          <w:b/>
          <w:bCs/>
          <w:kern w:val="0"/>
          <w:lang w:eastAsia="de-DE"/>
          <w14:ligatures w14:val="none"/>
        </w:rPr>
        <w:t>PTControlledOperation</w:t>
      </w:r>
    </w:p>
    <w:p w14:paraId="642B5FFF" w14:textId="470A08E3" w:rsidR="00A46D6E" w:rsidRPr="00950035" w:rsidRDefault="00A46D6E" w:rsidP="00A46D6E">
      <w:pPr>
        <w:pStyle w:val="Listenabsatz"/>
        <w:numPr>
          <w:ilvl w:val="0"/>
          <w:numId w:val="17"/>
        </w:numPr>
        <w:rPr>
          <w:b/>
          <w:bCs/>
          <w:lang w:val="en-US"/>
        </w:rPr>
      </w:pPr>
      <w:r w:rsidRPr="00950035">
        <w:rPr>
          <w:b/>
          <w:bCs/>
        </w:rPr>
        <w:t>ControlledOperation</w:t>
      </w:r>
    </w:p>
    <w:p w14:paraId="6881FA7D" w14:textId="121D86C0" w:rsidR="00A46D6E" w:rsidRPr="00950035" w:rsidRDefault="00A46D6E" w:rsidP="00A46D6E">
      <w:pPr>
        <w:pStyle w:val="Listenabsatz"/>
        <w:numPr>
          <w:ilvl w:val="0"/>
          <w:numId w:val="17"/>
        </w:numPr>
        <w:rPr>
          <w:b/>
          <w:bCs/>
          <w:lang w:val="en-US"/>
        </w:rPr>
      </w:pPr>
      <w:r w:rsidRPr="00950035">
        <w:rPr>
          <w:b/>
          <w:bCs/>
        </w:rPr>
        <w:t>CustomControlOperation</w:t>
      </w:r>
    </w:p>
    <w:p w14:paraId="5F547649" w14:textId="4EFFBD04" w:rsidR="00A46D6E" w:rsidRPr="00950035" w:rsidRDefault="00A46D6E" w:rsidP="00A46D6E">
      <w:pPr>
        <w:pStyle w:val="Listenabsatz"/>
        <w:numPr>
          <w:ilvl w:val="0"/>
          <w:numId w:val="17"/>
        </w:numPr>
        <w:rPr>
          <w:b/>
          <w:bCs/>
          <w:lang w:val="en-US"/>
        </w:rPr>
      </w:pPr>
      <w:r w:rsidRPr="00950035">
        <w:rPr>
          <w:b/>
          <w:bCs/>
        </w:rPr>
        <w:t>GZZ_wrapper</w:t>
      </w:r>
    </w:p>
    <w:p w14:paraId="3167C129" w14:textId="4C5C5C96" w:rsidR="00A46D6E" w:rsidRPr="00950035" w:rsidRDefault="00A46D6E" w:rsidP="00A46D6E">
      <w:pPr>
        <w:pStyle w:val="Listenabsatz"/>
        <w:numPr>
          <w:ilvl w:val="0"/>
          <w:numId w:val="17"/>
        </w:numPr>
        <w:rPr>
          <w:b/>
          <w:bCs/>
          <w:lang w:val="en-US"/>
        </w:rPr>
      </w:pPr>
      <w:r w:rsidRPr="00950035">
        <w:rPr>
          <w:b/>
          <w:bCs/>
        </w:rPr>
        <w:t>GXX_wrapper</w:t>
      </w:r>
    </w:p>
    <w:p w14:paraId="3A8F03C2" w14:textId="44527FC8" w:rsidR="00A46D6E" w:rsidRPr="00950035" w:rsidRDefault="00A46D6E" w:rsidP="00A46D6E">
      <w:pPr>
        <w:pStyle w:val="Listenabsatz"/>
        <w:numPr>
          <w:ilvl w:val="0"/>
          <w:numId w:val="17"/>
        </w:numPr>
        <w:rPr>
          <w:b/>
          <w:bCs/>
          <w:lang w:val="en-US"/>
        </w:rPr>
      </w:pPr>
      <w:r w:rsidRPr="00950035">
        <w:rPr>
          <w:b/>
          <w:bCs/>
        </w:rPr>
        <w:t>QuasiRZZ</w:t>
      </w:r>
    </w:p>
    <w:p w14:paraId="48273678" w14:textId="20F422F3" w:rsidR="00A46D6E" w:rsidRPr="00950035" w:rsidRDefault="00A46D6E" w:rsidP="00A46D6E">
      <w:pPr>
        <w:pStyle w:val="Listenabsatz"/>
        <w:numPr>
          <w:ilvl w:val="0"/>
          <w:numId w:val="17"/>
        </w:numPr>
        <w:rPr>
          <w:b/>
          <w:bCs/>
          <w:lang w:val="en-US"/>
        </w:rPr>
      </w:pPr>
      <w:r w:rsidRPr="00950035">
        <w:rPr>
          <w:b/>
          <w:bCs/>
        </w:rPr>
        <w:t>U3Gate</w:t>
      </w:r>
    </w:p>
    <w:p w14:paraId="784766F9" w14:textId="77777777" w:rsidR="00A46D6E" w:rsidRPr="00950035" w:rsidRDefault="00A46D6E" w:rsidP="00A46D6E">
      <w:pPr>
        <w:pStyle w:val="Listenabsatz"/>
        <w:numPr>
          <w:ilvl w:val="0"/>
          <w:numId w:val="17"/>
        </w:numPr>
        <w:spacing w:after="0" w:line="240" w:lineRule="auto"/>
        <w:rPr>
          <w:rFonts w:eastAsia="Times New Roman" w:cs="Times New Roman"/>
          <w:b/>
          <w:bCs/>
          <w:kern w:val="0"/>
          <w:lang w:eastAsia="de-DE"/>
          <w14:ligatures w14:val="none"/>
        </w:rPr>
      </w:pPr>
      <w:r w:rsidRPr="00950035">
        <w:rPr>
          <w:rFonts w:eastAsia="Times New Roman" w:cs="Times New Roman"/>
          <w:b/>
          <w:bCs/>
          <w:kern w:val="0"/>
          <w:lang w:eastAsia="de-DE"/>
          <w14:ligatures w14:val="none"/>
        </w:rPr>
        <w:t>CLControlledOperation</w:t>
      </w:r>
    </w:p>
    <w:p w14:paraId="5F764535" w14:textId="2E4E9FF8" w:rsidR="00A46D6E" w:rsidRPr="00950035" w:rsidRDefault="00A46D6E" w:rsidP="00A46D6E">
      <w:pPr>
        <w:pStyle w:val="Listenabsatz"/>
        <w:numPr>
          <w:ilvl w:val="0"/>
          <w:numId w:val="17"/>
        </w:numPr>
        <w:spacing w:after="0" w:line="240" w:lineRule="auto"/>
        <w:rPr>
          <w:rFonts w:eastAsia="Times New Roman" w:cs="Times New Roman"/>
          <w:b/>
          <w:bCs/>
          <w:kern w:val="0"/>
          <w:lang w:eastAsia="de-DE"/>
          <w14:ligatures w14:val="none"/>
        </w:rPr>
      </w:pPr>
      <w:r w:rsidRPr="00950035">
        <w:rPr>
          <w:rFonts w:eastAsia="Times New Roman" w:cs="Times New Roman"/>
          <w:b/>
          <w:bCs/>
          <w:kern w:val="0"/>
          <w:lang w:eastAsia="de-DE"/>
          <w14:ligatures w14:val="none"/>
        </w:rPr>
        <w:t>ConjugatedOperation</w:t>
      </w:r>
    </w:p>
    <w:p w14:paraId="78D6C99F" w14:textId="0DBF0CC5" w:rsidR="00A46D6E" w:rsidRPr="00950035" w:rsidRDefault="00A46D6E" w:rsidP="00A46D6E">
      <w:pPr>
        <w:pStyle w:val="Listenabsatz"/>
        <w:numPr>
          <w:ilvl w:val="0"/>
          <w:numId w:val="17"/>
        </w:numPr>
        <w:rPr>
          <w:b/>
          <w:bCs/>
          <w:lang w:val="en-US"/>
        </w:rPr>
      </w:pPr>
      <w:r w:rsidRPr="00950035">
        <w:rPr>
          <w:b/>
          <w:bCs/>
        </w:rPr>
        <w:t>GidneyLogicalAND</w:t>
      </w:r>
    </w:p>
    <w:p w14:paraId="559C6BF8" w14:textId="02D8A7A4" w:rsidR="00A46D6E" w:rsidRPr="00950035" w:rsidRDefault="00A46D6E" w:rsidP="00A46D6E">
      <w:pPr>
        <w:pStyle w:val="Listenabsatz"/>
        <w:numPr>
          <w:ilvl w:val="0"/>
          <w:numId w:val="17"/>
        </w:numPr>
        <w:rPr>
          <w:b/>
          <w:bCs/>
          <w:lang w:val="en-US"/>
        </w:rPr>
      </w:pPr>
      <w:r w:rsidRPr="00950035">
        <w:rPr>
          <w:b/>
          <w:bCs/>
        </w:rPr>
        <w:t>GraySynthGate</w:t>
      </w:r>
    </w:p>
    <w:p w14:paraId="5CB8DE62" w14:textId="77777777" w:rsidR="00A46D6E" w:rsidRPr="00950035" w:rsidRDefault="00A46D6E" w:rsidP="00A46D6E">
      <w:pPr>
        <w:pStyle w:val="Listenabsatz"/>
        <w:numPr>
          <w:ilvl w:val="0"/>
          <w:numId w:val="17"/>
        </w:numPr>
        <w:spacing w:after="0" w:line="240" w:lineRule="auto"/>
        <w:rPr>
          <w:rFonts w:eastAsia="Times New Roman" w:cs="Times New Roman"/>
          <w:b/>
          <w:bCs/>
          <w:kern w:val="0"/>
          <w:lang w:eastAsia="de-DE"/>
          <w14:ligatures w14:val="none"/>
        </w:rPr>
      </w:pPr>
      <w:r w:rsidRPr="00950035">
        <w:rPr>
          <w:rFonts w:eastAsia="Times New Roman" w:cs="Times New Roman"/>
          <w:b/>
          <w:bCs/>
          <w:kern w:val="0"/>
          <w:lang w:eastAsia="de-DE"/>
          <w14:ligatures w14:val="none"/>
        </w:rPr>
        <w:t>JonesToffoli</w:t>
      </w:r>
    </w:p>
    <w:p w14:paraId="088BB376" w14:textId="39A3F807" w:rsidR="00A46D6E" w:rsidRPr="00EA2962" w:rsidRDefault="00A46D6E" w:rsidP="00A46D6E">
      <w:pPr>
        <w:pStyle w:val="Listenabsatz"/>
        <w:numPr>
          <w:ilvl w:val="0"/>
          <w:numId w:val="17"/>
        </w:numPr>
        <w:rPr>
          <w:b/>
          <w:bCs/>
          <w:lang w:val="en-US"/>
        </w:rPr>
      </w:pPr>
      <w:r w:rsidRPr="00950035">
        <w:rPr>
          <w:b/>
          <w:bCs/>
        </w:rPr>
        <w:t>LogicSynthGate</w:t>
      </w:r>
    </w:p>
    <w:p w14:paraId="62083006" w14:textId="6358CF2D" w:rsidR="00EA2962" w:rsidRPr="00EA2962" w:rsidRDefault="00EA2962" w:rsidP="00A46D6E">
      <w:pPr>
        <w:pStyle w:val="Listenabsatz"/>
        <w:numPr>
          <w:ilvl w:val="0"/>
          <w:numId w:val="17"/>
        </w:numPr>
        <w:rPr>
          <w:b/>
          <w:bCs/>
          <w:lang w:val="en-US"/>
        </w:rPr>
      </w:pPr>
      <w:r>
        <w:rPr>
          <w:b/>
          <w:bCs/>
        </w:rPr>
        <w:t>StimNoiseGate</w:t>
      </w:r>
    </w:p>
    <w:p w14:paraId="617CE67D" w14:textId="043749C5" w:rsidR="00EA2962" w:rsidRPr="00950035" w:rsidRDefault="00EA2962" w:rsidP="00A46D6E">
      <w:pPr>
        <w:pStyle w:val="Listenabsatz"/>
        <w:numPr>
          <w:ilvl w:val="0"/>
          <w:numId w:val="17"/>
        </w:numPr>
        <w:rPr>
          <w:b/>
          <w:bCs/>
          <w:lang w:val="en-US"/>
        </w:rPr>
      </w:pPr>
      <w:r>
        <w:rPr>
          <w:b/>
          <w:bCs/>
        </w:rPr>
        <w:t>ParityOperation</w:t>
      </w:r>
    </w:p>
    <w:p w14:paraId="6E6CB239" w14:textId="77777777" w:rsidR="009050E8" w:rsidRDefault="009050E8" w:rsidP="009050E8">
      <w:pPr>
        <w:rPr>
          <w:lang w:val="en-US"/>
        </w:rPr>
      </w:pPr>
    </w:p>
    <w:p w14:paraId="6EABE84B" w14:textId="66A0009E" w:rsidR="009050E8" w:rsidRDefault="009050E8" w:rsidP="009050E8">
      <w:pPr>
        <w:pStyle w:val="berschrift3"/>
        <w:rPr>
          <w:lang w:val="en-US"/>
        </w:rPr>
      </w:pPr>
      <w:bookmarkStart w:id="42" w:name="_Toc227221287"/>
      <w:r>
        <w:rPr>
          <w:lang w:val="en-US"/>
        </w:rPr>
        <w:t>PTControlledOperation</w:t>
      </w:r>
      <w:bookmarkEnd w:id="42"/>
    </w:p>
    <w:p w14:paraId="18220E14" w14:textId="77777777" w:rsidR="009050E8" w:rsidRDefault="009050E8" w:rsidP="009050E8">
      <w:pPr>
        <w:pStyle w:val="berschrift4"/>
        <w:rPr>
          <w:lang w:val="en-US"/>
        </w:rPr>
      </w:pPr>
      <w:r>
        <w:rPr>
          <w:lang w:val="en-US"/>
        </w:rPr>
        <w:t>Class functionality:</w:t>
      </w:r>
    </w:p>
    <w:p w14:paraId="4C740EA1" w14:textId="34F9C3B5" w:rsidR="009048B6" w:rsidRPr="009048B6" w:rsidRDefault="009048B6" w:rsidP="009048B6">
      <w:pPr>
        <w:rPr>
          <w:lang w:val="en-US"/>
        </w:rPr>
      </w:pPr>
      <w:r>
        <w:rPr>
          <w:lang w:val="en-US"/>
        </w:rPr>
        <w:t xml:space="preserve">As described in the source code: </w:t>
      </w:r>
    </w:p>
    <w:p w14:paraId="109C7AEE" w14:textId="1B26D46E" w:rsidR="009050E8" w:rsidRDefault="009048B6" w:rsidP="009050E8">
      <w:pPr>
        <w:rPr>
          <w:lang w:val="en-US"/>
        </w:rPr>
      </w:pPr>
      <w:r>
        <w:rPr>
          <w:lang w:val="en-US"/>
        </w:rPr>
        <w:t>“</w:t>
      </w:r>
      <w:r w:rsidR="009050E8">
        <w:rPr>
          <w:lang w:val="en-US"/>
        </w:rPr>
        <w:t>This class describes phase tolerant controlled operations.</w:t>
      </w:r>
    </w:p>
    <w:p w14:paraId="40F94A70" w14:textId="53F59D32" w:rsidR="009050E8" w:rsidRPr="009050E8" w:rsidRDefault="009050E8" w:rsidP="009050E8">
      <w:pPr>
        <w:rPr>
          <w:lang w:val="en-US"/>
        </w:rPr>
      </w:pPr>
      <w:r w:rsidRPr="009050E8">
        <w:rPr>
          <w:lang w:val="en-US"/>
        </w:rPr>
        <w:t>Phase tolerant means that the unitary can take the form</w:t>
      </w:r>
    </w:p>
    <w:p w14:paraId="36A98B45" w14:textId="133D7EF0" w:rsidR="009050E8" w:rsidRPr="009050E8" w:rsidRDefault="009050E8" w:rsidP="009050E8">
      <w:pPr>
        <w:rPr>
          <w:lang w:val="en-US"/>
        </w:rPr>
      </w:pPr>
      <w:r w:rsidRPr="009050E8">
        <w:rPr>
          <w:lang w:val="en-US"/>
        </w:rPr>
        <w:t>[D_0, 0, 0, 0]</w:t>
      </w:r>
    </w:p>
    <w:p w14:paraId="2150B514" w14:textId="389A58B7" w:rsidR="009050E8" w:rsidRPr="009050E8" w:rsidRDefault="009050E8" w:rsidP="009050E8">
      <w:pPr>
        <w:rPr>
          <w:lang w:val="en-US"/>
        </w:rPr>
      </w:pPr>
      <w:r w:rsidRPr="009050E8">
        <w:rPr>
          <w:lang w:val="en-US"/>
        </w:rPr>
        <w:lastRenderedPageBreak/>
        <w:t>[0, D_1,0, 0]</w:t>
      </w:r>
    </w:p>
    <w:p w14:paraId="303F8008" w14:textId="7DBBD32D" w:rsidR="009050E8" w:rsidRPr="009050E8" w:rsidRDefault="009050E8" w:rsidP="009050E8">
      <w:pPr>
        <w:rPr>
          <w:lang w:val="en-US"/>
        </w:rPr>
      </w:pPr>
      <w:r w:rsidRPr="009050E8">
        <w:rPr>
          <w:lang w:val="en-US"/>
        </w:rPr>
        <w:t>[0, 0, D_2, 0]</w:t>
      </w:r>
    </w:p>
    <w:p w14:paraId="0F1F7C7D" w14:textId="2E0F976D" w:rsidR="009050E8" w:rsidRPr="009050E8" w:rsidRDefault="009050E8" w:rsidP="009050E8">
      <w:pPr>
        <w:rPr>
          <w:lang w:val="en-US"/>
        </w:rPr>
      </w:pPr>
      <w:r w:rsidRPr="009050E8">
        <w:rPr>
          <w:lang w:val="en-US"/>
        </w:rPr>
        <w:t>[0, 0, 0, U]</w:t>
      </w:r>
    </w:p>
    <w:p w14:paraId="45F7891F" w14:textId="52634160" w:rsidR="009050E8" w:rsidRDefault="009050E8" w:rsidP="009050E8">
      <w:pPr>
        <w:rPr>
          <w:lang w:val="en-US"/>
        </w:rPr>
      </w:pPr>
      <w:r w:rsidRPr="009050E8">
        <w:rPr>
          <w:lang w:val="en-US"/>
        </w:rPr>
        <w:t>Where U is the operation to be controlled and D_i are diagonal operators</w:t>
      </w:r>
      <w:r w:rsidR="009048B6">
        <w:rPr>
          <w:lang w:val="en-US"/>
        </w:rPr>
        <w:t>.” [14]</w:t>
      </w:r>
    </w:p>
    <w:p w14:paraId="0D58BADF" w14:textId="77777777" w:rsidR="009048B6" w:rsidRDefault="009048B6" w:rsidP="009048B6">
      <w:pPr>
        <w:pStyle w:val="berschrift4"/>
        <w:rPr>
          <w:lang w:val="en-US"/>
        </w:rPr>
      </w:pPr>
      <w:r>
        <w:rPr>
          <w:lang w:val="en-US"/>
        </w:rPr>
        <w:t>Class constructor and attributes:</w:t>
      </w:r>
    </w:p>
    <w:p w14:paraId="2B0EA196" w14:textId="24AC2335" w:rsidR="009048B6" w:rsidRDefault="009048B6" w:rsidP="009048B6">
      <w:pPr>
        <w:rPr>
          <w:lang w:val="en-US"/>
        </w:rPr>
      </w:pPr>
      <w:r>
        <w:rPr>
          <w:lang w:val="en-US"/>
        </w:rPr>
        <w:t>The class constructor has 4 parameters, an ‘Operation’ as ‘</w:t>
      </w:r>
      <w:r w:rsidRPr="00950035">
        <w:rPr>
          <w:b/>
          <w:bCs/>
          <w:lang w:val="en-US"/>
        </w:rPr>
        <w:t>base_operation</w:t>
      </w:r>
      <w:r>
        <w:rPr>
          <w:lang w:val="en-US"/>
        </w:rPr>
        <w:t xml:space="preserve">’, an </w:t>
      </w:r>
      <w:r w:rsidR="003564C9">
        <w:rPr>
          <w:lang w:val="en-US"/>
        </w:rPr>
        <w:t>optional i</w:t>
      </w:r>
      <w:r>
        <w:rPr>
          <w:lang w:val="en-US"/>
        </w:rPr>
        <w:t>nteger ‘</w:t>
      </w:r>
      <w:r w:rsidRPr="00950035">
        <w:rPr>
          <w:b/>
          <w:bCs/>
          <w:lang w:val="en-US"/>
        </w:rPr>
        <w:t>num_ctrl_qubits</w:t>
      </w:r>
      <w:r>
        <w:rPr>
          <w:lang w:val="en-US"/>
        </w:rPr>
        <w:t>’</w:t>
      </w:r>
      <w:r w:rsidR="003564C9">
        <w:rPr>
          <w:lang w:val="en-US"/>
        </w:rPr>
        <w:t xml:space="preserve"> with 1 by default</w:t>
      </w:r>
      <w:r>
        <w:rPr>
          <w:lang w:val="en-US"/>
        </w:rPr>
        <w:t xml:space="preserve">, an </w:t>
      </w:r>
      <w:r w:rsidR="003564C9">
        <w:rPr>
          <w:lang w:val="en-US"/>
        </w:rPr>
        <w:t xml:space="preserve">optional </w:t>
      </w:r>
      <w:r>
        <w:rPr>
          <w:lang w:val="en-US"/>
        </w:rPr>
        <w:t>int</w:t>
      </w:r>
      <w:r w:rsidR="003564C9">
        <w:rPr>
          <w:lang w:val="en-US"/>
        </w:rPr>
        <w:t>e</w:t>
      </w:r>
      <w:r>
        <w:rPr>
          <w:lang w:val="en-US"/>
        </w:rPr>
        <w:t>ger or String ‘</w:t>
      </w:r>
      <w:r w:rsidRPr="00950035">
        <w:rPr>
          <w:b/>
          <w:bCs/>
          <w:lang w:val="en-US"/>
        </w:rPr>
        <w:t>ctrl_state’</w:t>
      </w:r>
      <w:r w:rsidR="003564C9">
        <w:rPr>
          <w:lang w:val="en-US"/>
        </w:rPr>
        <w:t>, which is by default -1</w:t>
      </w:r>
      <w:r>
        <w:rPr>
          <w:lang w:val="en-US"/>
        </w:rPr>
        <w:t xml:space="preserve"> and a</w:t>
      </w:r>
      <w:r w:rsidR="003564C9">
        <w:rPr>
          <w:lang w:val="en-US"/>
        </w:rPr>
        <w:t>n optional</w:t>
      </w:r>
      <w:r>
        <w:rPr>
          <w:lang w:val="en-US"/>
        </w:rPr>
        <w:t xml:space="preserve"> String or function ‘</w:t>
      </w:r>
      <w:r w:rsidRPr="00950035">
        <w:rPr>
          <w:b/>
          <w:bCs/>
          <w:lang w:val="en-US"/>
        </w:rPr>
        <w:t>method’</w:t>
      </w:r>
      <w:r w:rsidR="003564C9">
        <w:rPr>
          <w:lang w:val="en-US"/>
        </w:rPr>
        <w:t>, which is “auto” by default. ‘</w:t>
      </w:r>
      <w:r w:rsidR="003564C9" w:rsidRPr="00950035">
        <w:rPr>
          <w:b/>
          <w:bCs/>
          <w:lang w:val="en-US"/>
        </w:rPr>
        <w:t>num_ctrl_qubits</w:t>
      </w:r>
      <w:r w:rsidR="003564C9">
        <w:rPr>
          <w:lang w:val="en-US"/>
        </w:rPr>
        <w:t>’ is the range for the class attribute List ‘</w:t>
      </w:r>
      <w:r w:rsidR="003564C9" w:rsidRPr="00950035">
        <w:rPr>
          <w:b/>
          <w:bCs/>
          <w:lang w:val="en-US"/>
        </w:rPr>
        <w:t>controls</w:t>
      </w:r>
      <w:r w:rsidR="003564C9">
        <w:rPr>
          <w:lang w:val="en-US"/>
        </w:rPr>
        <w:t>’. Every other parameter has a respective class attribute.</w:t>
      </w:r>
    </w:p>
    <w:p w14:paraId="016076B4" w14:textId="27E8ED80" w:rsidR="003564C9" w:rsidRDefault="003564C9" w:rsidP="00037735">
      <w:pPr>
        <w:pStyle w:val="berschrift4"/>
        <w:rPr>
          <w:lang w:val="en-US"/>
        </w:rPr>
      </w:pPr>
      <w:r>
        <w:rPr>
          <w:lang w:val="en-US"/>
        </w:rPr>
        <w:t>Class methods:</w:t>
      </w:r>
    </w:p>
    <w:p w14:paraId="0BC1AB2E" w14:textId="53286D5C" w:rsidR="00EC5560" w:rsidRPr="00EC5560" w:rsidRDefault="003564C9" w:rsidP="003564C9">
      <w:pPr>
        <w:rPr>
          <w:lang w:val="en-US"/>
        </w:rPr>
      </w:pPr>
      <w:r>
        <w:rPr>
          <w:lang w:val="en-US"/>
        </w:rPr>
        <w:t>The class implements the methods from its parents class respectively to its ‘</w:t>
      </w:r>
      <w:r w:rsidRPr="00950035">
        <w:rPr>
          <w:b/>
          <w:bCs/>
          <w:lang w:val="en-US"/>
        </w:rPr>
        <w:t>PTControlledOperation</w:t>
      </w:r>
      <w:r>
        <w:rPr>
          <w:lang w:val="en-US"/>
        </w:rPr>
        <w:t>’</w:t>
      </w:r>
      <w:r w:rsidR="00037735">
        <w:rPr>
          <w:lang w:val="en-US"/>
        </w:rPr>
        <w:t xml:space="preserve"> versions.</w:t>
      </w:r>
    </w:p>
    <w:p w14:paraId="52CF94C2" w14:textId="77777777" w:rsidR="00A46D6E" w:rsidRPr="00EC5560" w:rsidRDefault="00A46D6E" w:rsidP="00A46D6E">
      <w:pPr>
        <w:rPr>
          <w:lang w:val="en-US"/>
        </w:rPr>
      </w:pPr>
    </w:p>
    <w:p w14:paraId="71335137" w14:textId="77777777" w:rsidR="008928C3" w:rsidRPr="00EC5560" w:rsidRDefault="008928C3" w:rsidP="00FB4A63">
      <w:pPr>
        <w:rPr>
          <w:lang w:val="en-US"/>
        </w:rPr>
      </w:pPr>
    </w:p>
    <w:p w14:paraId="348AE497" w14:textId="77777777" w:rsidR="00037735" w:rsidRDefault="00037735" w:rsidP="00037735">
      <w:pPr>
        <w:pStyle w:val="berschrift4"/>
        <w:rPr>
          <w:lang w:val="en-US"/>
        </w:rPr>
      </w:pPr>
      <w:r>
        <w:rPr>
          <w:lang w:val="en-US"/>
        </w:rPr>
        <w:t>Details and design decision:</w:t>
      </w:r>
    </w:p>
    <w:p w14:paraId="4757A31B" w14:textId="4067BD73" w:rsidR="00037735" w:rsidRDefault="00037735" w:rsidP="00037735">
      <w:pPr>
        <w:rPr>
          <w:lang w:val="en-US"/>
        </w:rPr>
      </w:pPr>
      <w:r>
        <w:rPr>
          <w:lang w:val="en-US"/>
        </w:rPr>
        <w:t>Two attributes of the class are surrounded by round brackets. Because this part of the code is unreachable</w:t>
      </w:r>
      <w:r w:rsidR="00584421">
        <w:rPr>
          <w:lang w:val="en-US"/>
        </w:rPr>
        <w:t>, it was</w:t>
      </w:r>
      <w:r>
        <w:rPr>
          <w:lang w:val="en-US"/>
        </w:rPr>
        <w:t xml:space="preserve"> decided  is not of relevance. The class ‘</w:t>
      </w:r>
      <w:r w:rsidRPr="00950035">
        <w:rPr>
          <w:b/>
          <w:bCs/>
          <w:lang w:val="en-US"/>
        </w:rPr>
        <w:t>ControlledOperation</w:t>
      </w:r>
      <w:r>
        <w:rPr>
          <w:lang w:val="en-US"/>
        </w:rPr>
        <w:t>’ inherits from this class.</w:t>
      </w:r>
    </w:p>
    <w:p w14:paraId="5EBD3A67" w14:textId="77777777" w:rsidR="00037735" w:rsidRDefault="00037735" w:rsidP="00037735">
      <w:pPr>
        <w:rPr>
          <w:lang w:val="en-US"/>
        </w:rPr>
      </w:pPr>
    </w:p>
    <w:p w14:paraId="035E473D" w14:textId="6F383DAA" w:rsidR="00037735" w:rsidRDefault="00037735" w:rsidP="00037735">
      <w:pPr>
        <w:pStyle w:val="berschrift3"/>
        <w:rPr>
          <w:lang w:val="en-US"/>
        </w:rPr>
      </w:pPr>
      <w:bookmarkStart w:id="43" w:name="_Toc227221288"/>
      <w:r>
        <w:rPr>
          <w:lang w:val="en-US"/>
        </w:rPr>
        <w:t>ControlledOperation</w:t>
      </w:r>
      <w:bookmarkEnd w:id="43"/>
    </w:p>
    <w:p w14:paraId="5874D347" w14:textId="77777777" w:rsidR="00037735" w:rsidRDefault="00037735" w:rsidP="00037735">
      <w:pPr>
        <w:pStyle w:val="berschrift4"/>
        <w:rPr>
          <w:lang w:val="en-US"/>
        </w:rPr>
      </w:pPr>
      <w:r>
        <w:rPr>
          <w:lang w:val="en-US"/>
        </w:rPr>
        <w:t>Class functionality:</w:t>
      </w:r>
    </w:p>
    <w:p w14:paraId="365B237E" w14:textId="3B88889A" w:rsidR="00CC5485" w:rsidRPr="00CC5485" w:rsidRDefault="00CC5485" w:rsidP="00CC5485">
      <w:pPr>
        <w:rPr>
          <w:lang w:val="en-US"/>
        </w:rPr>
      </w:pPr>
      <w:r>
        <w:rPr>
          <w:lang w:val="en-US"/>
        </w:rPr>
        <w:t xml:space="preserve">As described in the source code: </w:t>
      </w:r>
    </w:p>
    <w:p w14:paraId="43CA61B7" w14:textId="2488722C" w:rsidR="00037735" w:rsidRPr="00950035" w:rsidRDefault="00037735" w:rsidP="00037735">
      <w:pPr>
        <w:rPr>
          <w:b/>
          <w:bCs/>
          <w:lang w:val="en-US"/>
        </w:rPr>
      </w:pPr>
      <w:r w:rsidRPr="00037735">
        <w:rPr>
          <w:lang w:val="en-US"/>
        </w:rPr>
        <w:t xml:space="preserve"> </w:t>
      </w:r>
      <w:r>
        <w:rPr>
          <w:lang w:val="en-US"/>
        </w:rPr>
        <w:t>“</w:t>
      </w:r>
      <w:r w:rsidRPr="00950035">
        <w:rPr>
          <w:b/>
          <w:bCs/>
          <w:lang w:val="en-US"/>
        </w:rPr>
        <w:t>Class to describe controlled operation</w:t>
      </w:r>
    </w:p>
    <w:p w14:paraId="30CDCA32" w14:textId="43932004" w:rsidR="00037735" w:rsidRPr="00950035" w:rsidRDefault="00037735" w:rsidP="00037735">
      <w:pPr>
        <w:rPr>
          <w:b/>
          <w:bCs/>
          <w:lang w:val="en-US"/>
        </w:rPr>
      </w:pPr>
      <w:r w:rsidRPr="00950035">
        <w:rPr>
          <w:b/>
          <w:bCs/>
          <w:lang w:val="en-US"/>
        </w:rPr>
        <w:t xml:space="preserve"> Very </w:t>
      </w:r>
      <w:r w:rsidR="00950035" w:rsidRPr="00950035">
        <w:rPr>
          <w:b/>
          <w:bCs/>
          <w:lang w:val="en-US"/>
        </w:rPr>
        <w:t>similar</w:t>
      </w:r>
      <w:r w:rsidRPr="00950035">
        <w:rPr>
          <w:b/>
          <w:bCs/>
          <w:lang w:val="en-US"/>
        </w:rPr>
        <w:t xml:space="preserve"> to phase tolerant operations but with a more specific naming</w:t>
      </w:r>
    </w:p>
    <w:p w14:paraId="61D2B1FC" w14:textId="7883A079" w:rsidR="00037735" w:rsidRPr="00037735" w:rsidRDefault="00037735" w:rsidP="00037735">
      <w:pPr>
        <w:rPr>
          <w:lang w:val="en-US"/>
        </w:rPr>
      </w:pPr>
      <w:r w:rsidRPr="00950035">
        <w:rPr>
          <w:b/>
          <w:bCs/>
          <w:lang w:val="en-US"/>
        </w:rPr>
        <w:t>convention, inversion algorithm and unitary generation algorithm</w:t>
      </w:r>
      <w:r w:rsidR="00CC5485" w:rsidRPr="00950035">
        <w:rPr>
          <w:b/>
          <w:bCs/>
          <w:lang w:val="en-US"/>
        </w:rPr>
        <w:t>.</w:t>
      </w:r>
      <w:r>
        <w:rPr>
          <w:lang w:val="en-US"/>
        </w:rPr>
        <w:t>”</w:t>
      </w:r>
      <w:r w:rsidR="00CC5485">
        <w:rPr>
          <w:lang w:val="en-US"/>
        </w:rPr>
        <w:t xml:space="preserve"> [14]</w:t>
      </w:r>
    </w:p>
    <w:p w14:paraId="49D8EB3E" w14:textId="191D6987" w:rsidR="00A742FD" w:rsidRPr="00037735" w:rsidRDefault="00A742FD" w:rsidP="00A742FD">
      <w:pPr>
        <w:pStyle w:val="berschrift4"/>
        <w:rPr>
          <w:lang w:val="en-US"/>
        </w:rPr>
      </w:pPr>
      <w:r>
        <w:rPr>
          <w:lang w:val="en-US"/>
        </w:rPr>
        <w:t>Class constructor and attributes:</w:t>
      </w:r>
    </w:p>
    <w:p w14:paraId="2B17F741" w14:textId="0B5003CA" w:rsidR="00A742FD" w:rsidRDefault="00A742FD" w:rsidP="00A742FD">
      <w:pPr>
        <w:rPr>
          <w:lang w:val="en-US"/>
        </w:rPr>
      </w:pPr>
      <w:r>
        <w:rPr>
          <w:lang w:val="en-US"/>
        </w:rPr>
        <w:t>The class constructor has 4 parameters, an ‘</w:t>
      </w:r>
      <w:r w:rsidRPr="00950035">
        <w:rPr>
          <w:b/>
          <w:bCs/>
          <w:lang w:val="en-US"/>
        </w:rPr>
        <w:t>Operation</w:t>
      </w:r>
      <w:r>
        <w:rPr>
          <w:lang w:val="en-US"/>
        </w:rPr>
        <w:t>’ as ‘</w:t>
      </w:r>
      <w:r w:rsidRPr="00950035">
        <w:rPr>
          <w:b/>
          <w:bCs/>
          <w:lang w:val="en-US"/>
        </w:rPr>
        <w:t>base_operation</w:t>
      </w:r>
      <w:r>
        <w:rPr>
          <w:lang w:val="en-US"/>
        </w:rPr>
        <w:t>’, an optional integer ‘</w:t>
      </w:r>
      <w:r w:rsidRPr="00950035">
        <w:rPr>
          <w:b/>
          <w:bCs/>
          <w:lang w:val="en-US"/>
        </w:rPr>
        <w:t>num_ctrl_qubits</w:t>
      </w:r>
      <w:r>
        <w:rPr>
          <w:lang w:val="en-US"/>
        </w:rPr>
        <w:t>’ with 1 by default, an optional integer or String ‘</w:t>
      </w:r>
      <w:r w:rsidRPr="00950035">
        <w:rPr>
          <w:b/>
          <w:bCs/>
          <w:lang w:val="en-US"/>
        </w:rPr>
        <w:t>ctrl_state’</w:t>
      </w:r>
      <w:r>
        <w:rPr>
          <w:lang w:val="en-US"/>
        </w:rPr>
        <w:t>, which is by default -1 and an optional String or function ‘</w:t>
      </w:r>
      <w:r w:rsidRPr="00950035">
        <w:rPr>
          <w:b/>
          <w:bCs/>
          <w:lang w:val="en-US"/>
        </w:rPr>
        <w:t>method</w:t>
      </w:r>
      <w:r>
        <w:rPr>
          <w:lang w:val="en-US"/>
        </w:rPr>
        <w:t>’, which is “</w:t>
      </w:r>
      <w:r w:rsidR="00A34986">
        <w:rPr>
          <w:lang w:val="en-US"/>
        </w:rPr>
        <w:t>gray</w:t>
      </w:r>
      <w:r>
        <w:rPr>
          <w:lang w:val="en-US"/>
        </w:rPr>
        <w:t xml:space="preserve">” by default. Every attribute is getting passed to the parent constructor. The class </w:t>
      </w:r>
      <w:r w:rsidR="008710D1">
        <w:rPr>
          <w:lang w:val="en-US"/>
        </w:rPr>
        <w:t>doesn’t have any attributes of itself.</w:t>
      </w:r>
    </w:p>
    <w:p w14:paraId="5CC25C96" w14:textId="0C9850F2" w:rsidR="008710D1" w:rsidRDefault="008710D1" w:rsidP="008710D1">
      <w:pPr>
        <w:pStyle w:val="berschrift4"/>
        <w:rPr>
          <w:lang w:val="en-US"/>
        </w:rPr>
      </w:pPr>
      <w:r>
        <w:rPr>
          <w:lang w:val="en-US"/>
        </w:rPr>
        <w:t>Class methods:</w:t>
      </w:r>
    </w:p>
    <w:p w14:paraId="471C7A2A" w14:textId="35971360" w:rsidR="005254C9" w:rsidRDefault="005254C9" w:rsidP="005254C9">
      <w:pPr>
        <w:rPr>
          <w:lang w:val="en-US"/>
        </w:rPr>
      </w:pPr>
      <w:r>
        <w:rPr>
          <w:lang w:val="en-US"/>
        </w:rPr>
        <w:t>This class contains two methods: ‘</w:t>
      </w:r>
      <w:r w:rsidRPr="00950035">
        <w:rPr>
          <w:b/>
          <w:bCs/>
          <w:lang w:val="en-US"/>
        </w:rPr>
        <w:t>inverse</w:t>
      </w:r>
      <w:r>
        <w:rPr>
          <w:lang w:val="en-US"/>
        </w:rPr>
        <w:t>’ and ‘</w:t>
      </w:r>
      <w:r w:rsidRPr="00950035">
        <w:rPr>
          <w:b/>
          <w:bCs/>
          <w:lang w:val="en-US"/>
        </w:rPr>
        <w:t>get_unitary</w:t>
      </w:r>
      <w:r>
        <w:rPr>
          <w:lang w:val="en-US"/>
        </w:rPr>
        <w:t>’</w:t>
      </w:r>
    </w:p>
    <w:p w14:paraId="3D225FEF" w14:textId="77777777" w:rsidR="005254C9" w:rsidRDefault="005254C9" w:rsidP="005254C9">
      <w:pPr>
        <w:pStyle w:val="berschrift4"/>
        <w:rPr>
          <w:lang w:val="en-US"/>
        </w:rPr>
      </w:pPr>
      <w:r>
        <w:rPr>
          <w:lang w:val="en-US"/>
        </w:rPr>
        <w:t>Details and design decision:</w:t>
      </w:r>
    </w:p>
    <w:p w14:paraId="375C94BB" w14:textId="6B682F18" w:rsidR="008710D1" w:rsidRDefault="005254C9" w:rsidP="00A34986">
      <w:pPr>
        <w:rPr>
          <w:lang w:val="en-US"/>
        </w:rPr>
      </w:pPr>
      <w:r>
        <w:rPr>
          <w:lang w:val="en-US"/>
        </w:rPr>
        <w:t>‘</w:t>
      </w:r>
      <w:r w:rsidRPr="00950035">
        <w:rPr>
          <w:b/>
          <w:bCs/>
          <w:lang w:val="en-US"/>
        </w:rPr>
        <w:t>Controlled</w:t>
      </w:r>
      <w:r w:rsidR="00A34986" w:rsidRPr="00950035">
        <w:rPr>
          <w:b/>
          <w:bCs/>
          <w:lang w:val="en-US"/>
        </w:rPr>
        <w:t>Operation</w:t>
      </w:r>
      <w:r w:rsidR="00A34986">
        <w:rPr>
          <w:lang w:val="en-US"/>
        </w:rPr>
        <w:t>’ is the subclass of ‘</w:t>
      </w:r>
      <w:r w:rsidR="00A34986" w:rsidRPr="00950035">
        <w:rPr>
          <w:b/>
          <w:bCs/>
          <w:lang w:val="en-US"/>
        </w:rPr>
        <w:t>PTControlledOperation</w:t>
      </w:r>
      <w:r w:rsidR="00A34986">
        <w:rPr>
          <w:lang w:val="en-US"/>
        </w:rPr>
        <w:t>’</w:t>
      </w:r>
    </w:p>
    <w:p w14:paraId="32ACE2FF" w14:textId="77777777" w:rsidR="009A6174" w:rsidRDefault="009A6174" w:rsidP="00A34986">
      <w:pPr>
        <w:rPr>
          <w:lang w:val="en-US"/>
        </w:rPr>
      </w:pPr>
    </w:p>
    <w:p w14:paraId="2728E5E8" w14:textId="5931D336" w:rsidR="0086526B" w:rsidRDefault="009A6174" w:rsidP="00D80BD0">
      <w:pPr>
        <w:pStyle w:val="berschrift3"/>
        <w:rPr>
          <w:lang w:val="en-US"/>
        </w:rPr>
      </w:pPr>
      <w:bookmarkStart w:id="44" w:name="_Toc227221289"/>
      <w:r>
        <w:rPr>
          <w:lang w:val="en-US"/>
        </w:rPr>
        <w:lastRenderedPageBreak/>
        <w:t>CustomControlOperation</w:t>
      </w:r>
      <w:bookmarkEnd w:id="44"/>
    </w:p>
    <w:p w14:paraId="32939C5B" w14:textId="76F4C2BF" w:rsidR="00D80BD0" w:rsidRDefault="00D80BD0" w:rsidP="00D80BD0">
      <w:pPr>
        <w:pStyle w:val="berschrift4"/>
        <w:rPr>
          <w:lang w:val="en-US"/>
        </w:rPr>
      </w:pPr>
      <w:r>
        <w:rPr>
          <w:lang w:val="en-US"/>
        </w:rPr>
        <w:t>Class functionality:</w:t>
      </w:r>
    </w:p>
    <w:p w14:paraId="6F5071D6" w14:textId="293F97BB" w:rsidR="00D80BD0" w:rsidRPr="00D80BD0" w:rsidRDefault="00D44B3C" w:rsidP="00D80BD0">
      <w:pPr>
        <w:rPr>
          <w:lang w:val="en-US"/>
        </w:rPr>
      </w:pPr>
      <w:r>
        <w:rPr>
          <w:lang w:val="en-US"/>
        </w:rPr>
        <w:t xml:space="preserve">The class </w:t>
      </w:r>
      <w:r w:rsidR="007E52E4">
        <w:rPr>
          <w:lang w:val="en-US"/>
        </w:rPr>
        <w:t>extends Operations and creates a custom, control-style quantum operation based on an existing operation. It’s behavior depends on the flag ‘</w:t>
      </w:r>
      <w:r w:rsidR="007E52E4" w:rsidRPr="00950035">
        <w:rPr>
          <w:b/>
          <w:bCs/>
          <w:lang w:val="en-US"/>
        </w:rPr>
        <w:t>targeting_control</w:t>
      </w:r>
      <w:r w:rsidR="007E52E4">
        <w:rPr>
          <w:lang w:val="en-US"/>
        </w:rPr>
        <w:t>’.</w:t>
      </w:r>
    </w:p>
    <w:p w14:paraId="7270BD74" w14:textId="4606BDED" w:rsidR="00D80BD0" w:rsidRDefault="00D80BD0" w:rsidP="00D80BD0">
      <w:pPr>
        <w:pStyle w:val="berschrift4"/>
        <w:rPr>
          <w:lang w:val="en-US"/>
        </w:rPr>
      </w:pPr>
      <w:r>
        <w:rPr>
          <w:lang w:val="en-US"/>
        </w:rPr>
        <w:t>Class constructor and attributes:</w:t>
      </w:r>
    </w:p>
    <w:p w14:paraId="7CDAB4A9" w14:textId="5A382BFA" w:rsidR="006849C0" w:rsidRPr="007E52E4" w:rsidRDefault="007E52E4" w:rsidP="006849C0">
      <w:pPr>
        <w:rPr>
          <w:lang w:val="en-US"/>
        </w:rPr>
      </w:pPr>
      <w:r>
        <w:rPr>
          <w:lang w:val="en-US"/>
        </w:rPr>
        <w:t>The constructor has two cases</w:t>
      </w:r>
      <w:r w:rsidR="001334DB">
        <w:rPr>
          <w:lang w:val="en-US"/>
        </w:rPr>
        <w:t xml:space="preserve"> depending on </w:t>
      </w:r>
      <w:r w:rsidR="006849C0">
        <w:rPr>
          <w:lang w:val="en-US"/>
        </w:rPr>
        <w:t xml:space="preserve">the bool </w:t>
      </w:r>
      <w:r w:rsidR="001334DB">
        <w:rPr>
          <w:lang w:val="en-US"/>
        </w:rPr>
        <w:t>‘</w:t>
      </w:r>
      <w:r w:rsidR="001334DB" w:rsidRPr="00950035">
        <w:rPr>
          <w:b/>
          <w:bCs/>
          <w:lang w:val="en-US"/>
        </w:rPr>
        <w:t>targeting_control</w:t>
      </w:r>
      <w:r w:rsidR="001334DB">
        <w:rPr>
          <w:lang w:val="en-US"/>
        </w:rPr>
        <w:t>’. When ‘</w:t>
      </w:r>
      <w:r w:rsidR="001334DB" w:rsidRPr="00950035">
        <w:rPr>
          <w:b/>
          <w:bCs/>
          <w:lang w:val="en-US"/>
        </w:rPr>
        <w:t>targeting_control</w:t>
      </w:r>
      <w:r w:rsidR="001334DB">
        <w:rPr>
          <w:lang w:val="en-US"/>
        </w:rPr>
        <w:t>’ is false, the class adds an extra control qubit and shift the original operation onto the remaining qubits. If it is true, the operation is wrapped exactly as it is with no additional qubits or structural changes.</w:t>
      </w:r>
      <w:r w:rsidR="006849C0">
        <w:rPr>
          <w:lang w:val="en-US"/>
        </w:rPr>
        <w:t xml:space="preserve"> The constructor also instantiates two attributes, that are unique to the class: the bool ‘</w:t>
      </w:r>
      <w:r w:rsidR="006849C0" w:rsidRPr="00950035">
        <w:rPr>
          <w:b/>
          <w:bCs/>
          <w:lang w:val="en-US"/>
        </w:rPr>
        <w:t>targeting_control</w:t>
      </w:r>
      <w:r w:rsidR="006849C0">
        <w:rPr>
          <w:lang w:val="en-US"/>
        </w:rPr>
        <w:t>’</w:t>
      </w:r>
      <w:r w:rsidR="00C4169E">
        <w:rPr>
          <w:lang w:val="en-US"/>
        </w:rPr>
        <w:t xml:space="preserve"> and the ‘</w:t>
      </w:r>
      <w:r w:rsidR="00C4169E" w:rsidRPr="00950035">
        <w:rPr>
          <w:b/>
          <w:bCs/>
          <w:lang w:val="en-US"/>
        </w:rPr>
        <w:t>init_op</w:t>
      </w:r>
      <w:r w:rsidR="00C4169E">
        <w:rPr>
          <w:lang w:val="en-US"/>
        </w:rPr>
        <w:t>’ Operation.</w:t>
      </w:r>
    </w:p>
    <w:p w14:paraId="0F2A92D3" w14:textId="215AD108" w:rsidR="00D80BD0" w:rsidRDefault="00D80BD0" w:rsidP="00D80BD0">
      <w:pPr>
        <w:pStyle w:val="berschrift4"/>
        <w:rPr>
          <w:lang w:val="en-US"/>
        </w:rPr>
      </w:pPr>
      <w:r>
        <w:rPr>
          <w:lang w:val="en-US"/>
        </w:rPr>
        <w:t>Class methods:</w:t>
      </w:r>
    </w:p>
    <w:p w14:paraId="0C65755F" w14:textId="719A7667" w:rsidR="001334DB" w:rsidRPr="001334DB" w:rsidRDefault="001334DB" w:rsidP="001334DB">
      <w:pPr>
        <w:rPr>
          <w:lang w:val="en-US"/>
        </w:rPr>
      </w:pPr>
      <w:r>
        <w:rPr>
          <w:lang w:val="en-US"/>
        </w:rPr>
        <w:t>The class has two methods, ‘i</w:t>
      </w:r>
      <w:r w:rsidR="00A9603A">
        <w:rPr>
          <w:lang w:val="en-US"/>
        </w:rPr>
        <w:t>nverse’ creating the inverse of the Operation and ‘</w:t>
      </w:r>
      <w:r w:rsidR="00A9603A" w:rsidRPr="00A9603A">
        <w:rPr>
          <w:b/>
          <w:bCs/>
          <w:lang w:val="en-US"/>
        </w:rPr>
        <w:t>copy’</w:t>
      </w:r>
      <w:r w:rsidR="00A9603A">
        <w:rPr>
          <w:lang w:val="en-US"/>
        </w:rPr>
        <w:t>, creating a copy of the ‘</w:t>
      </w:r>
      <w:r w:rsidR="00A9603A" w:rsidRPr="00A9603A">
        <w:rPr>
          <w:b/>
          <w:bCs/>
          <w:lang w:val="en-US"/>
        </w:rPr>
        <w:t>CustomControlOperation</w:t>
      </w:r>
      <w:r w:rsidR="00A9603A">
        <w:rPr>
          <w:lang w:val="en-US"/>
        </w:rPr>
        <w:t>’</w:t>
      </w:r>
    </w:p>
    <w:p w14:paraId="085E34DD" w14:textId="77777777" w:rsidR="00D80BD0" w:rsidRDefault="00D80BD0" w:rsidP="00D80BD0">
      <w:pPr>
        <w:pStyle w:val="berschrift4"/>
        <w:rPr>
          <w:lang w:val="en-US"/>
        </w:rPr>
      </w:pPr>
      <w:r>
        <w:rPr>
          <w:lang w:val="en-US"/>
        </w:rPr>
        <w:t>Details and design decision:</w:t>
      </w:r>
    </w:p>
    <w:p w14:paraId="53C1C1D2" w14:textId="3B5D2C62" w:rsidR="00D80BD0" w:rsidRPr="00A9603A" w:rsidRDefault="00A9603A" w:rsidP="00D80BD0">
      <w:pPr>
        <w:rPr>
          <w:lang w:val="en-US"/>
        </w:rPr>
      </w:pPr>
      <w:r>
        <w:rPr>
          <w:lang w:val="en-US"/>
        </w:rPr>
        <w:t>This class inherits from ‘</w:t>
      </w:r>
      <w:r w:rsidRPr="00A9603A">
        <w:rPr>
          <w:b/>
          <w:bCs/>
          <w:lang w:val="en-US"/>
        </w:rPr>
        <w:t>Operation</w:t>
      </w:r>
      <w:r>
        <w:rPr>
          <w:lang w:val="en-US"/>
        </w:rPr>
        <w:t>’. There is also an aggregation, due to the ‘</w:t>
      </w:r>
      <w:r w:rsidRPr="00A9603A">
        <w:rPr>
          <w:b/>
          <w:bCs/>
          <w:lang w:val="en-US"/>
        </w:rPr>
        <w:t>init_op</w:t>
      </w:r>
      <w:r>
        <w:rPr>
          <w:lang w:val="en-US"/>
        </w:rPr>
        <w:t>’ object.</w:t>
      </w:r>
    </w:p>
    <w:p w14:paraId="5ECF35CF" w14:textId="77777777" w:rsidR="00D80BD0" w:rsidRPr="00D80BD0" w:rsidRDefault="00D80BD0" w:rsidP="00D80BD0">
      <w:pPr>
        <w:rPr>
          <w:lang w:val="en-US"/>
        </w:rPr>
      </w:pPr>
    </w:p>
    <w:p w14:paraId="580189CE" w14:textId="2484111E" w:rsidR="0086526B" w:rsidRDefault="0086526B" w:rsidP="0086526B">
      <w:pPr>
        <w:pStyle w:val="berschrift3"/>
        <w:rPr>
          <w:lang w:val="en-US"/>
        </w:rPr>
      </w:pPr>
      <w:bookmarkStart w:id="45" w:name="_Toc227221290"/>
      <w:r>
        <w:rPr>
          <w:lang w:val="en-US"/>
        </w:rPr>
        <w:t>GZZ_wrapper</w:t>
      </w:r>
      <w:bookmarkEnd w:id="45"/>
    </w:p>
    <w:p w14:paraId="11DFB1F4" w14:textId="77777777" w:rsidR="0086526B" w:rsidRDefault="0086526B" w:rsidP="0086526B">
      <w:pPr>
        <w:pStyle w:val="berschrift4"/>
        <w:rPr>
          <w:lang w:val="en-US"/>
        </w:rPr>
      </w:pPr>
      <w:r>
        <w:rPr>
          <w:lang w:val="en-US"/>
        </w:rPr>
        <w:t>Class functionality:</w:t>
      </w:r>
    </w:p>
    <w:p w14:paraId="2E891D05" w14:textId="38605D7D" w:rsidR="001A6EF7" w:rsidRDefault="0086526B" w:rsidP="001A6EF7">
      <w:pPr>
        <w:rPr>
          <w:lang w:val="en-US"/>
        </w:rPr>
      </w:pPr>
      <w:r>
        <w:rPr>
          <w:lang w:val="en-US"/>
        </w:rPr>
        <w:t xml:space="preserve">The </w:t>
      </w:r>
      <w:r w:rsidR="001A6EF7">
        <w:rPr>
          <w:lang w:val="en-US"/>
        </w:rPr>
        <w:t>‘</w:t>
      </w:r>
      <w:r w:rsidR="001A6EF7" w:rsidRPr="003E5F95">
        <w:rPr>
          <w:b/>
          <w:bCs/>
          <w:lang w:val="en-US"/>
        </w:rPr>
        <w:t>GZZ_wrapper</w:t>
      </w:r>
      <w:r w:rsidR="001A6EF7">
        <w:rPr>
          <w:lang w:val="en-US"/>
        </w:rPr>
        <w:t>’ is a multiqubit GZZ-Gate</w:t>
      </w:r>
      <w:r w:rsidR="00D50A6E">
        <w:rPr>
          <w:lang w:val="en-US"/>
        </w:rPr>
        <w:t>. A GZZ-Gate is in it’s core a collection of RZZ-Gates which phases are implemented in a matrix.</w:t>
      </w:r>
    </w:p>
    <w:p w14:paraId="2C80368A" w14:textId="77777777" w:rsidR="00D50A6E" w:rsidRPr="00037735" w:rsidRDefault="00D50A6E" w:rsidP="00D50A6E">
      <w:pPr>
        <w:pStyle w:val="berschrift4"/>
        <w:rPr>
          <w:lang w:val="en-US"/>
        </w:rPr>
      </w:pPr>
      <w:r>
        <w:rPr>
          <w:lang w:val="en-US"/>
        </w:rPr>
        <w:t>Class constructor and attributes:</w:t>
      </w:r>
    </w:p>
    <w:p w14:paraId="6F6D2106" w14:textId="5B17D15D" w:rsidR="00D50A6E" w:rsidRDefault="00D50A6E" w:rsidP="001A6EF7">
      <w:pPr>
        <w:rPr>
          <w:lang w:val="en-US"/>
        </w:rPr>
      </w:pPr>
      <w:r>
        <w:rPr>
          <w:lang w:val="en-US"/>
        </w:rPr>
        <w:t>The constructor has two parameters</w:t>
      </w:r>
      <w:r w:rsidR="001F117D">
        <w:rPr>
          <w:lang w:val="en-US"/>
        </w:rPr>
        <w:t>:</w:t>
      </w:r>
      <w:r>
        <w:rPr>
          <w:lang w:val="en-US"/>
        </w:rPr>
        <w:t xml:space="preserve"> </w:t>
      </w:r>
      <w:r w:rsidR="001F117D">
        <w:rPr>
          <w:lang w:val="en-US"/>
        </w:rPr>
        <w:t>‘</w:t>
      </w:r>
      <w:r w:rsidRPr="003E5F95">
        <w:rPr>
          <w:b/>
          <w:bCs/>
          <w:lang w:val="en-US"/>
        </w:rPr>
        <w:t>n</w:t>
      </w:r>
      <w:r w:rsidR="001F117D">
        <w:rPr>
          <w:lang w:val="en-US"/>
        </w:rPr>
        <w:t>’, an Integer</w:t>
      </w:r>
      <w:r>
        <w:rPr>
          <w:lang w:val="en-US"/>
        </w:rPr>
        <w:t xml:space="preserve"> and </w:t>
      </w:r>
      <w:r w:rsidR="001F117D">
        <w:rPr>
          <w:lang w:val="en-US"/>
        </w:rPr>
        <w:t>‘</w:t>
      </w:r>
      <w:r w:rsidRPr="003E5F95">
        <w:rPr>
          <w:b/>
          <w:bCs/>
          <w:lang w:val="en-US"/>
        </w:rPr>
        <w:t>ch</w:t>
      </w:r>
      <w:r>
        <w:rPr>
          <w:lang w:val="en-US"/>
        </w:rPr>
        <w:t>i</w:t>
      </w:r>
      <w:r w:rsidR="001F117D">
        <w:rPr>
          <w:lang w:val="en-US"/>
        </w:rPr>
        <w:t>’ a matrix of floats, here declared as a List in a List with the type float.</w:t>
      </w:r>
    </w:p>
    <w:p w14:paraId="785402AE" w14:textId="60FDE3F2" w:rsidR="001F117D" w:rsidRDefault="001F117D" w:rsidP="001F117D">
      <w:pPr>
        <w:pStyle w:val="berschrift4"/>
        <w:rPr>
          <w:lang w:val="en-US"/>
        </w:rPr>
      </w:pPr>
      <w:r>
        <w:rPr>
          <w:lang w:val="en-US"/>
        </w:rPr>
        <w:t>Class methods:</w:t>
      </w:r>
    </w:p>
    <w:p w14:paraId="3AD60671" w14:textId="35AEF762" w:rsidR="001F117D" w:rsidRDefault="001F117D" w:rsidP="001F117D">
      <w:pPr>
        <w:rPr>
          <w:lang w:val="en-US"/>
        </w:rPr>
      </w:pPr>
      <w:r>
        <w:rPr>
          <w:lang w:val="en-US"/>
        </w:rPr>
        <w:t>The class does not have methods</w:t>
      </w:r>
    </w:p>
    <w:p w14:paraId="24A88650" w14:textId="4DE83E3B" w:rsidR="001F117D" w:rsidRDefault="001F117D" w:rsidP="001F117D">
      <w:pPr>
        <w:pStyle w:val="berschrift4"/>
        <w:rPr>
          <w:lang w:val="en-US"/>
        </w:rPr>
      </w:pPr>
      <w:r>
        <w:rPr>
          <w:lang w:val="en-US"/>
        </w:rPr>
        <w:t>Details and design decision:</w:t>
      </w:r>
    </w:p>
    <w:p w14:paraId="0E09C258" w14:textId="44BC745E" w:rsidR="001F117D" w:rsidRDefault="001F117D" w:rsidP="001F117D">
      <w:pPr>
        <w:rPr>
          <w:lang w:val="en-US"/>
        </w:rPr>
      </w:pPr>
      <w:r>
        <w:rPr>
          <w:lang w:val="en-US"/>
        </w:rPr>
        <w:t>It is unclear for what the ‘</w:t>
      </w:r>
      <w:r w:rsidRPr="003E5F95">
        <w:rPr>
          <w:b/>
          <w:bCs/>
          <w:lang w:val="en-US"/>
        </w:rPr>
        <w:t>n</w:t>
      </w:r>
      <w:r>
        <w:rPr>
          <w:lang w:val="en-US"/>
        </w:rPr>
        <w:t xml:space="preserve">’ integer is being used for, as it does not reappear in the code again. The class does not implement </w:t>
      </w:r>
      <w:r w:rsidR="00395362">
        <w:rPr>
          <w:lang w:val="en-US"/>
        </w:rPr>
        <w:t xml:space="preserve">any </w:t>
      </w:r>
      <w:r>
        <w:rPr>
          <w:lang w:val="en-US"/>
        </w:rPr>
        <w:t>method</w:t>
      </w:r>
      <w:r w:rsidR="00395362">
        <w:rPr>
          <w:lang w:val="en-US"/>
        </w:rPr>
        <w:t>s</w:t>
      </w:r>
      <w:r>
        <w:rPr>
          <w:lang w:val="en-US"/>
        </w:rPr>
        <w:t xml:space="preserve"> but in the source code the ‘</w:t>
      </w:r>
      <w:r w:rsidRPr="003E5F95">
        <w:rPr>
          <w:b/>
          <w:bCs/>
          <w:lang w:val="en-US"/>
        </w:rPr>
        <w:t xml:space="preserve">GZZ_converter’ </w:t>
      </w:r>
      <w:r>
        <w:rPr>
          <w:lang w:val="en-US"/>
        </w:rPr>
        <w:t xml:space="preserve">method is </w:t>
      </w:r>
      <w:r w:rsidR="003239B5">
        <w:rPr>
          <w:lang w:val="en-US"/>
        </w:rPr>
        <w:t>very close to</w:t>
      </w:r>
      <w:r>
        <w:rPr>
          <w:lang w:val="en-US"/>
        </w:rPr>
        <w:t xml:space="preserve"> it [14].</w:t>
      </w:r>
    </w:p>
    <w:p w14:paraId="5019B4A2" w14:textId="77777777" w:rsidR="001F117D" w:rsidRDefault="001F117D" w:rsidP="001F117D">
      <w:pPr>
        <w:rPr>
          <w:lang w:val="en-US"/>
        </w:rPr>
      </w:pPr>
    </w:p>
    <w:p w14:paraId="1F58D0EF" w14:textId="690929E1" w:rsidR="003239B5" w:rsidRDefault="003239B5" w:rsidP="003239B5">
      <w:pPr>
        <w:pStyle w:val="berschrift3"/>
        <w:rPr>
          <w:lang w:val="en-US"/>
        </w:rPr>
      </w:pPr>
      <w:bookmarkStart w:id="46" w:name="_Toc227221291"/>
      <w:r>
        <w:rPr>
          <w:lang w:val="en-US"/>
        </w:rPr>
        <w:t>GXX_wrapper</w:t>
      </w:r>
      <w:bookmarkEnd w:id="46"/>
    </w:p>
    <w:p w14:paraId="2D541580" w14:textId="77777777" w:rsidR="003239B5" w:rsidRDefault="003239B5" w:rsidP="003239B5">
      <w:pPr>
        <w:pStyle w:val="berschrift4"/>
        <w:rPr>
          <w:lang w:val="en-US"/>
        </w:rPr>
      </w:pPr>
      <w:r>
        <w:rPr>
          <w:lang w:val="en-US"/>
        </w:rPr>
        <w:t>Class functionality:</w:t>
      </w:r>
    </w:p>
    <w:p w14:paraId="0DC99D94" w14:textId="2169A92F" w:rsidR="003239B5" w:rsidRDefault="003239B5" w:rsidP="003239B5">
      <w:pPr>
        <w:rPr>
          <w:lang w:val="en-US"/>
        </w:rPr>
      </w:pPr>
      <w:r>
        <w:rPr>
          <w:lang w:val="en-US"/>
        </w:rPr>
        <w:t>The ‘</w:t>
      </w:r>
      <w:r w:rsidRPr="003E5F95">
        <w:rPr>
          <w:b/>
          <w:bCs/>
          <w:lang w:val="en-US"/>
        </w:rPr>
        <w:t>GXX_wrapper</w:t>
      </w:r>
      <w:r>
        <w:rPr>
          <w:lang w:val="en-US"/>
        </w:rPr>
        <w:t xml:space="preserve">’ is a multiqubit GXX-Gate. A GXX-Gate is in </w:t>
      </w:r>
      <w:r w:rsidR="003E5F95">
        <w:rPr>
          <w:lang w:val="en-US"/>
        </w:rPr>
        <w:t>its</w:t>
      </w:r>
      <w:r>
        <w:rPr>
          <w:lang w:val="en-US"/>
        </w:rPr>
        <w:t xml:space="preserve"> core a collection of RXX-Gates which phases are implemented in a matrix.</w:t>
      </w:r>
    </w:p>
    <w:p w14:paraId="0AAEF496" w14:textId="77777777" w:rsidR="003239B5" w:rsidRPr="00037735" w:rsidRDefault="003239B5" w:rsidP="003239B5">
      <w:pPr>
        <w:pStyle w:val="berschrift4"/>
        <w:rPr>
          <w:lang w:val="en-US"/>
        </w:rPr>
      </w:pPr>
      <w:r>
        <w:rPr>
          <w:lang w:val="en-US"/>
        </w:rPr>
        <w:t>Class constructor and attributes:</w:t>
      </w:r>
    </w:p>
    <w:p w14:paraId="74E9CC58" w14:textId="77777777" w:rsidR="003239B5" w:rsidRDefault="003239B5" w:rsidP="003239B5">
      <w:pPr>
        <w:rPr>
          <w:lang w:val="en-US"/>
        </w:rPr>
      </w:pPr>
      <w:r>
        <w:rPr>
          <w:lang w:val="en-US"/>
        </w:rPr>
        <w:t>The constructor has two parameters: ‘</w:t>
      </w:r>
      <w:r w:rsidRPr="003E5F95">
        <w:rPr>
          <w:b/>
          <w:bCs/>
          <w:lang w:val="en-US"/>
        </w:rPr>
        <w:t>n</w:t>
      </w:r>
      <w:r>
        <w:rPr>
          <w:lang w:val="en-US"/>
        </w:rPr>
        <w:t>’, an Integer and ‘</w:t>
      </w:r>
      <w:r w:rsidRPr="003E5F95">
        <w:rPr>
          <w:b/>
          <w:bCs/>
          <w:lang w:val="en-US"/>
        </w:rPr>
        <w:t>chi</w:t>
      </w:r>
      <w:r>
        <w:rPr>
          <w:lang w:val="en-US"/>
        </w:rPr>
        <w:t>’ a matrix of floats, here declared as a List in a List with the type float.</w:t>
      </w:r>
    </w:p>
    <w:p w14:paraId="48515277" w14:textId="77777777" w:rsidR="003239B5" w:rsidRDefault="003239B5" w:rsidP="003239B5">
      <w:pPr>
        <w:pStyle w:val="berschrift4"/>
        <w:rPr>
          <w:lang w:val="en-US"/>
        </w:rPr>
      </w:pPr>
      <w:r>
        <w:rPr>
          <w:lang w:val="en-US"/>
        </w:rPr>
        <w:t>Class methods:</w:t>
      </w:r>
    </w:p>
    <w:p w14:paraId="72D57ADD" w14:textId="03FD023D" w:rsidR="003239B5" w:rsidRDefault="003239B5" w:rsidP="003239B5">
      <w:pPr>
        <w:rPr>
          <w:lang w:val="en-US"/>
        </w:rPr>
      </w:pPr>
      <w:r>
        <w:rPr>
          <w:lang w:val="en-US"/>
        </w:rPr>
        <w:t>The class has a ‘</w:t>
      </w:r>
      <w:r w:rsidRPr="003E5F95">
        <w:rPr>
          <w:b/>
          <w:bCs/>
          <w:lang w:val="en-US"/>
        </w:rPr>
        <w:t>inverse</w:t>
      </w:r>
      <w:r>
        <w:rPr>
          <w:lang w:val="en-US"/>
        </w:rPr>
        <w:t xml:space="preserve">’ method, that returns the inverse. </w:t>
      </w:r>
    </w:p>
    <w:p w14:paraId="02D7761C" w14:textId="77777777" w:rsidR="003239B5" w:rsidRDefault="003239B5" w:rsidP="003239B5">
      <w:pPr>
        <w:pStyle w:val="berschrift4"/>
        <w:rPr>
          <w:lang w:val="en-US"/>
        </w:rPr>
      </w:pPr>
      <w:r>
        <w:rPr>
          <w:lang w:val="en-US"/>
        </w:rPr>
        <w:lastRenderedPageBreak/>
        <w:t>Details and design decision:</w:t>
      </w:r>
    </w:p>
    <w:p w14:paraId="1EDAD389" w14:textId="19E2DF27" w:rsidR="003239B5" w:rsidRPr="00395362" w:rsidRDefault="003239B5" w:rsidP="00395362">
      <w:pPr>
        <w:rPr>
          <w:lang w:val="en-US"/>
        </w:rPr>
      </w:pPr>
      <w:r>
        <w:rPr>
          <w:lang w:val="en-US"/>
        </w:rPr>
        <w:t>It is unclear for what the ‘</w:t>
      </w:r>
      <w:r w:rsidRPr="003E5F95">
        <w:rPr>
          <w:b/>
          <w:bCs/>
          <w:lang w:val="en-US"/>
        </w:rPr>
        <w:t>n</w:t>
      </w:r>
      <w:r>
        <w:rPr>
          <w:lang w:val="en-US"/>
        </w:rPr>
        <w:t xml:space="preserve">’ integer is being used for, as it does not reappear in the code again. </w:t>
      </w:r>
      <w:r w:rsidR="00395362">
        <w:rPr>
          <w:lang w:val="en-US"/>
        </w:rPr>
        <w:t>T</w:t>
      </w:r>
      <w:r>
        <w:rPr>
          <w:lang w:val="en-US"/>
        </w:rPr>
        <w:t>he</w:t>
      </w:r>
      <w:r w:rsidR="00395362">
        <w:rPr>
          <w:lang w:val="en-US"/>
        </w:rPr>
        <w:t xml:space="preserve"> method </w:t>
      </w:r>
      <w:r w:rsidR="00395362" w:rsidRPr="00395362">
        <w:rPr>
          <w:lang w:val="en-US"/>
        </w:rPr>
        <w:t xml:space="preserve">GXX_converter </w:t>
      </w:r>
      <w:r w:rsidR="00395362">
        <w:rPr>
          <w:lang w:val="en-US"/>
        </w:rPr>
        <w:t xml:space="preserve">in the source </w:t>
      </w:r>
      <w:r>
        <w:rPr>
          <w:lang w:val="en-US"/>
        </w:rPr>
        <w:t xml:space="preserve">code is very close </w:t>
      </w:r>
      <w:r w:rsidR="00395362">
        <w:rPr>
          <w:lang w:val="en-US"/>
        </w:rPr>
        <w:t xml:space="preserve">related </w:t>
      </w:r>
      <w:r>
        <w:rPr>
          <w:lang w:val="en-US"/>
        </w:rPr>
        <w:t>to it [14].</w:t>
      </w:r>
    </w:p>
    <w:p w14:paraId="7CB3F8B2" w14:textId="77777777" w:rsidR="003239B5" w:rsidRDefault="003239B5" w:rsidP="001F117D">
      <w:pPr>
        <w:rPr>
          <w:lang w:val="en-US"/>
        </w:rPr>
      </w:pPr>
    </w:p>
    <w:p w14:paraId="442F10B0" w14:textId="390CA184" w:rsidR="00A9603A" w:rsidRDefault="003E5F95" w:rsidP="00866AC7">
      <w:pPr>
        <w:pStyle w:val="berschrift3"/>
        <w:rPr>
          <w:lang w:val="en-US"/>
        </w:rPr>
      </w:pPr>
      <w:bookmarkStart w:id="47" w:name="_Toc227221292"/>
      <w:r>
        <w:rPr>
          <w:lang w:val="en-US"/>
        </w:rPr>
        <w:t>QuasiRZZ</w:t>
      </w:r>
      <w:bookmarkEnd w:id="47"/>
    </w:p>
    <w:p w14:paraId="15CED8C7" w14:textId="2AD5B703" w:rsidR="003E5F95" w:rsidRPr="003E5F95" w:rsidRDefault="003E5F95" w:rsidP="003E5F95">
      <w:pPr>
        <w:pStyle w:val="berschrift4"/>
        <w:rPr>
          <w:lang w:val="en-US"/>
        </w:rPr>
      </w:pPr>
      <w:r>
        <w:rPr>
          <w:lang w:val="en-US"/>
        </w:rPr>
        <w:t>Class functionality:</w:t>
      </w:r>
    </w:p>
    <w:p w14:paraId="06DEC210" w14:textId="747C0787" w:rsidR="003239B5" w:rsidRPr="003E5F95" w:rsidRDefault="003E5F95" w:rsidP="001F117D">
      <w:pPr>
        <w:rPr>
          <w:lang w:val="en-US"/>
        </w:rPr>
      </w:pPr>
      <w:r w:rsidRPr="003E5F95">
        <w:rPr>
          <w:lang w:val="en-US"/>
        </w:rPr>
        <w:t>‘</w:t>
      </w:r>
      <w:r w:rsidRPr="003E5F95">
        <w:rPr>
          <w:b/>
          <w:bCs/>
          <w:lang w:val="en-US"/>
        </w:rPr>
        <w:t>QuasiRZZ</w:t>
      </w:r>
      <w:r w:rsidRPr="003E5F95">
        <w:rPr>
          <w:lang w:val="en-US"/>
        </w:rPr>
        <w:t>’ is a custom ‘</w:t>
      </w:r>
      <w:r w:rsidRPr="003E5F95">
        <w:rPr>
          <w:b/>
          <w:bCs/>
          <w:lang w:val="en-US"/>
        </w:rPr>
        <w:t>Operation</w:t>
      </w:r>
      <w:r>
        <w:rPr>
          <w:lang w:val="en-US"/>
        </w:rPr>
        <w:t xml:space="preserve">’ that behaves like an RZZ-type interaction, </w:t>
      </w:r>
      <w:r w:rsidR="002E7D2C">
        <w:rPr>
          <w:lang w:val="en-US"/>
        </w:rPr>
        <w:t>implemented using a sequence of two CNOTs and a phase gate. It also supports controlled versions of this operation.</w:t>
      </w:r>
    </w:p>
    <w:p w14:paraId="0F058C54" w14:textId="47B0E0AB" w:rsidR="002E7D2C" w:rsidRPr="00037735" w:rsidRDefault="002E7D2C" w:rsidP="002E7D2C">
      <w:pPr>
        <w:pStyle w:val="berschrift4"/>
        <w:rPr>
          <w:lang w:val="en-US"/>
        </w:rPr>
      </w:pPr>
      <w:r>
        <w:rPr>
          <w:lang w:val="en-US"/>
        </w:rPr>
        <w:t>Class constructor:</w:t>
      </w:r>
    </w:p>
    <w:p w14:paraId="382E8993" w14:textId="70D9C2AF" w:rsidR="008928C3" w:rsidRDefault="002E7D2C" w:rsidP="00FB4A63">
      <w:pPr>
        <w:rPr>
          <w:lang w:val="en-US"/>
        </w:rPr>
      </w:pPr>
      <w:r>
        <w:rPr>
          <w:lang w:val="en-US"/>
        </w:rPr>
        <w:t>The class constructor has one parameter ‘</w:t>
      </w:r>
      <w:r w:rsidRPr="002E7D2C">
        <w:rPr>
          <w:b/>
          <w:lang w:val="en-US"/>
        </w:rPr>
        <w:t>angle</w:t>
      </w:r>
      <w:r>
        <w:rPr>
          <w:lang w:val="en-US"/>
        </w:rPr>
        <w:t>’ which can be a float or a sympy.Symbol.</w:t>
      </w:r>
    </w:p>
    <w:p w14:paraId="66A69B63" w14:textId="52164C9B" w:rsidR="002E7D2C" w:rsidRDefault="002E7D2C" w:rsidP="002E7D2C">
      <w:pPr>
        <w:pStyle w:val="berschrift4"/>
        <w:rPr>
          <w:lang w:val="en-US"/>
        </w:rPr>
      </w:pPr>
      <w:r>
        <w:rPr>
          <w:lang w:val="en-US"/>
        </w:rPr>
        <w:t>Class methods:</w:t>
      </w:r>
    </w:p>
    <w:p w14:paraId="562FB048" w14:textId="57D2113F" w:rsidR="002E7D2C" w:rsidRPr="00144FA2" w:rsidRDefault="00144FA2" w:rsidP="002E7D2C">
      <w:pPr>
        <w:rPr>
          <w:lang w:val="en-US"/>
        </w:rPr>
      </w:pPr>
      <w:r>
        <w:rPr>
          <w:lang w:val="en-US"/>
        </w:rPr>
        <w:t>The class has two methods, an ‘</w:t>
      </w:r>
      <w:r>
        <w:rPr>
          <w:b/>
          <w:lang w:val="en-US"/>
        </w:rPr>
        <w:t>inverse</w:t>
      </w:r>
      <w:r>
        <w:rPr>
          <w:lang w:val="en-US"/>
        </w:rPr>
        <w:t>’ method, which returns the inverse and a ‘</w:t>
      </w:r>
      <w:r>
        <w:rPr>
          <w:b/>
          <w:lang w:val="en-US"/>
        </w:rPr>
        <w:t>control</w:t>
      </w:r>
      <w:r>
        <w:rPr>
          <w:lang w:val="en-US"/>
        </w:rPr>
        <w:t>’ method that returns either a ‘</w:t>
      </w:r>
      <w:r w:rsidRPr="00144FA2">
        <w:rPr>
          <w:b/>
          <w:lang w:val="en-US"/>
        </w:rPr>
        <w:t>PTControlledOperation</w:t>
      </w:r>
      <w:r>
        <w:rPr>
          <w:lang w:val="en-US"/>
        </w:rPr>
        <w:t>’ or a ‘</w:t>
      </w:r>
      <w:r w:rsidRPr="00144FA2">
        <w:rPr>
          <w:b/>
          <w:lang w:val="en-US"/>
        </w:rPr>
        <w:t>ControlledOperation</w:t>
      </w:r>
      <w:r>
        <w:rPr>
          <w:lang w:val="en-US"/>
        </w:rPr>
        <w:t>’</w:t>
      </w:r>
    </w:p>
    <w:p w14:paraId="52B10BE0" w14:textId="360CCA6F" w:rsidR="008928C3" w:rsidRPr="003E5F95" w:rsidRDefault="002E7D2C" w:rsidP="002E7D2C">
      <w:pPr>
        <w:pStyle w:val="berschrift4"/>
        <w:rPr>
          <w:lang w:val="en-US"/>
        </w:rPr>
      </w:pPr>
      <w:r>
        <w:rPr>
          <w:lang w:val="en-US"/>
        </w:rPr>
        <w:t>Details and design decision:</w:t>
      </w:r>
    </w:p>
    <w:p w14:paraId="382DB80C" w14:textId="05147FE9" w:rsidR="008928C3" w:rsidRDefault="00040D56" w:rsidP="00FB4A63">
      <w:pPr>
        <w:rPr>
          <w:lang w:val="en-US"/>
        </w:rPr>
      </w:pPr>
      <w:r>
        <w:rPr>
          <w:lang w:val="en-US"/>
        </w:rPr>
        <w:t>The class has no unique attributes. It inherits from ‘</w:t>
      </w:r>
      <w:r w:rsidRPr="00040D56">
        <w:rPr>
          <w:b/>
          <w:lang w:val="en-US"/>
        </w:rPr>
        <w:t>Operation</w:t>
      </w:r>
      <w:r>
        <w:rPr>
          <w:lang w:val="en-US"/>
        </w:rPr>
        <w:t>’.</w:t>
      </w:r>
    </w:p>
    <w:p w14:paraId="4E590126" w14:textId="77777777" w:rsidR="003852A9" w:rsidRDefault="003852A9" w:rsidP="00FB4A63">
      <w:pPr>
        <w:rPr>
          <w:lang w:val="en-US"/>
        </w:rPr>
      </w:pPr>
    </w:p>
    <w:p w14:paraId="076CB88C" w14:textId="6A3D2D30" w:rsidR="003852A9" w:rsidRDefault="003852A9" w:rsidP="003852A9">
      <w:pPr>
        <w:pStyle w:val="berschrift3"/>
        <w:rPr>
          <w:lang w:val="en-US"/>
        </w:rPr>
      </w:pPr>
      <w:bookmarkStart w:id="48" w:name="_Toc227221293"/>
      <w:r>
        <w:rPr>
          <w:lang w:val="en-US"/>
        </w:rPr>
        <w:t>StimNoiseGate</w:t>
      </w:r>
      <w:bookmarkEnd w:id="48"/>
    </w:p>
    <w:p w14:paraId="28540870" w14:textId="14FDE682" w:rsidR="003852A9" w:rsidRDefault="003852A9" w:rsidP="003852A9">
      <w:pPr>
        <w:pStyle w:val="berschrift4"/>
        <w:rPr>
          <w:lang w:val="en-US"/>
        </w:rPr>
      </w:pPr>
      <w:r>
        <w:rPr>
          <w:lang w:val="en-US"/>
        </w:rPr>
        <w:t>Class functionality:</w:t>
      </w:r>
    </w:p>
    <w:p w14:paraId="38BBD0A4" w14:textId="048B6A44" w:rsidR="003852A9" w:rsidRPr="003852A9" w:rsidRDefault="003852A9" w:rsidP="003852A9">
      <w:pPr>
        <w:rPr>
          <w:lang w:val="en-US"/>
        </w:rPr>
      </w:pPr>
      <w:r>
        <w:rPr>
          <w:lang w:val="en-US"/>
        </w:rPr>
        <w:t>As described in the Qrisp source code [34]:</w:t>
      </w:r>
    </w:p>
    <w:p w14:paraId="12FBF782" w14:textId="4CCCAC33" w:rsidR="003852A9" w:rsidRDefault="003852A9" w:rsidP="003852A9">
      <w:pPr>
        <w:rPr>
          <w:lang w:val="en-US"/>
        </w:rPr>
      </w:pPr>
      <w:r>
        <w:rPr>
          <w:lang w:val="en-US"/>
        </w:rPr>
        <w:t>“C</w:t>
      </w:r>
      <w:r w:rsidRPr="003852A9">
        <w:rPr>
          <w:lang w:val="en-US"/>
        </w:rPr>
        <w:t>lass for representing Stim errors in Qrisp circuits. This class is used to wrap Stim instructions into Qrisp Operations. These operations are effectively identity gates (they have an empty definition) but carry the information about the Stim noise channel. When converted to Stim circuits, these operations are replaced by the corresponding Stim instruction.</w:t>
      </w:r>
      <w:r>
        <w:rPr>
          <w:lang w:val="en-US"/>
        </w:rPr>
        <w:t>”</w:t>
      </w:r>
    </w:p>
    <w:p w14:paraId="6E05D818" w14:textId="5A8F5CCC" w:rsidR="003852A9" w:rsidRPr="003852A9" w:rsidRDefault="003852A9" w:rsidP="003852A9">
      <w:pPr>
        <w:pStyle w:val="berschrift4"/>
        <w:rPr>
          <w:lang w:val="en-US"/>
        </w:rPr>
      </w:pPr>
      <w:r>
        <w:rPr>
          <w:lang w:val="en-US"/>
        </w:rPr>
        <w:t>Class constructor:</w:t>
      </w:r>
    </w:p>
    <w:p w14:paraId="3F2A4ED3" w14:textId="0704E1BE" w:rsidR="008928C3" w:rsidRDefault="00B04BEA" w:rsidP="00FB4A63">
      <w:pPr>
        <w:rPr>
          <w:lang w:val="en-US"/>
        </w:rPr>
      </w:pPr>
      <w:r>
        <w:rPr>
          <w:lang w:val="en-US"/>
        </w:rPr>
        <w:t>The class constructor receives 3 parameters</w:t>
      </w:r>
      <w:r w:rsidR="006F0777">
        <w:rPr>
          <w:lang w:val="en-US"/>
        </w:rPr>
        <w:t>:</w:t>
      </w:r>
    </w:p>
    <w:p w14:paraId="1046F3EB" w14:textId="7E86BD4D" w:rsidR="006F0777" w:rsidRDefault="006F0777" w:rsidP="006F0777">
      <w:pPr>
        <w:pStyle w:val="Listenabsatz"/>
        <w:numPr>
          <w:ilvl w:val="0"/>
          <w:numId w:val="17"/>
        </w:numPr>
        <w:rPr>
          <w:lang w:val="en-US"/>
        </w:rPr>
      </w:pPr>
      <w:r>
        <w:rPr>
          <w:lang w:val="en-US"/>
        </w:rPr>
        <w:t>Stim_name: String – this parameter is the name of the Stim error gate [34]. This attribute gets instantiated.</w:t>
      </w:r>
    </w:p>
    <w:p w14:paraId="2530B352" w14:textId="2BED807E" w:rsidR="006F0777" w:rsidRPr="006F0777" w:rsidRDefault="006F0777" w:rsidP="006F0777">
      <w:pPr>
        <w:pStyle w:val="Listenabsatz"/>
        <w:numPr>
          <w:ilvl w:val="0"/>
          <w:numId w:val="17"/>
        </w:numPr>
        <w:rPr>
          <w:lang w:val="en-US"/>
        </w:rPr>
      </w:pPr>
      <w:r w:rsidRPr="006F0777">
        <w:rPr>
          <w:lang w:val="en-US"/>
        </w:rPr>
        <w:t>params: float -  </w:t>
      </w:r>
      <w:r>
        <w:rPr>
          <w:lang w:val="en-US"/>
        </w:rPr>
        <w:t>“</w:t>
      </w:r>
      <w:r w:rsidRPr="006F0777">
        <w:rPr>
          <w:lang w:val="en-US"/>
        </w:rPr>
        <w:t xml:space="preserve">The parameters of the error channel (e.g. error probability). Further details about the semantics of the parameters can be found in the </w:t>
      </w:r>
      <w:r>
        <w:rPr>
          <w:lang w:val="en-US"/>
        </w:rPr>
        <w:t>‘</w:t>
      </w:r>
      <w:r w:rsidRPr="006F0777">
        <w:rPr>
          <w:lang w:val="en-US"/>
        </w:rPr>
        <w:t xml:space="preserve">Stims gate reference </w:t>
      </w:r>
      <w:hyperlink r:id="rId12" w:anchor="noise-channels" w:history="1">
        <w:r w:rsidRPr="006F0777">
          <w:rPr>
            <w:rStyle w:val="Hyperlink"/>
            <w:lang w:val="en-US"/>
          </w:rPr>
          <w:t>https://github.com/quantumlib/Stim/blob/main/doc/gates.md#noise-channels</w:t>
        </w:r>
      </w:hyperlink>
      <w:r>
        <w:rPr>
          <w:lang w:val="en-US"/>
        </w:rPr>
        <w:t>’” [34]</w:t>
      </w:r>
    </w:p>
    <w:p w14:paraId="0616ABBF" w14:textId="70964CF4" w:rsidR="006F0777" w:rsidRDefault="006F0777" w:rsidP="006F0777">
      <w:pPr>
        <w:pStyle w:val="Listenabsatz"/>
        <w:numPr>
          <w:ilvl w:val="0"/>
          <w:numId w:val="17"/>
        </w:numPr>
        <w:rPr>
          <w:lang w:val="en-US"/>
        </w:rPr>
      </w:pPr>
      <w:r>
        <w:rPr>
          <w:lang w:val="en-US"/>
        </w:rPr>
        <w:t>pauli_string: String – “</w:t>
      </w:r>
      <w:r w:rsidRPr="006F0777">
        <w:rPr>
          <w:lang w:val="en-US"/>
        </w:rPr>
        <w:t>A string of Pauli operators (e.g. ``XX``) for correlated errors.</w:t>
      </w:r>
      <w:r>
        <w:rPr>
          <w:lang w:val="en-US"/>
        </w:rPr>
        <w:t>” [34] This attribute gets instantiated</w:t>
      </w:r>
      <w:r w:rsidR="0041564D">
        <w:rPr>
          <w:lang w:val="en-US"/>
        </w:rPr>
        <w:t xml:space="preserve"> and is optional.</w:t>
      </w:r>
    </w:p>
    <w:p w14:paraId="3B759E14" w14:textId="1CB78174" w:rsidR="00E56853" w:rsidRDefault="006F0777" w:rsidP="0038371B">
      <w:pPr>
        <w:pStyle w:val="berschrift4"/>
        <w:rPr>
          <w:lang w:val="en-US"/>
        </w:rPr>
      </w:pPr>
      <w:r>
        <w:rPr>
          <w:lang w:val="en-US"/>
        </w:rPr>
        <w:t>Class</w:t>
      </w:r>
      <w:r w:rsidR="00E56853">
        <w:rPr>
          <w:lang w:val="en-US"/>
        </w:rPr>
        <w:t xml:space="preserve"> methods:</w:t>
      </w:r>
    </w:p>
    <w:p w14:paraId="360D94B2" w14:textId="2DAF8A29" w:rsidR="0038371B" w:rsidRDefault="0038371B" w:rsidP="0038371B">
      <w:pPr>
        <w:rPr>
          <w:lang w:val="en-US"/>
        </w:rPr>
      </w:pPr>
      <w:r>
        <w:rPr>
          <w:lang w:val="en-US"/>
        </w:rPr>
        <w:t>The class methods are as follows:</w:t>
      </w:r>
    </w:p>
    <w:p w14:paraId="51236EC1" w14:textId="7904044C" w:rsidR="00A573D6" w:rsidRDefault="00A573D6" w:rsidP="00A573D6">
      <w:pPr>
        <w:pStyle w:val="Listenabsatz"/>
        <w:numPr>
          <w:ilvl w:val="0"/>
          <w:numId w:val="17"/>
        </w:numPr>
        <w:rPr>
          <w:lang w:val="en-US"/>
        </w:rPr>
      </w:pPr>
      <w:r>
        <w:rPr>
          <w:lang w:val="en-US"/>
        </w:rPr>
        <w:t>‘</w:t>
      </w:r>
      <w:r w:rsidRPr="0038371B">
        <w:rPr>
          <w:b/>
          <w:lang w:val="en-US"/>
        </w:rPr>
        <w:t>inverse</w:t>
      </w:r>
      <w:r>
        <w:rPr>
          <w:lang w:val="en-US"/>
        </w:rPr>
        <w:t>’ – this method throws an exception</w:t>
      </w:r>
    </w:p>
    <w:p w14:paraId="1A0E120C" w14:textId="34E0B4C7" w:rsidR="00A573D6" w:rsidRPr="0038371B" w:rsidRDefault="00A573D6" w:rsidP="00A573D6">
      <w:pPr>
        <w:pStyle w:val="Listenabsatz"/>
        <w:numPr>
          <w:ilvl w:val="0"/>
          <w:numId w:val="17"/>
        </w:numPr>
        <w:rPr>
          <w:lang w:val="en-US"/>
        </w:rPr>
      </w:pPr>
      <w:r>
        <w:rPr>
          <w:lang w:val="en-US"/>
        </w:rPr>
        <w:t>‘</w:t>
      </w:r>
      <w:r>
        <w:rPr>
          <w:b/>
          <w:lang w:val="en-US"/>
        </w:rPr>
        <w:t>control</w:t>
      </w:r>
      <w:r>
        <w:rPr>
          <w:lang w:val="en-US"/>
        </w:rPr>
        <w:t>’ – this method throws an exception</w:t>
      </w:r>
    </w:p>
    <w:p w14:paraId="053D41B3" w14:textId="060E638C" w:rsidR="00A573D6" w:rsidRDefault="00A573D6" w:rsidP="00A573D6">
      <w:pPr>
        <w:pStyle w:val="Listenabsatz"/>
        <w:numPr>
          <w:ilvl w:val="0"/>
          <w:numId w:val="17"/>
        </w:numPr>
        <w:rPr>
          <w:lang w:val="en-US"/>
        </w:rPr>
      </w:pPr>
      <w:r>
        <w:rPr>
          <w:lang w:val="en-US"/>
        </w:rPr>
        <w:t>‘</w:t>
      </w:r>
      <w:r>
        <w:rPr>
          <w:b/>
          <w:lang w:val="en-US"/>
        </w:rPr>
        <w:t>c_if</w:t>
      </w:r>
      <w:r>
        <w:rPr>
          <w:lang w:val="en-US"/>
        </w:rPr>
        <w:t>’ – this method throws an exception</w:t>
      </w:r>
    </w:p>
    <w:p w14:paraId="16C632F0" w14:textId="77777777" w:rsidR="00EE24EB" w:rsidRDefault="00EE24EB" w:rsidP="00EE24EB">
      <w:pPr>
        <w:pStyle w:val="berschrift4"/>
        <w:rPr>
          <w:lang w:val="en-US"/>
        </w:rPr>
      </w:pPr>
      <w:r>
        <w:rPr>
          <w:lang w:val="en-US"/>
        </w:rPr>
        <w:lastRenderedPageBreak/>
        <w:t>Details and design decision:</w:t>
      </w:r>
    </w:p>
    <w:p w14:paraId="0350624A" w14:textId="2E01280B" w:rsidR="00CA3E6D" w:rsidRPr="00CA3E6D" w:rsidRDefault="00CA3E6D" w:rsidP="00CA3E6D">
      <w:pPr>
        <w:rPr>
          <w:lang w:val="en-US"/>
        </w:rPr>
      </w:pPr>
      <w:r>
        <w:rPr>
          <w:lang w:val="en-US"/>
        </w:rPr>
        <w:t>This class inherits from the ‘</w:t>
      </w:r>
      <w:r w:rsidRPr="00CA3E6D">
        <w:rPr>
          <w:b/>
          <w:lang w:val="en-US"/>
        </w:rPr>
        <w:t>Operation</w:t>
      </w:r>
      <w:r>
        <w:rPr>
          <w:lang w:val="en-US"/>
        </w:rPr>
        <w:t>’ class.</w:t>
      </w:r>
    </w:p>
    <w:p w14:paraId="022240EA" w14:textId="77777777" w:rsidR="00B04BEA" w:rsidRDefault="00B04BEA" w:rsidP="00FB4A63">
      <w:pPr>
        <w:rPr>
          <w:lang w:val="en-US"/>
        </w:rPr>
      </w:pPr>
    </w:p>
    <w:p w14:paraId="6EA67D2B" w14:textId="2E039666" w:rsidR="00040D56" w:rsidRDefault="00040D56" w:rsidP="00040D56">
      <w:pPr>
        <w:pStyle w:val="berschrift3"/>
        <w:rPr>
          <w:lang w:val="en-US"/>
        </w:rPr>
      </w:pPr>
      <w:bookmarkStart w:id="49" w:name="_Toc227221294"/>
      <w:r>
        <w:rPr>
          <w:lang w:val="en-US"/>
        </w:rPr>
        <w:t>U3Gate</w:t>
      </w:r>
      <w:bookmarkEnd w:id="49"/>
    </w:p>
    <w:p w14:paraId="08B4CC56" w14:textId="77777777" w:rsidR="00040D56" w:rsidRDefault="00040D56" w:rsidP="00040D56">
      <w:pPr>
        <w:pStyle w:val="berschrift4"/>
        <w:rPr>
          <w:lang w:val="en-US"/>
        </w:rPr>
      </w:pPr>
      <w:r>
        <w:rPr>
          <w:lang w:val="en-US"/>
        </w:rPr>
        <w:t>Class functionality:</w:t>
      </w:r>
    </w:p>
    <w:p w14:paraId="59DA5EA9" w14:textId="19322C19" w:rsidR="008473D5" w:rsidRPr="00EA4B7A" w:rsidRDefault="00EA4B7A" w:rsidP="008473D5">
      <w:pPr>
        <w:rPr>
          <w:lang w:val="en-US"/>
        </w:rPr>
      </w:pPr>
      <w:r>
        <w:rPr>
          <w:lang w:val="en-US"/>
        </w:rPr>
        <w:t>The ‘</w:t>
      </w:r>
      <w:r>
        <w:rPr>
          <w:b/>
          <w:lang w:val="en-US"/>
        </w:rPr>
        <w:t>U3Gate</w:t>
      </w:r>
      <w:r>
        <w:rPr>
          <w:lang w:val="en-US"/>
        </w:rPr>
        <w:t xml:space="preserve">’ </w:t>
      </w:r>
      <w:r w:rsidR="00DA6606">
        <w:rPr>
          <w:lang w:val="en-US"/>
        </w:rPr>
        <w:t xml:space="preserve">class </w:t>
      </w:r>
      <w:r>
        <w:rPr>
          <w:lang w:val="en-US"/>
        </w:rPr>
        <w:t>implements a gate a generic single-qubit rotation gate with 3 Euler angles. [21]</w:t>
      </w:r>
    </w:p>
    <w:p w14:paraId="4502E61C" w14:textId="5AE1085F" w:rsidR="00040D56" w:rsidRDefault="00040D56" w:rsidP="00EA4B7A">
      <w:pPr>
        <w:pStyle w:val="berschrift4"/>
        <w:tabs>
          <w:tab w:val="left" w:pos="2730"/>
        </w:tabs>
        <w:rPr>
          <w:lang w:val="en-US"/>
        </w:rPr>
      </w:pPr>
      <w:r>
        <w:rPr>
          <w:lang w:val="en-US"/>
        </w:rPr>
        <w:t>Class constructor</w:t>
      </w:r>
      <w:r w:rsidR="00990C9C">
        <w:rPr>
          <w:lang w:val="en-US"/>
        </w:rPr>
        <w:t xml:space="preserve"> and attributes</w:t>
      </w:r>
      <w:r>
        <w:rPr>
          <w:lang w:val="en-US"/>
        </w:rPr>
        <w:t>:</w:t>
      </w:r>
      <w:r w:rsidR="00EA4B7A">
        <w:rPr>
          <w:lang w:val="en-US"/>
        </w:rPr>
        <w:tab/>
      </w:r>
    </w:p>
    <w:p w14:paraId="12F0402C" w14:textId="3C508AE4" w:rsidR="00EA4B7A" w:rsidRPr="00990C9C" w:rsidRDefault="00990C9C" w:rsidP="00990C9C">
      <w:pPr>
        <w:rPr>
          <w:lang w:val="en-US"/>
        </w:rPr>
      </w:pPr>
      <w:r>
        <w:rPr>
          <w:lang w:val="en-US"/>
        </w:rPr>
        <w:t>The class attributes are ‘</w:t>
      </w:r>
      <w:r>
        <w:rPr>
          <w:b/>
          <w:lang w:val="en-US"/>
        </w:rPr>
        <w:t>theta</w:t>
      </w:r>
      <w:r>
        <w:rPr>
          <w:lang w:val="en-US"/>
        </w:rPr>
        <w:t>’, ‘</w:t>
      </w:r>
      <w:r>
        <w:rPr>
          <w:b/>
          <w:lang w:val="en-US"/>
        </w:rPr>
        <w:t>phi’</w:t>
      </w:r>
      <w:r>
        <w:rPr>
          <w:lang w:val="en-US"/>
        </w:rPr>
        <w:t>, ‘</w:t>
      </w:r>
      <w:r>
        <w:rPr>
          <w:b/>
          <w:lang w:val="en-US"/>
        </w:rPr>
        <w:t>lamb</w:t>
      </w:r>
      <w:r>
        <w:rPr>
          <w:lang w:val="en-US"/>
        </w:rPr>
        <w:t>’, which are floats. The get instantiated by the class constructor, which has ‘</w:t>
      </w:r>
      <w:r w:rsidRPr="00990C9C">
        <w:rPr>
          <w:b/>
          <w:lang w:val="en-US"/>
        </w:rPr>
        <w:t>theta</w:t>
      </w:r>
      <w:r>
        <w:rPr>
          <w:lang w:val="en-US"/>
        </w:rPr>
        <w:t>’, ‘</w:t>
      </w:r>
      <w:r w:rsidRPr="00990C9C">
        <w:rPr>
          <w:b/>
          <w:lang w:val="en-US"/>
        </w:rPr>
        <w:t>phi</w:t>
      </w:r>
      <w:r>
        <w:rPr>
          <w:lang w:val="en-US"/>
        </w:rPr>
        <w:t>’ and ‘</w:t>
      </w:r>
      <w:r w:rsidRPr="00990C9C">
        <w:rPr>
          <w:b/>
          <w:lang w:val="en-US"/>
        </w:rPr>
        <w:t>lamb</w:t>
      </w:r>
      <w:r>
        <w:rPr>
          <w:lang w:val="en-US"/>
        </w:rPr>
        <w:t>’ as parameters. Additionally the constructor has the following parameters: a String ‘</w:t>
      </w:r>
      <w:r>
        <w:rPr>
          <w:b/>
          <w:lang w:val="en-US"/>
        </w:rPr>
        <w:t>name</w:t>
      </w:r>
      <w:r>
        <w:rPr>
          <w:lang w:val="en-US"/>
        </w:rPr>
        <w:t>’, which is “u3” by default and a ‘</w:t>
      </w:r>
      <w:r w:rsidRPr="00990C9C">
        <w:rPr>
          <w:b/>
          <w:lang w:val="en-US"/>
        </w:rPr>
        <w:t>global_phase</w:t>
      </w:r>
      <w:r>
        <w:rPr>
          <w:lang w:val="en-US"/>
        </w:rPr>
        <w:t>’, which can be an ‘</w:t>
      </w:r>
      <w:r w:rsidRPr="00990C9C">
        <w:rPr>
          <w:b/>
          <w:lang w:val="en-US"/>
        </w:rPr>
        <w:t>Expr</w:t>
      </w:r>
      <w:r>
        <w:rPr>
          <w:lang w:val="en-US"/>
        </w:rPr>
        <w:t>’ or a float.</w:t>
      </w:r>
    </w:p>
    <w:p w14:paraId="6523D65F" w14:textId="77777777" w:rsidR="00040D56" w:rsidRDefault="00040D56" w:rsidP="00040D56">
      <w:pPr>
        <w:pStyle w:val="berschrift4"/>
        <w:rPr>
          <w:lang w:val="en-US"/>
        </w:rPr>
      </w:pPr>
      <w:r>
        <w:rPr>
          <w:lang w:val="en-US"/>
        </w:rPr>
        <w:t>Class methods:</w:t>
      </w:r>
    </w:p>
    <w:p w14:paraId="3CAC42E6" w14:textId="6BF5CB28" w:rsidR="00990C9C" w:rsidRPr="00184EDF" w:rsidRDefault="00184EDF" w:rsidP="00990C9C">
      <w:pPr>
        <w:rPr>
          <w:lang w:val="en-US"/>
        </w:rPr>
      </w:pPr>
      <w:r>
        <w:rPr>
          <w:lang w:val="en-US"/>
        </w:rPr>
        <w:t>The class has three methods: ‘</w:t>
      </w:r>
      <w:r w:rsidRPr="00184EDF">
        <w:rPr>
          <w:b/>
          <w:lang w:val="en-US"/>
        </w:rPr>
        <w:t>inverse</w:t>
      </w:r>
      <w:r>
        <w:rPr>
          <w:lang w:val="en-US"/>
        </w:rPr>
        <w:t>’, which returns the inverse, ‘</w:t>
      </w:r>
      <w:r>
        <w:rPr>
          <w:b/>
          <w:lang w:val="en-US"/>
        </w:rPr>
        <w:t>get_unitary</w:t>
      </w:r>
      <w:r>
        <w:rPr>
          <w:lang w:val="en-US"/>
        </w:rPr>
        <w:t>’ which returns the unitary and a ‘</w:t>
      </w:r>
      <w:r>
        <w:rPr>
          <w:b/>
          <w:lang w:val="en-US"/>
        </w:rPr>
        <w:t>bind_parameters</w:t>
      </w:r>
      <w:r>
        <w:rPr>
          <w:lang w:val="en-US"/>
        </w:rPr>
        <w:t>’ method which evaluates the symbolic parameters of a ‘</w:t>
      </w:r>
      <w:r w:rsidRPr="00184EDF">
        <w:rPr>
          <w:b/>
          <w:lang w:val="en-US"/>
        </w:rPr>
        <w:t>U3Gate</w:t>
      </w:r>
      <w:r>
        <w:rPr>
          <w:lang w:val="en-US"/>
        </w:rPr>
        <w:t>’</w:t>
      </w:r>
      <w:r w:rsidR="008A3585">
        <w:rPr>
          <w:lang w:val="en-US"/>
        </w:rPr>
        <w:t>, returning a U3Gate</w:t>
      </w:r>
    </w:p>
    <w:p w14:paraId="052A8645" w14:textId="77777777" w:rsidR="00040D56" w:rsidRPr="003E5F95" w:rsidRDefault="00040D56" w:rsidP="00040D56">
      <w:pPr>
        <w:pStyle w:val="berschrift4"/>
        <w:rPr>
          <w:lang w:val="en-US"/>
        </w:rPr>
      </w:pPr>
      <w:r>
        <w:rPr>
          <w:lang w:val="en-US"/>
        </w:rPr>
        <w:t>Details and design decision:</w:t>
      </w:r>
    </w:p>
    <w:p w14:paraId="21354BEF" w14:textId="0C73550A" w:rsidR="00040D56" w:rsidRDefault="008A3585" w:rsidP="00040D56">
      <w:pPr>
        <w:rPr>
          <w:lang w:val="en-US"/>
        </w:rPr>
      </w:pPr>
      <w:r>
        <w:rPr>
          <w:lang w:val="en-US"/>
        </w:rPr>
        <w:t>This class inherits from ‘</w:t>
      </w:r>
      <w:r w:rsidRPr="008A3585">
        <w:rPr>
          <w:b/>
          <w:lang w:val="en-US"/>
        </w:rPr>
        <w:t>Operation</w:t>
      </w:r>
      <w:r>
        <w:rPr>
          <w:lang w:val="en-US"/>
        </w:rPr>
        <w:t>’ and is the parent class of ‘</w:t>
      </w:r>
      <w:r>
        <w:rPr>
          <w:b/>
          <w:lang w:val="en-US"/>
        </w:rPr>
        <w:t>PauliGate</w:t>
      </w:r>
      <w:r>
        <w:rPr>
          <w:lang w:val="en-US"/>
        </w:rPr>
        <w:t>‘</w:t>
      </w:r>
    </w:p>
    <w:p w14:paraId="643C6F45" w14:textId="77777777" w:rsidR="008A3585" w:rsidRDefault="008A3585" w:rsidP="00040D56">
      <w:pPr>
        <w:rPr>
          <w:lang w:val="en-US"/>
        </w:rPr>
      </w:pPr>
    </w:p>
    <w:p w14:paraId="09ED301D" w14:textId="3B637FEB" w:rsidR="008A3585" w:rsidRDefault="008A3585" w:rsidP="008A3585">
      <w:pPr>
        <w:pStyle w:val="berschrift3"/>
        <w:rPr>
          <w:lang w:val="en-US"/>
        </w:rPr>
      </w:pPr>
      <w:bookmarkStart w:id="50" w:name="_Toc227221295"/>
      <w:r>
        <w:rPr>
          <w:lang w:val="en-US"/>
        </w:rPr>
        <w:t>PauliGate</w:t>
      </w:r>
      <w:bookmarkEnd w:id="50"/>
    </w:p>
    <w:p w14:paraId="159EA862" w14:textId="77777777" w:rsidR="00DA6606" w:rsidRDefault="00DA6606" w:rsidP="00DA6606">
      <w:pPr>
        <w:pStyle w:val="berschrift4"/>
        <w:rPr>
          <w:lang w:val="en-US"/>
        </w:rPr>
      </w:pPr>
      <w:r>
        <w:rPr>
          <w:lang w:val="en-US"/>
        </w:rPr>
        <w:t>Class functionality:</w:t>
      </w:r>
    </w:p>
    <w:p w14:paraId="02AE6529" w14:textId="7B04EE26" w:rsidR="00DA6606" w:rsidRDefault="00DA6606" w:rsidP="00DA6606">
      <w:pPr>
        <w:tabs>
          <w:tab w:val="left" w:pos="7463"/>
        </w:tabs>
        <w:rPr>
          <w:lang w:val="en-US"/>
        </w:rPr>
      </w:pPr>
      <w:r>
        <w:rPr>
          <w:lang w:val="en-US"/>
        </w:rPr>
        <w:t>The ‘</w:t>
      </w:r>
      <w:r>
        <w:rPr>
          <w:b/>
          <w:lang w:val="en-US"/>
        </w:rPr>
        <w:t xml:space="preserve">PauliGate’ </w:t>
      </w:r>
      <w:r>
        <w:rPr>
          <w:lang w:val="en-US"/>
        </w:rPr>
        <w:t xml:space="preserve">class implements the X, Y, </w:t>
      </w:r>
      <w:r w:rsidR="000909E1">
        <w:rPr>
          <w:lang w:val="en-US"/>
        </w:rPr>
        <w:t>and Z Pauli Gates.</w:t>
      </w:r>
    </w:p>
    <w:p w14:paraId="6ACAE033" w14:textId="421FAB99" w:rsidR="00DA6606" w:rsidRDefault="00DA6606" w:rsidP="00DA6606">
      <w:pPr>
        <w:pStyle w:val="berschrift4"/>
        <w:rPr>
          <w:lang w:val="en-US"/>
        </w:rPr>
      </w:pPr>
      <w:r>
        <w:rPr>
          <w:lang w:val="en-US"/>
        </w:rPr>
        <w:t>Class constructor</w:t>
      </w:r>
      <w:r w:rsidR="000909E1">
        <w:rPr>
          <w:lang w:val="en-US"/>
        </w:rPr>
        <w:t>:</w:t>
      </w:r>
    </w:p>
    <w:p w14:paraId="5A7CD72B" w14:textId="0C4F2B3F" w:rsidR="00DA6606" w:rsidRDefault="00DA6606" w:rsidP="00DA6606">
      <w:pPr>
        <w:rPr>
          <w:lang w:val="en-US"/>
        </w:rPr>
      </w:pPr>
      <w:r>
        <w:rPr>
          <w:lang w:val="en-US"/>
        </w:rPr>
        <w:t>The con</w:t>
      </w:r>
      <w:r w:rsidR="000909E1">
        <w:rPr>
          <w:lang w:val="en-US"/>
        </w:rPr>
        <w:t>structor receives a string ‘</w:t>
      </w:r>
      <w:r w:rsidR="000909E1">
        <w:rPr>
          <w:b/>
          <w:lang w:val="en-US"/>
        </w:rPr>
        <w:t>name</w:t>
      </w:r>
      <w:r w:rsidR="000909E1">
        <w:rPr>
          <w:lang w:val="en-US"/>
        </w:rPr>
        <w:t xml:space="preserve">’, which dictates the type of Pauli Gate of the object. </w:t>
      </w:r>
    </w:p>
    <w:p w14:paraId="63498664" w14:textId="780A6709" w:rsidR="000909E1" w:rsidRPr="000909E1" w:rsidRDefault="000909E1" w:rsidP="000909E1">
      <w:pPr>
        <w:pStyle w:val="berschrift4"/>
        <w:rPr>
          <w:lang w:val="en-US"/>
        </w:rPr>
      </w:pPr>
      <w:r>
        <w:rPr>
          <w:lang w:val="en-US"/>
        </w:rPr>
        <w:t>Class methods:</w:t>
      </w:r>
    </w:p>
    <w:p w14:paraId="7326E1FA" w14:textId="57ECE3C5" w:rsidR="008A3585" w:rsidRPr="00585961" w:rsidRDefault="00585961" w:rsidP="00585961">
      <w:pPr>
        <w:rPr>
          <w:lang w:val="en-US"/>
        </w:rPr>
      </w:pPr>
      <w:r>
        <w:rPr>
          <w:lang w:val="en-US"/>
        </w:rPr>
        <w:t>The class has two methods: ‘</w:t>
      </w:r>
      <w:r w:rsidRPr="00585961">
        <w:rPr>
          <w:b/>
          <w:lang w:val="en-US"/>
        </w:rPr>
        <w:t>inverse</w:t>
      </w:r>
      <w:r>
        <w:rPr>
          <w:lang w:val="en-US"/>
        </w:rPr>
        <w:t>’, which returns the Inverse of the Pauli Gate and a dunder method ‘</w:t>
      </w:r>
      <w:r>
        <w:rPr>
          <w:b/>
          <w:lang w:val="en-US"/>
        </w:rPr>
        <w:t>__repr__</w:t>
      </w:r>
      <w:r>
        <w:rPr>
          <w:lang w:val="en-US"/>
        </w:rPr>
        <w:t>’ which alters the way a ‘</w:t>
      </w:r>
      <w:r w:rsidRPr="00585961">
        <w:rPr>
          <w:b/>
          <w:lang w:val="en-US"/>
        </w:rPr>
        <w:t>PauliGate</w:t>
      </w:r>
      <w:r>
        <w:rPr>
          <w:lang w:val="en-US"/>
        </w:rPr>
        <w:t>’ Object is represented.</w:t>
      </w:r>
    </w:p>
    <w:p w14:paraId="67F124E6" w14:textId="77777777" w:rsidR="00585961" w:rsidRPr="003E5F95" w:rsidRDefault="00585961" w:rsidP="00585961">
      <w:pPr>
        <w:pStyle w:val="berschrift4"/>
        <w:rPr>
          <w:lang w:val="en-US"/>
        </w:rPr>
      </w:pPr>
      <w:r>
        <w:rPr>
          <w:lang w:val="en-US"/>
        </w:rPr>
        <w:t>Details and design decision:</w:t>
      </w:r>
    </w:p>
    <w:p w14:paraId="097506AD" w14:textId="0981C2AF" w:rsidR="008A3585" w:rsidRDefault="00585961" w:rsidP="00585961">
      <w:pPr>
        <w:rPr>
          <w:lang w:val="en-US"/>
        </w:rPr>
      </w:pPr>
      <w:r>
        <w:rPr>
          <w:lang w:val="en-US"/>
        </w:rPr>
        <w:t>The ‘</w:t>
      </w:r>
      <w:r w:rsidRPr="00585961">
        <w:rPr>
          <w:b/>
          <w:lang w:val="en-US"/>
        </w:rPr>
        <w:t>PauliGate</w:t>
      </w:r>
      <w:r>
        <w:rPr>
          <w:lang w:val="en-US"/>
        </w:rPr>
        <w:t>’ class inherits from ‘</w:t>
      </w:r>
      <w:r w:rsidRPr="00585961">
        <w:rPr>
          <w:b/>
          <w:lang w:val="en-US"/>
        </w:rPr>
        <w:t>U3Gate</w:t>
      </w:r>
      <w:r>
        <w:rPr>
          <w:lang w:val="en-US"/>
        </w:rPr>
        <w:t>’. The class has no unique attributes.</w:t>
      </w:r>
    </w:p>
    <w:p w14:paraId="40203389" w14:textId="77777777" w:rsidR="00585961" w:rsidRDefault="00585961" w:rsidP="00585961">
      <w:pPr>
        <w:rPr>
          <w:lang w:val="en-US"/>
        </w:rPr>
      </w:pPr>
    </w:p>
    <w:p w14:paraId="1AD48B09" w14:textId="274A902F" w:rsidR="00585961" w:rsidRDefault="00585961" w:rsidP="00585961">
      <w:pPr>
        <w:pStyle w:val="berschrift3"/>
        <w:rPr>
          <w:lang w:val="en-US"/>
        </w:rPr>
      </w:pPr>
      <w:bookmarkStart w:id="51" w:name="_Toc227221296"/>
      <w:r>
        <w:rPr>
          <w:lang w:val="en-US"/>
        </w:rPr>
        <w:t>CLControlledOperation</w:t>
      </w:r>
      <w:bookmarkEnd w:id="51"/>
    </w:p>
    <w:p w14:paraId="6F485182" w14:textId="77777777" w:rsidR="00585961" w:rsidRDefault="00585961" w:rsidP="00585961">
      <w:pPr>
        <w:pStyle w:val="berschrift4"/>
        <w:rPr>
          <w:lang w:val="en-US"/>
        </w:rPr>
      </w:pPr>
      <w:r>
        <w:rPr>
          <w:lang w:val="en-US"/>
        </w:rPr>
        <w:t>Class functionality:</w:t>
      </w:r>
    </w:p>
    <w:p w14:paraId="446BD0C0" w14:textId="03ECD251" w:rsidR="00585961" w:rsidRDefault="00585961" w:rsidP="00585961">
      <w:pPr>
        <w:tabs>
          <w:tab w:val="left" w:pos="7463"/>
        </w:tabs>
        <w:rPr>
          <w:lang w:val="en-US"/>
        </w:rPr>
      </w:pPr>
      <w:r>
        <w:rPr>
          <w:lang w:val="en-US"/>
        </w:rPr>
        <w:t>The ‘</w:t>
      </w:r>
      <w:r w:rsidRPr="00585961">
        <w:rPr>
          <w:b/>
          <w:lang w:val="en-US"/>
        </w:rPr>
        <w:t>CLControlledOperation</w:t>
      </w:r>
      <w:r>
        <w:rPr>
          <w:lang w:val="en-US"/>
        </w:rPr>
        <w:t xml:space="preserve">’ </w:t>
      </w:r>
      <w:r w:rsidR="003C4412">
        <w:rPr>
          <w:lang w:val="en-US"/>
        </w:rPr>
        <w:t>class constructs a classically-controlled version of a ‘Operation’ object. The gate is only executed when a set of classical bits match a specified control state.</w:t>
      </w:r>
    </w:p>
    <w:p w14:paraId="77343E92" w14:textId="0E58D269" w:rsidR="00585961" w:rsidRDefault="00585961" w:rsidP="00585961">
      <w:pPr>
        <w:pStyle w:val="berschrift4"/>
        <w:rPr>
          <w:lang w:val="en-US"/>
        </w:rPr>
      </w:pPr>
      <w:r>
        <w:rPr>
          <w:lang w:val="en-US"/>
        </w:rPr>
        <w:t>Class constructor</w:t>
      </w:r>
      <w:r w:rsidR="003C4412">
        <w:rPr>
          <w:lang w:val="en-US"/>
        </w:rPr>
        <w:t xml:space="preserve"> and attributes</w:t>
      </w:r>
      <w:r>
        <w:rPr>
          <w:lang w:val="en-US"/>
        </w:rPr>
        <w:t>:</w:t>
      </w:r>
    </w:p>
    <w:p w14:paraId="507989D8" w14:textId="15CAC0F4" w:rsidR="00585961" w:rsidRPr="00585961" w:rsidRDefault="00585961" w:rsidP="00BD709B">
      <w:pPr>
        <w:rPr>
          <w:lang w:val="en-US"/>
        </w:rPr>
      </w:pPr>
      <w:r>
        <w:rPr>
          <w:lang w:val="en-US"/>
        </w:rPr>
        <w:t xml:space="preserve">The constructor receives </w:t>
      </w:r>
      <w:r w:rsidR="003C4412">
        <w:rPr>
          <w:lang w:val="en-US"/>
        </w:rPr>
        <w:t>an Operation ‘</w:t>
      </w:r>
      <w:r w:rsidR="003C4412">
        <w:rPr>
          <w:b/>
          <w:lang w:val="en-US"/>
        </w:rPr>
        <w:t>base_op</w:t>
      </w:r>
      <w:r w:rsidR="003C4412">
        <w:rPr>
          <w:lang w:val="en-US"/>
        </w:rPr>
        <w:t>’, an integer ‘</w:t>
      </w:r>
      <w:r w:rsidR="003C4412" w:rsidRPr="003C4412">
        <w:rPr>
          <w:b/>
          <w:lang w:val="en-US"/>
        </w:rPr>
        <w:t>num_control</w:t>
      </w:r>
      <w:r w:rsidR="003C4412">
        <w:rPr>
          <w:lang w:val="en-US"/>
        </w:rPr>
        <w:t>’</w:t>
      </w:r>
      <w:r w:rsidR="00BD709B">
        <w:rPr>
          <w:lang w:val="en-US"/>
        </w:rPr>
        <w:t xml:space="preserve"> and</w:t>
      </w:r>
      <w:r w:rsidR="003C4412">
        <w:rPr>
          <w:lang w:val="en-US"/>
        </w:rPr>
        <w:t xml:space="preserve"> an integer ‘</w:t>
      </w:r>
      <w:r w:rsidR="003C4412">
        <w:rPr>
          <w:b/>
          <w:lang w:val="en-US"/>
        </w:rPr>
        <w:t>ctrl_state</w:t>
      </w:r>
      <w:r w:rsidR="003C4412">
        <w:rPr>
          <w:lang w:val="en-US"/>
        </w:rPr>
        <w:t>’, which are instantiated as class attributes.</w:t>
      </w:r>
    </w:p>
    <w:p w14:paraId="61A9FF8E" w14:textId="77777777" w:rsidR="00585961" w:rsidRPr="003E5F95" w:rsidRDefault="00585961" w:rsidP="00585961">
      <w:pPr>
        <w:pStyle w:val="berschrift4"/>
        <w:rPr>
          <w:lang w:val="en-US"/>
        </w:rPr>
      </w:pPr>
      <w:r>
        <w:rPr>
          <w:lang w:val="en-US"/>
        </w:rPr>
        <w:lastRenderedPageBreak/>
        <w:t>Details and design decision:</w:t>
      </w:r>
    </w:p>
    <w:p w14:paraId="51BDCD7E" w14:textId="75725F0E" w:rsidR="00585961" w:rsidRPr="00C95D47" w:rsidRDefault="00585961" w:rsidP="00C95D47">
      <w:pPr>
        <w:rPr>
          <w:lang w:val="en-US"/>
        </w:rPr>
      </w:pPr>
      <w:r>
        <w:rPr>
          <w:lang w:val="en-US"/>
        </w:rPr>
        <w:t>The ‘</w:t>
      </w:r>
      <w:r w:rsidR="00BD709B">
        <w:rPr>
          <w:b/>
          <w:lang w:val="en-US"/>
        </w:rPr>
        <w:t>CLControlledOperation</w:t>
      </w:r>
      <w:r>
        <w:rPr>
          <w:lang w:val="en-US"/>
        </w:rPr>
        <w:t>’ class inherits from ‘</w:t>
      </w:r>
      <w:r w:rsidR="00BD709B">
        <w:rPr>
          <w:b/>
          <w:lang w:val="en-US"/>
        </w:rPr>
        <w:t>Operation</w:t>
      </w:r>
      <w:r w:rsidR="00BD709B">
        <w:rPr>
          <w:lang w:val="en-US"/>
        </w:rPr>
        <w:t>’  and has no unique methods.</w:t>
      </w:r>
      <w:r w:rsidR="00C95D47">
        <w:rPr>
          <w:lang w:val="en-US"/>
        </w:rPr>
        <w:t xml:space="preserve"> There is an aggregation between ‘</w:t>
      </w:r>
      <w:r w:rsidR="00C95D47" w:rsidRPr="00C95D47">
        <w:rPr>
          <w:b/>
          <w:lang w:val="en-US"/>
        </w:rPr>
        <w:t>CLControlledOperation</w:t>
      </w:r>
      <w:r w:rsidR="00C95D47">
        <w:rPr>
          <w:lang w:val="en-US"/>
        </w:rPr>
        <w:t>’ and ‘</w:t>
      </w:r>
      <w:r w:rsidR="00C95D47">
        <w:rPr>
          <w:b/>
          <w:lang w:val="en-US"/>
        </w:rPr>
        <w:t>Operation</w:t>
      </w:r>
      <w:r w:rsidR="00C95D47">
        <w:rPr>
          <w:lang w:val="en-US"/>
        </w:rPr>
        <w:t>’, because a ‘</w:t>
      </w:r>
      <w:r w:rsidR="00133C87">
        <w:rPr>
          <w:b/>
          <w:lang w:val="en-US"/>
        </w:rPr>
        <w:t>CLControlled</w:t>
      </w:r>
      <w:r w:rsidR="00C95D47" w:rsidRPr="00C95D47">
        <w:rPr>
          <w:b/>
          <w:lang w:val="en-US"/>
        </w:rPr>
        <w:t>Operation</w:t>
      </w:r>
      <w:r w:rsidR="00C95D47">
        <w:rPr>
          <w:lang w:val="en-US"/>
        </w:rPr>
        <w:t>’ couldn’t exist without an Operation, but the ‘</w:t>
      </w:r>
      <w:r w:rsidR="00C95D47" w:rsidRPr="00C95D47">
        <w:rPr>
          <w:b/>
          <w:lang w:val="en-US"/>
        </w:rPr>
        <w:t>Operation</w:t>
      </w:r>
      <w:r w:rsidR="00C95D47">
        <w:rPr>
          <w:lang w:val="en-US"/>
        </w:rPr>
        <w:t>’ can still persist without the ‘</w:t>
      </w:r>
      <w:r w:rsidR="00133C87">
        <w:rPr>
          <w:b/>
          <w:lang w:val="en-US"/>
        </w:rPr>
        <w:t>CLControlledOperation</w:t>
      </w:r>
      <w:r w:rsidR="00133C87">
        <w:rPr>
          <w:lang w:val="en-US"/>
        </w:rPr>
        <w:t>’</w:t>
      </w:r>
      <w:r w:rsidR="00C95D47">
        <w:rPr>
          <w:lang w:val="en-US"/>
        </w:rPr>
        <w:t>.</w:t>
      </w:r>
    </w:p>
    <w:p w14:paraId="41EBAB4A" w14:textId="77777777" w:rsidR="00BD709B" w:rsidRDefault="00BD709B" w:rsidP="00585961">
      <w:pPr>
        <w:rPr>
          <w:lang w:val="en-US"/>
        </w:rPr>
      </w:pPr>
    </w:p>
    <w:p w14:paraId="4A33FB94" w14:textId="595F9765" w:rsidR="00BD709B" w:rsidRDefault="00BD709B" w:rsidP="00BD709B">
      <w:pPr>
        <w:pStyle w:val="berschrift3"/>
        <w:rPr>
          <w:lang w:val="en-US"/>
        </w:rPr>
      </w:pPr>
      <w:bookmarkStart w:id="52" w:name="_Toc227221297"/>
      <w:r>
        <w:rPr>
          <w:lang w:val="en-US"/>
        </w:rPr>
        <w:t>ConjugatedOperation</w:t>
      </w:r>
      <w:bookmarkEnd w:id="52"/>
    </w:p>
    <w:p w14:paraId="05501628" w14:textId="624AD5CC" w:rsidR="00BD709B" w:rsidRPr="00BD709B" w:rsidRDefault="00BD709B" w:rsidP="003950DC">
      <w:pPr>
        <w:pStyle w:val="berschrift4"/>
        <w:rPr>
          <w:lang w:val="en-US"/>
        </w:rPr>
      </w:pPr>
      <w:r>
        <w:rPr>
          <w:lang w:val="en-US"/>
        </w:rPr>
        <w:t>Class functionality:</w:t>
      </w:r>
    </w:p>
    <w:p w14:paraId="570D637F" w14:textId="5203E195" w:rsidR="00BD709B" w:rsidRDefault="00C95D47" w:rsidP="00585961">
      <w:pPr>
        <w:rPr>
          <w:lang w:val="en-US"/>
        </w:rPr>
      </w:pPr>
      <w:r>
        <w:rPr>
          <w:lang w:val="en-US"/>
        </w:rPr>
        <w:t>The class ‘</w:t>
      </w:r>
      <w:r w:rsidRPr="00C95D47">
        <w:rPr>
          <w:b/>
          <w:lang w:val="en-US"/>
        </w:rPr>
        <w:t>ConjugatedOperation</w:t>
      </w:r>
      <w:r>
        <w:rPr>
          <w:lang w:val="en-US"/>
        </w:rPr>
        <w:t xml:space="preserve">’ </w:t>
      </w:r>
      <w:r w:rsidR="007314DD">
        <w:rPr>
          <w:lang w:val="en-US"/>
        </w:rPr>
        <w:t>provides a data structure for</w:t>
      </w:r>
      <w:r>
        <w:rPr>
          <w:lang w:val="en-US"/>
        </w:rPr>
        <w:t xml:space="preserve"> two Gates to be conjugated with each other by receiving a “conjugator” and “conjugand”.</w:t>
      </w:r>
    </w:p>
    <w:p w14:paraId="4B84AE0F" w14:textId="77777777" w:rsidR="007314DD" w:rsidRDefault="007314DD" w:rsidP="007314DD">
      <w:pPr>
        <w:pStyle w:val="berschrift4"/>
        <w:rPr>
          <w:lang w:val="en-US"/>
        </w:rPr>
      </w:pPr>
      <w:r>
        <w:rPr>
          <w:lang w:val="en-US"/>
        </w:rPr>
        <w:t>Class constructor and attributes:</w:t>
      </w:r>
    </w:p>
    <w:p w14:paraId="541D17BE" w14:textId="05C51A5D" w:rsidR="007314DD" w:rsidRDefault="007314DD" w:rsidP="007314DD">
      <w:pPr>
        <w:rPr>
          <w:lang w:val="en-US"/>
        </w:rPr>
      </w:pPr>
      <w:r>
        <w:rPr>
          <w:lang w:val="en-US"/>
        </w:rPr>
        <w:t>The class receives two ‘</w:t>
      </w:r>
      <w:r w:rsidR="004724A5">
        <w:rPr>
          <w:b/>
          <w:lang w:val="en-US"/>
        </w:rPr>
        <w:t>‘QuantumCircuit’</w:t>
      </w:r>
      <w:r>
        <w:rPr>
          <w:lang w:val="en-US"/>
        </w:rPr>
        <w:t>’ objects: ‘</w:t>
      </w:r>
      <w:r w:rsidRPr="007314DD">
        <w:rPr>
          <w:b/>
          <w:lang w:val="en-US"/>
        </w:rPr>
        <w:t>conjugation_circ</w:t>
      </w:r>
      <w:r>
        <w:rPr>
          <w:lang w:val="en-US"/>
        </w:rPr>
        <w:t>’ and ‘</w:t>
      </w:r>
      <w:r w:rsidRPr="007314DD">
        <w:rPr>
          <w:b/>
          <w:lang w:val="en-US"/>
        </w:rPr>
        <w:t>content_gate</w:t>
      </w:r>
      <w:r>
        <w:rPr>
          <w:lang w:val="en-US"/>
        </w:rPr>
        <w:t>’. These objects which are instantiated as ‘</w:t>
      </w:r>
      <w:r w:rsidRPr="007314DD">
        <w:rPr>
          <w:b/>
          <w:lang w:val="en-US"/>
        </w:rPr>
        <w:t>Operation</w:t>
      </w:r>
      <w:r>
        <w:rPr>
          <w:lang w:val="en-US"/>
        </w:rPr>
        <w:t>’ objects ‘</w:t>
      </w:r>
      <w:r w:rsidRPr="007314DD">
        <w:rPr>
          <w:b/>
          <w:lang w:val="en-US"/>
        </w:rPr>
        <w:t>conjugation_gate</w:t>
      </w:r>
      <w:r>
        <w:rPr>
          <w:lang w:val="en-US"/>
        </w:rPr>
        <w:t>’ and ‘</w:t>
      </w:r>
      <w:r w:rsidRPr="007314DD">
        <w:rPr>
          <w:b/>
          <w:lang w:val="en-US"/>
        </w:rPr>
        <w:t>content_gate</w:t>
      </w:r>
      <w:r>
        <w:rPr>
          <w:lang w:val="en-US"/>
        </w:rPr>
        <w:t xml:space="preserve">’ with the </w:t>
      </w:r>
      <w:r w:rsidR="0077454F">
        <w:rPr>
          <w:lang w:val="en-US"/>
        </w:rPr>
        <w:t>‘</w:t>
      </w:r>
      <w:r w:rsidR="0077454F" w:rsidRPr="0077454F">
        <w:rPr>
          <w:b/>
          <w:lang w:val="en-US"/>
        </w:rPr>
        <w:t>to_gate</w:t>
      </w:r>
      <w:r w:rsidR="0077454F">
        <w:rPr>
          <w:lang w:val="en-US"/>
        </w:rPr>
        <w:t>’ method of ‘</w:t>
      </w:r>
      <w:r w:rsidR="004724A5">
        <w:rPr>
          <w:b/>
          <w:lang w:val="en-US"/>
        </w:rPr>
        <w:t>‘QuantumCircuit’</w:t>
      </w:r>
      <w:r w:rsidR="0077454F">
        <w:rPr>
          <w:lang w:val="en-US"/>
        </w:rPr>
        <w:t>’. The constructior then calls the parents constructor with conjugated_gate as the definition.</w:t>
      </w:r>
    </w:p>
    <w:p w14:paraId="18203892" w14:textId="71009E5E" w:rsidR="0077454F" w:rsidRPr="007314DD" w:rsidRDefault="0077454F" w:rsidP="0077454F">
      <w:pPr>
        <w:pStyle w:val="berschrift4"/>
        <w:rPr>
          <w:lang w:val="en-US"/>
        </w:rPr>
      </w:pPr>
      <w:r w:rsidRPr="0077454F">
        <w:rPr>
          <w:rStyle w:val="berschrift4Zchn"/>
          <w:lang w:val="en-US"/>
        </w:rPr>
        <w:t>Class methods</w:t>
      </w:r>
      <w:r>
        <w:rPr>
          <w:lang w:val="en-US"/>
        </w:rPr>
        <w:t>:</w:t>
      </w:r>
    </w:p>
    <w:p w14:paraId="767B325F" w14:textId="47A4EAFD" w:rsidR="00585961" w:rsidRDefault="0077454F" w:rsidP="00585961">
      <w:pPr>
        <w:rPr>
          <w:lang w:val="en-US"/>
        </w:rPr>
      </w:pPr>
      <w:r>
        <w:rPr>
          <w:lang w:val="en-US"/>
        </w:rPr>
        <w:t>‘</w:t>
      </w:r>
      <w:r w:rsidRPr="0077454F">
        <w:rPr>
          <w:b/>
          <w:lang w:val="en-US"/>
        </w:rPr>
        <w:t>ConjugatedOperation</w:t>
      </w:r>
      <w:r>
        <w:rPr>
          <w:lang w:val="en-US"/>
        </w:rPr>
        <w:t>’ provides two methods: ‘</w:t>
      </w:r>
      <w:r w:rsidRPr="0077454F">
        <w:rPr>
          <w:b/>
          <w:lang w:val="en-US"/>
        </w:rPr>
        <w:t>control</w:t>
      </w:r>
      <w:r>
        <w:rPr>
          <w:lang w:val="en-US"/>
        </w:rPr>
        <w:t>’ and ‘</w:t>
      </w:r>
      <w:r>
        <w:rPr>
          <w:b/>
          <w:lang w:val="en-US"/>
        </w:rPr>
        <w:t>inverse</w:t>
      </w:r>
      <w:r>
        <w:rPr>
          <w:lang w:val="en-US"/>
        </w:rPr>
        <w:t>’</w:t>
      </w:r>
      <w:r w:rsidR="00133C87">
        <w:rPr>
          <w:lang w:val="en-US"/>
        </w:rPr>
        <w:t>.</w:t>
      </w:r>
    </w:p>
    <w:p w14:paraId="7C1A80D8" w14:textId="77777777" w:rsidR="00133C87" w:rsidRPr="003E5F95" w:rsidRDefault="00133C87" w:rsidP="00133C87">
      <w:pPr>
        <w:pStyle w:val="berschrift4"/>
        <w:rPr>
          <w:lang w:val="en-US"/>
        </w:rPr>
      </w:pPr>
      <w:r>
        <w:rPr>
          <w:lang w:val="en-US"/>
        </w:rPr>
        <w:t>Details and design decision:</w:t>
      </w:r>
    </w:p>
    <w:p w14:paraId="4EA10493" w14:textId="42F2A983" w:rsidR="00133C87" w:rsidRDefault="00133C87" w:rsidP="00133C87">
      <w:pPr>
        <w:rPr>
          <w:lang w:val="en-US"/>
        </w:rPr>
      </w:pPr>
      <w:r>
        <w:rPr>
          <w:lang w:val="en-US"/>
        </w:rPr>
        <w:t>The ‘</w:t>
      </w:r>
      <w:r>
        <w:rPr>
          <w:b/>
          <w:lang w:val="en-US"/>
        </w:rPr>
        <w:t>ConjugatedOperation</w:t>
      </w:r>
      <w:r>
        <w:rPr>
          <w:lang w:val="en-US"/>
        </w:rPr>
        <w:t>’ class inherits from ‘</w:t>
      </w:r>
      <w:r>
        <w:rPr>
          <w:b/>
          <w:lang w:val="en-US"/>
        </w:rPr>
        <w:t>Operation</w:t>
      </w:r>
      <w:r>
        <w:rPr>
          <w:lang w:val="en-US"/>
        </w:rPr>
        <w:t>’. There is an aggregation between ‘</w:t>
      </w:r>
      <w:r>
        <w:rPr>
          <w:b/>
          <w:lang w:val="en-US"/>
        </w:rPr>
        <w:t>ConjugatedOperation</w:t>
      </w:r>
      <w:r>
        <w:rPr>
          <w:lang w:val="en-US"/>
        </w:rPr>
        <w:t>’ and ‘</w:t>
      </w:r>
      <w:r>
        <w:rPr>
          <w:b/>
          <w:lang w:val="en-US"/>
        </w:rPr>
        <w:t>Operation</w:t>
      </w:r>
      <w:r>
        <w:rPr>
          <w:lang w:val="en-US"/>
        </w:rPr>
        <w:t>’, because a ‘</w:t>
      </w:r>
      <w:r w:rsidRPr="00C95D47">
        <w:rPr>
          <w:b/>
          <w:lang w:val="en-US"/>
        </w:rPr>
        <w:t>ConjugatedOperation</w:t>
      </w:r>
      <w:r>
        <w:rPr>
          <w:lang w:val="en-US"/>
        </w:rPr>
        <w:t>’ couldn’t exist without an Operation, but the ‘</w:t>
      </w:r>
      <w:r w:rsidRPr="00C95D47">
        <w:rPr>
          <w:b/>
          <w:lang w:val="en-US"/>
        </w:rPr>
        <w:t>Operation</w:t>
      </w:r>
      <w:r>
        <w:rPr>
          <w:lang w:val="en-US"/>
        </w:rPr>
        <w:t>’ can still persist without the ‘</w:t>
      </w:r>
      <w:r w:rsidRPr="00C95D47">
        <w:rPr>
          <w:b/>
          <w:lang w:val="en-US"/>
        </w:rPr>
        <w:t>ConjugatedOperation</w:t>
      </w:r>
      <w:r>
        <w:rPr>
          <w:lang w:val="en-US"/>
        </w:rPr>
        <w:t>’.</w:t>
      </w:r>
    </w:p>
    <w:p w14:paraId="32203853" w14:textId="77777777" w:rsidR="00133C87" w:rsidRDefault="00133C87" w:rsidP="00133C87">
      <w:pPr>
        <w:rPr>
          <w:lang w:val="en-US"/>
        </w:rPr>
      </w:pPr>
    </w:p>
    <w:p w14:paraId="340483C0" w14:textId="7FC4442C" w:rsidR="00133C87" w:rsidRDefault="00133C87" w:rsidP="00133C87">
      <w:pPr>
        <w:pStyle w:val="berschrift3"/>
        <w:rPr>
          <w:lang w:val="en-US"/>
        </w:rPr>
      </w:pPr>
      <w:bookmarkStart w:id="53" w:name="_Toc227221298"/>
      <w:r>
        <w:rPr>
          <w:lang w:val="en-US"/>
        </w:rPr>
        <w:t>GidneyLogicalAND</w:t>
      </w:r>
      <w:bookmarkEnd w:id="53"/>
    </w:p>
    <w:p w14:paraId="1A5BD048" w14:textId="2FEE336D" w:rsidR="0066464D" w:rsidRDefault="0066464D" w:rsidP="0066464D">
      <w:pPr>
        <w:pStyle w:val="berschrift4"/>
        <w:rPr>
          <w:lang w:val="en-US"/>
        </w:rPr>
      </w:pPr>
      <w:r>
        <w:rPr>
          <w:lang w:val="en-US"/>
        </w:rPr>
        <w:t>Class functionality:</w:t>
      </w:r>
    </w:p>
    <w:p w14:paraId="7931EBAD" w14:textId="55C65112" w:rsidR="00C168DB" w:rsidRPr="00C168DB" w:rsidRDefault="000E71FF" w:rsidP="00C168DB">
      <w:pPr>
        <w:rPr>
          <w:lang w:val="en-US"/>
        </w:rPr>
      </w:pPr>
      <w:r>
        <w:rPr>
          <w:lang w:val="en-US"/>
        </w:rPr>
        <w:t>The class ‘</w:t>
      </w:r>
      <w:r w:rsidRPr="000E71FF">
        <w:rPr>
          <w:b/>
          <w:bCs/>
          <w:lang w:val="en-US"/>
        </w:rPr>
        <w:t>GidneyLogicalAND</w:t>
      </w:r>
      <w:r>
        <w:rPr>
          <w:lang w:val="en-US"/>
        </w:rPr>
        <w:t>’ defines a an ‘</w:t>
      </w:r>
      <w:r w:rsidRPr="000E71FF">
        <w:rPr>
          <w:b/>
          <w:lang w:val="en-US"/>
        </w:rPr>
        <w:t>Operation</w:t>
      </w:r>
      <w:r>
        <w:rPr>
          <w:lang w:val="en-US"/>
        </w:rPr>
        <w:t>’ for a logical “AND” condition between two Qubits. It uses specific quantum algorithms such as the Margolus-algorithm and provides functionality to invert and compile operations.</w:t>
      </w:r>
    </w:p>
    <w:p w14:paraId="57697ED9" w14:textId="77777777" w:rsidR="00C168DB" w:rsidRDefault="0066464D" w:rsidP="00C168DB">
      <w:pPr>
        <w:pStyle w:val="berschrift4"/>
        <w:rPr>
          <w:lang w:val="en-US"/>
        </w:rPr>
      </w:pPr>
      <w:r>
        <w:rPr>
          <w:lang w:val="en-US"/>
        </w:rPr>
        <w:t>Class constructor and attributes:</w:t>
      </w:r>
    </w:p>
    <w:p w14:paraId="52373D2C" w14:textId="77777777" w:rsidR="007558D7" w:rsidRDefault="00C168DB" w:rsidP="007558D7">
      <w:pPr>
        <w:rPr>
          <w:lang w:val="en-US"/>
        </w:rPr>
      </w:pPr>
      <w:r>
        <w:rPr>
          <w:lang w:val="en-US"/>
        </w:rPr>
        <w:t>The constructor receives a bool  ‘</w:t>
      </w:r>
      <w:r>
        <w:rPr>
          <w:b/>
          <w:lang w:val="en-US"/>
        </w:rPr>
        <w:t>inv</w:t>
      </w:r>
      <w:r>
        <w:rPr>
          <w:lang w:val="en-US"/>
        </w:rPr>
        <w:t>’ which is false by default and a string ‘</w:t>
      </w:r>
      <w:r w:rsidRPr="00C168DB">
        <w:rPr>
          <w:b/>
          <w:lang w:val="en-US"/>
        </w:rPr>
        <w:t>ctrl_state</w:t>
      </w:r>
      <w:r>
        <w:rPr>
          <w:lang w:val="en-US"/>
        </w:rPr>
        <w:t>’  which is by default “11”.</w:t>
      </w:r>
      <w:r w:rsidR="007558D7">
        <w:rPr>
          <w:lang w:val="en-US"/>
        </w:rPr>
        <w:t xml:space="preserve"> These parameters are instantiated as the class attributes.</w:t>
      </w:r>
    </w:p>
    <w:p w14:paraId="2AD51490" w14:textId="4D84BB50" w:rsidR="007558D7" w:rsidRDefault="0066464D" w:rsidP="007558D7">
      <w:pPr>
        <w:rPr>
          <w:lang w:val="en-US"/>
        </w:rPr>
      </w:pPr>
      <w:r w:rsidRPr="0077454F">
        <w:rPr>
          <w:rStyle w:val="berschrift4Zchn"/>
          <w:lang w:val="en-US"/>
        </w:rPr>
        <w:t>Class method</w:t>
      </w:r>
      <w:r w:rsidR="00101C49">
        <w:rPr>
          <w:rStyle w:val="berschrift4Zchn"/>
          <w:lang w:val="en-US"/>
        </w:rPr>
        <w:t>s:</w:t>
      </w:r>
    </w:p>
    <w:p w14:paraId="6813EBEC" w14:textId="2D0E762C" w:rsidR="007558D7" w:rsidRDefault="00757EE6" w:rsidP="00757EE6">
      <w:pPr>
        <w:rPr>
          <w:lang w:val="en-US"/>
        </w:rPr>
      </w:pPr>
      <w:r>
        <w:rPr>
          <w:lang w:val="en-US"/>
        </w:rPr>
        <w:t>The class contains two methods: ‘</w:t>
      </w:r>
      <w:r>
        <w:rPr>
          <w:b/>
          <w:lang w:val="en-US"/>
        </w:rPr>
        <w:t>inverse</w:t>
      </w:r>
      <w:r>
        <w:rPr>
          <w:lang w:val="en-US"/>
        </w:rPr>
        <w:t>’ and ‘</w:t>
      </w:r>
      <w:r>
        <w:rPr>
          <w:b/>
          <w:lang w:val="en-US"/>
        </w:rPr>
        <w:t>recompile</w:t>
      </w:r>
      <w:r>
        <w:rPr>
          <w:lang w:val="en-US"/>
        </w:rPr>
        <w:t>’.</w:t>
      </w:r>
    </w:p>
    <w:p w14:paraId="25F1EB75" w14:textId="77777777" w:rsidR="0066464D" w:rsidRDefault="0066464D" w:rsidP="0066464D">
      <w:pPr>
        <w:pStyle w:val="berschrift4"/>
        <w:rPr>
          <w:lang w:val="en-US"/>
        </w:rPr>
      </w:pPr>
      <w:r>
        <w:rPr>
          <w:lang w:val="en-US"/>
        </w:rPr>
        <w:t>Details and design decision:</w:t>
      </w:r>
    </w:p>
    <w:p w14:paraId="67C3AE21" w14:textId="5D8626E5" w:rsidR="00757EE6" w:rsidRDefault="00757EE6" w:rsidP="00757EE6">
      <w:pPr>
        <w:rPr>
          <w:lang w:val="en-US"/>
        </w:rPr>
      </w:pPr>
      <w:r>
        <w:rPr>
          <w:lang w:val="en-US"/>
        </w:rPr>
        <w:t>The class inherits from ‘</w:t>
      </w:r>
      <w:r w:rsidRPr="00757EE6">
        <w:rPr>
          <w:b/>
          <w:lang w:val="en-US"/>
        </w:rPr>
        <w:t>Operation</w:t>
      </w:r>
      <w:r>
        <w:rPr>
          <w:lang w:val="en-US"/>
        </w:rPr>
        <w:t>’.</w:t>
      </w:r>
    </w:p>
    <w:p w14:paraId="5016A101" w14:textId="77777777" w:rsidR="00757EE6" w:rsidRDefault="00757EE6" w:rsidP="00757EE6">
      <w:pPr>
        <w:rPr>
          <w:lang w:val="en-US"/>
        </w:rPr>
      </w:pPr>
    </w:p>
    <w:p w14:paraId="15C1DF49" w14:textId="665AF077" w:rsidR="00757EE6" w:rsidRPr="00757EE6" w:rsidRDefault="00757EE6" w:rsidP="00757EE6">
      <w:pPr>
        <w:pStyle w:val="berschrift3"/>
        <w:rPr>
          <w:lang w:val="en-US"/>
        </w:rPr>
      </w:pPr>
      <w:bookmarkStart w:id="54" w:name="_Toc227221299"/>
      <w:r>
        <w:rPr>
          <w:lang w:val="en-US"/>
        </w:rPr>
        <w:t>GraySynthGate</w:t>
      </w:r>
      <w:bookmarkEnd w:id="54"/>
    </w:p>
    <w:p w14:paraId="31BF0134" w14:textId="7E3E2C31" w:rsidR="00757EE6" w:rsidRDefault="00757EE6" w:rsidP="00B05C42">
      <w:pPr>
        <w:pStyle w:val="berschrift4"/>
        <w:rPr>
          <w:lang w:val="en-US"/>
        </w:rPr>
      </w:pPr>
      <w:r>
        <w:rPr>
          <w:lang w:val="en-US"/>
        </w:rPr>
        <w:t>Class functionality:</w:t>
      </w:r>
    </w:p>
    <w:p w14:paraId="4CAB801E" w14:textId="5FF26F18" w:rsidR="00B05C42" w:rsidRDefault="00B05C42" w:rsidP="00B05C42">
      <w:pPr>
        <w:rPr>
          <w:lang w:val="en-US"/>
        </w:rPr>
      </w:pPr>
      <w:r>
        <w:rPr>
          <w:lang w:val="en-US"/>
        </w:rPr>
        <w:t>The class provides a data structure to synthesize Gray Gates</w:t>
      </w:r>
      <w:r w:rsidR="00480970">
        <w:rPr>
          <w:lang w:val="en-US"/>
        </w:rPr>
        <w:t>, optionally with target phases and phase tolerance.</w:t>
      </w:r>
    </w:p>
    <w:p w14:paraId="13215010" w14:textId="77777777" w:rsidR="00480970" w:rsidRDefault="00480970" w:rsidP="00480970">
      <w:pPr>
        <w:pStyle w:val="berschrift4"/>
        <w:rPr>
          <w:lang w:val="en-US"/>
        </w:rPr>
      </w:pPr>
      <w:r>
        <w:rPr>
          <w:lang w:val="en-US"/>
        </w:rPr>
        <w:lastRenderedPageBreak/>
        <w:t>Class constructor and attributes:</w:t>
      </w:r>
    </w:p>
    <w:p w14:paraId="010256A0" w14:textId="53109FEB" w:rsidR="00480970" w:rsidRDefault="00480970" w:rsidP="00480970">
      <w:pPr>
        <w:rPr>
          <w:lang w:val="en-US"/>
        </w:rPr>
      </w:pPr>
      <w:r>
        <w:rPr>
          <w:lang w:val="en-US"/>
        </w:rPr>
        <w:t>The constructor receives a List out of floats or Expr  ‘</w:t>
      </w:r>
      <w:r>
        <w:rPr>
          <w:b/>
          <w:lang w:val="en-US"/>
        </w:rPr>
        <w:t>target_phases</w:t>
      </w:r>
      <w:r>
        <w:rPr>
          <w:lang w:val="en-US"/>
        </w:rPr>
        <w:t>’ and a bool ‘</w:t>
      </w:r>
      <w:r w:rsidRPr="00480970">
        <w:rPr>
          <w:b/>
          <w:lang w:val="en-US"/>
        </w:rPr>
        <w:t>phase_tolerant</w:t>
      </w:r>
      <w:r>
        <w:rPr>
          <w:lang w:val="en-US"/>
        </w:rPr>
        <w:t>’  which is by default false. These parameters are instantiated as the class attributes.</w:t>
      </w:r>
    </w:p>
    <w:p w14:paraId="69DF71F0" w14:textId="77777777" w:rsidR="00480970" w:rsidRDefault="00480970" w:rsidP="00480970">
      <w:pPr>
        <w:rPr>
          <w:lang w:val="en-US"/>
        </w:rPr>
      </w:pPr>
      <w:r w:rsidRPr="0077454F">
        <w:rPr>
          <w:rStyle w:val="berschrift4Zchn"/>
          <w:lang w:val="en-US"/>
        </w:rPr>
        <w:t>Class methods</w:t>
      </w:r>
      <w:r>
        <w:rPr>
          <w:lang w:val="en-US"/>
        </w:rPr>
        <w:t>:</w:t>
      </w:r>
    </w:p>
    <w:p w14:paraId="3C22E359" w14:textId="3769C445" w:rsidR="00480970" w:rsidRPr="00480970" w:rsidRDefault="00480970" w:rsidP="00480970">
      <w:pPr>
        <w:rPr>
          <w:b/>
          <w:lang w:val="en-US"/>
        </w:rPr>
      </w:pPr>
      <w:r>
        <w:rPr>
          <w:lang w:val="en-US"/>
        </w:rPr>
        <w:t>The class contains two methods: ‘</w:t>
      </w:r>
      <w:r>
        <w:rPr>
          <w:b/>
          <w:lang w:val="en-US"/>
        </w:rPr>
        <w:t>control</w:t>
      </w:r>
      <w:r>
        <w:rPr>
          <w:lang w:val="en-US"/>
        </w:rPr>
        <w:t>’ and ‘</w:t>
      </w:r>
      <w:r>
        <w:rPr>
          <w:b/>
          <w:lang w:val="en-US"/>
        </w:rPr>
        <w:t>inverse</w:t>
      </w:r>
      <w:r>
        <w:rPr>
          <w:lang w:val="en-US"/>
        </w:rPr>
        <w:t>’.</w:t>
      </w:r>
    </w:p>
    <w:p w14:paraId="73A15E4D" w14:textId="77777777" w:rsidR="00480970" w:rsidRDefault="00480970" w:rsidP="00480970">
      <w:pPr>
        <w:pStyle w:val="berschrift4"/>
        <w:rPr>
          <w:lang w:val="en-US"/>
        </w:rPr>
      </w:pPr>
      <w:r>
        <w:rPr>
          <w:lang w:val="en-US"/>
        </w:rPr>
        <w:t>Details and design decision:</w:t>
      </w:r>
    </w:p>
    <w:p w14:paraId="10ABB580" w14:textId="77777777" w:rsidR="00480970" w:rsidRDefault="00480970" w:rsidP="00480970">
      <w:pPr>
        <w:rPr>
          <w:lang w:val="en-US"/>
        </w:rPr>
      </w:pPr>
      <w:r>
        <w:rPr>
          <w:lang w:val="en-US"/>
        </w:rPr>
        <w:t>The class inherits from ‘</w:t>
      </w:r>
      <w:r w:rsidRPr="00757EE6">
        <w:rPr>
          <w:b/>
          <w:lang w:val="en-US"/>
        </w:rPr>
        <w:t>Operation</w:t>
      </w:r>
      <w:r>
        <w:rPr>
          <w:lang w:val="en-US"/>
        </w:rPr>
        <w:t>’.</w:t>
      </w:r>
    </w:p>
    <w:p w14:paraId="1C90D29E" w14:textId="147C59F8" w:rsidR="0066464D" w:rsidRDefault="0066464D" w:rsidP="0066464D">
      <w:pPr>
        <w:rPr>
          <w:lang w:val="en-US"/>
        </w:rPr>
      </w:pPr>
    </w:p>
    <w:p w14:paraId="1FD10AFA" w14:textId="116DECA6" w:rsidR="00133C87" w:rsidRDefault="006A46DE" w:rsidP="006A46DE">
      <w:pPr>
        <w:pStyle w:val="berschrift3"/>
        <w:rPr>
          <w:lang w:val="en-US"/>
        </w:rPr>
      </w:pPr>
      <w:bookmarkStart w:id="55" w:name="_Toc227221300"/>
      <w:r>
        <w:rPr>
          <w:lang w:val="en-US"/>
        </w:rPr>
        <w:t>JonesToffoli</w:t>
      </w:r>
      <w:bookmarkEnd w:id="55"/>
    </w:p>
    <w:p w14:paraId="7901DCBC" w14:textId="2408F77A" w:rsidR="006A46DE" w:rsidRDefault="006A46DE" w:rsidP="006A46DE">
      <w:pPr>
        <w:pStyle w:val="berschrift4"/>
        <w:rPr>
          <w:lang w:val="en-US"/>
        </w:rPr>
      </w:pPr>
      <w:r>
        <w:rPr>
          <w:lang w:val="en-US"/>
        </w:rPr>
        <w:t>Class functionality:</w:t>
      </w:r>
    </w:p>
    <w:p w14:paraId="166B4AB8" w14:textId="77777777" w:rsidR="006A46DE" w:rsidRDefault="006A46DE" w:rsidP="006A46DE">
      <w:pPr>
        <w:rPr>
          <w:lang w:val="en-US"/>
        </w:rPr>
      </w:pPr>
      <w:r>
        <w:rPr>
          <w:lang w:val="en-US"/>
        </w:rPr>
        <w:t xml:space="preserve">As described in the source code: </w:t>
      </w:r>
    </w:p>
    <w:p w14:paraId="52398497" w14:textId="2065F0DC" w:rsidR="006A46DE" w:rsidRPr="006A46DE" w:rsidRDefault="006A46DE" w:rsidP="006A46DE">
      <w:pPr>
        <w:rPr>
          <w:lang w:val="en-US"/>
        </w:rPr>
      </w:pPr>
      <w:r>
        <w:rPr>
          <w:lang w:val="en-US"/>
        </w:rPr>
        <w:t>“</w:t>
      </w:r>
      <w:r w:rsidRPr="006A46DE">
        <w:rPr>
          <w:b/>
          <w:lang w:val="en-US"/>
        </w:rPr>
        <w:t xml:space="preserve">Implementation of the T-Depth 1 Toffoli found in </w:t>
      </w:r>
      <w:hyperlink r:id="rId13" w:history="1">
        <w:r w:rsidRPr="006A46DE">
          <w:rPr>
            <w:rStyle w:val="Hyperlink"/>
            <w:b/>
            <w:lang w:val="en-US"/>
          </w:rPr>
          <w:t>https://arxiv.org/pdf/1212.5069.pdf</w:t>
        </w:r>
      </w:hyperlink>
      <w:r>
        <w:rPr>
          <w:lang w:val="en-US"/>
        </w:rPr>
        <w:t>” [14]</w:t>
      </w:r>
    </w:p>
    <w:p w14:paraId="7C8A2929" w14:textId="2C8F8492" w:rsidR="006A46DE" w:rsidRDefault="006A46DE" w:rsidP="006A46DE">
      <w:pPr>
        <w:pStyle w:val="berschrift4"/>
        <w:rPr>
          <w:lang w:val="en-US"/>
        </w:rPr>
      </w:pPr>
      <w:r>
        <w:rPr>
          <w:lang w:val="en-US"/>
        </w:rPr>
        <w:t>Class constructor:</w:t>
      </w:r>
    </w:p>
    <w:p w14:paraId="07A197C1" w14:textId="1E7055E9" w:rsidR="002B4FB2" w:rsidRPr="006A46DE" w:rsidRDefault="006A46DE" w:rsidP="002B4FB2">
      <w:pPr>
        <w:rPr>
          <w:lang w:val="en-US"/>
        </w:rPr>
      </w:pPr>
      <w:r>
        <w:rPr>
          <w:lang w:val="en-US"/>
        </w:rPr>
        <w:t>The class constructor receives one parameter ‘</w:t>
      </w:r>
      <w:r>
        <w:rPr>
          <w:b/>
          <w:lang w:val="en-US"/>
        </w:rPr>
        <w:t>ctrl_state</w:t>
      </w:r>
      <w:r>
        <w:rPr>
          <w:lang w:val="en-US"/>
        </w:rPr>
        <w:t>’, which can either be an integer or a string.</w:t>
      </w:r>
      <w:r w:rsidR="002B4FB2">
        <w:rPr>
          <w:lang w:val="en-US"/>
        </w:rPr>
        <w:t xml:space="preserve"> It is by default “11”. It constructs an “uncompiled_jones_toffoli” by appending a x gates to a ‘</w:t>
      </w:r>
      <w:r w:rsidR="004724A5">
        <w:rPr>
          <w:b/>
          <w:lang w:val="en-US"/>
        </w:rPr>
        <w:t>‘QuantumCircuit’</w:t>
      </w:r>
      <w:r w:rsidR="002B4FB2">
        <w:rPr>
          <w:lang w:val="en-US"/>
        </w:rPr>
        <w:t>’ first and second qubit and then adding an “amy_toffoli”</w:t>
      </w:r>
      <w:r w:rsidR="00490A59">
        <w:rPr>
          <w:lang w:val="en-US"/>
        </w:rPr>
        <w:t xml:space="preserve"> ‘</w:t>
      </w:r>
      <w:r w:rsidR="004724A5">
        <w:rPr>
          <w:b/>
          <w:lang w:val="en-US"/>
        </w:rPr>
        <w:t>‘QuantumCircuit’</w:t>
      </w:r>
      <w:r w:rsidR="00490A59">
        <w:rPr>
          <w:lang w:val="en-US"/>
        </w:rPr>
        <w:t>’</w:t>
      </w:r>
      <w:r w:rsidR="002B4FB2">
        <w:rPr>
          <w:lang w:val="en-US"/>
        </w:rPr>
        <w:t>.</w:t>
      </w:r>
    </w:p>
    <w:p w14:paraId="20527372" w14:textId="77777777" w:rsidR="006A46DE" w:rsidRDefault="006A46DE" w:rsidP="003F32B8">
      <w:pPr>
        <w:pStyle w:val="berschrift4"/>
        <w:rPr>
          <w:lang w:val="en-US"/>
        </w:rPr>
      </w:pPr>
      <w:r w:rsidRPr="0077454F">
        <w:rPr>
          <w:rStyle w:val="berschrift4Zchn"/>
          <w:lang w:val="en-US"/>
        </w:rPr>
        <w:t>Class methods</w:t>
      </w:r>
      <w:r>
        <w:rPr>
          <w:lang w:val="en-US"/>
        </w:rPr>
        <w:t>:</w:t>
      </w:r>
    </w:p>
    <w:p w14:paraId="154943F3" w14:textId="76BA5934" w:rsidR="00490A59" w:rsidRDefault="00490A59" w:rsidP="00490A59">
      <w:pPr>
        <w:rPr>
          <w:lang w:val="en-US"/>
        </w:rPr>
      </w:pPr>
      <w:r>
        <w:rPr>
          <w:lang w:val="en-US"/>
        </w:rPr>
        <w:t>The class has two methods: ‘</w:t>
      </w:r>
      <w:r w:rsidRPr="00490A59">
        <w:rPr>
          <w:b/>
          <w:lang w:val="en-US"/>
        </w:rPr>
        <w:t>recompile</w:t>
      </w:r>
      <w:r>
        <w:rPr>
          <w:lang w:val="en-US"/>
        </w:rPr>
        <w:t>’ and ‘</w:t>
      </w:r>
      <w:r w:rsidRPr="00490A59">
        <w:rPr>
          <w:b/>
          <w:lang w:val="en-US"/>
        </w:rPr>
        <w:t>inverse</w:t>
      </w:r>
      <w:r>
        <w:rPr>
          <w:lang w:val="en-US"/>
        </w:rPr>
        <w:t>’.</w:t>
      </w:r>
    </w:p>
    <w:p w14:paraId="72199889" w14:textId="62E8E203" w:rsidR="006A46DE" w:rsidRDefault="006A46DE" w:rsidP="006A46DE">
      <w:pPr>
        <w:pStyle w:val="berschrift4"/>
        <w:rPr>
          <w:lang w:val="en-US"/>
        </w:rPr>
      </w:pPr>
      <w:r>
        <w:rPr>
          <w:lang w:val="en-US"/>
        </w:rPr>
        <w:t>Details and design decision:</w:t>
      </w:r>
    </w:p>
    <w:p w14:paraId="54D30B9C" w14:textId="400FF5E0" w:rsidR="002B4FB2" w:rsidRDefault="002B4FB2" w:rsidP="002B4FB2">
      <w:pPr>
        <w:rPr>
          <w:lang w:val="en-US"/>
        </w:rPr>
      </w:pPr>
      <w:r>
        <w:rPr>
          <w:lang w:val="en-US"/>
        </w:rPr>
        <w:t>The class has no unique attributes and inherits from ‘</w:t>
      </w:r>
      <w:r w:rsidRPr="002B4FB2">
        <w:rPr>
          <w:b/>
          <w:lang w:val="en-US"/>
        </w:rPr>
        <w:t>Operation</w:t>
      </w:r>
      <w:r>
        <w:rPr>
          <w:lang w:val="en-US"/>
        </w:rPr>
        <w:t>’</w:t>
      </w:r>
    </w:p>
    <w:p w14:paraId="1778F420" w14:textId="77777777" w:rsidR="00866AC7" w:rsidRDefault="00866AC7" w:rsidP="002B4FB2">
      <w:pPr>
        <w:rPr>
          <w:lang w:val="en-US"/>
        </w:rPr>
      </w:pPr>
    </w:p>
    <w:p w14:paraId="5169B6B5" w14:textId="3098ED33" w:rsidR="00866AC7" w:rsidRDefault="00866AC7" w:rsidP="00866AC7">
      <w:pPr>
        <w:pStyle w:val="berschrift3"/>
        <w:rPr>
          <w:lang w:val="en-US"/>
        </w:rPr>
      </w:pPr>
      <w:bookmarkStart w:id="56" w:name="_Toc227221301"/>
      <w:r>
        <w:rPr>
          <w:lang w:val="en-US"/>
        </w:rPr>
        <w:t>LogicSynthGate</w:t>
      </w:r>
      <w:bookmarkEnd w:id="56"/>
    </w:p>
    <w:p w14:paraId="065B7542" w14:textId="24FDC1AF" w:rsidR="00866AC7" w:rsidRDefault="00866AC7" w:rsidP="00866AC7">
      <w:pPr>
        <w:pStyle w:val="berschrift4"/>
        <w:rPr>
          <w:lang w:val="en-US"/>
        </w:rPr>
      </w:pPr>
      <w:r>
        <w:rPr>
          <w:lang w:val="en-US"/>
        </w:rPr>
        <w:t>Class functionality:</w:t>
      </w:r>
    </w:p>
    <w:p w14:paraId="6384BBF4" w14:textId="0634C4B3" w:rsidR="00866AC7" w:rsidRDefault="00866AC7" w:rsidP="00866AC7">
      <w:pPr>
        <w:rPr>
          <w:lang w:val="en-US"/>
        </w:rPr>
      </w:pPr>
      <w:r>
        <w:rPr>
          <w:lang w:val="en-US"/>
        </w:rPr>
        <w:t>The class ‘</w:t>
      </w:r>
      <w:r w:rsidRPr="00866AC7">
        <w:rPr>
          <w:b/>
          <w:lang w:val="en-US"/>
        </w:rPr>
        <w:t>LogicSynthGate</w:t>
      </w:r>
      <w:r>
        <w:rPr>
          <w:lang w:val="en-US"/>
        </w:rPr>
        <w:t>’ combines an ‘</w:t>
      </w:r>
      <w:r w:rsidRPr="00866AC7">
        <w:rPr>
          <w:b/>
          <w:lang w:val="en-US"/>
        </w:rPr>
        <w:t>Operation</w:t>
      </w:r>
      <w:r>
        <w:rPr>
          <w:lang w:val="en-US"/>
        </w:rPr>
        <w:t>’ and a truth table and creates a new ‘</w:t>
      </w:r>
      <w:r w:rsidRPr="00866AC7">
        <w:rPr>
          <w:b/>
          <w:lang w:val="en-US"/>
        </w:rPr>
        <w:t>Operation</w:t>
      </w:r>
      <w:r>
        <w:rPr>
          <w:lang w:val="en-US"/>
        </w:rPr>
        <w:t>’. It can be phase tolerant too.</w:t>
      </w:r>
    </w:p>
    <w:p w14:paraId="1AE84F46" w14:textId="25223CD4" w:rsidR="00866AC7" w:rsidRDefault="00866AC7" w:rsidP="00866AC7">
      <w:pPr>
        <w:pStyle w:val="berschrift4"/>
        <w:rPr>
          <w:lang w:val="en-US"/>
        </w:rPr>
      </w:pPr>
      <w:r>
        <w:rPr>
          <w:lang w:val="en-US"/>
        </w:rPr>
        <w:t>Class constructor</w:t>
      </w:r>
      <w:r w:rsidR="000D1F5F">
        <w:rPr>
          <w:lang w:val="en-US"/>
        </w:rPr>
        <w:t xml:space="preserve"> and attributes</w:t>
      </w:r>
      <w:r>
        <w:rPr>
          <w:lang w:val="en-US"/>
        </w:rPr>
        <w:t>:</w:t>
      </w:r>
    </w:p>
    <w:p w14:paraId="647C4FD0" w14:textId="590B7430" w:rsidR="00866AC7" w:rsidRDefault="00866AC7" w:rsidP="00866AC7">
      <w:pPr>
        <w:rPr>
          <w:lang w:val="en-US"/>
        </w:rPr>
      </w:pPr>
      <w:r>
        <w:rPr>
          <w:lang w:val="en-US"/>
        </w:rPr>
        <w:t>The class constructor receives 3 parameters, an ‘</w:t>
      </w:r>
      <w:r w:rsidRPr="00866AC7">
        <w:rPr>
          <w:b/>
          <w:lang w:val="en-US"/>
        </w:rPr>
        <w:t>Operation</w:t>
      </w:r>
      <w:r>
        <w:rPr>
          <w:lang w:val="en-US"/>
        </w:rPr>
        <w:t>’ as ‘</w:t>
      </w:r>
      <w:r w:rsidRPr="00866AC7">
        <w:rPr>
          <w:b/>
          <w:lang w:val="en-US"/>
        </w:rPr>
        <w:t>init_op</w:t>
      </w:r>
      <w:r>
        <w:rPr>
          <w:lang w:val="en-US"/>
        </w:rPr>
        <w:t>’</w:t>
      </w:r>
      <w:r w:rsidR="003F32B8">
        <w:rPr>
          <w:lang w:val="en-US"/>
        </w:rPr>
        <w:t>, a ‘</w:t>
      </w:r>
      <w:r w:rsidR="003F32B8" w:rsidRPr="003F32B8">
        <w:rPr>
          <w:b/>
          <w:lang w:val="en-US"/>
        </w:rPr>
        <w:t>TruthTable</w:t>
      </w:r>
      <w:r w:rsidR="003F32B8">
        <w:rPr>
          <w:lang w:val="en-US"/>
        </w:rPr>
        <w:t>’ as ‘</w:t>
      </w:r>
      <w:r w:rsidR="003F32B8" w:rsidRPr="003F32B8">
        <w:rPr>
          <w:b/>
          <w:lang w:val="en-US"/>
        </w:rPr>
        <w:t>tt</w:t>
      </w:r>
      <w:r w:rsidR="003F32B8">
        <w:rPr>
          <w:lang w:val="en-US"/>
        </w:rPr>
        <w:t>’ and a bool as ‘</w:t>
      </w:r>
      <w:r w:rsidR="003F32B8" w:rsidRPr="003F32B8">
        <w:rPr>
          <w:b/>
          <w:lang w:val="en-US"/>
        </w:rPr>
        <w:t>phase_tolerant</w:t>
      </w:r>
      <w:r w:rsidR="003F32B8">
        <w:rPr>
          <w:lang w:val="en-US"/>
        </w:rPr>
        <w:t>’, of which the last two get instantiated as class attributes. ‘</w:t>
      </w:r>
      <w:r w:rsidR="003F32B8" w:rsidRPr="003F32B8">
        <w:rPr>
          <w:b/>
          <w:lang w:val="en-US"/>
        </w:rPr>
        <w:t>phase_tolerant</w:t>
      </w:r>
      <w:r w:rsidR="003F32B8">
        <w:rPr>
          <w:lang w:val="en-US"/>
        </w:rPr>
        <w:t>’ is ‘</w:t>
      </w:r>
      <w:r w:rsidR="003F32B8" w:rsidRPr="003F32B8">
        <w:rPr>
          <w:b/>
          <w:lang w:val="en-US"/>
        </w:rPr>
        <w:t>logic_synth_method</w:t>
      </w:r>
      <w:r w:rsidR="003F32B8">
        <w:rPr>
          <w:lang w:val="en-US"/>
        </w:rPr>
        <w:t>’.</w:t>
      </w:r>
    </w:p>
    <w:p w14:paraId="3543F439" w14:textId="5A47C99D" w:rsidR="003F32B8" w:rsidRDefault="003F32B8" w:rsidP="003F32B8">
      <w:pPr>
        <w:pStyle w:val="berschrift4"/>
        <w:rPr>
          <w:lang w:val="en-US"/>
        </w:rPr>
      </w:pPr>
      <w:r w:rsidRPr="0077454F">
        <w:rPr>
          <w:rStyle w:val="berschrift4Zchn"/>
          <w:lang w:val="en-US"/>
        </w:rPr>
        <w:t>Class methods</w:t>
      </w:r>
      <w:r>
        <w:rPr>
          <w:lang w:val="en-US"/>
        </w:rPr>
        <w:t>:</w:t>
      </w:r>
    </w:p>
    <w:p w14:paraId="21DA7DC7" w14:textId="2A1AE052" w:rsidR="003F32B8" w:rsidRPr="003F32B8" w:rsidRDefault="003F32B8" w:rsidP="003F32B8">
      <w:pPr>
        <w:rPr>
          <w:lang w:val="en-US"/>
        </w:rPr>
      </w:pPr>
      <w:r>
        <w:rPr>
          <w:lang w:val="en-US"/>
        </w:rPr>
        <w:t>The class provides an ‘</w:t>
      </w:r>
      <w:r w:rsidRPr="003F32B8">
        <w:rPr>
          <w:b/>
          <w:lang w:val="en-US"/>
        </w:rPr>
        <w:t>inverse</w:t>
      </w:r>
      <w:r>
        <w:rPr>
          <w:lang w:val="en-US"/>
        </w:rPr>
        <w:t>’ method.</w:t>
      </w:r>
    </w:p>
    <w:p w14:paraId="380F5C5E" w14:textId="178C27F4" w:rsidR="00133C87" w:rsidRDefault="003F32B8" w:rsidP="003F32B8">
      <w:pPr>
        <w:pStyle w:val="berschrift4"/>
        <w:rPr>
          <w:lang w:val="en-US"/>
        </w:rPr>
      </w:pPr>
      <w:r w:rsidRPr="003F32B8">
        <w:rPr>
          <w:lang w:val="en-US"/>
        </w:rPr>
        <w:t>Details and design decision:</w:t>
      </w:r>
    </w:p>
    <w:p w14:paraId="5B5A7E44" w14:textId="64D23654" w:rsidR="003F32B8" w:rsidRDefault="003F32B8" w:rsidP="003F32B8">
      <w:pPr>
        <w:rPr>
          <w:lang w:val="en-US"/>
        </w:rPr>
      </w:pPr>
      <w:r>
        <w:rPr>
          <w:lang w:val="en-US"/>
        </w:rPr>
        <w:t>The class inherits from ‘</w:t>
      </w:r>
      <w:r w:rsidRPr="003F32B8">
        <w:rPr>
          <w:b/>
          <w:lang w:val="en-US"/>
        </w:rPr>
        <w:t>Operation</w:t>
      </w:r>
      <w:r>
        <w:rPr>
          <w:lang w:val="en-US"/>
        </w:rPr>
        <w:t>’ and has an composition to an object of ‘</w:t>
      </w:r>
      <w:r w:rsidRPr="003F32B8">
        <w:rPr>
          <w:b/>
          <w:lang w:val="en-US"/>
        </w:rPr>
        <w:t>TruthTable</w:t>
      </w:r>
      <w:r>
        <w:rPr>
          <w:lang w:val="en-US"/>
        </w:rPr>
        <w:t>’. This is because a ‘</w:t>
      </w:r>
      <w:r w:rsidRPr="003F32B8">
        <w:rPr>
          <w:b/>
          <w:bCs/>
          <w:lang w:val="en-US"/>
        </w:rPr>
        <w:t>TruthTable</w:t>
      </w:r>
      <w:r>
        <w:rPr>
          <w:lang w:val="en-US"/>
        </w:rPr>
        <w:t>’ for the ‘</w:t>
      </w:r>
      <w:r w:rsidRPr="003F32B8">
        <w:rPr>
          <w:b/>
          <w:bCs/>
          <w:lang w:val="en-US"/>
        </w:rPr>
        <w:t>LogicSynthGate</w:t>
      </w:r>
      <w:r>
        <w:rPr>
          <w:lang w:val="en-US"/>
        </w:rPr>
        <w:t>’ could not exist without a ‘</w:t>
      </w:r>
      <w:r w:rsidRPr="003F32B8">
        <w:rPr>
          <w:b/>
          <w:bCs/>
          <w:lang w:val="en-US"/>
        </w:rPr>
        <w:t>LogicSynthGate</w:t>
      </w:r>
      <w:r>
        <w:rPr>
          <w:lang w:val="en-US"/>
        </w:rPr>
        <w:t>’.</w:t>
      </w:r>
    </w:p>
    <w:p w14:paraId="4D0DDFB9" w14:textId="57010C2B" w:rsidR="003F32B8" w:rsidRDefault="009C4651" w:rsidP="003F32B8">
      <w:pPr>
        <w:pStyle w:val="berschrift3"/>
        <w:rPr>
          <w:lang w:val="en-US"/>
        </w:rPr>
      </w:pPr>
      <w:bookmarkStart w:id="57" w:name="_Toc227221302"/>
      <w:r>
        <w:rPr>
          <w:lang w:val="en-US"/>
        </w:rPr>
        <w:lastRenderedPageBreak/>
        <w:t>Pa</w:t>
      </w:r>
      <w:r w:rsidR="0070507B">
        <w:rPr>
          <w:lang w:val="en-US"/>
        </w:rPr>
        <w:t>ri</w:t>
      </w:r>
      <w:r>
        <w:rPr>
          <w:lang w:val="en-US"/>
        </w:rPr>
        <w:t>tyOperation</w:t>
      </w:r>
      <w:bookmarkEnd w:id="57"/>
    </w:p>
    <w:p w14:paraId="638B14EB" w14:textId="0C52F775" w:rsidR="009C4651" w:rsidRDefault="009C4651" w:rsidP="009C4651">
      <w:pPr>
        <w:pStyle w:val="berschrift4"/>
        <w:rPr>
          <w:lang w:val="en-US"/>
        </w:rPr>
      </w:pPr>
      <w:r>
        <w:rPr>
          <w:lang w:val="en-US"/>
        </w:rPr>
        <w:t>Class functionality:</w:t>
      </w:r>
    </w:p>
    <w:p w14:paraId="1C458081" w14:textId="77777777" w:rsidR="00520214" w:rsidRDefault="00520214" w:rsidP="00520214">
      <w:pPr>
        <w:rPr>
          <w:lang w:val="en-US"/>
        </w:rPr>
      </w:pPr>
      <w:r>
        <w:rPr>
          <w:lang w:val="en-US"/>
        </w:rPr>
        <w:t>The class is described in the Qrisp source code [34]</w:t>
      </w:r>
    </w:p>
    <w:p w14:paraId="1EE6A383" w14:textId="676803F0" w:rsidR="00520214" w:rsidRDefault="00520214" w:rsidP="00520214">
      <w:pPr>
        <w:rPr>
          <w:lang w:val="en-US"/>
        </w:rPr>
      </w:pPr>
      <w:r>
        <w:rPr>
          <w:lang w:val="en-US"/>
        </w:rPr>
        <w:t>“</w:t>
      </w:r>
      <w:r w:rsidRPr="00520214">
        <w:rPr>
          <w:lang w:val="en-US"/>
        </w:rPr>
        <w:t>Operation class representing a Stim parity instructions (DETECTOR or OBSERVABLE_INCLUDE). This operation is used to interface with Stim's DETECTOR and OBSERVABLE instructions during the conversion process. It acts as a placeholder in the Qrisp QuantumCircuit. The operation takes n input clbits (the measurements to compute parity of).</w:t>
      </w:r>
      <w:r>
        <w:rPr>
          <w:lang w:val="en-US"/>
        </w:rPr>
        <w:t xml:space="preserve"> </w:t>
      </w:r>
      <w:r w:rsidRPr="00520214">
        <w:rPr>
          <w:lang w:val="en-US"/>
        </w:rPr>
        <w:t>Parity results are tracked via ParityHandle objects returned by jaspr.to_qc().</w:t>
      </w:r>
      <w:r>
        <w:rPr>
          <w:lang w:val="en-US"/>
        </w:rPr>
        <w:t>"</w:t>
      </w:r>
    </w:p>
    <w:p w14:paraId="326FF473" w14:textId="12DFC829" w:rsidR="00520214" w:rsidRDefault="00520214" w:rsidP="00520214">
      <w:pPr>
        <w:pStyle w:val="berschrift4"/>
        <w:rPr>
          <w:lang w:val="en-US"/>
        </w:rPr>
      </w:pPr>
      <w:r>
        <w:rPr>
          <w:lang w:val="en-US"/>
        </w:rPr>
        <w:t>Class constructor and attributes:</w:t>
      </w:r>
    </w:p>
    <w:p w14:paraId="1D3694AA" w14:textId="3B5FBE42" w:rsidR="00520214" w:rsidRDefault="00520214" w:rsidP="00520214">
      <w:pPr>
        <w:rPr>
          <w:lang w:val="en-US"/>
        </w:rPr>
      </w:pPr>
      <w:r>
        <w:rPr>
          <w:lang w:val="en-US"/>
        </w:rPr>
        <w:t>The constructor receives 3 parameters:</w:t>
      </w:r>
    </w:p>
    <w:p w14:paraId="61C3DC89" w14:textId="0DA74C16" w:rsidR="00520214" w:rsidRDefault="00CC5D4A" w:rsidP="00520214">
      <w:pPr>
        <w:pStyle w:val="Listenabsatz"/>
        <w:numPr>
          <w:ilvl w:val="0"/>
          <w:numId w:val="17"/>
        </w:numPr>
        <w:rPr>
          <w:lang w:val="en-US"/>
        </w:rPr>
      </w:pPr>
      <w:r>
        <w:rPr>
          <w:lang w:val="en-US"/>
        </w:rPr>
        <w:t>‘</w:t>
      </w:r>
      <w:r w:rsidRPr="00CC5D4A">
        <w:rPr>
          <w:b/>
          <w:lang w:val="en-US"/>
        </w:rPr>
        <w:t>num_inputs: int</w:t>
      </w:r>
      <w:r>
        <w:rPr>
          <w:lang w:val="en-US"/>
        </w:rPr>
        <w:t xml:space="preserve">’ – This </w:t>
      </w:r>
      <w:r w:rsidR="00EE24EB">
        <w:rPr>
          <w:lang w:val="en-US"/>
        </w:rPr>
        <w:t>parameter</w:t>
      </w:r>
      <w:r>
        <w:rPr>
          <w:lang w:val="en-US"/>
        </w:rPr>
        <w:t xml:space="preserve"> creates a definition ‘</w:t>
      </w:r>
      <w:r w:rsidRPr="00CC5D4A">
        <w:rPr>
          <w:b/>
          <w:lang w:val="en-US"/>
        </w:rPr>
        <w:t>QuantumCircuit</w:t>
      </w:r>
      <w:r>
        <w:rPr>
          <w:lang w:val="en-US"/>
        </w:rPr>
        <w:t>’ that is later used in the parents constructor</w:t>
      </w:r>
    </w:p>
    <w:p w14:paraId="4F556EDE" w14:textId="3725699E" w:rsidR="00CC5D4A" w:rsidRDefault="00CC5D4A" w:rsidP="00520214">
      <w:pPr>
        <w:pStyle w:val="Listenabsatz"/>
        <w:numPr>
          <w:ilvl w:val="0"/>
          <w:numId w:val="17"/>
        </w:numPr>
        <w:rPr>
          <w:lang w:val="en-US"/>
        </w:rPr>
      </w:pPr>
      <w:r>
        <w:rPr>
          <w:lang w:val="en-US"/>
        </w:rPr>
        <w:t>‘</w:t>
      </w:r>
      <w:r w:rsidRPr="00CC5D4A">
        <w:rPr>
          <w:b/>
          <w:lang w:val="en-US"/>
        </w:rPr>
        <w:t>expectation: int = 0</w:t>
      </w:r>
      <w:r>
        <w:rPr>
          <w:lang w:val="en-US"/>
        </w:rPr>
        <w:t xml:space="preserve">’ – this </w:t>
      </w:r>
      <w:r w:rsidR="00EE24EB">
        <w:rPr>
          <w:lang w:val="en-US"/>
        </w:rPr>
        <w:t>parameter</w:t>
      </w:r>
      <w:r>
        <w:rPr>
          <w:lang w:val="en-US"/>
        </w:rPr>
        <w:t xml:space="preserve"> is by default 0 and</w:t>
      </w:r>
      <w:r w:rsidR="00EE24EB">
        <w:rPr>
          <w:lang w:val="en-US"/>
        </w:rPr>
        <w:t xml:space="preserve"> gets</w:t>
      </w:r>
      <w:r>
        <w:rPr>
          <w:lang w:val="en-US"/>
        </w:rPr>
        <w:t xml:space="preserve"> instantiated. It is not used within the class</w:t>
      </w:r>
    </w:p>
    <w:p w14:paraId="536D53AA" w14:textId="44332545" w:rsidR="00CC5D4A" w:rsidRPr="00EE24EB" w:rsidRDefault="00CC5D4A" w:rsidP="00EE24EB">
      <w:pPr>
        <w:pStyle w:val="Listenabsatz"/>
        <w:numPr>
          <w:ilvl w:val="0"/>
          <w:numId w:val="17"/>
        </w:numPr>
        <w:rPr>
          <w:lang w:val="en-US"/>
        </w:rPr>
      </w:pPr>
      <w:r>
        <w:rPr>
          <w:lang w:val="en-US"/>
        </w:rPr>
        <w:t>‘</w:t>
      </w:r>
      <w:r w:rsidRPr="00EE24EB">
        <w:rPr>
          <w:b/>
          <w:bCs/>
          <w:lang w:val="en-US"/>
        </w:rPr>
        <w:t>observable: bool = false</w:t>
      </w:r>
      <w:r w:rsidR="00EE24EB">
        <w:rPr>
          <w:bCs/>
          <w:lang w:val="en-US"/>
        </w:rPr>
        <w:t>’ – this parameter is by default false and gets instantiated. It is not used within the class</w:t>
      </w:r>
    </w:p>
    <w:p w14:paraId="09AD8F48" w14:textId="77777777" w:rsidR="00EE24EB" w:rsidRDefault="00EE24EB" w:rsidP="00EE24EB">
      <w:pPr>
        <w:pStyle w:val="berschrift4"/>
        <w:rPr>
          <w:lang w:val="en-US"/>
        </w:rPr>
      </w:pPr>
      <w:r>
        <w:rPr>
          <w:lang w:val="en-US"/>
        </w:rPr>
        <w:t>Details and design decision:</w:t>
      </w:r>
    </w:p>
    <w:p w14:paraId="1B4231C3" w14:textId="03C0529D" w:rsidR="003F32B8" w:rsidRDefault="0070507B" w:rsidP="0070507B">
      <w:pPr>
        <w:rPr>
          <w:lang w:val="en-US"/>
        </w:rPr>
      </w:pPr>
      <w:r>
        <w:rPr>
          <w:lang w:val="en-US"/>
        </w:rPr>
        <w:t>This class implements no methods. It inherits from the ‘</w:t>
      </w:r>
      <w:r w:rsidRPr="0070507B">
        <w:rPr>
          <w:b/>
          <w:lang w:val="en-US"/>
        </w:rPr>
        <w:t>Operation</w:t>
      </w:r>
      <w:r>
        <w:rPr>
          <w:lang w:val="en-US"/>
        </w:rPr>
        <w:t>’ class</w:t>
      </w:r>
    </w:p>
    <w:p w14:paraId="06B4E7C6" w14:textId="77777777" w:rsidR="003F32B8" w:rsidRPr="003F32B8" w:rsidRDefault="003F32B8" w:rsidP="003F32B8">
      <w:pPr>
        <w:rPr>
          <w:lang w:val="en-US"/>
        </w:rPr>
      </w:pPr>
    </w:p>
    <w:p w14:paraId="7FB9DEEA" w14:textId="14063437" w:rsidR="003F32B8" w:rsidRPr="003F32B8" w:rsidRDefault="003F32B8" w:rsidP="003F32B8">
      <w:pPr>
        <w:pStyle w:val="berschrift3"/>
        <w:rPr>
          <w:lang w:val="en-US"/>
        </w:rPr>
      </w:pPr>
      <w:bookmarkStart w:id="58" w:name="_Toc227221303"/>
      <w:r>
        <w:rPr>
          <w:lang w:val="en-US"/>
        </w:rPr>
        <w:t>TruthTable</w:t>
      </w:r>
      <w:bookmarkEnd w:id="58"/>
    </w:p>
    <w:p w14:paraId="79711700" w14:textId="77777777" w:rsidR="003F32B8" w:rsidRDefault="003F32B8" w:rsidP="003F32B8">
      <w:pPr>
        <w:pStyle w:val="berschrift4"/>
        <w:rPr>
          <w:lang w:val="en-US"/>
        </w:rPr>
      </w:pPr>
      <w:r>
        <w:rPr>
          <w:lang w:val="en-US"/>
        </w:rPr>
        <w:t>Class functionality:</w:t>
      </w:r>
    </w:p>
    <w:p w14:paraId="352D04F7" w14:textId="77777777" w:rsidR="000D1F5F" w:rsidRDefault="000D1F5F" w:rsidP="000D1F5F">
      <w:pPr>
        <w:rPr>
          <w:lang w:val="en-US"/>
        </w:rPr>
      </w:pPr>
      <w:r>
        <w:rPr>
          <w:lang w:val="en-US"/>
        </w:rPr>
        <w:t>As described in the source code:</w:t>
      </w:r>
    </w:p>
    <w:p w14:paraId="5633FFDF" w14:textId="3A7F8EDA" w:rsidR="000D1F5F" w:rsidRDefault="000D1F5F" w:rsidP="000D1F5F">
      <w:pPr>
        <w:rPr>
          <w:lang w:val="en-US"/>
        </w:rPr>
      </w:pPr>
      <w:r>
        <w:rPr>
          <w:lang w:val="en-US"/>
        </w:rPr>
        <w:t>“</w:t>
      </w:r>
      <w:r w:rsidRPr="000D1F5F">
        <w:rPr>
          <w:b/>
          <w:bCs/>
          <w:lang w:val="en-US"/>
        </w:rPr>
        <w:t>Class to describe truth tables. Can be intialized with a list of bitstrings, or a numpy array with 1 and 0s or a sympy expression.</w:t>
      </w:r>
      <w:r>
        <w:rPr>
          <w:lang w:val="en-US"/>
        </w:rPr>
        <w:t>” [14]</w:t>
      </w:r>
    </w:p>
    <w:p w14:paraId="0338F095" w14:textId="77777777" w:rsidR="000D1F5F" w:rsidRDefault="000D1F5F" w:rsidP="000D1F5F">
      <w:pPr>
        <w:pStyle w:val="berschrift4"/>
        <w:rPr>
          <w:lang w:val="en-US"/>
        </w:rPr>
      </w:pPr>
      <w:r>
        <w:rPr>
          <w:lang w:val="en-US"/>
        </w:rPr>
        <w:t>Class constructor and attributes:</w:t>
      </w:r>
    </w:p>
    <w:p w14:paraId="48E1B37A" w14:textId="2D6B372E" w:rsidR="000D1F5F" w:rsidRDefault="005A3C6E" w:rsidP="00B40CFA">
      <w:pPr>
        <w:rPr>
          <w:lang w:val="en-US"/>
        </w:rPr>
      </w:pPr>
      <w:r>
        <w:rPr>
          <w:lang w:val="en-US"/>
        </w:rPr>
        <w:t>The constructor receives a ‘</w:t>
      </w:r>
      <w:r w:rsidRPr="005A3C6E">
        <w:rPr>
          <w:b/>
          <w:lang w:val="en-US"/>
        </w:rPr>
        <w:t>init_object</w:t>
      </w:r>
      <w:r>
        <w:rPr>
          <w:b/>
          <w:lang w:val="en-US"/>
        </w:rPr>
        <w:t>’</w:t>
      </w:r>
      <w:r>
        <w:rPr>
          <w:lang w:val="en-US"/>
        </w:rPr>
        <w:t>, that can be either a sympy expression</w:t>
      </w:r>
      <w:r w:rsidR="002C5014">
        <w:rPr>
          <w:lang w:val="en-US"/>
        </w:rPr>
        <w:t xml:space="preserve">, a list of strings or a numpy array. The attributes are dynamically set, depending on the if-junctions. </w:t>
      </w:r>
      <w:r w:rsidR="00B40CFA">
        <w:rPr>
          <w:lang w:val="en-US"/>
        </w:rPr>
        <w:t>The attributes are the following: ‘</w:t>
      </w:r>
      <w:r w:rsidR="00B40CFA" w:rsidRPr="00B40CFA">
        <w:rPr>
          <w:b/>
          <w:lang w:val="en-US"/>
        </w:rPr>
        <w:t>expr</w:t>
      </w:r>
      <w:r w:rsidR="00B40CFA">
        <w:rPr>
          <w:b/>
          <w:lang w:val="en-US"/>
        </w:rPr>
        <w:t>’</w:t>
      </w:r>
      <w:r w:rsidR="00B40CFA">
        <w:rPr>
          <w:lang w:val="en-US"/>
        </w:rPr>
        <w:t>, which is an sympy expression, ‘</w:t>
      </w:r>
      <w:r w:rsidR="00B40CFA" w:rsidRPr="00B40CFA">
        <w:rPr>
          <w:b/>
          <w:lang w:val="en-US"/>
        </w:rPr>
        <w:t>str_l</w:t>
      </w:r>
      <w:r w:rsidR="00B40CFA">
        <w:rPr>
          <w:lang w:val="en-US"/>
        </w:rPr>
        <w:t xml:space="preserve">’ which is a list of strings, </w:t>
      </w:r>
      <w:r w:rsidR="004D66C5">
        <w:rPr>
          <w:lang w:val="en-US"/>
        </w:rPr>
        <w:t>‘</w:t>
      </w:r>
      <w:r w:rsidR="004D66C5" w:rsidRPr="004D66C5">
        <w:rPr>
          <w:b/>
          <w:lang w:val="en-US"/>
        </w:rPr>
        <w:t>n_rep</w:t>
      </w:r>
      <w:r w:rsidR="004D66C5">
        <w:rPr>
          <w:lang w:val="en-US"/>
        </w:rPr>
        <w:t>’ which is a numpy array, ‘</w:t>
      </w:r>
      <w:r w:rsidR="004D66C5" w:rsidRPr="004D66C5">
        <w:rPr>
          <w:b/>
          <w:lang w:val="en-US"/>
        </w:rPr>
        <w:t>shape</w:t>
      </w:r>
      <w:r w:rsidR="004D66C5">
        <w:rPr>
          <w:lang w:val="en-US"/>
        </w:rPr>
        <w:t xml:space="preserve">’ which is a </w:t>
      </w:r>
      <w:r w:rsidR="00035DD0" w:rsidRPr="00035DD0">
        <w:rPr>
          <w:lang w:val="en-US"/>
        </w:rPr>
        <w:t>‘</w:t>
      </w:r>
      <w:r w:rsidR="00035DD0" w:rsidRPr="00035DD0">
        <w:rPr>
          <w:b/>
          <w:bCs/>
          <w:lang w:val="en-US"/>
        </w:rPr>
        <w:t>_ShapeT_cp</w:t>
      </w:r>
      <w:r w:rsidR="00035DD0">
        <w:rPr>
          <w:lang w:val="en-US"/>
        </w:rPr>
        <w:t>’ (numpy datatype) and ‘</w:t>
      </w:r>
      <w:r w:rsidR="00035DD0" w:rsidRPr="00035DD0">
        <w:rPr>
          <w:b/>
          <w:lang w:val="en-US"/>
        </w:rPr>
        <w:t>bit_amount</w:t>
      </w:r>
      <w:r w:rsidR="00035DD0">
        <w:rPr>
          <w:lang w:val="en-US"/>
        </w:rPr>
        <w:t>’ which is an integer.</w:t>
      </w:r>
    </w:p>
    <w:p w14:paraId="6585B17D" w14:textId="77777777" w:rsidR="00035DD0" w:rsidRDefault="00035DD0" w:rsidP="00035DD0">
      <w:pPr>
        <w:pStyle w:val="berschrift4"/>
        <w:rPr>
          <w:lang w:val="en-US"/>
        </w:rPr>
      </w:pPr>
      <w:r w:rsidRPr="0077454F">
        <w:rPr>
          <w:rStyle w:val="berschrift4Zchn"/>
          <w:lang w:val="en-US"/>
        </w:rPr>
        <w:t>Class methods</w:t>
      </w:r>
      <w:r>
        <w:rPr>
          <w:lang w:val="en-US"/>
        </w:rPr>
        <w:t>:</w:t>
      </w:r>
    </w:p>
    <w:p w14:paraId="376B1D7E" w14:textId="55F0933E" w:rsidR="00035DD0" w:rsidRDefault="00035DD0" w:rsidP="00B40CFA">
      <w:pPr>
        <w:rPr>
          <w:bCs/>
          <w:lang w:val="en-US"/>
        </w:rPr>
      </w:pPr>
      <w:r>
        <w:rPr>
          <w:lang w:val="en-US"/>
        </w:rPr>
        <w:t xml:space="preserve">The class has many methods: logical methods like </w:t>
      </w:r>
      <w:r w:rsidR="00B54E48">
        <w:rPr>
          <w:lang w:val="en-US"/>
        </w:rPr>
        <w:t>‘</w:t>
      </w:r>
      <w:r w:rsidRPr="00B54E48">
        <w:rPr>
          <w:b/>
          <w:lang w:val="en-US"/>
        </w:rPr>
        <w:t>cofactors</w:t>
      </w:r>
      <w:r w:rsidR="00B54E48">
        <w:rPr>
          <w:lang w:val="en-US"/>
        </w:rPr>
        <w:t>’, ‘</w:t>
      </w:r>
      <w:r w:rsidR="00B54E48" w:rsidRPr="00B54E48">
        <w:rPr>
          <w:b/>
          <w:lang w:val="en-US"/>
        </w:rPr>
        <w:t>swap_col</w:t>
      </w:r>
      <w:r w:rsidR="00B54E48">
        <w:rPr>
          <w:lang w:val="en-US"/>
        </w:rPr>
        <w:t>’, ‘</w:t>
      </w:r>
      <w:r w:rsidR="00B54E48" w:rsidRPr="00B54E48">
        <w:rPr>
          <w:b/>
          <w:bCs/>
          <w:lang w:val="en-US"/>
        </w:rPr>
        <w:t>calc_complexity</w:t>
      </w:r>
      <w:r w:rsidR="00B54E48" w:rsidRPr="00B54E48">
        <w:rPr>
          <w:bCs/>
          <w:lang w:val="en-US"/>
        </w:rPr>
        <w:t>’</w:t>
      </w:r>
      <w:r w:rsidR="00B54E48">
        <w:rPr>
          <w:bCs/>
          <w:lang w:val="en-US"/>
        </w:rPr>
        <w:t xml:space="preserve"> but also synthesize methods such as ‘</w:t>
      </w:r>
      <w:r w:rsidR="00B54E48" w:rsidRPr="00B54E48">
        <w:rPr>
          <w:b/>
          <w:bCs/>
          <w:lang w:val="en-US"/>
        </w:rPr>
        <w:t>q_synth</w:t>
      </w:r>
      <w:r w:rsidR="00B54E48">
        <w:rPr>
          <w:bCs/>
          <w:lang w:val="en-US"/>
        </w:rPr>
        <w:t>’ or ‘</w:t>
      </w:r>
      <w:r w:rsidR="00B54E48" w:rsidRPr="00B54E48">
        <w:rPr>
          <w:b/>
          <w:bCs/>
          <w:lang w:val="en-US"/>
        </w:rPr>
        <w:t>gate_synth</w:t>
      </w:r>
      <w:r w:rsidR="00B54E48">
        <w:rPr>
          <w:bCs/>
          <w:lang w:val="en-US"/>
        </w:rPr>
        <w:t xml:space="preserve">’. The class also contains two </w:t>
      </w:r>
      <w:r w:rsidR="00B54E48" w:rsidRPr="00B54E48">
        <w:rPr>
          <w:bCs/>
          <w:i/>
          <w:iCs/>
          <w:lang w:val="en-US"/>
        </w:rPr>
        <w:t>dunder methods</w:t>
      </w:r>
      <w:r w:rsidR="00B54E48">
        <w:rPr>
          <w:bCs/>
          <w:lang w:val="en-US"/>
        </w:rPr>
        <w:t>: ‘</w:t>
      </w:r>
      <w:r w:rsidR="00B54E48" w:rsidRPr="00B54E48">
        <w:rPr>
          <w:b/>
          <w:bCs/>
          <w:lang w:val="en-US"/>
        </w:rPr>
        <w:t>__repr__</w:t>
      </w:r>
      <w:r w:rsidR="00B54E48">
        <w:rPr>
          <w:bCs/>
          <w:lang w:val="en-US"/>
        </w:rPr>
        <w:t>’, which changes the way a ‘</w:t>
      </w:r>
      <w:r w:rsidR="00B54E48" w:rsidRPr="00B54E48">
        <w:rPr>
          <w:b/>
          <w:bCs/>
          <w:lang w:val="en-US"/>
        </w:rPr>
        <w:t>TruthTable</w:t>
      </w:r>
      <w:r w:rsidR="00B54E48">
        <w:rPr>
          <w:bCs/>
          <w:lang w:val="en-US"/>
        </w:rPr>
        <w:t>’ object is printed or represented as a string. The second dunder method ‘</w:t>
      </w:r>
      <w:r w:rsidR="00B54E48" w:rsidRPr="00B54E48">
        <w:rPr>
          <w:b/>
          <w:bCs/>
          <w:lang w:val="en-US"/>
        </w:rPr>
        <w:t>or</w:t>
      </w:r>
      <w:r w:rsidR="00B54E48">
        <w:rPr>
          <w:bCs/>
          <w:lang w:val="en-US"/>
        </w:rPr>
        <w:t>’ alters the logic of the logical OR operation between two ‘</w:t>
      </w:r>
      <w:r w:rsidR="00B54E48" w:rsidRPr="00B54E48">
        <w:rPr>
          <w:b/>
          <w:bCs/>
          <w:lang w:val="en-US"/>
        </w:rPr>
        <w:t>TruthTable</w:t>
      </w:r>
      <w:r w:rsidR="00B54E48">
        <w:rPr>
          <w:bCs/>
          <w:lang w:val="en-US"/>
        </w:rPr>
        <w:t>’ objects.</w:t>
      </w:r>
    </w:p>
    <w:p w14:paraId="02D65332" w14:textId="1D03A6AA" w:rsidR="00B54E48" w:rsidRDefault="00B54E48" w:rsidP="00B54E48">
      <w:pPr>
        <w:pStyle w:val="berschrift4"/>
        <w:rPr>
          <w:lang w:val="en-US"/>
        </w:rPr>
      </w:pPr>
      <w:r w:rsidRPr="003F32B8">
        <w:rPr>
          <w:lang w:val="en-US"/>
        </w:rPr>
        <w:t>Details and design decision:</w:t>
      </w:r>
    </w:p>
    <w:p w14:paraId="7AC4C826" w14:textId="00F41F0B" w:rsidR="00B54E48" w:rsidRPr="000D1F5F" w:rsidRDefault="00B54E48" w:rsidP="00B54E48">
      <w:pPr>
        <w:rPr>
          <w:lang w:val="en-US"/>
        </w:rPr>
      </w:pPr>
      <w:r>
        <w:rPr>
          <w:lang w:val="en-US"/>
        </w:rPr>
        <w:t>While this class is not an Operation it is closely related to the ‘</w:t>
      </w:r>
      <w:r w:rsidRPr="00B54E48">
        <w:rPr>
          <w:b/>
          <w:lang w:val="en-US"/>
        </w:rPr>
        <w:t>LogicSynthGate</w:t>
      </w:r>
      <w:r>
        <w:rPr>
          <w:lang w:val="en-US"/>
        </w:rPr>
        <w:t>’ and thus has been picked up into the ‘</w:t>
      </w:r>
      <w:r w:rsidRPr="00B54E48">
        <w:rPr>
          <w:b/>
          <w:lang w:val="en-US"/>
        </w:rPr>
        <w:t>Operations</w:t>
      </w:r>
      <w:r>
        <w:rPr>
          <w:lang w:val="en-US"/>
        </w:rPr>
        <w:t>’ diagram. The class is a</w:t>
      </w:r>
      <w:r w:rsidR="00927D20">
        <w:rPr>
          <w:lang w:val="en-US"/>
        </w:rPr>
        <w:t>n composition object for the class ‘</w:t>
      </w:r>
      <w:r w:rsidR="00927D20" w:rsidRPr="00927D20">
        <w:rPr>
          <w:b/>
          <w:lang w:val="en-US"/>
        </w:rPr>
        <w:t>LogicSynthGate</w:t>
      </w:r>
      <w:r w:rsidR="00927D20">
        <w:rPr>
          <w:lang w:val="en-US"/>
        </w:rPr>
        <w:t>’.</w:t>
      </w:r>
    </w:p>
    <w:p w14:paraId="1A79DC74" w14:textId="77777777" w:rsidR="007C4FAC" w:rsidRDefault="007C4FAC" w:rsidP="007C4FAC">
      <w:pPr>
        <w:pStyle w:val="berschrift3"/>
        <w:rPr>
          <w:lang w:val="en-US"/>
        </w:rPr>
      </w:pPr>
    </w:p>
    <w:p w14:paraId="78E3F175" w14:textId="5C324AB5" w:rsidR="0036740C" w:rsidRDefault="0036740C" w:rsidP="0036740C">
      <w:pPr>
        <w:rPr>
          <w:lang w:val="en-US"/>
        </w:rPr>
      </w:pPr>
      <w:r>
        <w:rPr>
          <w:lang w:val="en-US"/>
        </w:rPr>
        <w:t>This concludes the ‘</w:t>
      </w:r>
      <w:r w:rsidRPr="0036740C">
        <w:rPr>
          <w:b/>
          <w:lang w:val="en-US"/>
        </w:rPr>
        <w:t>Operations</w:t>
      </w:r>
      <w:r>
        <w:rPr>
          <w:lang w:val="en-US"/>
        </w:rPr>
        <w:t>’ UML class diagram.</w:t>
      </w:r>
      <w:r>
        <w:rPr>
          <w:lang w:val="en-US"/>
        </w:rPr>
        <w:tab/>
      </w:r>
    </w:p>
    <w:p w14:paraId="213EAD95" w14:textId="77777777" w:rsidR="0036740C" w:rsidRDefault="0036740C" w:rsidP="0036740C">
      <w:pPr>
        <w:rPr>
          <w:lang w:val="en-US"/>
        </w:rPr>
      </w:pPr>
    </w:p>
    <w:p w14:paraId="20F27CA6" w14:textId="5771809A" w:rsidR="0036740C" w:rsidRDefault="0036740C" w:rsidP="00361E60">
      <w:pPr>
        <w:pStyle w:val="berschrift2"/>
        <w:rPr>
          <w:lang w:val="en-US"/>
        </w:rPr>
      </w:pPr>
      <w:bookmarkStart w:id="59" w:name="_Toc227221304"/>
      <w:r>
        <w:rPr>
          <w:lang w:val="en-US"/>
        </w:rPr>
        <w:t>QuantumManagement</w:t>
      </w:r>
      <w:bookmarkEnd w:id="59"/>
    </w:p>
    <w:p w14:paraId="7FCA1CD8" w14:textId="77777777" w:rsidR="00E71DC0" w:rsidRDefault="00E71DC0" w:rsidP="00E71DC0">
      <w:pPr>
        <w:pStyle w:val="berschrift3"/>
        <w:rPr>
          <w:lang w:val="en-US"/>
        </w:rPr>
      </w:pPr>
      <w:bookmarkStart w:id="60" w:name="_Toc227221305"/>
      <w:r>
        <w:rPr>
          <w:lang w:val="en-US"/>
        </w:rPr>
        <w:t>Information about classes and methods</w:t>
      </w:r>
      <w:bookmarkEnd w:id="60"/>
    </w:p>
    <w:p w14:paraId="5E464E9A" w14:textId="7C6B2834" w:rsidR="00707C93" w:rsidRPr="0069759C" w:rsidRDefault="00E71DC0" w:rsidP="0069759C">
      <w:pPr>
        <w:rPr>
          <w:b/>
          <w:caps/>
          <w:lang w:val="en-US"/>
        </w:rPr>
      </w:pPr>
      <w:r>
        <w:rPr>
          <w:lang w:val="en-US"/>
        </w:rPr>
        <w:t xml:space="preserve">The </w:t>
      </w:r>
      <w:r w:rsidRPr="001F79E0">
        <w:rPr>
          <w:b/>
          <w:lang w:val="en-US"/>
        </w:rPr>
        <w:t>‘</w:t>
      </w:r>
      <w:r>
        <w:rPr>
          <w:b/>
          <w:lang w:val="en-US"/>
        </w:rPr>
        <w:t>QuantumMangagement</w:t>
      </w:r>
      <w:r w:rsidRPr="001F79E0">
        <w:rPr>
          <w:b/>
          <w:lang w:val="en-US"/>
        </w:rPr>
        <w:t>’</w:t>
      </w:r>
      <w:r>
        <w:rPr>
          <w:b/>
          <w:lang w:val="en-US"/>
        </w:rPr>
        <w:t xml:space="preserve"> </w:t>
      </w:r>
      <w:r w:rsidRPr="00E71DC0">
        <w:rPr>
          <w:lang w:val="en-US"/>
        </w:rPr>
        <w:t>diagram</w:t>
      </w:r>
      <w:r>
        <w:rPr>
          <w:b/>
          <w:lang w:val="en-US"/>
        </w:rPr>
        <w:t xml:space="preserve"> </w:t>
      </w:r>
      <w:r>
        <w:rPr>
          <w:lang w:val="en-US"/>
        </w:rPr>
        <w:t>is a very important diagram within the Qrisp framework.  It contains</w:t>
      </w:r>
      <w:r w:rsidR="006F4A2A">
        <w:rPr>
          <w:lang w:val="en-US"/>
        </w:rPr>
        <w:t xml:space="preserve"> central</w:t>
      </w:r>
      <w:r>
        <w:rPr>
          <w:lang w:val="en-US"/>
        </w:rPr>
        <w:t xml:space="preserve"> class</w:t>
      </w:r>
      <w:r w:rsidR="006F4A2A">
        <w:rPr>
          <w:lang w:val="en-US"/>
        </w:rPr>
        <w:t>ed</w:t>
      </w:r>
      <w:r>
        <w:rPr>
          <w:lang w:val="en-US"/>
        </w:rPr>
        <w:t xml:space="preserve"> </w:t>
      </w:r>
      <w:r w:rsidR="006F4A2A">
        <w:rPr>
          <w:lang w:val="en-US"/>
        </w:rPr>
        <w:t>such as</w:t>
      </w:r>
      <w:r>
        <w:rPr>
          <w:lang w:val="en-US"/>
        </w:rPr>
        <w:t xml:space="preserve"> the </w:t>
      </w:r>
      <w:r w:rsidRPr="002A304C">
        <w:rPr>
          <w:b/>
          <w:lang w:val="en-US"/>
        </w:rPr>
        <w:t>‘</w:t>
      </w:r>
      <w:r w:rsidR="004724A5">
        <w:rPr>
          <w:b/>
          <w:lang w:val="en-US"/>
        </w:rPr>
        <w:t>QuantumCircuit’</w:t>
      </w:r>
      <w:r w:rsidR="006F4A2A">
        <w:rPr>
          <w:b/>
          <w:lang w:val="en-US"/>
        </w:rPr>
        <w:t xml:space="preserve"> </w:t>
      </w:r>
      <w:r w:rsidR="006F4A2A">
        <w:rPr>
          <w:lang w:val="en-US"/>
        </w:rPr>
        <w:t>or ‘</w:t>
      </w:r>
      <w:r w:rsidR="00CB6C68">
        <w:rPr>
          <w:b/>
          <w:lang w:val="en-US"/>
        </w:rPr>
        <w:t>QuantumSession</w:t>
      </w:r>
      <w:r w:rsidR="006F4A2A">
        <w:rPr>
          <w:lang w:val="en-US"/>
        </w:rPr>
        <w:t>’</w:t>
      </w:r>
      <w:r>
        <w:rPr>
          <w:lang w:val="en-US"/>
        </w:rPr>
        <w:t xml:space="preserve"> class, </w:t>
      </w:r>
      <w:r w:rsidR="006F4A2A">
        <w:rPr>
          <w:lang w:val="en-US"/>
        </w:rPr>
        <w:t xml:space="preserve">that provide some of the most basic </w:t>
      </w:r>
      <w:r w:rsidR="00707C93">
        <w:rPr>
          <w:lang w:val="en-US"/>
        </w:rPr>
        <w:t>functionalities</w:t>
      </w:r>
      <w:r w:rsidR="006F4A2A">
        <w:rPr>
          <w:lang w:val="en-US"/>
        </w:rPr>
        <w:t xml:space="preserve"> of circuit and session management of Qrisp [22].</w:t>
      </w:r>
      <w:r>
        <w:rPr>
          <w:lang w:val="en-US"/>
        </w:rPr>
        <w:t xml:space="preserve"> </w:t>
      </w:r>
      <w:r w:rsidR="004724A5">
        <w:rPr>
          <w:b/>
          <w:bCs/>
          <w:lang w:val="en-US"/>
        </w:rPr>
        <w:t>‘QuantumCircuit’</w:t>
      </w:r>
      <w:r w:rsidR="00707C93">
        <w:rPr>
          <w:lang w:val="en-US"/>
        </w:rPr>
        <w:t xml:space="preserve"> </w:t>
      </w:r>
      <w:r w:rsidR="0069759C">
        <w:rPr>
          <w:lang w:val="en-US"/>
        </w:rPr>
        <w:t>work with Lists of qubits and classical bits and provide the basic structure for measurement of a circuit. ‘</w:t>
      </w:r>
      <w:r w:rsidR="004724A5">
        <w:rPr>
          <w:b/>
          <w:bCs/>
          <w:lang w:val="en-US"/>
        </w:rPr>
        <w:t>QuantumCircuit</w:t>
      </w:r>
      <w:r w:rsidR="0069759C">
        <w:rPr>
          <w:lang w:val="en-US"/>
        </w:rPr>
        <w:t xml:space="preserve">’ objects need to run within a </w:t>
      </w:r>
      <w:r w:rsidR="00CB6C68">
        <w:rPr>
          <w:b/>
          <w:bCs/>
          <w:lang w:val="en-US"/>
        </w:rPr>
        <w:t>‘QuantumSession’</w:t>
      </w:r>
      <w:r w:rsidR="0069759C">
        <w:rPr>
          <w:lang w:val="en-US"/>
        </w:rPr>
        <w:t>. Additionally ‘</w:t>
      </w:r>
      <w:r w:rsidR="0069759C" w:rsidRPr="0069759C">
        <w:rPr>
          <w:b/>
          <w:lang w:val="en-US"/>
        </w:rPr>
        <w:t>Instruction</w:t>
      </w:r>
      <w:r w:rsidR="0069759C">
        <w:rPr>
          <w:lang w:val="en-US"/>
        </w:rPr>
        <w:t>’ as well as ‘</w:t>
      </w:r>
      <w:r w:rsidR="0069759C">
        <w:rPr>
          <w:b/>
          <w:lang w:val="en-US"/>
        </w:rPr>
        <w:t>GroupedInstruction</w:t>
      </w:r>
      <w:r w:rsidR="0069759C" w:rsidRPr="0069759C">
        <w:rPr>
          <w:lang w:val="en-US"/>
        </w:rPr>
        <w:t>’</w:t>
      </w:r>
      <w:r w:rsidR="0069759C">
        <w:rPr>
          <w:lang w:val="en-US"/>
        </w:rPr>
        <w:t xml:space="preserve"> are also displayed in the diagram with the addition of ‘</w:t>
      </w:r>
      <w:r w:rsidR="0069759C" w:rsidRPr="0069759C">
        <w:rPr>
          <w:b/>
          <w:lang w:val="en-US"/>
        </w:rPr>
        <w:t>QuantumState</w:t>
      </w:r>
      <w:r w:rsidR="0069759C">
        <w:rPr>
          <w:lang w:val="en-US"/>
        </w:rPr>
        <w:t>’ and ‘</w:t>
      </w:r>
      <w:r w:rsidR="0069759C" w:rsidRPr="0069759C">
        <w:rPr>
          <w:b/>
          <w:lang w:val="en-US"/>
        </w:rPr>
        <w:t>BufferedQuantumState</w:t>
      </w:r>
      <w:r w:rsidR="0069759C">
        <w:rPr>
          <w:lang w:val="en-US"/>
        </w:rPr>
        <w:t>’</w:t>
      </w:r>
      <w:r w:rsidR="000F3B6F">
        <w:rPr>
          <w:lang w:val="en-US"/>
        </w:rPr>
        <w:t>.</w:t>
      </w:r>
    </w:p>
    <w:p w14:paraId="12E079CB" w14:textId="77777777" w:rsidR="00E71DC0" w:rsidRPr="00E71DC0" w:rsidRDefault="00E71DC0" w:rsidP="00E71DC0">
      <w:pPr>
        <w:rPr>
          <w:lang w:val="en-US"/>
        </w:rPr>
      </w:pPr>
    </w:p>
    <w:p w14:paraId="3AA6EBFC" w14:textId="239465DA" w:rsidR="00585961" w:rsidRDefault="004724A5" w:rsidP="000225C7">
      <w:pPr>
        <w:pStyle w:val="berschrift3"/>
        <w:rPr>
          <w:lang w:val="en-US"/>
        </w:rPr>
      </w:pPr>
      <w:bookmarkStart w:id="61" w:name="_Toc227221306"/>
      <w:r>
        <w:rPr>
          <w:lang w:val="en-US"/>
        </w:rPr>
        <w:t>QuantumCircuit</w:t>
      </w:r>
      <w:bookmarkEnd w:id="61"/>
    </w:p>
    <w:p w14:paraId="41365463" w14:textId="7EEB78B9" w:rsidR="000225C7" w:rsidRDefault="000225C7" w:rsidP="000225C7">
      <w:pPr>
        <w:pStyle w:val="berschrift4"/>
        <w:rPr>
          <w:lang w:val="en-US"/>
        </w:rPr>
      </w:pPr>
      <w:r>
        <w:rPr>
          <w:lang w:val="en-US"/>
        </w:rPr>
        <w:t>Class functionality:</w:t>
      </w:r>
      <w:r w:rsidR="001D3C92">
        <w:rPr>
          <w:lang w:val="en-US"/>
        </w:rPr>
        <w:t xml:space="preserve"> </w:t>
      </w:r>
    </w:p>
    <w:p w14:paraId="0D11B059" w14:textId="6FA548F0" w:rsidR="001D3C92" w:rsidRDefault="001D3C92" w:rsidP="001D3C92">
      <w:pPr>
        <w:rPr>
          <w:lang w:val="en-US"/>
        </w:rPr>
      </w:pPr>
      <w:r w:rsidRPr="001D3C92">
        <w:rPr>
          <w:lang w:val="en-US"/>
        </w:rPr>
        <w:t xml:space="preserve">The </w:t>
      </w:r>
      <w:r w:rsidR="004724A5">
        <w:rPr>
          <w:b/>
          <w:lang w:val="en-US"/>
        </w:rPr>
        <w:t>‘QuantumCircuit’</w:t>
      </w:r>
      <w:r w:rsidRPr="001D3C92">
        <w:rPr>
          <w:lang w:val="en-US"/>
        </w:rPr>
        <w:t xml:space="preserve"> class in Qrisp is used to </w:t>
      </w:r>
      <w:r w:rsidRPr="001D3C92">
        <w:rPr>
          <w:bCs/>
          <w:lang w:val="en-US"/>
        </w:rPr>
        <w:t>describe and construct quantum circuits</w:t>
      </w:r>
      <w:r w:rsidRPr="001D3C92">
        <w:rPr>
          <w:lang w:val="en-US"/>
        </w:rPr>
        <w:t>.</w:t>
      </w:r>
      <w:r w:rsidRPr="001D3C92">
        <w:rPr>
          <w:lang w:val="en-US"/>
        </w:rPr>
        <w:br/>
        <w:t xml:space="preserve">Its design and naming closely follow Qiskit’s </w:t>
      </w:r>
      <w:r w:rsidR="004724A5">
        <w:rPr>
          <w:b/>
          <w:lang w:val="en-US"/>
        </w:rPr>
        <w:t>‘QuantumCircuit’</w:t>
      </w:r>
      <w:r w:rsidRPr="001D3C92">
        <w:rPr>
          <w:lang w:val="en-US"/>
        </w:rPr>
        <w:t>, enabling strong interoperability.</w:t>
      </w:r>
      <w:r w:rsidR="004157AE">
        <w:rPr>
          <w:lang w:val="en-US"/>
        </w:rPr>
        <w:t xml:space="preserve"> [23] </w:t>
      </w:r>
    </w:p>
    <w:p w14:paraId="6D29FCCE" w14:textId="7898713A" w:rsidR="004157AE" w:rsidRDefault="004157AE" w:rsidP="00647699">
      <w:pPr>
        <w:pStyle w:val="berschrift4"/>
        <w:rPr>
          <w:lang w:val="en-US"/>
        </w:rPr>
      </w:pPr>
      <w:r>
        <w:rPr>
          <w:lang w:val="en-US"/>
        </w:rPr>
        <w:t xml:space="preserve">Class constructor </w:t>
      </w:r>
      <w:r w:rsidR="00647699">
        <w:rPr>
          <w:lang w:val="en-US"/>
        </w:rPr>
        <w:t>and attributes:</w:t>
      </w:r>
    </w:p>
    <w:p w14:paraId="4ACB7BD8" w14:textId="403EAD48" w:rsidR="005A2677" w:rsidRDefault="006A31A4" w:rsidP="005A2677">
      <w:pPr>
        <w:rPr>
          <w:bCs/>
          <w:lang w:val="en-US"/>
        </w:rPr>
      </w:pPr>
      <w:r>
        <w:rPr>
          <w:lang w:val="en-US"/>
        </w:rPr>
        <w:t xml:space="preserve">The class instantiates </w:t>
      </w:r>
      <w:r w:rsidR="0067438A">
        <w:rPr>
          <w:lang w:val="en-US"/>
        </w:rPr>
        <w:t>2</w:t>
      </w:r>
      <w:r>
        <w:rPr>
          <w:lang w:val="en-US"/>
        </w:rPr>
        <w:t xml:space="preserve"> parameters. The parameters ‘</w:t>
      </w:r>
      <w:r w:rsidRPr="006A31A4">
        <w:rPr>
          <w:b/>
          <w:bCs/>
          <w:lang w:val="en-US"/>
        </w:rPr>
        <w:t xml:space="preserve">num_qubits’ </w:t>
      </w:r>
      <w:r>
        <w:rPr>
          <w:lang w:val="en-US"/>
        </w:rPr>
        <w:t>and ‘</w:t>
      </w:r>
      <w:r w:rsidRPr="006A31A4">
        <w:rPr>
          <w:b/>
          <w:bCs/>
          <w:lang w:val="en-US"/>
        </w:rPr>
        <w:t>num_clbits</w:t>
      </w:r>
      <w:r w:rsidR="005A2677">
        <w:rPr>
          <w:bCs/>
          <w:lang w:val="en-US"/>
        </w:rPr>
        <w:t xml:space="preserve">’ are integers, which determine the amount of qubits or classical bits assigned to a </w:t>
      </w:r>
      <w:r w:rsidR="004724A5">
        <w:rPr>
          <w:b/>
          <w:bCs/>
          <w:lang w:val="en-US"/>
        </w:rPr>
        <w:t>‘QuantumCircuit’</w:t>
      </w:r>
      <w:r w:rsidR="005A2677">
        <w:rPr>
          <w:bCs/>
          <w:lang w:val="en-US"/>
        </w:rPr>
        <w:t xml:space="preserve"> object. The attributes of the class are:</w:t>
      </w:r>
    </w:p>
    <w:p w14:paraId="4CA42337" w14:textId="36777516" w:rsidR="005A2677" w:rsidRPr="005A2677" w:rsidRDefault="005A2677" w:rsidP="005A2677">
      <w:pPr>
        <w:rPr>
          <w:bCs/>
          <w:lang w:val="en-US"/>
        </w:rPr>
      </w:pPr>
      <w:r w:rsidRPr="005A2677">
        <w:rPr>
          <w:bCs/>
          <w:lang w:val="en-US"/>
        </w:rPr>
        <w:t>‘</w:t>
      </w:r>
      <w:r w:rsidRPr="005A2677">
        <w:rPr>
          <w:b/>
          <w:bCs/>
          <w:lang w:val="en-US"/>
        </w:rPr>
        <w:t>qubit_index_counter: ndarray</w:t>
      </w:r>
      <w:r>
        <w:rPr>
          <w:b/>
          <w:bCs/>
          <w:lang w:val="en-US"/>
        </w:rPr>
        <w:t>’</w:t>
      </w:r>
      <w:r w:rsidRPr="005A2677">
        <w:rPr>
          <w:bCs/>
          <w:lang w:val="en-US"/>
        </w:rPr>
        <w:br/>
        <w:t>An array used to keep track of the indices assigned to qubits within the circuit. It ensures that each qubit receives a unique and consistent index.</w:t>
      </w:r>
    </w:p>
    <w:p w14:paraId="4FE7D676" w14:textId="4C9A5FF9" w:rsidR="005A2677" w:rsidRPr="005A2677" w:rsidRDefault="005A2677" w:rsidP="005A2677">
      <w:pPr>
        <w:rPr>
          <w:bCs/>
          <w:lang w:val="en-US"/>
        </w:rPr>
      </w:pPr>
      <w:r>
        <w:rPr>
          <w:bCs/>
          <w:lang w:val="en-US"/>
        </w:rPr>
        <w:t>‘</w:t>
      </w:r>
      <w:r w:rsidRPr="005A2677">
        <w:rPr>
          <w:b/>
          <w:bCs/>
          <w:lang w:val="en-US"/>
        </w:rPr>
        <w:t>clbit_index_counter: ndarray</w:t>
      </w:r>
      <w:r>
        <w:rPr>
          <w:b/>
          <w:bCs/>
          <w:lang w:val="en-US"/>
        </w:rPr>
        <w:t>’</w:t>
      </w:r>
      <w:r w:rsidRPr="005A2677">
        <w:rPr>
          <w:bCs/>
          <w:lang w:val="en-US"/>
        </w:rPr>
        <w:br/>
        <w:t>Similar to the qubit counter, this array tracks the indices of classical bits in the circuit, ensuring correct mapping and ordering.</w:t>
      </w:r>
    </w:p>
    <w:p w14:paraId="0C1B52C6" w14:textId="4347C961" w:rsidR="005A2677" w:rsidRPr="005A2677" w:rsidRDefault="00E92559" w:rsidP="005A2677">
      <w:pPr>
        <w:rPr>
          <w:bCs/>
          <w:lang w:val="en-US"/>
        </w:rPr>
      </w:pPr>
      <w:r>
        <w:rPr>
          <w:bCs/>
          <w:lang w:val="en-US"/>
        </w:rPr>
        <w:t>‘</w:t>
      </w:r>
      <w:r w:rsidR="005A2677" w:rsidRPr="005A2677">
        <w:rPr>
          <w:b/>
          <w:bCs/>
          <w:lang w:val="en-US"/>
        </w:rPr>
        <w:t>xla_mode: int</w:t>
      </w:r>
      <w:r w:rsidR="005A2677">
        <w:rPr>
          <w:b/>
          <w:bCs/>
          <w:lang w:val="en-US"/>
        </w:rPr>
        <w:t>’</w:t>
      </w:r>
      <w:r w:rsidR="005A2677" w:rsidRPr="005A2677">
        <w:rPr>
          <w:bCs/>
          <w:lang w:val="en-US"/>
        </w:rPr>
        <w:br/>
        <w:t>An integer flag determining whether the circuit is operating in XLA-compatible mode. This can influence how operations are constructed or validated.</w:t>
      </w:r>
    </w:p>
    <w:p w14:paraId="0F432A9C" w14:textId="39C736B2" w:rsidR="005A2677" w:rsidRPr="005A2677" w:rsidRDefault="00E92559" w:rsidP="005A2677">
      <w:pPr>
        <w:rPr>
          <w:bCs/>
          <w:lang w:val="en-US"/>
        </w:rPr>
      </w:pPr>
      <w:r w:rsidRPr="00E92559">
        <w:rPr>
          <w:bCs/>
          <w:lang w:val="en-US"/>
        </w:rPr>
        <w:t>‘</w:t>
      </w:r>
      <w:r w:rsidR="005A2677" w:rsidRPr="005A2677">
        <w:rPr>
          <w:b/>
          <w:bCs/>
          <w:lang w:val="en-US"/>
        </w:rPr>
        <w:t>abstract_params: Set[sympy.Symbol]</w:t>
      </w:r>
      <w:r>
        <w:rPr>
          <w:b/>
          <w:bCs/>
          <w:lang w:val="en-US"/>
        </w:rPr>
        <w:t>’</w:t>
      </w:r>
      <w:r w:rsidR="005A2677" w:rsidRPr="005A2677">
        <w:rPr>
          <w:bCs/>
          <w:lang w:val="en-US"/>
        </w:rPr>
        <w:br/>
        <w:t>A set containing all symbolic parameters used within the circuit. These parameters typically come from SymPy and allow for parameterized gates or symbolic analysis.</w:t>
      </w:r>
    </w:p>
    <w:p w14:paraId="1EC64A63" w14:textId="713FFC46" w:rsidR="005A2677" w:rsidRPr="005A2677" w:rsidRDefault="00E92559" w:rsidP="00A35486">
      <w:pPr>
        <w:rPr>
          <w:lang w:val="en-US"/>
        </w:rPr>
      </w:pPr>
      <w:r>
        <w:rPr>
          <w:lang w:val="en-US"/>
        </w:rPr>
        <w:t>‘</w:t>
      </w:r>
      <w:r w:rsidR="005A2677" w:rsidRPr="005A2677">
        <w:rPr>
          <w:b/>
          <w:lang w:val="en-US"/>
        </w:rPr>
        <w:t>qubits: List[Qubit]</w:t>
      </w:r>
      <w:r>
        <w:rPr>
          <w:b/>
          <w:lang w:val="en-US"/>
        </w:rPr>
        <w:t>’</w:t>
      </w:r>
      <w:r w:rsidR="005A2677" w:rsidRPr="005A2677">
        <w:rPr>
          <w:lang w:val="en-US"/>
        </w:rPr>
        <w:br/>
        <w:t>A list of all quantum bits that belong to the circuit. Each element is a Qubit object representing a physical or logical qubit.</w:t>
      </w:r>
    </w:p>
    <w:p w14:paraId="382075C8" w14:textId="039E322F" w:rsidR="005A2677" w:rsidRPr="005A2677" w:rsidRDefault="00E92559" w:rsidP="005A2677">
      <w:pPr>
        <w:rPr>
          <w:bCs/>
          <w:lang w:val="en-US"/>
        </w:rPr>
      </w:pPr>
      <w:r w:rsidRPr="00E92559">
        <w:rPr>
          <w:bCs/>
          <w:lang w:val="en-US"/>
        </w:rPr>
        <w:t>‘</w:t>
      </w:r>
      <w:r w:rsidR="005A2677" w:rsidRPr="005A2677">
        <w:rPr>
          <w:b/>
          <w:bCs/>
          <w:lang w:val="en-US"/>
        </w:rPr>
        <w:t>clbits: List[Clbit]</w:t>
      </w:r>
      <w:r>
        <w:rPr>
          <w:b/>
          <w:bCs/>
          <w:lang w:val="en-US"/>
        </w:rPr>
        <w:t>’</w:t>
      </w:r>
      <w:r w:rsidR="005A2677" w:rsidRPr="005A2677">
        <w:rPr>
          <w:bCs/>
          <w:lang w:val="en-US"/>
        </w:rPr>
        <w:br/>
        <w:t>A list of classical bits associated with the circuit. These are used for measurement outcomes or classical control flow.</w:t>
      </w:r>
    </w:p>
    <w:p w14:paraId="50534DE0" w14:textId="0DA9601B" w:rsidR="005A2677" w:rsidRDefault="00E92559" w:rsidP="005A2677">
      <w:pPr>
        <w:rPr>
          <w:bCs/>
          <w:lang w:val="en-US"/>
        </w:rPr>
      </w:pPr>
      <w:r w:rsidRPr="00E92559">
        <w:rPr>
          <w:bCs/>
          <w:lang w:val="en-US"/>
        </w:rPr>
        <w:lastRenderedPageBreak/>
        <w:t>‘</w:t>
      </w:r>
      <w:r w:rsidR="005A2677" w:rsidRPr="005A2677">
        <w:rPr>
          <w:b/>
          <w:bCs/>
          <w:lang w:val="en-US"/>
        </w:rPr>
        <w:t>data: List[Instruction]</w:t>
      </w:r>
      <w:r>
        <w:rPr>
          <w:b/>
          <w:bCs/>
          <w:lang w:val="en-US"/>
        </w:rPr>
        <w:t>’</w:t>
      </w:r>
      <w:r w:rsidR="005A2677" w:rsidRPr="005A2677">
        <w:rPr>
          <w:bCs/>
          <w:lang w:val="en-US"/>
        </w:rPr>
        <w:br/>
        <w:t>A sequential list of all instructions applied to the circuit. Each instruction includes an operation (e.g., a gate or measurement) and its target qubits and/or clbits.</w:t>
      </w:r>
    </w:p>
    <w:p w14:paraId="13575DA4" w14:textId="7081694F" w:rsidR="005A2677" w:rsidRDefault="00E92559" w:rsidP="00E92559">
      <w:pPr>
        <w:pStyle w:val="berschrift4"/>
        <w:rPr>
          <w:lang w:val="en-US"/>
        </w:rPr>
      </w:pPr>
      <w:r w:rsidRPr="00E92559">
        <w:rPr>
          <w:lang w:val="en-US"/>
        </w:rPr>
        <w:t>Class methods:</w:t>
      </w:r>
    </w:p>
    <w:p w14:paraId="1F7FE977" w14:textId="2B955C9E" w:rsidR="00E92559" w:rsidRDefault="00E92559" w:rsidP="00E92559">
      <w:pPr>
        <w:rPr>
          <w:lang w:val="en-US"/>
        </w:rPr>
      </w:pPr>
      <w:r>
        <w:rPr>
          <w:lang w:val="en-US"/>
        </w:rPr>
        <w:t>In the qrisp documentation for ‘</w:t>
      </w:r>
      <w:r w:rsidR="004724A5">
        <w:rPr>
          <w:b/>
          <w:lang w:val="en-US"/>
        </w:rPr>
        <w:t>QuantumCircuit</w:t>
      </w:r>
      <w:r>
        <w:rPr>
          <w:lang w:val="en-US"/>
        </w:rPr>
        <w:t>’</w:t>
      </w:r>
      <w:r w:rsidR="005719DB">
        <w:rPr>
          <w:lang w:val="en-US"/>
        </w:rPr>
        <w:t xml:space="preserve"> methods are divided into:</w:t>
      </w:r>
      <w:r w:rsidR="005719DB">
        <w:rPr>
          <w:lang w:val="en-US"/>
        </w:rPr>
        <w:tab/>
      </w:r>
    </w:p>
    <w:p w14:paraId="2D572927" w14:textId="5D8DA475" w:rsidR="005719DB" w:rsidRDefault="005719DB" w:rsidP="005719DB">
      <w:pPr>
        <w:pStyle w:val="Listenabsatz"/>
        <w:numPr>
          <w:ilvl w:val="0"/>
          <w:numId w:val="17"/>
        </w:numPr>
        <w:rPr>
          <w:lang w:val="en-US"/>
        </w:rPr>
      </w:pPr>
      <w:r>
        <w:rPr>
          <w:lang w:val="en-US"/>
        </w:rPr>
        <w:t xml:space="preserve">Constructing </w:t>
      </w:r>
      <w:r w:rsidR="004724A5">
        <w:rPr>
          <w:lang w:val="en-US"/>
        </w:rPr>
        <w:t>‘QuantumCircuit’</w:t>
      </w:r>
      <w:r>
        <w:rPr>
          <w:lang w:val="en-US"/>
        </w:rPr>
        <w:t>s</w:t>
      </w:r>
    </w:p>
    <w:p w14:paraId="1F8E60B3" w14:textId="5C0767F9" w:rsidR="005719DB" w:rsidRDefault="005719DB" w:rsidP="005719DB">
      <w:pPr>
        <w:pStyle w:val="Listenabsatz"/>
        <w:numPr>
          <w:ilvl w:val="0"/>
          <w:numId w:val="17"/>
        </w:numPr>
        <w:rPr>
          <w:lang w:val="en-US"/>
        </w:rPr>
      </w:pPr>
      <w:r>
        <w:rPr>
          <w:lang w:val="en-US"/>
        </w:rPr>
        <w:t xml:space="preserve">Evaluating </w:t>
      </w:r>
      <w:r w:rsidR="004724A5">
        <w:rPr>
          <w:lang w:val="en-US"/>
        </w:rPr>
        <w:t>‘QuantumCircuit’</w:t>
      </w:r>
      <w:r>
        <w:rPr>
          <w:lang w:val="en-US"/>
        </w:rPr>
        <w:t>s</w:t>
      </w:r>
    </w:p>
    <w:p w14:paraId="5F29EC75" w14:textId="0548ADAF" w:rsidR="005719DB" w:rsidRDefault="005719DB" w:rsidP="005719DB">
      <w:pPr>
        <w:pStyle w:val="Listenabsatz"/>
        <w:numPr>
          <w:ilvl w:val="0"/>
          <w:numId w:val="17"/>
        </w:numPr>
        <w:rPr>
          <w:lang w:val="en-US"/>
        </w:rPr>
      </w:pPr>
      <w:r>
        <w:rPr>
          <w:lang w:val="en-US"/>
        </w:rPr>
        <w:t>Interfacing</w:t>
      </w:r>
    </w:p>
    <w:p w14:paraId="1F8C4C7B" w14:textId="2D7450CE" w:rsidR="005719DB" w:rsidRDefault="005719DB" w:rsidP="005719DB">
      <w:pPr>
        <w:pStyle w:val="Listenabsatz"/>
        <w:numPr>
          <w:ilvl w:val="0"/>
          <w:numId w:val="17"/>
        </w:numPr>
        <w:rPr>
          <w:lang w:val="en-US"/>
        </w:rPr>
      </w:pPr>
      <w:r>
        <w:rPr>
          <w:lang w:val="en-US"/>
        </w:rPr>
        <w:t>Operation application methods</w:t>
      </w:r>
    </w:p>
    <w:p w14:paraId="3348EE39" w14:textId="024E206E" w:rsidR="005719DB" w:rsidRDefault="005719DB" w:rsidP="005719DB">
      <w:pPr>
        <w:pStyle w:val="berschrift5"/>
        <w:rPr>
          <w:lang w:val="en-US"/>
        </w:rPr>
      </w:pPr>
      <w:r>
        <w:rPr>
          <w:lang w:val="en-US"/>
        </w:rPr>
        <w:t xml:space="preserve">Constructing </w:t>
      </w:r>
      <w:r w:rsidR="004724A5">
        <w:rPr>
          <w:lang w:val="en-US"/>
        </w:rPr>
        <w:t>‘QuantumCircuit’</w:t>
      </w:r>
      <w:r>
        <w:rPr>
          <w:lang w:val="en-US"/>
        </w:rPr>
        <w:t>s:</w:t>
      </w:r>
    </w:p>
    <w:p w14:paraId="4F370C1B" w14:textId="273778A4" w:rsidR="005719DB" w:rsidRPr="005719DB" w:rsidRDefault="005719DB" w:rsidP="005719DB">
      <w:pPr>
        <w:pStyle w:val="Listenabsatz"/>
        <w:numPr>
          <w:ilvl w:val="0"/>
          <w:numId w:val="17"/>
        </w:numPr>
        <w:rPr>
          <w:lang w:val="en-US"/>
        </w:rPr>
      </w:pPr>
      <w:r>
        <w:rPr>
          <w:lang w:val="en-US"/>
        </w:rPr>
        <w:t>‘</w:t>
      </w:r>
      <w:r w:rsidRPr="005719DB">
        <w:rPr>
          <w:b/>
          <w:bCs/>
          <w:lang w:val="en-US"/>
        </w:rPr>
        <w:t>append</w:t>
      </w:r>
      <w:r>
        <w:rPr>
          <w:lang w:val="en-US"/>
        </w:rPr>
        <w:t xml:space="preserve">’ </w:t>
      </w:r>
      <w:r w:rsidRPr="005719DB">
        <w:rPr>
          <w:lang w:val="en-US"/>
        </w:rPr>
        <w:t>— append an arbitrary Operation or Instruction to the circuit</w:t>
      </w:r>
    </w:p>
    <w:p w14:paraId="0DD8477F" w14:textId="40CDE562" w:rsidR="005719DB" w:rsidRPr="005719DB" w:rsidRDefault="005719DB" w:rsidP="005719DB">
      <w:pPr>
        <w:pStyle w:val="Listenabsatz"/>
        <w:numPr>
          <w:ilvl w:val="0"/>
          <w:numId w:val="17"/>
        </w:numPr>
        <w:rPr>
          <w:lang w:val="en-US"/>
        </w:rPr>
      </w:pPr>
      <w:r>
        <w:rPr>
          <w:lang w:val="en-US"/>
        </w:rPr>
        <w:t>‘</w:t>
      </w:r>
      <w:r w:rsidRPr="005719DB">
        <w:rPr>
          <w:b/>
          <w:bCs/>
          <w:lang w:val="en-US"/>
        </w:rPr>
        <w:t>to_op’</w:t>
      </w:r>
      <w:r>
        <w:rPr>
          <w:lang w:val="en-US"/>
        </w:rPr>
        <w:t xml:space="preserve"> </w:t>
      </w:r>
      <w:r w:rsidRPr="005719DB">
        <w:rPr>
          <w:lang w:val="en-US"/>
        </w:rPr>
        <w:t xml:space="preserve">— convert the entire circuit into an Operation object. </w:t>
      </w:r>
    </w:p>
    <w:p w14:paraId="3D3B84E4" w14:textId="718C0145" w:rsidR="005719DB" w:rsidRPr="005719DB" w:rsidRDefault="005719DB" w:rsidP="005719DB">
      <w:pPr>
        <w:pStyle w:val="Listenabsatz"/>
        <w:numPr>
          <w:ilvl w:val="0"/>
          <w:numId w:val="17"/>
        </w:numPr>
        <w:rPr>
          <w:lang w:val="en-US"/>
        </w:rPr>
      </w:pPr>
      <w:r>
        <w:rPr>
          <w:lang w:val="en-US"/>
        </w:rPr>
        <w:t>‘</w:t>
      </w:r>
      <w:r w:rsidRPr="005719DB">
        <w:rPr>
          <w:b/>
          <w:bCs/>
          <w:lang w:val="en-US"/>
        </w:rPr>
        <w:t>to_gate</w:t>
      </w:r>
      <w:r w:rsidRPr="005719DB">
        <w:rPr>
          <w:lang w:val="en-US"/>
        </w:rPr>
        <w:t>’</w:t>
      </w:r>
      <w:r>
        <w:rPr>
          <w:lang w:val="en-US"/>
        </w:rPr>
        <w:t xml:space="preserve"> </w:t>
      </w:r>
      <w:r w:rsidRPr="005719DB">
        <w:rPr>
          <w:lang w:val="en-US"/>
        </w:rPr>
        <w:t xml:space="preserve">— convert the circuit into a “gate” (i.e. an operation) — like to_op, but with the restriction that the circuit must not contain classical bits (mirroring Qiskit’s semantics). </w:t>
      </w:r>
    </w:p>
    <w:p w14:paraId="2F65E9AF" w14:textId="2D7B3080" w:rsidR="005719DB" w:rsidRPr="005719DB" w:rsidRDefault="005719DB" w:rsidP="005719DB">
      <w:pPr>
        <w:pStyle w:val="Listenabsatz"/>
        <w:numPr>
          <w:ilvl w:val="0"/>
          <w:numId w:val="17"/>
        </w:numPr>
        <w:rPr>
          <w:lang w:val="en-US"/>
        </w:rPr>
      </w:pPr>
      <w:r>
        <w:rPr>
          <w:lang w:val="en-US"/>
        </w:rPr>
        <w:t>‘</w:t>
      </w:r>
      <w:r w:rsidRPr="005719DB">
        <w:rPr>
          <w:b/>
          <w:bCs/>
          <w:lang w:val="en-US"/>
        </w:rPr>
        <w:t>add_qubit</w:t>
      </w:r>
      <w:r>
        <w:rPr>
          <w:lang w:val="en-US"/>
        </w:rPr>
        <w:t xml:space="preserve">’ </w:t>
      </w:r>
      <w:r w:rsidRPr="005719DB">
        <w:rPr>
          <w:lang w:val="en-US"/>
        </w:rPr>
        <w:t xml:space="preserve">— add a new quantum bit (Qubit) to the circuit. </w:t>
      </w:r>
    </w:p>
    <w:p w14:paraId="73C2A3A8" w14:textId="341570FC" w:rsidR="005719DB" w:rsidRPr="005719DB" w:rsidRDefault="005719DB" w:rsidP="005719DB">
      <w:pPr>
        <w:pStyle w:val="Listenabsatz"/>
        <w:numPr>
          <w:ilvl w:val="0"/>
          <w:numId w:val="17"/>
        </w:numPr>
        <w:rPr>
          <w:lang w:val="en-US"/>
        </w:rPr>
      </w:pPr>
      <w:r>
        <w:rPr>
          <w:lang w:val="en-US"/>
        </w:rPr>
        <w:t>‘</w:t>
      </w:r>
      <w:r w:rsidRPr="005719DB">
        <w:rPr>
          <w:b/>
          <w:bCs/>
          <w:lang w:val="en-US"/>
        </w:rPr>
        <w:t>add_clbit</w:t>
      </w:r>
      <w:r>
        <w:rPr>
          <w:lang w:val="en-US"/>
        </w:rPr>
        <w:t xml:space="preserve">’ </w:t>
      </w:r>
      <w:r w:rsidRPr="005719DB">
        <w:rPr>
          <w:lang w:val="en-US"/>
        </w:rPr>
        <w:t xml:space="preserve">— add a new classical bit (Clbit) to the circuit. </w:t>
      </w:r>
    </w:p>
    <w:p w14:paraId="0D0D5002" w14:textId="23EFFF65" w:rsidR="005719DB" w:rsidRPr="005719DB" w:rsidRDefault="005719DB" w:rsidP="005719DB">
      <w:pPr>
        <w:pStyle w:val="Listenabsatz"/>
        <w:numPr>
          <w:ilvl w:val="0"/>
          <w:numId w:val="17"/>
        </w:numPr>
        <w:rPr>
          <w:lang w:val="en-US"/>
        </w:rPr>
      </w:pPr>
      <w:r>
        <w:rPr>
          <w:lang w:val="en-US"/>
        </w:rPr>
        <w:t>‘</w:t>
      </w:r>
      <w:r w:rsidRPr="005719DB">
        <w:rPr>
          <w:b/>
          <w:bCs/>
          <w:lang w:val="en-US"/>
        </w:rPr>
        <w:t>copy</w:t>
      </w:r>
      <w:r>
        <w:rPr>
          <w:lang w:val="en-US"/>
        </w:rPr>
        <w:t>’</w:t>
      </w:r>
      <w:r w:rsidRPr="005719DB">
        <w:rPr>
          <w:lang w:val="en-US"/>
        </w:rPr>
        <w:t xml:space="preserve"> — generate a deep copy of the circuit (i.e. duplicate the circuit, including its qubits, classical bits and instructions). </w:t>
      </w:r>
    </w:p>
    <w:p w14:paraId="52C30676" w14:textId="1F3E67B7" w:rsidR="005719DB" w:rsidRPr="005719DB" w:rsidRDefault="005719DB" w:rsidP="005719DB">
      <w:pPr>
        <w:pStyle w:val="Listenabsatz"/>
        <w:numPr>
          <w:ilvl w:val="0"/>
          <w:numId w:val="17"/>
        </w:numPr>
        <w:rPr>
          <w:lang w:val="en-US"/>
        </w:rPr>
      </w:pPr>
      <w:r>
        <w:rPr>
          <w:lang w:val="en-US"/>
        </w:rPr>
        <w:t>‘</w:t>
      </w:r>
      <w:r w:rsidRPr="005719DB">
        <w:rPr>
          <w:b/>
          <w:bCs/>
          <w:lang w:val="en-US"/>
        </w:rPr>
        <w:t>clearcopy</w:t>
      </w:r>
      <w:r>
        <w:rPr>
          <w:lang w:val="en-US"/>
        </w:rPr>
        <w:t>’</w:t>
      </w:r>
      <w:r w:rsidRPr="005719DB">
        <w:rPr>
          <w:lang w:val="en-US"/>
        </w:rPr>
        <w:t xml:space="preserve"> — create a copy of the circuit’s qubits and classical bits, but with </w:t>
      </w:r>
      <w:r w:rsidRPr="005719DB">
        <w:rPr>
          <w:b/>
          <w:bCs/>
          <w:lang w:val="en-US"/>
        </w:rPr>
        <w:t>no instructions</w:t>
      </w:r>
      <w:r w:rsidRPr="005719DB">
        <w:rPr>
          <w:lang w:val="en-US"/>
        </w:rPr>
        <w:t xml:space="preserve"> — i.e. an “empty” circuit with the same registers. </w:t>
      </w:r>
    </w:p>
    <w:p w14:paraId="1EDBBD61" w14:textId="4133868A" w:rsidR="005719DB" w:rsidRPr="005719DB" w:rsidRDefault="005719DB" w:rsidP="005719DB">
      <w:pPr>
        <w:pStyle w:val="Listenabsatz"/>
        <w:numPr>
          <w:ilvl w:val="0"/>
          <w:numId w:val="17"/>
        </w:numPr>
        <w:rPr>
          <w:lang w:val="en-US"/>
        </w:rPr>
      </w:pPr>
      <w:r>
        <w:rPr>
          <w:lang w:val="en-US"/>
        </w:rPr>
        <w:t>‘</w:t>
      </w:r>
      <w:r w:rsidRPr="005719DB">
        <w:rPr>
          <w:lang w:val="en-US"/>
        </w:rPr>
        <w:t>i</w:t>
      </w:r>
      <w:r w:rsidRPr="005719DB">
        <w:rPr>
          <w:b/>
          <w:lang w:val="en-US"/>
        </w:rPr>
        <w:t>nverse</w:t>
      </w:r>
      <w:r>
        <w:rPr>
          <w:lang w:val="en-US"/>
        </w:rPr>
        <w:t>’</w:t>
      </w:r>
      <w:r w:rsidRPr="005719DB">
        <w:rPr>
          <w:lang w:val="en-US"/>
        </w:rPr>
        <w:t xml:space="preserve"> — returns the inverse (dagger) of the quantum circuit (i.e. the reversed circuit with inverted operations). </w:t>
      </w:r>
    </w:p>
    <w:p w14:paraId="6EFCE3EA" w14:textId="25B4785B" w:rsidR="005719DB" w:rsidRPr="005719DB" w:rsidRDefault="005719DB" w:rsidP="005719DB">
      <w:pPr>
        <w:pStyle w:val="Listenabsatz"/>
        <w:numPr>
          <w:ilvl w:val="0"/>
          <w:numId w:val="17"/>
        </w:numPr>
        <w:rPr>
          <w:lang w:val="en-US"/>
        </w:rPr>
      </w:pPr>
      <w:r>
        <w:rPr>
          <w:lang w:val="en-US"/>
        </w:rPr>
        <w:t>‘</w:t>
      </w:r>
      <w:r w:rsidRPr="005719DB">
        <w:rPr>
          <w:b/>
          <w:lang w:val="en-US"/>
        </w:rPr>
        <w:t>extend</w:t>
      </w:r>
      <w:r>
        <w:rPr>
          <w:lang w:val="en-US"/>
        </w:rPr>
        <w:t>’</w:t>
      </w:r>
      <w:r w:rsidRPr="005719DB">
        <w:rPr>
          <w:lang w:val="en-US"/>
        </w:rPr>
        <w:t xml:space="preserve"> — extend (concatenate) this circuit with another </w:t>
      </w:r>
      <w:r w:rsidR="004724A5">
        <w:rPr>
          <w:lang w:val="en-US"/>
        </w:rPr>
        <w:t>‘QuantumCircuit’</w:t>
      </w:r>
      <w:r w:rsidRPr="005719DB">
        <w:rPr>
          <w:lang w:val="en-US"/>
        </w:rPr>
        <w:t xml:space="preserve">, optionally applying a translation dictionary (e.g. mapping bits) to integrate them. </w:t>
      </w:r>
    </w:p>
    <w:p w14:paraId="7DC47340" w14:textId="3B780E72" w:rsidR="005719DB" w:rsidRDefault="005719DB" w:rsidP="005719DB">
      <w:pPr>
        <w:pStyle w:val="Listenabsatz"/>
        <w:numPr>
          <w:ilvl w:val="0"/>
          <w:numId w:val="17"/>
        </w:numPr>
        <w:rPr>
          <w:lang w:val="en-US"/>
        </w:rPr>
      </w:pPr>
      <w:r>
        <w:rPr>
          <w:lang w:val="en-US"/>
        </w:rPr>
        <w:t>‘</w:t>
      </w:r>
      <w:r w:rsidRPr="005719DB">
        <w:rPr>
          <w:b/>
          <w:lang w:val="en-US"/>
        </w:rPr>
        <w:t>bind_parameters</w:t>
      </w:r>
      <w:r>
        <w:rPr>
          <w:lang w:val="en-US"/>
        </w:rPr>
        <w:t>’</w:t>
      </w:r>
      <w:r w:rsidRPr="005719DB">
        <w:rPr>
          <w:lang w:val="en-US"/>
        </w:rPr>
        <w:t>— for circuits with symbolic (abstract) parameters: return a new circuit where specified symbolic parameters (e.g. Sympy symbols) are bound to concrete values.</w:t>
      </w:r>
    </w:p>
    <w:p w14:paraId="45DEF0CD" w14:textId="3FE243E0" w:rsidR="00A35486" w:rsidRPr="005719DB" w:rsidRDefault="00A35486" w:rsidP="00A35486">
      <w:pPr>
        <w:pStyle w:val="Listenabsatz"/>
        <w:numPr>
          <w:ilvl w:val="0"/>
          <w:numId w:val="17"/>
        </w:numPr>
        <w:rPr>
          <w:lang w:val="en-US"/>
        </w:rPr>
      </w:pPr>
      <w:r>
        <w:rPr>
          <w:lang w:val="en-US"/>
        </w:rPr>
        <w:t>‘</w:t>
      </w:r>
      <w:r w:rsidRPr="00A35486">
        <w:rPr>
          <w:b/>
          <w:lang w:val="en-US"/>
        </w:rPr>
        <w:t>transpile</w:t>
      </w:r>
      <w:r>
        <w:rPr>
          <w:lang w:val="en-US"/>
        </w:rPr>
        <w:t xml:space="preserve">’ </w:t>
      </w:r>
      <w:r w:rsidRPr="005719DB">
        <w:rPr>
          <w:lang w:val="en-US"/>
        </w:rPr>
        <w:t>—</w:t>
      </w:r>
      <w:r>
        <w:rPr>
          <w:lang w:val="en-US"/>
        </w:rPr>
        <w:t xml:space="preserve"> t</w:t>
      </w:r>
      <w:r w:rsidRPr="00A35486">
        <w:rPr>
          <w:lang w:val="en-US"/>
        </w:rPr>
        <w:t xml:space="preserve">ranspiles the </w:t>
      </w:r>
      <w:r w:rsidR="004724A5">
        <w:rPr>
          <w:lang w:val="en-US"/>
        </w:rPr>
        <w:t>‘QuantumCircuit’</w:t>
      </w:r>
      <w:r w:rsidRPr="00A35486">
        <w:rPr>
          <w:lang w:val="en-US"/>
        </w:rPr>
        <w:t xml:space="preserve"> in the sense that there are no longer any synthesized gate objects.</w:t>
      </w:r>
    </w:p>
    <w:p w14:paraId="39ADACFD" w14:textId="2AE1CCB8" w:rsidR="005719DB" w:rsidRDefault="005719DB" w:rsidP="00130DD1">
      <w:pPr>
        <w:pStyle w:val="berschrift5"/>
        <w:rPr>
          <w:lang w:val="en-US"/>
        </w:rPr>
      </w:pPr>
      <w:r w:rsidRPr="005719DB">
        <w:rPr>
          <w:lang w:val="en-US"/>
        </w:rPr>
        <w:t xml:space="preserve"> Evaluating </w:t>
      </w:r>
      <w:r w:rsidR="004724A5">
        <w:rPr>
          <w:lang w:val="en-US"/>
        </w:rPr>
        <w:t>‘QuantumCircuit’</w:t>
      </w:r>
      <w:r w:rsidR="00130DD1">
        <w:rPr>
          <w:lang w:val="en-US"/>
        </w:rPr>
        <w:t>s</w:t>
      </w:r>
      <w:r w:rsidR="00101C49">
        <w:rPr>
          <w:lang w:val="en-US"/>
        </w:rPr>
        <w:t>:</w:t>
      </w:r>
    </w:p>
    <w:p w14:paraId="18B7A852" w14:textId="5187EBD3" w:rsidR="00130DD1" w:rsidRPr="00130DD1" w:rsidRDefault="00130DD1" w:rsidP="00130DD1">
      <w:pPr>
        <w:pStyle w:val="Listenabsatz"/>
        <w:numPr>
          <w:ilvl w:val="0"/>
          <w:numId w:val="17"/>
        </w:numPr>
        <w:rPr>
          <w:lang w:val="en-US"/>
        </w:rPr>
      </w:pPr>
      <w:r w:rsidRPr="00130DD1">
        <w:rPr>
          <w:b/>
          <w:bCs/>
          <w:lang w:val="en-US"/>
        </w:rPr>
        <w:t>'run'</w:t>
      </w:r>
      <w:r w:rsidRPr="00130DD1">
        <w:rPr>
          <w:lang w:val="en-US"/>
        </w:rPr>
        <w:t xml:space="preserve"> — runs the circuit on a backend and returns measurement results.</w:t>
      </w:r>
    </w:p>
    <w:p w14:paraId="58C110F4" w14:textId="0FC4402C" w:rsidR="00130DD1" w:rsidRPr="00130DD1" w:rsidRDefault="00130DD1" w:rsidP="00130DD1">
      <w:pPr>
        <w:pStyle w:val="Listenabsatz"/>
        <w:numPr>
          <w:ilvl w:val="0"/>
          <w:numId w:val="17"/>
        </w:numPr>
        <w:rPr>
          <w:lang w:val="en-US"/>
        </w:rPr>
      </w:pPr>
      <w:r w:rsidRPr="00130DD1">
        <w:rPr>
          <w:b/>
          <w:bCs/>
          <w:lang w:val="en-US"/>
        </w:rPr>
        <w:t>'statevector_array'</w:t>
      </w:r>
      <w:r w:rsidRPr="00130DD1">
        <w:rPr>
          <w:lang w:val="en-US"/>
        </w:rPr>
        <w:t xml:space="preserve"> — simulates the circuit and returns the statevector as a NumPy array.</w:t>
      </w:r>
    </w:p>
    <w:p w14:paraId="01B43F34" w14:textId="1EFA9F76" w:rsidR="00130DD1" w:rsidRPr="00130DD1" w:rsidRDefault="00130DD1" w:rsidP="00130DD1">
      <w:pPr>
        <w:pStyle w:val="Listenabsatz"/>
        <w:numPr>
          <w:ilvl w:val="0"/>
          <w:numId w:val="17"/>
        </w:numPr>
        <w:rPr>
          <w:lang w:val="en-US"/>
        </w:rPr>
      </w:pPr>
      <w:r w:rsidRPr="00130DD1">
        <w:rPr>
          <w:b/>
          <w:bCs/>
          <w:lang w:val="en-US"/>
        </w:rPr>
        <w:t>'get_unitary'</w:t>
      </w:r>
      <w:r w:rsidRPr="00130DD1">
        <w:rPr>
          <w:lang w:val="en-US"/>
        </w:rPr>
        <w:t xml:space="preserve"> — computes the unitary matrix of the circuit.</w:t>
      </w:r>
    </w:p>
    <w:p w14:paraId="7AE96A34" w14:textId="55D01F4C" w:rsidR="00130DD1" w:rsidRPr="00130DD1" w:rsidRDefault="00130DD1" w:rsidP="00130DD1">
      <w:pPr>
        <w:pStyle w:val="Listenabsatz"/>
        <w:numPr>
          <w:ilvl w:val="0"/>
          <w:numId w:val="17"/>
        </w:numPr>
        <w:rPr>
          <w:lang w:val="en-US"/>
        </w:rPr>
      </w:pPr>
      <w:r w:rsidRPr="00130DD1">
        <w:rPr>
          <w:b/>
          <w:bCs/>
          <w:lang w:val="en-US"/>
        </w:rPr>
        <w:t>'compare_unitary'</w:t>
      </w:r>
      <w:r w:rsidRPr="00130DD1">
        <w:rPr>
          <w:lang w:val="en-US"/>
        </w:rPr>
        <w:t xml:space="preserve"> — compares this circuit’s unitary to another circuit’s unitary.</w:t>
      </w:r>
    </w:p>
    <w:p w14:paraId="679C558F" w14:textId="1FEA7F65" w:rsidR="00130DD1" w:rsidRPr="00130DD1" w:rsidRDefault="00130DD1" w:rsidP="00130DD1">
      <w:pPr>
        <w:pStyle w:val="Listenabsatz"/>
        <w:numPr>
          <w:ilvl w:val="0"/>
          <w:numId w:val="17"/>
        </w:numPr>
        <w:rPr>
          <w:lang w:val="en-US"/>
        </w:rPr>
      </w:pPr>
      <w:r w:rsidRPr="00130DD1">
        <w:rPr>
          <w:b/>
          <w:bCs/>
          <w:lang w:val="en-US"/>
        </w:rPr>
        <w:t>'depth'</w:t>
      </w:r>
      <w:r w:rsidRPr="00130DD1">
        <w:rPr>
          <w:lang w:val="en-US"/>
        </w:rPr>
        <w:t xml:space="preserve"> — returns the circuit depth.</w:t>
      </w:r>
    </w:p>
    <w:p w14:paraId="738B4BDA" w14:textId="0D324DF5" w:rsidR="00130DD1" w:rsidRPr="00130DD1" w:rsidRDefault="00130DD1" w:rsidP="00130DD1">
      <w:pPr>
        <w:pStyle w:val="Listenabsatz"/>
        <w:numPr>
          <w:ilvl w:val="0"/>
          <w:numId w:val="17"/>
        </w:numPr>
        <w:rPr>
          <w:lang w:val="en-US"/>
        </w:rPr>
      </w:pPr>
      <w:r w:rsidRPr="00130DD1">
        <w:rPr>
          <w:b/>
          <w:bCs/>
          <w:lang w:val="en-US"/>
        </w:rPr>
        <w:t>'t_depth'</w:t>
      </w:r>
      <w:r w:rsidRPr="00130DD1">
        <w:rPr>
          <w:lang w:val="en-US"/>
        </w:rPr>
        <w:t xml:space="preserve"> — returns the T-depth of the circuit.</w:t>
      </w:r>
    </w:p>
    <w:p w14:paraId="41E9E288" w14:textId="25CA1EF6" w:rsidR="00130DD1" w:rsidRPr="00130DD1" w:rsidRDefault="00130DD1" w:rsidP="00130DD1">
      <w:pPr>
        <w:pStyle w:val="Listenabsatz"/>
        <w:numPr>
          <w:ilvl w:val="0"/>
          <w:numId w:val="17"/>
        </w:numPr>
        <w:rPr>
          <w:lang w:val="en-US"/>
        </w:rPr>
      </w:pPr>
      <w:r w:rsidRPr="00130DD1">
        <w:rPr>
          <w:b/>
          <w:bCs/>
          <w:lang w:val="en-US"/>
        </w:rPr>
        <w:t>'cnot_depth'</w:t>
      </w:r>
      <w:r w:rsidRPr="00130DD1">
        <w:rPr>
          <w:lang w:val="en-US"/>
        </w:rPr>
        <w:t xml:space="preserve"> — returns the CNOT-depth of the circuit.</w:t>
      </w:r>
    </w:p>
    <w:p w14:paraId="44A44A75" w14:textId="1C74CC95" w:rsidR="00130DD1" w:rsidRPr="00130DD1" w:rsidRDefault="00130DD1" w:rsidP="00130DD1">
      <w:pPr>
        <w:pStyle w:val="Listenabsatz"/>
        <w:numPr>
          <w:ilvl w:val="0"/>
          <w:numId w:val="17"/>
        </w:numPr>
        <w:rPr>
          <w:lang w:val="en-US"/>
        </w:rPr>
      </w:pPr>
      <w:r w:rsidRPr="00130DD1">
        <w:rPr>
          <w:b/>
          <w:bCs/>
          <w:lang w:val="en-US"/>
        </w:rPr>
        <w:t>'num_qubits'</w:t>
      </w:r>
      <w:r w:rsidRPr="00130DD1">
        <w:rPr>
          <w:lang w:val="en-US"/>
        </w:rPr>
        <w:t xml:space="preserve"> — returns the number of qubits in the circuit.</w:t>
      </w:r>
    </w:p>
    <w:p w14:paraId="6DC9362E" w14:textId="5526FA62" w:rsidR="00130DD1" w:rsidRPr="00130DD1" w:rsidRDefault="00130DD1" w:rsidP="00130DD1">
      <w:pPr>
        <w:pStyle w:val="Listenabsatz"/>
        <w:numPr>
          <w:ilvl w:val="0"/>
          <w:numId w:val="17"/>
        </w:numPr>
        <w:rPr>
          <w:lang w:val="en-US"/>
        </w:rPr>
      </w:pPr>
      <w:r w:rsidRPr="00130DD1">
        <w:rPr>
          <w:b/>
          <w:bCs/>
          <w:lang w:val="en-US"/>
        </w:rPr>
        <w:t>'count_ops'</w:t>
      </w:r>
      <w:r w:rsidRPr="00130DD1">
        <w:rPr>
          <w:lang w:val="en-US"/>
        </w:rPr>
        <w:t xml:space="preserve"> — returns a count of all gate types in the circuit.</w:t>
      </w:r>
    </w:p>
    <w:p w14:paraId="5B306E15" w14:textId="6CAE797E" w:rsidR="00130DD1" w:rsidRPr="00130DD1" w:rsidRDefault="00130DD1" w:rsidP="00130DD1">
      <w:pPr>
        <w:pStyle w:val="Listenabsatz"/>
        <w:numPr>
          <w:ilvl w:val="0"/>
          <w:numId w:val="17"/>
        </w:numPr>
        <w:rPr>
          <w:lang w:val="en-US"/>
        </w:rPr>
      </w:pPr>
      <w:r w:rsidRPr="00130DD1">
        <w:rPr>
          <w:b/>
          <w:bCs/>
          <w:lang w:val="en-US"/>
        </w:rPr>
        <w:t>'to_latex'</w:t>
      </w:r>
      <w:r w:rsidRPr="00130DD1">
        <w:rPr>
          <w:lang w:val="en-US"/>
        </w:rPr>
        <w:t xml:space="preserve"> — produces a LaTeX representation of the circuit.</w:t>
      </w:r>
    </w:p>
    <w:p w14:paraId="6BFC00B4" w14:textId="6E7969D0" w:rsidR="00130DD1" w:rsidRDefault="00130DD1" w:rsidP="00130DD1">
      <w:pPr>
        <w:pStyle w:val="Listenabsatz"/>
        <w:numPr>
          <w:ilvl w:val="0"/>
          <w:numId w:val="17"/>
        </w:numPr>
        <w:rPr>
          <w:lang w:val="en-US"/>
        </w:rPr>
      </w:pPr>
      <w:r w:rsidRPr="00130DD1">
        <w:rPr>
          <w:b/>
          <w:bCs/>
          <w:lang w:val="en-US"/>
        </w:rPr>
        <w:t>'qasm'</w:t>
      </w:r>
      <w:r w:rsidRPr="00130DD1">
        <w:rPr>
          <w:lang w:val="en-US"/>
        </w:rPr>
        <w:t xml:space="preserve"> — exports the circuit in QASM format.</w:t>
      </w:r>
    </w:p>
    <w:p w14:paraId="5313A4C7" w14:textId="594E460A" w:rsidR="00130DD1" w:rsidRDefault="00130DD1" w:rsidP="00130DD1">
      <w:pPr>
        <w:pStyle w:val="berschrift5"/>
        <w:rPr>
          <w:lang w:val="en-US"/>
        </w:rPr>
      </w:pPr>
      <w:r>
        <w:rPr>
          <w:lang w:val="en-US"/>
        </w:rPr>
        <w:t>Interfacing</w:t>
      </w:r>
      <w:r w:rsidR="00101C49">
        <w:rPr>
          <w:lang w:val="en-US"/>
        </w:rPr>
        <w:t>:</w:t>
      </w:r>
    </w:p>
    <w:p w14:paraId="7ACC9F16" w14:textId="222CB106" w:rsidR="00130DD1" w:rsidRPr="00130DD1" w:rsidRDefault="00130DD1" w:rsidP="00130DD1">
      <w:pPr>
        <w:pStyle w:val="Listenabsatz"/>
        <w:numPr>
          <w:ilvl w:val="0"/>
          <w:numId w:val="17"/>
        </w:numPr>
        <w:rPr>
          <w:lang w:val="en-US"/>
        </w:rPr>
      </w:pPr>
      <w:r w:rsidRPr="00130DD1">
        <w:rPr>
          <w:b/>
          <w:bCs/>
          <w:lang w:val="en-US"/>
        </w:rPr>
        <w:t>'from_qiskit'</w:t>
      </w:r>
      <w:r w:rsidRPr="00130DD1">
        <w:rPr>
          <w:lang w:val="en-US"/>
        </w:rPr>
        <w:t xml:space="preserve"> — creates a </w:t>
      </w:r>
      <w:r w:rsidR="004724A5">
        <w:rPr>
          <w:lang w:val="en-US"/>
        </w:rPr>
        <w:t>‘QuantumCircuit’</w:t>
      </w:r>
      <w:r w:rsidRPr="00130DD1">
        <w:rPr>
          <w:lang w:val="en-US"/>
        </w:rPr>
        <w:t xml:space="preserve"> from an existing Qiskit circuit.</w:t>
      </w:r>
    </w:p>
    <w:p w14:paraId="17000AA0" w14:textId="5645D011" w:rsidR="00130DD1" w:rsidRPr="00130DD1" w:rsidRDefault="00130DD1" w:rsidP="00130DD1">
      <w:pPr>
        <w:pStyle w:val="Listenabsatz"/>
        <w:numPr>
          <w:ilvl w:val="0"/>
          <w:numId w:val="17"/>
        </w:numPr>
        <w:rPr>
          <w:lang w:val="en-US"/>
        </w:rPr>
      </w:pPr>
      <w:r w:rsidRPr="00130DD1">
        <w:rPr>
          <w:b/>
          <w:bCs/>
          <w:lang w:val="en-US"/>
        </w:rPr>
        <w:t>'from_qasm_str'</w:t>
      </w:r>
      <w:r w:rsidRPr="00130DD1">
        <w:rPr>
          <w:lang w:val="en-US"/>
        </w:rPr>
        <w:t xml:space="preserve"> — constructs a </w:t>
      </w:r>
      <w:r w:rsidR="004724A5">
        <w:rPr>
          <w:lang w:val="en-US"/>
        </w:rPr>
        <w:t>‘QuantumCircuit’</w:t>
      </w:r>
      <w:r w:rsidRPr="00130DD1">
        <w:rPr>
          <w:lang w:val="en-US"/>
        </w:rPr>
        <w:t xml:space="preserve"> from a QASM string.</w:t>
      </w:r>
    </w:p>
    <w:p w14:paraId="77A46ADF" w14:textId="2EE7D79C" w:rsidR="00130DD1" w:rsidRPr="00130DD1" w:rsidRDefault="00130DD1" w:rsidP="00130DD1">
      <w:pPr>
        <w:pStyle w:val="Listenabsatz"/>
        <w:numPr>
          <w:ilvl w:val="0"/>
          <w:numId w:val="17"/>
        </w:numPr>
        <w:rPr>
          <w:lang w:val="en-US"/>
        </w:rPr>
      </w:pPr>
      <w:r w:rsidRPr="00130DD1">
        <w:rPr>
          <w:b/>
          <w:bCs/>
          <w:lang w:val="en-US"/>
        </w:rPr>
        <w:t>'from_qasm_file'</w:t>
      </w:r>
      <w:r w:rsidRPr="00130DD1">
        <w:rPr>
          <w:lang w:val="en-US"/>
        </w:rPr>
        <w:t xml:space="preserve"> — loads a </w:t>
      </w:r>
      <w:r w:rsidR="004724A5">
        <w:rPr>
          <w:lang w:val="en-US"/>
        </w:rPr>
        <w:t>‘QuantumCircuit’</w:t>
      </w:r>
      <w:r w:rsidRPr="00130DD1">
        <w:rPr>
          <w:lang w:val="en-US"/>
        </w:rPr>
        <w:t xml:space="preserve"> from a QASM file.</w:t>
      </w:r>
    </w:p>
    <w:p w14:paraId="11FFDECA" w14:textId="3EC512F8" w:rsidR="00130DD1" w:rsidRDefault="00130DD1" w:rsidP="004724A5">
      <w:pPr>
        <w:pStyle w:val="Listenabsatz"/>
        <w:numPr>
          <w:ilvl w:val="0"/>
          <w:numId w:val="17"/>
        </w:numPr>
        <w:rPr>
          <w:lang w:val="en-US"/>
        </w:rPr>
      </w:pPr>
      <w:r w:rsidRPr="00130DD1">
        <w:rPr>
          <w:b/>
          <w:bCs/>
          <w:lang w:val="en-US"/>
        </w:rPr>
        <w:lastRenderedPageBreak/>
        <w:t>'to_qiskit'</w:t>
      </w:r>
      <w:r w:rsidRPr="00130DD1">
        <w:rPr>
          <w:lang w:val="en-US"/>
        </w:rPr>
        <w:t xml:space="preserve"> — converts the circuit into a Qiskit </w:t>
      </w:r>
      <w:r w:rsidR="004724A5">
        <w:rPr>
          <w:lang w:val="en-US"/>
        </w:rPr>
        <w:t>‘QuantumCircuit’</w:t>
      </w:r>
      <w:r w:rsidRPr="00130DD1">
        <w:rPr>
          <w:lang w:val="en-US"/>
        </w:rPr>
        <w:t>.</w:t>
      </w:r>
    </w:p>
    <w:p w14:paraId="36394806" w14:textId="74E0405D" w:rsidR="004724A5" w:rsidRDefault="004724A5" w:rsidP="004724A5">
      <w:pPr>
        <w:pStyle w:val="Listenabsatz"/>
        <w:numPr>
          <w:ilvl w:val="0"/>
          <w:numId w:val="17"/>
        </w:numPr>
        <w:rPr>
          <w:lang w:val="en-US"/>
        </w:rPr>
      </w:pPr>
      <w:r>
        <w:rPr>
          <w:b/>
          <w:bCs/>
          <w:lang w:val="en-US"/>
        </w:rPr>
        <w:t xml:space="preserve">‘to_pennylane’ </w:t>
      </w:r>
      <w:r w:rsidRPr="00130DD1">
        <w:rPr>
          <w:lang w:val="en-US"/>
        </w:rPr>
        <w:t>—</w:t>
      </w:r>
      <w:r>
        <w:rPr>
          <w:lang w:val="en-US"/>
        </w:rPr>
        <w:t xml:space="preserve"> m</w:t>
      </w:r>
      <w:r w:rsidRPr="004724A5">
        <w:rPr>
          <w:lang w:val="en-US"/>
        </w:rPr>
        <w:t xml:space="preserve">ethod to convert the given </w:t>
      </w:r>
      <w:r>
        <w:rPr>
          <w:lang w:val="en-US"/>
        </w:rPr>
        <w:t>‘QuantumCircuit’</w:t>
      </w:r>
      <w:r w:rsidRPr="004724A5">
        <w:rPr>
          <w:lang w:val="en-US"/>
        </w:rPr>
        <w:t xml:space="preserve"> to a Pennylane Circuit.</w:t>
      </w:r>
    </w:p>
    <w:p w14:paraId="1D546130" w14:textId="1D96CC7B" w:rsidR="004724A5" w:rsidRPr="004724A5" w:rsidRDefault="004724A5" w:rsidP="004724A5">
      <w:pPr>
        <w:pStyle w:val="Listenabsatz"/>
        <w:numPr>
          <w:ilvl w:val="0"/>
          <w:numId w:val="17"/>
        </w:numPr>
        <w:rPr>
          <w:lang w:val="en-US"/>
        </w:rPr>
      </w:pPr>
      <w:r>
        <w:rPr>
          <w:b/>
          <w:bCs/>
          <w:lang w:val="en-US"/>
        </w:rPr>
        <w:t xml:space="preserve">‘to_pytket’ </w:t>
      </w:r>
      <w:r w:rsidRPr="00130DD1">
        <w:rPr>
          <w:lang w:val="en-US"/>
        </w:rPr>
        <w:t>—</w:t>
      </w:r>
      <w:r>
        <w:rPr>
          <w:lang w:val="en-US"/>
        </w:rPr>
        <w:t xml:space="preserve"> </w:t>
      </w:r>
      <w:r w:rsidRPr="004724A5">
        <w:rPr>
          <w:lang w:val="en-US"/>
        </w:rPr>
        <w:tab/>
      </w:r>
      <w:r>
        <w:rPr>
          <w:lang w:val="en-US"/>
        </w:rPr>
        <w:t>m</w:t>
      </w:r>
      <w:r w:rsidRPr="004724A5">
        <w:rPr>
          <w:lang w:val="en-US"/>
        </w:rPr>
        <w:t>ethod to convert the given QuantumCircuit to a PyTket Circuit.</w:t>
      </w:r>
    </w:p>
    <w:p w14:paraId="7145B80E" w14:textId="472B0AE8" w:rsidR="00130DD1" w:rsidRPr="00130DD1" w:rsidRDefault="00130DD1" w:rsidP="004724A5">
      <w:pPr>
        <w:pStyle w:val="berschrift5"/>
        <w:rPr>
          <w:lang w:val="en-US"/>
        </w:rPr>
      </w:pPr>
      <w:r w:rsidRPr="00130DD1">
        <w:rPr>
          <w:lang w:val="en-US"/>
        </w:rPr>
        <w:t>Operation application methods</w:t>
      </w:r>
      <w:r w:rsidR="00101C49">
        <w:rPr>
          <w:lang w:val="en-US"/>
        </w:rPr>
        <w:t>:</w:t>
      </w:r>
    </w:p>
    <w:p w14:paraId="60DC7C2A" w14:textId="77777777" w:rsidR="004724A5" w:rsidRDefault="004724A5" w:rsidP="004724A5">
      <w:pPr>
        <w:pStyle w:val="Listenabsatz"/>
        <w:numPr>
          <w:ilvl w:val="0"/>
          <w:numId w:val="17"/>
        </w:numPr>
        <w:rPr>
          <w:lang w:val="en-US"/>
        </w:rPr>
      </w:pPr>
      <w:r w:rsidRPr="004724A5">
        <w:rPr>
          <w:b/>
          <w:bCs/>
          <w:lang w:val="en-US"/>
        </w:rPr>
        <w:t>'measure'</w:t>
      </w:r>
      <w:r w:rsidRPr="004724A5">
        <w:rPr>
          <w:lang w:val="en-US"/>
        </w:rPr>
        <w:t xml:space="preserve"> — adds a measurement operation to one or more qubits, optionally storing results in classical bits.</w:t>
      </w:r>
    </w:p>
    <w:p w14:paraId="24375AB5" w14:textId="7A9FA6DF" w:rsidR="004724A5" w:rsidRPr="004724A5" w:rsidRDefault="004724A5" w:rsidP="004724A5">
      <w:pPr>
        <w:pStyle w:val="Listenabsatz"/>
        <w:numPr>
          <w:ilvl w:val="0"/>
          <w:numId w:val="17"/>
        </w:numPr>
        <w:rPr>
          <w:lang w:val="en-US"/>
        </w:rPr>
      </w:pPr>
      <w:r w:rsidRPr="004724A5">
        <w:rPr>
          <w:b/>
          <w:bCs/>
          <w:lang w:val="en-US"/>
        </w:rPr>
        <w:t>'x'</w:t>
      </w:r>
      <w:r w:rsidRPr="004724A5">
        <w:rPr>
          <w:lang w:val="en-US"/>
        </w:rPr>
        <w:t xml:space="preserve"> — applies a Pauli-X (NOT) gate to the target qubit(s).</w:t>
      </w:r>
    </w:p>
    <w:p w14:paraId="59F5702E" w14:textId="37DD78AB" w:rsidR="004724A5" w:rsidRPr="004724A5" w:rsidRDefault="004724A5" w:rsidP="004724A5">
      <w:pPr>
        <w:pStyle w:val="Listenabsatz"/>
        <w:numPr>
          <w:ilvl w:val="0"/>
          <w:numId w:val="17"/>
        </w:numPr>
        <w:rPr>
          <w:lang w:val="en-US"/>
        </w:rPr>
      </w:pPr>
      <w:r w:rsidRPr="004724A5">
        <w:rPr>
          <w:b/>
          <w:bCs/>
          <w:lang w:val="en-US"/>
        </w:rPr>
        <w:t>'y'</w:t>
      </w:r>
      <w:r w:rsidRPr="004724A5">
        <w:rPr>
          <w:lang w:val="en-US"/>
        </w:rPr>
        <w:t xml:space="preserve"> — applies a Pauli-Y gate to the target qubit(s).</w:t>
      </w:r>
    </w:p>
    <w:p w14:paraId="10A349D3" w14:textId="6353D7BA" w:rsidR="004724A5" w:rsidRPr="004724A5" w:rsidRDefault="004724A5" w:rsidP="004724A5">
      <w:pPr>
        <w:pStyle w:val="Listenabsatz"/>
        <w:numPr>
          <w:ilvl w:val="0"/>
          <w:numId w:val="17"/>
        </w:numPr>
        <w:rPr>
          <w:lang w:val="en-US"/>
        </w:rPr>
      </w:pPr>
      <w:r w:rsidRPr="004724A5">
        <w:rPr>
          <w:b/>
          <w:bCs/>
          <w:lang w:val="en-US"/>
        </w:rPr>
        <w:t>'z'</w:t>
      </w:r>
      <w:r w:rsidRPr="004724A5">
        <w:rPr>
          <w:lang w:val="en-US"/>
        </w:rPr>
        <w:t xml:space="preserve"> — applies a Pauli-Z gate to the target qubit(s).</w:t>
      </w:r>
    </w:p>
    <w:p w14:paraId="514E21E9" w14:textId="3D77B8DE" w:rsidR="004724A5" w:rsidRPr="004724A5" w:rsidRDefault="004724A5" w:rsidP="004724A5">
      <w:pPr>
        <w:pStyle w:val="Listenabsatz"/>
        <w:numPr>
          <w:ilvl w:val="0"/>
          <w:numId w:val="17"/>
        </w:numPr>
        <w:rPr>
          <w:lang w:val="en-US"/>
        </w:rPr>
      </w:pPr>
      <w:r w:rsidRPr="004724A5">
        <w:rPr>
          <w:b/>
          <w:bCs/>
          <w:lang w:val="en-US"/>
        </w:rPr>
        <w:t>'h'</w:t>
      </w:r>
      <w:r w:rsidRPr="004724A5">
        <w:rPr>
          <w:lang w:val="en-US"/>
        </w:rPr>
        <w:t xml:space="preserve"> — applies a Hadamard gate, creating equal superpositions.</w:t>
      </w:r>
    </w:p>
    <w:p w14:paraId="409671CF" w14:textId="6698DBB4" w:rsidR="004724A5" w:rsidRPr="004724A5" w:rsidRDefault="004724A5" w:rsidP="004724A5">
      <w:pPr>
        <w:pStyle w:val="Listenabsatz"/>
        <w:numPr>
          <w:ilvl w:val="0"/>
          <w:numId w:val="17"/>
        </w:numPr>
        <w:rPr>
          <w:lang w:val="en-US"/>
        </w:rPr>
      </w:pPr>
      <w:r w:rsidRPr="004724A5">
        <w:rPr>
          <w:b/>
          <w:bCs/>
          <w:lang w:val="en-US"/>
        </w:rPr>
        <w:t>'cx'</w:t>
      </w:r>
      <w:r w:rsidRPr="004724A5">
        <w:rPr>
          <w:lang w:val="en-US"/>
        </w:rPr>
        <w:t xml:space="preserve"> — applies a controlled-X (CNOT) gate with one control and one target.</w:t>
      </w:r>
    </w:p>
    <w:p w14:paraId="2FA91690" w14:textId="04D35B99" w:rsidR="004724A5" w:rsidRPr="004724A5" w:rsidRDefault="004724A5" w:rsidP="004724A5">
      <w:pPr>
        <w:pStyle w:val="Listenabsatz"/>
        <w:numPr>
          <w:ilvl w:val="0"/>
          <w:numId w:val="17"/>
        </w:numPr>
        <w:rPr>
          <w:lang w:val="en-US"/>
        </w:rPr>
      </w:pPr>
      <w:r w:rsidRPr="004724A5">
        <w:rPr>
          <w:b/>
          <w:bCs/>
          <w:lang w:val="en-US"/>
        </w:rPr>
        <w:t>'cy'</w:t>
      </w:r>
      <w:r w:rsidRPr="004724A5">
        <w:rPr>
          <w:lang w:val="en-US"/>
        </w:rPr>
        <w:t xml:space="preserve"> — applies a controlled-Y gate.</w:t>
      </w:r>
    </w:p>
    <w:p w14:paraId="77FCD8A8" w14:textId="3A10938D" w:rsidR="004724A5" w:rsidRPr="004724A5" w:rsidRDefault="004724A5" w:rsidP="004724A5">
      <w:pPr>
        <w:pStyle w:val="Listenabsatz"/>
        <w:numPr>
          <w:ilvl w:val="0"/>
          <w:numId w:val="17"/>
        </w:numPr>
        <w:rPr>
          <w:lang w:val="en-US"/>
        </w:rPr>
      </w:pPr>
      <w:r w:rsidRPr="004724A5">
        <w:rPr>
          <w:b/>
          <w:bCs/>
          <w:lang w:val="en-US"/>
        </w:rPr>
        <w:t>'cz'</w:t>
      </w:r>
      <w:r w:rsidRPr="004724A5">
        <w:rPr>
          <w:lang w:val="en-US"/>
        </w:rPr>
        <w:t xml:space="preserve"> — applies a controlled-Z gate.</w:t>
      </w:r>
    </w:p>
    <w:p w14:paraId="01C0D6A9" w14:textId="5DF7CFCF" w:rsidR="004724A5" w:rsidRPr="004724A5" w:rsidRDefault="004724A5" w:rsidP="004724A5">
      <w:pPr>
        <w:pStyle w:val="Listenabsatz"/>
        <w:numPr>
          <w:ilvl w:val="0"/>
          <w:numId w:val="17"/>
        </w:numPr>
        <w:rPr>
          <w:lang w:val="en-US"/>
        </w:rPr>
      </w:pPr>
      <w:r w:rsidRPr="004724A5">
        <w:rPr>
          <w:b/>
          <w:bCs/>
          <w:lang w:val="en-US"/>
        </w:rPr>
        <w:t>'mcx'</w:t>
      </w:r>
      <w:r w:rsidRPr="004724A5">
        <w:rPr>
          <w:lang w:val="en-US"/>
        </w:rPr>
        <w:t xml:space="preserve"> — applies a multi-controlled X gate with arbitrarily many control qubits.</w:t>
      </w:r>
    </w:p>
    <w:p w14:paraId="2B403E01" w14:textId="5A9781DB" w:rsidR="004724A5" w:rsidRPr="004724A5" w:rsidRDefault="004724A5" w:rsidP="004724A5">
      <w:pPr>
        <w:pStyle w:val="Listenabsatz"/>
        <w:numPr>
          <w:ilvl w:val="0"/>
          <w:numId w:val="17"/>
        </w:numPr>
        <w:rPr>
          <w:lang w:val="en-US"/>
        </w:rPr>
      </w:pPr>
      <w:r w:rsidRPr="004724A5">
        <w:rPr>
          <w:b/>
          <w:bCs/>
          <w:lang w:val="en-US"/>
        </w:rPr>
        <w:t>'ccx'</w:t>
      </w:r>
      <w:r w:rsidRPr="004724A5">
        <w:rPr>
          <w:lang w:val="en-US"/>
        </w:rPr>
        <w:t xml:space="preserve"> — applies a Toffoli gate (double-controlled X).</w:t>
      </w:r>
    </w:p>
    <w:p w14:paraId="7DB9520A" w14:textId="498D4EDB" w:rsidR="004724A5" w:rsidRPr="004724A5" w:rsidRDefault="004724A5" w:rsidP="004724A5">
      <w:pPr>
        <w:pStyle w:val="Listenabsatz"/>
        <w:numPr>
          <w:ilvl w:val="0"/>
          <w:numId w:val="17"/>
        </w:numPr>
        <w:rPr>
          <w:lang w:val="en-US"/>
        </w:rPr>
      </w:pPr>
      <w:r w:rsidRPr="004724A5">
        <w:rPr>
          <w:b/>
          <w:bCs/>
          <w:lang w:val="en-US"/>
        </w:rPr>
        <w:t>'rx'</w:t>
      </w:r>
      <w:r w:rsidRPr="004724A5">
        <w:rPr>
          <w:lang w:val="en-US"/>
        </w:rPr>
        <w:t xml:space="preserve"> — applies a rotation around the X axis.</w:t>
      </w:r>
    </w:p>
    <w:p w14:paraId="0818E6A9" w14:textId="3E558D87" w:rsidR="004724A5" w:rsidRPr="004724A5" w:rsidRDefault="004724A5" w:rsidP="004724A5">
      <w:pPr>
        <w:pStyle w:val="Listenabsatz"/>
        <w:numPr>
          <w:ilvl w:val="0"/>
          <w:numId w:val="17"/>
        </w:numPr>
        <w:rPr>
          <w:lang w:val="en-US"/>
        </w:rPr>
      </w:pPr>
      <w:r w:rsidRPr="004724A5">
        <w:rPr>
          <w:b/>
          <w:bCs/>
          <w:lang w:val="en-US"/>
        </w:rPr>
        <w:t>'ry'</w:t>
      </w:r>
      <w:r w:rsidRPr="004724A5">
        <w:rPr>
          <w:lang w:val="en-US"/>
        </w:rPr>
        <w:t xml:space="preserve"> — applies a rotation around the Y axis.</w:t>
      </w:r>
    </w:p>
    <w:p w14:paraId="2C5B89AE" w14:textId="4EBDA829" w:rsidR="004724A5" w:rsidRPr="004724A5" w:rsidRDefault="004724A5" w:rsidP="004724A5">
      <w:pPr>
        <w:pStyle w:val="Listenabsatz"/>
        <w:numPr>
          <w:ilvl w:val="0"/>
          <w:numId w:val="17"/>
        </w:numPr>
        <w:rPr>
          <w:lang w:val="en-US"/>
        </w:rPr>
      </w:pPr>
      <w:r w:rsidRPr="004724A5">
        <w:rPr>
          <w:b/>
          <w:bCs/>
          <w:lang w:val="en-US"/>
        </w:rPr>
        <w:t>'rz'</w:t>
      </w:r>
      <w:r w:rsidRPr="004724A5">
        <w:rPr>
          <w:lang w:val="en-US"/>
        </w:rPr>
        <w:t xml:space="preserve"> — applies a rotation around the Z axis.</w:t>
      </w:r>
    </w:p>
    <w:p w14:paraId="719D5883" w14:textId="3C598317" w:rsidR="004724A5" w:rsidRPr="004724A5" w:rsidRDefault="004724A5" w:rsidP="004724A5">
      <w:pPr>
        <w:pStyle w:val="Listenabsatz"/>
        <w:numPr>
          <w:ilvl w:val="0"/>
          <w:numId w:val="17"/>
        </w:numPr>
        <w:rPr>
          <w:lang w:val="en-US"/>
        </w:rPr>
      </w:pPr>
      <w:r w:rsidRPr="004724A5">
        <w:rPr>
          <w:b/>
          <w:bCs/>
          <w:lang w:val="en-US"/>
        </w:rPr>
        <w:t>'p'</w:t>
      </w:r>
      <w:r w:rsidRPr="004724A5">
        <w:rPr>
          <w:lang w:val="en-US"/>
        </w:rPr>
        <w:t xml:space="preserve"> — applies a phase gate.</w:t>
      </w:r>
    </w:p>
    <w:p w14:paraId="0ED6D765" w14:textId="6311E720" w:rsidR="004724A5" w:rsidRPr="004724A5" w:rsidRDefault="004724A5" w:rsidP="004724A5">
      <w:pPr>
        <w:pStyle w:val="Listenabsatz"/>
        <w:numPr>
          <w:ilvl w:val="0"/>
          <w:numId w:val="17"/>
        </w:numPr>
        <w:rPr>
          <w:lang w:val="en-US"/>
        </w:rPr>
      </w:pPr>
      <w:r w:rsidRPr="004724A5">
        <w:rPr>
          <w:b/>
          <w:bCs/>
          <w:lang w:val="en-US"/>
        </w:rPr>
        <w:t>'cp'</w:t>
      </w:r>
      <w:r w:rsidRPr="004724A5">
        <w:rPr>
          <w:lang w:val="en-US"/>
        </w:rPr>
        <w:t xml:space="preserve"> — applies a controlled-phase gate.</w:t>
      </w:r>
    </w:p>
    <w:p w14:paraId="138D1B4E" w14:textId="77777777" w:rsidR="004724A5" w:rsidRDefault="004724A5" w:rsidP="004724A5">
      <w:pPr>
        <w:pStyle w:val="Listenabsatz"/>
        <w:numPr>
          <w:ilvl w:val="0"/>
          <w:numId w:val="17"/>
        </w:numPr>
        <w:rPr>
          <w:lang w:val="en-US"/>
        </w:rPr>
      </w:pPr>
      <w:r w:rsidRPr="004724A5">
        <w:rPr>
          <w:b/>
          <w:bCs/>
          <w:lang w:val="en-US"/>
        </w:rPr>
        <w:t>'u3'</w:t>
      </w:r>
      <w:r w:rsidRPr="004724A5">
        <w:rPr>
          <w:lang w:val="en-US"/>
        </w:rPr>
        <w:t xml:space="preserve"> — applies a general single-qubit U3 rotation (general Euler-rotation gate).</w:t>
      </w:r>
    </w:p>
    <w:p w14:paraId="389D8921" w14:textId="77777777" w:rsidR="004724A5" w:rsidRDefault="004724A5" w:rsidP="004724A5">
      <w:pPr>
        <w:pStyle w:val="Listenabsatz"/>
        <w:numPr>
          <w:ilvl w:val="0"/>
          <w:numId w:val="17"/>
        </w:numPr>
        <w:rPr>
          <w:lang w:val="en-US"/>
        </w:rPr>
      </w:pPr>
      <w:r w:rsidRPr="004724A5">
        <w:rPr>
          <w:b/>
          <w:bCs/>
          <w:lang w:val="en-US"/>
        </w:rPr>
        <w:t>'swap'</w:t>
      </w:r>
      <w:r w:rsidRPr="004724A5">
        <w:rPr>
          <w:lang w:val="en-US"/>
        </w:rPr>
        <w:t xml:space="preserve"> — swaps the states of two qubits.</w:t>
      </w:r>
    </w:p>
    <w:p w14:paraId="2ED022E5" w14:textId="77777777" w:rsidR="004724A5" w:rsidRPr="004724A5" w:rsidRDefault="004724A5" w:rsidP="004724A5">
      <w:pPr>
        <w:pStyle w:val="Listenabsatz"/>
        <w:numPr>
          <w:ilvl w:val="0"/>
          <w:numId w:val="17"/>
        </w:numPr>
        <w:rPr>
          <w:lang w:val="fr-FR"/>
        </w:rPr>
      </w:pPr>
      <w:r w:rsidRPr="004724A5">
        <w:rPr>
          <w:b/>
          <w:bCs/>
          <w:lang w:val="fr-FR"/>
        </w:rPr>
        <w:t>'t'</w:t>
      </w:r>
      <w:r w:rsidRPr="004724A5">
        <w:rPr>
          <w:lang w:val="fr-FR"/>
        </w:rPr>
        <w:t xml:space="preserve"> — applies a T-gate (pi/8 phase).</w:t>
      </w:r>
    </w:p>
    <w:p w14:paraId="1853AA11" w14:textId="5CB006F8" w:rsidR="004724A5" w:rsidRPr="004724A5" w:rsidRDefault="004724A5" w:rsidP="004724A5">
      <w:pPr>
        <w:pStyle w:val="Listenabsatz"/>
        <w:numPr>
          <w:ilvl w:val="0"/>
          <w:numId w:val="17"/>
        </w:numPr>
        <w:rPr>
          <w:lang w:val="en-US"/>
        </w:rPr>
      </w:pPr>
      <w:r w:rsidRPr="004724A5">
        <w:rPr>
          <w:b/>
          <w:bCs/>
          <w:lang w:val="en-US"/>
        </w:rPr>
        <w:t>'t_dg'</w:t>
      </w:r>
      <w:r w:rsidRPr="004724A5">
        <w:rPr>
          <w:lang w:val="en-US"/>
        </w:rPr>
        <w:t xml:space="preserve"> — applies the inverse of the T-gate.</w:t>
      </w:r>
    </w:p>
    <w:p w14:paraId="215E823C" w14:textId="41B6FA42" w:rsidR="004724A5" w:rsidRPr="004724A5" w:rsidRDefault="004724A5" w:rsidP="004724A5">
      <w:pPr>
        <w:pStyle w:val="Listenabsatz"/>
        <w:numPr>
          <w:ilvl w:val="0"/>
          <w:numId w:val="17"/>
        </w:numPr>
        <w:rPr>
          <w:lang w:val="en-US"/>
        </w:rPr>
      </w:pPr>
      <w:r w:rsidRPr="004724A5">
        <w:rPr>
          <w:b/>
          <w:bCs/>
          <w:lang w:val="en-US"/>
        </w:rPr>
        <w:t>'s'</w:t>
      </w:r>
      <w:r w:rsidRPr="004724A5">
        <w:rPr>
          <w:lang w:val="en-US"/>
        </w:rPr>
        <w:t xml:space="preserve"> — applies an S-gate (sqrt(Z) phase).</w:t>
      </w:r>
    </w:p>
    <w:p w14:paraId="4CDF2C85" w14:textId="77777777" w:rsidR="004724A5" w:rsidRDefault="004724A5" w:rsidP="004724A5">
      <w:pPr>
        <w:pStyle w:val="Listenabsatz"/>
        <w:numPr>
          <w:ilvl w:val="0"/>
          <w:numId w:val="17"/>
        </w:numPr>
        <w:rPr>
          <w:lang w:val="en-US"/>
        </w:rPr>
      </w:pPr>
      <w:r w:rsidRPr="004724A5">
        <w:rPr>
          <w:b/>
          <w:bCs/>
          <w:lang w:val="en-US"/>
        </w:rPr>
        <w:t>'s_dg'</w:t>
      </w:r>
      <w:r w:rsidRPr="004724A5">
        <w:rPr>
          <w:lang w:val="en-US"/>
        </w:rPr>
        <w:t xml:space="preserve"> — applies the inverse of the S-gate.</w:t>
      </w:r>
    </w:p>
    <w:p w14:paraId="616D00F9" w14:textId="77777777" w:rsidR="004724A5" w:rsidRDefault="004724A5" w:rsidP="004724A5">
      <w:pPr>
        <w:pStyle w:val="Listenabsatz"/>
        <w:numPr>
          <w:ilvl w:val="0"/>
          <w:numId w:val="17"/>
        </w:numPr>
        <w:rPr>
          <w:lang w:val="en-US"/>
        </w:rPr>
      </w:pPr>
      <w:r w:rsidRPr="004724A5">
        <w:rPr>
          <w:b/>
          <w:bCs/>
          <w:lang w:val="en-US"/>
        </w:rPr>
        <w:t>'sx'</w:t>
      </w:r>
      <w:r w:rsidRPr="004724A5">
        <w:rPr>
          <w:lang w:val="en-US"/>
        </w:rPr>
        <w:t xml:space="preserve"> — applies the square-root of X gate.</w:t>
      </w:r>
    </w:p>
    <w:p w14:paraId="0A5A84F1" w14:textId="77777777" w:rsidR="004724A5" w:rsidRDefault="004724A5" w:rsidP="004724A5">
      <w:pPr>
        <w:pStyle w:val="Listenabsatz"/>
        <w:numPr>
          <w:ilvl w:val="0"/>
          <w:numId w:val="17"/>
        </w:numPr>
        <w:rPr>
          <w:lang w:val="en-US"/>
        </w:rPr>
      </w:pPr>
      <w:r w:rsidRPr="004724A5">
        <w:rPr>
          <w:b/>
          <w:bCs/>
          <w:lang w:val="en-US"/>
        </w:rPr>
        <w:t>'sx_dg'</w:t>
      </w:r>
      <w:r w:rsidRPr="004724A5">
        <w:rPr>
          <w:lang w:val="en-US"/>
        </w:rPr>
        <w:t xml:space="preserve"> — applies the inverse of the SX gate.</w:t>
      </w:r>
    </w:p>
    <w:p w14:paraId="702564BB" w14:textId="77777777" w:rsidR="004724A5" w:rsidRDefault="004724A5" w:rsidP="004724A5">
      <w:pPr>
        <w:pStyle w:val="Listenabsatz"/>
        <w:numPr>
          <w:ilvl w:val="0"/>
          <w:numId w:val="17"/>
        </w:numPr>
        <w:rPr>
          <w:lang w:val="en-US"/>
        </w:rPr>
      </w:pPr>
      <w:r w:rsidRPr="004724A5">
        <w:rPr>
          <w:b/>
          <w:bCs/>
          <w:lang w:val="en-US"/>
        </w:rPr>
        <w:t>'rxx'</w:t>
      </w:r>
      <w:r w:rsidRPr="004724A5">
        <w:rPr>
          <w:lang w:val="en-US"/>
        </w:rPr>
        <w:t xml:space="preserve"> — applies a two-qubit XX-rotation.</w:t>
      </w:r>
    </w:p>
    <w:p w14:paraId="0ACE64BE" w14:textId="77777777" w:rsidR="004724A5" w:rsidRDefault="004724A5" w:rsidP="004724A5">
      <w:pPr>
        <w:pStyle w:val="Listenabsatz"/>
        <w:numPr>
          <w:ilvl w:val="0"/>
          <w:numId w:val="17"/>
        </w:numPr>
        <w:rPr>
          <w:lang w:val="en-US"/>
        </w:rPr>
      </w:pPr>
      <w:r w:rsidRPr="004724A5">
        <w:rPr>
          <w:b/>
          <w:bCs/>
          <w:lang w:val="en-US"/>
        </w:rPr>
        <w:t>'rzz'</w:t>
      </w:r>
      <w:r w:rsidRPr="004724A5">
        <w:rPr>
          <w:lang w:val="en-US"/>
        </w:rPr>
        <w:t xml:space="preserve"> — applies a two-qubit ZZ-rotation.</w:t>
      </w:r>
    </w:p>
    <w:p w14:paraId="03058D49" w14:textId="77777777" w:rsidR="004724A5" w:rsidRDefault="004724A5" w:rsidP="004724A5">
      <w:pPr>
        <w:pStyle w:val="Listenabsatz"/>
        <w:numPr>
          <w:ilvl w:val="0"/>
          <w:numId w:val="17"/>
        </w:numPr>
        <w:rPr>
          <w:lang w:val="en-US"/>
        </w:rPr>
      </w:pPr>
      <w:r w:rsidRPr="004724A5">
        <w:rPr>
          <w:b/>
          <w:bCs/>
          <w:lang w:val="en-US"/>
        </w:rPr>
        <w:t>'xxyy'</w:t>
      </w:r>
      <w:r w:rsidRPr="004724A5">
        <w:rPr>
          <w:lang w:val="en-US"/>
        </w:rPr>
        <w:t xml:space="preserve"> — applies a parameterized XXYY-rotation on two or more qubits.</w:t>
      </w:r>
    </w:p>
    <w:p w14:paraId="1F1F5994" w14:textId="77777777" w:rsidR="004724A5" w:rsidRDefault="004724A5" w:rsidP="004724A5">
      <w:pPr>
        <w:pStyle w:val="Listenabsatz"/>
        <w:numPr>
          <w:ilvl w:val="0"/>
          <w:numId w:val="17"/>
        </w:numPr>
        <w:rPr>
          <w:lang w:val="en-US"/>
        </w:rPr>
      </w:pPr>
      <w:r w:rsidRPr="004724A5">
        <w:rPr>
          <w:b/>
          <w:bCs/>
          <w:lang w:val="en-US"/>
        </w:rPr>
        <w:t>'reset'</w:t>
      </w:r>
      <w:r w:rsidRPr="004724A5">
        <w:rPr>
          <w:lang w:val="en-US"/>
        </w:rPr>
        <w:t xml:space="preserve"> — resets qubits to the computational |0</w:t>
      </w:r>
      <w:r w:rsidRPr="004724A5">
        <w:t>⟩</w:t>
      </w:r>
      <w:r w:rsidRPr="004724A5">
        <w:rPr>
          <w:lang w:val="en-US"/>
        </w:rPr>
        <w:t xml:space="preserve"> state.</w:t>
      </w:r>
    </w:p>
    <w:p w14:paraId="13E0736D" w14:textId="77777777" w:rsidR="004724A5" w:rsidRDefault="004724A5" w:rsidP="004724A5">
      <w:pPr>
        <w:pStyle w:val="Listenabsatz"/>
        <w:numPr>
          <w:ilvl w:val="0"/>
          <w:numId w:val="17"/>
        </w:numPr>
        <w:rPr>
          <w:lang w:val="en-US"/>
        </w:rPr>
      </w:pPr>
      <w:r w:rsidRPr="004724A5">
        <w:rPr>
          <w:b/>
          <w:bCs/>
          <w:lang w:val="en-US"/>
        </w:rPr>
        <w:t>'unitary'</w:t>
      </w:r>
      <w:r w:rsidRPr="004724A5">
        <w:rPr>
          <w:lang w:val="en-US"/>
        </w:rPr>
        <w:t xml:space="preserve"> — applies an arbitrary custom unitary matrix to specific qubits.</w:t>
      </w:r>
    </w:p>
    <w:p w14:paraId="4CEE8717" w14:textId="77777777" w:rsidR="004724A5" w:rsidRDefault="004724A5" w:rsidP="004724A5">
      <w:pPr>
        <w:pStyle w:val="Listenabsatz"/>
        <w:numPr>
          <w:ilvl w:val="0"/>
          <w:numId w:val="17"/>
        </w:numPr>
        <w:rPr>
          <w:lang w:val="en-US"/>
        </w:rPr>
      </w:pPr>
      <w:r w:rsidRPr="004724A5">
        <w:rPr>
          <w:b/>
          <w:bCs/>
          <w:lang w:val="en-US"/>
        </w:rPr>
        <w:t>'gphase'</w:t>
      </w:r>
      <w:r w:rsidRPr="004724A5">
        <w:rPr>
          <w:lang w:val="en-US"/>
        </w:rPr>
        <w:t xml:space="preserve"> — applies a global phase to the entire state.</w:t>
      </w:r>
    </w:p>
    <w:p w14:paraId="6DB048C8" w14:textId="6405C8A0" w:rsidR="00130DD1" w:rsidRPr="004724A5" w:rsidRDefault="004724A5" w:rsidP="004724A5">
      <w:pPr>
        <w:pStyle w:val="Listenabsatz"/>
        <w:numPr>
          <w:ilvl w:val="0"/>
          <w:numId w:val="17"/>
        </w:numPr>
        <w:rPr>
          <w:lang w:val="en-US"/>
        </w:rPr>
      </w:pPr>
      <w:r w:rsidRPr="004724A5">
        <w:rPr>
          <w:b/>
          <w:bCs/>
          <w:lang w:val="en-US"/>
        </w:rPr>
        <w:t>'id'</w:t>
      </w:r>
      <w:r w:rsidRPr="004724A5">
        <w:rPr>
          <w:lang w:val="en-US"/>
        </w:rPr>
        <w:t xml:space="preserve"> — applies an identity operation (no-op), useful for alignment or placeholders.</w:t>
      </w:r>
    </w:p>
    <w:p w14:paraId="4F489B9A" w14:textId="346EC318" w:rsidR="00130DD1" w:rsidRPr="00130DD1" w:rsidRDefault="00C17E4C" w:rsidP="00C17E4C">
      <w:pPr>
        <w:pStyle w:val="berschrift4"/>
        <w:rPr>
          <w:lang w:val="en-US"/>
        </w:rPr>
      </w:pPr>
      <w:r>
        <w:rPr>
          <w:lang w:val="en-US"/>
        </w:rPr>
        <w:t>Details and design decisions:</w:t>
      </w:r>
    </w:p>
    <w:p w14:paraId="0F983FEB" w14:textId="412A9F65" w:rsidR="005719DB" w:rsidRDefault="00C17E4C" w:rsidP="001E7F29">
      <w:pPr>
        <w:rPr>
          <w:lang w:val="en-US"/>
        </w:rPr>
      </w:pPr>
      <w:r>
        <w:rPr>
          <w:lang w:val="en-US"/>
        </w:rPr>
        <w:t>The class contains many methods</w:t>
      </w:r>
      <w:r w:rsidR="001E7F29">
        <w:rPr>
          <w:lang w:val="en-US"/>
        </w:rPr>
        <w:t>, some of them are static, which is underlined in the diagram. There is also a dunder method ‘</w:t>
      </w:r>
      <w:r w:rsidR="001E7F29" w:rsidRPr="001E7F29">
        <w:rPr>
          <w:b/>
          <w:lang w:val="en-US"/>
        </w:rPr>
        <w:t>__str__</w:t>
      </w:r>
      <w:r w:rsidR="001E7F29">
        <w:rPr>
          <w:lang w:val="en-US"/>
        </w:rPr>
        <w:t xml:space="preserve">’, which </w:t>
      </w:r>
      <w:r w:rsidR="00E779DE">
        <w:rPr>
          <w:lang w:val="en-US"/>
        </w:rPr>
        <w:t>changes the representation of the object.</w:t>
      </w:r>
      <w:r w:rsidR="00281B42">
        <w:rPr>
          <w:lang w:val="en-US"/>
        </w:rPr>
        <w:t xml:space="preserve"> ‘</w:t>
      </w:r>
      <w:r w:rsidR="00281B42" w:rsidRPr="00281B42">
        <w:rPr>
          <w:b/>
          <w:lang w:val="en-US"/>
        </w:rPr>
        <w:t>QuantumCircuit</w:t>
      </w:r>
      <w:r w:rsidR="00281B42">
        <w:rPr>
          <w:lang w:val="en-US"/>
        </w:rPr>
        <w:t xml:space="preserve">’ has </w:t>
      </w:r>
      <w:r w:rsidR="007F57AF">
        <w:rPr>
          <w:lang w:val="en-US"/>
        </w:rPr>
        <w:t>three</w:t>
      </w:r>
      <w:r w:rsidR="00281B42">
        <w:rPr>
          <w:lang w:val="en-US"/>
        </w:rPr>
        <w:t xml:space="preserve"> compositions to ‘</w:t>
      </w:r>
      <w:r w:rsidR="00281B42" w:rsidRPr="00281B42">
        <w:rPr>
          <w:b/>
          <w:lang w:val="en-US"/>
        </w:rPr>
        <w:t>Qubit</w:t>
      </w:r>
      <w:r w:rsidR="00281B42">
        <w:rPr>
          <w:lang w:val="en-US"/>
        </w:rPr>
        <w:t>’</w:t>
      </w:r>
      <w:r w:rsidR="007F57AF">
        <w:rPr>
          <w:lang w:val="en-US"/>
        </w:rPr>
        <w:t>, ‘</w:t>
      </w:r>
      <w:r w:rsidR="00281B42" w:rsidRPr="00281B42">
        <w:rPr>
          <w:b/>
          <w:lang w:val="en-US"/>
        </w:rPr>
        <w:t>Clbit</w:t>
      </w:r>
      <w:r w:rsidR="00281B42">
        <w:rPr>
          <w:lang w:val="en-US"/>
        </w:rPr>
        <w:t>’</w:t>
      </w:r>
      <w:r w:rsidR="007F57AF">
        <w:rPr>
          <w:lang w:val="en-US"/>
        </w:rPr>
        <w:t xml:space="preserve"> and ‘</w:t>
      </w:r>
      <w:r w:rsidR="007F57AF" w:rsidRPr="007F57AF">
        <w:rPr>
          <w:b/>
          <w:lang w:val="en-US"/>
        </w:rPr>
        <w:t>Instruction</w:t>
      </w:r>
      <w:r w:rsidR="007F57AF">
        <w:rPr>
          <w:lang w:val="en-US"/>
        </w:rPr>
        <w:t>’</w:t>
      </w:r>
      <w:r w:rsidR="00281B42">
        <w:rPr>
          <w:lang w:val="en-US"/>
        </w:rPr>
        <w:t xml:space="preserve"> because they don’t </w:t>
      </w:r>
      <w:r w:rsidR="007F57AF">
        <w:rPr>
          <w:lang w:val="en-US"/>
        </w:rPr>
        <w:t>cease to have</w:t>
      </w:r>
      <w:r w:rsidR="00281B42">
        <w:rPr>
          <w:lang w:val="en-US"/>
        </w:rPr>
        <w:t xml:space="preserve"> functionality </w:t>
      </w:r>
      <w:r w:rsidR="007F57AF">
        <w:rPr>
          <w:lang w:val="en-US"/>
        </w:rPr>
        <w:t>without a circuit</w:t>
      </w:r>
      <w:r w:rsidR="00281B42">
        <w:rPr>
          <w:lang w:val="en-US"/>
        </w:rPr>
        <w:t xml:space="preserve">. They only find purpose within a context, such as </w:t>
      </w:r>
      <w:r w:rsidR="007F57AF">
        <w:rPr>
          <w:lang w:val="en-US"/>
        </w:rPr>
        <w:t>a ‘</w:t>
      </w:r>
      <w:r w:rsidR="007F57AF" w:rsidRPr="007F57AF">
        <w:rPr>
          <w:b/>
          <w:lang w:val="en-US"/>
        </w:rPr>
        <w:t>QuantumCircuit</w:t>
      </w:r>
      <w:r w:rsidR="007F57AF">
        <w:rPr>
          <w:lang w:val="en-US"/>
        </w:rPr>
        <w:t>’ object. Additionally it is the parent class of ‘</w:t>
      </w:r>
      <w:r w:rsidR="00CB6C68">
        <w:rPr>
          <w:b/>
          <w:lang w:val="en-US"/>
        </w:rPr>
        <w:t>‘QuantumSession’</w:t>
      </w:r>
      <w:r w:rsidR="007F57AF">
        <w:rPr>
          <w:lang w:val="en-US"/>
        </w:rPr>
        <w:t>’.</w:t>
      </w:r>
    </w:p>
    <w:p w14:paraId="104B0CA0" w14:textId="77777777" w:rsidR="001E7F29" w:rsidRDefault="001E7F29" w:rsidP="001E7F29">
      <w:pPr>
        <w:rPr>
          <w:lang w:val="en-US"/>
        </w:rPr>
      </w:pPr>
    </w:p>
    <w:p w14:paraId="35A60A8C" w14:textId="2526799A" w:rsidR="005719DB" w:rsidRPr="005719DB" w:rsidRDefault="00CB6C68" w:rsidP="00EF297D">
      <w:pPr>
        <w:pStyle w:val="berschrift3"/>
        <w:rPr>
          <w:lang w:val="en-US"/>
        </w:rPr>
      </w:pPr>
      <w:bookmarkStart w:id="62" w:name="_Toc227221307"/>
      <w:r>
        <w:rPr>
          <w:lang w:val="en-US"/>
        </w:rPr>
        <w:t>QuantumSession</w:t>
      </w:r>
      <w:bookmarkEnd w:id="62"/>
    </w:p>
    <w:p w14:paraId="16C56D67" w14:textId="21F5EF47" w:rsidR="008928C3" w:rsidRPr="003E5F95" w:rsidRDefault="0070630A" w:rsidP="0070630A">
      <w:pPr>
        <w:pStyle w:val="berschrift4"/>
        <w:rPr>
          <w:lang w:val="en-US"/>
        </w:rPr>
      </w:pPr>
      <w:r>
        <w:rPr>
          <w:lang w:val="en-US"/>
        </w:rPr>
        <w:t xml:space="preserve">Class </w:t>
      </w:r>
      <w:r w:rsidR="00A576F0">
        <w:rPr>
          <w:lang w:val="en-US"/>
        </w:rPr>
        <w:t>details</w:t>
      </w:r>
      <w:r>
        <w:rPr>
          <w:lang w:val="en-US"/>
        </w:rPr>
        <w:t>:</w:t>
      </w:r>
    </w:p>
    <w:p w14:paraId="16149BB2" w14:textId="2C90055A" w:rsidR="008928C3" w:rsidRDefault="0032606F" w:rsidP="00FB4A63">
      <w:pPr>
        <w:rPr>
          <w:lang w:val="en-US"/>
        </w:rPr>
      </w:pPr>
      <w:r>
        <w:rPr>
          <w:b/>
          <w:lang w:val="en-US"/>
        </w:rPr>
        <w:t>“</w:t>
      </w:r>
      <w:r w:rsidRPr="0032606F">
        <w:rPr>
          <w:b/>
          <w:lang w:val="en-US"/>
        </w:rPr>
        <w:t xml:space="preserve">The </w:t>
      </w:r>
      <w:r w:rsidR="00CB6C68">
        <w:rPr>
          <w:b/>
          <w:lang w:val="en-US"/>
        </w:rPr>
        <w:t>‘QuantumSession’</w:t>
      </w:r>
      <w:r w:rsidRPr="0032606F">
        <w:rPr>
          <w:b/>
          <w:lang w:val="en-US"/>
        </w:rPr>
        <w:t xml:space="preserve"> class manages the life cycle of </w:t>
      </w:r>
      <w:r w:rsidR="00CB6C68">
        <w:rPr>
          <w:b/>
          <w:lang w:val="en-US"/>
        </w:rPr>
        <w:t>‘QuantumVariable’</w:t>
      </w:r>
      <w:r w:rsidRPr="0032606F">
        <w:rPr>
          <w:b/>
          <w:lang w:val="en-US"/>
        </w:rPr>
        <w:t>s and enables features such as QuantumEnvironments or Uncomputation.</w:t>
      </w:r>
      <w:r>
        <w:rPr>
          <w:lang w:val="en-US"/>
        </w:rPr>
        <w:t>” [</w:t>
      </w:r>
      <w:r w:rsidR="00841674">
        <w:rPr>
          <w:lang w:val="en-US"/>
        </w:rPr>
        <w:t>24]</w:t>
      </w:r>
    </w:p>
    <w:p w14:paraId="1596AE34" w14:textId="77777777" w:rsidR="00A576F0" w:rsidRDefault="00A576F0" w:rsidP="00A576F0">
      <w:pPr>
        <w:pStyle w:val="berschrift4"/>
        <w:rPr>
          <w:lang w:val="en-US"/>
        </w:rPr>
      </w:pPr>
      <w:r>
        <w:rPr>
          <w:lang w:val="en-US"/>
        </w:rPr>
        <w:lastRenderedPageBreak/>
        <w:t>Class constructor and attributes:</w:t>
      </w:r>
    </w:p>
    <w:p w14:paraId="371B6242" w14:textId="561C44AC" w:rsidR="008A2374" w:rsidRPr="003E5F95" w:rsidRDefault="008A2374" w:rsidP="008A2374">
      <w:pPr>
        <w:rPr>
          <w:lang w:val="en-US"/>
        </w:rPr>
      </w:pPr>
      <w:r w:rsidRPr="008A2374">
        <w:rPr>
          <w:lang w:val="en-US"/>
        </w:rPr>
        <w:t>The class constructor is receiving an optional single attribute called ‘backend’, which is a ‘</w:t>
      </w:r>
      <w:r w:rsidRPr="008A2374">
        <w:rPr>
          <w:b/>
          <w:bCs/>
          <w:lang w:val="en-US"/>
        </w:rPr>
        <w:t>BackendClient’</w:t>
      </w:r>
      <w:r w:rsidR="00586A85">
        <w:rPr>
          <w:bCs/>
          <w:lang w:val="en-US"/>
        </w:rPr>
        <w:t>, instantiated as ‘backend’</w:t>
      </w:r>
      <w:r w:rsidRPr="008A2374">
        <w:rPr>
          <w:lang w:val="en-US"/>
        </w:rPr>
        <w:t>.</w:t>
      </w:r>
      <w:r>
        <w:rPr>
          <w:lang w:val="en-US"/>
        </w:rPr>
        <w:t xml:space="preserve"> The class attributes</w:t>
      </w:r>
      <w:r w:rsidR="002C517A">
        <w:rPr>
          <w:lang w:val="en-US"/>
        </w:rPr>
        <w:t xml:space="preserve"> are</w:t>
      </w:r>
      <w:r>
        <w:rPr>
          <w:lang w:val="en-US"/>
        </w:rPr>
        <w:t>:</w:t>
      </w:r>
    </w:p>
    <w:p w14:paraId="4180B40A" w14:textId="4B7AE2DE" w:rsidR="002C517A" w:rsidRPr="002C517A" w:rsidRDefault="002C517A" w:rsidP="002C517A">
      <w:pPr>
        <w:rPr>
          <w:lang w:val="en-US"/>
        </w:rPr>
      </w:pPr>
      <w:r w:rsidRPr="002C517A">
        <w:rPr>
          <w:lang w:val="en-US"/>
        </w:rPr>
        <w:t>‘</w:t>
      </w:r>
      <w:r w:rsidRPr="002C517A">
        <w:rPr>
          <w:b/>
          <w:bCs/>
          <w:lang w:val="en-US"/>
        </w:rPr>
        <w:t>qv_list: List[</w:t>
      </w:r>
      <w:r w:rsidR="00CB6C68">
        <w:rPr>
          <w:b/>
          <w:bCs/>
          <w:lang w:val="en-US"/>
        </w:rPr>
        <w:t>‘QuantumVariable’</w:t>
      </w:r>
      <w:r w:rsidRPr="002C517A">
        <w:rPr>
          <w:b/>
          <w:bCs/>
          <w:lang w:val="en-US"/>
        </w:rPr>
        <w:t>]’</w:t>
      </w:r>
      <w:r w:rsidRPr="002C517A">
        <w:rPr>
          <w:lang w:val="en-US"/>
        </w:rPr>
        <w:br/>
        <w:t>A list of all quantum variables created within this session. Used to track and manage all active qubits/quantum data objects.</w:t>
      </w:r>
    </w:p>
    <w:p w14:paraId="0187CAAA" w14:textId="77777777" w:rsidR="002C517A" w:rsidRPr="002C517A" w:rsidRDefault="002C517A" w:rsidP="002C517A">
      <w:pPr>
        <w:rPr>
          <w:lang w:val="en-US"/>
        </w:rPr>
      </w:pPr>
      <w:r w:rsidRPr="002C517A">
        <w:rPr>
          <w:lang w:val="en-US"/>
        </w:rPr>
        <w:t>‘</w:t>
      </w:r>
      <w:r w:rsidRPr="002C517A">
        <w:rPr>
          <w:b/>
          <w:bCs/>
          <w:lang w:val="en-US"/>
        </w:rPr>
        <w:t>env_stack: List[QuantumEnvironment]</w:t>
      </w:r>
      <w:r w:rsidRPr="002C517A">
        <w:rPr>
          <w:lang w:val="en-US"/>
        </w:rPr>
        <w:t>’</w:t>
      </w:r>
      <w:r w:rsidRPr="002C517A">
        <w:rPr>
          <w:lang w:val="en-US"/>
        </w:rPr>
        <w:br/>
        <w:t>A LIFO stack of currently active quantum environments. Used to manage nested blocks or context-dependent operations.</w:t>
      </w:r>
    </w:p>
    <w:p w14:paraId="517685DE" w14:textId="6FF44AB2" w:rsidR="002C517A" w:rsidRPr="002C517A" w:rsidRDefault="002C517A" w:rsidP="002C517A">
      <w:pPr>
        <w:rPr>
          <w:lang w:val="en-US"/>
        </w:rPr>
      </w:pPr>
      <w:r w:rsidRPr="002C517A">
        <w:rPr>
          <w:lang w:val="en-US"/>
        </w:rPr>
        <w:t>‘</w:t>
      </w:r>
      <w:r w:rsidRPr="002C517A">
        <w:rPr>
          <w:b/>
          <w:bCs/>
          <w:lang w:val="en-US"/>
        </w:rPr>
        <w:t>uncomp_stack: List[</w:t>
      </w:r>
      <w:r w:rsidR="00CB6C68">
        <w:rPr>
          <w:b/>
          <w:bCs/>
          <w:lang w:val="en-US"/>
        </w:rPr>
        <w:t>‘QuantumVariable’</w:t>
      </w:r>
      <w:r w:rsidRPr="002C517A">
        <w:rPr>
          <w:b/>
          <w:bCs/>
          <w:lang w:val="en-US"/>
        </w:rPr>
        <w:t>]</w:t>
      </w:r>
      <w:r w:rsidRPr="002C517A">
        <w:rPr>
          <w:lang w:val="en-US"/>
        </w:rPr>
        <w:t>’</w:t>
      </w:r>
      <w:r w:rsidRPr="002C517A">
        <w:rPr>
          <w:lang w:val="en-US"/>
        </w:rPr>
        <w:br/>
        <w:t>A stack of quantum variables that still need to be uncomputed, i.e., whose computation should be reversed. Relevant for reversible programming.</w:t>
      </w:r>
    </w:p>
    <w:p w14:paraId="4AFA72A3" w14:textId="633F3DDC" w:rsidR="002C517A" w:rsidRPr="002C517A" w:rsidRDefault="002C517A" w:rsidP="002C517A">
      <w:pPr>
        <w:rPr>
          <w:lang w:val="en-US"/>
        </w:rPr>
      </w:pPr>
      <w:r w:rsidRPr="002C517A">
        <w:rPr>
          <w:lang w:val="en-US"/>
        </w:rPr>
        <w:t>‘</w:t>
      </w:r>
      <w:r w:rsidRPr="002C517A">
        <w:rPr>
          <w:b/>
          <w:bCs/>
          <w:lang w:val="en-US"/>
        </w:rPr>
        <w:t>qs_tracker: List[weakref.ReferenceType]</w:t>
      </w:r>
      <w:r w:rsidRPr="002C517A">
        <w:rPr>
          <w:lang w:val="en-US"/>
        </w:rPr>
        <w:t>’</w:t>
      </w:r>
      <w:r w:rsidRPr="002C517A">
        <w:rPr>
          <w:lang w:val="en-US"/>
        </w:rPr>
        <w:br/>
        <w:t xml:space="preserve">Weak references to additional </w:t>
      </w:r>
      <w:r w:rsidR="00CB6C68">
        <w:rPr>
          <w:lang w:val="en-US"/>
        </w:rPr>
        <w:t>‘QuantumSession’</w:t>
      </w:r>
      <w:r w:rsidRPr="002C517A">
        <w:rPr>
          <w:lang w:val="en-US"/>
        </w:rPr>
        <w:t>s or linked objects, preventing cyclic references. Supports memory management.</w:t>
      </w:r>
    </w:p>
    <w:p w14:paraId="050CA61E" w14:textId="77777777" w:rsidR="002C517A" w:rsidRPr="002C517A" w:rsidRDefault="002C517A" w:rsidP="002C517A">
      <w:pPr>
        <w:rPr>
          <w:lang w:val="en-US"/>
        </w:rPr>
      </w:pPr>
      <w:r w:rsidRPr="002C517A">
        <w:rPr>
          <w:lang w:val="en-US"/>
        </w:rPr>
        <w:t>‘</w:t>
      </w:r>
      <w:r w:rsidRPr="002C517A">
        <w:rPr>
          <w:b/>
          <w:bCs/>
          <w:lang w:val="en-US"/>
        </w:rPr>
        <w:t>will_be_uncomputed: bool’</w:t>
      </w:r>
      <w:r w:rsidRPr="002C517A">
        <w:rPr>
          <w:lang w:val="en-US"/>
        </w:rPr>
        <w:br/>
        <w:t>Indicates whether the session is currently in a region where automatic uncomputation is applied. Controls reversible-flow optimizations.</w:t>
      </w:r>
    </w:p>
    <w:p w14:paraId="514D8AA3" w14:textId="6B72EF3F" w:rsidR="002C517A" w:rsidRPr="002C517A" w:rsidRDefault="002C517A" w:rsidP="002C517A">
      <w:pPr>
        <w:rPr>
          <w:lang w:val="en-US"/>
        </w:rPr>
      </w:pPr>
      <w:r w:rsidRPr="002C517A">
        <w:rPr>
          <w:lang w:val="en-US"/>
        </w:rPr>
        <w:t>‘</w:t>
      </w:r>
      <w:r w:rsidRPr="002C517A">
        <w:rPr>
          <w:b/>
          <w:bCs/>
          <w:lang w:val="en-US"/>
        </w:rPr>
        <w:t>shadow_sessions: List[</w:t>
      </w:r>
      <w:r w:rsidR="00CB6C68">
        <w:rPr>
          <w:b/>
          <w:bCs/>
          <w:lang w:val="en-US"/>
        </w:rPr>
        <w:t>‘QuantumSession’</w:t>
      </w:r>
      <w:r w:rsidRPr="002C517A">
        <w:rPr>
          <w:b/>
          <w:bCs/>
          <w:lang w:val="en-US"/>
        </w:rPr>
        <w:t>]’</w:t>
      </w:r>
      <w:r w:rsidRPr="002C517A">
        <w:rPr>
          <w:lang w:val="en-US"/>
        </w:rPr>
        <w:br/>
        <w:t>A list of sessions running as “shadow copies,” used for parallel tracking, caching, or theoretical simulation.</w:t>
      </w:r>
    </w:p>
    <w:p w14:paraId="26CC82D5" w14:textId="53FCE77B" w:rsidR="002C517A" w:rsidRPr="00CB6C68" w:rsidRDefault="002C517A" w:rsidP="002C517A">
      <w:pPr>
        <w:rPr>
          <w:lang w:val="en-US"/>
        </w:rPr>
      </w:pPr>
      <w:r w:rsidRPr="002C517A">
        <w:rPr>
          <w:lang w:val="en-US"/>
        </w:rPr>
        <w:t>‘</w:t>
      </w:r>
      <w:r w:rsidRPr="002C517A">
        <w:rPr>
          <w:b/>
          <w:bCs/>
          <w:lang w:val="en-US"/>
        </w:rPr>
        <w:t>deleted_qv_list: List[</w:t>
      </w:r>
      <w:r w:rsidR="00CB6C68">
        <w:rPr>
          <w:b/>
          <w:bCs/>
          <w:lang w:val="en-US"/>
        </w:rPr>
        <w:t>‘QuantumVariable’</w:t>
      </w:r>
      <w:r w:rsidRPr="002C517A">
        <w:rPr>
          <w:b/>
          <w:bCs/>
          <w:lang w:val="en-US"/>
        </w:rPr>
        <w:t>]</w:t>
      </w:r>
      <w:r w:rsidRPr="002C517A">
        <w:rPr>
          <w:lang w:val="en-US"/>
        </w:rPr>
        <w:t>’</w:t>
      </w:r>
      <w:r w:rsidRPr="002C517A">
        <w:rPr>
          <w:lang w:val="en-US"/>
        </w:rPr>
        <w:br/>
        <w:t>A list of quantum variables that have been deleted or released. Used for debugging, logging, or memory tracking.</w:t>
      </w:r>
    </w:p>
    <w:p w14:paraId="1ED0B688" w14:textId="06A9570A" w:rsidR="002C517A" w:rsidRPr="005E3645" w:rsidRDefault="00B034D8" w:rsidP="00B034D8">
      <w:pPr>
        <w:pStyle w:val="berschrift4"/>
        <w:rPr>
          <w:lang w:val="en-US"/>
        </w:rPr>
      </w:pPr>
      <w:r w:rsidRPr="005E3645">
        <w:rPr>
          <w:lang w:val="en-US"/>
        </w:rPr>
        <w:t>Class methods:</w:t>
      </w:r>
    </w:p>
    <w:p w14:paraId="0C46D86D" w14:textId="1BCBC789" w:rsidR="006C61EF" w:rsidRPr="006C61EF" w:rsidRDefault="006C61EF" w:rsidP="006C61EF">
      <w:pPr>
        <w:rPr>
          <w:lang w:val="en-US"/>
        </w:rPr>
      </w:pPr>
      <w:r w:rsidRPr="006C61EF">
        <w:rPr>
          <w:lang w:val="en-US"/>
        </w:rPr>
        <w:t>‘</w:t>
      </w:r>
      <w:r w:rsidRPr="006C61EF">
        <w:rPr>
          <w:b/>
          <w:bCs/>
          <w:lang w:val="en-US"/>
        </w:rPr>
        <w:t>register_qv</w:t>
      </w:r>
      <w:r w:rsidRPr="006C61EF">
        <w:rPr>
          <w:lang w:val="en-US"/>
        </w:rPr>
        <w:t xml:space="preserve">’ – Registers a </w:t>
      </w:r>
      <w:r w:rsidR="00CB6C68">
        <w:rPr>
          <w:lang w:val="en-US"/>
        </w:rPr>
        <w:t>‘QuantumVariable’</w:t>
      </w:r>
      <w:r w:rsidRPr="006C61EF">
        <w:rPr>
          <w:lang w:val="en-US"/>
        </w:rPr>
        <w:t xml:space="preserve"> in the session with a given size.</w:t>
      </w:r>
    </w:p>
    <w:p w14:paraId="14E976D0" w14:textId="23B80658" w:rsidR="006C61EF" w:rsidRPr="006C61EF" w:rsidRDefault="006C61EF" w:rsidP="006C61EF">
      <w:pPr>
        <w:rPr>
          <w:lang w:val="en-US"/>
        </w:rPr>
      </w:pPr>
      <w:r w:rsidRPr="006C61EF">
        <w:rPr>
          <w:lang w:val="en-US"/>
        </w:rPr>
        <w:t>‘</w:t>
      </w:r>
      <w:r w:rsidRPr="006C61EF">
        <w:rPr>
          <w:b/>
          <w:bCs/>
          <w:lang w:val="en-US"/>
        </w:rPr>
        <w:t>get_qv</w:t>
      </w:r>
      <w:r w:rsidRPr="006C61EF">
        <w:rPr>
          <w:lang w:val="en-US"/>
        </w:rPr>
        <w:t xml:space="preserve">’ – Retrieves a </w:t>
      </w:r>
      <w:r w:rsidR="00CB6C68">
        <w:rPr>
          <w:lang w:val="en-US"/>
        </w:rPr>
        <w:t>‘QuantumVariable’</w:t>
      </w:r>
      <w:r w:rsidRPr="006C61EF">
        <w:rPr>
          <w:lang w:val="en-US"/>
        </w:rPr>
        <w:t xml:space="preserve"> by its string key.</w:t>
      </w:r>
    </w:p>
    <w:p w14:paraId="5B7FB94A" w14:textId="4C2D2074" w:rsidR="006C61EF" w:rsidRPr="006C61EF" w:rsidRDefault="006C61EF" w:rsidP="006C61EF">
      <w:pPr>
        <w:rPr>
          <w:lang w:val="en-US"/>
        </w:rPr>
      </w:pPr>
      <w:r w:rsidRPr="006C61EF">
        <w:rPr>
          <w:lang w:val="en-US"/>
        </w:rPr>
        <w:t>‘</w:t>
      </w:r>
      <w:r w:rsidR="00CB6C68">
        <w:rPr>
          <w:lang w:val="en-US"/>
        </w:rPr>
        <w:t>__</w:t>
      </w:r>
      <w:r w:rsidRPr="006C61EF">
        <w:rPr>
          <w:b/>
          <w:bCs/>
          <w:lang w:val="en-US"/>
        </w:rPr>
        <w:t>str</w:t>
      </w:r>
      <w:r w:rsidR="00CB6C68">
        <w:rPr>
          <w:b/>
          <w:bCs/>
          <w:lang w:val="en-US"/>
        </w:rPr>
        <w:t>__</w:t>
      </w:r>
      <w:r w:rsidRPr="006C61EF">
        <w:rPr>
          <w:lang w:val="en-US"/>
        </w:rPr>
        <w:t xml:space="preserve">’ – </w:t>
      </w:r>
      <w:r w:rsidR="00CB6C68">
        <w:rPr>
          <w:lang w:val="en-US"/>
        </w:rPr>
        <w:t xml:space="preserve">a dunder method, changing the </w:t>
      </w:r>
      <w:r w:rsidRPr="006C61EF">
        <w:rPr>
          <w:lang w:val="en-US"/>
        </w:rPr>
        <w:t xml:space="preserve">string representation of the </w:t>
      </w:r>
      <w:r w:rsidR="00CB6C68">
        <w:rPr>
          <w:lang w:val="en-US"/>
        </w:rPr>
        <w:t>‘QuantumSession’</w:t>
      </w:r>
      <w:r w:rsidRPr="006C61EF">
        <w:rPr>
          <w:lang w:val="en-US"/>
        </w:rPr>
        <w:t>.</w:t>
      </w:r>
    </w:p>
    <w:p w14:paraId="4DF440C5" w14:textId="77777777" w:rsidR="006C61EF" w:rsidRPr="006C61EF" w:rsidRDefault="006C61EF" w:rsidP="006C61EF">
      <w:pPr>
        <w:rPr>
          <w:lang w:val="en-US"/>
        </w:rPr>
      </w:pPr>
      <w:r w:rsidRPr="006C61EF">
        <w:rPr>
          <w:lang w:val="en-US"/>
        </w:rPr>
        <w:t>‘</w:t>
      </w:r>
      <w:r w:rsidRPr="006C61EF">
        <w:rPr>
          <w:b/>
          <w:bCs/>
          <w:lang w:val="en-US"/>
        </w:rPr>
        <w:t>get_depth_dic</w:t>
      </w:r>
      <w:r w:rsidRPr="006C61EF">
        <w:rPr>
          <w:lang w:val="en-US"/>
        </w:rPr>
        <w:t>’ – Returns a dictionary describing circuit depth information.</w:t>
      </w:r>
    </w:p>
    <w:p w14:paraId="2E65AD32" w14:textId="77777777" w:rsidR="006C61EF" w:rsidRPr="006C61EF" w:rsidRDefault="006C61EF" w:rsidP="006C61EF">
      <w:pPr>
        <w:rPr>
          <w:lang w:val="en-US"/>
        </w:rPr>
      </w:pPr>
      <w:r w:rsidRPr="006C61EF">
        <w:rPr>
          <w:lang w:val="en-US"/>
        </w:rPr>
        <w:t>‘</w:t>
      </w:r>
      <w:r w:rsidRPr="006C61EF">
        <w:rPr>
          <w:b/>
          <w:bCs/>
          <w:lang w:val="en-US"/>
        </w:rPr>
        <w:t>add_qubit</w:t>
      </w:r>
      <w:r w:rsidRPr="006C61EF">
        <w:rPr>
          <w:lang w:val="en-US"/>
        </w:rPr>
        <w:t>’ – Adds a new qubit to the session (or registers an existing one).</w:t>
      </w:r>
    </w:p>
    <w:p w14:paraId="0DB212A9" w14:textId="081B4575" w:rsidR="006C61EF" w:rsidRPr="006C61EF" w:rsidRDefault="006C61EF" w:rsidP="006C61EF">
      <w:pPr>
        <w:rPr>
          <w:lang w:val="en-US"/>
        </w:rPr>
      </w:pPr>
      <w:r w:rsidRPr="006C61EF">
        <w:rPr>
          <w:lang w:val="en-US"/>
        </w:rPr>
        <w:t>‘</w:t>
      </w:r>
      <w:r w:rsidR="00D311B0">
        <w:rPr>
          <w:lang w:val="en-US"/>
        </w:rPr>
        <w:t>__</w:t>
      </w:r>
      <w:r w:rsidRPr="006C61EF">
        <w:rPr>
          <w:b/>
          <w:bCs/>
          <w:lang w:val="en-US"/>
        </w:rPr>
        <w:t>call</w:t>
      </w:r>
      <w:r w:rsidR="00D311B0">
        <w:rPr>
          <w:b/>
          <w:bCs/>
          <w:lang w:val="en-US"/>
        </w:rPr>
        <w:t>__</w:t>
      </w:r>
      <w:r w:rsidRPr="006C61EF">
        <w:rPr>
          <w:lang w:val="en-US"/>
        </w:rPr>
        <w:t xml:space="preserve">’ – </w:t>
      </w:r>
      <w:r w:rsidR="00D311B0">
        <w:rPr>
          <w:lang w:val="en-US"/>
        </w:rPr>
        <w:t>a dunder method, that r</w:t>
      </w:r>
      <w:r w:rsidRPr="006C61EF">
        <w:rPr>
          <w:lang w:val="en-US"/>
        </w:rPr>
        <w:t xml:space="preserve">eturns the current </w:t>
      </w:r>
      <w:r w:rsidR="00CB6C68">
        <w:rPr>
          <w:lang w:val="en-US"/>
        </w:rPr>
        <w:t>‘QuantumSession’</w:t>
      </w:r>
      <w:r w:rsidRPr="006C61EF">
        <w:rPr>
          <w:lang w:val="en-US"/>
        </w:rPr>
        <w:t xml:space="preserve"> when invoked.</w:t>
      </w:r>
    </w:p>
    <w:p w14:paraId="0382996B" w14:textId="77777777" w:rsidR="006C61EF" w:rsidRPr="006C61EF" w:rsidRDefault="006C61EF" w:rsidP="006C61EF">
      <w:pPr>
        <w:rPr>
          <w:lang w:val="en-US"/>
        </w:rPr>
      </w:pPr>
      <w:r w:rsidRPr="006C61EF">
        <w:rPr>
          <w:lang w:val="en-US"/>
        </w:rPr>
        <w:t>‘</w:t>
      </w:r>
      <w:r w:rsidRPr="006C61EF">
        <w:rPr>
          <w:b/>
          <w:bCs/>
          <w:lang w:val="en-US"/>
        </w:rPr>
        <w:t>add_clbit</w:t>
      </w:r>
      <w:r w:rsidRPr="006C61EF">
        <w:rPr>
          <w:lang w:val="en-US"/>
        </w:rPr>
        <w:t>’ – Adds a classical bit to the session (or registers an existing one).</w:t>
      </w:r>
    </w:p>
    <w:p w14:paraId="44443DF1" w14:textId="77777777" w:rsidR="006C61EF" w:rsidRPr="006C61EF" w:rsidRDefault="006C61EF" w:rsidP="006C61EF">
      <w:pPr>
        <w:rPr>
          <w:lang w:val="en-US"/>
        </w:rPr>
      </w:pPr>
      <w:r w:rsidRPr="006C61EF">
        <w:rPr>
          <w:lang w:val="en-US"/>
        </w:rPr>
        <w:t>‘</w:t>
      </w:r>
      <w:r w:rsidRPr="006C61EF">
        <w:rPr>
          <w:b/>
          <w:lang w:val="en-US"/>
        </w:rPr>
        <w:t>request_qubits’</w:t>
      </w:r>
      <w:r w:rsidRPr="006C61EF">
        <w:rPr>
          <w:lang w:val="en-US"/>
        </w:rPr>
        <w:t xml:space="preserve"> – Requests and allocates a specific number of qubits, optionally naming them.</w:t>
      </w:r>
    </w:p>
    <w:p w14:paraId="09091681" w14:textId="77777777" w:rsidR="006C61EF" w:rsidRPr="006C61EF" w:rsidRDefault="006C61EF" w:rsidP="006C61EF">
      <w:pPr>
        <w:rPr>
          <w:lang w:val="en-US"/>
        </w:rPr>
      </w:pPr>
      <w:r w:rsidRPr="006C61EF">
        <w:rPr>
          <w:lang w:val="en-US"/>
        </w:rPr>
        <w:t>‘</w:t>
      </w:r>
      <w:r w:rsidRPr="006C61EF">
        <w:rPr>
          <w:b/>
          <w:lang w:val="en-US"/>
        </w:rPr>
        <w:t>clear_qubits</w:t>
      </w:r>
      <w:r w:rsidRPr="006C61EF">
        <w:rPr>
          <w:lang w:val="en-US"/>
        </w:rPr>
        <w:t>’ – Clears or frees the given qubits, optionally verifying safety.</w:t>
      </w:r>
    </w:p>
    <w:p w14:paraId="3CB0FF12" w14:textId="6A3FB74C" w:rsidR="006C61EF" w:rsidRPr="006C61EF" w:rsidRDefault="006C61EF" w:rsidP="006C61EF">
      <w:pPr>
        <w:rPr>
          <w:lang w:val="en-US"/>
        </w:rPr>
      </w:pPr>
      <w:r w:rsidRPr="006C61EF">
        <w:rPr>
          <w:lang w:val="en-US"/>
        </w:rPr>
        <w:t>‘</w:t>
      </w:r>
      <w:r w:rsidRPr="006C61EF">
        <w:rPr>
          <w:b/>
          <w:lang w:val="en-US"/>
        </w:rPr>
        <w:t>delete_qv</w:t>
      </w:r>
      <w:r w:rsidRPr="006C61EF">
        <w:rPr>
          <w:lang w:val="en-US"/>
        </w:rPr>
        <w:t xml:space="preserve">’ – Deletes a </w:t>
      </w:r>
      <w:r w:rsidR="00CB6C68">
        <w:rPr>
          <w:lang w:val="en-US"/>
        </w:rPr>
        <w:t>‘QuantumVariable’</w:t>
      </w:r>
      <w:r w:rsidRPr="006C61EF">
        <w:rPr>
          <w:lang w:val="en-US"/>
        </w:rPr>
        <w:t xml:space="preserve"> from the session, with optional verification.</w:t>
      </w:r>
    </w:p>
    <w:p w14:paraId="6D3635D2" w14:textId="77777777" w:rsidR="006C61EF" w:rsidRPr="006C61EF" w:rsidRDefault="006C61EF" w:rsidP="006C61EF">
      <w:pPr>
        <w:rPr>
          <w:lang w:val="en-US"/>
        </w:rPr>
      </w:pPr>
      <w:r w:rsidRPr="006C61EF">
        <w:rPr>
          <w:lang w:val="en-US"/>
        </w:rPr>
        <w:t>‘</w:t>
      </w:r>
      <w:r w:rsidRPr="006C61EF">
        <w:rPr>
          <w:b/>
          <w:lang w:val="en-US"/>
        </w:rPr>
        <w:t>cnot_count</w:t>
      </w:r>
      <w:r w:rsidRPr="006C61EF">
        <w:rPr>
          <w:lang w:val="en-US"/>
        </w:rPr>
        <w:t>’ – Returns the number of CNOT gates present in the current circuit.</w:t>
      </w:r>
    </w:p>
    <w:p w14:paraId="53BBA2CA" w14:textId="17D2D62E" w:rsidR="006C61EF" w:rsidRPr="006C61EF" w:rsidRDefault="006C61EF" w:rsidP="006C61EF">
      <w:pPr>
        <w:rPr>
          <w:lang w:val="en-US"/>
        </w:rPr>
      </w:pPr>
      <w:r w:rsidRPr="006C61EF">
        <w:rPr>
          <w:lang w:val="en-US"/>
        </w:rPr>
        <w:t>‘</w:t>
      </w:r>
      <w:r w:rsidRPr="006C61EF">
        <w:rPr>
          <w:b/>
          <w:lang w:val="en-US"/>
        </w:rPr>
        <w:t>get_local_qvs</w:t>
      </w:r>
      <w:r w:rsidRPr="006C61EF">
        <w:rPr>
          <w:lang w:val="en-US"/>
        </w:rPr>
        <w:t xml:space="preserve">’ – Returns a list of </w:t>
      </w:r>
      <w:r w:rsidR="00CB6C68">
        <w:rPr>
          <w:lang w:val="en-US"/>
        </w:rPr>
        <w:t>‘</w:t>
      </w:r>
      <w:r w:rsidRPr="006C61EF">
        <w:rPr>
          <w:lang w:val="en-US"/>
        </w:rPr>
        <w:t>QubitVariable</w:t>
      </w:r>
      <w:r w:rsidR="00CB6C68">
        <w:rPr>
          <w:lang w:val="en-US"/>
        </w:rPr>
        <w:t>’</w:t>
      </w:r>
      <w:r w:rsidRPr="006C61EF">
        <w:rPr>
          <w:lang w:val="en-US"/>
        </w:rPr>
        <w:t xml:space="preserve"> </w:t>
      </w:r>
      <w:r w:rsidR="00CB6C68">
        <w:rPr>
          <w:lang w:val="en-US"/>
        </w:rPr>
        <w:t xml:space="preserve">objects </w:t>
      </w:r>
      <w:r w:rsidRPr="006C61EF">
        <w:rPr>
          <w:lang w:val="en-US"/>
        </w:rPr>
        <w:t>local to the current environment.</w:t>
      </w:r>
    </w:p>
    <w:p w14:paraId="6060EFA1" w14:textId="77777777" w:rsidR="006C61EF" w:rsidRPr="006C61EF" w:rsidRDefault="006C61EF" w:rsidP="006C61EF">
      <w:pPr>
        <w:rPr>
          <w:lang w:val="en-US"/>
        </w:rPr>
      </w:pPr>
      <w:r w:rsidRPr="006C61EF">
        <w:rPr>
          <w:lang w:val="en-US"/>
        </w:rPr>
        <w:t>‘</w:t>
      </w:r>
      <w:r w:rsidRPr="006C61EF">
        <w:rPr>
          <w:b/>
          <w:lang w:val="en-US"/>
        </w:rPr>
        <w:t>logic_synth</w:t>
      </w:r>
      <w:r w:rsidRPr="006C61EF">
        <w:rPr>
          <w:lang w:val="en-US"/>
        </w:rPr>
        <w:t>’ – Performs logic synthesis based on a truth table onto given input/output qubits.</w:t>
      </w:r>
    </w:p>
    <w:p w14:paraId="01D5E1F0" w14:textId="42FFF3E6" w:rsidR="006C61EF" w:rsidRPr="006C61EF" w:rsidRDefault="006C61EF" w:rsidP="006C61EF">
      <w:pPr>
        <w:rPr>
          <w:lang w:val="en-US"/>
        </w:rPr>
      </w:pPr>
      <w:r w:rsidRPr="006C61EF">
        <w:rPr>
          <w:lang w:val="en-US"/>
        </w:rPr>
        <w:lastRenderedPageBreak/>
        <w:t>‘</w:t>
      </w:r>
      <w:r w:rsidR="00FD4E66">
        <w:rPr>
          <w:lang w:val="en-US"/>
        </w:rPr>
        <w:t>__</w:t>
      </w:r>
      <w:r w:rsidRPr="006C61EF">
        <w:rPr>
          <w:b/>
          <w:bCs/>
          <w:lang w:val="en-US"/>
        </w:rPr>
        <w:t>eq</w:t>
      </w:r>
      <w:r w:rsidR="00FD4E66">
        <w:rPr>
          <w:b/>
          <w:bCs/>
          <w:lang w:val="en-US"/>
        </w:rPr>
        <w:t>__</w:t>
      </w:r>
      <w:r w:rsidRPr="006C61EF">
        <w:rPr>
          <w:lang w:val="en-US"/>
        </w:rPr>
        <w:t>’ –</w:t>
      </w:r>
      <w:r w:rsidR="00FD4E66">
        <w:rPr>
          <w:lang w:val="en-US"/>
        </w:rPr>
        <w:t xml:space="preserve"> a dunder method, that</w:t>
      </w:r>
      <w:r w:rsidRPr="006C61EF">
        <w:rPr>
          <w:lang w:val="en-US"/>
        </w:rPr>
        <w:t xml:space="preserve"> </w:t>
      </w:r>
      <w:r w:rsidR="00FD4E66">
        <w:rPr>
          <w:lang w:val="en-US"/>
        </w:rPr>
        <w:t>c</w:t>
      </w:r>
      <w:r w:rsidRPr="006C61EF">
        <w:rPr>
          <w:lang w:val="en-US"/>
        </w:rPr>
        <w:t xml:space="preserve">ompares this </w:t>
      </w:r>
      <w:r w:rsidR="00CB6C68">
        <w:rPr>
          <w:lang w:val="en-US"/>
        </w:rPr>
        <w:t>‘QuantumSession’</w:t>
      </w:r>
      <w:r w:rsidRPr="006C61EF">
        <w:rPr>
          <w:lang w:val="en-US"/>
        </w:rPr>
        <w:t xml:space="preserve"> to another one for equality.</w:t>
      </w:r>
    </w:p>
    <w:p w14:paraId="05495DA0" w14:textId="77777777" w:rsidR="006C61EF" w:rsidRPr="006C61EF" w:rsidRDefault="006C61EF" w:rsidP="006C61EF">
      <w:pPr>
        <w:rPr>
          <w:lang w:val="en-US"/>
        </w:rPr>
      </w:pPr>
      <w:r w:rsidRPr="006C61EF">
        <w:rPr>
          <w:lang w:val="en-US"/>
        </w:rPr>
        <w:t>‘</w:t>
      </w:r>
      <w:r w:rsidRPr="006C61EF">
        <w:rPr>
          <w:b/>
          <w:lang w:val="en-US"/>
        </w:rPr>
        <w:t>append</w:t>
      </w:r>
      <w:r w:rsidRPr="006C61EF">
        <w:rPr>
          <w:lang w:val="en-US"/>
        </w:rPr>
        <w:t>’ – Appends an instruction or operation to the circuit with associated qubits, clbits, and parameters.</w:t>
      </w:r>
    </w:p>
    <w:p w14:paraId="6A9987C2" w14:textId="5049A669" w:rsidR="006C61EF" w:rsidRPr="006C61EF" w:rsidRDefault="006C61EF" w:rsidP="006C61EF">
      <w:pPr>
        <w:rPr>
          <w:lang w:val="en-US"/>
        </w:rPr>
      </w:pPr>
      <w:r w:rsidRPr="006C61EF">
        <w:rPr>
          <w:lang w:val="en-US"/>
        </w:rPr>
        <w:t>‘</w:t>
      </w:r>
      <w:r w:rsidR="00C026C5">
        <w:rPr>
          <w:lang w:val="en-US"/>
        </w:rPr>
        <w:t>__</w:t>
      </w:r>
      <w:r w:rsidRPr="006C61EF">
        <w:rPr>
          <w:b/>
          <w:bCs/>
          <w:lang w:val="en-US"/>
        </w:rPr>
        <w:t>getitem</w:t>
      </w:r>
      <w:r w:rsidR="00C026C5">
        <w:rPr>
          <w:b/>
          <w:bCs/>
          <w:lang w:val="en-US"/>
        </w:rPr>
        <w:t>__</w:t>
      </w:r>
      <w:r w:rsidRPr="006C61EF">
        <w:rPr>
          <w:lang w:val="en-US"/>
        </w:rPr>
        <w:t>’ –</w:t>
      </w:r>
      <w:r w:rsidR="00C026C5">
        <w:rPr>
          <w:lang w:val="en-US"/>
        </w:rPr>
        <w:t xml:space="preserve"> a dunder method, that</w:t>
      </w:r>
      <w:r w:rsidRPr="006C61EF">
        <w:rPr>
          <w:lang w:val="en-US"/>
        </w:rPr>
        <w:t xml:space="preserve"> </w:t>
      </w:r>
      <w:r w:rsidR="00C026C5">
        <w:rPr>
          <w:lang w:val="en-US"/>
        </w:rPr>
        <w:t>r</w:t>
      </w:r>
      <w:r w:rsidRPr="006C61EF">
        <w:rPr>
          <w:lang w:val="en-US"/>
        </w:rPr>
        <w:t xml:space="preserve">etrieves a </w:t>
      </w:r>
      <w:r w:rsidR="00CB6C68">
        <w:rPr>
          <w:lang w:val="en-US"/>
        </w:rPr>
        <w:t>‘QuantumVariable’</w:t>
      </w:r>
      <w:r w:rsidRPr="006C61EF">
        <w:rPr>
          <w:lang w:val="en-US"/>
        </w:rPr>
        <w:t xml:space="preserve"> via dictionary-like indexing.</w:t>
      </w:r>
    </w:p>
    <w:p w14:paraId="1EFA1CFF" w14:textId="77777777" w:rsidR="006C61EF" w:rsidRPr="006C61EF" w:rsidRDefault="006C61EF" w:rsidP="006C61EF">
      <w:pPr>
        <w:rPr>
          <w:lang w:val="en-US"/>
        </w:rPr>
      </w:pPr>
      <w:r w:rsidRPr="006C61EF">
        <w:rPr>
          <w:lang w:val="en-US"/>
        </w:rPr>
        <w:t>‘</w:t>
      </w:r>
      <w:r w:rsidRPr="006C61EF">
        <w:rPr>
          <w:b/>
          <w:lang w:val="en-US"/>
        </w:rPr>
        <w:t>clear_data</w:t>
      </w:r>
      <w:r w:rsidRPr="006C61EF">
        <w:rPr>
          <w:lang w:val="en-US"/>
        </w:rPr>
        <w:t>’ – Clears all quantum/classical data tracked by the session.</w:t>
      </w:r>
    </w:p>
    <w:p w14:paraId="7C373308" w14:textId="77777777" w:rsidR="006C61EF" w:rsidRPr="006C61EF" w:rsidRDefault="006C61EF" w:rsidP="006C61EF">
      <w:pPr>
        <w:rPr>
          <w:lang w:val="en-US"/>
        </w:rPr>
      </w:pPr>
      <w:r w:rsidRPr="006C61EF">
        <w:rPr>
          <w:lang w:val="en-US"/>
        </w:rPr>
        <w:t>‘</w:t>
      </w:r>
      <w:r w:rsidRPr="006C61EF">
        <w:rPr>
          <w:b/>
          <w:lang w:val="en-US"/>
        </w:rPr>
        <w:t>statevector</w:t>
      </w:r>
      <w:r w:rsidRPr="006C61EF">
        <w:rPr>
          <w:lang w:val="en-US"/>
        </w:rPr>
        <w:t>’ – Computes and returns the session’s statevector, optionally plotting it.</w:t>
      </w:r>
    </w:p>
    <w:p w14:paraId="6CADB649" w14:textId="77777777" w:rsidR="006C61EF" w:rsidRPr="006C61EF" w:rsidRDefault="006C61EF" w:rsidP="006C61EF">
      <w:pPr>
        <w:rPr>
          <w:lang w:val="en-US"/>
        </w:rPr>
      </w:pPr>
      <w:r w:rsidRPr="006C61EF">
        <w:rPr>
          <w:lang w:val="en-US"/>
        </w:rPr>
        <w:t>‘</w:t>
      </w:r>
      <w:r w:rsidRPr="006C61EF">
        <w:rPr>
          <w:b/>
          <w:lang w:val="en-US"/>
        </w:rPr>
        <w:t>compile</w:t>
      </w:r>
      <w:r w:rsidRPr="006C61EF">
        <w:rPr>
          <w:lang w:val="en-US"/>
        </w:rPr>
        <w:t>’ – Compiles the session into a QuantumCircuit with various optimization options.</w:t>
      </w:r>
    </w:p>
    <w:p w14:paraId="5F36FC70" w14:textId="1C814D20" w:rsidR="006C61EF" w:rsidRPr="006C61EF" w:rsidRDefault="006C61EF" w:rsidP="006C61EF">
      <w:pPr>
        <w:rPr>
          <w:lang w:val="en-US"/>
        </w:rPr>
      </w:pPr>
      <w:r w:rsidRPr="006C61EF">
        <w:rPr>
          <w:lang w:val="en-US"/>
        </w:rPr>
        <w:t>‘</w:t>
      </w:r>
      <w:r w:rsidR="00C026C5">
        <w:rPr>
          <w:lang w:val="en-US"/>
        </w:rPr>
        <w:t>__</w:t>
      </w:r>
      <w:r w:rsidRPr="006C61EF">
        <w:rPr>
          <w:b/>
          <w:bCs/>
          <w:lang w:val="en-US"/>
        </w:rPr>
        <w:t>del</w:t>
      </w:r>
      <w:r w:rsidR="00C026C5">
        <w:rPr>
          <w:b/>
          <w:bCs/>
          <w:lang w:val="en-US"/>
        </w:rPr>
        <w:t>__</w:t>
      </w:r>
      <w:r w:rsidRPr="006C61EF">
        <w:rPr>
          <w:lang w:val="en-US"/>
        </w:rPr>
        <w:t xml:space="preserve">’ – </w:t>
      </w:r>
      <w:r w:rsidR="00C026C5">
        <w:rPr>
          <w:lang w:val="en-US"/>
        </w:rPr>
        <w:t>a dunder method, that is c</w:t>
      </w:r>
      <w:r w:rsidRPr="006C61EF">
        <w:rPr>
          <w:lang w:val="en-US"/>
        </w:rPr>
        <w:t xml:space="preserve">alled on deletion of the </w:t>
      </w:r>
      <w:r w:rsidR="00CB6C68">
        <w:rPr>
          <w:lang w:val="en-US"/>
        </w:rPr>
        <w:t>‘QuantumSession’</w:t>
      </w:r>
      <w:r w:rsidRPr="006C61EF">
        <w:rPr>
          <w:lang w:val="en-US"/>
        </w:rPr>
        <w:t xml:space="preserve"> (cleanup).</w:t>
      </w:r>
    </w:p>
    <w:p w14:paraId="5B7F4082" w14:textId="0D2D888A" w:rsidR="006C61EF" w:rsidRPr="006C61EF" w:rsidRDefault="006C61EF" w:rsidP="006C61EF">
      <w:pPr>
        <w:rPr>
          <w:lang w:val="en-US"/>
        </w:rPr>
      </w:pPr>
      <w:r w:rsidRPr="006C61EF">
        <w:rPr>
          <w:lang w:val="en-US"/>
        </w:rPr>
        <w:t>‘</w:t>
      </w:r>
      <w:r w:rsidR="00C026C5">
        <w:rPr>
          <w:lang w:val="en-US"/>
        </w:rPr>
        <w:t>__</w:t>
      </w:r>
      <w:r w:rsidRPr="006C61EF">
        <w:rPr>
          <w:b/>
          <w:bCs/>
          <w:lang w:val="en-US"/>
        </w:rPr>
        <w:t>hash</w:t>
      </w:r>
      <w:r w:rsidR="00C026C5">
        <w:rPr>
          <w:b/>
          <w:bCs/>
          <w:lang w:val="en-US"/>
        </w:rPr>
        <w:t>__</w:t>
      </w:r>
      <w:r w:rsidRPr="006C61EF">
        <w:rPr>
          <w:lang w:val="en-US"/>
        </w:rPr>
        <w:t xml:space="preserve">’ – </w:t>
      </w:r>
      <w:r w:rsidR="00C026C5">
        <w:rPr>
          <w:lang w:val="en-US"/>
        </w:rPr>
        <w:t>a dunder method, that r</w:t>
      </w:r>
      <w:r w:rsidRPr="006C61EF">
        <w:rPr>
          <w:lang w:val="en-US"/>
        </w:rPr>
        <w:t>eturns a hash value for the session (for use in sets/maps).</w:t>
      </w:r>
    </w:p>
    <w:p w14:paraId="3BDAA3AD" w14:textId="1D7DDA22" w:rsidR="006C61EF" w:rsidRPr="006C61EF" w:rsidRDefault="006C61EF" w:rsidP="006C61EF">
      <w:pPr>
        <w:rPr>
          <w:lang w:val="en-US"/>
        </w:rPr>
      </w:pPr>
      <w:r w:rsidRPr="006C61EF">
        <w:rPr>
          <w:lang w:val="en-US"/>
        </w:rPr>
        <w:t>‘</w:t>
      </w:r>
      <w:r w:rsidR="00C026C5">
        <w:rPr>
          <w:lang w:val="en-US"/>
        </w:rPr>
        <w:t>__</w:t>
      </w:r>
      <w:r w:rsidRPr="006C61EF">
        <w:rPr>
          <w:b/>
          <w:bCs/>
          <w:lang w:val="en-US"/>
        </w:rPr>
        <w:t>setattr</w:t>
      </w:r>
      <w:r w:rsidR="00C026C5">
        <w:rPr>
          <w:b/>
          <w:bCs/>
          <w:lang w:val="en-US"/>
        </w:rPr>
        <w:t>__</w:t>
      </w:r>
      <w:r w:rsidRPr="006C61EF">
        <w:rPr>
          <w:lang w:val="en-US"/>
        </w:rPr>
        <w:t xml:space="preserve">’ – </w:t>
      </w:r>
      <w:r w:rsidR="00C026C5">
        <w:rPr>
          <w:lang w:val="en-US"/>
        </w:rPr>
        <w:t>a dunder method, that i</w:t>
      </w:r>
      <w:r w:rsidRPr="006C61EF">
        <w:rPr>
          <w:lang w:val="en-US"/>
        </w:rPr>
        <w:t>ntercepts attribute setting to manage session-specific behavior.</w:t>
      </w:r>
    </w:p>
    <w:p w14:paraId="64B8288F" w14:textId="5C41013F" w:rsidR="003055FB" w:rsidRDefault="006C61EF" w:rsidP="0025598B">
      <w:pPr>
        <w:rPr>
          <w:lang w:val="en-US"/>
        </w:rPr>
      </w:pPr>
      <w:r w:rsidRPr="006C61EF">
        <w:rPr>
          <w:lang w:val="en-US"/>
        </w:rPr>
        <w:t>‘</w:t>
      </w:r>
      <w:r w:rsidRPr="006C61EF">
        <w:rPr>
          <w:b/>
          <w:lang w:val="en-US"/>
        </w:rPr>
        <w:t>get_active_quantum_session</w:t>
      </w:r>
      <w:r w:rsidRPr="006C61EF">
        <w:rPr>
          <w:lang w:val="en-US"/>
        </w:rPr>
        <w:t>’ –</w:t>
      </w:r>
      <w:r w:rsidR="00C026C5">
        <w:rPr>
          <w:lang w:val="en-US"/>
        </w:rPr>
        <w:t xml:space="preserve"> a static method, that</w:t>
      </w:r>
      <w:r w:rsidRPr="006C61EF">
        <w:rPr>
          <w:lang w:val="en-US"/>
        </w:rPr>
        <w:t xml:space="preserve"> </w:t>
      </w:r>
      <w:r w:rsidR="00C026C5">
        <w:rPr>
          <w:lang w:val="en-US"/>
        </w:rPr>
        <w:t>r</w:t>
      </w:r>
      <w:r w:rsidRPr="006C61EF">
        <w:rPr>
          <w:lang w:val="en-US"/>
        </w:rPr>
        <w:t xml:space="preserve">eturns weak references to currently active </w:t>
      </w:r>
      <w:r w:rsidR="00CB6C68">
        <w:rPr>
          <w:lang w:val="en-US"/>
        </w:rPr>
        <w:t>‘QuantumSession’</w:t>
      </w:r>
      <w:r w:rsidRPr="006C61EF">
        <w:rPr>
          <w:lang w:val="en-US"/>
        </w:rPr>
        <w:t>s.</w:t>
      </w:r>
    </w:p>
    <w:p w14:paraId="6FDAE375" w14:textId="441114E3" w:rsidR="003055FB" w:rsidRPr="006C61EF" w:rsidRDefault="003055FB" w:rsidP="003055FB">
      <w:pPr>
        <w:pStyle w:val="berschrift4"/>
        <w:rPr>
          <w:lang w:val="en-US"/>
        </w:rPr>
      </w:pPr>
      <w:r>
        <w:rPr>
          <w:lang w:val="en-US"/>
        </w:rPr>
        <w:t>Details and design decisions:</w:t>
      </w:r>
    </w:p>
    <w:p w14:paraId="6334645B" w14:textId="054D523E" w:rsidR="006F4456" w:rsidRDefault="003055FB" w:rsidP="006F4456">
      <w:pPr>
        <w:rPr>
          <w:lang w:val="en-US"/>
        </w:rPr>
      </w:pPr>
      <w:r>
        <w:rPr>
          <w:lang w:val="en-US"/>
        </w:rPr>
        <w:t>‘</w:t>
      </w:r>
      <w:r w:rsidRPr="003055FB">
        <w:rPr>
          <w:b/>
          <w:lang w:val="en-US"/>
        </w:rPr>
        <w:t>QuantumSession</w:t>
      </w:r>
      <w:r>
        <w:rPr>
          <w:lang w:val="en-US"/>
        </w:rPr>
        <w:t xml:space="preserve">’ has </w:t>
      </w:r>
      <w:r w:rsidR="006F4456">
        <w:rPr>
          <w:lang w:val="en-US"/>
        </w:rPr>
        <w:t>3</w:t>
      </w:r>
      <w:r>
        <w:rPr>
          <w:lang w:val="en-US"/>
        </w:rPr>
        <w:t xml:space="preserve"> aggregations</w:t>
      </w:r>
      <w:r w:rsidR="00B371BD">
        <w:rPr>
          <w:lang w:val="en-US"/>
        </w:rPr>
        <w:t xml:space="preserve"> and </w:t>
      </w:r>
      <w:r w:rsidR="006F4456">
        <w:rPr>
          <w:lang w:val="en-US"/>
        </w:rPr>
        <w:t>2</w:t>
      </w:r>
      <w:r w:rsidR="00B371BD">
        <w:rPr>
          <w:lang w:val="en-US"/>
        </w:rPr>
        <w:t xml:space="preserve"> composition</w:t>
      </w:r>
      <w:r w:rsidR="006F4456">
        <w:rPr>
          <w:lang w:val="en-US"/>
        </w:rPr>
        <w:t>s</w:t>
      </w:r>
      <w:r>
        <w:rPr>
          <w:lang w:val="en-US"/>
        </w:rPr>
        <w:t xml:space="preserve">. </w:t>
      </w:r>
      <w:r w:rsidR="004A17CD">
        <w:rPr>
          <w:lang w:val="en-US"/>
        </w:rPr>
        <w:t>‘</w:t>
      </w:r>
      <w:r w:rsidR="00B371BD">
        <w:rPr>
          <w:b/>
          <w:lang w:val="en-US"/>
        </w:rPr>
        <w:t>weakref.ReferenceType</w:t>
      </w:r>
      <w:r w:rsidR="004A17CD">
        <w:rPr>
          <w:lang w:val="en-US"/>
        </w:rPr>
        <w:t>’ is an aggregation because the refe</w:t>
      </w:r>
      <w:r w:rsidR="007075AA">
        <w:rPr>
          <w:lang w:val="en-US"/>
        </w:rPr>
        <w:t>ren</w:t>
      </w:r>
      <w:r w:rsidR="004A17CD">
        <w:rPr>
          <w:lang w:val="en-US"/>
        </w:rPr>
        <w:t>ced objects aren’t objects of the ‘</w:t>
      </w:r>
      <w:r w:rsidR="004A17CD" w:rsidRPr="004A17CD">
        <w:rPr>
          <w:b/>
          <w:lang w:val="en-US"/>
        </w:rPr>
        <w:t>QuantumSession</w:t>
      </w:r>
      <w:r w:rsidR="004A17CD">
        <w:rPr>
          <w:lang w:val="en-US"/>
        </w:rPr>
        <w:t>’ itself.</w:t>
      </w:r>
      <w:r w:rsidR="00586A85">
        <w:rPr>
          <w:lang w:val="en-US"/>
        </w:rPr>
        <w:t xml:space="preserve"> ‘</w:t>
      </w:r>
      <w:r w:rsidR="00B371BD" w:rsidRPr="00B371BD">
        <w:rPr>
          <w:b/>
          <w:lang w:val="en-US"/>
        </w:rPr>
        <w:t>BackendClient</w:t>
      </w:r>
      <w:r w:rsidR="00586A85">
        <w:rPr>
          <w:lang w:val="en-US"/>
        </w:rPr>
        <w:t>’</w:t>
      </w:r>
      <w:r w:rsidR="00B371BD">
        <w:rPr>
          <w:lang w:val="en-US"/>
        </w:rPr>
        <w:t xml:space="preserve"> is too is an aggregation, because a ‘</w:t>
      </w:r>
      <w:r w:rsidR="00B371BD" w:rsidRPr="00B371BD">
        <w:rPr>
          <w:b/>
          <w:lang w:val="en-US"/>
        </w:rPr>
        <w:t>BackendClient</w:t>
      </w:r>
      <w:r w:rsidR="00B371BD">
        <w:rPr>
          <w:lang w:val="en-US"/>
        </w:rPr>
        <w:t>’ can have multiple ‘</w:t>
      </w:r>
      <w:r w:rsidR="00B371BD" w:rsidRPr="00B371BD">
        <w:rPr>
          <w:b/>
          <w:lang w:val="en-US"/>
        </w:rPr>
        <w:t>QuantumSession</w:t>
      </w:r>
      <w:r w:rsidR="00B371BD">
        <w:rPr>
          <w:lang w:val="en-US"/>
        </w:rPr>
        <w:t>’ objects. ‘</w:t>
      </w:r>
      <w:r w:rsidR="00B371BD">
        <w:rPr>
          <w:b/>
          <w:bCs/>
          <w:lang w:val="en-US"/>
        </w:rPr>
        <w:t>QuantumVariable</w:t>
      </w:r>
      <w:r w:rsidR="00B371BD">
        <w:rPr>
          <w:lang w:val="en-US"/>
        </w:rPr>
        <w:t>’ is a composition, because the lists could not exist outside of the ‘</w:t>
      </w:r>
      <w:r w:rsidR="00B371BD" w:rsidRPr="00B371BD">
        <w:rPr>
          <w:b/>
          <w:lang w:val="en-US"/>
        </w:rPr>
        <w:t>QuantumSession</w:t>
      </w:r>
      <w:r w:rsidR="00B371BD">
        <w:rPr>
          <w:lang w:val="en-US"/>
        </w:rPr>
        <w:t xml:space="preserve">’. </w:t>
      </w:r>
      <w:r w:rsidR="006F4456">
        <w:rPr>
          <w:lang w:val="en-US"/>
        </w:rPr>
        <w:t>‘</w:t>
      </w:r>
      <w:r w:rsidR="006F4456" w:rsidRPr="006F4456">
        <w:rPr>
          <w:b/>
          <w:lang w:val="en-US"/>
        </w:rPr>
        <w:t>QuantumEnvironment</w:t>
      </w:r>
      <w:r w:rsidR="006F4456">
        <w:rPr>
          <w:lang w:val="en-US"/>
        </w:rPr>
        <w:t>’ is also a composition, because while can still exist without a ‘</w:t>
      </w:r>
      <w:r w:rsidR="006F4456" w:rsidRPr="006F4456">
        <w:rPr>
          <w:b/>
          <w:lang w:val="en-US"/>
        </w:rPr>
        <w:t>QuantumSession</w:t>
      </w:r>
      <w:r w:rsidR="006F4456">
        <w:rPr>
          <w:lang w:val="en-US"/>
        </w:rPr>
        <w:t>’, it would not make sense.</w:t>
      </w:r>
      <w:r w:rsidR="00895631">
        <w:rPr>
          <w:lang w:val="en-US"/>
        </w:rPr>
        <w:t xml:space="preserve"> The ‘</w:t>
      </w:r>
      <w:r w:rsidR="00895631" w:rsidRPr="00895631">
        <w:rPr>
          <w:b/>
          <w:bCs/>
          <w:lang w:val="en-US"/>
        </w:rPr>
        <w:t>shadow_sessions’</w:t>
      </w:r>
      <w:r w:rsidR="00895631">
        <w:rPr>
          <w:lang w:val="en-US"/>
        </w:rPr>
        <w:t xml:space="preserve"> can exist without the main session, thus it is an aggregation. </w:t>
      </w:r>
    </w:p>
    <w:p w14:paraId="252560D8" w14:textId="462B660B" w:rsidR="00895631" w:rsidRDefault="00895631" w:rsidP="006F4456">
      <w:pPr>
        <w:rPr>
          <w:lang w:val="en-US"/>
        </w:rPr>
      </w:pPr>
      <w:r>
        <w:rPr>
          <w:lang w:val="en-US"/>
        </w:rPr>
        <w:t>The class inherits from QuantumCircuit.</w:t>
      </w:r>
    </w:p>
    <w:p w14:paraId="51280DDF" w14:textId="77777777" w:rsidR="00895631" w:rsidRDefault="00895631" w:rsidP="006F4456">
      <w:pPr>
        <w:rPr>
          <w:lang w:val="en-US"/>
        </w:rPr>
      </w:pPr>
    </w:p>
    <w:p w14:paraId="58F0E568" w14:textId="7F95653F" w:rsidR="00895631" w:rsidRPr="004A17CD" w:rsidRDefault="00895631" w:rsidP="00EF297D">
      <w:pPr>
        <w:pStyle w:val="berschrift3"/>
        <w:rPr>
          <w:lang w:val="en-US"/>
        </w:rPr>
      </w:pPr>
      <w:bookmarkStart w:id="63" w:name="_Toc227221308"/>
      <w:r>
        <w:rPr>
          <w:lang w:val="en-US"/>
        </w:rPr>
        <w:t>Instruction</w:t>
      </w:r>
      <w:bookmarkEnd w:id="63"/>
    </w:p>
    <w:p w14:paraId="7C97D28A" w14:textId="36CB0527" w:rsidR="00EF297D" w:rsidRDefault="009C1B6C" w:rsidP="009C1B6C">
      <w:pPr>
        <w:pStyle w:val="berschrift4"/>
        <w:rPr>
          <w:lang w:val="en-US"/>
        </w:rPr>
      </w:pPr>
      <w:r>
        <w:rPr>
          <w:lang w:val="en-US"/>
        </w:rPr>
        <w:t>Class functionality:</w:t>
      </w:r>
    </w:p>
    <w:p w14:paraId="58C667A2" w14:textId="159C8260" w:rsidR="009C1B6C" w:rsidRDefault="009C1B6C" w:rsidP="009C1B6C">
      <w:pPr>
        <w:rPr>
          <w:bCs/>
          <w:lang w:val="en-US"/>
        </w:rPr>
      </w:pPr>
      <w:r>
        <w:rPr>
          <w:lang w:val="en-US"/>
        </w:rPr>
        <w:t>“</w:t>
      </w:r>
      <w:r w:rsidRPr="009C1B6C">
        <w:rPr>
          <w:b/>
          <w:bCs/>
          <w:lang w:val="en-US"/>
        </w:rPr>
        <w:t>This class combines Operation objects with their operands (ie. qubits and classical bits). The data attribut of the QuantumCircuit class consists of a list of Instructions.</w:t>
      </w:r>
      <w:r w:rsidRPr="009C1B6C">
        <w:rPr>
          <w:bCs/>
          <w:lang w:val="en-US"/>
        </w:rPr>
        <w:t>“</w:t>
      </w:r>
      <w:r>
        <w:rPr>
          <w:bCs/>
          <w:lang w:val="en-US"/>
        </w:rPr>
        <w:t xml:space="preserve"> [25]</w:t>
      </w:r>
    </w:p>
    <w:p w14:paraId="7C6A4ED8" w14:textId="22B0FA86" w:rsidR="009C1B6C" w:rsidRDefault="009C1B6C" w:rsidP="009C1B6C">
      <w:pPr>
        <w:pStyle w:val="berschrift4"/>
        <w:rPr>
          <w:lang w:val="en-US"/>
        </w:rPr>
      </w:pPr>
      <w:r>
        <w:rPr>
          <w:lang w:val="en-US"/>
        </w:rPr>
        <w:t>Class constructor and attributes:</w:t>
      </w:r>
    </w:p>
    <w:p w14:paraId="6C703DD4" w14:textId="23E2C46A" w:rsidR="009C1B6C" w:rsidRDefault="009C1B6C" w:rsidP="00EB6FC9">
      <w:pPr>
        <w:rPr>
          <w:lang w:val="en-US"/>
        </w:rPr>
      </w:pPr>
      <w:r w:rsidRPr="008A2374">
        <w:rPr>
          <w:lang w:val="en-US"/>
        </w:rPr>
        <w:t>The class constructor is receiving a</w:t>
      </w:r>
      <w:r>
        <w:rPr>
          <w:lang w:val="en-US"/>
        </w:rPr>
        <w:t xml:space="preserve"> ‘</w:t>
      </w:r>
      <w:r w:rsidRPr="009C1B6C">
        <w:rPr>
          <w:b/>
          <w:lang w:val="en-US"/>
        </w:rPr>
        <w:t>Operation</w:t>
      </w:r>
      <w:r>
        <w:rPr>
          <w:lang w:val="en-US"/>
        </w:rPr>
        <w:t>’ object as ‘</w:t>
      </w:r>
      <w:r w:rsidRPr="005E3645">
        <w:rPr>
          <w:b/>
          <w:bCs/>
          <w:lang w:val="en-US"/>
        </w:rPr>
        <w:t>ob</w:t>
      </w:r>
      <w:r>
        <w:rPr>
          <w:lang w:val="en-US"/>
        </w:rPr>
        <w:t xml:space="preserve">’, and optionally a list of </w:t>
      </w:r>
      <w:r w:rsidR="00EB6FC9">
        <w:rPr>
          <w:lang w:val="en-US"/>
        </w:rPr>
        <w:t>‘</w:t>
      </w:r>
      <w:r w:rsidR="00EB6FC9" w:rsidRPr="00EB6FC9">
        <w:rPr>
          <w:b/>
          <w:lang w:val="en-US"/>
        </w:rPr>
        <w:t>Qubit</w:t>
      </w:r>
      <w:r w:rsidR="00EB6FC9">
        <w:rPr>
          <w:lang w:val="en-US"/>
        </w:rPr>
        <w:t xml:space="preserve">’ objects </w:t>
      </w:r>
      <w:r>
        <w:rPr>
          <w:lang w:val="en-US"/>
        </w:rPr>
        <w:t xml:space="preserve">and a list of </w:t>
      </w:r>
      <w:r w:rsidR="00EB6FC9">
        <w:rPr>
          <w:lang w:val="en-US"/>
        </w:rPr>
        <w:t>‘</w:t>
      </w:r>
      <w:r w:rsidR="00EB6FC9" w:rsidRPr="00EB6FC9">
        <w:rPr>
          <w:b/>
          <w:lang w:val="en-US"/>
        </w:rPr>
        <w:t>C</w:t>
      </w:r>
      <w:r w:rsidRPr="00EB6FC9">
        <w:rPr>
          <w:b/>
          <w:lang w:val="en-US"/>
        </w:rPr>
        <w:t>lbit</w:t>
      </w:r>
      <w:r w:rsidR="00EB6FC9">
        <w:rPr>
          <w:lang w:val="en-US"/>
        </w:rPr>
        <w:t>’ objects. These get instantiated as class attributes.</w:t>
      </w:r>
    </w:p>
    <w:p w14:paraId="067B50D6" w14:textId="60D8BB07" w:rsidR="00EB6FC9" w:rsidRPr="003E5F95" w:rsidRDefault="00EB6FC9" w:rsidP="00EB6FC9">
      <w:pPr>
        <w:pStyle w:val="berschrift4"/>
        <w:rPr>
          <w:lang w:val="en-US"/>
        </w:rPr>
      </w:pPr>
      <w:r>
        <w:rPr>
          <w:lang w:val="en-US"/>
        </w:rPr>
        <w:t>Class methods:</w:t>
      </w:r>
    </w:p>
    <w:p w14:paraId="7953B67C" w14:textId="56629634" w:rsidR="009C1B6C" w:rsidRDefault="000C3077" w:rsidP="009C1B6C">
      <w:pPr>
        <w:rPr>
          <w:lang w:val="en-US"/>
        </w:rPr>
      </w:pPr>
      <w:r>
        <w:rPr>
          <w:lang w:val="en-US"/>
        </w:rPr>
        <w:t xml:space="preserve">The class contains </w:t>
      </w:r>
      <w:r w:rsidR="00796F90">
        <w:rPr>
          <w:lang w:val="en-US"/>
        </w:rPr>
        <w:t>5</w:t>
      </w:r>
      <w:r>
        <w:rPr>
          <w:lang w:val="en-US"/>
        </w:rPr>
        <w:t xml:space="preserve"> methods</w:t>
      </w:r>
      <w:r w:rsidR="00A45727">
        <w:rPr>
          <w:lang w:val="en-US"/>
        </w:rPr>
        <w:t>:</w:t>
      </w:r>
    </w:p>
    <w:p w14:paraId="1237C750" w14:textId="2F5EECD3" w:rsidR="00A45727" w:rsidRDefault="00A45727" w:rsidP="009C1B6C">
      <w:pPr>
        <w:rPr>
          <w:lang w:val="en-US"/>
        </w:rPr>
      </w:pPr>
      <w:r>
        <w:rPr>
          <w:lang w:val="en-US"/>
        </w:rPr>
        <w:t>‘</w:t>
      </w:r>
      <w:r w:rsidRPr="00A45727">
        <w:rPr>
          <w:b/>
          <w:lang w:val="en-US"/>
        </w:rPr>
        <w:t>merge</w:t>
      </w:r>
      <w:r>
        <w:rPr>
          <w:lang w:val="en-US"/>
        </w:rPr>
        <w:t>’ – delivers an ‘</w:t>
      </w:r>
      <w:r w:rsidRPr="00A45727">
        <w:rPr>
          <w:b/>
          <w:lang w:val="en-US"/>
        </w:rPr>
        <w:t>Instruction</w:t>
      </w:r>
      <w:r>
        <w:rPr>
          <w:lang w:val="en-US"/>
        </w:rPr>
        <w:t xml:space="preserve">’ combining this </w:t>
      </w:r>
      <w:r w:rsidR="009F3DDD">
        <w:rPr>
          <w:lang w:val="en-US"/>
        </w:rPr>
        <w:t>‘</w:t>
      </w:r>
      <w:r w:rsidR="009F3DDD" w:rsidRPr="00A45727">
        <w:rPr>
          <w:b/>
          <w:lang w:val="en-US"/>
        </w:rPr>
        <w:t>Instruction</w:t>
      </w:r>
      <w:r w:rsidR="009F3DDD">
        <w:rPr>
          <w:lang w:val="en-US"/>
        </w:rPr>
        <w:t>’ with another ‘</w:t>
      </w:r>
      <w:r w:rsidR="009F3DDD" w:rsidRPr="00A45727">
        <w:rPr>
          <w:b/>
          <w:lang w:val="en-US"/>
        </w:rPr>
        <w:t>Instruction</w:t>
      </w:r>
      <w:r w:rsidR="009F3DDD">
        <w:rPr>
          <w:lang w:val="en-US"/>
        </w:rPr>
        <w:t>’.</w:t>
      </w:r>
    </w:p>
    <w:p w14:paraId="6CF1C1EB" w14:textId="38B75DAA" w:rsidR="009F3DDD" w:rsidRDefault="009F3DDD" w:rsidP="009C1B6C">
      <w:pPr>
        <w:rPr>
          <w:lang w:val="en-US"/>
        </w:rPr>
      </w:pPr>
      <w:r>
        <w:rPr>
          <w:lang w:val="en-US"/>
        </w:rPr>
        <w:t>‘</w:t>
      </w:r>
      <w:r w:rsidR="00796F90" w:rsidRPr="00796F90">
        <w:rPr>
          <w:b/>
          <w:bCs/>
          <w:lang w:val="en-US"/>
        </w:rPr>
        <w:t>copy</w:t>
      </w:r>
      <w:r w:rsidR="00796F90">
        <w:rPr>
          <w:lang w:val="en-US"/>
        </w:rPr>
        <w:t>’ – delivers the copied ‘</w:t>
      </w:r>
      <w:r w:rsidR="00796F90" w:rsidRPr="00A45727">
        <w:rPr>
          <w:b/>
          <w:lang w:val="en-US"/>
        </w:rPr>
        <w:t>Instruction</w:t>
      </w:r>
      <w:r w:rsidR="00796F90">
        <w:rPr>
          <w:lang w:val="en-US"/>
        </w:rPr>
        <w:t>’.</w:t>
      </w:r>
    </w:p>
    <w:p w14:paraId="7419BEB5" w14:textId="6377ADAE" w:rsidR="00796F90" w:rsidRDefault="00796F90" w:rsidP="00796F90">
      <w:pPr>
        <w:rPr>
          <w:lang w:val="en-US"/>
        </w:rPr>
      </w:pPr>
      <w:r>
        <w:rPr>
          <w:lang w:val="en-US"/>
        </w:rPr>
        <w:t>‘</w:t>
      </w:r>
      <w:r w:rsidRPr="00796F90">
        <w:rPr>
          <w:b/>
          <w:lang w:val="en-US"/>
        </w:rPr>
        <w:t>inverse</w:t>
      </w:r>
      <w:r>
        <w:rPr>
          <w:lang w:val="en-US"/>
        </w:rPr>
        <w:t>’ – delivers the inversed ‘</w:t>
      </w:r>
      <w:r w:rsidRPr="00A45727">
        <w:rPr>
          <w:b/>
          <w:lang w:val="en-US"/>
        </w:rPr>
        <w:t>Instruction</w:t>
      </w:r>
      <w:r>
        <w:rPr>
          <w:lang w:val="en-US"/>
        </w:rPr>
        <w:t>’.</w:t>
      </w:r>
    </w:p>
    <w:p w14:paraId="48219A99" w14:textId="1FABED78" w:rsidR="00796F90" w:rsidRDefault="00796F90" w:rsidP="001F1ECA">
      <w:pPr>
        <w:rPr>
          <w:lang w:val="en-US"/>
        </w:rPr>
      </w:pPr>
      <w:r w:rsidRPr="001F1ECA">
        <w:rPr>
          <w:lang w:val="en-US"/>
        </w:rPr>
        <w:t>‘</w:t>
      </w:r>
      <w:r w:rsidR="001F1ECA" w:rsidRPr="001F1ECA">
        <w:rPr>
          <w:b/>
          <w:lang w:val="en-US"/>
        </w:rPr>
        <w:t xml:space="preserve">__str__’ </w:t>
      </w:r>
      <w:r w:rsidR="001F1ECA" w:rsidRPr="001F1ECA">
        <w:rPr>
          <w:lang w:val="en-US"/>
        </w:rPr>
        <w:t>– a dunder method ch</w:t>
      </w:r>
      <w:r w:rsidR="001F1ECA">
        <w:rPr>
          <w:lang w:val="en-US"/>
        </w:rPr>
        <w:t>anging the representation of the string representation of ‘</w:t>
      </w:r>
      <w:r w:rsidR="001F1ECA" w:rsidRPr="00A45727">
        <w:rPr>
          <w:b/>
          <w:lang w:val="en-US"/>
        </w:rPr>
        <w:t>Instruction</w:t>
      </w:r>
      <w:r w:rsidR="001F1ECA">
        <w:rPr>
          <w:lang w:val="en-US"/>
        </w:rPr>
        <w:t>’</w:t>
      </w:r>
    </w:p>
    <w:p w14:paraId="272172CB" w14:textId="4B274637" w:rsidR="001F1ECA" w:rsidRDefault="001F1ECA" w:rsidP="0025598B">
      <w:pPr>
        <w:rPr>
          <w:lang w:val="en-US"/>
        </w:rPr>
      </w:pPr>
      <w:r w:rsidRPr="0025598B">
        <w:rPr>
          <w:lang w:val="en-US"/>
        </w:rPr>
        <w:lastRenderedPageBreak/>
        <w:t>‘</w:t>
      </w:r>
      <w:r w:rsidRPr="0025598B">
        <w:rPr>
          <w:b/>
          <w:lang w:val="en-US"/>
        </w:rPr>
        <w:t>__</w:t>
      </w:r>
      <w:r w:rsidR="0025598B" w:rsidRPr="0025598B">
        <w:rPr>
          <w:b/>
          <w:lang w:val="en-US"/>
        </w:rPr>
        <w:t>repr</w:t>
      </w:r>
      <w:r w:rsidR="0025598B" w:rsidRPr="0025598B">
        <w:rPr>
          <w:lang w:val="en-US"/>
        </w:rPr>
        <w:t>__’ – a dunder method th</w:t>
      </w:r>
      <w:r w:rsidR="0025598B">
        <w:rPr>
          <w:lang w:val="en-US"/>
        </w:rPr>
        <w:t>at delivers an unambiguous, developer-oriented representation of an ‘</w:t>
      </w:r>
      <w:r w:rsidR="0025598B" w:rsidRPr="00A45727">
        <w:rPr>
          <w:b/>
          <w:lang w:val="en-US"/>
        </w:rPr>
        <w:t>Instruction</w:t>
      </w:r>
      <w:r w:rsidR="0025598B">
        <w:rPr>
          <w:lang w:val="en-US"/>
        </w:rPr>
        <w:t xml:space="preserve">’ object. </w:t>
      </w:r>
    </w:p>
    <w:p w14:paraId="44D9C6BF" w14:textId="77777777" w:rsidR="0025598B" w:rsidRPr="006C61EF" w:rsidRDefault="0025598B" w:rsidP="0025598B">
      <w:pPr>
        <w:pStyle w:val="berschrift4"/>
        <w:rPr>
          <w:lang w:val="en-US"/>
        </w:rPr>
      </w:pPr>
      <w:r>
        <w:rPr>
          <w:lang w:val="en-US"/>
        </w:rPr>
        <w:t>Details and design decisions:</w:t>
      </w:r>
    </w:p>
    <w:p w14:paraId="646DBDC8" w14:textId="146295A0" w:rsidR="009050E8" w:rsidRDefault="00104EA7">
      <w:pPr>
        <w:rPr>
          <w:lang w:val="en-US"/>
        </w:rPr>
      </w:pPr>
      <w:r>
        <w:rPr>
          <w:lang w:val="en-US"/>
        </w:rPr>
        <w:t>The class has a aggregation to ‘</w:t>
      </w:r>
      <w:r w:rsidRPr="00104EA7">
        <w:rPr>
          <w:b/>
          <w:lang w:val="en-US"/>
        </w:rPr>
        <w:t>Operation</w:t>
      </w:r>
      <w:r>
        <w:rPr>
          <w:lang w:val="en-US"/>
        </w:rPr>
        <w:t xml:space="preserve">’, because the </w:t>
      </w:r>
      <w:r w:rsidR="002B1170">
        <w:rPr>
          <w:lang w:val="en-US"/>
        </w:rPr>
        <w:t>‘</w:t>
      </w:r>
      <w:r w:rsidR="002B1170" w:rsidRPr="002B1170">
        <w:rPr>
          <w:b/>
          <w:lang w:val="en-US"/>
        </w:rPr>
        <w:t>op</w:t>
      </w:r>
      <w:r w:rsidR="002B1170">
        <w:rPr>
          <w:lang w:val="en-US"/>
        </w:rPr>
        <w:t xml:space="preserve">’ </w:t>
      </w:r>
      <w:r>
        <w:rPr>
          <w:lang w:val="en-US"/>
        </w:rPr>
        <w:t xml:space="preserve">can exist outside of </w:t>
      </w:r>
      <w:r w:rsidR="002B1170">
        <w:rPr>
          <w:lang w:val="en-US"/>
        </w:rPr>
        <w:t xml:space="preserve">the </w:t>
      </w:r>
      <w:r>
        <w:rPr>
          <w:lang w:val="en-US"/>
        </w:rPr>
        <w:t>‘</w:t>
      </w:r>
      <w:r w:rsidRPr="002B1170">
        <w:rPr>
          <w:b/>
          <w:lang w:val="en-US"/>
        </w:rPr>
        <w:t>Instruction</w:t>
      </w:r>
      <w:r>
        <w:rPr>
          <w:lang w:val="en-US"/>
        </w:rPr>
        <w:t>’ object</w:t>
      </w:r>
      <w:r w:rsidR="002B1170">
        <w:rPr>
          <w:lang w:val="en-US"/>
        </w:rPr>
        <w:t>. The ‘</w:t>
      </w:r>
      <w:r w:rsidR="002B1170" w:rsidRPr="002B1170">
        <w:rPr>
          <w:b/>
          <w:lang w:val="en-US"/>
        </w:rPr>
        <w:t>qubits</w:t>
      </w:r>
      <w:r w:rsidR="002B1170">
        <w:rPr>
          <w:lang w:val="en-US"/>
        </w:rPr>
        <w:t>’ and ‘</w:t>
      </w:r>
      <w:r w:rsidR="002B1170" w:rsidRPr="002B1170">
        <w:rPr>
          <w:b/>
          <w:lang w:val="en-US"/>
        </w:rPr>
        <w:t>clbits</w:t>
      </w:r>
      <w:r w:rsidR="002B1170">
        <w:rPr>
          <w:lang w:val="en-US"/>
        </w:rPr>
        <w:t>’ attributes have a composition, because the classes do not provide functionality without a context, here ‘</w:t>
      </w:r>
      <w:r w:rsidR="002B1170" w:rsidRPr="002B1170">
        <w:rPr>
          <w:b/>
          <w:lang w:val="en-US"/>
        </w:rPr>
        <w:t>Instruction</w:t>
      </w:r>
      <w:r w:rsidR="002B1170">
        <w:rPr>
          <w:lang w:val="en-US"/>
        </w:rPr>
        <w:t>’.</w:t>
      </w:r>
      <w:r w:rsidR="00F76242">
        <w:rPr>
          <w:lang w:val="en-US"/>
        </w:rPr>
        <w:t xml:space="preserve"> The class does not inherit.</w:t>
      </w:r>
    </w:p>
    <w:p w14:paraId="04B0EE66" w14:textId="77777777" w:rsidR="00F76242" w:rsidRDefault="00F76242">
      <w:pPr>
        <w:rPr>
          <w:lang w:val="en-US"/>
        </w:rPr>
      </w:pPr>
    </w:p>
    <w:p w14:paraId="3D302AED" w14:textId="1025D963" w:rsidR="00F76242" w:rsidRPr="004A17CD" w:rsidRDefault="00F76242" w:rsidP="00F76242">
      <w:pPr>
        <w:pStyle w:val="berschrift3"/>
        <w:rPr>
          <w:lang w:val="en-US"/>
        </w:rPr>
      </w:pPr>
      <w:bookmarkStart w:id="64" w:name="_Toc227221309"/>
      <w:r>
        <w:rPr>
          <w:lang w:val="en-US"/>
        </w:rPr>
        <w:t>GroupedInstruction</w:t>
      </w:r>
      <w:bookmarkEnd w:id="64"/>
    </w:p>
    <w:p w14:paraId="7BEBA76D" w14:textId="77777777" w:rsidR="00F76242" w:rsidRDefault="00F76242" w:rsidP="00F76242">
      <w:pPr>
        <w:pStyle w:val="berschrift4"/>
        <w:rPr>
          <w:lang w:val="en-US"/>
        </w:rPr>
      </w:pPr>
      <w:r>
        <w:rPr>
          <w:lang w:val="en-US"/>
        </w:rPr>
        <w:t>Class functionality:</w:t>
      </w:r>
    </w:p>
    <w:p w14:paraId="09E09AF9" w14:textId="5861038C" w:rsidR="001D7FA5" w:rsidRPr="001D7FA5" w:rsidRDefault="001D7FA5" w:rsidP="001D7FA5">
      <w:pPr>
        <w:rPr>
          <w:lang w:val="en-US"/>
        </w:rPr>
      </w:pPr>
      <w:r>
        <w:rPr>
          <w:lang w:val="en-US"/>
        </w:rPr>
        <w:t>From the qrisp source code</w:t>
      </w:r>
      <w:r w:rsidR="00850C90">
        <w:rPr>
          <w:lang w:val="en-US"/>
        </w:rPr>
        <w:t xml:space="preserve"> [14]</w:t>
      </w:r>
      <w:r>
        <w:rPr>
          <w:lang w:val="en-US"/>
        </w:rPr>
        <w:t>:</w:t>
      </w:r>
    </w:p>
    <w:p w14:paraId="29A7BA6A" w14:textId="6234727D" w:rsidR="001D7FA5" w:rsidRPr="001D7FA5" w:rsidRDefault="001D7FA5" w:rsidP="001D7FA5">
      <w:pPr>
        <w:rPr>
          <w:lang w:val="en-US"/>
        </w:rPr>
      </w:pPr>
      <w:r>
        <w:rPr>
          <w:lang w:val="en-US"/>
        </w:rPr>
        <w:t>“</w:t>
      </w:r>
      <w:r w:rsidRPr="001D7FA5">
        <w:rPr>
          <w:b/>
          <w:lang w:val="en-US"/>
        </w:rPr>
        <w:t>This class is supposed to describe a group of instructions. The idea behind the grouping is that grouping instructions together allows to precalculate their unitary. This saves alot of time because applying a medium size unitary on a large statevector is more efficient than applying many small unitaries.</w:t>
      </w:r>
      <w:r w:rsidRPr="001D7FA5">
        <w:rPr>
          <w:lang w:val="en-US"/>
        </w:rPr>
        <w:t>”</w:t>
      </w:r>
    </w:p>
    <w:p w14:paraId="17F5F27C" w14:textId="676482B4" w:rsidR="00282077" w:rsidRDefault="00F76242" w:rsidP="00282077">
      <w:pPr>
        <w:pStyle w:val="berschrift4"/>
        <w:rPr>
          <w:lang w:val="en-US"/>
        </w:rPr>
      </w:pPr>
      <w:r>
        <w:rPr>
          <w:lang w:val="en-US"/>
        </w:rPr>
        <w:t>Class constructor</w:t>
      </w:r>
      <w:r w:rsidR="000C2096">
        <w:rPr>
          <w:lang w:val="en-US"/>
        </w:rPr>
        <w:t>:</w:t>
      </w:r>
    </w:p>
    <w:p w14:paraId="17355B7B" w14:textId="0D075068" w:rsidR="000C2096" w:rsidRDefault="00282077" w:rsidP="000C2096">
      <w:pPr>
        <w:rPr>
          <w:lang w:val="en-US"/>
        </w:rPr>
      </w:pPr>
      <w:r>
        <w:rPr>
          <w:lang w:val="en-US"/>
        </w:rPr>
        <w:t>The class constructor receives a ‘</w:t>
      </w:r>
      <w:r w:rsidRPr="00282077">
        <w:rPr>
          <w:b/>
          <w:lang w:val="en-US"/>
        </w:rPr>
        <w:t>QuantumCircuit</w:t>
      </w:r>
      <w:r>
        <w:rPr>
          <w:lang w:val="en-US"/>
        </w:rPr>
        <w:t>’ as ‘</w:t>
      </w:r>
      <w:r w:rsidRPr="00282077">
        <w:rPr>
          <w:b/>
          <w:lang w:val="en-US"/>
        </w:rPr>
        <w:t>int_qc</w:t>
      </w:r>
      <w:r>
        <w:rPr>
          <w:lang w:val="en-US"/>
        </w:rPr>
        <w:t>’, a list of integers as ‘</w:t>
      </w:r>
      <w:r w:rsidRPr="00282077">
        <w:rPr>
          <w:b/>
          <w:lang w:val="en-US"/>
        </w:rPr>
        <w:t>indices</w:t>
      </w:r>
      <w:r>
        <w:rPr>
          <w:lang w:val="en-US"/>
        </w:rPr>
        <w:t xml:space="preserve">’ and an optional </w:t>
      </w:r>
      <w:r w:rsidR="000C2096">
        <w:rPr>
          <w:lang w:val="en-US"/>
        </w:rPr>
        <w:t>l</w:t>
      </w:r>
      <w:r>
        <w:rPr>
          <w:lang w:val="en-US"/>
        </w:rPr>
        <w:t>ist of qubits as ‘</w:t>
      </w:r>
      <w:r>
        <w:rPr>
          <w:b/>
          <w:lang w:val="en-US"/>
        </w:rPr>
        <w:t>qubits</w:t>
      </w:r>
      <w:r>
        <w:rPr>
          <w:lang w:val="en-US"/>
        </w:rPr>
        <w:t>’.</w:t>
      </w:r>
      <w:r w:rsidR="000C2096">
        <w:rPr>
          <w:lang w:val="en-US"/>
        </w:rPr>
        <w:t xml:space="preserve"> </w:t>
      </w:r>
    </w:p>
    <w:p w14:paraId="1109306E" w14:textId="111AC5FE" w:rsidR="000C2096" w:rsidRDefault="000C2096" w:rsidP="000C2096">
      <w:pPr>
        <w:pStyle w:val="berschrift4"/>
        <w:rPr>
          <w:lang w:val="en-US"/>
        </w:rPr>
      </w:pPr>
      <w:r>
        <w:rPr>
          <w:lang w:val="en-US"/>
        </w:rPr>
        <w:t>Class attributes:</w:t>
      </w:r>
    </w:p>
    <w:p w14:paraId="588119DA" w14:textId="6CA46F5C" w:rsidR="000C2096" w:rsidRDefault="000C2096" w:rsidP="000C2096">
      <w:pPr>
        <w:rPr>
          <w:lang w:val="en-US"/>
        </w:rPr>
      </w:pPr>
      <w:r>
        <w:rPr>
          <w:lang w:val="en-US"/>
        </w:rPr>
        <w:t>The class attributes are:</w:t>
      </w:r>
    </w:p>
    <w:p w14:paraId="6E266183" w14:textId="22706BAE" w:rsidR="000C2096" w:rsidRPr="00264778" w:rsidRDefault="000C2096" w:rsidP="000C2096">
      <w:pPr>
        <w:pStyle w:val="Listenabsatz"/>
        <w:numPr>
          <w:ilvl w:val="0"/>
          <w:numId w:val="17"/>
        </w:numPr>
        <w:rPr>
          <w:lang w:val="en-US"/>
        </w:rPr>
      </w:pPr>
      <w:r w:rsidRPr="00264778">
        <w:rPr>
          <w:bCs/>
          <w:lang w:val="en-US"/>
        </w:rPr>
        <w:t>‘</w:t>
      </w:r>
      <w:r w:rsidRPr="00264778">
        <w:rPr>
          <w:b/>
          <w:bCs/>
          <w:lang w:val="en-US"/>
        </w:rPr>
        <w:t>gate_signature_list: List[Object]</w:t>
      </w:r>
      <w:r w:rsidRPr="00264778">
        <w:rPr>
          <w:bCs/>
          <w:lang w:val="en-US"/>
        </w:rPr>
        <w:t>’</w:t>
      </w:r>
      <w:r w:rsidR="00264778" w:rsidRPr="00264778">
        <w:rPr>
          <w:bCs/>
          <w:lang w:val="en-US"/>
        </w:rPr>
        <w:t xml:space="preserve"> – th</w:t>
      </w:r>
      <w:r w:rsidR="00264778">
        <w:rPr>
          <w:bCs/>
          <w:lang w:val="en-US"/>
        </w:rPr>
        <w:t>is attribute isn’t used in the class</w:t>
      </w:r>
    </w:p>
    <w:p w14:paraId="1A738520" w14:textId="0834F72C" w:rsidR="00264778" w:rsidRPr="00264778" w:rsidRDefault="00264778" w:rsidP="000556AB">
      <w:pPr>
        <w:pStyle w:val="Listenabsatz"/>
        <w:numPr>
          <w:ilvl w:val="0"/>
          <w:numId w:val="17"/>
        </w:numPr>
        <w:rPr>
          <w:lang w:val="en-US"/>
        </w:rPr>
      </w:pPr>
      <w:r>
        <w:rPr>
          <w:bCs/>
          <w:lang w:val="en-US"/>
        </w:rPr>
        <w:t>‘</w:t>
      </w:r>
      <w:r>
        <w:rPr>
          <w:b/>
          <w:bCs/>
          <w:lang w:val="en-US"/>
        </w:rPr>
        <w:t>qubits: List[Qubit]</w:t>
      </w:r>
      <w:r w:rsidR="000556AB">
        <w:rPr>
          <w:b/>
          <w:bCs/>
          <w:lang w:val="en-US"/>
        </w:rPr>
        <w:t xml:space="preserve">’ </w:t>
      </w:r>
      <w:r w:rsidR="000556AB">
        <w:rPr>
          <w:bCs/>
          <w:lang w:val="en-US"/>
        </w:rPr>
        <w:t>– these qubits are the unique qubits of the ‘</w:t>
      </w:r>
      <w:r w:rsidR="000556AB" w:rsidRPr="000556AB">
        <w:rPr>
          <w:b/>
          <w:bCs/>
          <w:lang w:val="en-US"/>
        </w:rPr>
        <w:t>int_qc</w:t>
      </w:r>
      <w:r w:rsidR="000556AB">
        <w:rPr>
          <w:bCs/>
          <w:lang w:val="en-US"/>
        </w:rPr>
        <w:t>’ instruction</w:t>
      </w:r>
    </w:p>
    <w:p w14:paraId="77F7AAEA" w14:textId="0DB37075" w:rsidR="00264778" w:rsidRPr="000556AB" w:rsidRDefault="00264778" w:rsidP="000C2096">
      <w:pPr>
        <w:pStyle w:val="Listenabsatz"/>
        <w:numPr>
          <w:ilvl w:val="0"/>
          <w:numId w:val="17"/>
        </w:numPr>
        <w:rPr>
          <w:lang w:val="en-US"/>
        </w:rPr>
      </w:pPr>
      <w:r w:rsidRPr="000556AB">
        <w:rPr>
          <w:b/>
          <w:bCs/>
          <w:lang w:val="en-US"/>
        </w:rPr>
        <w:t xml:space="preserve">‘instr_list: List[Instruction]’ </w:t>
      </w:r>
      <w:r w:rsidR="000556AB" w:rsidRPr="000556AB">
        <w:rPr>
          <w:b/>
          <w:bCs/>
          <w:lang w:val="en-US"/>
        </w:rPr>
        <w:t xml:space="preserve"> </w:t>
      </w:r>
      <w:r w:rsidR="000556AB" w:rsidRPr="000556AB">
        <w:rPr>
          <w:bCs/>
          <w:lang w:val="en-US"/>
        </w:rPr>
        <w:t>- th</w:t>
      </w:r>
      <w:r w:rsidR="000556AB">
        <w:rPr>
          <w:bCs/>
          <w:lang w:val="en-US"/>
        </w:rPr>
        <w:t>ese instructions are the source data of ‘</w:t>
      </w:r>
      <w:r w:rsidR="000556AB" w:rsidRPr="000556AB">
        <w:rPr>
          <w:b/>
          <w:bCs/>
          <w:lang w:val="en-US"/>
        </w:rPr>
        <w:t>int_qc</w:t>
      </w:r>
      <w:r w:rsidR="000556AB">
        <w:rPr>
          <w:b/>
          <w:bCs/>
          <w:lang w:val="en-US"/>
        </w:rPr>
        <w:t>’</w:t>
      </w:r>
    </w:p>
    <w:p w14:paraId="02E09003" w14:textId="4954A0C7" w:rsidR="000556AB" w:rsidRPr="000556AB" w:rsidRDefault="000556AB" w:rsidP="000C2096">
      <w:pPr>
        <w:pStyle w:val="Listenabsatz"/>
        <w:numPr>
          <w:ilvl w:val="0"/>
          <w:numId w:val="17"/>
        </w:numPr>
        <w:rPr>
          <w:lang w:val="en-US"/>
        </w:rPr>
      </w:pPr>
      <w:r>
        <w:rPr>
          <w:b/>
          <w:bCs/>
          <w:lang w:val="en-US"/>
        </w:rPr>
        <w:t xml:space="preserve">‘indices: List[Integer]’ </w:t>
      </w:r>
      <w:r>
        <w:rPr>
          <w:bCs/>
          <w:lang w:val="en-US"/>
        </w:rPr>
        <w:t>– these indices are the received ‘</w:t>
      </w:r>
      <w:r w:rsidRPr="000556AB">
        <w:rPr>
          <w:b/>
          <w:bCs/>
          <w:lang w:val="en-US"/>
        </w:rPr>
        <w:t>indices</w:t>
      </w:r>
      <w:r>
        <w:rPr>
          <w:bCs/>
          <w:lang w:val="en-US"/>
        </w:rPr>
        <w:t>’</w:t>
      </w:r>
    </w:p>
    <w:p w14:paraId="402DC17C" w14:textId="2617903A" w:rsidR="000556AB" w:rsidRDefault="000556AB" w:rsidP="000C2096">
      <w:pPr>
        <w:pStyle w:val="Listenabsatz"/>
        <w:numPr>
          <w:ilvl w:val="0"/>
          <w:numId w:val="17"/>
        </w:numPr>
        <w:rPr>
          <w:lang w:val="en-US"/>
        </w:rPr>
      </w:pPr>
      <w:r>
        <w:rPr>
          <w:b/>
          <w:bCs/>
          <w:lang w:val="en-US"/>
        </w:rPr>
        <w:t>‘gain</w:t>
      </w:r>
      <w:r>
        <w:rPr>
          <w:b/>
          <w:lang w:val="en-US"/>
        </w:rPr>
        <w:t>: int</w:t>
      </w:r>
      <w:r>
        <w:rPr>
          <w:lang w:val="en-US"/>
        </w:rPr>
        <w:t>’ – th</w:t>
      </w:r>
      <w:r w:rsidR="00D44FB5">
        <w:rPr>
          <w:lang w:val="en-US"/>
        </w:rPr>
        <w:t>is gain means how beneficial it is to group the instructions.</w:t>
      </w:r>
    </w:p>
    <w:p w14:paraId="23BF0799" w14:textId="5A422FE1" w:rsidR="00D44FB5" w:rsidRPr="00264778" w:rsidRDefault="00D44FB5" w:rsidP="00885D7F">
      <w:pPr>
        <w:pStyle w:val="Listenabsatz"/>
        <w:numPr>
          <w:ilvl w:val="0"/>
          <w:numId w:val="17"/>
        </w:numPr>
        <w:rPr>
          <w:lang w:val="en-US"/>
        </w:rPr>
      </w:pPr>
      <w:r>
        <w:rPr>
          <w:lang w:val="en-US"/>
        </w:rPr>
        <w:t>‘</w:t>
      </w:r>
      <w:r>
        <w:rPr>
          <w:b/>
          <w:lang w:val="en-US"/>
        </w:rPr>
        <w:t>instruction:</w:t>
      </w:r>
      <w:r w:rsidR="00885D7F">
        <w:rPr>
          <w:b/>
          <w:lang w:val="en-US"/>
        </w:rPr>
        <w:t xml:space="preserve"> Instruction</w:t>
      </w:r>
      <w:r>
        <w:rPr>
          <w:b/>
          <w:lang w:val="en-US"/>
        </w:rPr>
        <w:t>’</w:t>
      </w:r>
      <w:r w:rsidR="00885D7F">
        <w:rPr>
          <w:b/>
          <w:lang w:val="en-US"/>
        </w:rPr>
        <w:t xml:space="preserve"> </w:t>
      </w:r>
      <w:r w:rsidR="00885D7F">
        <w:rPr>
          <w:lang w:val="en-US"/>
        </w:rPr>
        <w:t>– this instruction wraps all grouped gates into a single composite operation that replaces the original sequence of instructions in the circuit.</w:t>
      </w:r>
    </w:p>
    <w:p w14:paraId="4232C58D" w14:textId="77777777" w:rsidR="000C2096" w:rsidRPr="00264778" w:rsidRDefault="000C2096" w:rsidP="000C2096">
      <w:pPr>
        <w:rPr>
          <w:lang w:val="en-US"/>
        </w:rPr>
      </w:pPr>
    </w:p>
    <w:p w14:paraId="026C6652" w14:textId="5A15F3C3" w:rsidR="00F76242" w:rsidRPr="003E5F95" w:rsidRDefault="00F76242" w:rsidP="000C2096">
      <w:pPr>
        <w:pStyle w:val="berschrift4"/>
        <w:rPr>
          <w:lang w:val="en-US"/>
        </w:rPr>
      </w:pPr>
      <w:r>
        <w:rPr>
          <w:lang w:val="en-US"/>
        </w:rPr>
        <w:t>Class methods:</w:t>
      </w:r>
    </w:p>
    <w:p w14:paraId="139E093F" w14:textId="477E0263" w:rsidR="00F76242" w:rsidRDefault="00F76242" w:rsidP="00F76242">
      <w:pPr>
        <w:rPr>
          <w:lang w:val="en-US"/>
        </w:rPr>
      </w:pPr>
      <w:r>
        <w:rPr>
          <w:lang w:val="en-US"/>
        </w:rPr>
        <w:t xml:space="preserve">The class contains </w:t>
      </w:r>
      <w:r w:rsidR="00610BCB">
        <w:rPr>
          <w:lang w:val="en-US"/>
        </w:rPr>
        <w:t>one</w:t>
      </w:r>
      <w:r>
        <w:rPr>
          <w:lang w:val="en-US"/>
        </w:rPr>
        <w:t xml:space="preserve"> method:</w:t>
      </w:r>
    </w:p>
    <w:p w14:paraId="30D564DF" w14:textId="48D09EB4" w:rsidR="00F76242" w:rsidRDefault="00F76242" w:rsidP="00F76242">
      <w:pPr>
        <w:rPr>
          <w:lang w:val="en-US"/>
        </w:rPr>
      </w:pPr>
      <w:r>
        <w:rPr>
          <w:lang w:val="en-US"/>
        </w:rPr>
        <w:t>‘</w:t>
      </w:r>
      <w:r w:rsidR="00610BCB">
        <w:rPr>
          <w:b/>
          <w:lang w:val="en-US"/>
        </w:rPr>
        <w:t>get_instructio</w:t>
      </w:r>
      <w:r w:rsidR="00DD5270">
        <w:rPr>
          <w:b/>
          <w:lang w:val="en-US"/>
        </w:rPr>
        <w:t>n</w:t>
      </w:r>
      <w:r>
        <w:rPr>
          <w:lang w:val="en-US"/>
        </w:rPr>
        <w:t xml:space="preserve">’ – delivers </w:t>
      </w:r>
      <w:r w:rsidR="00610BCB">
        <w:rPr>
          <w:lang w:val="en-US"/>
        </w:rPr>
        <w:t>all grouped gates into a single composite operation as a ‘</w:t>
      </w:r>
      <w:r w:rsidR="00610BCB" w:rsidRPr="00610BCB">
        <w:rPr>
          <w:b/>
          <w:bCs/>
          <w:lang w:val="en-US"/>
        </w:rPr>
        <w:t>Instruction</w:t>
      </w:r>
      <w:r w:rsidR="00610BCB">
        <w:rPr>
          <w:lang w:val="en-US"/>
        </w:rPr>
        <w:t>’.</w:t>
      </w:r>
    </w:p>
    <w:p w14:paraId="016F6400" w14:textId="77777777" w:rsidR="00F76242" w:rsidRPr="006C61EF" w:rsidRDefault="00F76242" w:rsidP="00F76242">
      <w:pPr>
        <w:pStyle w:val="berschrift4"/>
        <w:rPr>
          <w:lang w:val="en-US"/>
        </w:rPr>
      </w:pPr>
      <w:r>
        <w:rPr>
          <w:lang w:val="en-US"/>
        </w:rPr>
        <w:t>Details and design decisions:</w:t>
      </w:r>
    </w:p>
    <w:p w14:paraId="295C1557" w14:textId="1AE2BC26" w:rsidR="00F76242" w:rsidRDefault="00F76242" w:rsidP="00F76242">
      <w:pPr>
        <w:rPr>
          <w:lang w:val="en-US"/>
        </w:rPr>
      </w:pPr>
      <w:r>
        <w:rPr>
          <w:lang w:val="en-US"/>
        </w:rPr>
        <w:t>The class has a aggregation to ‘</w:t>
      </w:r>
      <w:r w:rsidR="00A2720D">
        <w:rPr>
          <w:b/>
          <w:lang w:val="en-US"/>
        </w:rPr>
        <w:t>Instruction</w:t>
      </w:r>
      <w:r>
        <w:rPr>
          <w:lang w:val="en-US"/>
        </w:rPr>
        <w:t>, because the ‘</w:t>
      </w:r>
      <w:r w:rsidR="00A2720D">
        <w:rPr>
          <w:b/>
          <w:lang w:val="en-US"/>
        </w:rPr>
        <w:t>intr_</w:t>
      </w:r>
      <w:r w:rsidR="00F8008C">
        <w:rPr>
          <w:b/>
          <w:lang w:val="en-US"/>
        </w:rPr>
        <w:t>list</w:t>
      </w:r>
      <w:r w:rsidR="00F8008C">
        <w:rPr>
          <w:lang w:val="en-US"/>
        </w:rPr>
        <w:t>’</w:t>
      </w:r>
      <w:r>
        <w:rPr>
          <w:lang w:val="en-US"/>
        </w:rPr>
        <w:t xml:space="preserve"> </w:t>
      </w:r>
      <w:r w:rsidR="00F8008C">
        <w:rPr>
          <w:lang w:val="en-US"/>
        </w:rPr>
        <w:t xml:space="preserve">objects </w:t>
      </w:r>
      <w:r>
        <w:rPr>
          <w:lang w:val="en-US"/>
        </w:rPr>
        <w:t>can exist outside of the ‘</w:t>
      </w:r>
      <w:r w:rsidR="00F8008C" w:rsidRPr="00F8008C">
        <w:rPr>
          <w:b/>
          <w:bCs/>
          <w:lang w:val="en-US"/>
        </w:rPr>
        <w:t>Grouped</w:t>
      </w:r>
      <w:r w:rsidRPr="002B1170">
        <w:rPr>
          <w:b/>
          <w:lang w:val="en-US"/>
        </w:rPr>
        <w:t>Instruction</w:t>
      </w:r>
      <w:r>
        <w:rPr>
          <w:lang w:val="en-US"/>
        </w:rPr>
        <w:t>’ object. The ‘</w:t>
      </w:r>
      <w:r w:rsidRPr="002B1170">
        <w:rPr>
          <w:b/>
          <w:lang w:val="en-US"/>
        </w:rPr>
        <w:t>qubits</w:t>
      </w:r>
      <w:r>
        <w:rPr>
          <w:lang w:val="en-US"/>
        </w:rPr>
        <w:t xml:space="preserve">’ attributes </w:t>
      </w:r>
      <w:r w:rsidR="00F8008C">
        <w:rPr>
          <w:lang w:val="en-US"/>
        </w:rPr>
        <w:t>has</w:t>
      </w:r>
      <w:r>
        <w:rPr>
          <w:lang w:val="en-US"/>
        </w:rPr>
        <w:t xml:space="preserve"> a composition, because the class do</w:t>
      </w:r>
      <w:r w:rsidR="00F8008C">
        <w:rPr>
          <w:lang w:val="en-US"/>
        </w:rPr>
        <w:t>es</w:t>
      </w:r>
      <w:r>
        <w:rPr>
          <w:lang w:val="en-US"/>
        </w:rPr>
        <w:t xml:space="preserve"> not provide functionality without a context. The class does not inherit.</w:t>
      </w:r>
    </w:p>
    <w:p w14:paraId="70764A3F" w14:textId="77777777" w:rsidR="00B15F48" w:rsidRDefault="00B15F48" w:rsidP="00F76242">
      <w:pPr>
        <w:rPr>
          <w:lang w:val="en-US"/>
        </w:rPr>
      </w:pPr>
    </w:p>
    <w:p w14:paraId="1F797FEE" w14:textId="2A5561B3" w:rsidR="00B15F48" w:rsidRDefault="00B15F48" w:rsidP="00B15F48">
      <w:pPr>
        <w:pStyle w:val="berschrift3"/>
        <w:rPr>
          <w:lang w:val="en-US"/>
        </w:rPr>
      </w:pPr>
      <w:bookmarkStart w:id="65" w:name="_Toc227221310"/>
      <w:r>
        <w:rPr>
          <w:lang w:val="en-US"/>
        </w:rPr>
        <w:t>QuantumState</w:t>
      </w:r>
      <w:bookmarkEnd w:id="65"/>
    </w:p>
    <w:p w14:paraId="1250581C" w14:textId="251D945A" w:rsidR="00B15F48" w:rsidRDefault="00B15F48" w:rsidP="00B15F48">
      <w:pPr>
        <w:pStyle w:val="berschrift4"/>
        <w:rPr>
          <w:lang w:val="en-US"/>
        </w:rPr>
      </w:pPr>
      <w:r>
        <w:rPr>
          <w:lang w:val="en-US"/>
        </w:rPr>
        <w:t>Class functionality:</w:t>
      </w:r>
    </w:p>
    <w:p w14:paraId="3F14180F" w14:textId="062DD9F6" w:rsidR="00B15F48" w:rsidRPr="00B15F48" w:rsidRDefault="00B15F48" w:rsidP="00B15F48">
      <w:pPr>
        <w:rPr>
          <w:lang w:val="en-US"/>
        </w:rPr>
      </w:pPr>
      <w:r>
        <w:rPr>
          <w:lang w:val="en-US"/>
        </w:rPr>
        <w:t>From the Qrisp documentation [14]:</w:t>
      </w:r>
    </w:p>
    <w:p w14:paraId="3FAAD555" w14:textId="3666498D" w:rsidR="00987162" w:rsidRDefault="00B15F48" w:rsidP="00987162">
      <w:pPr>
        <w:rPr>
          <w:lang w:val="en-US"/>
        </w:rPr>
      </w:pPr>
      <w:r>
        <w:rPr>
          <w:lang w:val="en-US"/>
        </w:rPr>
        <w:lastRenderedPageBreak/>
        <w:t>“</w:t>
      </w:r>
      <w:r w:rsidRPr="00B15F48">
        <w:rPr>
          <w:b/>
          <w:bCs/>
          <w:lang w:val="en-US"/>
        </w:rPr>
        <w:t>This class describes a quantum state</w:t>
      </w:r>
      <w:r w:rsidRPr="004E26F3">
        <w:rPr>
          <w:b/>
          <w:bCs/>
          <w:lang w:val="en-US"/>
        </w:rPr>
        <w:t xml:space="preserve">. </w:t>
      </w:r>
      <w:r w:rsidRPr="00B15F48">
        <w:rPr>
          <w:b/>
          <w:bCs/>
          <w:lang w:val="en-US"/>
        </w:rPr>
        <w:t>This is achieved by another class, the TensorFactor.</w:t>
      </w:r>
      <w:r w:rsidRPr="004E26F3">
        <w:rPr>
          <w:b/>
          <w:bCs/>
          <w:lang w:val="en-US"/>
        </w:rPr>
        <w:t xml:space="preserve"> </w:t>
      </w:r>
      <w:r w:rsidRPr="00B15F48">
        <w:rPr>
          <w:b/>
          <w:bCs/>
          <w:lang w:val="en-US"/>
        </w:rPr>
        <w:t>Each qubit initially has its own tensor factor. When an entangling operation is</w:t>
      </w:r>
      <w:r w:rsidRPr="004E26F3">
        <w:rPr>
          <w:b/>
          <w:bCs/>
          <w:lang w:val="en-US"/>
        </w:rPr>
        <w:t xml:space="preserve"> </w:t>
      </w:r>
      <w:r w:rsidRPr="00B15F48">
        <w:rPr>
          <w:b/>
          <w:bCs/>
          <w:lang w:val="en-US"/>
        </w:rPr>
        <w:t>executed, the</w:t>
      </w:r>
      <w:r w:rsidRPr="004E26F3">
        <w:rPr>
          <w:b/>
          <w:bCs/>
          <w:lang w:val="en-US"/>
        </w:rPr>
        <w:t xml:space="preserve"> </w:t>
      </w:r>
      <w:r w:rsidRPr="00B15F48">
        <w:rPr>
          <w:b/>
          <w:bCs/>
          <w:lang w:val="en-US"/>
        </w:rPr>
        <w:t>TensorFactors can be entangled. We then have the situation that two qubits are described by the same TensorFactor</w:t>
      </w:r>
      <w:r>
        <w:rPr>
          <w:lang w:val="en-US"/>
        </w:rPr>
        <w:t>.”</w:t>
      </w:r>
    </w:p>
    <w:p w14:paraId="31F20217" w14:textId="390D8E4C" w:rsidR="00987162" w:rsidRDefault="00987162" w:rsidP="00987162">
      <w:pPr>
        <w:pStyle w:val="berschrift4"/>
        <w:rPr>
          <w:lang w:val="en-US"/>
        </w:rPr>
      </w:pPr>
      <w:r w:rsidRPr="00987162">
        <w:rPr>
          <w:lang w:val="en-US"/>
        </w:rPr>
        <w:t>Class constructor and attributes:</w:t>
      </w:r>
    </w:p>
    <w:p w14:paraId="4DEACE8A" w14:textId="1677906C" w:rsidR="00987162" w:rsidRDefault="00987162" w:rsidP="00987162">
      <w:pPr>
        <w:rPr>
          <w:lang w:val="en-US"/>
        </w:rPr>
      </w:pPr>
      <w:r>
        <w:rPr>
          <w:lang w:val="en-US"/>
        </w:rPr>
        <w:t>The class constructor receives an integer ‘</w:t>
      </w:r>
      <w:r w:rsidRPr="00987162">
        <w:rPr>
          <w:b/>
          <w:lang w:val="en-US"/>
        </w:rPr>
        <w:t>n</w:t>
      </w:r>
      <w:r>
        <w:rPr>
          <w:lang w:val="en-US"/>
        </w:rPr>
        <w:t xml:space="preserve">’, which is instantiated. </w:t>
      </w:r>
      <w:r w:rsidR="00C456C3">
        <w:rPr>
          <w:lang w:val="en-US"/>
        </w:rPr>
        <w:t xml:space="preserve">A second class attribute is </w:t>
      </w:r>
      <w:r w:rsidR="007A2362">
        <w:rPr>
          <w:lang w:val="en-US"/>
        </w:rPr>
        <w:t>‘</w:t>
      </w:r>
      <w:r w:rsidR="007A2362" w:rsidRPr="007A2362">
        <w:rPr>
          <w:b/>
          <w:lang w:val="en-US"/>
        </w:rPr>
        <w:t>tensor_factors</w:t>
      </w:r>
      <w:r w:rsidR="007A2362">
        <w:rPr>
          <w:lang w:val="en-US"/>
        </w:rPr>
        <w:t>’, a list of ‘</w:t>
      </w:r>
      <w:r w:rsidR="007A2362" w:rsidRPr="007A2362">
        <w:rPr>
          <w:b/>
          <w:lang w:val="en-US"/>
        </w:rPr>
        <w:t>TensorFactor</w:t>
      </w:r>
      <w:r w:rsidR="007A2362">
        <w:rPr>
          <w:b/>
          <w:lang w:val="en-US"/>
        </w:rPr>
        <w:t xml:space="preserve">’ </w:t>
      </w:r>
      <w:r w:rsidR="007A2362">
        <w:rPr>
          <w:lang w:val="en-US"/>
        </w:rPr>
        <w:t>objects.</w:t>
      </w:r>
    </w:p>
    <w:p w14:paraId="18A15370" w14:textId="2179FAEA" w:rsidR="007A2362" w:rsidRPr="007A2362" w:rsidRDefault="007A2362" w:rsidP="007A2362">
      <w:pPr>
        <w:pStyle w:val="berschrift4"/>
        <w:rPr>
          <w:lang w:val="en-US"/>
        </w:rPr>
      </w:pPr>
      <w:r w:rsidRPr="007A2362">
        <w:rPr>
          <w:lang w:val="en-US"/>
        </w:rPr>
        <w:t>Class methods:</w:t>
      </w:r>
    </w:p>
    <w:p w14:paraId="7521E040" w14:textId="77777777" w:rsidR="007A2362" w:rsidRPr="007A2362" w:rsidRDefault="007A2362" w:rsidP="007A2362">
      <w:pPr>
        <w:rPr>
          <w:lang w:val="en-US"/>
        </w:rPr>
      </w:pPr>
      <w:r w:rsidRPr="007A2362">
        <w:rPr>
          <w:lang w:val="en-US"/>
        </w:rPr>
        <w:t xml:space="preserve">The class contains </w:t>
      </w:r>
      <w:r w:rsidRPr="007A2362">
        <w:rPr>
          <w:b/>
          <w:bCs/>
          <w:lang w:val="en-US"/>
        </w:rPr>
        <w:t>7 methods</w:t>
      </w:r>
      <w:r w:rsidRPr="007A2362">
        <w:rPr>
          <w:lang w:val="en-US"/>
        </w:rPr>
        <w:t>:</w:t>
      </w:r>
    </w:p>
    <w:p w14:paraId="7A6004C0" w14:textId="08D8A1DC" w:rsidR="006161AB" w:rsidRDefault="007A2362" w:rsidP="006161AB">
      <w:pPr>
        <w:rPr>
          <w:lang w:val="en-US"/>
        </w:rPr>
      </w:pPr>
      <w:r w:rsidRPr="007A2362">
        <w:rPr>
          <w:lang w:val="en-US"/>
        </w:rPr>
        <w:t>‘</w:t>
      </w:r>
      <w:r w:rsidRPr="007A2362">
        <w:rPr>
          <w:b/>
          <w:bCs/>
          <w:lang w:val="en-US"/>
        </w:rPr>
        <w:t>apply_operation</w:t>
      </w:r>
      <w:r w:rsidRPr="007A2362">
        <w:rPr>
          <w:lang w:val="en-US"/>
        </w:rPr>
        <w:t>’ – applies an ‘Operation’ to one or multiple ‘Qubit’ objects within this quantum state.</w:t>
      </w:r>
      <w:r w:rsidRPr="007A2362">
        <w:rPr>
          <w:lang w:val="en-US"/>
        </w:rPr>
        <w:br/>
        <w:t>‘</w:t>
      </w:r>
      <w:r w:rsidRPr="007A2362">
        <w:rPr>
          <w:b/>
          <w:bCs/>
          <w:lang w:val="en-US"/>
        </w:rPr>
        <w:t>eval</w:t>
      </w:r>
      <w:r w:rsidRPr="007A2362">
        <w:rPr>
          <w:lang w:val="en-US"/>
        </w:rPr>
        <w:t>’ – returns a ‘TensorFactor’ representing the evaluated quantum state.</w:t>
      </w:r>
      <w:r w:rsidRPr="007A2362">
        <w:rPr>
          <w:lang w:val="en-US"/>
        </w:rPr>
        <w:br/>
        <w:t>‘</w:t>
      </w:r>
      <w:r w:rsidRPr="007A2362">
        <w:rPr>
          <w:b/>
          <w:bCs/>
          <w:lang w:val="en-US"/>
        </w:rPr>
        <w:t>copy</w:t>
      </w:r>
      <w:r w:rsidRPr="007A2362">
        <w:rPr>
          <w:lang w:val="en-US"/>
        </w:rPr>
        <w:t>’ – delivers a copied version of the current ‘QuantumState’.</w:t>
      </w:r>
      <w:r w:rsidRPr="007A2362">
        <w:rPr>
          <w:lang w:val="en-US"/>
        </w:rPr>
        <w:br/>
        <w:t>‘</w:t>
      </w:r>
      <w:r w:rsidRPr="007A2362">
        <w:rPr>
          <w:b/>
          <w:bCs/>
          <w:lang w:val="en-US"/>
        </w:rPr>
        <w:t>measure</w:t>
      </w:r>
      <w:r w:rsidRPr="007A2362">
        <w:rPr>
          <w:lang w:val="en-US"/>
        </w:rPr>
        <w:t>’ – measures a specific qubit index ‘i’ and returns the measurement result and the resulting ‘QuantumState’.</w:t>
      </w:r>
      <w:r w:rsidRPr="007A2362">
        <w:rPr>
          <w:lang w:val="en-US"/>
        </w:rPr>
        <w:br/>
        <w:t>‘</w:t>
      </w:r>
      <w:r w:rsidRPr="007A2362">
        <w:rPr>
          <w:b/>
          <w:bCs/>
          <w:lang w:val="en-US"/>
        </w:rPr>
        <w:t>multi_measure</w:t>
      </w:r>
      <w:r w:rsidRPr="007A2362">
        <w:rPr>
          <w:lang w:val="en-US"/>
        </w:rPr>
        <w:t>’ – performs multiple measurements on selected qubits and returns measurement outcomes and the corresponding post-measurement states.</w:t>
      </w:r>
      <w:r w:rsidRPr="007A2362">
        <w:rPr>
          <w:lang w:val="en-US"/>
        </w:rPr>
        <w:br/>
        <w:t>‘</w:t>
      </w:r>
      <w:r w:rsidRPr="007A2362">
        <w:rPr>
          <w:b/>
          <w:bCs/>
          <w:lang w:val="en-US"/>
        </w:rPr>
        <w:t>add_qubit</w:t>
      </w:r>
      <w:r w:rsidRPr="007A2362">
        <w:rPr>
          <w:lang w:val="en-US"/>
        </w:rPr>
        <w:t>’ – adds a new qubit to the current quantum state.</w:t>
      </w:r>
      <w:r w:rsidRPr="007A2362">
        <w:rPr>
          <w:lang w:val="en-US"/>
        </w:rPr>
        <w:br/>
        <w:t>‘</w:t>
      </w:r>
      <w:r w:rsidRPr="007A2362">
        <w:rPr>
          <w:b/>
          <w:bCs/>
          <w:lang w:val="en-US"/>
        </w:rPr>
        <w:t>disentangle</w:t>
      </w:r>
      <w:r w:rsidRPr="007A2362">
        <w:rPr>
          <w:lang w:val="en-US"/>
        </w:rPr>
        <w:t>’ – removes entanglement involving the qubit at index ‘</w:t>
      </w:r>
      <w:r w:rsidRPr="007A2362">
        <w:rPr>
          <w:b/>
          <w:bCs/>
          <w:lang w:val="en-US"/>
        </w:rPr>
        <w:t>qb</w:t>
      </w:r>
      <w:r w:rsidRPr="007A2362">
        <w:rPr>
          <w:lang w:val="en-US"/>
        </w:rPr>
        <w:t>’; optionally reports warnings.</w:t>
      </w:r>
    </w:p>
    <w:p w14:paraId="7669233B" w14:textId="77777777" w:rsidR="006161AB" w:rsidRPr="006C61EF" w:rsidRDefault="006161AB" w:rsidP="006161AB">
      <w:pPr>
        <w:pStyle w:val="berschrift4"/>
        <w:rPr>
          <w:lang w:val="en-US"/>
        </w:rPr>
      </w:pPr>
      <w:r>
        <w:rPr>
          <w:lang w:val="en-US"/>
        </w:rPr>
        <w:t>Details and design decisions:</w:t>
      </w:r>
    </w:p>
    <w:p w14:paraId="6A674CB5" w14:textId="17F69B4A" w:rsidR="00DC4262" w:rsidRDefault="006161AB" w:rsidP="00DC4262">
      <w:pPr>
        <w:rPr>
          <w:lang w:val="en-US"/>
        </w:rPr>
      </w:pPr>
      <w:r>
        <w:rPr>
          <w:lang w:val="en-US"/>
        </w:rPr>
        <w:t>The class has an aggregation to ‘</w:t>
      </w:r>
      <w:r w:rsidRPr="006161AB">
        <w:rPr>
          <w:b/>
          <w:lang w:val="en-US"/>
        </w:rPr>
        <w:t>TensorFactor</w:t>
      </w:r>
      <w:r>
        <w:rPr>
          <w:lang w:val="en-US"/>
        </w:rPr>
        <w:t>’ , because operations applied to the state can exist independently of the ‘</w:t>
      </w:r>
      <w:r w:rsidRPr="006161AB">
        <w:rPr>
          <w:b/>
          <w:lang w:val="en-US"/>
        </w:rPr>
        <w:t>QuantumState</w:t>
      </w:r>
      <w:r>
        <w:rPr>
          <w:lang w:val="en-US"/>
        </w:rPr>
        <w:t>’ object itself.</w:t>
      </w:r>
    </w:p>
    <w:p w14:paraId="0430A8E9" w14:textId="77777777" w:rsidR="00DC4262" w:rsidRDefault="00DC4262" w:rsidP="00DC4262">
      <w:pPr>
        <w:rPr>
          <w:lang w:val="en-US"/>
        </w:rPr>
      </w:pPr>
    </w:p>
    <w:p w14:paraId="662BEF9C" w14:textId="2C69A053" w:rsidR="00DC4262" w:rsidRDefault="00E844E1" w:rsidP="00DC4262">
      <w:pPr>
        <w:pStyle w:val="berschrift3"/>
        <w:rPr>
          <w:lang w:val="en-US"/>
        </w:rPr>
      </w:pPr>
      <w:bookmarkStart w:id="66" w:name="_Toc227221311"/>
      <w:r>
        <w:rPr>
          <w:lang w:val="en-US"/>
        </w:rPr>
        <w:t>Buffered</w:t>
      </w:r>
      <w:r w:rsidR="00DC4262">
        <w:rPr>
          <w:lang w:val="en-US"/>
        </w:rPr>
        <w:t>QuantumState</w:t>
      </w:r>
      <w:bookmarkEnd w:id="66"/>
    </w:p>
    <w:p w14:paraId="3E942FD4" w14:textId="77777777" w:rsidR="00DC4262" w:rsidRDefault="00DC4262" w:rsidP="00DC4262">
      <w:pPr>
        <w:pStyle w:val="berschrift4"/>
        <w:rPr>
          <w:lang w:val="en-US"/>
        </w:rPr>
      </w:pPr>
      <w:r>
        <w:rPr>
          <w:lang w:val="en-US"/>
        </w:rPr>
        <w:t>Class functionality:</w:t>
      </w:r>
    </w:p>
    <w:p w14:paraId="2AD538B6" w14:textId="3F02A991" w:rsidR="00C901B9" w:rsidRDefault="00C901B9" w:rsidP="00C901B9">
      <w:pPr>
        <w:pStyle w:val="berschrift4"/>
        <w:rPr>
          <w:rFonts w:eastAsiaTheme="minorHAnsi" w:cstheme="minorBidi"/>
          <w:i w:val="0"/>
          <w:iCs w:val="0"/>
          <w:color w:val="auto"/>
          <w:lang w:val="en-US"/>
        </w:rPr>
      </w:pPr>
      <w:r>
        <w:rPr>
          <w:rFonts w:eastAsiaTheme="minorHAnsi" w:cstheme="minorBidi"/>
          <w:i w:val="0"/>
          <w:iCs w:val="0"/>
          <w:color w:val="auto"/>
          <w:lang w:val="en-US"/>
        </w:rPr>
        <w:t>‘</w:t>
      </w:r>
      <w:r w:rsidRPr="00C901B9">
        <w:rPr>
          <w:rFonts w:eastAsiaTheme="minorHAnsi" w:cstheme="minorBidi"/>
          <w:b/>
          <w:i w:val="0"/>
          <w:iCs w:val="0"/>
          <w:color w:val="auto"/>
          <w:lang w:val="en-US"/>
        </w:rPr>
        <w:t>BufferedQuantumState</w:t>
      </w:r>
      <w:r>
        <w:rPr>
          <w:rFonts w:eastAsiaTheme="minorHAnsi" w:cstheme="minorBidi"/>
          <w:i w:val="0"/>
          <w:iCs w:val="0"/>
          <w:color w:val="auto"/>
          <w:lang w:val="en-US"/>
        </w:rPr>
        <w:t>’</w:t>
      </w:r>
      <w:r w:rsidRPr="00C901B9">
        <w:rPr>
          <w:rFonts w:eastAsiaTheme="minorHAnsi" w:cstheme="minorBidi"/>
          <w:i w:val="0"/>
          <w:iCs w:val="0"/>
          <w:color w:val="auto"/>
          <w:lang w:val="en-US"/>
        </w:rPr>
        <w:t xml:space="preserve"> acts as a buffered wrapper around a quantum-state simulator, batching operations, managing qubits, and synchronizing measurements and gate application across either a Qrisp or Stim backend.</w:t>
      </w:r>
    </w:p>
    <w:p w14:paraId="67205406" w14:textId="27BA22C9" w:rsidR="00DC4262" w:rsidRDefault="00DC4262" w:rsidP="00C901B9">
      <w:pPr>
        <w:pStyle w:val="berschrift4"/>
        <w:rPr>
          <w:lang w:val="en-US"/>
        </w:rPr>
      </w:pPr>
      <w:r w:rsidRPr="00987162">
        <w:rPr>
          <w:lang w:val="en-US"/>
        </w:rPr>
        <w:t>Class constructor and attributes:</w:t>
      </w:r>
    </w:p>
    <w:p w14:paraId="764A8E90" w14:textId="44DC128D" w:rsidR="00EC4002" w:rsidRDefault="00DC4262" w:rsidP="00EC4002">
      <w:pPr>
        <w:rPr>
          <w:lang w:val="en-US"/>
        </w:rPr>
      </w:pPr>
      <w:r>
        <w:rPr>
          <w:lang w:val="en-US"/>
        </w:rPr>
        <w:t xml:space="preserve">The class constructor receives an </w:t>
      </w:r>
      <w:r w:rsidR="00E844E1">
        <w:rPr>
          <w:lang w:val="en-US"/>
        </w:rPr>
        <w:t>optional ‘</w:t>
      </w:r>
      <w:r w:rsidR="00E844E1">
        <w:rPr>
          <w:b/>
          <w:lang w:val="en-US"/>
        </w:rPr>
        <w:t>simulator</w:t>
      </w:r>
      <w:r w:rsidR="00E844E1">
        <w:rPr>
          <w:lang w:val="en-US"/>
        </w:rPr>
        <w:t>’ String</w:t>
      </w:r>
      <w:r w:rsidR="00EC4002">
        <w:rPr>
          <w:lang w:val="en-US"/>
        </w:rPr>
        <w:t xml:space="preserve">, which is by default “qrisp”. </w:t>
      </w:r>
    </w:p>
    <w:p w14:paraId="10001304" w14:textId="77777777" w:rsidR="00EC4002" w:rsidRDefault="00EC4002" w:rsidP="00EC4002">
      <w:pPr>
        <w:rPr>
          <w:lang w:val="en-US"/>
        </w:rPr>
      </w:pPr>
      <w:r>
        <w:rPr>
          <w:lang w:val="en-US"/>
        </w:rPr>
        <w:t>The class attributes are:</w:t>
      </w:r>
    </w:p>
    <w:p w14:paraId="5E178A5A" w14:textId="769D923E" w:rsidR="00EC4002" w:rsidRPr="00EC4002" w:rsidRDefault="00EC4002" w:rsidP="00EC4002">
      <w:pPr>
        <w:pStyle w:val="Listenabsatz"/>
        <w:numPr>
          <w:ilvl w:val="0"/>
          <w:numId w:val="17"/>
        </w:numPr>
        <w:rPr>
          <w:lang w:val="en-US"/>
        </w:rPr>
      </w:pPr>
      <w:r w:rsidRPr="00EC4002">
        <w:rPr>
          <w:lang w:val="en-US"/>
        </w:rPr>
        <w:t>‘</w:t>
      </w:r>
      <w:r w:rsidRPr="00EC4002">
        <w:rPr>
          <w:b/>
          <w:bCs/>
          <w:lang w:val="en-US"/>
        </w:rPr>
        <w:t>buffer_qc: QuantumCircuit’</w:t>
      </w:r>
      <w:r w:rsidRPr="00EC4002">
        <w:rPr>
          <w:lang w:val="en-US"/>
        </w:rPr>
        <w:t xml:space="preserve"> – this is the buffered quantum circuit that temporarily stores operations before they are applied to the simulator.</w:t>
      </w:r>
    </w:p>
    <w:p w14:paraId="482379CF" w14:textId="61B2160D" w:rsidR="00EC4002" w:rsidRPr="00EC4002" w:rsidRDefault="00EC4002" w:rsidP="00EC4002">
      <w:pPr>
        <w:pStyle w:val="Listenabsatz"/>
        <w:numPr>
          <w:ilvl w:val="0"/>
          <w:numId w:val="17"/>
        </w:numPr>
        <w:rPr>
          <w:lang w:val="en-US"/>
        </w:rPr>
      </w:pPr>
      <w:r w:rsidRPr="00EC4002">
        <w:rPr>
          <w:lang w:val="en-US"/>
        </w:rPr>
        <w:t>‘</w:t>
      </w:r>
      <w:r w:rsidRPr="00EC4002">
        <w:rPr>
          <w:b/>
          <w:bCs/>
          <w:lang w:val="en-US"/>
        </w:rPr>
        <w:t>quantum_state: QuantumState | stim.TableauSimulator</w:t>
      </w:r>
      <w:r w:rsidRPr="00EC4002">
        <w:rPr>
          <w:lang w:val="en-US"/>
        </w:rPr>
        <w:t>’ – this is the underlying quantum-state simulator backend used to evolve the quantum state.</w:t>
      </w:r>
    </w:p>
    <w:p w14:paraId="1404CF3F" w14:textId="3D1EEF23" w:rsidR="00EC4002" w:rsidRPr="00EC4002" w:rsidRDefault="00EC4002" w:rsidP="00EC4002">
      <w:pPr>
        <w:pStyle w:val="Listenabsatz"/>
        <w:numPr>
          <w:ilvl w:val="0"/>
          <w:numId w:val="17"/>
        </w:numPr>
        <w:rPr>
          <w:lang w:val="en-US"/>
        </w:rPr>
      </w:pPr>
      <w:r w:rsidRPr="00EC4002">
        <w:rPr>
          <w:lang w:val="en-US"/>
        </w:rPr>
        <w:t>‘</w:t>
      </w:r>
      <w:r w:rsidRPr="00EC4002">
        <w:rPr>
          <w:b/>
          <w:bCs/>
          <w:lang w:val="en-US"/>
        </w:rPr>
        <w:t>deallocated_qubits: List[Qubit]</w:t>
      </w:r>
      <w:r w:rsidRPr="00EC4002">
        <w:rPr>
          <w:lang w:val="en-US"/>
        </w:rPr>
        <w:t>’ – this list tracks qubits that have been deallocated and should be removed during buffer application.</w:t>
      </w:r>
    </w:p>
    <w:p w14:paraId="178F5D96" w14:textId="0C48DC27" w:rsidR="00EC4002" w:rsidRPr="00EC4002" w:rsidRDefault="00EC4002" w:rsidP="00EC4002">
      <w:pPr>
        <w:pStyle w:val="Listenabsatz"/>
        <w:numPr>
          <w:ilvl w:val="0"/>
          <w:numId w:val="17"/>
        </w:numPr>
        <w:rPr>
          <w:lang w:val="en-US"/>
        </w:rPr>
      </w:pPr>
      <w:r w:rsidRPr="00EC4002">
        <w:rPr>
          <w:lang w:val="en-US"/>
        </w:rPr>
        <w:t>‘simulator: String’ – this string specifies which simulation backend (‘qrisp’ or ‘stim’) is being used.</w:t>
      </w:r>
    </w:p>
    <w:p w14:paraId="7205F1B8" w14:textId="6020446F" w:rsidR="00EC4002" w:rsidRPr="00EC4002" w:rsidRDefault="00EC4002" w:rsidP="00EC4002">
      <w:pPr>
        <w:pStyle w:val="Listenabsatz"/>
        <w:numPr>
          <w:ilvl w:val="0"/>
          <w:numId w:val="17"/>
        </w:numPr>
        <w:rPr>
          <w:lang w:val="en-US"/>
        </w:rPr>
      </w:pPr>
      <w:r w:rsidRPr="00EC4002">
        <w:rPr>
          <w:lang w:val="en-US"/>
        </w:rPr>
        <w:t>‘</w:t>
      </w:r>
      <w:r w:rsidRPr="00EC4002">
        <w:rPr>
          <w:b/>
          <w:bCs/>
          <w:lang w:val="en-US"/>
        </w:rPr>
        <w:t>qubit_to_index_dict: Map</w:t>
      </w:r>
      <w:r>
        <w:rPr>
          <w:b/>
          <w:bCs/>
          <w:lang w:val="en-US"/>
        </w:rPr>
        <w:t>[</w:t>
      </w:r>
      <w:r w:rsidRPr="00EC4002">
        <w:rPr>
          <w:b/>
          <w:bCs/>
          <w:lang w:val="en-US"/>
        </w:rPr>
        <w:t>Qubit, Integer</w:t>
      </w:r>
      <w:r>
        <w:rPr>
          <w:b/>
          <w:bCs/>
          <w:lang w:val="en-US"/>
        </w:rPr>
        <w:t>]</w:t>
      </w:r>
      <w:r w:rsidRPr="00EC4002">
        <w:rPr>
          <w:b/>
          <w:bCs/>
          <w:lang w:val="en-US"/>
        </w:rPr>
        <w:t xml:space="preserve">’ </w:t>
      </w:r>
      <w:r w:rsidRPr="00EC4002">
        <w:rPr>
          <w:lang w:val="en-US"/>
        </w:rPr>
        <w:t>– this dictionary maps circuit-level qubit objects to their corresponding simulator-state indices.</w:t>
      </w:r>
    </w:p>
    <w:p w14:paraId="691722D1" w14:textId="1A799B4A" w:rsidR="00EC4002" w:rsidRPr="00EC4002" w:rsidRDefault="00EC4002" w:rsidP="00EC4002">
      <w:pPr>
        <w:pStyle w:val="Listenabsatz"/>
        <w:numPr>
          <w:ilvl w:val="0"/>
          <w:numId w:val="17"/>
        </w:numPr>
        <w:rPr>
          <w:lang w:val="en-US"/>
        </w:rPr>
      </w:pPr>
      <w:r w:rsidRPr="00EC4002">
        <w:rPr>
          <w:lang w:val="en-US"/>
        </w:rPr>
        <w:t>‘</w:t>
      </w:r>
      <w:r w:rsidRPr="00EC4002">
        <w:rPr>
          <w:b/>
          <w:bCs/>
          <w:lang w:val="en-US"/>
        </w:rPr>
        <w:t>qubit_counter: int</w:t>
      </w:r>
      <w:r w:rsidRPr="00EC4002">
        <w:rPr>
          <w:lang w:val="en-US"/>
        </w:rPr>
        <w:t>’ – this counter assigns sequential indices to newly allocated qubits.</w:t>
      </w:r>
    </w:p>
    <w:p w14:paraId="7B783491" w14:textId="22570772" w:rsidR="00EC4002" w:rsidRPr="00EC4002" w:rsidRDefault="00EC4002" w:rsidP="00EC4002">
      <w:pPr>
        <w:pStyle w:val="Listenabsatz"/>
        <w:numPr>
          <w:ilvl w:val="0"/>
          <w:numId w:val="17"/>
        </w:numPr>
        <w:rPr>
          <w:lang w:val="en-US"/>
        </w:rPr>
      </w:pPr>
      <w:r w:rsidRPr="00EC4002">
        <w:rPr>
          <w:lang w:val="en-US"/>
        </w:rPr>
        <w:lastRenderedPageBreak/>
        <w:t>‘</w:t>
      </w:r>
      <w:r w:rsidRPr="00EC4002">
        <w:rPr>
          <w:b/>
          <w:bCs/>
          <w:lang w:val="en-US"/>
        </w:rPr>
        <w:t>gate_counts: Map[String, Integer]</w:t>
      </w:r>
      <w:r w:rsidRPr="00EC4002">
        <w:rPr>
          <w:lang w:val="en-US"/>
        </w:rPr>
        <w:t xml:space="preserve">’ – this </w:t>
      </w:r>
      <w:r w:rsidR="00BA2DE0">
        <w:rPr>
          <w:lang w:val="en-US"/>
        </w:rPr>
        <w:t>dictionary</w:t>
      </w:r>
      <w:r w:rsidRPr="00EC4002">
        <w:rPr>
          <w:lang w:val="en-US"/>
        </w:rPr>
        <w:t xml:space="preserve"> tracks how many times each gate type has been executed or measured.</w:t>
      </w:r>
    </w:p>
    <w:p w14:paraId="7F565E6E" w14:textId="77777777" w:rsidR="00DC4262" w:rsidRPr="007A2362" w:rsidRDefault="00DC4262" w:rsidP="00DC4262">
      <w:pPr>
        <w:pStyle w:val="berschrift4"/>
        <w:rPr>
          <w:lang w:val="en-US"/>
        </w:rPr>
      </w:pPr>
      <w:r w:rsidRPr="007A2362">
        <w:rPr>
          <w:lang w:val="en-US"/>
        </w:rPr>
        <w:t>Class methods:</w:t>
      </w:r>
    </w:p>
    <w:p w14:paraId="383CD211" w14:textId="77777777" w:rsidR="00BA2DE0" w:rsidRDefault="00BA2DE0" w:rsidP="00BA2DE0">
      <w:pPr>
        <w:pStyle w:val="berschrift4"/>
        <w:rPr>
          <w:rFonts w:eastAsiaTheme="minorHAnsi" w:cstheme="minorBidi"/>
          <w:i w:val="0"/>
          <w:iCs w:val="0"/>
          <w:color w:val="auto"/>
          <w:lang w:val="en-US"/>
        </w:rPr>
      </w:pPr>
      <w:r w:rsidRPr="00BA2DE0">
        <w:rPr>
          <w:rFonts w:eastAsiaTheme="minorHAnsi" w:cstheme="minorBidi"/>
          <w:i w:val="0"/>
          <w:iCs w:val="0"/>
          <w:color w:val="auto"/>
          <w:lang w:val="en-US"/>
        </w:rPr>
        <w:t>The class contains 8 methods:</w:t>
      </w:r>
    </w:p>
    <w:p w14:paraId="1A1B5EC4" w14:textId="77777777" w:rsidR="00BA2DE0" w:rsidRDefault="00BA2DE0" w:rsidP="00BA2DE0">
      <w:pPr>
        <w:pStyle w:val="berschrift4"/>
        <w:rPr>
          <w:rFonts w:eastAsiaTheme="minorHAnsi" w:cstheme="minorBidi"/>
          <w:i w:val="0"/>
          <w:iCs w:val="0"/>
          <w:color w:val="auto"/>
          <w:lang w:val="en-US"/>
        </w:rPr>
      </w:pP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BufferedQuantumState</w:t>
      </w:r>
      <w:r w:rsidRPr="00BA2DE0">
        <w:rPr>
          <w:rFonts w:eastAsiaTheme="minorHAnsi" w:cstheme="minorBidi"/>
          <w:i w:val="0"/>
          <w:iCs w:val="0"/>
          <w:color w:val="auto"/>
          <w:lang w:val="en-US"/>
        </w:rPr>
        <w:t>’ – initializes the buffered quantum-state wrapper using either the ‘</w:t>
      </w:r>
      <w:r w:rsidRPr="00BA2DE0">
        <w:rPr>
          <w:rFonts w:eastAsiaTheme="minorHAnsi" w:cstheme="minorBidi"/>
          <w:b/>
          <w:i w:val="0"/>
          <w:iCs w:val="0"/>
          <w:color w:val="auto"/>
          <w:lang w:val="en-US"/>
        </w:rPr>
        <w:t>qrisp</w:t>
      </w:r>
      <w:r w:rsidRPr="00BA2DE0">
        <w:rPr>
          <w:rFonts w:eastAsiaTheme="minorHAnsi" w:cstheme="minorBidi"/>
          <w:i w:val="0"/>
          <w:iCs w:val="0"/>
          <w:color w:val="auto"/>
          <w:lang w:val="en-US"/>
        </w:rPr>
        <w:t>’ or ‘stim’ simulator backend.</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add_qubit</w:t>
      </w:r>
      <w:r w:rsidRPr="00BA2DE0">
        <w:rPr>
          <w:rFonts w:eastAsiaTheme="minorHAnsi" w:cstheme="minorBidi"/>
          <w:i w:val="0"/>
          <w:iCs w:val="0"/>
          <w:color w:val="auto"/>
          <w:lang w:val="en-US"/>
        </w:rPr>
        <w:t>’ – allocates a new qubit, registers it in the index map, and adds it to both the buffer and the underlying simulator.</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append</w:t>
      </w:r>
      <w:r w:rsidRPr="00BA2DE0">
        <w:rPr>
          <w:rFonts w:eastAsiaTheme="minorHAnsi" w:cstheme="minorBidi"/>
          <w:i w:val="0"/>
          <w:iCs w:val="0"/>
          <w:color w:val="auto"/>
          <w:lang w:val="en-US"/>
        </w:rPr>
        <w:t>’ – appends an ‘Operation’ or ‘Instruction’ to the buffer for later application to the quantum state.</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apply_buffer</w:t>
      </w:r>
      <w:r w:rsidRPr="00BA2DE0">
        <w:rPr>
          <w:rFonts w:eastAsiaTheme="minorHAnsi" w:cstheme="minorBidi"/>
          <w:i w:val="0"/>
          <w:iCs w:val="0"/>
          <w:color w:val="auto"/>
          <w:lang w:val="en-US"/>
        </w:rPr>
        <w:t>’ – applies all buffered operations to the quantum-state simulator and clears the buffer afterward.</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measure</w:t>
      </w:r>
      <w:r w:rsidRPr="00BA2DE0">
        <w:rPr>
          <w:rFonts w:eastAsiaTheme="minorHAnsi" w:cstheme="minorBidi"/>
          <w:i w:val="0"/>
          <w:iCs w:val="0"/>
          <w:color w:val="auto"/>
          <w:lang w:val="en-US"/>
        </w:rPr>
        <w:t>’ – measures a given qubit and returns the measurement result together with the updated ‘QuantumState’.</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reset</w:t>
      </w:r>
      <w:r w:rsidRPr="00BA2DE0">
        <w:rPr>
          <w:rFonts w:eastAsiaTheme="minorHAnsi" w:cstheme="minorBidi"/>
          <w:i w:val="0"/>
          <w:iCs w:val="0"/>
          <w:color w:val="auto"/>
          <w:lang w:val="en-US"/>
        </w:rPr>
        <w:t>’ – resets a qubit to the |0</w:t>
      </w:r>
      <w:r w:rsidRPr="00BA2DE0">
        <w:rPr>
          <w:rFonts w:eastAsiaTheme="minorHAnsi" w:cstheme="minorBidi"/>
          <w:i w:val="0"/>
          <w:iCs w:val="0"/>
          <w:color w:val="auto"/>
        </w:rPr>
        <w:t>⟩</w:t>
      </w:r>
      <w:r w:rsidRPr="00BA2DE0">
        <w:rPr>
          <w:rFonts w:eastAsiaTheme="minorHAnsi" w:cstheme="minorBidi"/>
          <w:i w:val="0"/>
          <w:iCs w:val="0"/>
          <w:color w:val="auto"/>
          <w:lang w:val="en-US"/>
        </w:rPr>
        <w:t xml:space="preserve"> state by measuring and conditionally applying an X gate.</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copy</w:t>
      </w:r>
      <w:r w:rsidRPr="00BA2DE0">
        <w:rPr>
          <w:rFonts w:eastAsiaTheme="minorHAnsi" w:cstheme="minorBidi"/>
          <w:i w:val="0"/>
          <w:iCs w:val="0"/>
          <w:color w:val="auto"/>
          <w:lang w:val="en-US"/>
        </w:rPr>
        <w:t>’ – delivers a copied version of the current ‘BufferedQuantumState’, including mappings and internal state.</w:t>
      </w:r>
      <w:r w:rsidRPr="00BA2DE0">
        <w:rPr>
          <w:rFonts w:eastAsiaTheme="minorHAnsi" w:cstheme="minorBidi"/>
          <w:i w:val="0"/>
          <w:iCs w:val="0"/>
          <w:color w:val="auto"/>
          <w:lang w:val="en-US"/>
        </w:rPr>
        <w:br/>
        <w:t>‘</w:t>
      </w:r>
      <w:r w:rsidRPr="00BA2DE0">
        <w:rPr>
          <w:rFonts w:eastAsiaTheme="minorHAnsi" w:cstheme="minorBidi"/>
          <w:b/>
          <w:i w:val="0"/>
          <w:iCs w:val="0"/>
          <w:color w:val="auto"/>
          <w:lang w:val="en-US"/>
        </w:rPr>
        <w:t>multi_measure</w:t>
      </w:r>
      <w:r w:rsidRPr="00BA2DE0">
        <w:rPr>
          <w:rFonts w:eastAsiaTheme="minorHAnsi" w:cstheme="minorBidi"/>
          <w:i w:val="0"/>
          <w:iCs w:val="0"/>
          <w:color w:val="auto"/>
          <w:lang w:val="en-US"/>
        </w:rPr>
        <w:t>’ – performs multiple measurements on selected qubits and returns either sampled results or full probability distributions.</w:t>
      </w:r>
    </w:p>
    <w:p w14:paraId="5A4ECB16" w14:textId="0C685897" w:rsidR="00DC4262" w:rsidRPr="006C61EF" w:rsidRDefault="00DC4262" w:rsidP="00BA2DE0">
      <w:pPr>
        <w:pStyle w:val="berschrift4"/>
        <w:rPr>
          <w:lang w:val="en-US"/>
        </w:rPr>
      </w:pPr>
      <w:r>
        <w:rPr>
          <w:lang w:val="en-US"/>
        </w:rPr>
        <w:t>Details and design decisions:</w:t>
      </w:r>
    </w:p>
    <w:p w14:paraId="1BD1F146" w14:textId="7644E004" w:rsidR="00DC4262" w:rsidRDefault="00DC4262" w:rsidP="00DC4262">
      <w:pPr>
        <w:rPr>
          <w:lang w:val="en-US"/>
        </w:rPr>
      </w:pPr>
      <w:r>
        <w:rPr>
          <w:lang w:val="en-US"/>
        </w:rPr>
        <w:t>The class has an aggregation to ‘</w:t>
      </w:r>
      <w:r w:rsidR="00A61399">
        <w:rPr>
          <w:b/>
          <w:lang w:val="en-US"/>
        </w:rPr>
        <w:t>QuantumState</w:t>
      </w:r>
      <w:r w:rsidR="00A61399" w:rsidRPr="00A61399">
        <w:rPr>
          <w:lang w:val="en-US"/>
        </w:rPr>
        <w:t>’</w:t>
      </w:r>
      <w:r>
        <w:rPr>
          <w:lang w:val="en-US"/>
        </w:rPr>
        <w:t xml:space="preserve"> , because ‘</w:t>
      </w:r>
      <w:r w:rsidRPr="006161AB">
        <w:rPr>
          <w:b/>
          <w:lang w:val="en-US"/>
        </w:rPr>
        <w:t>QuantumState</w:t>
      </w:r>
      <w:r>
        <w:rPr>
          <w:lang w:val="en-US"/>
        </w:rPr>
        <w:t>’ object</w:t>
      </w:r>
      <w:r w:rsidR="00AD69E9">
        <w:rPr>
          <w:lang w:val="en-US"/>
        </w:rPr>
        <w:t>s can exist outside the ‘</w:t>
      </w:r>
      <w:r w:rsidR="00AD69E9" w:rsidRPr="00AD69E9">
        <w:rPr>
          <w:b/>
          <w:lang w:val="en-US"/>
        </w:rPr>
        <w:t>BufferedQuantumState</w:t>
      </w:r>
      <w:r w:rsidR="00AD69E9">
        <w:rPr>
          <w:lang w:val="en-US"/>
        </w:rPr>
        <w:t xml:space="preserve">’ </w:t>
      </w:r>
      <w:r w:rsidR="000F1BD4">
        <w:rPr>
          <w:lang w:val="en-US"/>
        </w:rPr>
        <w:t>object itself. The ‘</w:t>
      </w:r>
      <w:r w:rsidR="000F1BD4" w:rsidRPr="000F1BD4">
        <w:rPr>
          <w:b/>
          <w:lang w:val="en-US"/>
        </w:rPr>
        <w:t>QuantumCircuit</w:t>
      </w:r>
      <w:r w:rsidR="000F1BD4">
        <w:rPr>
          <w:lang w:val="en-US"/>
        </w:rPr>
        <w:t>’</w:t>
      </w:r>
      <w:r w:rsidR="00A61399">
        <w:rPr>
          <w:lang w:val="en-US"/>
        </w:rPr>
        <w:t xml:space="preserve"> </w:t>
      </w:r>
      <w:r w:rsidR="000F1BD4">
        <w:rPr>
          <w:lang w:val="en-US"/>
        </w:rPr>
        <w:t>relationship is an aggregation, because the ‘</w:t>
      </w:r>
      <w:r w:rsidR="000F1BD4" w:rsidRPr="000F1BD4">
        <w:rPr>
          <w:b/>
          <w:lang w:val="en-US"/>
        </w:rPr>
        <w:t>QuantumCircuit</w:t>
      </w:r>
      <w:r w:rsidR="000F1BD4">
        <w:rPr>
          <w:lang w:val="en-US"/>
        </w:rPr>
        <w:t>’ object can exist by itself, independent of a ‘</w:t>
      </w:r>
      <w:r w:rsidR="000F1BD4" w:rsidRPr="000F1BD4">
        <w:rPr>
          <w:b/>
          <w:lang w:val="en-US"/>
        </w:rPr>
        <w:t>BufferedQuantumState</w:t>
      </w:r>
      <w:r w:rsidR="000F1BD4">
        <w:rPr>
          <w:lang w:val="en-US"/>
        </w:rPr>
        <w:t>’ object.</w:t>
      </w:r>
      <w:r w:rsidR="00E41EF1">
        <w:rPr>
          <w:lang w:val="en-US"/>
        </w:rPr>
        <w:t xml:space="preserve"> The connection to ‘</w:t>
      </w:r>
      <w:r w:rsidR="00E41EF1" w:rsidRPr="00E41EF1">
        <w:rPr>
          <w:b/>
          <w:lang w:val="en-US"/>
        </w:rPr>
        <w:t>Qubit</w:t>
      </w:r>
      <w:r w:rsidR="00E41EF1">
        <w:rPr>
          <w:lang w:val="en-US"/>
        </w:rPr>
        <w:t>’ is a composition, because they don’t provide functionality without a context. This class does not inherit.</w:t>
      </w:r>
    </w:p>
    <w:p w14:paraId="421FEF1A" w14:textId="77777777" w:rsidR="00E41EF1" w:rsidRDefault="00E41EF1" w:rsidP="00DC4262">
      <w:pPr>
        <w:rPr>
          <w:lang w:val="en-US"/>
        </w:rPr>
      </w:pPr>
    </w:p>
    <w:p w14:paraId="27F0B2D2" w14:textId="0C30FDB4" w:rsidR="00E15047" w:rsidRDefault="006057D2" w:rsidP="006057D2">
      <w:pPr>
        <w:rPr>
          <w:lang w:val="en-US"/>
        </w:rPr>
      </w:pPr>
      <w:r>
        <w:rPr>
          <w:lang w:val="en-US"/>
        </w:rPr>
        <w:t>This concludes the ‘</w:t>
      </w:r>
      <w:r w:rsidRPr="006057D2">
        <w:rPr>
          <w:b/>
          <w:lang w:val="en-US"/>
        </w:rPr>
        <w:t>QuantumManagement</w:t>
      </w:r>
      <w:r>
        <w:rPr>
          <w:lang w:val="en-US"/>
        </w:rPr>
        <w:t>’ diagram.</w:t>
      </w:r>
    </w:p>
    <w:p w14:paraId="3F4EC07E" w14:textId="77777777" w:rsidR="004A1F1C" w:rsidRDefault="004A1F1C" w:rsidP="006057D2">
      <w:pPr>
        <w:rPr>
          <w:lang w:val="en-US"/>
        </w:rPr>
      </w:pPr>
    </w:p>
    <w:p w14:paraId="4491C13E" w14:textId="19A9B352" w:rsidR="004A1F1C" w:rsidRDefault="004A1F1C" w:rsidP="004A1F1C">
      <w:pPr>
        <w:pStyle w:val="berschrift2"/>
        <w:rPr>
          <w:lang w:val="en-US"/>
        </w:rPr>
      </w:pPr>
      <w:bookmarkStart w:id="67" w:name="_Toc227221312"/>
      <w:r>
        <w:rPr>
          <w:lang w:val="en-US"/>
        </w:rPr>
        <w:t>Tensor</w:t>
      </w:r>
      <w:bookmarkEnd w:id="67"/>
    </w:p>
    <w:p w14:paraId="4AC7F16B" w14:textId="77777777" w:rsidR="004A1F1C" w:rsidRDefault="004A1F1C" w:rsidP="004A1F1C">
      <w:pPr>
        <w:pStyle w:val="berschrift3"/>
        <w:rPr>
          <w:lang w:val="en-US"/>
        </w:rPr>
      </w:pPr>
      <w:bookmarkStart w:id="68" w:name="_Toc227221313"/>
      <w:r>
        <w:rPr>
          <w:lang w:val="en-US"/>
        </w:rPr>
        <w:t>Information about classes and methods</w:t>
      </w:r>
      <w:bookmarkEnd w:id="68"/>
    </w:p>
    <w:p w14:paraId="36C261C6" w14:textId="716ADEAC" w:rsidR="004A1F1C" w:rsidRDefault="004A1F1C" w:rsidP="004A1F1C">
      <w:pPr>
        <w:rPr>
          <w:lang w:val="en-US"/>
        </w:rPr>
      </w:pPr>
      <w:r w:rsidRPr="004C27C7">
        <w:rPr>
          <w:lang w:val="en-US"/>
        </w:rPr>
        <w:t>The ‘</w:t>
      </w:r>
      <w:r w:rsidRPr="004C27C7">
        <w:rPr>
          <w:b/>
          <w:lang w:val="en-US"/>
        </w:rPr>
        <w:t>Tensor</w:t>
      </w:r>
      <w:r w:rsidRPr="004C27C7">
        <w:rPr>
          <w:lang w:val="en-US"/>
        </w:rPr>
        <w:t>’</w:t>
      </w:r>
      <w:r w:rsidR="004C27C7" w:rsidRPr="004C27C7">
        <w:rPr>
          <w:lang w:val="en-US"/>
        </w:rPr>
        <w:t xml:space="preserve"> diagram contains di</w:t>
      </w:r>
      <w:r w:rsidR="00B841F7">
        <w:rPr>
          <w:lang w:val="en-US"/>
        </w:rPr>
        <w:t>f</w:t>
      </w:r>
      <w:r w:rsidR="004C27C7" w:rsidRPr="004C27C7">
        <w:rPr>
          <w:lang w:val="en-US"/>
        </w:rPr>
        <w:t>feren</w:t>
      </w:r>
      <w:r w:rsidR="00B841F7">
        <w:rPr>
          <w:lang w:val="en-US"/>
        </w:rPr>
        <w:t>t</w:t>
      </w:r>
      <w:r w:rsidR="004C27C7" w:rsidRPr="004C27C7">
        <w:rPr>
          <w:lang w:val="en-US"/>
        </w:rPr>
        <w:t xml:space="preserve"> array and tensor classes describing </w:t>
      </w:r>
      <w:r w:rsidR="00B841F7">
        <w:rPr>
          <w:lang w:val="en-US"/>
        </w:rPr>
        <w:t xml:space="preserve">different </w:t>
      </w:r>
      <w:r w:rsidR="004C27C7" w:rsidRPr="004C27C7">
        <w:rPr>
          <w:lang w:val="en-US"/>
        </w:rPr>
        <w:t>mathematical structures, close to</w:t>
      </w:r>
      <w:r w:rsidR="004C27C7">
        <w:rPr>
          <w:lang w:val="en-US"/>
        </w:rPr>
        <w:t xml:space="preserve"> numpy arrays.</w:t>
      </w:r>
      <w:r w:rsidR="00B841F7">
        <w:rPr>
          <w:lang w:val="en-US"/>
        </w:rPr>
        <w:t xml:space="preserve"> Three major class emerge from this diagram</w:t>
      </w:r>
      <w:r w:rsidR="00FA0A8E">
        <w:rPr>
          <w:lang w:val="en-US"/>
        </w:rPr>
        <w:t>: ‘</w:t>
      </w:r>
      <w:r w:rsidR="00FA0A8E" w:rsidRPr="00FA0A8E">
        <w:rPr>
          <w:b/>
          <w:lang w:val="en-US"/>
        </w:rPr>
        <w:t>DummyBiArray</w:t>
      </w:r>
      <w:r w:rsidR="00FA0A8E">
        <w:rPr>
          <w:lang w:val="en-US"/>
        </w:rPr>
        <w:t>’, ‘</w:t>
      </w:r>
      <w:r w:rsidR="00FA0A8E" w:rsidRPr="00FA0A8E">
        <w:rPr>
          <w:b/>
          <w:lang w:val="en-US"/>
        </w:rPr>
        <w:t>DenseBiArray</w:t>
      </w:r>
      <w:r w:rsidR="00FA0A8E">
        <w:rPr>
          <w:lang w:val="en-US"/>
        </w:rPr>
        <w:t>’ and ‘</w:t>
      </w:r>
      <w:r w:rsidR="00FA0A8E" w:rsidRPr="00FA0A8E">
        <w:rPr>
          <w:b/>
          <w:lang w:val="en-US"/>
        </w:rPr>
        <w:t>SparseBiArray</w:t>
      </w:r>
      <w:r w:rsidR="00FA0A8E">
        <w:rPr>
          <w:lang w:val="en-US"/>
        </w:rPr>
        <w:t>’. The class ‘</w:t>
      </w:r>
      <w:r w:rsidR="00FA0A8E" w:rsidRPr="00FA0A8E">
        <w:rPr>
          <w:b/>
          <w:lang w:val="en-US"/>
        </w:rPr>
        <w:t>TensorFactor</w:t>
      </w:r>
      <w:r w:rsidR="00FA0A8E">
        <w:rPr>
          <w:lang w:val="en-US"/>
        </w:rPr>
        <w:t xml:space="preserve">’ instantiates either one of these classes. </w:t>
      </w:r>
    </w:p>
    <w:p w14:paraId="0FC7E37C" w14:textId="77777777" w:rsidR="00FA0A8E" w:rsidRPr="004C27C7" w:rsidRDefault="00FA0A8E" w:rsidP="004A1F1C">
      <w:pPr>
        <w:rPr>
          <w:lang w:val="en-US"/>
        </w:rPr>
      </w:pPr>
    </w:p>
    <w:p w14:paraId="283F724B" w14:textId="497813DB" w:rsidR="004A1F1C" w:rsidRDefault="00FA0A8E" w:rsidP="00FA0A8E">
      <w:pPr>
        <w:pStyle w:val="berschrift3"/>
        <w:rPr>
          <w:lang w:val="en-US"/>
        </w:rPr>
      </w:pPr>
      <w:bookmarkStart w:id="69" w:name="_Toc227221314"/>
      <w:r>
        <w:rPr>
          <w:lang w:val="en-US"/>
        </w:rPr>
        <w:t>BiArray</w:t>
      </w:r>
      <w:bookmarkEnd w:id="69"/>
    </w:p>
    <w:p w14:paraId="63D2AB7F" w14:textId="691E1E92" w:rsidR="00575C6D" w:rsidRDefault="00575C6D" w:rsidP="00575C6D">
      <w:pPr>
        <w:pStyle w:val="berschrift4"/>
        <w:rPr>
          <w:lang w:val="en-US"/>
        </w:rPr>
      </w:pPr>
      <w:r>
        <w:rPr>
          <w:lang w:val="en-US"/>
        </w:rPr>
        <w:t>Class functionality:</w:t>
      </w:r>
    </w:p>
    <w:p w14:paraId="47F9A977" w14:textId="44B990A2" w:rsidR="00575C6D" w:rsidRDefault="00F26E60" w:rsidP="00575C6D">
      <w:pPr>
        <w:rPr>
          <w:lang w:val="en-US"/>
        </w:rPr>
      </w:pPr>
      <w:r>
        <w:rPr>
          <w:lang w:val="en-US"/>
        </w:rPr>
        <w:t>The ‘</w:t>
      </w:r>
      <w:r w:rsidRPr="00F26E60">
        <w:rPr>
          <w:b/>
          <w:lang w:val="en-US"/>
        </w:rPr>
        <w:t>BiArray</w:t>
      </w:r>
      <w:r>
        <w:rPr>
          <w:lang w:val="en-US"/>
        </w:rPr>
        <w:t xml:space="preserve">’ class </w:t>
      </w:r>
      <w:r w:rsidR="007B1762">
        <w:rPr>
          <w:lang w:val="en-US"/>
        </w:rPr>
        <w:t>is a central class in the ‘</w:t>
      </w:r>
      <w:r w:rsidR="007B1762" w:rsidRPr="007B1762">
        <w:rPr>
          <w:b/>
          <w:lang w:val="en-US"/>
        </w:rPr>
        <w:t>Tensor</w:t>
      </w:r>
      <w:r w:rsidR="007B1762">
        <w:rPr>
          <w:lang w:val="en-US"/>
        </w:rPr>
        <w:t>’ diagram. It provides the blueprint for the different types of arrays. The class does only provide very little functionality and is almost negligible</w:t>
      </w:r>
    </w:p>
    <w:p w14:paraId="614ED5D6" w14:textId="06E59C6F" w:rsidR="00850875" w:rsidRDefault="00850875" w:rsidP="00850875">
      <w:pPr>
        <w:pStyle w:val="berschrift4"/>
        <w:rPr>
          <w:lang w:val="en-US"/>
        </w:rPr>
      </w:pPr>
      <w:r>
        <w:rPr>
          <w:lang w:val="en-US"/>
        </w:rPr>
        <w:lastRenderedPageBreak/>
        <w:t>Class attributes:</w:t>
      </w:r>
    </w:p>
    <w:p w14:paraId="55CFF09E" w14:textId="27A31AA8" w:rsidR="00850875" w:rsidRPr="00850875" w:rsidRDefault="00850875" w:rsidP="00850875">
      <w:pPr>
        <w:rPr>
          <w:lang w:val="en-US"/>
        </w:rPr>
      </w:pPr>
      <w:r>
        <w:rPr>
          <w:lang w:val="en-US"/>
        </w:rPr>
        <w:t>The class has two attributes: an tuple of multiple integers ‘</w:t>
      </w:r>
      <w:r w:rsidRPr="00850875">
        <w:rPr>
          <w:b/>
          <w:lang w:val="en-US"/>
        </w:rPr>
        <w:t>shape</w:t>
      </w:r>
      <w:r>
        <w:rPr>
          <w:lang w:val="en-US"/>
        </w:rPr>
        <w:t>’</w:t>
      </w:r>
      <w:r w:rsidR="001B48BC">
        <w:rPr>
          <w:lang w:val="en-US"/>
        </w:rPr>
        <w:t xml:space="preserve"> and an integer size.</w:t>
      </w:r>
    </w:p>
    <w:p w14:paraId="03A186D9" w14:textId="70337C2C" w:rsidR="004018E5" w:rsidRDefault="004018E5" w:rsidP="004018E5">
      <w:pPr>
        <w:pStyle w:val="berschrift4"/>
        <w:rPr>
          <w:lang w:val="en-US"/>
        </w:rPr>
      </w:pPr>
      <w:r>
        <w:rPr>
          <w:lang w:val="en-US"/>
        </w:rPr>
        <w:t>Class methods:</w:t>
      </w:r>
    </w:p>
    <w:p w14:paraId="2878A9B0" w14:textId="7D93B591" w:rsidR="008F2A73" w:rsidRDefault="004018E5" w:rsidP="008F2A73">
      <w:pPr>
        <w:rPr>
          <w:lang w:val="en-US"/>
        </w:rPr>
      </w:pPr>
      <w:r>
        <w:rPr>
          <w:lang w:val="en-US"/>
        </w:rPr>
        <w:t>The class has one method: ‘</w:t>
      </w:r>
      <w:r w:rsidRPr="004018E5">
        <w:rPr>
          <w:b/>
          <w:lang w:val="en-US"/>
        </w:rPr>
        <w:t>v_dot</w:t>
      </w:r>
      <w:r>
        <w:rPr>
          <w:lang w:val="en-US"/>
        </w:rPr>
        <w:t xml:space="preserve">’, </w:t>
      </w:r>
      <w:r w:rsidR="008F2A73">
        <w:rPr>
          <w:lang w:val="en-US"/>
        </w:rPr>
        <w:t>w</w:t>
      </w:r>
      <w:r>
        <w:rPr>
          <w:lang w:val="en-US"/>
        </w:rPr>
        <w:t xml:space="preserve">hich returns either a </w:t>
      </w:r>
      <w:r w:rsidR="00850875">
        <w:rPr>
          <w:lang w:val="en-US"/>
        </w:rPr>
        <w:t>‘</w:t>
      </w:r>
      <w:r w:rsidR="00850875" w:rsidRPr="00850875">
        <w:rPr>
          <w:b/>
          <w:lang w:val="en-US"/>
        </w:rPr>
        <w:t>DummyBiArray</w:t>
      </w:r>
      <w:r w:rsidR="00850875">
        <w:rPr>
          <w:lang w:val="en-US"/>
        </w:rPr>
        <w:t>’, ‘</w:t>
      </w:r>
      <w:r w:rsidR="00850875" w:rsidRPr="00850875">
        <w:rPr>
          <w:b/>
          <w:lang w:val="en-US"/>
        </w:rPr>
        <w:t>SparseBiArray</w:t>
      </w:r>
      <w:r w:rsidR="00850875">
        <w:rPr>
          <w:lang w:val="en-US"/>
        </w:rPr>
        <w:t>’, ‘</w:t>
      </w:r>
      <w:r w:rsidR="00850875" w:rsidRPr="00850875">
        <w:rPr>
          <w:b/>
          <w:lang w:val="en-US"/>
        </w:rPr>
        <w:t>DenseBiArray</w:t>
      </w:r>
      <w:r w:rsidR="00850875">
        <w:rPr>
          <w:lang w:val="en-US"/>
        </w:rPr>
        <w:t>’. It is a tensor dot of two ‘</w:t>
      </w:r>
      <w:r w:rsidR="00850875" w:rsidRPr="00850875">
        <w:rPr>
          <w:b/>
          <w:lang w:val="en-US"/>
        </w:rPr>
        <w:t>BiArray</w:t>
      </w:r>
      <w:r w:rsidR="00850875">
        <w:rPr>
          <w:lang w:val="en-US"/>
        </w:rPr>
        <w:t>’ objects.</w:t>
      </w:r>
    </w:p>
    <w:p w14:paraId="4F1B48D8" w14:textId="77DB05C1" w:rsidR="00434A1F" w:rsidRPr="004C27C7" w:rsidRDefault="008F2A73" w:rsidP="008F2A73">
      <w:pPr>
        <w:pStyle w:val="berschrift4"/>
        <w:rPr>
          <w:lang w:val="en-US"/>
        </w:rPr>
      </w:pPr>
      <w:r>
        <w:rPr>
          <w:lang w:val="en-US"/>
        </w:rPr>
        <w:t>Details and design decisions:</w:t>
      </w:r>
    </w:p>
    <w:p w14:paraId="6C27AE11" w14:textId="5B56791D" w:rsidR="008F2A73" w:rsidRPr="00594350" w:rsidRDefault="008F2A73" w:rsidP="008F2A73">
      <w:pPr>
        <w:rPr>
          <w:lang w:val="en-US"/>
        </w:rPr>
      </w:pPr>
      <w:r>
        <w:rPr>
          <w:lang w:val="en-US"/>
        </w:rPr>
        <w:t>The class does not have a class constructor. Due to this</w:t>
      </w:r>
      <w:r w:rsidR="00584421">
        <w:rPr>
          <w:lang w:val="en-US"/>
        </w:rPr>
        <w:t xml:space="preserve"> the class was </w:t>
      </w:r>
      <w:r>
        <w:rPr>
          <w:lang w:val="en-US"/>
        </w:rPr>
        <w:t>labelled as abstract, even though the class does not inherit from the ‘</w:t>
      </w:r>
      <w:r w:rsidRPr="008F2A73">
        <w:rPr>
          <w:b/>
          <w:lang w:val="en-US"/>
        </w:rPr>
        <w:t>ABC</w:t>
      </w:r>
      <w:r>
        <w:rPr>
          <w:lang w:val="en-US"/>
        </w:rPr>
        <w:t>’ class.</w:t>
      </w:r>
      <w:r w:rsidR="00594350">
        <w:rPr>
          <w:lang w:val="en-US"/>
        </w:rPr>
        <w:t xml:space="preserve"> This design decision was made because the subclasses inherit the ‘</w:t>
      </w:r>
      <w:r w:rsidR="00594350" w:rsidRPr="00594350">
        <w:rPr>
          <w:b/>
          <w:lang w:val="en-US"/>
        </w:rPr>
        <w:t>BiArray</w:t>
      </w:r>
      <w:r w:rsidR="00594350">
        <w:rPr>
          <w:lang w:val="en-US"/>
        </w:rPr>
        <w:t>’ functionality and it does not provide any functionality on its own, as its methods are not static.</w:t>
      </w:r>
    </w:p>
    <w:p w14:paraId="4726D4FC" w14:textId="77777777" w:rsidR="008F2A73" w:rsidRDefault="008F2A73" w:rsidP="008F2A73">
      <w:pPr>
        <w:rPr>
          <w:lang w:val="en-US"/>
        </w:rPr>
      </w:pPr>
    </w:p>
    <w:p w14:paraId="75A46786" w14:textId="676E59FA" w:rsidR="008F2A73" w:rsidRDefault="00594350" w:rsidP="002928B9">
      <w:pPr>
        <w:pStyle w:val="berschrift3"/>
        <w:rPr>
          <w:lang w:val="en-US"/>
        </w:rPr>
      </w:pPr>
      <w:bookmarkStart w:id="70" w:name="_Toc227221315"/>
      <w:r>
        <w:rPr>
          <w:lang w:val="en-US"/>
        </w:rPr>
        <w:t>DummyBiArray</w:t>
      </w:r>
      <w:bookmarkEnd w:id="70"/>
    </w:p>
    <w:p w14:paraId="5A048012" w14:textId="221B1AD1" w:rsidR="008F2A73" w:rsidRDefault="00AD6260" w:rsidP="00AD6260">
      <w:pPr>
        <w:pStyle w:val="berschrift4"/>
        <w:rPr>
          <w:lang w:val="en-US"/>
        </w:rPr>
      </w:pPr>
      <w:r>
        <w:rPr>
          <w:lang w:val="en-US"/>
        </w:rPr>
        <w:t>Class functionality:</w:t>
      </w:r>
    </w:p>
    <w:p w14:paraId="411B4C88" w14:textId="759E465F" w:rsidR="00AD6260" w:rsidRDefault="00AD6260" w:rsidP="00AD6260">
      <w:pPr>
        <w:rPr>
          <w:lang w:val="en-US"/>
        </w:rPr>
      </w:pPr>
      <w:r>
        <w:rPr>
          <w:lang w:val="en-US"/>
        </w:rPr>
        <w:t>Out of the Qrisp sourcecode [14]:</w:t>
      </w:r>
    </w:p>
    <w:p w14:paraId="6C76025A" w14:textId="5BC6D4AD" w:rsidR="009A6765" w:rsidRDefault="009A6765" w:rsidP="009A6765">
      <w:pPr>
        <w:rPr>
          <w:bCs/>
          <w:lang w:val="en-US"/>
        </w:rPr>
      </w:pPr>
      <w:r>
        <w:rPr>
          <w:lang w:val="en-US"/>
        </w:rPr>
        <w:t>“</w:t>
      </w:r>
      <w:r w:rsidRPr="009A6765">
        <w:rPr>
          <w:b/>
          <w:bCs/>
          <w:lang w:val="en-US"/>
        </w:rPr>
        <w:t>This class is used to estimate the complexity of a contraction order. The contract method does not actually execute a contraction but only logs the estimated amount of floating point operations.</w:t>
      </w:r>
      <w:r>
        <w:rPr>
          <w:bCs/>
          <w:lang w:val="en-US"/>
        </w:rPr>
        <w:t>”</w:t>
      </w:r>
    </w:p>
    <w:p w14:paraId="10A85E3F" w14:textId="563F52D7" w:rsidR="002928B9" w:rsidRPr="009A6765" w:rsidRDefault="002928B9" w:rsidP="002928B9">
      <w:pPr>
        <w:pStyle w:val="berschrift4"/>
        <w:rPr>
          <w:lang w:val="en-US"/>
        </w:rPr>
      </w:pPr>
      <w:r>
        <w:rPr>
          <w:lang w:val="en-US"/>
        </w:rPr>
        <w:t>Class Constructor and Attributes:</w:t>
      </w:r>
    </w:p>
    <w:p w14:paraId="2929880F" w14:textId="1E1F094A" w:rsidR="005333D5" w:rsidRDefault="002928B9" w:rsidP="005333D5">
      <w:pPr>
        <w:rPr>
          <w:lang w:val="en-US"/>
        </w:rPr>
      </w:pPr>
      <w:r>
        <w:rPr>
          <w:lang w:val="en-US"/>
        </w:rPr>
        <w:t>The class constructor has 3 parameters. An optional ndarray ‘</w:t>
      </w:r>
      <w:r w:rsidRPr="002928B9">
        <w:rPr>
          <w:b/>
          <w:lang w:val="en-US"/>
        </w:rPr>
        <w:t>data</w:t>
      </w:r>
      <w:r>
        <w:rPr>
          <w:lang w:val="en-US"/>
        </w:rPr>
        <w:t>’, an optional integer ‘</w:t>
      </w:r>
      <w:r w:rsidRPr="002928B9">
        <w:rPr>
          <w:b/>
          <w:lang w:val="en-US"/>
        </w:rPr>
        <w:t>shape</w:t>
      </w:r>
      <w:r>
        <w:rPr>
          <w:lang w:val="en-US"/>
        </w:rPr>
        <w:t xml:space="preserve">’ </w:t>
      </w:r>
      <w:r w:rsidR="005333D5">
        <w:rPr>
          <w:lang w:val="en-US"/>
        </w:rPr>
        <w:t>and an integer ‘</w:t>
      </w:r>
      <w:r w:rsidR="005333D5" w:rsidRPr="005333D5">
        <w:rPr>
          <w:b/>
          <w:lang w:val="en-US"/>
        </w:rPr>
        <w:t>sparsity</w:t>
      </w:r>
      <w:r w:rsidR="005333D5">
        <w:rPr>
          <w:lang w:val="en-US"/>
        </w:rPr>
        <w:t>’, which is by default 1.</w:t>
      </w:r>
      <w:r w:rsidR="0014107E">
        <w:rPr>
          <w:lang w:val="en-US"/>
        </w:rPr>
        <w:t xml:space="preserve"> The class attributes are:</w:t>
      </w:r>
    </w:p>
    <w:p w14:paraId="17F8FB06" w14:textId="1FDCB583" w:rsidR="00DF361C" w:rsidRPr="00DF361C" w:rsidRDefault="00DF361C" w:rsidP="00DF361C">
      <w:pPr>
        <w:pStyle w:val="Listenabsatz"/>
        <w:numPr>
          <w:ilvl w:val="0"/>
          <w:numId w:val="17"/>
        </w:numPr>
        <w:rPr>
          <w:lang w:val="en-US"/>
        </w:rPr>
      </w:pPr>
      <w:r w:rsidRPr="00DF361C">
        <w:rPr>
          <w:lang w:val="en-US"/>
        </w:rPr>
        <w:t>‘</w:t>
      </w:r>
      <w:r w:rsidRPr="00DF361C">
        <w:rPr>
          <w:b/>
          <w:bCs/>
          <w:lang w:val="en-US"/>
        </w:rPr>
        <w:t>current_memory: ndarray</w:t>
      </w:r>
      <w:r w:rsidRPr="00DF361C">
        <w:rPr>
          <w:lang w:val="en-US"/>
        </w:rPr>
        <w:t>’</w:t>
      </w:r>
      <w:r w:rsidR="009016A1">
        <w:rPr>
          <w:lang w:val="en-US"/>
        </w:rPr>
        <w:t xml:space="preserve"> – this</w:t>
      </w:r>
      <w:r w:rsidR="008A5F84">
        <w:rPr>
          <w:lang w:val="en-US"/>
        </w:rPr>
        <w:t xml:space="preserve"> 1 ndarray tracks active memory usage and only has 1 entry</w:t>
      </w:r>
      <w:r w:rsidR="0081176E">
        <w:rPr>
          <w:lang w:val="en-US"/>
        </w:rPr>
        <w:t>. It is static.</w:t>
      </w:r>
    </w:p>
    <w:p w14:paraId="45C2E55A" w14:textId="7A68E257" w:rsidR="00DF361C" w:rsidRPr="00DF361C" w:rsidRDefault="00DF361C" w:rsidP="00DF361C">
      <w:pPr>
        <w:pStyle w:val="Listenabsatz"/>
        <w:numPr>
          <w:ilvl w:val="0"/>
          <w:numId w:val="17"/>
        </w:numPr>
        <w:rPr>
          <w:lang w:val="en-US"/>
        </w:rPr>
      </w:pPr>
      <w:r>
        <w:rPr>
          <w:lang w:val="en-US"/>
        </w:rPr>
        <w:t>‘</w:t>
      </w:r>
      <w:r w:rsidRPr="00DF361C">
        <w:rPr>
          <w:b/>
          <w:bCs/>
          <w:lang w:val="en-US"/>
        </w:rPr>
        <w:t>max_memory: ndarray</w:t>
      </w:r>
      <w:r>
        <w:rPr>
          <w:lang w:val="en-US"/>
        </w:rPr>
        <w:t>’</w:t>
      </w:r>
      <w:r w:rsidR="008A5F84">
        <w:rPr>
          <w:lang w:val="en-US"/>
        </w:rPr>
        <w:t xml:space="preserve"> – this </w:t>
      </w:r>
      <w:r w:rsidR="0081176E">
        <w:rPr>
          <w:lang w:val="en-US"/>
        </w:rPr>
        <w:t>records the highest value of current_memory. It is static</w:t>
      </w:r>
    </w:p>
    <w:p w14:paraId="60E5952B" w14:textId="22ECCB70" w:rsidR="00DF361C" w:rsidRPr="0081176E" w:rsidRDefault="00DF361C" w:rsidP="00DF361C">
      <w:pPr>
        <w:pStyle w:val="Listenabsatz"/>
        <w:numPr>
          <w:ilvl w:val="0"/>
          <w:numId w:val="17"/>
        </w:numPr>
        <w:rPr>
          <w:lang w:val="en-US"/>
        </w:rPr>
      </w:pPr>
      <w:r w:rsidRPr="0081176E">
        <w:rPr>
          <w:lang w:val="en-US"/>
        </w:rPr>
        <w:t>‘</w:t>
      </w:r>
      <w:r w:rsidRPr="0081176E">
        <w:rPr>
          <w:b/>
          <w:lang w:val="en-US"/>
        </w:rPr>
        <w:t>flops: ndarray</w:t>
      </w:r>
      <w:r w:rsidRPr="0081176E">
        <w:rPr>
          <w:lang w:val="en-US"/>
        </w:rPr>
        <w:t>‘</w:t>
      </w:r>
      <w:r w:rsidR="0081176E" w:rsidRPr="0081176E">
        <w:rPr>
          <w:lang w:val="en-US"/>
        </w:rPr>
        <w:t xml:space="preserve"> – this track</w:t>
      </w:r>
      <w:r w:rsidR="0081176E">
        <w:rPr>
          <w:lang w:val="en-US"/>
        </w:rPr>
        <w:t>s</w:t>
      </w:r>
      <w:r w:rsidR="0081176E" w:rsidRPr="0081176E">
        <w:rPr>
          <w:lang w:val="en-US"/>
        </w:rPr>
        <w:t xml:space="preserve"> t</w:t>
      </w:r>
      <w:r w:rsidR="0081176E">
        <w:rPr>
          <w:lang w:val="en-US"/>
        </w:rPr>
        <w:t>he computational cost. It is static.</w:t>
      </w:r>
    </w:p>
    <w:p w14:paraId="00E487B6" w14:textId="0A530765" w:rsidR="00C236F8" w:rsidRDefault="00DF361C" w:rsidP="00C236F8">
      <w:pPr>
        <w:pStyle w:val="Listenabsatz"/>
        <w:numPr>
          <w:ilvl w:val="0"/>
          <w:numId w:val="17"/>
        </w:numPr>
        <w:rPr>
          <w:lang w:val="en-US"/>
        </w:rPr>
      </w:pPr>
      <w:r w:rsidRPr="0081176E">
        <w:rPr>
          <w:lang w:val="en-US"/>
        </w:rPr>
        <w:t>‘</w:t>
      </w:r>
      <w:r w:rsidRPr="0081176E">
        <w:rPr>
          <w:b/>
          <w:lang w:val="en-US"/>
        </w:rPr>
        <w:t>sparsity: int</w:t>
      </w:r>
      <w:r w:rsidRPr="0081176E">
        <w:rPr>
          <w:lang w:val="en-US"/>
        </w:rPr>
        <w:t>‘</w:t>
      </w:r>
      <w:r w:rsidR="0081176E" w:rsidRPr="0081176E">
        <w:rPr>
          <w:lang w:val="en-US"/>
        </w:rPr>
        <w:t xml:space="preserve"> – this is t</w:t>
      </w:r>
      <w:r w:rsidR="0081176E">
        <w:rPr>
          <w:lang w:val="en-US"/>
        </w:rPr>
        <w:t xml:space="preserve">he only attribute to define the properties of a specific </w:t>
      </w:r>
      <w:r w:rsidR="00C236F8">
        <w:rPr>
          <w:lang w:val="en-US"/>
        </w:rPr>
        <w:t>‘</w:t>
      </w:r>
      <w:r w:rsidR="0081176E" w:rsidRPr="00C236F8">
        <w:rPr>
          <w:b/>
          <w:lang w:val="en-US"/>
        </w:rPr>
        <w:t>DummyBiArray</w:t>
      </w:r>
      <w:r w:rsidR="00C236F8">
        <w:rPr>
          <w:lang w:val="en-US"/>
        </w:rPr>
        <w:t>’ object</w:t>
      </w:r>
      <w:r w:rsidR="0081176E">
        <w:rPr>
          <w:lang w:val="en-US"/>
        </w:rPr>
        <w:t xml:space="preserve">. </w:t>
      </w:r>
      <w:r w:rsidR="00C236F8">
        <w:rPr>
          <w:lang w:val="en-US"/>
        </w:rPr>
        <w:t>It simulates the data density of the object (between 0 and 1)</w:t>
      </w:r>
    </w:p>
    <w:p w14:paraId="363B6133" w14:textId="527A64B7" w:rsidR="00C236F8" w:rsidRDefault="00C236F8" w:rsidP="00910614">
      <w:pPr>
        <w:pStyle w:val="berschrift4"/>
        <w:rPr>
          <w:lang w:val="en-US"/>
        </w:rPr>
      </w:pPr>
      <w:r>
        <w:rPr>
          <w:lang w:val="en-US"/>
        </w:rPr>
        <w:t>Class methods</w:t>
      </w:r>
      <w:r w:rsidR="00910614">
        <w:rPr>
          <w:lang w:val="en-US"/>
        </w:rPr>
        <w:t>:</w:t>
      </w:r>
    </w:p>
    <w:p w14:paraId="2E21E0EB" w14:textId="41AC603B" w:rsidR="00910614" w:rsidRPr="00910614" w:rsidRDefault="00910614" w:rsidP="00910614">
      <w:pPr>
        <w:rPr>
          <w:lang w:val="en-US"/>
        </w:rPr>
      </w:pPr>
      <w:r>
        <w:rPr>
          <w:lang w:val="en-US"/>
        </w:rPr>
        <w:t>The class contains 5 methods:</w:t>
      </w:r>
    </w:p>
    <w:p w14:paraId="5AE3EE2D" w14:textId="5610C97C" w:rsidR="00910614" w:rsidRPr="00910614" w:rsidRDefault="00910614" w:rsidP="00910614">
      <w:pPr>
        <w:pStyle w:val="Listenabsatz"/>
        <w:numPr>
          <w:ilvl w:val="0"/>
          <w:numId w:val="17"/>
        </w:numPr>
        <w:rPr>
          <w:lang w:val="en-US"/>
        </w:rPr>
      </w:pPr>
      <w:r w:rsidRPr="00910614">
        <w:rPr>
          <w:b/>
          <w:bCs/>
          <w:lang w:val="en-US"/>
        </w:rPr>
        <w:t>‘reshape’</w:t>
      </w:r>
      <w:r w:rsidRPr="00910614">
        <w:rPr>
          <w:lang w:val="en-US"/>
        </w:rPr>
        <w:t xml:space="preserve"> – modifies the dimensions (shape) of the current array instance to match the provided target shape.</w:t>
      </w:r>
    </w:p>
    <w:p w14:paraId="753518F9" w14:textId="7EA2D09B" w:rsidR="00910614" w:rsidRPr="00910614" w:rsidRDefault="00910614" w:rsidP="00910614">
      <w:pPr>
        <w:pStyle w:val="Listenabsatz"/>
        <w:numPr>
          <w:ilvl w:val="0"/>
          <w:numId w:val="17"/>
        </w:numPr>
        <w:rPr>
          <w:lang w:val="en-US"/>
        </w:rPr>
      </w:pPr>
      <w:r w:rsidRPr="00910614">
        <w:rPr>
          <w:b/>
          <w:bCs/>
          <w:lang w:val="en-US"/>
        </w:rPr>
        <w:t>‘swapaxes’</w:t>
      </w:r>
      <w:r w:rsidRPr="00910614">
        <w:rPr>
          <w:lang w:val="en-US"/>
        </w:rPr>
        <w:t xml:space="preserve"> – exchanges the positions of two specified axes within the array's shape tuple, effectively transposing those dimensions.</w:t>
      </w:r>
    </w:p>
    <w:p w14:paraId="110C067D" w14:textId="3231A5D9" w:rsidR="00910614" w:rsidRPr="00910614" w:rsidRDefault="00910614" w:rsidP="00910614">
      <w:pPr>
        <w:pStyle w:val="Listenabsatz"/>
        <w:numPr>
          <w:ilvl w:val="0"/>
          <w:numId w:val="17"/>
        </w:numPr>
        <w:rPr>
          <w:lang w:val="en-US"/>
        </w:rPr>
      </w:pPr>
      <w:r w:rsidRPr="00910614">
        <w:rPr>
          <w:b/>
          <w:bCs/>
          <w:lang w:val="en-US"/>
        </w:rPr>
        <w:t>‘contract’</w:t>
      </w:r>
      <w:r w:rsidRPr="00910614">
        <w:rPr>
          <w:lang w:val="en-US"/>
        </w:rPr>
        <w:t xml:space="preserve"> – simulates a tensor contraction with another array by calculating the resulting shape and sparsity, while simultaneously updating the global resource counters (FLOPs and memory usage).</w:t>
      </w:r>
    </w:p>
    <w:p w14:paraId="1561B0F8" w14:textId="34D8E739" w:rsidR="00910614" w:rsidRPr="00910614" w:rsidRDefault="00910614" w:rsidP="00910614">
      <w:pPr>
        <w:pStyle w:val="Listenabsatz"/>
        <w:numPr>
          <w:ilvl w:val="0"/>
          <w:numId w:val="17"/>
        </w:numPr>
        <w:rPr>
          <w:lang w:val="en-US"/>
        </w:rPr>
      </w:pPr>
      <w:r w:rsidRPr="00910614">
        <w:rPr>
          <w:b/>
          <w:bCs/>
          <w:lang w:val="en-US"/>
        </w:rPr>
        <w:t>‘copy’</w:t>
      </w:r>
      <w:r w:rsidRPr="00910614">
        <w:rPr>
          <w:lang w:val="en-US"/>
        </w:rPr>
        <w:t xml:space="preserve"> – creates and returns a new </w:t>
      </w:r>
      <w:r>
        <w:rPr>
          <w:lang w:val="en-US"/>
        </w:rPr>
        <w:t>‘</w:t>
      </w:r>
      <w:r w:rsidRPr="00910614">
        <w:rPr>
          <w:b/>
          <w:lang w:val="en-US"/>
        </w:rPr>
        <w:t>DummyBiArray</w:t>
      </w:r>
      <w:r>
        <w:rPr>
          <w:b/>
          <w:lang w:val="en-US"/>
        </w:rPr>
        <w:t>’</w:t>
      </w:r>
      <w:r w:rsidRPr="00910614">
        <w:rPr>
          <w:lang w:val="en-US"/>
        </w:rPr>
        <w:t xml:space="preserve"> instance that duplicates the current array's shape.</w:t>
      </w:r>
    </w:p>
    <w:p w14:paraId="59FA57E9" w14:textId="56D4FDD1" w:rsidR="00DF361C" w:rsidRDefault="00910614" w:rsidP="00910614">
      <w:pPr>
        <w:pStyle w:val="Listenabsatz"/>
        <w:numPr>
          <w:ilvl w:val="0"/>
          <w:numId w:val="17"/>
        </w:numPr>
        <w:rPr>
          <w:lang w:val="en-US"/>
        </w:rPr>
      </w:pPr>
      <w:r w:rsidRPr="00910614">
        <w:rPr>
          <w:b/>
          <w:bCs/>
          <w:lang w:val="en-US"/>
        </w:rPr>
        <w:t>‘reset_stat_counter’</w:t>
      </w:r>
      <w:r w:rsidRPr="00910614">
        <w:rPr>
          <w:lang w:val="en-US"/>
        </w:rPr>
        <w:t xml:space="preserve"> – resets the shared global performance statistics (current_memory, max_memory, and flops) back to zero for all instances.</w:t>
      </w:r>
      <w:r>
        <w:rPr>
          <w:lang w:val="en-US"/>
        </w:rPr>
        <w:t xml:space="preserve"> The method is static</w:t>
      </w:r>
    </w:p>
    <w:p w14:paraId="7C530BBC" w14:textId="77777777" w:rsidR="00910614" w:rsidRPr="004C27C7" w:rsidRDefault="00910614" w:rsidP="00910614">
      <w:pPr>
        <w:pStyle w:val="berschrift4"/>
        <w:rPr>
          <w:lang w:val="en-US"/>
        </w:rPr>
      </w:pPr>
      <w:r>
        <w:rPr>
          <w:lang w:val="en-US"/>
        </w:rPr>
        <w:lastRenderedPageBreak/>
        <w:t>Details and design decisions:</w:t>
      </w:r>
    </w:p>
    <w:p w14:paraId="3AA671D4" w14:textId="227E9A4B" w:rsidR="00910614" w:rsidRPr="00910614" w:rsidRDefault="00910614" w:rsidP="00910614">
      <w:pPr>
        <w:rPr>
          <w:lang w:val="en-US"/>
        </w:rPr>
      </w:pPr>
      <w:r>
        <w:rPr>
          <w:lang w:val="en-US"/>
        </w:rPr>
        <w:t>The class inherits from ‘</w:t>
      </w:r>
      <w:r w:rsidRPr="00910614">
        <w:rPr>
          <w:b/>
          <w:lang w:val="en-US"/>
        </w:rPr>
        <w:t>BiArray</w:t>
      </w:r>
      <w:r>
        <w:rPr>
          <w:lang w:val="en-US"/>
        </w:rPr>
        <w:t>’. It has static attributes and methods, that</w:t>
      </w:r>
      <w:r w:rsidR="008E5867">
        <w:rPr>
          <w:lang w:val="en-US"/>
        </w:rPr>
        <w:t xml:space="preserve"> are designed </w:t>
      </w:r>
      <w:r>
        <w:rPr>
          <w:lang w:val="en-US"/>
        </w:rPr>
        <w:t>underlined.</w:t>
      </w:r>
    </w:p>
    <w:p w14:paraId="4319DE72" w14:textId="77777777" w:rsidR="0014107E" w:rsidRDefault="0014107E" w:rsidP="005333D5">
      <w:pPr>
        <w:rPr>
          <w:lang w:val="en-US"/>
        </w:rPr>
      </w:pPr>
    </w:p>
    <w:p w14:paraId="7833EF98" w14:textId="7BA85C83" w:rsidR="008E5867" w:rsidRDefault="008E5867" w:rsidP="008E5867">
      <w:pPr>
        <w:pStyle w:val="berschrift3"/>
        <w:rPr>
          <w:lang w:val="en-US"/>
        </w:rPr>
      </w:pPr>
      <w:bookmarkStart w:id="71" w:name="_Toc227221316"/>
      <w:r>
        <w:rPr>
          <w:lang w:val="en-US"/>
        </w:rPr>
        <w:t>DenseBiArray</w:t>
      </w:r>
      <w:bookmarkEnd w:id="71"/>
    </w:p>
    <w:p w14:paraId="54EE17BB" w14:textId="07A36BB2" w:rsidR="008E5867" w:rsidRDefault="008E5867" w:rsidP="008E5867">
      <w:pPr>
        <w:pStyle w:val="berschrift4"/>
        <w:rPr>
          <w:lang w:val="en-US"/>
        </w:rPr>
      </w:pPr>
      <w:r>
        <w:rPr>
          <w:lang w:val="en-US"/>
        </w:rPr>
        <w:t>Class functionality:</w:t>
      </w:r>
    </w:p>
    <w:p w14:paraId="4B7DD349" w14:textId="643208C1" w:rsidR="00F21C39" w:rsidRPr="00F21C39" w:rsidRDefault="00BD7DFC" w:rsidP="00F21C39">
      <w:pPr>
        <w:rPr>
          <w:lang w:val="en-US"/>
        </w:rPr>
      </w:pPr>
      <w:r>
        <w:rPr>
          <w:lang w:val="en-US"/>
        </w:rPr>
        <w:t>From the Qrisp documentation [14]:</w:t>
      </w:r>
    </w:p>
    <w:p w14:paraId="53968C9A" w14:textId="2AD34982" w:rsidR="00BD7DFC" w:rsidRPr="00BD7DFC" w:rsidRDefault="00BD7DFC" w:rsidP="00BD7DFC">
      <w:pPr>
        <w:rPr>
          <w:b/>
          <w:bCs/>
          <w:lang w:val="en-US"/>
        </w:rPr>
      </w:pPr>
      <w:r>
        <w:rPr>
          <w:lang w:val="en-US"/>
        </w:rPr>
        <w:t>“</w:t>
      </w:r>
      <w:r w:rsidRPr="00BD7DFC">
        <w:rPr>
          <w:b/>
          <w:bCs/>
          <w:lang w:val="en-US"/>
        </w:rPr>
        <w:t>This class serves mainly as an interface to numpy arrays using the same methods as the SparseBiArray class this way the algorithm using these classes doesn't need to care about wether it's treating a sparse array or a dense array.</w:t>
      </w:r>
    </w:p>
    <w:p w14:paraId="519CDFBD" w14:textId="1500EC0B" w:rsidR="00BD7DFC" w:rsidRDefault="00BD7DFC" w:rsidP="00BD7DFC">
      <w:pPr>
        <w:rPr>
          <w:lang w:val="en-US"/>
        </w:rPr>
      </w:pPr>
      <w:r w:rsidRPr="00BD7DFC">
        <w:rPr>
          <w:b/>
          <w:bCs/>
          <w:lang w:val="en-US"/>
        </w:rPr>
        <w:t>Furthermore, some multithreading techniques from the SparseBiArray class are deployed.</w:t>
      </w:r>
      <w:r>
        <w:rPr>
          <w:lang w:val="en-US"/>
        </w:rPr>
        <w:t>”</w:t>
      </w:r>
    </w:p>
    <w:p w14:paraId="50F72C3E" w14:textId="2932BB2B" w:rsidR="00BD7DFC" w:rsidRDefault="00BD7DFC" w:rsidP="00BD7DFC">
      <w:pPr>
        <w:pStyle w:val="berschrift4"/>
        <w:rPr>
          <w:lang w:val="en-US"/>
        </w:rPr>
      </w:pPr>
      <w:r>
        <w:rPr>
          <w:lang w:val="en-US"/>
        </w:rPr>
        <w:t>Class constructor and attributes:</w:t>
      </w:r>
    </w:p>
    <w:p w14:paraId="18215F8E" w14:textId="57373174" w:rsidR="00D422A3" w:rsidRPr="00D422A3" w:rsidRDefault="00D907E3" w:rsidP="00D422A3">
      <w:pPr>
        <w:rPr>
          <w:lang w:val="en-US"/>
        </w:rPr>
      </w:pPr>
      <w:r>
        <w:rPr>
          <w:lang w:val="en-US"/>
        </w:rPr>
        <w:t>The class receives 3 parameters, of which 2 are optional. ‘</w:t>
      </w:r>
      <w:r w:rsidRPr="00D907E3">
        <w:rPr>
          <w:b/>
          <w:lang w:val="en-US"/>
        </w:rPr>
        <w:t>array</w:t>
      </w:r>
      <w:r>
        <w:rPr>
          <w:b/>
          <w:lang w:val="en-US"/>
        </w:rPr>
        <w:t xml:space="preserve">’ </w:t>
      </w:r>
      <w:r>
        <w:rPr>
          <w:lang w:val="en-US"/>
        </w:rPr>
        <w:t>is a ndarray,  ‘</w:t>
      </w:r>
      <w:r w:rsidRPr="00D907E3">
        <w:rPr>
          <w:b/>
          <w:lang w:val="en-US"/>
        </w:rPr>
        <w:t>sparsity</w:t>
      </w:r>
      <w:r>
        <w:rPr>
          <w:lang w:val="en-US"/>
        </w:rPr>
        <w:t>’ is an optional integer and ‘</w:t>
      </w:r>
      <w:r w:rsidRPr="00D907E3">
        <w:rPr>
          <w:b/>
          <w:lang w:val="en-US"/>
        </w:rPr>
        <w:t>shape</w:t>
      </w:r>
      <w:r>
        <w:rPr>
          <w:lang w:val="en-US"/>
        </w:rPr>
        <w:t>’ is an optional tuple of integers.</w:t>
      </w:r>
      <w:r w:rsidR="005277D0">
        <w:rPr>
          <w:lang w:val="en-US"/>
        </w:rPr>
        <w:t xml:space="preserve"> The class attributes are:</w:t>
      </w:r>
    </w:p>
    <w:p w14:paraId="2E72182B" w14:textId="1631B86C" w:rsidR="00D422A3" w:rsidRDefault="00D422A3" w:rsidP="005E3F59">
      <w:pPr>
        <w:rPr>
          <w:i/>
          <w:iCs/>
          <w:lang w:val="en-US"/>
        </w:rPr>
      </w:pPr>
      <w:r w:rsidRPr="00BA2DE0">
        <w:rPr>
          <w:lang w:val="en-US"/>
        </w:rPr>
        <w:t>‘</w:t>
      </w:r>
      <w:r>
        <w:rPr>
          <w:b/>
          <w:lang w:val="en-US"/>
        </w:rPr>
        <w:t>data: ndarray</w:t>
      </w:r>
      <w:r w:rsidR="00286A50">
        <w:rPr>
          <w:b/>
          <w:lang w:val="en-US"/>
        </w:rPr>
        <w:t>’</w:t>
      </w:r>
      <w:r w:rsidRPr="00BA2DE0">
        <w:rPr>
          <w:lang w:val="en-US"/>
        </w:rPr>
        <w:t xml:space="preserve"> – </w:t>
      </w:r>
      <w:r>
        <w:rPr>
          <w:lang w:val="en-US"/>
        </w:rPr>
        <w:t>saves the array that has been called in the constructor</w:t>
      </w:r>
      <w:r w:rsidR="00286A50">
        <w:rPr>
          <w:lang w:val="en-US"/>
        </w:rPr>
        <w:t>.</w:t>
      </w:r>
    </w:p>
    <w:p w14:paraId="0FCDBA10" w14:textId="1E935BB4" w:rsidR="00D422A3" w:rsidRDefault="00D422A3" w:rsidP="005E3F59">
      <w:pPr>
        <w:rPr>
          <w:i/>
          <w:iCs/>
          <w:lang w:val="en-US"/>
        </w:rPr>
      </w:pPr>
      <w:r w:rsidRPr="00BA2DE0">
        <w:rPr>
          <w:lang w:val="en-US"/>
        </w:rPr>
        <w:t>‘</w:t>
      </w:r>
      <w:r w:rsidR="00286A50">
        <w:rPr>
          <w:b/>
          <w:lang w:val="en-US"/>
        </w:rPr>
        <w:t>dtype: numpy.dtype’</w:t>
      </w:r>
      <w:r w:rsidRPr="00BA2DE0">
        <w:rPr>
          <w:lang w:val="en-US"/>
        </w:rPr>
        <w:t xml:space="preserve"> – </w:t>
      </w:r>
      <w:r w:rsidR="00286A50">
        <w:rPr>
          <w:lang w:val="en-US"/>
        </w:rPr>
        <w:t>the dtype of the data ndarray.</w:t>
      </w:r>
    </w:p>
    <w:p w14:paraId="1F523F5F" w14:textId="4B506619" w:rsidR="00D422A3" w:rsidRPr="00286A50" w:rsidRDefault="00D422A3" w:rsidP="005E3F59">
      <w:pPr>
        <w:rPr>
          <w:lang w:val="en-US"/>
        </w:rPr>
      </w:pPr>
      <w:r w:rsidRPr="00BA2DE0">
        <w:rPr>
          <w:lang w:val="en-US"/>
        </w:rPr>
        <w:t>‘</w:t>
      </w:r>
      <w:r w:rsidR="00286A50">
        <w:rPr>
          <w:b/>
          <w:lang w:val="en-US"/>
        </w:rPr>
        <w:t>sparsity: float</w:t>
      </w:r>
      <w:r w:rsidRPr="00BA2DE0">
        <w:rPr>
          <w:lang w:val="en-US"/>
        </w:rPr>
        <w:t xml:space="preserve">’ – </w:t>
      </w:r>
      <w:r w:rsidR="00286A50">
        <w:rPr>
          <w:lang w:val="en-US"/>
        </w:rPr>
        <w:t xml:space="preserve">out of the Qrisp code [14]: </w:t>
      </w:r>
      <w:r w:rsidR="00286A50" w:rsidRPr="00286A50">
        <w:rPr>
          <w:color w:val="000000" w:themeColor="text1"/>
          <w:lang w:val="en-US"/>
        </w:rPr>
        <w:t>“</w:t>
      </w:r>
      <w:r w:rsidR="00286A50" w:rsidRPr="00286A50">
        <w:rPr>
          <w:b/>
          <w:bCs/>
          <w:color w:val="000000" w:themeColor="text1"/>
          <w:lang w:val="en-US"/>
        </w:rPr>
        <w:t>If not given, estimate sparsity. In many situations the sparsity</w:t>
      </w:r>
      <w:r w:rsidR="00286A50" w:rsidRPr="00EF175C">
        <w:rPr>
          <w:b/>
          <w:bCs/>
          <w:color w:val="000000" w:themeColor="text1"/>
          <w:lang w:val="en-US"/>
        </w:rPr>
        <w:t xml:space="preserve"> o</w:t>
      </w:r>
      <w:r w:rsidR="00286A50" w:rsidRPr="00286A50">
        <w:rPr>
          <w:b/>
          <w:bCs/>
          <w:color w:val="000000" w:themeColor="text1"/>
          <w:lang w:val="en-US"/>
        </w:rPr>
        <w:t>f a contraction result can be estimated (and then given to the constructor),</w:t>
      </w:r>
      <w:r w:rsidR="00286A50" w:rsidRPr="00EF175C">
        <w:rPr>
          <w:b/>
          <w:bCs/>
          <w:color w:val="000000" w:themeColor="text1"/>
          <w:lang w:val="en-US"/>
        </w:rPr>
        <w:t xml:space="preserve"> </w:t>
      </w:r>
      <w:r w:rsidR="00286A50" w:rsidRPr="00286A50">
        <w:rPr>
          <w:b/>
          <w:bCs/>
          <w:color w:val="000000" w:themeColor="text1"/>
          <w:lang w:val="en-US"/>
        </w:rPr>
        <w:t>so it is helpfull to track it</w:t>
      </w:r>
      <w:r w:rsidR="00286A50" w:rsidRPr="00EF175C">
        <w:rPr>
          <w:b/>
          <w:bCs/>
          <w:color w:val="000000" w:themeColor="text1"/>
          <w:lang w:val="en-US"/>
        </w:rPr>
        <w:t>.”</w:t>
      </w:r>
    </w:p>
    <w:p w14:paraId="79063355" w14:textId="4F7B9B1D" w:rsidR="00D422A3" w:rsidRDefault="00D422A3" w:rsidP="005E3F59">
      <w:pPr>
        <w:rPr>
          <w:i/>
          <w:iCs/>
          <w:lang w:val="en-US"/>
        </w:rPr>
      </w:pPr>
      <w:r w:rsidRPr="00BA2DE0">
        <w:rPr>
          <w:lang w:val="en-US"/>
        </w:rPr>
        <w:t>‘</w:t>
      </w:r>
      <w:r w:rsidR="00286A50">
        <w:rPr>
          <w:b/>
          <w:lang w:val="en-US"/>
        </w:rPr>
        <w:t>index_bit_permutation: List&lt;Integer&gt;</w:t>
      </w:r>
      <w:r w:rsidR="00286A50">
        <w:rPr>
          <w:lang w:val="en-US"/>
        </w:rPr>
        <w:t>’</w:t>
      </w:r>
      <w:r w:rsidRPr="00BA2DE0">
        <w:rPr>
          <w:lang w:val="en-US"/>
        </w:rPr>
        <w:t xml:space="preserve"> – </w:t>
      </w:r>
      <w:r w:rsidR="0067002A">
        <w:rPr>
          <w:lang w:val="en-US"/>
        </w:rPr>
        <w:t>a list of integer indices based on the logarithm (base 2) of the objects size.</w:t>
      </w:r>
    </w:p>
    <w:p w14:paraId="2956349F" w14:textId="7DE6C184" w:rsidR="00D422A3" w:rsidRDefault="00D422A3" w:rsidP="005E3F59">
      <w:pPr>
        <w:rPr>
          <w:i/>
          <w:iCs/>
          <w:lang w:val="en-US"/>
        </w:rPr>
      </w:pPr>
      <w:r w:rsidRPr="00BA2DE0">
        <w:rPr>
          <w:lang w:val="en-US"/>
        </w:rPr>
        <w:t>‘</w:t>
      </w:r>
      <w:r w:rsidR="0067002A">
        <w:rPr>
          <w:b/>
          <w:lang w:val="en-US"/>
        </w:rPr>
        <w:t>thread: Thread’</w:t>
      </w:r>
      <w:r w:rsidRPr="00BA2DE0">
        <w:rPr>
          <w:lang w:val="en-US"/>
        </w:rPr>
        <w:t xml:space="preserve"> – </w:t>
      </w:r>
      <w:r w:rsidR="0067002A">
        <w:rPr>
          <w:lang w:val="en-US"/>
        </w:rPr>
        <w:t>this is a dynamically set attribute that means that the objects data is under construction.</w:t>
      </w:r>
    </w:p>
    <w:p w14:paraId="6EAF91B7" w14:textId="77777777" w:rsidR="00A93BE5" w:rsidRPr="00A93BE5" w:rsidRDefault="00A93BE5" w:rsidP="00A93BE5">
      <w:pPr>
        <w:rPr>
          <w:lang w:val="en-US"/>
        </w:rPr>
      </w:pPr>
    </w:p>
    <w:p w14:paraId="4BCEFD6B" w14:textId="3EFE91C5" w:rsidR="008F2A73" w:rsidRDefault="00A93BE5" w:rsidP="00A93BE5">
      <w:pPr>
        <w:pStyle w:val="berschrift4"/>
        <w:rPr>
          <w:lang w:val="en-US"/>
        </w:rPr>
      </w:pPr>
      <w:r>
        <w:rPr>
          <w:lang w:val="en-US"/>
        </w:rPr>
        <w:t>Class methods</w:t>
      </w:r>
      <w:r w:rsidR="00101C49">
        <w:rPr>
          <w:lang w:val="en-US"/>
        </w:rPr>
        <w:t>:</w:t>
      </w:r>
    </w:p>
    <w:p w14:paraId="35C96C8D" w14:textId="3DAE5883" w:rsidR="00A93BE5" w:rsidRDefault="00A93BE5" w:rsidP="00A93BE5">
      <w:pPr>
        <w:rPr>
          <w:lang w:val="en-US"/>
        </w:rPr>
      </w:pPr>
      <w:r>
        <w:rPr>
          <w:lang w:val="en-US"/>
        </w:rPr>
        <w:t>The methods of ‘</w:t>
      </w:r>
      <w:r w:rsidRPr="00A93BE5">
        <w:rPr>
          <w:b/>
          <w:lang w:val="en-US"/>
        </w:rPr>
        <w:t>DenseBiArray</w:t>
      </w:r>
      <w:r>
        <w:rPr>
          <w:lang w:val="en-US"/>
        </w:rPr>
        <w:t>’ are as follows:</w:t>
      </w:r>
    </w:p>
    <w:p w14:paraId="125253CE" w14:textId="4996DA83" w:rsidR="00A93BE5" w:rsidRDefault="00A93BE5" w:rsidP="00A93BE5">
      <w:pPr>
        <w:pStyle w:val="Listenabsatz"/>
        <w:numPr>
          <w:ilvl w:val="0"/>
          <w:numId w:val="17"/>
        </w:numPr>
        <w:rPr>
          <w:lang w:val="en-US"/>
        </w:rPr>
      </w:pPr>
      <w:r>
        <w:rPr>
          <w:lang w:val="en-US"/>
        </w:rPr>
        <w:t>‘</w:t>
      </w:r>
      <w:r w:rsidRPr="00A93BE5">
        <w:rPr>
          <w:b/>
          <w:lang w:val="en-US"/>
        </w:rPr>
        <w:t>copy</w:t>
      </w:r>
      <w:r>
        <w:rPr>
          <w:lang w:val="en-US"/>
        </w:rPr>
        <w:t>’ – this method copies the ‘</w:t>
      </w:r>
      <w:r w:rsidRPr="00A93BE5">
        <w:rPr>
          <w:b/>
          <w:lang w:val="en-US"/>
        </w:rPr>
        <w:t>DenseBiArray</w:t>
      </w:r>
      <w:r>
        <w:rPr>
          <w:lang w:val="en-US"/>
        </w:rPr>
        <w:t>’ object</w:t>
      </w:r>
    </w:p>
    <w:p w14:paraId="6D3641B4" w14:textId="5825928A" w:rsidR="00D0019A" w:rsidRDefault="00A93BE5" w:rsidP="00D0019A">
      <w:pPr>
        <w:pStyle w:val="Listenabsatz"/>
        <w:numPr>
          <w:ilvl w:val="0"/>
          <w:numId w:val="17"/>
        </w:numPr>
        <w:rPr>
          <w:lang w:val="en-US"/>
        </w:rPr>
      </w:pPr>
      <w:r>
        <w:rPr>
          <w:lang w:val="en-US"/>
        </w:rPr>
        <w:t>‘</w:t>
      </w:r>
      <w:r w:rsidRPr="00A93BE5">
        <w:rPr>
          <w:b/>
          <w:lang w:val="en-US"/>
        </w:rPr>
        <w:t>catch_up</w:t>
      </w:r>
      <w:r>
        <w:rPr>
          <w:lang w:val="en-US"/>
        </w:rPr>
        <w:t xml:space="preserve">’ – this method only works, when the object has a thread attribute. </w:t>
      </w:r>
      <w:r w:rsidR="00D0019A">
        <w:rPr>
          <w:lang w:val="en-US"/>
        </w:rPr>
        <w:t>It joins the thread and depending on the time it took it will delete the thread attribute.</w:t>
      </w:r>
    </w:p>
    <w:p w14:paraId="53461183" w14:textId="0E2A375B" w:rsidR="00D0019A" w:rsidRDefault="00D0019A" w:rsidP="00EF175C">
      <w:pPr>
        <w:pStyle w:val="Listenabsatz"/>
        <w:numPr>
          <w:ilvl w:val="0"/>
          <w:numId w:val="17"/>
        </w:numPr>
        <w:rPr>
          <w:lang w:val="en-US"/>
        </w:rPr>
      </w:pPr>
      <w:r>
        <w:rPr>
          <w:lang w:val="en-US"/>
        </w:rPr>
        <w:t>‘</w:t>
      </w:r>
      <w:r w:rsidRPr="00D0019A">
        <w:rPr>
          <w:b/>
          <w:lang w:val="en-US"/>
        </w:rPr>
        <w:t>reshape</w:t>
      </w:r>
      <w:r>
        <w:rPr>
          <w:lang w:val="en-US"/>
        </w:rPr>
        <w:t xml:space="preserve">’ </w:t>
      </w:r>
      <w:r w:rsidR="00EF175C">
        <w:rPr>
          <w:lang w:val="en-US"/>
        </w:rPr>
        <w:t>–</w:t>
      </w:r>
      <w:r>
        <w:rPr>
          <w:lang w:val="en-US"/>
        </w:rPr>
        <w:t xml:space="preserve"> </w:t>
      </w:r>
      <w:r w:rsidR="00EF175C">
        <w:rPr>
          <w:lang w:val="en-US"/>
        </w:rPr>
        <w:t>this method reshapes when the data is required for a contraction</w:t>
      </w:r>
    </w:p>
    <w:p w14:paraId="2D599BE9" w14:textId="6A28098B" w:rsidR="00EF175C" w:rsidRDefault="00EF175C" w:rsidP="00EF175C">
      <w:pPr>
        <w:pStyle w:val="Listenabsatz"/>
        <w:numPr>
          <w:ilvl w:val="0"/>
          <w:numId w:val="17"/>
        </w:numPr>
        <w:rPr>
          <w:lang w:val="en-US"/>
        </w:rPr>
      </w:pPr>
      <w:r>
        <w:rPr>
          <w:lang w:val="en-US"/>
        </w:rPr>
        <w:t>‘</w:t>
      </w:r>
      <w:r w:rsidRPr="00EF175C">
        <w:rPr>
          <w:b/>
          <w:lang w:val="en-US"/>
        </w:rPr>
        <w:t>swapaxes</w:t>
      </w:r>
      <w:r>
        <w:rPr>
          <w:lang w:val="en-US"/>
        </w:rPr>
        <w:t xml:space="preserve">’ – this method swaps the two axes </w:t>
      </w:r>
    </w:p>
    <w:p w14:paraId="161B68F6" w14:textId="7432C5E1" w:rsidR="00EF175C" w:rsidRDefault="00EF175C" w:rsidP="00EF175C">
      <w:pPr>
        <w:pStyle w:val="Listenabsatz"/>
        <w:numPr>
          <w:ilvl w:val="0"/>
          <w:numId w:val="17"/>
        </w:numPr>
        <w:rPr>
          <w:lang w:val="en-US"/>
        </w:rPr>
      </w:pPr>
      <w:r>
        <w:rPr>
          <w:lang w:val="en-US"/>
        </w:rPr>
        <w:t>‘</w:t>
      </w:r>
      <w:r w:rsidRPr="00EF175C">
        <w:rPr>
          <w:b/>
          <w:lang w:val="en-US"/>
        </w:rPr>
        <w:t>move_index_to_front</w:t>
      </w:r>
      <w:r>
        <w:rPr>
          <w:lang w:val="en-US"/>
        </w:rPr>
        <w:t>’ – “</w:t>
      </w:r>
      <w:r w:rsidRPr="00EF175C">
        <w:rPr>
          <w:lang w:val="en-US"/>
        </w:rPr>
        <w:t>This method allows moving an index to the first position without changing the order of the remaining indices</w:t>
      </w:r>
      <w:r>
        <w:rPr>
          <w:lang w:val="en-US"/>
        </w:rPr>
        <w:t>” [14]</w:t>
      </w:r>
    </w:p>
    <w:p w14:paraId="47AA422F" w14:textId="21260EAB" w:rsidR="00E56FC3" w:rsidRPr="00E56FC3" w:rsidRDefault="00EF175C" w:rsidP="00E56FC3">
      <w:pPr>
        <w:pStyle w:val="Listenabsatz"/>
        <w:numPr>
          <w:ilvl w:val="0"/>
          <w:numId w:val="17"/>
        </w:numPr>
        <w:rPr>
          <w:lang w:val="en-US"/>
        </w:rPr>
      </w:pPr>
      <w:r>
        <w:rPr>
          <w:lang w:val="en-US"/>
        </w:rPr>
        <w:t>‘</w:t>
      </w:r>
      <w:r w:rsidRPr="00EF175C">
        <w:rPr>
          <w:b/>
          <w:lang w:val="en-US"/>
        </w:rPr>
        <w:t>apply_swaps</w:t>
      </w:r>
      <w:r>
        <w:rPr>
          <w:lang w:val="en-US"/>
        </w:rPr>
        <w:t>’ – “</w:t>
      </w:r>
      <w:r w:rsidRPr="00E56FC3">
        <w:rPr>
          <w:b/>
          <w:bCs/>
          <w:lang w:val="en-US"/>
        </w:rPr>
        <w:t>This method applies the index permutation generated too</w:t>
      </w:r>
      <w:r>
        <w:rPr>
          <w:lang w:val="en-US"/>
        </w:rPr>
        <w:t>”</w:t>
      </w:r>
      <w:r w:rsidR="00E56FC3">
        <w:rPr>
          <w:lang w:val="en-US"/>
        </w:rPr>
        <w:t xml:space="preserve"> [14]</w:t>
      </w:r>
    </w:p>
    <w:p w14:paraId="1C8FD813" w14:textId="031F7111" w:rsidR="00EF175C" w:rsidRDefault="00E56FC3" w:rsidP="00EF175C">
      <w:pPr>
        <w:pStyle w:val="Listenabsatz"/>
        <w:numPr>
          <w:ilvl w:val="0"/>
          <w:numId w:val="17"/>
        </w:numPr>
        <w:rPr>
          <w:lang w:val="en-US"/>
        </w:rPr>
      </w:pPr>
      <w:r>
        <w:rPr>
          <w:lang w:val="en-US"/>
        </w:rPr>
        <w:t>‘</w:t>
      </w:r>
      <w:r w:rsidRPr="00E56FC3">
        <w:rPr>
          <w:b/>
          <w:lang w:val="en-US"/>
        </w:rPr>
        <w:t>ravel</w:t>
      </w:r>
      <w:r>
        <w:rPr>
          <w:lang w:val="en-US"/>
        </w:rPr>
        <w:t>’ – this method applies the reshape and the apply_swaps method on the object and returns it</w:t>
      </w:r>
    </w:p>
    <w:p w14:paraId="5E9BDCB4" w14:textId="64209DD7" w:rsidR="00E56FC3" w:rsidRPr="00E56FC3" w:rsidRDefault="00E56FC3" w:rsidP="00E56FC3">
      <w:pPr>
        <w:pStyle w:val="Listenabsatz"/>
        <w:numPr>
          <w:ilvl w:val="0"/>
          <w:numId w:val="17"/>
        </w:numPr>
        <w:rPr>
          <w:lang w:val="en-US"/>
        </w:rPr>
      </w:pPr>
      <w:r>
        <w:rPr>
          <w:lang w:val="en-US"/>
        </w:rPr>
        <w:t>‘</w:t>
      </w:r>
      <w:r>
        <w:rPr>
          <w:b/>
          <w:lang w:val="en-US"/>
        </w:rPr>
        <w:t>contract</w:t>
      </w:r>
      <w:r>
        <w:rPr>
          <w:lang w:val="en-US"/>
        </w:rPr>
        <w:t>’ – “</w:t>
      </w:r>
      <w:r w:rsidRPr="00E56FC3">
        <w:rPr>
          <w:b/>
          <w:lang w:val="en-US"/>
        </w:rPr>
        <w:t>identify contraction axes, move to the front, transpose one matrix and then apply matrix multiplication</w:t>
      </w:r>
      <w:r>
        <w:rPr>
          <w:lang w:val="en-US"/>
        </w:rPr>
        <w:t>” [14]</w:t>
      </w:r>
    </w:p>
    <w:p w14:paraId="29574766" w14:textId="31B7D2A1" w:rsidR="00E56FC3" w:rsidRPr="00E56FC3" w:rsidRDefault="00E56FC3" w:rsidP="00E56FC3">
      <w:pPr>
        <w:pStyle w:val="Listenabsatz"/>
        <w:numPr>
          <w:ilvl w:val="0"/>
          <w:numId w:val="17"/>
        </w:numPr>
        <w:rPr>
          <w:lang w:val="en-US"/>
        </w:rPr>
      </w:pPr>
      <w:r>
        <w:rPr>
          <w:lang w:val="en-US"/>
        </w:rPr>
        <w:t>‘</w:t>
      </w:r>
      <w:r w:rsidRPr="00E56FC3">
        <w:rPr>
          <w:b/>
          <w:lang w:val="en-US"/>
        </w:rPr>
        <w:t>squared_norm</w:t>
      </w:r>
      <w:r>
        <w:rPr>
          <w:lang w:val="en-US"/>
        </w:rPr>
        <w:t>’ – “</w:t>
      </w:r>
      <w:r w:rsidRPr="00E56FC3">
        <w:rPr>
          <w:b/>
          <w:lang w:val="en-US"/>
        </w:rPr>
        <w:t>Calculate the squared norm, ie. the sesquilinear scalar product of self with itself</w:t>
      </w:r>
      <w:r>
        <w:rPr>
          <w:lang w:val="en-US"/>
        </w:rPr>
        <w:t>” [14]</w:t>
      </w:r>
    </w:p>
    <w:p w14:paraId="2EBB9699" w14:textId="4158AB25" w:rsidR="00E56FC3" w:rsidRDefault="00E56FC3" w:rsidP="00EF175C">
      <w:pPr>
        <w:pStyle w:val="Listenabsatz"/>
        <w:numPr>
          <w:ilvl w:val="0"/>
          <w:numId w:val="17"/>
        </w:numPr>
        <w:rPr>
          <w:lang w:val="en-US"/>
        </w:rPr>
      </w:pPr>
      <w:r>
        <w:rPr>
          <w:lang w:val="en-US"/>
        </w:rPr>
        <w:t>‘</w:t>
      </w:r>
      <w:r w:rsidRPr="00E56FC3">
        <w:rPr>
          <w:b/>
          <w:lang w:val="en-US"/>
        </w:rPr>
        <w:t>vdot</w:t>
      </w:r>
      <w:r>
        <w:rPr>
          <w:lang w:val="en-US"/>
        </w:rPr>
        <w:t>’ – returns the dot product of two ‘</w:t>
      </w:r>
      <w:r w:rsidRPr="00E56FC3">
        <w:rPr>
          <w:b/>
          <w:lang w:val="en-US"/>
        </w:rPr>
        <w:t>DenseBiArray</w:t>
      </w:r>
      <w:r>
        <w:rPr>
          <w:lang w:val="en-US"/>
        </w:rPr>
        <w:t>’ in form a ndarray</w:t>
      </w:r>
    </w:p>
    <w:p w14:paraId="5915593E" w14:textId="0F32833C" w:rsidR="00E56FC3" w:rsidRDefault="00E56FC3" w:rsidP="00EF175C">
      <w:pPr>
        <w:pStyle w:val="Listenabsatz"/>
        <w:numPr>
          <w:ilvl w:val="0"/>
          <w:numId w:val="17"/>
        </w:numPr>
        <w:rPr>
          <w:lang w:val="en-US"/>
        </w:rPr>
      </w:pPr>
      <w:r>
        <w:rPr>
          <w:lang w:val="en-US"/>
        </w:rPr>
        <w:lastRenderedPageBreak/>
        <w:t>‘</w:t>
      </w:r>
      <w:r w:rsidRPr="00E56FC3">
        <w:rPr>
          <w:b/>
          <w:lang w:val="en-US"/>
        </w:rPr>
        <w:t>exclude_linear_independence</w:t>
      </w:r>
      <w:r>
        <w:rPr>
          <w:lang w:val="en-US"/>
        </w:rPr>
        <w:t xml:space="preserve">’ </w:t>
      </w:r>
      <w:r w:rsidR="00437B5B">
        <w:rPr>
          <w:lang w:val="en-US"/>
        </w:rPr>
        <w:t>–</w:t>
      </w:r>
      <w:r>
        <w:rPr>
          <w:lang w:val="en-US"/>
        </w:rPr>
        <w:t xml:space="preserve"> </w:t>
      </w:r>
      <w:r w:rsidR="00437B5B">
        <w:rPr>
          <w:lang w:val="en-US"/>
        </w:rPr>
        <w:t>this method returns a “cheap” guess whether two inputs are linearly independent. [14]</w:t>
      </w:r>
    </w:p>
    <w:p w14:paraId="239DF493" w14:textId="22AC5DE5" w:rsidR="00437B5B" w:rsidRDefault="00437B5B" w:rsidP="00437B5B">
      <w:pPr>
        <w:pStyle w:val="Listenabsatz"/>
        <w:numPr>
          <w:ilvl w:val="0"/>
          <w:numId w:val="17"/>
        </w:numPr>
        <w:rPr>
          <w:lang w:val="en-US"/>
        </w:rPr>
      </w:pPr>
      <w:r>
        <w:rPr>
          <w:lang w:val="en-US"/>
        </w:rPr>
        <w:t>‘</w:t>
      </w:r>
      <w:r>
        <w:rPr>
          <w:b/>
          <w:lang w:val="en-US"/>
        </w:rPr>
        <w:t>to_array</w:t>
      </w:r>
      <w:r>
        <w:rPr>
          <w:lang w:val="en-US"/>
        </w:rPr>
        <w:t>’ – this method simply return the ‘</w:t>
      </w:r>
      <w:r w:rsidRPr="00437B5B">
        <w:rPr>
          <w:b/>
          <w:lang w:val="en-US"/>
        </w:rPr>
        <w:t>DenseBiArray</w:t>
      </w:r>
      <w:r>
        <w:rPr>
          <w:lang w:val="en-US"/>
        </w:rPr>
        <w:t>’ as an ndarray</w:t>
      </w:r>
    </w:p>
    <w:p w14:paraId="5776F540" w14:textId="6EF7A926" w:rsidR="00437B5B" w:rsidRDefault="00437B5B" w:rsidP="00437B5B">
      <w:pPr>
        <w:pStyle w:val="Listenabsatz"/>
        <w:numPr>
          <w:ilvl w:val="0"/>
          <w:numId w:val="17"/>
        </w:numPr>
        <w:rPr>
          <w:lang w:val="en-US"/>
        </w:rPr>
      </w:pPr>
      <w:r>
        <w:rPr>
          <w:lang w:val="en-US"/>
        </w:rPr>
        <w:t>‘</w:t>
      </w:r>
      <w:r w:rsidRPr="00437B5B">
        <w:rPr>
          <w:b/>
          <w:lang w:val="en-US"/>
        </w:rPr>
        <w:t>to_sparse</w:t>
      </w:r>
      <w:r>
        <w:rPr>
          <w:lang w:val="en-US"/>
        </w:rPr>
        <w:t>’ – this method converts the object into a ‘</w:t>
      </w:r>
      <w:r w:rsidRPr="00437B5B">
        <w:rPr>
          <w:b/>
          <w:lang w:val="en-US"/>
        </w:rPr>
        <w:t>SparseBiArray</w:t>
      </w:r>
      <w:r>
        <w:rPr>
          <w:lang w:val="en-US"/>
        </w:rPr>
        <w:t>’ and returns it</w:t>
      </w:r>
    </w:p>
    <w:p w14:paraId="4614FE21" w14:textId="1FE82F53" w:rsidR="00437B5B" w:rsidRDefault="00437B5B" w:rsidP="00437B5B">
      <w:pPr>
        <w:pStyle w:val="Listenabsatz"/>
        <w:numPr>
          <w:ilvl w:val="0"/>
          <w:numId w:val="17"/>
        </w:numPr>
        <w:rPr>
          <w:lang w:val="en-US"/>
        </w:rPr>
      </w:pPr>
      <w:r>
        <w:rPr>
          <w:lang w:val="en-US"/>
        </w:rPr>
        <w:t>‘</w:t>
      </w:r>
      <w:r w:rsidRPr="00437B5B">
        <w:rPr>
          <w:b/>
          <w:lang w:val="en-US"/>
        </w:rPr>
        <w:t>__repr__</w:t>
      </w:r>
      <w:r>
        <w:rPr>
          <w:lang w:val="en-US"/>
        </w:rPr>
        <w:t>’ – this dunder method changes the representation of the object</w:t>
      </w:r>
    </w:p>
    <w:p w14:paraId="3789CF63" w14:textId="77777777" w:rsidR="00437B5B" w:rsidRDefault="00437B5B" w:rsidP="00437B5B">
      <w:pPr>
        <w:rPr>
          <w:lang w:val="en-US"/>
        </w:rPr>
      </w:pPr>
    </w:p>
    <w:p w14:paraId="6E375289" w14:textId="7AB64EEB" w:rsidR="00437B5B" w:rsidRPr="00437B5B" w:rsidRDefault="00437B5B" w:rsidP="00437B5B">
      <w:pPr>
        <w:pStyle w:val="berschrift4"/>
        <w:rPr>
          <w:lang w:val="en-US"/>
        </w:rPr>
      </w:pPr>
      <w:r>
        <w:rPr>
          <w:lang w:val="en-US"/>
        </w:rPr>
        <w:t>Details and design decisions</w:t>
      </w:r>
      <w:r w:rsidR="00101C49">
        <w:rPr>
          <w:lang w:val="en-US"/>
        </w:rPr>
        <w:t>:</w:t>
      </w:r>
    </w:p>
    <w:p w14:paraId="05E0D421" w14:textId="443104E2" w:rsidR="00A93BE5" w:rsidRPr="00A93BE5" w:rsidRDefault="00437B5B" w:rsidP="00A93BE5">
      <w:pPr>
        <w:rPr>
          <w:lang w:val="en-US"/>
        </w:rPr>
      </w:pPr>
      <w:r>
        <w:rPr>
          <w:lang w:val="en-US"/>
        </w:rPr>
        <w:t>This class has many similarities with the ‘</w:t>
      </w:r>
      <w:r w:rsidRPr="00437B5B">
        <w:rPr>
          <w:b/>
          <w:lang w:val="en-US"/>
        </w:rPr>
        <w:t>SparseBiArray</w:t>
      </w:r>
      <w:r>
        <w:rPr>
          <w:lang w:val="en-US"/>
        </w:rPr>
        <w:t>’ class. It can be instantiated by the ‘</w:t>
      </w:r>
      <w:r w:rsidRPr="00437B5B">
        <w:rPr>
          <w:b/>
          <w:lang w:val="en-US"/>
        </w:rPr>
        <w:t>TensorFactor</w:t>
      </w:r>
      <w:r>
        <w:rPr>
          <w:lang w:val="en-US"/>
        </w:rPr>
        <w:t>’ class and inherits from ‘</w:t>
      </w:r>
      <w:r w:rsidRPr="00437B5B">
        <w:rPr>
          <w:b/>
          <w:lang w:val="en-US"/>
        </w:rPr>
        <w:t>BiArray</w:t>
      </w:r>
      <w:r>
        <w:rPr>
          <w:lang w:val="en-US"/>
        </w:rPr>
        <w:t>’. The object can have a thread</w:t>
      </w:r>
      <w:r w:rsidR="005251B9">
        <w:rPr>
          <w:lang w:val="en-US"/>
        </w:rPr>
        <w:t xml:space="preserve"> but does not have a thread necessarily, thus it is marked with “</w:t>
      </w:r>
      <w:r w:rsidR="005251B9" w:rsidRPr="005251B9">
        <w:rPr>
          <w:b/>
          <w:lang w:val="en-US"/>
        </w:rPr>
        <w:t>[0..1]</w:t>
      </w:r>
      <w:r w:rsidR="005251B9">
        <w:rPr>
          <w:lang w:val="en-US"/>
        </w:rPr>
        <w:t>” to indicate the possibility of both.</w:t>
      </w:r>
    </w:p>
    <w:p w14:paraId="574EF8FD" w14:textId="77777777" w:rsidR="008F2A73" w:rsidRDefault="008F2A73" w:rsidP="008F2A73">
      <w:pPr>
        <w:rPr>
          <w:lang w:val="en-US"/>
        </w:rPr>
      </w:pPr>
    </w:p>
    <w:p w14:paraId="231F3311" w14:textId="37B47EA4" w:rsidR="005251B9" w:rsidRDefault="005251B9" w:rsidP="005251B9">
      <w:pPr>
        <w:pStyle w:val="berschrift3"/>
        <w:rPr>
          <w:lang w:val="en-US"/>
        </w:rPr>
      </w:pPr>
      <w:bookmarkStart w:id="72" w:name="_Toc227221317"/>
      <w:r>
        <w:rPr>
          <w:lang w:val="en-US"/>
        </w:rPr>
        <w:t>SparseBiArray</w:t>
      </w:r>
      <w:bookmarkEnd w:id="72"/>
    </w:p>
    <w:p w14:paraId="250D6226" w14:textId="77777777" w:rsidR="005251B9" w:rsidRDefault="005251B9" w:rsidP="005251B9">
      <w:pPr>
        <w:pStyle w:val="berschrift4"/>
        <w:rPr>
          <w:lang w:val="en-US"/>
        </w:rPr>
      </w:pPr>
      <w:r>
        <w:rPr>
          <w:lang w:val="en-US"/>
        </w:rPr>
        <w:t>Class functionality:</w:t>
      </w:r>
    </w:p>
    <w:p w14:paraId="0D7B032E" w14:textId="77777777" w:rsidR="005251B9" w:rsidRPr="00F21C39" w:rsidRDefault="005251B9" w:rsidP="005251B9">
      <w:pPr>
        <w:rPr>
          <w:lang w:val="en-US"/>
        </w:rPr>
      </w:pPr>
      <w:r>
        <w:rPr>
          <w:lang w:val="en-US"/>
        </w:rPr>
        <w:t>From the Qrisp documentation [14]:</w:t>
      </w:r>
    </w:p>
    <w:p w14:paraId="420186AB" w14:textId="58517635" w:rsidR="005251B9" w:rsidRPr="005251B9" w:rsidRDefault="005251B9" w:rsidP="005251B9">
      <w:pPr>
        <w:rPr>
          <w:lang w:val="en-US"/>
        </w:rPr>
      </w:pPr>
      <w:r>
        <w:rPr>
          <w:lang w:val="en-US"/>
        </w:rPr>
        <w:t>“</w:t>
      </w:r>
      <w:r w:rsidRPr="005251B9">
        <w:rPr>
          <w:b/>
          <w:lang w:val="en-US"/>
        </w:rPr>
        <w:t>This SparseBiArray class provides a numpy-esque rank n tensor interface, which uses sparse matrix multiplication for tensor contraction. The fact that only powers of two are allowed for the size, allow efficient index manipulations, that permit faster construction and processing of said sparse matrices compared to for instance the rank n tensor interface of the "sparse" package.</w:t>
      </w:r>
      <w:r>
        <w:rPr>
          <w:lang w:val="en-US"/>
        </w:rPr>
        <w:t>”</w:t>
      </w:r>
    </w:p>
    <w:p w14:paraId="24DCC28D" w14:textId="77777777" w:rsidR="005251B9" w:rsidRDefault="005251B9" w:rsidP="005251B9">
      <w:pPr>
        <w:pStyle w:val="berschrift4"/>
        <w:rPr>
          <w:lang w:val="en-US"/>
        </w:rPr>
      </w:pPr>
      <w:r>
        <w:rPr>
          <w:lang w:val="en-US"/>
        </w:rPr>
        <w:t>Class constructor and attributes:</w:t>
      </w:r>
    </w:p>
    <w:p w14:paraId="44206FAB" w14:textId="76B33184" w:rsidR="005251B9" w:rsidRDefault="005251B9" w:rsidP="005251B9">
      <w:pPr>
        <w:rPr>
          <w:lang w:val="en-US"/>
        </w:rPr>
      </w:pPr>
      <w:r>
        <w:rPr>
          <w:lang w:val="en-US"/>
        </w:rPr>
        <w:t>The class receives 3 parameters, of which 2 are optional. ‘</w:t>
      </w:r>
      <w:r>
        <w:rPr>
          <w:b/>
          <w:lang w:val="en-US"/>
        </w:rPr>
        <w:t>init_object</w:t>
      </w:r>
      <w:r>
        <w:rPr>
          <w:lang w:val="en-US"/>
        </w:rPr>
        <w:t>’</w:t>
      </w:r>
      <w:r>
        <w:rPr>
          <w:b/>
          <w:lang w:val="en-US"/>
        </w:rPr>
        <w:t xml:space="preserve"> </w:t>
      </w:r>
      <w:r>
        <w:rPr>
          <w:lang w:val="en-US"/>
        </w:rPr>
        <w:t>is either a ndarray an tuple of the form (ndarray, ndarray) or a scipy.sparse.coo_matrx</w:t>
      </w:r>
      <w:r w:rsidR="00B3644D">
        <w:rPr>
          <w:lang w:val="en-US"/>
        </w:rPr>
        <w:t>.</w:t>
      </w:r>
      <w:r>
        <w:rPr>
          <w:lang w:val="en-US"/>
        </w:rPr>
        <w:t xml:space="preserve">  </w:t>
      </w:r>
      <w:r w:rsidR="00B3644D">
        <w:rPr>
          <w:lang w:val="en-US"/>
        </w:rPr>
        <w:t>‘</w:t>
      </w:r>
      <w:r w:rsidRPr="00D907E3">
        <w:rPr>
          <w:b/>
          <w:lang w:val="en-US"/>
        </w:rPr>
        <w:t>shape</w:t>
      </w:r>
      <w:r>
        <w:rPr>
          <w:lang w:val="en-US"/>
        </w:rPr>
        <w:t>’ is an optional tuple of integers</w:t>
      </w:r>
      <w:r w:rsidR="00B3644D">
        <w:rPr>
          <w:lang w:val="en-US"/>
        </w:rPr>
        <w:t xml:space="preserve">. </w:t>
      </w:r>
      <w:r>
        <w:rPr>
          <w:lang w:val="en-US"/>
        </w:rPr>
        <w:t>‘</w:t>
      </w:r>
      <w:r w:rsidRPr="005251B9">
        <w:rPr>
          <w:b/>
          <w:lang w:val="en-US"/>
        </w:rPr>
        <w:t>contraction_counter</w:t>
      </w:r>
      <w:r>
        <w:rPr>
          <w:lang w:val="en-US"/>
        </w:rPr>
        <w:t xml:space="preserve">’ </w:t>
      </w:r>
      <w:r w:rsidR="00B3644D">
        <w:rPr>
          <w:lang w:val="en-US"/>
        </w:rPr>
        <w:t xml:space="preserve">is an optional integer, which is by default 0. </w:t>
      </w:r>
      <w:r>
        <w:rPr>
          <w:lang w:val="en-US"/>
        </w:rPr>
        <w:t>The class attributes are:</w:t>
      </w:r>
    </w:p>
    <w:p w14:paraId="25794AD6" w14:textId="77777777" w:rsidR="005930DC" w:rsidRDefault="00B3644D" w:rsidP="005251B9">
      <w:pPr>
        <w:pStyle w:val="Listenabsatz"/>
        <w:numPr>
          <w:ilvl w:val="0"/>
          <w:numId w:val="17"/>
        </w:numPr>
        <w:rPr>
          <w:lang w:val="en-US"/>
        </w:rPr>
      </w:pPr>
      <w:r w:rsidRPr="005930DC">
        <w:rPr>
          <w:lang w:val="en-US"/>
        </w:rPr>
        <w:t>‘</w:t>
      </w:r>
      <w:r w:rsidRPr="005930DC">
        <w:rPr>
          <w:b/>
          <w:lang w:val="en-US"/>
        </w:rPr>
        <w:t>nz_indices: ndarray</w:t>
      </w:r>
      <w:r w:rsidRPr="005930DC">
        <w:rPr>
          <w:lang w:val="en-US"/>
        </w:rPr>
        <w:t xml:space="preserve">’ </w:t>
      </w:r>
      <w:r w:rsidR="005930DC" w:rsidRPr="005930DC">
        <w:rPr>
          <w:lang w:val="en-US"/>
        </w:rPr>
        <w:t>–</w:t>
      </w:r>
      <w:r w:rsidRPr="005930DC">
        <w:rPr>
          <w:lang w:val="en-US"/>
        </w:rPr>
        <w:t xml:space="preserve"> </w:t>
      </w:r>
      <w:r w:rsidR="005930DC" w:rsidRPr="005930DC">
        <w:rPr>
          <w:lang w:val="en-US"/>
        </w:rPr>
        <w:t>this ndarray defines the non-zero indices</w:t>
      </w:r>
    </w:p>
    <w:p w14:paraId="7B92AF8A" w14:textId="797C48D2" w:rsidR="00612B3F" w:rsidRPr="00612B3F" w:rsidRDefault="00C1237F" w:rsidP="00612B3F">
      <w:pPr>
        <w:pStyle w:val="Listenabsatz"/>
        <w:numPr>
          <w:ilvl w:val="0"/>
          <w:numId w:val="17"/>
        </w:numPr>
        <w:rPr>
          <w:lang w:val="en-US"/>
        </w:rPr>
      </w:pPr>
      <w:r w:rsidRPr="00612B3F">
        <w:rPr>
          <w:lang w:val="en-US"/>
        </w:rPr>
        <w:t>‘</w:t>
      </w:r>
      <w:r w:rsidRPr="00612B3F">
        <w:rPr>
          <w:b/>
          <w:lang w:val="en-US"/>
        </w:rPr>
        <w:t>contraction_counter</w:t>
      </w:r>
      <w:r w:rsidRPr="00612B3F">
        <w:rPr>
          <w:lang w:val="en-US"/>
        </w:rPr>
        <w:t xml:space="preserve">’ – </w:t>
      </w:r>
      <w:r w:rsidR="00612B3F">
        <w:rPr>
          <w:lang w:val="en-US"/>
        </w:rPr>
        <w:t>“</w:t>
      </w:r>
      <w:r w:rsidR="00612B3F" w:rsidRPr="00612B3F">
        <w:rPr>
          <w:b/>
          <w:lang w:val="en-US"/>
        </w:rPr>
        <w:t>This attribute decides after how many contractions, there should be a check for duplicates and zero entries in the sparse matrix data</w:t>
      </w:r>
      <w:r w:rsidR="00612B3F">
        <w:rPr>
          <w:lang w:val="en-US"/>
        </w:rPr>
        <w:t>” [14]</w:t>
      </w:r>
    </w:p>
    <w:p w14:paraId="3103E5E1" w14:textId="77777777" w:rsidR="0047558A" w:rsidRDefault="005251B9" w:rsidP="005251B9">
      <w:pPr>
        <w:pStyle w:val="Listenabsatz"/>
        <w:numPr>
          <w:ilvl w:val="0"/>
          <w:numId w:val="17"/>
        </w:numPr>
        <w:rPr>
          <w:lang w:val="en-US"/>
        </w:rPr>
      </w:pPr>
      <w:r w:rsidRPr="0047558A">
        <w:rPr>
          <w:lang w:val="en-US"/>
        </w:rPr>
        <w:t>‘</w:t>
      </w:r>
      <w:r w:rsidRPr="0047558A">
        <w:rPr>
          <w:b/>
          <w:lang w:val="en-US"/>
        </w:rPr>
        <w:t>data: ndarray’</w:t>
      </w:r>
      <w:r w:rsidRPr="0047558A">
        <w:rPr>
          <w:lang w:val="en-US"/>
        </w:rPr>
        <w:t xml:space="preserve"> – saves the array that has been called in the constructor.</w:t>
      </w:r>
    </w:p>
    <w:p w14:paraId="1508490E" w14:textId="77777777" w:rsidR="00E00538" w:rsidRDefault="0082417A" w:rsidP="005251B9">
      <w:pPr>
        <w:pStyle w:val="Listenabsatz"/>
        <w:numPr>
          <w:ilvl w:val="0"/>
          <w:numId w:val="17"/>
        </w:numPr>
        <w:rPr>
          <w:lang w:val="en-US"/>
        </w:rPr>
      </w:pPr>
      <w:r w:rsidRPr="00E00538">
        <w:rPr>
          <w:lang w:val="en-US"/>
        </w:rPr>
        <w:t>‘</w:t>
      </w:r>
      <w:r w:rsidRPr="00E00538">
        <w:rPr>
          <w:b/>
          <w:lang w:val="en-US"/>
        </w:rPr>
        <w:t>__dict__’</w:t>
      </w:r>
      <w:r w:rsidRPr="00E00538">
        <w:rPr>
          <w:lang w:val="en-US"/>
        </w:rPr>
        <w:t xml:space="preserve"> </w:t>
      </w:r>
      <w:r w:rsidR="008D44D0" w:rsidRPr="00E00538">
        <w:rPr>
          <w:lang w:val="en-US"/>
        </w:rPr>
        <w:t>–</w:t>
      </w:r>
      <w:r w:rsidRPr="00E00538">
        <w:rPr>
          <w:lang w:val="en-US"/>
        </w:rPr>
        <w:t xml:space="preserve"> </w:t>
      </w:r>
      <w:r w:rsidR="008D44D0" w:rsidRPr="00E00538">
        <w:rPr>
          <w:lang w:val="en-US"/>
        </w:rPr>
        <w:t xml:space="preserve">this dictionary (map) </w:t>
      </w:r>
      <w:r w:rsidR="004D760A" w:rsidRPr="00E00538">
        <w:rPr>
          <w:lang w:val="en-US"/>
        </w:rPr>
        <w:t xml:space="preserve">saves the </w:t>
      </w:r>
      <w:r w:rsidR="008211AD" w:rsidRPr="00E00538">
        <w:rPr>
          <w:lang w:val="en-US"/>
        </w:rPr>
        <w:t xml:space="preserve">values of the ‘init_object’s dictionary. This attribute only exists, if the ‘init_object’ is a </w:t>
      </w:r>
      <w:r w:rsidR="008A0A25" w:rsidRPr="00E00538">
        <w:rPr>
          <w:lang w:val="en-US"/>
        </w:rPr>
        <w:t>‘</w:t>
      </w:r>
      <w:r w:rsidR="008211AD" w:rsidRPr="00E00538">
        <w:rPr>
          <w:b/>
          <w:lang w:val="en-US"/>
        </w:rPr>
        <w:t>Sparse</w:t>
      </w:r>
      <w:r w:rsidR="008A0A25" w:rsidRPr="00E00538">
        <w:rPr>
          <w:b/>
          <w:lang w:val="en-US"/>
        </w:rPr>
        <w:t>BiArray</w:t>
      </w:r>
      <w:r w:rsidR="008A0A25" w:rsidRPr="00E00538">
        <w:rPr>
          <w:lang w:val="en-US"/>
        </w:rPr>
        <w:t>’</w:t>
      </w:r>
    </w:p>
    <w:p w14:paraId="3F658CD7" w14:textId="77777777" w:rsidR="00E00538" w:rsidRPr="00E00538" w:rsidRDefault="005251B9" w:rsidP="005251B9">
      <w:pPr>
        <w:pStyle w:val="Listenabsatz"/>
        <w:numPr>
          <w:ilvl w:val="0"/>
          <w:numId w:val="17"/>
        </w:numPr>
        <w:rPr>
          <w:lang w:val="en-US"/>
        </w:rPr>
      </w:pPr>
      <w:r w:rsidRPr="00E00538">
        <w:rPr>
          <w:lang w:val="en-US"/>
        </w:rPr>
        <w:t>‘</w:t>
      </w:r>
      <w:r w:rsidRPr="00E00538">
        <w:rPr>
          <w:b/>
          <w:lang w:val="en-US"/>
        </w:rPr>
        <w:t>sparsity: float</w:t>
      </w:r>
      <w:r w:rsidRPr="00E00538">
        <w:rPr>
          <w:lang w:val="en-US"/>
        </w:rPr>
        <w:t xml:space="preserve">’ – out of the Qrisp code [14]: </w:t>
      </w:r>
      <w:r w:rsidRPr="00E00538">
        <w:rPr>
          <w:color w:val="000000" w:themeColor="text1"/>
          <w:lang w:val="en-US"/>
        </w:rPr>
        <w:t>“</w:t>
      </w:r>
      <w:r w:rsidRPr="00E00538">
        <w:rPr>
          <w:b/>
          <w:bCs/>
          <w:color w:val="000000" w:themeColor="text1"/>
          <w:lang w:val="en-US"/>
        </w:rPr>
        <w:t>If not given, estimate sparsity. In many situations the sparsity of a contraction result can be estimated (and then given to the constructor), so it is helpfull to track it.”</w:t>
      </w:r>
    </w:p>
    <w:p w14:paraId="1AB0BE32" w14:textId="43917C97" w:rsidR="005251B9" w:rsidRDefault="005251B9" w:rsidP="005251B9">
      <w:pPr>
        <w:pStyle w:val="Listenabsatz"/>
        <w:numPr>
          <w:ilvl w:val="0"/>
          <w:numId w:val="17"/>
        </w:numPr>
        <w:rPr>
          <w:lang w:val="en-US"/>
        </w:rPr>
      </w:pPr>
      <w:r w:rsidRPr="00E00538">
        <w:rPr>
          <w:lang w:val="en-US"/>
        </w:rPr>
        <w:t>‘</w:t>
      </w:r>
      <w:r w:rsidRPr="00E00538">
        <w:rPr>
          <w:b/>
          <w:lang w:val="en-US"/>
        </w:rPr>
        <w:t>index_bit_permutation: List&lt;Integer&gt;</w:t>
      </w:r>
      <w:r w:rsidRPr="00E00538">
        <w:rPr>
          <w:lang w:val="en-US"/>
        </w:rPr>
        <w:t>’ – a list of integer indices based on the logarithm (base 2) of the objects size.</w:t>
      </w:r>
    </w:p>
    <w:p w14:paraId="27AF3169" w14:textId="77777777" w:rsidR="003E775F" w:rsidRDefault="00E00538" w:rsidP="005251B9">
      <w:pPr>
        <w:pStyle w:val="Listenabsatz"/>
        <w:numPr>
          <w:ilvl w:val="0"/>
          <w:numId w:val="17"/>
        </w:numPr>
        <w:rPr>
          <w:lang w:val="en-US"/>
        </w:rPr>
      </w:pPr>
      <w:r w:rsidRPr="003E775F">
        <w:rPr>
          <w:lang w:val="en-US"/>
        </w:rPr>
        <w:t>‘</w:t>
      </w:r>
      <w:r w:rsidRPr="003E775F">
        <w:rPr>
          <w:b/>
          <w:lang w:val="en-US"/>
        </w:rPr>
        <w:t>dtype: numpy.dtype’</w:t>
      </w:r>
      <w:r w:rsidRPr="003E775F">
        <w:rPr>
          <w:lang w:val="en-US"/>
        </w:rPr>
        <w:t xml:space="preserve"> – the dtype of the data ndarray.</w:t>
      </w:r>
    </w:p>
    <w:p w14:paraId="25956BB0" w14:textId="235AA3EA" w:rsidR="005251B9" w:rsidRPr="003B1EE1" w:rsidRDefault="005251B9" w:rsidP="003B1EE1">
      <w:pPr>
        <w:pStyle w:val="Listenabsatz"/>
        <w:numPr>
          <w:ilvl w:val="0"/>
          <w:numId w:val="17"/>
        </w:numPr>
        <w:rPr>
          <w:lang w:val="en-US"/>
        </w:rPr>
      </w:pPr>
      <w:r w:rsidRPr="003E775F">
        <w:rPr>
          <w:lang w:val="en-US"/>
        </w:rPr>
        <w:t>‘</w:t>
      </w:r>
      <w:r w:rsidRPr="003E775F">
        <w:rPr>
          <w:b/>
          <w:lang w:val="en-US"/>
        </w:rPr>
        <w:t>thread: Thread’</w:t>
      </w:r>
      <w:r w:rsidRPr="003E775F">
        <w:rPr>
          <w:lang w:val="en-US"/>
        </w:rPr>
        <w:t xml:space="preserve"> – this is a dynamically set attribute that means that the objects data is under construction.</w:t>
      </w:r>
    </w:p>
    <w:p w14:paraId="70511541" w14:textId="37BD7821" w:rsidR="005251B9" w:rsidRDefault="005251B9" w:rsidP="005251B9">
      <w:pPr>
        <w:pStyle w:val="berschrift4"/>
        <w:rPr>
          <w:lang w:val="en-US"/>
        </w:rPr>
      </w:pPr>
      <w:r>
        <w:rPr>
          <w:lang w:val="en-US"/>
        </w:rPr>
        <w:t>Class methods</w:t>
      </w:r>
      <w:r w:rsidR="00101C49">
        <w:rPr>
          <w:lang w:val="en-US"/>
        </w:rPr>
        <w:t>:</w:t>
      </w:r>
    </w:p>
    <w:p w14:paraId="71A9420A" w14:textId="60EA2EE2" w:rsidR="005251B9" w:rsidRDefault="005251B9" w:rsidP="005251B9">
      <w:pPr>
        <w:rPr>
          <w:lang w:val="en-US"/>
        </w:rPr>
      </w:pPr>
      <w:r>
        <w:rPr>
          <w:lang w:val="en-US"/>
        </w:rPr>
        <w:t>The methods of ‘</w:t>
      </w:r>
      <w:r w:rsidR="009936FB">
        <w:rPr>
          <w:b/>
          <w:lang w:val="en-US"/>
        </w:rPr>
        <w:t>Sparse</w:t>
      </w:r>
      <w:r w:rsidRPr="00A93BE5">
        <w:rPr>
          <w:b/>
          <w:lang w:val="en-US"/>
        </w:rPr>
        <w:t>BiArray</w:t>
      </w:r>
      <w:r>
        <w:rPr>
          <w:lang w:val="en-US"/>
        </w:rPr>
        <w:t>’ are as follows:</w:t>
      </w:r>
    </w:p>
    <w:p w14:paraId="05577B56" w14:textId="379F62CC" w:rsidR="005251B9" w:rsidRDefault="005251B9" w:rsidP="005251B9">
      <w:pPr>
        <w:pStyle w:val="Listenabsatz"/>
        <w:numPr>
          <w:ilvl w:val="0"/>
          <w:numId w:val="17"/>
        </w:numPr>
        <w:rPr>
          <w:lang w:val="en-US"/>
        </w:rPr>
      </w:pPr>
      <w:r>
        <w:rPr>
          <w:lang w:val="en-US"/>
        </w:rPr>
        <w:t>‘</w:t>
      </w:r>
      <w:r w:rsidRPr="00A93BE5">
        <w:rPr>
          <w:b/>
          <w:lang w:val="en-US"/>
        </w:rPr>
        <w:t>copy</w:t>
      </w:r>
      <w:r>
        <w:rPr>
          <w:lang w:val="en-US"/>
        </w:rPr>
        <w:t>’ – this method copies the ‘</w:t>
      </w:r>
      <w:r w:rsidR="006F0C7B" w:rsidRPr="006F0C7B">
        <w:rPr>
          <w:b/>
          <w:lang w:val="en-US"/>
        </w:rPr>
        <w:t>SparseBiArray</w:t>
      </w:r>
      <w:r>
        <w:rPr>
          <w:lang w:val="en-US"/>
        </w:rPr>
        <w:t>’ object</w:t>
      </w:r>
    </w:p>
    <w:p w14:paraId="082355E8" w14:textId="77777777" w:rsidR="005251B9" w:rsidRDefault="005251B9" w:rsidP="005251B9">
      <w:pPr>
        <w:pStyle w:val="Listenabsatz"/>
        <w:numPr>
          <w:ilvl w:val="0"/>
          <w:numId w:val="17"/>
        </w:numPr>
        <w:rPr>
          <w:lang w:val="en-US"/>
        </w:rPr>
      </w:pPr>
      <w:r>
        <w:rPr>
          <w:lang w:val="en-US"/>
        </w:rPr>
        <w:t>‘</w:t>
      </w:r>
      <w:r w:rsidRPr="00A93BE5">
        <w:rPr>
          <w:b/>
          <w:lang w:val="en-US"/>
        </w:rPr>
        <w:t>catch_up</w:t>
      </w:r>
      <w:r>
        <w:rPr>
          <w:lang w:val="en-US"/>
        </w:rPr>
        <w:t>’ – this method only works, when the object has a thread attribute. It joins the thread and depending on the time it took it will delete the thread attribute.</w:t>
      </w:r>
    </w:p>
    <w:p w14:paraId="4EA35995" w14:textId="77777777" w:rsidR="005251B9" w:rsidRDefault="005251B9" w:rsidP="005251B9">
      <w:pPr>
        <w:pStyle w:val="Listenabsatz"/>
        <w:numPr>
          <w:ilvl w:val="0"/>
          <w:numId w:val="17"/>
        </w:numPr>
        <w:rPr>
          <w:lang w:val="en-US"/>
        </w:rPr>
      </w:pPr>
      <w:r>
        <w:rPr>
          <w:lang w:val="en-US"/>
        </w:rPr>
        <w:lastRenderedPageBreak/>
        <w:t>‘</w:t>
      </w:r>
      <w:r w:rsidRPr="00D0019A">
        <w:rPr>
          <w:b/>
          <w:lang w:val="en-US"/>
        </w:rPr>
        <w:t>reshape</w:t>
      </w:r>
      <w:r>
        <w:rPr>
          <w:lang w:val="en-US"/>
        </w:rPr>
        <w:t>’ – this method reshapes when the data is required for a contraction</w:t>
      </w:r>
    </w:p>
    <w:p w14:paraId="6BB07AB9" w14:textId="77777777" w:rsidR="005251B9" w:rsidRDefault="005251B9" w:rsidP="005251B9">
      <w:pPr>
        <w:pStyle w:val="Listenabsatz"/>
        <w:numPr>
          <w:ilvl w:val="0"/>
          <w:numId w:val="17"/>
        </w:numPr>
        <w:rPr>
          <w:lang w:val="en-US"/>
        </w:rPr>
      </w:pPr>
      <w:r>
        <w:rPr>
          <w:lang w:val="en-US"/>
        </w:rPr>
        <w:t>‘</w:t>
      </w:r>
      <w:r w:rsidRPr="00EF175C">
        <w:rPr>
          <w:b/>
          <w:lang w:val="en-US"/>
        </w:rPr>
        <w:t>swapaxes</w:t>
      </w:r>
      <w:r>
        <w:rPr>
          <w:lang w:val="en-US"/>
        </w:rPr>
        <w:t xml:space="preserve">’ – this method swaps the two axes </w:t>
      </w:r>
    </w:p>
    <w:p w14:paraId="0ADB67B9" w14:textId="48E79A4B" w:rsidR="002D2BD9" w:rsidRDefault="002D2BD9" w:rsidP="002D2BD9">
      <w:pPr>
        <w:pStyle w:val="Listenabsatz"/>
        <w:numPr>
          <w:ilvl w:val="0"/>
          <w:numId w:val="17"/>
        </w:numPr>
        <w:rPr>
          <w:lang w:val="en-US"/>
        </w:rPr>
      </w:pPr>
      <w:r>
        <w:rPr>
          <w:lang w:val="en-US"/>
        </w:rPr>
        <w:t>‘</w:t>
      </w:r>
      <w:r w:rsidRPr="00EF175C">
        <w:rPr>
          <w:b/>
          <w:lang w:val="en-US"/>
        </w:rPr>
        <w:t>apply_swaps</w:t>
      </w:r>
      <w:r>
        <w:rPr>
          <w:lang w:val="en-US"/>
        </w:rPr>
        <w:t>’ – “</w:t>
      </w:r>
      <w:r w:rsidRPr="00E56FC3">
        <w:rPr>
          <w:b/>
          <w:bCs/>
          <w:lang w:val="en-US"/>
        </w:rPr>
        <w:t xml:space="preserve">This method applies the index permutation generated </w:t>
      </w:r>
      <w:r w:rsidR="00B821C8">
        <w:rPr>
          <w:b/>
          <w:bCs/>
          <w:lang w:val="en-US"/>
        </w:rPr>
        <w:t>[...]</w:t>
      </w:r>
      <w:r>
        <w:rPr>
          <w:lang w:val="en-US"/>
        </w:rPr>
        <w:t>” [14]</w:t>
      </w:r>
    </w:p>
    <w:p w14:paraId="4B433A75" w14:textId="3E1A2FC6" w:rsidR="00127F4D" w:rsidRPr="00127F4D" w:rsidRDefault="00075740" w:rsidP="00127F4D">
      <w:pPr>
        <w:pStyle w:val="Listenabsatz"/>
        <w:numPr>
          <w:ilvl w:val="0"/>
          <w:numId w:val="17"/>
        </w:numPr>
        <w:rPr>
          <w:lang w:val="en-US"/>
        </w:rPr>
      </w:pPr>
      <w:r>
        <w:rPr>
          <w:lang w:val="en-US"/>
        </w:rPr>
        <w:t>‘</w:t>
      </w:r>
      <w:r w:rsidRPr="00075740">
        <w:rPr>
          <w:b/>
          <w:lang w:val="en-US"/>
        </w:rPr>
        <w:t>sum_duplicates</w:t>
      </w:r>
      <w:r>
        <w:rPr>
          <w:lang w:val="en-US"/>
        </w:rPr>
        <w:t xml:space="preserve">’ </w:t>
      </w:r>
      <w:r w:rsidR="00127F4D">
        <w:rPr>
          <w:lang w:val="en-US"/>
        </w:rPr>
        <w:t>–</w:t>
      </w:r>
      <w:r>
        <w:rPr>
          <w:lang w:val="en-US"/>
        </w:rPr>
        <w:t xml:space="preserve"> </w:t>
      </w:r>
      <w:r w:rsidR="00127F4D">
        <w:rPr>
          <w:lang w:val="en-US"/>
        </w:rPr>
        <w:t>“</w:t>
      </w:r>
      <w:r w:rsidR="00127F4D" w:rsidRPr="00127F4D">
        <w:rPr>
          <w:b/>
          <w:lang w:val="en-US"/>
        </w:rPr>
        <w:t>This method sums duplicates ie. if an index appears twice in nz_indices the corresponding data entries are summed.</w:t>
      </w:r>
      <w:r w:rsidR="00127F4D">
        <w:rPr>
          <w:lang w:val="en-US"/>
        </w:rPr>
        <w:t>” [14]</w:t>
      </w:r>
    </w:p>
    <w:p w14:paraId="6EB11FCC" w14:textId="42376BFA" w:rsidR="00315C49" w:rsidRPr="00315C49" w:rsidRDefault="00723486" w:rsidP="00315C49">
      <w:pPr>
        <w:pStyle w:val="Listenabsatz"/>
        <w:numPr>
          <w:ilvl w:val="0"/>
          <w:numId w:val="17"/>
        </w:numPr>
        <w:rPr>
          <w:lang w:val="en-US"/>
        </w:rPr>
      </w:pPr>
      <w:r>
        <w:rPr>
          <w:lang w:val="en-US"/>
        </w:rPr>
        <w:t>‘</w:t>
      </w:r>
      <w:r w:rsidRPr="00723486">
        <w:rPr>
          <w:b/>
          <w:lang w:val="en-US"/>
        </w:rPr>
        <w:t>elim_zeros</w:t>
      </w:r>
      <w:r>
        <w:rPr>
          <w:lang w:val="en-US"/>
        </w:rPr>
        <w:t xml:space="preserve">’ </w:t>
      </w:r>
      <w:r w:rsidR="00315C49">
        <w:rPr>
          <w:lang w:val="en-US"/>
        </w:rPr>
        <w:t>– “</w:t>
      </w:r>
      <w:r w:rsidR="00315C49" w:rsidRPr="00315C49">
        <w:rPr>
          <w:b/>
          <w:lang w:val="en-US"/>
        </w:rPr>
        <w:t>If after a contraction a new zero appeared, this entry does not need to tracked anymore. This method removes the zeros</w:t>
      </w:r>
      <w:r w:rsidR="00315C49">
        <w:rPr>
          <w:lang w:val="en-US"/>
        </w:rPr>
        <w:t>” [14]</w:t>
      </w:r>
    </w:p>
    <w:p w14:paraId="56E0A186" w14:textId="55C84BEC" w:rsidR="00CD4DD1" w:rsidRPr="00FA127C" w:rsidRDefault="006B2F60" w:rsidP="00FA127C">
      <w:pPr>
        <w:pStyle w:val="Listenabsatz"/>
        <w:numPr>
          <w:ilvl w:val="0"/>
          <w:numId w:val="17"/>
        </w:numPr>
        <w:rPr>
          <w:lang w:val="en-US"/>
        </w:rPr>
      </w:pPr>
      <w:r w:rsidRPr="00F817E6">
        <w:rPr>
          <w:lang w:val="en-US"/>
        </w:rPr>
        <w:t>‘</w:t>
      </w:r>
      <w:r w:rsidRPr="00F817E6">
        <w:rPr>
          <w:b/>
          <w:lang w:val="en-US"/>
        </w:rPr>
        <w:t>build_sr_matrix</w:t>
      </w:r>
      <w:r w:rsidRPr="00F817E6">
        <w:rPr>
          <w:lang w:val="en-US"/>
        </w:rPr>
        <w:t xml:space="preserve">’ - </w:t>
      </w:r>
      <w:r w:rsidR="00611AA9" w:rsidRPr="00F817E6">
        <w:rPr>
          <w:lang w:val="en-US"/>
        </w:rPr>
        <w:t> “</w:t>
      </w:r>
      <w:r w:rsidR="00611AA9" w:rsidRPr="00FA127C">
        <w:rPr>
          <w:b/>
          <w:lang w:val="en-US"/>
        </w:rPr>
        <w:t>Builds up the sparse matrix in coo format. The coo format saves an array of row/column indices and the corresponding entries</w:t>
      </w:r>
      <w:r w:rsidR="005854E3" w:rsidRPr="00FA127C">
        <w:rPr>
          <w:b/>
          <w:lang w:val="en-US"/>
        </w:rPr>
        <w:t>.</w:t>
      </w:r>
      <w:r w:rsidR="00611AA9" w:rsidRPr="00611AA9">
        <w:rPr>
          <w:b/>
          <w:lang w:val="en-US"/>
        </w:rPr>
        <w:t xml:space="preserve"> Shape is the shape the sparse matrix should have</w:t>
      </w:r>
      <w:r w:rsidR="00FA127C">
        <w:rPr>
          <w:lang w:val="en-US"/>
        </w:rPr>
        <w:t>” [14]</w:t>
      </w:r>
    </w:p>
    <w:p w14:paraId="6C6103FD" w14:textId="77777777" w:rsidR="005251B9" w:rsidRDefault="005251B9" w:rsidP="005251B9">
      <w:pPr>
        <w:pStyle w:val="Listenabsatz"/>
        <w:numPr>
          <w:ilvl w:val="0"/>
          <w:numId w:val="17"/>
        </w:numPr>
        <w:rPr>
          <w:lang w:val="en-US"/>
        </w:rPr>
      </w:pPr>
      <w:r>
        <w:rPr>
          <w:lang w:val="en-US"/>
        </w:rPr>
        <w:t>‘</w:t>
      </w:r>
      <w:r w:rsidRPr="00EF175C">
        <w:rPr>
          <w:b/>
          <w:lang w:val="en-US"/>
        </w:rPr>
        <w:t>move_index_to_front</w:t>
      </w:r>
      <w:r>
        <w:rPr>
          <w:lang w:val="en-US"/>
        </w:rPr>
        <w:t>’ – “</w:t>
      </w:r>
      <w:r w:rsidRPr="00FA127C">
        <w:rPr>
          <w:b/>
          <w:lang w:val="en-US"/>
        </w:rPr>
        <w:t>This method allows moving an index to the first position without changing the order of the remaining indices</w:t>
      </w:r>
      <w:r>
        <w:rPr>
          <w:lang w:val="en-US"/>
        </w:rPr>
        <w:t>” [14]</w:t>
      </w:r>
    </w:p>
    <w:p w14:paraId="52075872" w14:textId="77777777" w:rsidR="005251B9" w:rsidRDefault="005251B9" w:rsidP="005251B9">
      <w:pPr>
        <w:pStyle w:val="Listenabsatz"/>
        <w:numPr>
          <w:ilvl w:val="0"/>
          <w:numId w:val="17"/>
        </w:numPr>
        <w:rPr>
          <w:lang w:val="en-US"/>
        </w:rPr>
      </w:pPr>
      <w:r>
        <w:rPr>
          <w:lang w:val="en-US"/>
        </w:rPr>
        <w:t>‘</w:t>
      </w:r>
      <w:r>
        <w:rPr>
          <w:b/>
          <w:lang w:val="en-US"/>
        </w:rPr>
        <w:t>contract</w:t>
      </w:r>
      <w:r>
        <w:rPr>
          <w:lang w:val="en-US"/>
        </w:rPr>
        <w:t>’ – “</w:t>
      </w:r>
      <w:r w:rsidRPr="00E56FC3">
        <w:rPr>
          <w:b/>
          <w:lang w:val="en-US"/>
        </w:rPr>
        <w:t>identify contraction axes, move to the front, transpose one matrix and then apply matrix multiplication</w:t>
      </w:r>
      <w:r>
        <w:rPr>
          <w:lang w:val="en-US"/>
        </w:rPr>
        <w:t>” [14]</w:t>
      </w:r>
    </w:p>
    <w:p w14:paraId="62B8FD28" w14:textId="54BE9A33" w:rsidR="00E50E95" w:rsidRPr="00983839" w:rsidRDefault="00983839" w:rsidP="00983839">
      <w:pPr>
        <w:pStyle w:val="Listenabsatz"/>
        <w:numPr>
          <w:ilvl w:val="0"/>
          <w:numId w:val="17"/>
        </w:numPr>
        <w:rPr>
          <w:lang w:val="en-US"/>
        </w:rPr>
      </w:pPr>
      <w:r>
        <w:rPr>
          <w:lang w:val="en-US"/>
        </w:rPr>
        <w:t>‘</w:t>
      </w:r>
      <w:r>
        <w:rPr>
          <w:b/>
          <w:lang w:val="en-US"/>
        </w:rPr>
        <w:t>to_array</w:t>
      </w:r>
      <w:r>
        <w:rPr>
          <w:lang w:val="en-US"/>
        </w:rPr>
        <w:t>’ – this method simply returns the ‘</w:t>
      </w:r>
      <w:r>
        <w:rPr>
          <w:b/>
          <w:lang w:val="en-US"/>
        </w:rPr>
        <w:t>SparseBiArray’</w:t>
      </w:r>
      <w:r>
        <w:rPr>
          <w:lang w:val="en-US"/>
        </w:rPr>
        <w:t xml:space="preserve"> as an ndarray</w:t>
      </w:r>
    </w:p>
    <w:p w14:paraId="0A470DEB" w14:textId="48F4DFA0" w:rsidR="00E50E95" w:rsidRDefault="00E50E95" w:rsidP="00E50E95">
      <w:pPr>
        <w:pStyle w:val="Listenabsatz"/>
        <w:numPr>
          <w:ilvl w:val="0"/>
          <w:numId w:val="17"/>
        </w:numPr>
        <w:rPr>
          <w:lang w:val="en-US"/>
        </w:rPr>
      </w:pPr>
      <w:r>
        <w:rPr>
          <w:lang w:val="en-US"/>
        </w:rPr>
        <w:t>‘</w:t>
      </w:r>
      <w:r w:rsidRPr="00E56FC3">
        <w:rPr>
          <w:b/>
          <w:lang w:val="en-US"/>
        </w:rPr>
        <w:t>ravel</w:t>
      </w:r>
      <w:r>
        <w:rPr>
          <w:lang w:val="en-US"/>
        </w:rPr>
        <w:t>’ – this method applies the reshape and the apply_swaps method on the object and returns it</w:t>
      </w:r>
    </w:p>
    <w:p w14:paraId="6B4ED2AA" w14:textId="1C04284E" w:rsidR="00097507" w:rsidRDefault="00097507" w:rsidP="00097507">
      <w:pPr>
        <w:pStyle w:val="Listenabsatz"/>
        <w:numPr>
          <w:ilvl w:val="0"/>
          <w:numId w:val="17"/>
        </w:numPr>
        <w:rPr>
          <w:lang w:val="en-US"/>
        </w:rPr>
      </w:pPr>
      <w:r>
        <w:rPr>
          <w:lang w:val="en-US"/>
        </w:rPr>
        <w:t>‘</w:t>
      </w:r>
      <w:r w:rsidRPr="00437B5B">
        <w:rPr>
          <w:b/>
          <w:lang w:val="en-US"/>
        </w:rPr>
        <w:t>__repr__</w:t>
      </w:r>
      <w:r>
        <w:rPr>
          <w:lang w:val="en-US"/>
        </w:rPr>
        <w:t>’ – this dunder method changes the representation of the object</w:t>
      </w:r>
    </w:p>
    <w:p w14:paraId="14A87C88" w14:textId="2874C162" w:rsidR="00912A8F" w:rsidRDefault="00912A8F" w:rsidP="006A0C8B">
      <w:pPr>
        <w:pStyle w:val="Listenabsatz"/>
        <w:numPr>
          <w:ilvl w:val="0"/>
          <w:numId w:val="17"/>
        </w:numPr>
        <w:rPr>
          <w:lang w:val="en-US"/>
        </w:rPr>
      </w:pPr>
      <w:r>
        <w:rPr>
          <w:lang w:val="en-US"/>
        </w:rPr>
        <w:t>‘</w:t>
      </w:r>
      <w:r w:rsidRPr="00912A8F">
        <w:rPr>
          <w:b/>
          <w:lang w:val="en-US"/>
        </w:rPr>
        <w:t>split</w:t>
      </w:r>
      <w:r>
        <w:rPr>
          <w:lang w:val="en-US"/>
        </w:rPr>
        <w:t>’</w:t>
      </w:r>
      <w:r w:rsidR="006A0C8B">
        <w:rPr>
          <w:lang w:val="en-US"/>
        </w:rPr>
        <w:t xml:space="preserve"> – “</w:t>
      </w:r>
      <w:r w:rsidR="006A0C8B" w:rsidRPr="006A0C8B">
        <w:rPr>
          <w:b/>
          <w:lang w:val="en-US"/>
        </w:rPr>
        <w:t>This function allows to split the array into it's lower and upper half […]</w:t>
      </w:r>
      <w:r w:rsidR="006A0C8B">
        <w:rPr>
          <w:b/>
          <w:lang w:val="en-US"/>
        </w:rPr>
        <w:t xml:space="preserve">” </w:t>
      </w:r>
      <w:r w:rsidR="006A0C8B" w:rsidRPr="006A0C8B">
        <w:rPr>
          <w:lang w:val="en-US"/>
        </w:rPr>
        <w:t>[14]</w:t>
      </w:r>
    </w:p>
    <w:p w14:paraId="1D89137C" w14:textId="77777777" w:rsidR="00D25365" w:rsidRDefault="00A95136" w:rsidP="00D25365">
      <w:pPr>
        <w:pStyle w:val="Listenabsatz"/>
        <w:numPr>
          <w:ilvl w:val="0"/>
          <w:numId w:val="17"/>
        </w:numPr>
        <w:rPr>
          <w:lang w:val="en-US"/>
        </w:rPr>
      </w:pPr>
      <w:r w:rsidRPr="00D25365">
        <w:rPr>
          <w:lang w:val="en-US"/>
        </w:rPr>
        <w:t>‘</w:t>
      </w:r>
      <w:r w:rsidRPr="00D25365">
        <w:rPr>
          <w:b/>
          <w:lang w:val="en-US"/>
        </w:rPr>
        <w:t>multi_measure</w:t>
      </w:r>
      <w:r w:rsidRPr="00D25365">
        <w:rPr>
          <w:lang w:val="en-US"/>
        </w:rPr>
        <w:t xml:space="preserve">’ - </w:t>
      </w:r>
      <w:r w:rsidR="00D25365" w:rsidRPr="00D25365">
        <w:rPr>
          <w:lang w:val="en-US"/>
        </w:rPr>
        <w:t>This method performs a multi-index measurement by computing all non-zero measurement outcomes, their probabilities, and optionally the corresponding post-measurement collapsed sparse states.</w:t>
      </w:r>
    </w:p>
    <w:p w14:paraId="79943B22" w14:textId="274F053F" w:rsidR="00A95136" w:rsidRPr="00D25365" w:rsidRDefault="00D25365" w:rsidP="00D25365">
      <w:pPr>
        <w:pStyle w:val="Listenabsatz"/>
        <w:numPr>
          <w:ilvl w:val="0"/>
          <w:numId w:val="17"/>
        </w:numPr>
        <w:rPr>
          <w:lang w:val="en-US"/>
        </w:rPr>
      </w:pPr>
      <w:r w:rsidRPr="00D25365">
        <w:rPr>
          <w:lang w:val="en-US"/>
        </w:rPr>
        <w:t xml:space="preserve"> </w:t>
      </w:r>
      <w:r w:rsidR="00A95136" w:rsidRPr="00D25365">
        <w:rPr>
          <w:lang w:val="en-US"/>
        </w:rPr>
        <w:t>‘</w:t>
      </w:r>
      <w:r w:rsidR="00A95136" w:rsidRPr="00D25365">
        <w:rPr>
          <w:b/>
          <w:lang w:val="en-US"/>
        </w:rPr>
        <w:t>exclude_linear_independence</w:t>
      </w:r>
      <w:r w:rsidR="00A95136" w:rsidRPr="00D25365">
        <w:rPr>
          <w:lang w:val="en-US"/>
        </w:rPr>
        <w:t>’ – this method returns a “cheap” guess whether two inputs are linearly independent. [14]</w:t>
      </w:r>
    </w:p>
    <w:p w14:paraId="7ED8FEED" w14:textId="77777777" w:rsidR="005251B9" w:rsidRPr="00E56FC3" w:rsidRDefault="005251B9" w:rsidP="005251B9">
      <w:pPr>
        <w:pStyle w:val="Listenabsatz"/>
        <w:numPr>
          <w:ilvl w:val="0"/>
          <w:numId w:val="17"/>
        </w:numPr>
        <w:rPr>
          <w:lang w:val="en-US"/>
        </w:rPr>
      </w:pPr>
      <w:r>
        <w:rPr>
          <w:lang w:val="en-US"/>
        </w:rPr>
        <w:t>‘</w:t>
      </w:r>
      <w:r w:rsidRPr="00E56FC3">
        <w:rPr>
          <w:b/>
          <w:lang w:val="en-US"/>
        </w:rPr>
        <w:t>squared_norm</w:t>
      </w:r>
      <w:r>
        <w:rPr>
          <w:lang w:val="en-US"/>
        </w:rPr>
        <w:t>’ – “</w:t>
      </w:r>
      <w:r w:rsidRPr="00E56FC3">
        <w:rPr>
          <w:b/>
          <w:lang w:val="en-US"/>
        </w:rPr>
        <w:t>Calculate the squared norm, ie. the sesquilinear scalar product of self with itself</w:t>
      </w:r>
      <w:r>
        <w:rPr>
          <w:lang w:val="en-US"/>
        </w:rPr>
        <w:t>” [14]</w:t>
      </w:r>
    </w:p>
    <w:p w14:paraId="65B8D16B" w14:textId="3E45C0E6" w:rsidR="005251B9" w:rsidRDefault="005251B9" w:rsidP="005251B9">
      <w:pPr>
        <w:pStyle w:val="Listenabsatz"/>
        <w:numPr>
          <w:ilvl w:val="0"/>
          <w:numId w:val="17"/>
        </w:numPr>
        <w:rPr>
          <w:lang w:val="en-US"/>
        </w:rPr>
      </w:pPr>
      <w:r>
        <w:rPr>
          <w:lang w:val="en-US"/>
        </w:rPr>
        <w:t>‘</w:t>
      </w:r>
      <w:r w:rsidRPr="00E56FC3">
        <w:rPr>
          <w:b/>
          <w:lang w:val="en-US"/>
        </w:rPr>
        <w:t>vdot</w:t>
      </w:r>
      <w:r>
        <w:rPr>
          <w:lang w:val="en-US"/>
        </w:rPr>
        <w:t>’ – returns the dot product of two ‘</w:t>
      </w:r>
      <w:r w:rsidR="009C13F7">
        <w:rPr>
          <w:b/>
          <w:lang w:val="en-US"/>
        </w:rPr>
        <w:t>Sparse</w:t>
      </w:r>
      <w:r w:rsidRPr="00E56FC3">
        <w:rPr>
          <w:b/>
          <w:lang w:val="en-US"/>
        </w:rPr>
        <w:t>BiArray</w:t>
      </w:r>
      <w:r>
        <w:rPr>
          <w:lang w:val="en-US"/>
        </w:rPr>
        <w:t>’ in form a ndarray</w:t>
      </w:r>
    </w:p>
    <w:p w14:paraId="71F3AB67" w14:textId="08E44240" w:rsidR="00DF40E3" w:rsidRDefault="00DF40E3" w:rsidP="005251B9">
      <w:pPr>
        <w:pStyle w:val="Listenabsatz"/>
        <w:numPr>
          <w:ilvl w:val="0"/>
          <w:numId w:val="17"/>
        </w:numPr>
        <w:rPr>
          <w:lang w:val="en-US"/>
        </w:rPr>
      </w:pPr>
      <w:r>
        <w:rPr>
          <w:lang w:val="en-US"/>
        </w:rPr>
        <w:t>‘</w:t>
      </w:r>
      <w:r w:rsidRPr="00DF40E3">
        <w:rPr>
          <w:b/>
          <w:lang w:val="en-US"/>
        </w:rPr>
        <w:t>to_dense</w:t>
      </w:r>
      <w:r>
        <w:rPr>
          <w:lang w:val="en-US"/>
        </w:rPr>
        <w:t>’ – this method converts the object into a ‘</w:t>
      </w:r>
      <w:r w:rsidR="00BC48D4">
        <w:rPr>
          <w:b/>
          <w:lang w:val="en-US"/>
        </w:rPr>
        <w:t>DenseBiArray’</w:t>
      </w:r>
      <w:r>
        <w:rPr>
          <w:lang w:val="en-US"/>
        </w:rPr>
        <w:t xml:space="preserve"> and returns it</w:t>
      </w:r>
      <w:r w:rsidR="00BC48D4">
        <w:rPr>
          <w:lang w:val="en-US"/>
        </w:rPr>
        <w:t>.</w:t>
      </w:r>
    </w:p>
    <w:p w14:paraId="202AEE4D" w14:textId="1AF087E0" w:rsidR="005251B9" w:rsidRPr="00DF40E3" w:rsidRDefault="005251B9" w:rsidP="00DF40E3">
      <w:pPr>
        <w:pStyle w:val="Listenabsatz"/>
        <w:numPr>
          <w:ilvl w:val="0"/>
          <w:numId w:val="17"/>
        </w:numPr>
        <w:rPr>
          <w:lang w:val="en-US"/>
        </w:rPr>
      </w:pPr>
      <w:r>
        <w:rPr>
          <w:lang w:val="en-US"/>
        </w:rPr>
        <w:t>‘</w:t>
      </w:r>
      <w:r w:rsidRPr="00437B5B">
        <w:rPr>
          <w:b/>
          <w:lang w:val="en-US"/>
        </w:rPr>
        <w:t>to_sparse</w:t>
      </w:r>
      <w:r>
        <w:rPr>
          <w:lang w:val="en-US"/>
        </w:rPr>
        <w:t xml:space="preserve">’ – </w:t>
      </w:r>
      <w:r w:rsidR="00DF40E3">
        <w:rPr>
          <w:lang w:val="en-US"/>
        </w:rPr>
        <w:t>this method returns the object.</w:t>
      </w:r>
    </w:p>
    <w:p w14:paraId="131A00CB" w14:textId="77777777" w:rsidR="005251B9" w:rsidRDefault="005251B9" w:rsidP="005251B9">
      <w:pPr>
        <w:rPr>
          <w:lang w:val="en-US"/>
        </w:rPr>
      </w:pPr>
    </w:p>
    <w:p w14:paraId="679D388C" w14:textId="30DD6020" w:rsidR="005251B9" w:rsidRPr="00437B5B" w:rsidRDefault="005251B9" w:rsidP="005251B9">
      <w:pPr>
        <w:pStyle w:val="berschrift4"/>
        <w:rPr>
          <w:lang w:val="en-US"/>
        </w:rPr>
      </w:pPr>
      <w:r>
        <w:rPr>
          <w:lang w:val="en-US"/>
        </w:rPr>
        <w:t>Details and design decisions</w:t>
      </w:r>
      <w:r w:rsidR="00101C49">
        <w:rPr>
          <w:lang w:val="en-US"/>
        </w:rPr>
        <w:t>:</w:t>
      </w:r>
    </w:p>
    <w:p w14:paraId="158F33AB" w14:textId="2BC38052" w:rsidR="005251B9" w:rsidRDefault="005251B9" w:rsidP="005251B9">
      <w:pPr>
        <w:rPr>
          <w:lang w:val="en-US"/>
        </w:rPr>
      </w:pPr>
      <w:r>
        <w:rPr>
          <w:lang w:val="en-US"/>
        </w:rPr>
        <w:t>This class has many similarities with the ‘</w:t>
      </w:r>
      <w:r w:rsidR="00C41680">
        <w:rPr>
          <w:b/>
          <w:lang w:val="en-US"/>
        </w:rPr>
        <w:t>DenseBiArray</w:t>
      </w:r>
      <w:r>
        <w:rPr>
          <w:lang w:val="en-US"/>
        </w:rPr>
        <w:t xml:space="preserve"> class. It can be instantiated by the ‘</w:t>
      </w:r>
      <w:r w:rsidRPr="00437B5B">
        <w:rPr>
          <w:b/>
          <w:lang w:val="en-US"/>
        </w:rPr>
        <w:t>TensorFactor</w:t>
      </w:r>
      <w:r>
        <w:rPr>
          <w:lang w:val="en-US"/>
        </w:rPr>
        <w:t>’ class and inherits from ‘</w:t>
      </w:r>
      <w:r w:rsidRPr="00437B5B">
        <w:rPr>
          <w:b/>
          <w:lang w:val="en-US"/>
        </w:rPr>
        <w:t>BiArray</w:t>
      </w:r>
      <w:r>
        <w:rPr>
          <w:lang w:val="en-US"/>
        </w:rPr>
        <w:t xml:space="preserve">’. The object can have a thread </w:t>
      </w:r>
      <w:r w:rsidR="00C41680">
        <w:rPr>
          <w:lang w:val="en-US"/>
        </w:rPr>
        <w:t>and a ‘</w:t>
      </w:r>
      <w:r w:rsidR="00C41680" w:rsidRPr="00C41680">
        <w:rPr>
          <w:b/>
          <w:lang w:val="en-US"/>
        </w:rPr>
        <w:t>__dict__</w:t>
      </w:r>
      <w:r w:rsidR="00C41680">
        <w:rPr>
          <w:lang w:val="en-US"/>
        </w:rPr>
        <w:t xml:space="preserve">’ </w:t>
      </w:r>
      <w:r>
        <w:rPr>
          <w:lang w:val="en-US"/>
        </w:rPr>
        <w:t xml:space="preserve">but not necessarily, thus </w:t>
      </w:r>
      <w:r w:rsidR="00C41680">
        <w:rPr>
          <w:lang w:val="en-US"/>
        </w:rPr>
        <w:t>they</w:t>
      </w:r>
      <w:r>
        <w:rPr>
          <w:lang w:val="en-US"/>
        </w:rPr>
        <w:t xml:space="preserve"> </w:t>
      </w:r>
      <w:r w:rsidR="00C41680">
        <w:rPr>
          <w:lang w:val="en-US"/>
        </w:rPr>
        <w:t>are</w:t>
      </w:r>
      <w:r>
        <w:rPr>
          <w:lang w:val="en-US"/>
        </w:rPr>
        <w:t xml:space="preserve"> marked with “</w:t>
      </w:r>
      <w:r w:rsidRPr="005251B9">
        <w:rPr>
          <w:b/>
          <w:lang w:val="en-US"/>
        </w:rPr>
        <w:t>[0..1]</w:t>
      </w:r>
      <w:r>
        <w:rPr>
          <w:lang w:val="en-US"/>
        </w:rPr>
        <w:t>” to indicate the possibility of both.</w:t>
      </w:r>
    </w:p>
    <w:p w14:paraId="77F1EA34" w14:textId="77777777" w:rsidR="00CB198D" w:rsidRDefault="00CB198D" w:rsidP="005251B9">
      <w:pPr>
        <w:rPr>
          <w:lang w:val="en-US"/>
        </w:rPr>
      </w:pPr>
    </w:p>
    <w:p w14:paraId="60B2CEA9" w14:textId="36CCD599" w:rsidR="00CB198D" w:rsidRDefault="00DA0D15" w:rsidP="00DA0D15">
      <w:pPr>
        <w:pStyle w:val="berschrift3"/>
        <w:rPr>
          <w:lang w:val="en-US"/>
        </w:rPr>
      </w:pPr>
      <w:bookmarkStart w:id="73" w:name="_Toc227221318"/>
      <w:r>
        <w:rPr>
          <w:lang w:val="en-US"/>
        </w:rPr>
        <w:t>TensorFactor</w:t>
      </w:r>
      <w:bookmarkEnd w:id="73"/>
    </w:p>
    <w:p w14:paraId="45FDD245" w14:textId="77777777" w:rsidR="006202BF" w:rsidRDefault="006202BF" w:rsidP="006202BF">
      <w:pPr>
        <w:pStyle w:val="berschrift4"/>
        <w:rPr>
          <w:lang w:val="en-US"/>
        </w:rPr>
      </w:pPr>
      <w:r>
        <w:rPr>
          <w:lang w:val="en-US"/>
        </w:rPr>
        <w:t>Class functionality:</w:t>
      </w:r>
    </w:p>
    <w:p w14:paraId="1DACA98F" w14:textId="7A930B29" w:rsidR="00DA0D15" w:rsidRDefault="0074440E" w:rsidP="00DA0D15">
      <w:pPr>
        <w:rPr>
          <w:lang w:val="en-US"/>
        </w:rPr>
      </w:pPr>
      <w:r>
        <w:rPr>
          <w:lang w:val="en-US"/>
        </w:rPr>
        <w:t>The ‘</w:t>
      </w:r>
      <w:r w:rsidRPr="0074440E">
        <w:rPr>
          <w:b/>
          <w:lang w:val="en-US"/>
        </w:rPr>
        <w:t>TensorFactor</w:t>
      </w:r>
      <w:r>
        <w:rPr>
          <w:lang w:val="en-US"/>
        </w:rPr>
        <w:t>’ class represents a factorized quantum state over a subset of qubits. The class is designed to minimize memory movement and copying, making it critical for efficient large-scale quantum simulation.</w:t>
      </w:r>
    </w:p>
    <w:p w14:paraId="1C0B2E1A" w14:textId="78EA7C2A" w:rsidR="002836D8" w:rsidRDefault="002836D8" w:rsidP="002836D8">
      <w:pPr>
        <w:pStyle w:val="berschrift4"/>
        <w:rPr>
          <w:lang w:val="en-US"/>
        </w:rPr>
      </w:pPr>
      <w:r>
        <w:rPr>
          <w:lang w:val="en-US"/>
        </w:rPr>
        <w:t>Class constructor and attributes:</w:t>
      </w:r>
    </w:p>
    <w:p w14:paraId="62745070" w14:textId="2D700AD7" w:rsidR="00D80E64" w:rsidRDefault="002836D8" w:rsidP="00D80E64">
      <w:pPr>
        <w:rPr>
          <w:bCs/>
          <w:lang w:val="en-US"/>
        </w:rPr>
      </w:pPr>
      <w:r>
        <w:rPr>
          <w:lang w:val="en-US"/>
        </w:rPr>
        <w:t xml:space="preserve">The class constructor receives </w:t>
      </w:r>
      <w:r w:rsidR="00D80E64">
        <w:rPr>
          <w:lang w:val="en-US"/>
        </w:rPr>
        <w:t>2</w:t>
      </w:r>
      <w:r>
        <w:rPr>
          <w:lang w:val="en-US"/>
        </w:rPr>
        <w:t xml:space="preserve"> parameters, of which 1 is optional. ‘</w:t>
      </w:r>
      <w:r w:rsidRPr="002836D8">
        <w:rPr>
          <w:b/>
          <w:bCs/>
          <w:lang w:val="en-US"/>
        </w:rPr>
        <w:t>qubits</w:t>
      </w:r>
      <w:r w:rsidRPr="002836D8">
        <w:rPr>
          <w:bCs/>
          <w:lang w:val="en-US"/>
        </w:rPr>
        <w:t xml:space="preserve">’  is </w:t>
      </w:r>
      <w:r w:rsidR="00D80E64">
        <w:rPr>
          <w:bCs/>
          <w:lang w:val="en-US"/>
        </w:rPr>
        <w:t xml:space="preserve">described in the Qrisp source code as follows: </w:t>
      </w:r>
      <w:r w:rsidR="00D80E64">
        <w:rPr>
          <w:bCs/>
          <w:lang w:val="en-US"/>
        </w:rPr>
        <w:br/>
      </w:r>
      <w:r w:rsidR="00D80E64">
        <w:rPr>
          <w:bCs/>
          <w:lang w:val="en-US"/>
        </w:rPr>
        <w:br/>
        <w:t>“</w:t>
      </w:r>
      <w:r w:rsidR="00D80E64" w:rsidRPr="00D80E64">
        <w:rPr>
          <w:b/>
          <w:lang w:val="en-US"/>
        </w:rPr>
        <w:t xml:space="preserve">This list contains a list of integers, which describe the current permutation of qubit indices </w:t>
      </w:r>
      <w:r w:rsidR="00D80E64" w:rsidRPr="00D80E64">
        <w:rPr>
          <w:b/>
          <w:lang w:val="en-US"/>
        </w:rPr>
        <w:lastRenderedPageBreak/>
        <w:t>inside this TensorFactor, i.e. swapping two elements of this list is the same as applying a swap gate. Using this structure is advantageous because applying matrices on specific qubit indices requires alot of swapping. Swapping the indices of an array is ressource costly because the array needs to be copied. As it turns out memory speed is a bottleneck.</w:t>
      </w:r>
      <w:r w:rsidR="00D80E64">
        <w:rPr>
          <w:bCs/>
          <w:lang w:val="en-US"/>
        </w:rPr>
        <w:t>” [14]</w:t>
      </w:r>
    </w:p>
    <w:p w14:paraId="46610F82" w14:textId="2AE74964" w:rsidR="0074440E" w:rsidRDefault="00D80E64" w:rsidP="00244B9A">
      <w:pPr>
        <w:rPr>
          <w:bCs/>
          <w:lang w:val="en-US"/>
        </w:rPr>
      </w:pPr>
      <w:r>
        <w:rPr>
          <w:bCs/>
          <w:lang w:val="en-US"/>
        </w:rPr>
        <w:t>The second parameter is ‘</w:t>
      </w:r>
      <w:r w:rsidRPr="00D80E64">
        <w:rPr>
          <w:b/>
          <w:bCs/>
          <w:lang w:val="en-US"/>
        </w:rPr>
        <w:t>init_tensor_array</w:t>
      </w:r>
      <w:r>
        <w:rPr>
          <w:bCs/>
          <w:lang w:val="en-US"/>
        </w:rPr>
        <w:t>’</w:t>
      </w:r>
      <w:r w:rsidR="00244B9A">
        <w:rPr>
          <w:bCs/>
          <w:lang w:val="en-US"/>
        </w:rPr>
        <w:t>, which is an optional ‘</w:t>
      </w:r>
      <w:r w:rsidR="00244B9A" w:rsidRPr="00244B9A">
        <w:rPr>
          <w:b/>
          <w:bCs/>
          <w:lang w:val="en-US"/>
        </w:rPr>
        <w:t>BiArray</w:t>
      </w:r>
      <w:r w:rsidR="00244B9A">
        <w:rPr>
          <w:bCs/>
          <w:lang w:val="en-US"/>
        </w:rPr>
        <w:t>’ instance. IT could be either a ‘</w:t>
      </w:r>
      <w:r w:rsidR="00244B9A" w:rsidRPr="00244B9A">
        <w:rPr>
          <w:b/>
          <w:bCs/>
          <w:lang w:val="en-US"/>
        </w:rPr>
        <w:t>DummyBiArray</w:t>
      </w:r>
      <w:r w:rsidR="00244B9A">
        <w:rPr>
          <w:bCs/>
          <w:lang w:val="en-US"/>
        </w:rPr>
        <w:t>’, a ‘</w:t>
      </w:r>
      <w:r w:rsidR="00244B9A" w:rsidRPr="00244B9A">
        <w:rPr>
          <w:b/>
          <w:bCs/>
          <w:lang w:val="en-US"/>
        </w:rPr>
        <w:t>DenseBiArray</w:t>
      </w:r>
      <w:r w:rsidR="00244B9A">
        <w:rPr>
          <w:bCs/>
          <w:lang w:val="en-US"/>
        </w:rPr>
        <w:t>’ or a ‘</w:t>
      </w:r>
      <w:r w:rsidR="00244B9A" w:rsidRPr="00244B9A">
        <w:rPr>
          <w:b/>
          <w:bCs/>
          <w:lang w:val="en-US"/>
        </w:rPr>
        <w:t>SparseBiArray</w:t>
      </w:r>
      <w:r w:rsidR="00244B9A">
        <w:rPr>
          <w:bCs/>
          <w:lang w:val="en-US"/>
        </w:rPr>
        <w:t xml:space="preserve">’. </w:t>
      </w:r>
      <w:r w:rsidR="00EA2A49">
        <w:rPr>
          <w:bCs/>
          <w:lang w:val="en-US"/>
        </w:rPr>
        <w:t>It provides the ‘</w:t>
      </w:r>
      <w:r w:rsidR="00EA2A49" w:rsidRPr="00EA2A49">
        <w:rPr>
          <w:b/>
          <w:bCs/>
          <w:lang w:val="en-US"/>
        </w:rPr>
        <w:t>tensor_array</w:t>
      </w:r>
      <w:r w:rsidR="00EA2A49">
        <w:rPr>
          <w:bCs/>
          <w:lang w:val="en-US"/>
        </w:rPr>
        <w:t>’ that is operated upon.</w:t>
      </w:r>
    </w:p>
    <w:p w14:paraId="795B015D" w14:textId="303CCEFD" w:rsidR="00EA2A49" w:rsidRDefault="00EA2A49" w:rsidP="00244B9A">
      <w:pPr>
        <w:rPr>
          <w:bCs/>
          <w:lang w:val="en-US"/>
        </w:rPr>
      </w:pPr>
      <w:r>
        <w:rPr>
          <w:bCs/>
          <w:lang w:val="en-US"/>
        </w:rPr>
        <w:t>The class attributes are:</w:t>
      </w:r>
      <w:r>
        <w:rPr>
          <w:bCs/>
          <w:lang w:val="en-US"/>
        </w:rPr>
        <w:br/>
      </w:r>
    </w:p>
    <w:p w14:paraId="7B8E2A59" w14:textId="5F0973B0" w:rsidR="00EA2A49" w:rsidRDefault="00EA2A49" w:rsidP="00EA2A49">
      <w:pPr>
        <w:pStyle w:val="Listenabsatz"/>
        <w:numPr>
          <w:ilvl w:val="0"/>
          <w:numId w:val="17"/>
        </w:numPr>
        <w:rPr>
          <w:lang w:val="en-US"/>
        </w:rPr>
      </w:pPr>
      <w:r w:rsidRPr="00EA2A49">
        <w:rPr>
          <w:lang w:val="en-US"/>
        </w:rPr>
        <w:t>‘</w:t>
      </w:r>
      <w:r w:rsidRPr="00EA2A49">
        <w:rPr>
          <w:b/>
          <w:lang w:val="en-US"/>
        </w:rPr>
        <w:t>qubits: List&lt;Qubit&gt;</w:t>
      </w:r>
      <w:r w:rsidRPr="00EA2A49">
        <w:rPr>
          <w:lang w:val="en-US"/>
        </w:rPr>
        <w:t xml:space="preserve">’ </w:t>
      </w:r>
      <w:r>
        <w:rPr>
          <w:lang w:val="en-US"/>
        </w:rPr>
        <w:t>–</w:t>
      </w:r>
      <w:r w:rsidRPr="00EA2A49">
        <w:rPr>
          <w:lang w:val="en-US"/>
        </w:rPr>
        <w:t xml:space="preserve"> this</w:t>
      </w:r>
      <w:r>
        <w:rPr>
          <w:lang w:val="en-US"/>
        </w:rPr>
        <w:t xml:space="preserve"> is has been described above</w:t>
      </w:r>
    </w:p>
    <w:p w14:paraId="31EA702E" w14:textId="0A63B945" w:rsidR="00EA2A49" w:rsidRDefault="00EA2A49" w:rsidP="00EA2A49">
      <w:pPr>
        <w:pStyle w:val="Listenabsatz"/>
        <w:numPr>
          <w:ilvl w:val="0"/>
          <w:numId w:val="17"/>
        </w:numPr>
        <w:rPr>
          <w:lang w:val="en-US"/>
        </w:rPr>
      </w:pPr>
      <w:r>
        <w:rPr>
          <w:lang w:val="en-US"/>
        </w:rPr>
        <w:t>‘</w:t>
      </w:r>
      <w:r>
        <w:rPr>
          <w:b/>
          <w:lang w:val="en-US"/>
        </w:rPr>
        <w:t xml:space="preserve">n: int’ </w:t>
      </w:r>
      <w:r>
        <w:rPr>
          <w:lang w:val="en-US"/>
        </w:rPr>
        <w:t>– this is the amount of qubits</w:t>
      </w:r>
    </w:p>
    <w:p w14:paraId="0D54A30B" w14:textId="41DFF18D" w:rsidR="004E70E8" w:rsidRDefault="004E70E8" w:rsidP="004E70E8">
      <w:pPr>
        <w:pStyle w:val="Listenabsatz"/>
        <w:numPr>
          <w:ilvl w:val="0"/>
          <w:numId w:val="17"/>
        </w:numPr>
        <w:rPr>
          <w:lang w:val="en-US"/>
        </w:rPr>
      </w:pPr>
      <w:r>
        <w:rPr>
          <w:lang w:val="en-US"/>
        </w:rPr>
        <w:t>‘</w:t>
      </w:r>
      <w:r w:rsidRPr="004E70E8">
        <w:rPr>
          <w:b/>
          <w:lang w:val="en-US"/>
        </w:rPr>
        <w:t>tensor</w:t>
      </w:r>
      <w:r>
        <w:rPr>
          <w:b/>
          <w:lang w:val="en-US"/>
        </w:rPr>
        <w:t>_array: BiArray</w:t>
      </w:r>
      <w:r>
        <w:rPr>
          <w:lang w:val="en-US"/>
        </w:rPr>
        <w:t>’ – this is the ‘</w:t>
      </w:r>
      <w:r w:rsidRPr="004E70E8">
        <w:rPr>
          <w:b/>
          <w:lang w:val="en-US"/>
        </w:rPr>
        <w:t>BiArray</w:t>
      </w:r>
      <w:r>
        <w:rPr>
          <w:lang w:val="en-US"/>
        </w:rPr>
        <w:t>’ that is being operated on.</w:t>
      </w:r>
    </w:p>
    <w:p w14:paraId="5903E7DA" w14:textId="53CBD671" w:rsidR="004E70E8" w:rsidRDefault="004E70E8" w:rsidP="004E70E8">
      <w:pPr>
        <w:pStyle w:val="Listenabsatz"/>
        <w:numPr>
          <w:ilvl w:val="0"/>
          <w:numId w:val="17"/>
        </w:numPr>
        <w:rPr>
          <w:lang w:val="en-US"/>
        </w:rPr>
      </w:pPr>
      <w:r>
        <w:rPr>
          <w:lang w:val="en-US"/>
        </w:rPr>
        <w:t>‘</w:t>
      </w:r>
      <w:r w:rsidRPr="004E70E8">
        <w:rPr>
          <w:b/>
          <w:lang w:val="en-US"/>
        </w:rPr>
        <w:t>index_init: ndarray</w:t>
      </w:r>
      <w:r>
        <w:rPr>
          <w:lang w:val="en-US"/>
        </w:rPr>
        <w:t xml:space="preserve">’ </w:t>
      </w:r>
      <w:r w:rsidR="00DF7733">
        <w:rPr>
          <w:lang w:val="en-US"/>
        </w:rPr>
        <w:t>–</w:t>
      </w:r>
      <w:r w:rsidR="006615A9">
        <w:rPr>
          <w:lang w:val="en-US"/>
        </w:rPr>
        <w:t xml:space="preserve"> </w:t>
      </w:r>
      <w:r w:rsidR="00DF7733">
        <w:rPr>
          <w:lang w:val="en-US"/>
        </w:rPr>
        <w:t>represents an index into a sparse tensor, this is a static attribute</w:t>
      </w:r>
    </w:p>
    <w:p w14:paraId="5C215167" w14:textId="6A548A4E" w:rsidR="003167EF" w:rsidRDefault="00DF7733" w:rsidP="003167EF">
      <w:pPr>
        <w:pStyle w:val="Listenabsatz"/>
        <w:numPr>
          <w:ilvl w:val="0"/>
          <w:numId w:val="17"/>
        </w:numPr>
        <w:rPr>
          <w:lang w:val="en-US"/>
        </w:rPr>
      </w:pPr>
      <w:r>
        <w:rPr>
          <w:lang w:val="en-US"/>
        </w:rPr>
        <w:t>‘</w:t>
      </w:r>
      <w:r w:rsidRPr="00DF7733">
        <w:rPr>
          <w:b/>
          <w:lang w:val="en-US"/>
        </w:rPr>
        <w:t>data_init: ndarray</w:t>
      </w:r>
      <w:r>
        <w:rPr>
          <w:lang w:val="en-US"/>
        </w:rPr>
        <w:t>’ - represents the corresponding tensor index, this is a static attribute</w:t>
      </w:r>
    </w:p>
    <w:p w14:paraId="77458347" w14:textId="77777777" w:rsidR="003167EF" w:rsidRPr="003167EF" w:rsidRDefault="003167EF" w:rsidP="003167EF">
      <w:pPr>
        <w:rPr>
          <w:lang w:val="en-US"/>
        </w:rPr>
      </w:pPr>
    </w:p>
    <w:p w14:paraId="6ECD7653" w14:textId="2D7DDE02" w:rsidR="00DF7733" w:rsidRDefault="00DF7733" w:rsidP="00DF7733">
      <w:pPr>
        <w:pStyle w:val="berschrift4"/>
        <w:rPr>
          <w:lang w:val="en-US"/>
        </w:rPr>
      </w:pPr>
      <w:r>
        <w:rPr>
          <w:lang w:val="en-US"/>
        </w:rPr>
        <w:t>Class methods:</w:t>
      </w:r>
    </w:p>
    <w:p w14:paraId="76CCF413" w14:textId="472E30B9" w:rsidR="00E74807" w:rsidRPr="00E74807" w:rsidRDefault="00E74807" w:rsidP="00E74807">
      <w:pPr>
        <w:rPr>
          <w:lang w:val="en-US"/>
        </w:rPr>
      </w:pPr>
      <w:r>
        <w:rPr>
          <w:lang w:val="en-US"/>
        </w:rPr>
        <w:t>The methods of ‘</w:t>
      </w:r>
      <w:r w:rsidRPr="00E74807">
        <w:rPr>
          <w:b/>
          <w:bCs/>
          <w:lang w:val="en-US"/>
        </w:rPr>
        <w:t>TensorFactor</w:t>
      </w:r>
      <w:r w:rsidRPr="00E74807">
        <w:rPr>
          <w:lang w:val="en-US"/>
        </w:rPr>
        <w:t>’</w:t>
      </w:r>
      <w:r>
        <w:rPr>
          <w:b/>
          <w:lang w:val="en-US"/>
        </w:rPr>
        <w:t xml:space="preserve"> </w:t>
      </w:r>
      <w:r>
        <w:rPr>
          <w:lang w:val="en-US"/>
        </w:rPr>
        <w:t>are as follows:</w:t>
      </w:r>
    </w:p>
    <w:p w14:paraId="5F95664B" w14:textId="77777777" w:rsidR="00E74807" w:rsidRDefault="00E74807" w:rsidP="00E74807">
      <w:pPr>
        <w:pStyle w:val="Listenabsatz"/>
        <w:numPr>
          <w:ilvl w:val="0"/>
          <w:numId w:val="17"/>
        </w:numPr>
        <w:rPr>
          <w:lang w:val="en-US"/>
        </w:rPr>
      </w:pPr>
      <w:r w:rsidRPr="00E74807">
        <w:rPr>
          <w:lang w:val="en-US"/>
        </w:rPr>
        <w:t>‘</w:t>
      </w:r>
      <w:r w:rsidRPr="00E74807">
        <w:rPr>
          <w:b/>
          <w:lang w:val="en-US"/>
        </w:rPr>
        <w:t>copy</w:t>
      </w:r>
      <w:r w:rsidRPr="00E74807">
        <w:rPr>
          <w:lang w:val="en-US"/>
        </w:rPr>
        <w:t>’ - this method copies the SparseBiArray object and returns a deep copy of the TensorFactor</w:t>
      </w:r>
    </w:p>
    <w:p w14:paraId="6F27BF28" w14:textId="77777777" w:rsidR="00E74807" w:rsidRDefault="00E74807" w:rsidP="00E74807">
      <w:pPr>
        <w:pStyle w:val="Listenabsatz"/>
        <w:numPr>
          <w:ilvl w:val="0"/>
          <w:numId w:val="17"/>
        </w:numPr>
        <w:rPr>
          <w:lang w:val="en-US"/>
        </w:rPr>
      </w:pPr>
      <w:r w:rsidRPr="00E74807">
        <w:rPr>
          <w:lang w:val="en-US"/>
        </w:rPr>
        <w:t xml:space="preserve"> ‘</w:t>
      </w:r>
      <w:r w:rsidRPr="00E74807">
        <w:rPr>
          <w:b/>
          <w:lang w:val="en-US"/>
        </w:rPr>
        <w:t>swap</w:t>
      </w:r>
      <w:r w:rsidRPr="00E74807">
        <w:rPr>
          <w:lang w:val="en-US"/>
        </w:rPr>
        <w:t>’ - this method swaps two qubit indices and updates the underlying tensor accordingly</w:t>
      </w:r>
    </w:p>
    <w:p w14:paraId="20E92CE6" w14:textId="77777777" w:rsidR="00E74807" w:rsidRDefault="00E74807" w:rsidP="00E74807">
      <w:pPr>
        <w:pStyle w:val="Listenabsatz"/>
        <w:numPr>
          <w:ilvl w:val="0"/>
          <w:numId w:val="17"/>
        </w:numPr>
        <w:rPr>
          <w:lang w:val="en-US"/>
        </w:rPr>
      </w:pPr>
      <w:r w:rsidRPr="00E74807">
        <w:rPr>
          <w:lang w:val="en-US"/>
        </w:rPr>
        <w:t>‘</w:t>
      </w:r>
      <w:r w:rsidRPr="00E74807">
        <w:rPr>
          <w:b/>
          <w:lang w:val="en-US"/>
        </w:rPr>
        <w:t>apply_matrix</w:t>
      </w:r>
      <w:r w:rsidRPr="00E74807">
        <w:rPr>
          <w:lang w:val="en-US"/>
        </w:rPr>
        <w:t>’ - this method applies a matrix to the specified qubits by reshaping and contracting the tensor</w:t>
      </w:r>
      <w:r>
        <w:rPr>
          <w:lang w:val="en-US"/>
        </w:rPr>
        <w:t>-</w:t>
      </w:r>
    </w:p>
    <w:p w14:paraId="50C8D451" w14:textId="1FF35E42" w:rsidR="00E74807" w:rsidRDefault="00E74807" w:rsidP="00E74807">
      <w:pPr>
        <w:pStyle w:val="Listenabsatz"/>
        <w:numPr>
          <w:ilvl w:val="0"/>
          <w:numId w:val="17"/>
        </w:numPr>
        <w:rPr>
          <w:lang w:val="en-US"/>
        </w:rPr>
      </w:pPr>
      <w:r w:rsidRPr="00E74807">
        <w:rPr>
          <w:lang w:val="en-US"/>
        </w:rPr>
        <w:t xml:space="preserve"> </w:t>
      </w:r>
      <w:r>
        <w:rPr>
          <w:lang w:val="en-US"/>
        </w:rPr>
        <w:t>‘</w:t>
      </w:r>
      <w:r w:rsidRPr="00E74807">
        <w:rPr>
          <w:b/>
          <w:lang w:val="en-US"/>
        </w:rPr>
        <w:t>entangle</w:t>
      </w:r>
      <w:r>
        <w:rPr>
          <w:lang w:val="en-US"/>
        </w:rPr>
        <w:t>’</w:t>
      </w:r>
      <w:r w:rsidRPr="00E74807">
        <w:rPr>
          <w:lang w:val="en-US"/>
        </w:rPr>
        <w:t xml:space="preserve"> - this method entangles the current TensorFactor with another disjoint TensorFactor</w:t>
      </w:r>
      <w:r>
        <w:rPr>
          <w:lang w:val="en-US"/>
        </w:rPr>
        <w:t>-</w:t>
      </w:r>
    </w:p>
    <w:p w14:paraId="22744DE4" w14:textId="7596782A" w:rsidR="00E74807" w:rsidRDefault="00E74807" w:rsidP="00E74807">
      <w:pPr>
        <w:pStyle w:val="Listenabsatz"/>
        <w:numPr>
          <w:ilvl w:val="0"/>
          <w:numId w:val="17"/>
        </w:numPr>
        <w:rPr>
          <w:lang w:val="en-US"/>
        </w:rPr>
      </w:pPr>
      <w:r>
        <w:rPr>
          <w:lang w:val="en-US"/>
        </w:rPr>
        <w:t>‘</w:t>
      </w:r>
      <w:r w:rsidRPr="00E74807">
        <w:rPr>
          <w:b/>
          <w:lang w:val="en-US"/>
        </w:rPr>
        <w:t>measure</w:t>
      </w:r>
      <w:r>
        <w:rPr>
          <w:lang w:val="en-US"/>
        </w:rPr>
        <w:t>’</w:t>
      </w:r>
      <w:r w:rsidRPr="00E74807">
        <w:rPr>
          <w:lang w:val="en-US"/>
        </w:rPr>
        <w:t xml:space="preserve"> - this method measures a single qubit and returns outcome probabilities and resulting tensor factors</w:t>
      </w:r>
    </w:p>
    <w:p w14:paraId="25ADAD49" w14:textId="019DACF4" w:rsidR="00E74807" w:rsidRDefault="00E74807" w:rsidP="00E74807">
      <w:pPr>
        <w:pStyle w:val="Listenabsatz"/>
        <w:numPr>
          <w:ilvl w:val="0"/>
          <w:numId w:val="17"/>
        </w:numPr>
        <w:rPr>
          <w:lang w:val="en-US"/>
        </w:rPr>
      </w:pPr>
      <w:r>
        <w:rPr>
          <w:lang w:val="en-US"/>
        </w:rPr>
        <w:t>‘</w:t>
      </w:r>
      <w:r w:rsidRPr="00E74807">
        <w:rPr>
          <w:b/>
          <w:lang w:val="en-US"/>
        </w:rPr>
        <w:t>unravel</w:t>
      </w:r>
      <w:r>
        <w:rPr>
          <w:lang w:val="en-US"/>
        </w:rPr>
        <w:t>’</w:t>
      </w:r>
      <w:r w:rsidRPr="00E74807">
        <w:rPr>
          <w:lang w:val="en-US"/>
        </w:rPr>
        <w:t xml:space="preserve"> - this method reorders the qubits into ascending order using axis swaps</w:t>
      </w:r>
    </w:p>
    <w:p w14:paraId="22902F45" w14:textId="77777777" w:rsidR="00E74807" w:rsidRDefault="00E74807" w:rsidP="00E74807">
      <w:pPr>
        <w:pStyle w:val="Listenabsatz"/>
        <w:numPr>
          <w:ilvl w:val="0"/>
          <w:numId w:val="17"/>
        </w:numPr>
        <w:rPr>
          <w:lang w:val="en-US"/>
        </w:rPr>
      </w:pPr>
      <w:r>
        <w:rPr>
          <w:lang w:val="en-US"/>
        </w:rPr>
        <w:t>‘</w:t>
      </w:r>
      <w:r w:rsidRPr="00E74807">
        <w:rPr>
          <w:b/>
          <w:lang w:val="en-US"/>
        </w:rPr>
        <w:t>multi_measure</w:t>
      </w:r>
      <w:r w:rsidRPr="00E74807">
        <w:rPr>
          <w:lang w:val="en-US"/>
        </w:rPr>
        <w:t>’ - this method measures multiple qubits and returns probabilities, tensor factors, and outcome indices</w:t>
      </w:r>
    </w:p>
    <w:p w14:paraId="4BB7A880" w14:textId="00130AEB" w:rsidR="00E74807" w:rsidRDefault="00E74807" w:rsidP="00E74807">
      <w:pPr>
        <w:pStyle w:val="Listenabsatz"/>
        <w:numPr>
          <w:ilvl w:val="0"/>
          <w:numId w:val="17"/>
        </w:numPr>
        <w:rPr>
          <w:lang w:val="en-US"/>
        </w:rPr>
      </w:pPr>
      <w:r>
        <w:rPr>
          <w:lang w:val="en-US"/>
        </w:rPr>
        <w:t>‘</w:t>
      </w:r>
      <w:r w:rsidRPr="00E74807">
        <w:rPr>
          <w:b/>
          <w:lang w:val="en-US"/>
        </w:rPr>
        <w:t>disentangle</w:t>
      </w:r>
      <w:r>
        <w:rPr>
          <w:lang w:val="en-US"/>
        </w:rPr>
        <w:t>’</w:t>
      </w:r>
      <w:r w:rsidRPr="00E74807">
        <w:rPr>
          <w:lang w:val="en-US"/>
        </w:rPr>
        <w:t xml:space="preserve"> - this method attempts to separate a qubit from the tensor factor and returns independent factors when possible</w:t>
      </w:r>
    </w:p>
    <w:p w14:paraId="2917A30E" w14:textId="77777777" w:rsidR="003167EF" w:rsidRPr="003167EF" w:rsidRDefault="003167EF" w:rsidP="003167EF">
      <w:pPr>
        <w:rPr>
          <w:lang w:val="en-US"/>
        </w:rPr>
      </w:pPr>
    </w:p>
    <w:p w14:paraId="18C2DFBA" w14:textId="1B589874" w:rsidR="003167EF" w:rsidRPr="00437B5B" w:rsidRDefault="003167EF" w:rsidP="003167EF">
      <w:pPr>
        <w:pStyle w:val="berschrift4"/>
        <w:rPr>
          <w:lang w:val="en-US"/>
        </w:rPr>
      </w:pPr>
      <w:r>
        <w:rPr>
          <w:lang w:val="en-US"/>
        </w:rPr>
        <w:t>Details and design decisions</w:t>
      </w:r>
      <w:r w:rsidR="00101C49">
        <w:rPr>
          <w:lang w:val="en-US"/>
        </w:rPr>
        <w:t>:</w:t>
      </w:r>
    </w:p>
    <w:p w14:paraId="52FA0A3E" w14:textId="29C908A7" w:rsidR="00E74807" w:rsidRDefault="00592DDA" w:rsidP="00E74807">
      <w:pPr>
        <w:rPr>
          <w:lang w:val="en-US"/>
        </w:rPr>
      </w:pPr>
      <w:r>
        <w:rPr>
          <w:lang w:val="en-US"/>
        </w:rPr>
        <w:t>The ‘</w:t>
      </w:r>
      <w:r w:rsidRPr="00592DDA">
        <w:rPr>
          <w:b/>
          <w:lang w:val="en-US"/>
        </w:rPr>
        <w:t>TensorFactor</w:t>
      </w:r>
      <w:r>
        <w:rPr>
          <w:lang w:val="en-US"/>
        </w:rPr>
        <w:t xml:space="preserve">’ class has two static attributes, which are underscored. The class instantiates </w:t>
      </w:r>
      <w:r w:rsidR="002007EF">
        <w:rPr>
          <w:lang w:val="en-US"/>
        </w:rPr>
        <w:t>a</w:t>
      </w:r>
      <w:r>
        <w:rPr>
          <w:lang w:val="en-US"/>
        </w:rPr>
        <w:t xml:space="preserve"> ‘</w:t>
      </w:r>
      <w:r w:rsidRPr="00592DDA">
        <w:rPr>
          <w:b/>
          <w:lang w:val="en-US"/>
        </w:rPr>
        <w:t>tensor_array</w:t>
      </w:r>
      <w:r>
        <w:rPr>
          <w:lang w:val="en-US"/>
        </w:rPr>
        <w:t>’</w:t>
      </w:r>
      <w:r w:rsidR="002007EF">
        <w:rPr>
          <w:lang w:val="en-US"/>
        </w:rPr>
        <w:t>, which can be either a ‘</w:t>
      </w:r>
      <w:r w:rsidR="002007EF" w:rsidRPr="002007EF">
        <w:rPr>
          <w:b/>
          <w:lang w:val="en-US"/>
        </w:rPr>
        <w:t>DummyBiArray</w:t>
      </w:r>
      <w:r w:rsidR="002007EF">
        <w:rPr>
          <w:lang w:val="en-US"/>
        </w:rPr>
        <w:t>’, ‘</w:t>
      </w:r>
      <w:r w:rsidR="002007EF">
        <w:rPr>
          <w:b/>
          <w:lang w:val="en-US"/>
        </w:rPr>
        <w:t>DenseBiArray</w:t>
      </w:r>
      <w:r w:rsidR="002007EF">
        <w:rPr>
          <w:lang w:val="en-US"/>
        </w:rPr>
        <w:t>’ or a ‘</w:t>
      </w:r>
      <w:r w:rsidR="002007EF">
        <w:rPr>
          <w:b/>
          <w:lang w:val="en-US"/>
        </w:rPr>
        <w:t>SparseBiArray</w:t>
      </w:r>
      <w:r w:rsidR="002007EF">
        <w:rPr>
          <w:lang w:val="en-US"/>
        </w:rPr>
        <w:t>’. Therefore there are three aggregations.</w:t>
      </w:r>
    </w:p>
    <w:p w14:paraId="75E8959F" w14:textId="13080611" w:rsidR="002007EF" w:rsidRDefault="008772B8" w:rsidP="00E74807">
      <w:pPr>
        <w:rPr>
          <w:lang w:val="en-US"/>
        </w:rPr>
      </w:pPr>
      <w:r>
        <w:rPr>
          <w:lang w:val="en-US"/>
        </w:rPr>
        <w:br/>
        <w:t>This concludes the ‘</w:t>
      </w:r>
      <w:r w:rsidRPr="008772B8">
        <w:rPr>
          <w:b/>
          <w:lang w:val="en-US"/>
        </w:rPr>
        <w:t>Tensor</w:t>
      </w:r>
      <w:r>
        <w:rPr>
          <w:lang w:val="en-US"/>
        </w:rPr>
        <w:t>’ diagram.</w:t>
      </w:r>
    </w:p>
    <w:p w14:paraId="0B70E995" w14:textId="77777777" w:rsidR="008772B8" w:rsidRDefault="008772B8" w:rsidP="00E74807">
      <w:pPr>
        <w:rPr>
          <w:lang w:val="en-US"/>
        </w:rPr>
      </w:pPr>
    </w:p>
    <w:p w14:paraId="703478AE" w14:textId="1E3CCCB9" w:rsidR="007A3057" w:rsidRDefault="00497224" w:rsidP="007A3057">
      <w:pPr>
        <w:pStyle w:val="berschrift2"/>
        <w:rPr>
          <w:lang w:val="en-US"/>
        </w:rPr>
      </w:pPr>
      <w:bookmarkStart w:id="74" w:name="_Toc227221319"/>
      <w:r>
        <w:rPr>
          <w:lang w:val="en-US"/>
        </w:rPr>
        <w:lastRenderedPageBreak/>
        <w:t>Q</w:t>
      </w:r>
      <w:r w:rsidR="00502F44">
        <w:rPr>
          <w:lang w:val="en-US"/>
        </w:rPr>
        <w:t>Enviro</w:t>
      </w:r>
      <w:r>
        <w:rPr>
          <w:lang w:val="en-US"/>
        </w:rPr>
        <w:t>n</w:t>
      </w:r>
      <w:r w:rsidR="00502F44">
        <w:rPr>
          <w:lang w:val="en-US"/>
        </w:rPr>
        <w:t>ment</w:t>
      </w:r>
      <w:r>
        <w:rPr>
          <w:lang w:val="en-US"/>
        </w:rPr>
        <w:t xml:space="preserve"> and QPrimitive</w:t>
      </w:r>
      <w:bookmarkEnd w:id="74"/>
    </w:p>
    <w:p w14:paraId="13BCB340" w14:textId="77777777" w:rsidR="00AC1A6C" w:rsidRDefault="00AC1A6C" w:rsidP="00AC1A6C">
      <w:pPr>
        <w:pStyle w:val="berschrift3"/>
        <w:rPr>
          <w:lang w:val="en-US"/>
        </w:rPr>
      </w:pPr>
      <w:bookmarkStart w:id="75" w:name="_Toc227221320"/>
      <w:r>
        <w:rPr>
          <w:lang w:val="en-US"/>
        </w:rPr>
        <w:t>Information about classes and methods</w:t>
      </w:r>
      <w:bookmarkEnd w:id="75"/>
    </w:p>
    <w:p w14:paraId="2D96DE68" w14:textId="58165308" w:rsidR="00AC1A6C" w:rsidRPr="00AC1A6C" w:rsidRDefault="00AC1A6C" w:rsidP="0023341B">
      <w:pPr>
        <w:rPr>
          <w:lang w:val="en-US"/>
        </w:rPr>
      </w:pPr>
      <w:r>
        <w:rPr>
          <w:lang w:val="en-US"/>
        </w:rPr>
        <w:t>The ‘</w:t>
      </w:r>
      <w:r w:rsidRPr="00AC1A6C">
        <w:rPr>
          <w:b/>
          <w:lang w:val="en-US"/>
        </w:rPr>
        <w:t>Envi</w:t>
      </w:r>
      <w:r>
        <w:rPr>
          <w:b/>
          <w:lang w:val="en-US"/>
        </w:rPr>
        <w:t>ronment</w:t>
      </w:r>
      <w:r>
        <w:rPr>
          <w:lang w:val="en-US"/>
        </w:rPr>
        <w:t>’ diagram is named after the central class of the diagram</w:t>
      </w:r>
      <w:r w:rsidR="0023341B">
        <w:rPr>
          <w:lang w:val="en-US"/>
        </w:rPr>
        <w:t>. It unites the ‘</w:t>
      </w:r>
      <w:r w:rsidR="0023341B" w:rsidRPr="0023341B">
        <w:rPr>
          <w:b/>
          <w:lang w:val="en-US"/>
        </w:rPr>
        <w:t>QuantumPrimitive</w:t>
      </w:r>
      <w:r w:rsidR="0023341B">
        <w:rPr>
          <w:lang w:val="en-US"/>
        </w:rPr>
        <w:t>’ with its descendants, outlining the class hierarchy. Different implementations of ‘</w:t>
      </w:r>
      <w:r w:rsidR="0023341B" w:rsidRPr="0023341B">
        <w:rPr>
          <w:b/>
          <w:lang w:val="en-US"/>
        </w:rPr>
        <w:t>QuantumEnvironments</w:t>
      </w:r>
      <w:r w:rsidR="0023341B">
        <w:rPr>
          <w:lang w:val="en-US"/>
        </w:rPr>
        <w:t>’ can be found in this diagram.</w:t>
      </w:r>
      <w:r w:rsidR="00101C49">
        <w:rPr>
          <w:lang w:val="en-US"/>
        </w:rPr>
        <w:t xml:space="preserve"> </w:t>
      </w:r>
    </w:p>
    <w:p w14:paraId="5BB2A407" w14:textId="0C2EC656" w:rsidR="008772B8" w:rsidRDefault="00101C49" w:rsidP="00101C49">
      <w:pPr>
        <w:pStyle w:val="berschrift3"/>
        <w:rPr>
          <w:lang w:val="en-US"/>
        </w:rPr>
      </w:pPr>
      <w:bookmarkStart w:id="76" w:name="_Toc227221321"/>
      <w:r>
        <w:rPr>
          <w:lang w:val="en-US"/>
        </w:rPr>
        <w:t>QuantumPrimitive</w:t>
      </w:r>
      <w:bookmarkEnd w:id="76"/>
    </w:p>
    <w:p w14:paraId="10A56F48" w14:textId="7812C779" w:rsidR="00101C49" w:rsidRDefault="00101C49" w:rsidP="00101C49">
      <w:pPr>
        <w:pStyle w:val="berschrift4"/>
        <w:rPr>
          <w:lang w:val="en-US"/>
        </w:rPr>
      </w:pPr>
      <w:r>
        <w:rPr>
          <w:lang w:val="en-US"/>
        </w:rPr>
        <w:t>Class functionality:</w:t>
      </w:r>
    </w:p>
    <w:p w14:paraId="2ECD2A06" w14:textId="7F05F3DC" w:rsidR="00101C49" w:rsidRDefault="00101C49" w:rsidP="00101C49">
      <w:pPr>
        <w:rPr>
          <w:lang w:val="en-US"/>
        </w:rPr>
      </w:pPr>
      <w:r>
        <w:rPr>
          <w:lang w:val="en-US"/>
        </w:rPr>
        <w:t>This class provides a wrapper class to identify Qrisp primitives</w:t>
      </w:r>
      <w:r w:rsidR="009C65E6">
        <w:rPr>
          <w:lang w:val="en-US"/>
        </w:rPr>
        <w:t>. It is on top of the class hierarchy of the ‘</w:t>
      </w:r>
      <w:r w:rsidR="009C65E6" w:rsidRPr="009C65E6">
        <w:rPr>
          <w:b/>
          <w:lang w:val="en-US"/>
        </w:rPr>
        <w:t>Environment</w:t>
      </w:r>
      <w:r w:rsidR="009C65E6">
        <w:rPr>
          <w:lang w:val="en-US"/>
        </w:rPr>
        <w:t xml:space="preserve">’. </w:t>
      </w:r>
    </w:p>
    <w:p w14:paraId="0B8A08F3" w14:textId="18AA6247" w:rsidR="009C65E6" w:rsidRDefault="009C65E6" w:rsidP="009C65E6">
      <w:pPr>
        <w:pStyle w:val="berschrift4"/>
        <w:rPr>
          <w:lang w:val="en-US"/>
        </w:rPr>
      </w:pPr>
      <w:r>
        <w:rPr>
          <w:lang w:val="en-US"/>
        </w:rPr>
        <w:t>Class constructor and  attributes:</w:t>
      </w:r>
    </w:p>
    <w:p w14:paraId="708B6D20" w14:textId="6A6E837E" w:rsidR="009C65E6" w:rsidRDefault="009C65E6" w:rsidP="009C65E6">
      <w:pPr>
        <w:rPr>
          <w:lang w:val="en-US"/>
        </w:rPr>
      </w:pPr>
      <w:r>
        <w:rPr>
          <w:lang w:val="en-US"/>
        </w:rPr>
        <w:t xml:space="preserve">The class </w:t>
      </w:r>
      <w:r w:rsidR="00C3659A">
        <w:rPr>
          <w:lang w:val="en-US"/>
        </w:rPr>
        <w:t>constructor has one parameter that receives the ‘</w:t>
      </w:r>
      <w:r w:rsidR="00C3659A" w:rsidRPr="00C3659A">
        <w:rPr>
          <w:b/>
          <w:lang w:val="en-US"/>
        </w:rPr>
        <w:t>name</w:t>
      </w:r>
      <w:r w:rsidR="00C3659A">
        <w:rPr>
          <w:lang w:val="en-US"/>
        </w:rPr>
        <w:t>’ as a string. The constructor is calling the parent constructor of the base class ‘</w:t>
      </w:r>
      <w:r w:rsidR="00C3659A">
        <w:rPr>
          <w:b/>
          <w:lang w:val="en-US"/>
        </w:rPr>
        <w:t>Primitive</w:t>
      </w:r>
      <w:r w:rsidR="00C3659A">
        <w:rPr>
          <w:lang w:val="en-US"/>
        </w:rPr>
        <w:t>’. The ‘</w:t>
      </w:r>
      <w:r w:rsidR="00C3659A" w:rsidRPr="00C3659A">
        <w:rPr>
          <w:b/>
          <w:lang w:val="en-US"/>
        </w:rPr>
        <w:t>name</w:t>
      </w:r>
      <w:r w:rsidR="00C3659A">
        <w:rPr>
          <w:lang w:val="en-US"/>
        </w:rPr>
        <w:t>’ parameter is instantiated as ‘</w:t>
      </w:r>
      <w:r w:rsidR="00C3659A" w:rsidRPr="00C3659A">
        <w:rPr>
          <w:b/>
          <w:lang w:val="en-US"/>
        </w:rPr>
        <w:t>qrisp_name</w:t>
      </w:r>
      <w:r w:rsidR="00C3659A">
        <w:rPr>
          <w:lang w:val="en-US"/>
        </w:rPr>
        <w:t>’.</w:t>
      </w:r>
    </w:p>
    <w:p w14:paraId="75186A77" w14:textId="33011F41" w:rsidR="00D27A68" w:rsidRDefault="00D27A68" w:rsidP="00D27A68">
      <w:pPr>
        <w:pStyle w:val="berschrift4"/>
        <w:rPr>
          <w:lang w:val="en-US"/>
        </w:rPr>
      </w:pPr>
      <w:r w:rsidRPr="00D27A68">
        <w:rPr>
          <w:lang w:val="en-US"/>
        </w:rPr>
        <w:t>Details and design decisions:</w:t>
      </w:r>
    </w:p>
    <w:p w14:paraId="0D8DD631" w14:textId="155ED066" w:rsidR="00E627FE" w:rsidRDefault="00D27A68" w:rsidP="00E627FE">
      <w:pPr>
        <w:rPr>
          <w:lang w:val="en-US"/>
        </w:rPr>
      </w:pPr>
      <w:r>
        <w:rPr>
          <w:lang w:val="en-US"/>
        </w:rPr>
        <w:t>The class does not have methods. Even though it is stated in the description that it is on top of the class hierarchy, this only means the top of the Qrisp hierarchy part of this diagram. The top of this diagram is the ‘</w:t>
      </w:r>
      <w:r w:rsidRPr="00D27A68">
        <w:rPr>
          <w:b/>
          <w:lang w:val="en-US"/>
        </w:rPr>
        <w:t>Primitive</w:t>
      </w:r>
      <w:r>
        <w:rPr>
          <w:lang w:val="en-US"/>
        </w:rPr>
        <w:t>’ class</w:t>
      </w:r>
      <w:r w:rsidR="00E627FE">
        <w:rPr>
          <w:lang w:val="en-US"/>
        </w:rPr>
        <w:t>, ‘</w:t>
      </w:r>
      <w:r w:rsidR="00E627FE" w:rsidRPr="00E627FE">
        <w:rPr>
          <w:b/>
          <w:lang w:val="en-US"/>
        </w:rPr>
        <w:t>QuantumPrimitive</w:t>
      </w:r>
      <w:r w:rsidR="00E627FE">
        <w:rPr>
          <w:lang w:val="en-US"/>
        </w:rPr>
        <w:t>’ inherits from it.</w:t>
      </w:r>
    </w:p>
    <w:p w14:paraId="12F44C3C" w14:textId="77777777" w:rsidR="00E627FE" w:rsidRDefault="00E627FE" w:rsidP="00E627FE">
      <w:pPr>
        <w:rPr>
          <w:lang w:val="en-US"/>
        </w:rPr>
      </w:pPr>
    </w:p>
    <w:p w14:paraId="5B6E8A78" w14:textId="2ECE7606" w:rsidR="00331EFF" w:rsidRDefault="00331EFF" w:rsidP="00331EFF">
      <w:pPr>
        <w:pStyle w:val="berschrift3"/>
        <w:rPr>
          <w:lang w:val="en-US"/>
        </w:rPr>
      </w:pPr>
      <w:bookmarkStart w:id="77" w:name="_Toc227221322"/>
      <w:r>
        <w:rPr>
          <w:lang w:val="en-US"/>
        </w:rPr>
        <w:t>OperationPrimitive</w:t>
      </w:r>
      <w:r w:rsidR="00842D50">
        <w:rPr>
          <w:lang w:val="en-US"/>
        </w:rPr>
        <w:t xml:space="preserve"> (not in 0.8)</w:t>
      </w:r>
      <w:bookmarkEnd w:id="77"/>
    </w:p>
    <w:p w14:paraId="3AC302E6" w14:textId="77777777" w:rsidR="00331EFF" w:rsidRDefault="00331EFF" w:rsidP="00331EFF">
      <w:pPr>
        <w:pStyle w:val="berschrift4"/>
        <w:rPr>
          <w:lang w:val="en-US"/>
        </w:rPr>
      </w:pPr>
      <w:r>
        <w:rPr>
          <w:lang w:val="en-US"/>
        </w:rPr>
        <w:t>Class functionality:</w:t>
      </w:r>
    </w:p>
    <w:p w14:paraId="02DED86D" w14:textId="03C664E8" w:rsidR="00331EFF" w:rsidRPr="00331EFF" w:rsidRDefault="00331EFF" w:rsidP="00331EFF">
      <w:pPr>
        <w:rPr>
          <w:lang w:val="en-US"/>
        </w:rPr>
      </w:pPr>
      <w:r>
        <w:rPr>
          <w:lang w:val="en-US"/>
        </w:rPr>
        <w:t>‘</w:t>
      </w:r>
      <w:r w:rsidRPr="00331EFF">
        <w:rPr>
          <w:b/>
          <w:lang w:val="en-US"/>
        </w:rPr>
        <w:t>OperationPrimitive</w:t>
      </w:r>
      <w:r>
        <w:rPr>
          <w:lang w:val="en-US"/>
        </w:rPr>
        <w:t>’</w:t>
      </w:r>
      <w:r w:rsidRPr="00331EFF">
        <w:rPr>
          <w:lang w:val="en-US"/>
        </w:rPr>
        <w:t xml:space="preserve"> wraps a quantum operation object and exposes it as a </w:t>
      </w:r>
      <w:r>
        <w:rPr>
          <w:lang w:val="en-US"/>
        </w:rPr>
        <w:t>‘</w:t>
      </w:r>
      <w:r w:rsidRPr="00331EFF">
        <w:rPr>
          <w:b/>
          <w:lang w:val="en-US"/>
        </w:rPr>
        <w:t>QuantumPrimitive</w:t>
      </w:r>
      <w:r>
        <w:rPr>
          <w:lang w:val="en-US"/>
        </w:rPr>
        <w:t>’</w:t>
      </w:r>
      <w:r w:rsidRPr="00331EFF">
        <w:rPr>
          <w:lang w:val="en-US"/>
        </w:rPr>
        <w:t>. This allows the operation to be used within a JAX-based quantum framework that distinguishes between abstract evaluation</w:t>
      </w:r>
      <w:r>
        <w:rPr>
          <w:lang w:val="en-US"/>
        </w:rPr>
        <w:t>.</w:t>
      </w:r>
    </w:p>
    <w:p w14:paraId="187C0F4D" w14:textId="77777777" w:rsidR="00331EFF" w:rsidRDefault="00331EFF" w:rsidP="00331EFF">
      <w:pPr>
        <w:pStyle w:val="berschrift4"/>
        <w:rPr>
          <w:lang w:val="en-US"/>
        </w:rPr>
      </w:pPr>
      <w:r>
        <w:rPr>
          <w:lang w:val="en-US"/>
        </w:rPr>
        <w:t>Class constructor and  attributes:</w:t>
      </w:r>
    </w:p>
    <w:p w14:paraId="6A63B7CA" w14:textId="5DE8D009" w:rsidR="00331EFF" w:rsidRDefault="00331EFF" w:rsidP="00331EFF">
      <w:pPr>
        <w:rPr>
          <w:lang w:val="en-US"/>
        </w:rPr>
      </w:pPr>
      <w:r>
        <w:rPr>
          <w:lang w:val="en-US"/>
        </w:rPr>
        <w:t xml:space="preserve">The class constructor has one parameter that </w:t>
      </w:r>
      <w:r w:rsidR="00190402">
        <w:rPr>
          <w:lang w:val="en-US"/>
        </w:rPr>
        <w:t xml:space="preserve">receives the operation, to be wrapped. </w:t>
      </w:r>
      <w:r w:rsidR="008C4757">
        <w:rPr>
          <w:lang w:val="en-US"/>
        </w:rPr>
        <w:t>The attribute is called ‘</w:t>
      </w:r>
      <w:r w:rsidR="008C4757" w:rsidRPr="008C4757">
        <w:rPr>
          <w:b/>
          <w:lang w:val="en-US"/>
        </w:rPr>
        <w:t>op</w:t>
      </w:r>
      <w:r w:rsidR="008C4757">
        <w:rPr>
          <w:lang w:val="en-US"/>
        </w:rPr>
        <w:t>’.</w:t>
      </w:r>
    </w:p>
    <w:p w14:paraId="5B3D5747" w14:textId="2BBF5279" w:rsidR="008C4757" w:rsidRDefault="008C4757" w:rsidP="008C4757">
      <w:pPr>
        <w:pStyle w:val="berschrift4"/>
        <w:rPr>
          <w:lang w:val="en-US"/>
        </w:rPr>
      </w:pPr>
      <w:r>
        <w:rPr>
          <w:lang w:val="en-US"/>
        </w:rPr>
        <w:t>Class methods:</w:t>
      </w:r>
    </w:p>
    <w:p w14:paraId="517C224E" w14:textId="7CAA1138" w:rsidR="008C4757" w:rsidRDefault="004E7049" w:rsidP="008C4757">
      <w:pPr>
        <w:rPr>
          <w:lang w:val="en-US"/>
        </w:rPr>
      </w:pPr>
      <w:r>
        <w:rPr>
          <w:lang w:val="en-US"/>
        </w:rPr>
        <w:t>The class methods are:</w:t>
      </w:r>
    </w:p>
    <w:p w14:paraId="3E68F2E2" w14:textId="36D7F87A" w:rsidR="004E7049" w:rsidRDefault="004E7049" w:rsidP="004E7049">
      <w:pPr>
        <w:pStyle w:val="Listenabsatz"/>
        <w:numPr>
          <w:ilvl w:val="0"/>
          <w:numId w:val="17"/>
        </w:numPr>
        <w:rPr>
          <w:lang w:val="en-US"/>
        </w:rPr>
      </w:pPr>
      <w:r>
        <w:rPr>
          <w:lang w:val="en-US"/>
        </w:rPr>
        <w:t>‘</w:t>
      </w:r>
      <w:r>
        <w:rPr>
          <w:b/>
          <w:lang w:val="en-US"/>
        </w:rPr>
        <w:t>inverse</w:t>
      </w:r>
      <w:r>
        <w:rPr>
          <w:lang w:val="en-US"/>
        </w:rPr>
        <w:t xml:space="preserve">’ – this method returns </w:t>
      </w:r>
      <w:r w:rsidR="00AA2980">
        <w:rPr>
          <w:lang w:val="en-US"/>
        </w:rPr>
        <w:t>a</w:t>
      </w:r>
      <w:r>
        <w:rPr>
          <w:lang w:val="en-US"/>
        </w:rPr>
        <w:t xml:space="preserve"> ‘</w:t>
      </w:r>
      <w:r w:rsidRPr="004E7049">
        <w:rPr>
          <w:b/>
          <w:lang w:val="en-US"/>
        </w:rPr>
        <w:t>OperationPrimitive</w:t>
      </w:r>
      <w:r>
        <w:rPr>
          <w:lang w:val="en-US"/>
        </w:rPr>
        <w:t>’ with an inversed operation.</w:t>
      </w:r>
    </w:p>
    <w:p w14:paraId="4867879F" w14:textId="43856E33" w:rsidR="004E7049" w:rsidRPr="004E7049" w:rsidRDefault="004E7049" w:rsidP="004E7049">
      <w:pPr>
        <w:pStyle w:val="Listenabsatz"/>
        <w:numPr>
          <w:ilvl w:val="0"/>
          <w:numId w:val="17"/>
        </w:numPr>
        <w:rPr>
          <w:lang w:val="en-US"/>
        </w:rPr>
      </w:pPr>
      <w:r>
        <w:rPr>
          <w:lang w:val="en-US"/>
        </w:rPr>
        <w:t>‘</w:t>
      </w:r>
      <w:r w:rsidRPr="004E7049">
        <w:rPr>
          <w:b/>
          <w:lang w:val="en-US"/>
        </w:rPr>
        <w:t>control</w:t>
      </w:r>
      <w:r>
        <w:rPr>
          <w:lang w:val="en-US"/>
        </w:rPr>
        <w:t>’ – this me</w:t>
      </w:r>
      <w:r w:rsidR="00AA2980">
        <w:rPr>
          <w:lang w:val="en-US"/>
        </w:rPr>
        <w:t>thod returns a ‘</w:t>
      </w:r>
      <w:r w:rsidR="00AA2980" w:rsidRPr="00AA2980">
        <w:rPr>
          <w:b/>
          <w:lang w:val="en-US"/>
        </w:rPr>
        <w:t>OperationPrimitive</w:t>
      </w:r>
      <w:r w:rsidR="00AA2980">
        <w:rPr>
          <w:lang w:val="en-US"/>
        </w:rPr>
        <w:t>’ with a controlled operation.</w:t>
      </w:r>
    </w:p>
    <w:p w14:paraId="0E8EB0C7" w14:textId="77777777" w:rsidR="00331EFF" w:rsidRDefault="00331EFF" w:rsidP="00331EFF">
      <w:pPr>
        <w:pStyle w:val="berschrift4"/>
        <w:rPr>
          <w:lang w:val="en-US"/>
        </w:rPr>
      </w:pPr>
      <w:r w:rsidRPr="00D27A68">
        <w:rPr>
          <w:lang w:val="en-US"/>
        </w:rPr>
        <w:t>Details and design decisions:</w:t>
      </w:r>
    </w:p>
    <w:p w14:paraId="13208774" w14:textId="2969E58D" w:rsidR="00331EFF" w:rsidRDefault="00AA2980" w:rsidP="00331EFF">
      <w:pPr>
        <w:rPr>
          <w:lang w:val="en-US"/>
        </w:rPr>
      </w:pPr>
      <w:r>
        <w:rPr>
          <w:lang w:val="en-US"/>
        </w:rPr>
        <w:t>The class inherits from ‘</w:t>
      </w:r>
      <w:r w:rsidRPr="00AA2980">
        <w:rPr>
          <w:b/>
          <w:lang w:val="en-US"/>
        </w:rPr>
        <w:t>QuantumPrimitive</w:t>
      </w:r>
      <w:r>
        <w:rPr>
          <w:lang w:val="en-US"/>
        </w:rPr>
        <w:t>’. It has an aggregation to the Operation class, which is described in in the ‘</w:t>
      </w:r>
      <w:r w:rsidRPr="00AA2980">
        <w:rPr>
          <w:b/>
          <w:lang w:val="en-US"/>
        </w:rPr>
        <w:t>Operation</w:t>
      </w:r>
      <w:r>
        <w:rPr>
          <w:lang w:val="en-US"/>
        </w:rPr>
        <w:t>’ diagram.</w:t>
      </w:r>
    </w:p>
    <w:p w14:paraId="6FA122CA" w14:textId="77777777" w:rsidR="00D924A9" w:rsidRDefault="00D924A9" w:rsidP="00331EFF">
      <w:pPr>
        <w:rPr>
          <w:lang w:val="en-US"/>
        </w:rPr>
      </w:pPr>
    </w:p>
    <w:p w14:paraId="5B41E2A8" w14:textId="07DCDE8E" w:rsidR="00D924A9" w:rsidRDefault="00D924A9" w:rsidP="00D924A9">
      <w:pPr>
        <w:pStyle w:val="berschrift3"/>
        <w:rPr>
          <w:lang w:val="en-US"/>
        </w:rPr>
      </w:pPr>
      <w:bookmarkStart w:id="78" w:name="_Toc227221323"/>
      <w:r>
        <w:rPr>
          <w:lang w:val="en-US"/>
        </w:rPr>
        <w:t>QuantumEnvironment</w:t>
      </w:r>
      <w:bookmarkEnd w:id="78"/>
    </w:p>
    <w:p w14:paraId="5D751EAE" w14:textId="1F00D684" w:rsidR="00D924A9" w:rsidRDefault="00147524" w:rsidP="00147524">
      <w:pPr>
        <w:pStyle w:val="berschrift4"/>
        <w:rPr>
          <w:lang w:val="en-US"/>
        </w:rPr>
      </w:pPr>
      <w:r>
        <w:rPr>
          <w:lang w:val="en-US"/>
        </w:rPr>
        <w:t>Class functionality:</w:t>
      </w:r>
    </w:p>
    <w:p w14:paraId="6C66CDDE" w14:textId="52DDCC06" w:rsidR="00147524" w:rsidRPr="00147524" w:rsidRDefault="00147524" w:rsidP="00147524">
      <w:pPr>
        <w:rPr>
          <w:lang w:val="en-US"/>
        </w:rPr>
      </w:pPr>
      <w:r>
        <w:rPr>
          <w:lang w:val="en-US"/>
        </w:rPr>
        <w:t>As described in the source code [14]:</w:t>
      </w:r>
    </w:p>
    <w:p w14:paraId="5A5890BE" w14:textId="47805B73" w:rsidR="00147524" w:rsidRDefault="00147524" w:rsidP="00147524">
      <w:pPr>
        <w:rPr>
          <w:lang w:val="en-US"/>
        </w:rPr>
      </w:pPr>
      <w:r w:rsidRPr="00147524">
        <w:rPr>
          <w:lang w:val="en-US"/>
        </w:rPr>
        <w:lastRenderedPageBreak/>
        <w:t xml:space="preserve">    </w:t>
      </w:r>
      <w:r>
        <w:rPr>
          <w:lang w:val="en-US"/>
        </w:rPr>
        <w:t>“</w:t>
      </w:r>
      <w:r w:rsidRPr="00147524">
        <w:rPr>
          <w:b/>
          <w:bCs/>
          <w:lang w:val="en-US"/>
        </w:rPr>
        <w:t>QuantumEnvironments are blocks of code, that undergo some user-specified compilatio</w:t>
      </w:r>
      <w:r>
        <w:rPr>
          <w:b/>
          <w:bCs/>
          <w:lang w:val="en-US"/>
        </w:rPr>
        <w:t xml:space="preserve">n </w:t>
      </w:r>
      <w:r w:rsidRPr="00147524">
        <w:rPr>
          <w:b/>
          <w:bCs/>
          <w:lang w:val="en-US"/>
        </w:rPr>
        <w:t>process. They can be entered using the ``with`` statement</w:t>
      </w:r>
      <w:r>
        <w:rPr>
          <w:lang w:val="en-US"/>
        </w:rPr>
        <w:t>”</w:t>
      </w:r>
    </w:p>
    <w:p w14:paraId="39C48073" w14:textId="2846AA11" w:rsidR="00147524" w:rsidRDefault="00147524" w:rsidP="00147524">
      <w:pPr>
        <w:pStyle w:val="berschrift4"/>
        <w:rPr>
          <w:lang w:val="en-US"/>
        </w:rPr>
      </w:pPr>
      <w:r>
        <w:rPr>
          <w:lang w:val="en-US"/>
        </w:rPr>
        <w:t>Class constructor and attributes:</w:t>
      </w:r>
    </w:p>
    <w:p w14:paraId="3CC46814" w14:textId="0F9D3B0A" w:rsidR="008F2A73" w:rsidRDefault="00EF6FDB" w:rsidP="007615B6">
      <w:pPr>
        <w:rPr>
          <w:lang w:val="en-US"/>
        </w:rPr>
      </w:pPr>
      <w:r>
        <w:rPr>
          <w:lang w:val="en-US"/>
        </w:rPr>
        <w:t xml:space="preserve">The class constructor </w:t>
      </w:r>
      <w:r w:rsidR="00E76E12">
        <w:rPr>
          <w:lang w:val="en-US"/>
        </w:rPr>
        <w:t>receives ‘</w:t>
      </w:r>
      <w:r w:rsidR="00E76E12" w:rsidRPr="00E76E12">
        <w:rPr>
          <w:b/>
          <w:lang w:val="en-US"/>
        </w:rPr>
        <w:t>env_args</w:t>
      </w:r>
      <w:r w:rsidR="00E76E12" w:rsidRPr="00E76E12">
        <w:rPr>
          <w:lang w:val="en-US"/>
        </w:rPr>
        <w:t>’</w:t>
      </w:r>
      <w:r w:rsidR="00E76E12">
        <w:rPr>
          <w:lang w:val="en-US"/>
        </w:rPr>
        <w:t>, which can be any type of argument. It</w:t>
      </w:r>
      <w:r w:rsidR="00877CA3">
        <w:rPr>
          <w:lang w:val="en-US"/>
        </w:rPr>
        <w:t xml:space="preserve"> calls the parent constructor of ‘</w:t>
      </w:r>
      <w:r w:rsidR="00877CA3" w:rsidRPr="00877CA3">
        <w:rPr>
          <w:b/>
          <w:lang w:val="en-US"/>
        </w:rPr>
        <w:t>QuantumPrimitive</w:t>
      </w:r>
      <w:r w:rsidR="00877CA3">
        <w:rPr>
          <w:lang w:val="en-US"/>
        </w:rPr>
        <w:t>’ with the name ‘</w:t>
      </w:r>
      <w:r w:rsidR="00877CA3" w:rsidRPr="00877CA3">
        <w:rPr>
          <w:b/>
          <w:lang w:val="en-US"/>
        </w:rPr>
        <w:t>q_env</w:t>
      </w:r>
      <w:r w:rsidR="00877CA3">
        <w:rPr>
          <w:lang w:val="en-US"/>
        </w:rPr>
        <w:t>’</w:t>
      </w:r>
      <w:r w:rsidR="00B31906">
        <w:rPr>
          <w:lang w:val="en-US"/>
        </w:rPr>
        <w:t xml:space="preserve">. It also </w:t>
      </w:r>
      <w:r w:rsidR="00E76E12">
        <w:rPr>
          <w:lang w:val="en-US"/>
        </w:rPr>
        <w:t>sets the ‘</w:t>
      </w:r>
      <w:r w:rsidR="00E76E12" w:rsidRPr="00E76E12">
        <w:rPr>
          <w:b/>
          <w:lang w:val="en-US"/>
        </w:rPr>
        <w:t>multiple_results</w:t>
      </w:r>
      <w:r w:rsidR="00E76E12">
        <w:rPr>
          <w:lang w:val="en-US"/>
        </w:rPr>
        <w:t>’ attribute to tru</w:t>
      </w:r>
      <w:r w:rsidR="00877CA3">
        <w:rPr>
          <w:lang w:val="en-US"/>
        </w:rPr>
        <w:t>e</w:t>
      </w:r>
      <w:r w:rsidR="00B31906">
        <w:rPr>
          <w:lang w:val="en-US"/>
        </w:rPr>
        <w:t xml:space="preserve"> and defines a decorator function ‘</w:t>
      </w:r>
      <w:r w:rsidR="00B31906" w:rsidRPr="00B31906">
        <w:rPr>
          <w:b/>
          <w:lang w:val="en-US"/>
        </w:rPr>
        <w:t>abstract_eval</w:t>
      </w:r>
      <w:r w:rsidR="00B31906">
        <w:rPr>
          <w:lang w:val="en-US"/>
        </w:rPr>
        <w:t>’. Finally the ‘</w:t>
      </w:r>
      <w:r w:rsidR="00B31906" w:rsidRPr="00B31906">
        <w:rPr>
          <w:b/>
          <w:lang w:val="en-US"/>
        </w:rPr>
        <w:t>env_args</w:t>
      </w:r>
      <w:r w:rsidR="00B31906">
        <w:rPr>
          <w:lang w:val="en-US"/>
        </w:rPr>
        <w:t>’ parameter is getting instantiated. The class attributes are:</w:t>
      </w:r>
    </w:p>
    <w:p w14:paraId="657D8CF9" w14:textId="2B0F3977" w:rsidR="007615B6" w:rsidRDefault="007615B6" w:rsidP="007615B6">
      <w:pPr>
        <w:pStyle w:val="Listenabsatz"/>
        <w:numPr>
          <w:ilvl w:val="0"/>
          <w:numId w:val="17"/>
        </w:numPr>
        <w:rPr>
          <w:lang w:val="en-US"/>
        </w:rPr>
      </w:pPr>
      <w:r w:rsidRPr="007615B6">
        <w:rPr>
          <w:lang w:val="en-US"/>
        </w:rPr>
        <w:t>‘</w:t>
      </w:r>
      <w:r w:rsidRPr="007615B6">
        <w:rPr>
          <w:b/>
          <w:lang w:val="en-US"/>
        </w:rPr>
        <w:t>deepest_environment: List[QuantumEnvironment]</w:t>
      </w:r>
      <w:r w:rsidRPr="007615B6">
        <w:rPr>
          <w:lang w:val="en-US"/>
        </w:rPr>
        <w:t>’ – This attribute is static and</w:t>
      </w:r>
      <w:r>
        <w:rPr>
          <w:lang w:val="en-US"/>
        </w:rPr>
        <w:t xml:space="preserve"> describes the deepest</w:t>
      </w:r>
      <w:r w:rsidR="00B66A90">
        <w:rPr>
          <w:lang w:val="en-US"/>
        </w:rPr>
        <w:t xml:space="preserve"> environment </w:t>
      </w:r>
    </w:p>
    <w:p w14:paraId="12B140D3" w14:textId="487DDD91" w:rsidR="00B66A90" w:rsidRDefault="00B66A90" w:rsidP="007615B6">
      <w:pPr>
        <w:pStyle w:val="Listenabsatz"/>
        <w:numPr>
          <w:ilvl w:val="0"/>
          <w:numId w:val="17"/>
        </w:numPr>
        <w:rPr>
          <w:lang w:val="en-US"/>
        </w:rPr>
      </w:pPr>
      <w:r w:rsidRPr="00C9054C">
        <w:rPr>
          <w:lang w:val="en-US"/>
        </w:rPr>
        <w:t>‘</w:t>
      </w:r>
      <w:r w:rsidRPr="00C9054C">
        <w:rPr>
          <w:b/>
          <w:lang w:val="en-US"/>
        </w:rPr>
        <w:t xml:space="preserve">env_args: </w:t>
      </w:r>
      <w:r w:rsidR="00593205" w:rsidRPr="00C9054C">
        <w:rPr>
          <w:b/>
          <w:lang w:val="en-US"/>
        </w:rPr>
        <w:t>List[Object]</w:t>
      </w:r>
      <w:r w:rsidRPr="00C9054C">
        <w:rPr>
          <w:lang w:val="en-US"/>
        </w:rPr>
        <w:t>’</w:t>
      </w:r>
      <w:r w:rsidR="00593205" w:rsidRPr="00C9054C">
        <w:rPr>
          <w:lang w:val="en-US"/>
        </w:rPr>
        <w:t xml:space="preserve"> </w:t>
      </w:r>
      <w:r w:rsidR="00C9054C">
        <w:rPr>
          <w:lang w:val="en-US"/>
        </w:rPr>
        <w:t>–</w:t>
      </w:r>
      <w:r w:rsidR="00C9054C" w:rsidRPr="00C9054C">
        <w:rPr>
          <w:lang w:val="en-US"/>
        </w:rPr>
        <w:t xml:space="preserve"> Th</w:t>
      </w:r>
      <w:r w:rsidR="00C9054C">
        <w:rPr>
          <w:lang w:val="en-US"/>
        </w:rPr>
        <w:t>is attribute is a list of arguments to be used by the class</w:t>
      </w:r>
    </w:p>
    <w:p w14:paraId="6C8E742B" w14:textId="7A1C80D3" w:rsidR="008F2A73" w:rsidRDefault="00CD6FDB" w:rsidP="001D4F78">
      <w:pPr>
        <w:pStyle w:val="Listenabsatz"/>
        <w:numPr>
          <w:ilvl w:val="0"/>
          <w:numId w:val="17"/>
        </w:numPr>
        <w:rPr>
          <w:lang w:val="en-US"/>
        </w:rPr>
      </w:pPr>
      <w:r w:rsidRPr="001D4F78">
        <w:rPr>
          <w:lang w:val="en-US"/>
        </w:rPr>
        <w:t>‘</w:t>
      </w:r>
      <w:r w:rsidRPr="001D4F78">
        <w:rPr>
          <w:b/>
          <w:lang w:val="en-US"/>
        </w:rPr>
        <w:t>env_qs: QuantumSession</w:t>
      </w:r>
      <w:r w:rsidRPr="001D4F78">
        <w:rPr>
          <w:lang w:val="en-US"/>
        </w:rPr>
        <w:t xml:space="preserve">’ </w:t>
      </w:r>
      <w:r w:rsidR="001D4F78" w:rsidRPr="001D4F78">
        <w:rPr>
          <w:lang w:val="en-US"/>
        </w:rPr>
        <w:t>–</w:t>
      </w:r>
      <w:r w:rsidRPr="001D4F78">
        <w:rPr>
          <w:lang w:val="en-US"/>
        </w:rPr>
        <w:t xml:space="preserve"> </w:t>
      </w:r>
      <w:r w:rsidR="001D4F78" w:rsidRPr="001D4F78">
        <w:rPr>
          <w:lang w:val="en-US"/>
        </w:rPr>
        <w:t xml:space="preserve">The </w:t>
      </w:r>
      <w:r w:rsidR="001D4F78">
        <w:rPr>
          <w:lang w:val="en-US"/>
        </w:rPr>
        <w:t>‘</w:t>
      </w:r>
      <w:r w:rsidR="001D4F78" w:rsidRPr="001D4F78">
        <w:rPr>
          <w:b/>
          <w:lang w:val="en-US"/>
        </w:rPr>
        <w:t>QuantumSession</w:t>
      </w:r>
      <w:r w:rsidR="001D4F78">
        <w:rPr>
          <w:lang w:val="en-US"/>
        </w:rPr>
        <w:t>’</w:t>
      </w:r>
      <w:r w:rsidR="001D4F78" w:rsidRPr="001D4F78">
        <w:rPr>
          <w:lang w:val="en-US"/>
        </w:rPr>
        <w:t xml:space="preserve"> of</w:t>
      </w:r>
      <w:r w:rsidR="001D4F78">
        <w:rPr>
          <w:lang w:val="en-US"/>
        </w:rPr>
        <w:t xml:space="preserve"> the ‘</w:t>
      </w:r>
      <w:r w:rsidR="001D4F78" w:rsidRPr="001D4F78">
        <w:rPr>
          <w:b/>
          <w:lang w:val="en-US"/>
        </w:rPr>
        <w:t>QuantumEnvironment</w:t>
      </w:r>
      <w:r w:rsidR="001D4F78">
        <w:rPr>
          <w:lang w:val="en-US"/>
        </w:rPr>
        <w:t>’</w:t>
      </w:r>
    </w:p>
    <w:p w14:paraId="2978B2E2" w14:textId="2E7336CD" w:rsidR="007E1CCF" w:rsidRDefault="001D4F78" w:rsidP="007E1CCF">
      <w:pPr>
        <w:pStyle w:val="Listenabsatz"/>
        <w:numPr>
          <w:ilvl w:val="0"/>
          <w:numId w:val="17"/>
        </w:numPr>
        <w:rPr>
          <w:lang w:val="en-US"/>
        </w:rPr>
      </w:pPr>
      <w:r w:rsidRPr="007E1CCF">
        <w:rPr>
          <w:lang w:val="en-US"/>
        </w:rPr>
        <w:t>‘</w:t>
      </w:r>
      <w:r w:rsidRPr="007E1CCF">
        <w:rPr>
          <w:b/>
          <w:lang w:val="en-US"/>
        </w:rPr>
        <w:t>original_data: List</w:t>
      </w:r>
      <w:r w:rsidR="00D47C95">
        <w:rPr>
          <w:b/>
          <w:lang w:val="en-US"/>
        </w:rPr>
        <w:t>[</w:t>
      </w:r>
      <w:r w:rsidR="007E1CCF" w:rsidRPr="007E1CCF">
        <w:rPr>
          <w:b/>
          <w:lang w:val="en-US"/>
        </w:rPr>
        <w:t>Instructions</w:t>
      </w:r>
      <w:r w:rsidR="00D47C95">
        <w:rPr>
          <w:b/>
          <w:lang w:val="en-US"/>
        </w:rPr>
        <w:t>]</w:t>
      </w:r>
      <w:r w:rsidRPr="007E1CCF">
        <w:rPr>
          <w:lang w:val="en-US"/>
        </w:rPr>
        <w:t xml:space="preserve">’ </w:t>
      </w:r>
      <w:r w:rsidR="007E1CCF">
        <w:rPr>
          <w:lang w:val="en-US"/>
        </w:rPr>
        <w:t>–</w:t>
      </w:r>
      <w:r w:rsidRPr="007E1CCF">
        <w:rPr>
          <w:lang w:val="en-US"/>
        </w:rPr>
        <w:t xml:space="preserve"> </w:t>
      </w:r>
      <w:r w:rsidR="007E1CCF">
        <w:rPr>
          <w:lang w:val="en-US"/>
        </w:rPr>
        <w:t>“</w:t>
      </w:r>
      <w:r w:rsidR="007E1CCF" w:rsidRPr="007E1CCF">
        <w:rPr>
          <w:b/>
          <w:lang w:val="en-US"/>
        </w:rPr>
        <w:t>This list stores the original data of the quantum session tracked</w:t>
      </w:r>
      <w:r w:rsidR="007E1CCF">
        <w:rPr>
          <w:lang w:val="en-US"/>
        </w:rPr>
        <w:t>” [14]</w:t>
      </w:r>
    </w:p>
    <w:p w14:paraId="4C05CEC8" w14:textId="006DE35E" w:rsidR="00D47C95" w:rsidRPr="00D47C95" w:rsidRDefault="007E1CCF" w:rsidP="00D47C95">
      <w:pPr>
        <w:pStyle w:val="Listenabsatz"/>
        <w:numPr>
          <w:ilvl w:val="0"/>
          <w:numId w:val="17"/>
        </w:numPr>
        <w:rPr>
          <w:lang w:val="en-US"/>
        </w:rPr>
      </w:pPr>
      <w:r>
        <w:rPr>
          <w:lang w:val="en-US"/>
        </w:rPr>
        <w:t>‘</w:t>
      </w:r>
      <w:r w:rsidRPr="007E1CCF">
        <w:rPr>
          <w:b/>
          <w:lang w:val="en-US"/>
        </w:rPr>
        <w:t>env_data</w:t>
      </w:r>
      <w:r>
        <w:rPr>
          <w:b/>
          <w:lang w:val="en-US"/>
        </w:rPr>
        <w:t>: List</w:t>
      </w:r>
      <w:r w:rsidR="00D47C95">
        <w:rPr>
          <w:b/>
          <w:lang w:val="en-US"/>
        </w:rPr>
        <w:t>[</w:t>
      </w:r>
      <w:r>
        <w:rPr>
          <w:b/>
          <w:lang w:val="en-US"/>
        </w:rPr>
        <w:t>Instruction</w:t>
      </w:r>
      <w:r w:rsidR="00D47C95">
        <w:rPr>
          <w:b/>
          <w:lang w:val="en-US"/>
        </w:rPr>
        <w:t>]</w:t>
      </w:r>
      <w:r>
        <w:rPr>
          <w:lang w:val="en-US"/>
        </w:rPr>
        <w:t xml:space="preserve">’ </w:t>
      </w:r>
      <w:r w:rsidR="00D47C95">
        <w:rPr>
          <w:lang w:val="en-US"/>
        </w:rPr>
        <w:t>–</w:t>
      </w:r>
      <w:r>
        <w:rPr>
          <w:lang w:val="en-US"/>
        </w:rPr>
        <w:t xml:space="preserve"> </w:t>
      </w:r>
      <w:r w:rsidR="00D47C95">
        <w:rPr>
          <w:lang w:val="en-US"/>
        </w:rPr>
        <w:t xml:space="preserve"> </w:t>
      </w:r>
      <w:r w:rsidR="00D47C95" w:rsidRPr="00D47C95">
        <w:rPr>
          <w:b/>
          <w:bCs/>
          <w:lang w:val="en-US"/>
        </w:rPr>
        <w:t>“[…] which is the list of instructions, that have been appended in this environment. Note that child environments append themselves in this list upon exiting.” [14]</w:t>
      </w:r>
    </w:p>
    <w:p w14:paraId="4A4ADDC1" w14:textId="17593E92" w:rsidR="00D47C95" w:rsidRPr="00D47C95" w:rsidRDefault="00D47C95" w:rsidP="00D47C95">
      <w:pPr>
        <w:pStyle w:val="Listenabsatz"/>
        <w:numPr>
          <w:ilvl w:val="0"/>
          <w:numId w:val="17"/>
        </w:numPr>
        <w:rPr>
          <w:bCs/>
          <w:lang w:val="en-US"/>
        </w:rPr>
      </w:pPr>
      <w:r>
        <w:rPr>
          <w:lang w:val="en-US"/>
        </w:rPr>
        <w:t>‘</w:t>
      </w:r>
      <w:r w:rsidRPr="00D47C95">
        <w:rPr>
          <w:b/>
          <w:bCs/>
          <w:lang w:val="en-US"/>
        </w:rPr>
        <w:t>deallocated_qubits: List[Qubit]</w:t>
      </w:r>
      <w:r w:rsidRPr="00D47C95">
        <w:rPr>
          <w:bCs/>
          <w:lang w:val="en-US"/>
        </w:rPr>
        <w:t xml:space="preserve">‘ </w:t>
      </w:r>
      <w:r>
        <w:rPr>
          <w:bCs/>
          <w:lang w:val="en-US"/>
        </w:rPr>
        <w:t xml:space="preserve">- </w:t>
      </w:r>
      <w:r w:rsidRPr="00D47C95">
        <w:rPr>
          <w:bCs/>
          <w:lang w:val="en-US"/>
        </w:rPr>
        <w:t>„</w:t>
      </w:r>
      <w:r w:rsidRPr="00D47C95">
        <w:rPr>
          <w:b/>
          <w:lang w:val="en-US"/>
        </w:rPr>
        <w:t>This list stores the qubits that have been deallocated in this environment. This information is required because the need to be temporarily reallocated to prevent compilation errors at compile time.</w:t>
      </w:r>
      <w:r w:rsidRPr="00D47C95">
        <w:rPr>
          <w:bCs/>
          <w:lang w:val="en-US"/>
        </w:rPr>
        <w:t xml:space="preserve">” </w:t>
      </w:r>
      <w:r>
        <w:rPr>
          <w:bCs/>
          <w:lang w:val="en-US"/>
        </w:rPr>
        <w:t>[14]</w:t>
      </w:r>
    </w:p>
    <w:p w14:paraId="62E3C702" w14:textId="0B44E2C0" w:rsidR="00D47C95" w:rsidRDefault="00F5273D" w:rsidP="00D47C95">
      <w:pPr>
        <w:pStyle w:val="Listenabsatz"/>
        <w:numPr>
          <w:ilvl w:val="0"/>
          <w:numId w:val="17"/>
        </w:numPr>
        <w:rPr>
          <w:lang w:val="en-US"/>
        </w:rPr>
      </w:pPr>
      <w:r w:rsidRPr="00F5273D">
        <w:rPr>
          <w:lang w:val="en-US"/>
        </w:rPr>
        <w:t>‘</w:t>
      </w:r>
      <w:r w:rsidRPr="00F5273D">
        <w:rPr>
          <w:b/>
          <w:lang w:val="en-US"/>
        </w:rPr>
        <w:t>temp_qubit_cache: Map[Integer, Qubit]</w:t>
      </w:r>
      <w:r w:rsidRPr="00F5273D">
        <w:rPr>
          <w:lang w:val="en-US"/>
        </w:rPr>
        <w:t>’ – A dictionary requir</w:t>
      </w:r>
      <w:r>
        <w:rPr>
          <w:lang w:val="en-US"/>
        </w:rPr>
        <w:t>ed for checking the tracing mode</w:t>
      </w:r>
    </w:p>
    <w:p w14:paraId="38FE3505" w14:textId="576297A2" w:rsidR="00F5273D" w:rsidRPr="00356D20" w:rsidRDefault="00356D20" w:rsidP="00D47C95">
      <w:pPr>
        <w:pStyle w:val="Listenabsatz"/>
        <w:numPr>
          <w:ilvl w:val="0"/>
          <w:numId w:val="17"/>
        </w:numPr>
        <w:rPr>
          <w:lang w:val="en-US"/>
        </w:rPr>
      </w:pPr>
      <w:r w:rsidRPr="00356D20">
        <w:rPr>
          <w:lang w:val="en-US"/>
        </w:rPr>
        <w:t>‘</w:t>
      </w:r>
      <w:r w:rsidRPr="00356D20">
        <w:rPr>
          <w:b/>
          <w:lang w:val="en-US"/>
        </w:rPr>
        <w:t>parent: QuantumEnvironment</w:t>
      </w:r>
      <w:r w:rsidRPr="00356D20">
        <w:rPr>
          <w:lang w:val="en-US"/>
        </w:rPr>
        <w:t xml:space="preserve">’ – this is the </w:t>
      </w:r>
      <w:r>
        <w:rPr>
          <w:lang w:val="en-US"/>
        </w:rPr>
        <w:t>deepest environment</w:t>
      </w:r>
    </w:p>
    <w:p w14:paraId="67D249BE" w14:textId="466C461A" w:rsidR="00356D20" w:rsidRPr="005146C3" w:rsidRDefault="00356D20" w:rsidP="005146C3">
      <w:pPr>
        <w:pStyle w:val="Listenabsatz"/>
        <w:numPr>
          <w:ilvl w:val="0"/>
          <w:numId w:val="17"/>
        </w:numPr>
      </w:pPr>
      <w:r w:rsidRPr="00356D20">
        <w:rPr>
          <w:lang w:val="fr-FR"/>
        </w:rPr>
        <w:t>‘</w:t>
      </w:r>
      <w:r w:rsidRPr="00356D20">
        <w:rPr>
          <w:b/>
          <w:lang w:val="fr-FR"/>
        </w:rPr>
        <w:t>active_qs_list: List[QuantumSession]</w:t>
      </w:r>
      <w:r>
        <w:rPr>
          <w:lang w:val="fr-FR"/>
        </w:rPr>
        <w:t xml:space="preserve">’ </w:t>
      </w:r>
      <w:r w:rsidR="00753BBB">
        <w:rPr>
          <w:lang w:val="fr-FR"/>
        </w:rPr>
        <w:t xml:space="preserve">– </w:t>
      </w:r>
      <w:r w:rsidR="005146C3">
        <w:rPr>
          <w:lang w:val="fr-FR"/>
        </w:rPr>
        <w:t>"</w:t>
      </w:r>
      <w:r w:rsidR="00753BBB" w:rsidRPr="005146C3">
        <w:rPr>
          <w:b/>
        </w:rPr>
        <w:t>Acquire a list of all active quantum sessions</w:t>
      </w:r>
      <w:r w:rsidR="005146C3">
        <w:t>" [14]</w:t>
      </w:r>
    </w:p>
    <w:p w14:paraId="03A95577" w14:textId="0EC23710" w:rsidR="001D4F78" w:rsidRPr="005146C3" w:rsidRDefault="00356D20" w:rsidP="005146C3">
      <w:pPr>
        <w:pStyle w:val="Listenabsatz"/>
        <w:numPr>
          <w:ilvl w:val="0"/>
          <w:numId w:val="17"/>
        </w:numPr>
        <w:rPr>
          <w:lang w:val="en-US"/>
        </w:rPr>
      </w:pPr>
      <w:r w:rsidRPr="005146C3">
        <w:rPr>
          <w:lang w:val="en-US"/>
        </w:rPr>
        <w:t>‘</w:t>
      </w:r>
      <w:r w:rsidRPr="005146C3">
        <w:rPr>
          <w:b/>
          <w:lang w:val="en-US"/>
        </w:rPr>
        <w:t>manual_allocation_management : bool</w:t>
      </w:r>
      <w:r w:rsidRPr="005146C3">
        <w:rPr>
          <w:lang w:val="en-US"/>
        </w:rPr>
        <w:t xml:space="preserve">’ </w:t>
      </w:r>
      <w:r w:rsidR="005146C3">
        <w:rPr>
          <w:lang w:val="en-US"/>
        </w:rPr>
        <w:t>–</w:t>
      </w:r>
      <w:r w:rsidRPr="005146C3">
        <w:rPr>
          <w:lang w:val="en-US"/>
        </w:rPr>
        <w:t xml:space="preserve"> </w:t>
      </w:r>
      <w:r w:rsidR="005146C3">
        <w:rPr>
          <w:lang w:val="en-US"/>
        </w:rPr>
        <w:t>"</w:t>
      </w:r>
      <w:r w:rsidR="005146C3" w:rsidRPr="005146C3">
        <w:rPr>
          <w:b/>
          <w:bCs/>
          <w:lang w:val="en-US"/>
        </w:rPr>
        <w:t>Manual allocation management means that the compile method can process allocation and deallocation gates.</w:t>
      </w:r>
      <w:r w:rsidR="005146C3">
        <w:rPr>
          <w:bCs/>
          <w:lang w:val="en-US"/>
        </w:rPr>
        <w:t>" [14]</w:t>
      </w:r>
    </w:p>
    <w:p w14:paraId="30D4FBDF" w14:textId="5FB81BE3" w:rsidR="005146C3" w:rsidRDefault="005146C3" w:rsidP="005146C3">
      <w:pPr>
        <w:pStyle w:val="berschrift4"/>
        <w:rPr>
          <w:lang w:val="en-US"/>
        </w:rPr>
      </w:pPr>
      <w:r>
        <w:rPr>
          <w:lang w:val="en-US"/>
        </w:rPr>
        <w:t>Class methods:</w:t>
      </w:r>
    </w:p>
    <w:p w14:paraId="5A7A83CE" w14:textId="5E1CE9C9" w:rsidR="005146C3" w:rsidRDefault="004B62FC" w:rsidP="004B62FC">
      <w:pPr>
        <w:rPr>
          <w:lang w:val="en-US"/>
        </w:rPr>
      </w:pPr>
      <w:r>
        <w:rPr>
          <w:lang w:val="en-US"/>
        </w:rPr>
        <w:t>The class methods are as follows:</w:t>
      </w:r>
    </w:p>
    <w:p w14:paraId="6F65C62D" w14:textId="3C5F8AF3" w:rsidR="004B62FC" w:rsidRDefault="004B62FC" w:rsidP="004B62FC">
      <w:pPr>
        <w:pStyle w:val="Listenabsatz"/>
        <w:numPr>
          <w:ilvl w:val="0"/>
          <w:numId w:val="17"/>
        </w:numPr>
        <w:rPr>
          <w:lang w:val="en-US"/>
        </w:rPr>
      </w:pPr>
      <w:r w:rsidRPr="001B4F92">
        <w:rPr>
          <w:b/>
          <w:bCs/>
          <w:lang w:val="en-US"/>
        </w:rPr>
        <w:t>'abstract_eval</w:t>
      </w:r>
      <w:r>
        <w:rPr>
          <w:lang w:val="en-US"/>
        </w:rPr>
        <w:t>' – this class is only internally and thus private, it evaluates an '</w:t>
      </w:r>
      <w:r w:rsidRPr="001B4F92">
        <w:rPr>
          <w:b/>
          <w:bCs/>
          <w:lang w:val="en-US"/>
        </w:rPr>
        <w:t>AbstractQuantum</w:t>
      </w:r>
      <w:r w:rsidR="0099457B">
        <w:rPr>
          <w:b/>
          <w:bCs/>
          <w:lang w:val="en-US"/>
        </w:rPr>
        <w:t>State</w:t>
      </w:r>
      <w:r>
        <w:rPr>
          <w:lang w:val="en-US"/>
        </w:rPr>
        <w:t>' object</w:t>
      </w:r>
      <w:r w:rsidR="001B4F92">
        <w:rPr>
          <w:lang w:val="en-US"/>
        </w:rPr>
        <w:t>. It is annotated with jax_rule, to indicate that the JAX framework is utilizing this method.</w:t>
      </w:r>
    </w:p>
    <w:p w14:paraId="088FE15F" w14:textId="69A2D44B" w:rsidR="004B62FC" w:rsidRDefault="001B4F92" w:rsidP="004B62FC">
      <w:pPr>
        <w:pStyle w:val="Listenabsatz"/>
        <w:numPr>
          <w:ilvl w:val="0"/>
          <w:numId w:val="17"/>
        </w:numPr>
        <w:rPr>
          <w:lang w:val="en-US"/>
        </w:rPr>
      </w:pPr>
      <w:r>
        <w:rPr>
          <w:lang w:val="en-US"/>
        </w:rPr>
        <w:t>'</w:t>
      </w:r>
      <w:r w:rsidRPr="002F14F5">
        <w:rPr>
          <w:b/>
          <w:lang w:val="en-US"/>
        </w:rPr>
        <w:t>start_dumping</w:t>
      </w:r>
      <w:r>
        <w:rPr>
          <w:lang w:val="en-US"/>
        </w:rPr>
        <w:t xml:space="preserve">'- </w:t>
      </w:r>
      <w:r w:rsidR="002F14F5">
        <w:rPr>
          <w:lang w:val="en-US"/>
        </w:rPr>
        <w:t>"</w:t>
      </w:r>
      <w:r w:rsidR="002F14F5" w:rsidRPr="002F14F5">
        <w:rPr>
          <w:lang w:val="en-US"/>
        </w:rPr>
        <w:t>The methods to start the dumping process for this environment</w:t>
      </w:r>
      <w:r w:rsidR="002F14F5">
        <w:rPr>
          <w:lang w:val="en-US"/>
        </w:rPr>
        <w:t>." [14]</w:t>
      </w:r>
    </w:p>
    <w:p w14:paraId="5CB608B6" w14:textId="49D6973A" w:rsidR="002F14F5" w:rsidRDefault="002F14F5" w:rsidP="004B62FC">
      <w:pPr>
        <w:pStyle w:val="Listenabsatz"/>
        <w:numPr>
          <w:ilvl w:val="0"/>
          <w:numId w:val="17"/>
        </w:numPr>
        <w:rPr>
          <w:lang w:val="en-US"/>
        </w:rPr>
      </w:pPr>
      <w:r>
        <w:rPr>
          <w:lang w:val="en-US"/>
        </w:rPr>
        <w:t>'</w:t>
      </w:r>
      <w:r w:rsidRPr="002F14F5">
        <w:rPr>
          <w:b/>
          <w:lang w:val="en-US"/>
        </w:rPr>
        <w:t>stop_dumping</w:t>
      </w:r>
      <w:r>
        <w:rPr>
          <w:lang w:val="en-US"/>
        </w:rPr>
        <w:t>' – this method ends the dumping process for this environment</w:t>
      </w:r>
    </w:p>
    <w:p w14:paraId="37AF6833" w14:textId="7FC78ECC" w:rsidR="002F14F5" w:rsidRDefault="00A50E5A" w:rsidP="004B62FC">
      <w:pPr>
        <w:pStyle w:val="Listenabsatz"/>
        <w:numPr>
          <w:ilvl w:val="0"/>
          <w:numId w:val="17"/>
        </w:numPr>
        <w:rPr>
          <w:lang w:val="en-US"/>
        </w:rPr>
      </w:pPr>
      <w:r>
        <w:rPr>
          <w:lang w:val="en-US"/>
        </w:rPr>
        <w:t>'</w:t>
      </w:r>
      <w:r w:rsidRPr="0092429F">
        <w:rPr>
          <w:b/>
          <w:bCs/>
          <w:lang w:val="en-US"/>
        </w:rPr>
        <w:t>__enter__</w:t>
      </w:r>
      <w:r>
        <w:rPr>
          <w:lang w:val="en-US"/>
        </w:rPr>
        <w:t xml:space="preserve">' </w:t>
      </w:r>
      <w:r w:rsidR="0092429F">
        <w:rPr>
          <w:lang w:val="en-US"/>
        </w:rPr>
        <w:t>– this dunder method is called as it enters the environment.</w:t>
      </w:r>
    </w:p>
    <w:p w14:paraId="675D8CC4" w14:textId="35C44B42" w:rsidR="0092429F" w:rsidRDefault="0092429F" w:rsidP="0092429F">
      <w:pPr>
        <w:pStyle w:val="Listenabsatz"/>
        <w:numPr>
          <w:ilvl w:val="0"/>
          <w:numId w:val="17"/>
        </w:numPr>
        <w:rPr>
          <w:lang w:val="en-US"/>
        </w:rPr>
      </w:pPr>
      <w:r>
        <w:rPr>
          <w:lang w:val="en-US"/>
        </w:rPr>
        <w:t>'</w:t>
      </w:r>
      <w:r w:rsidRPr="0092429F">
        <w:rPr>
          <w:b/>
          <w:bCs/>
          <w:lang w:val="en-US"/>
        </w:rPr>
        <w:t>__exit__</w:t>
      </w:r>
      <w:r>
        <w:rPr>
          <w:lang w:val="en-US"/>
        </w:rPr>
        <w:t>' - this dunder method is called as it exits the environment.</w:t>
      </w:r>
    </w:p>
    <w:p w14:paraId="36C7C39E" w14:textId="74A3E8BE" w:rsidR="0092429F" w:rsidRDefault="0092429F" w:rsidP="0092429F">
      <w:pPr>
        <w:pStyle w:val="Listenabsatz"/>
        <w:numPr>
          <w:ilvl w:val="0"/>
          <w:numId w:val="17"/>
        </w:numPr>
        <w:rPr>
          <w:lang w:val="en-US"/>
        </w:rPr>
      </w:pPr>
      <w:r>
        <w:rPr>
          <w:lang w:val="en-US"/>
        </w:rPr>
        <w:t>'</w:t>
      </w:r>
      <w:r w:rsidRPr="0092429F">
        <w:rPr>
          <w:b/>
          <w:bCs/>
          <w:lang w:val="en-US"/>
        </w:rPr>
        <w:t>compile</w:t>
      </w:r>
      <w:r>
        <w:rPr>
          <w:lang w:val="en-US"/>
        </w:rPr>
        <w:t>' - "</w:t>
      </w:r>
      <w:r w:rsidRPr="0092429F">
        <w:rPr>
          <w:b/>
          <w:lang w:val="en-US"/>
        </w:rPr>
        <w:t>This is the default compilation method. It simply compiles all subenvironments and the collected data to the session</w:t>
      </w:r>
      <w:r>
        <w:rPr>
          <w:b/>
          <w:lang w:val="en-US"/>
        </w:rPr>
        <w:t>.[…]</w:t>
      </w:r>
      <w:r>
        <w:rPr>
          <w:lang w:val="en-US"/>
        </w:rPr>
        <w:t>" [14]</w:t>
      </w:r>
    </w:p>
    <w:p w14:paraId="135EA195" w14:textId="5346C873" w:rsidR="006A11D6" w:rsidRDefault="006A11D6" w:rsidP="006A11D6">
      <w:pPr>
        <w:pStyle w:val="Listenabsatz"/>
        <w:numPr>
          <w:ilvl w:val="0"/>
          <w:numId w:val="17"/>
        </w:numPr>
        <w:rPr>
          <w:lang w:val="en-US"/>
        </w:rPr>
      </w:pPr>
      <w:r>
        <w:rPr>
          <w:lang w:val="en-US"/>
        </w:rPr>
        <w:t>'</w:t>
      </w:r>
      <w:r w:rsidRPr="006A11D6">
        <w:rPr>
          <w:b/>
          <w:lang w:val="en-US"/>
        </w:rPr>
        <w:t>jcompile</w:t>
      </w:r>
      <w:r>
        <w:rPr>
          <w:lang w:val="en-US"/>
        </w:rPr>
        <w:t>' – The method evaluates a JAX intermediate representation and writes the resulting values back into the compilation context</w:t>
      </w:r>
    </w:p>
    <w:p w14:paraId="4C7A495B" w14:textId="333E1D0F" w:rsidR="006A11D6" w:rsidRDefault="006A11D6" w:rsidP="006A11D6">
      <w:pPr>
        <w:pStyle w:val="berschrift4"/>
        <w:rPr>
          <w:lang w:val="en-US"/>
        </w:rPr>
      </w:pPr>
      <w:r>
        <w:rPr>
          <w:lang w:val="en-US"/>
        </w:rPr>
        <w:t>Details and design decisions:</w:t>
      </w:r>
    </w:p>
    <w:p w14:paraId="54320C2C" w14:textId="4B3F7567" w:rsidR="00E53591" w:rsidRDefault="00E53591" w:rsidP="006D2D4B">
      <w:pPr>
        <w:rPr>
          <w:lang w:val="en-US"/>
        </w:rPr>
      </w:pPr>
      <w:r>
        <w:rPr>
          <w:lang w:val="en-US"/>
        </w:rPr>
        <w:t>The class is an environment and thus implements the dunder methods required for supplying the environment functionality</w:t>
      </w:r>
      <w:r w:rsidR="006D2D4B">
        <w:rPr>
          <w:lang w:val="en-US"/>
        </w:rPr>
        <w:t>, they are marked with ‘</w:t>
      </w:r>
      <w:r w:rsidR="006D2D4B" w:rsidRPr="006D2D4B">
        <w:rPr>
          <w:b/>
          <w:lang w:val="en-US"/>
        </w:rPr>
        <w:t>&lt;&lt;environment&gt;&gt;</w:t>
      </w:r>
      <w:r w:rsidR="006D2D4B">
        <w:rPr>
          <w:lang w:val="en-US"/>
        </w:rPr>
        <w:t>’</w:t>
      </w:r>
      <w:r>
        <w:rPr>
          <w:lang w:val="en-US"/>
        </w:rPr>
        <w:t>. Furthermore this class uses the jax library, instantiating a method in the class constructor for utilization.</w:t>
      </w:r>
      <w:r w:rsidR="00BC4900">
        <w:rPr>
          <w:lang w:val="en-US"/>
        </w:rPr>
        <w:t xml:space="preserve"> </w:t>
      </w:r>
      <w:r w:rsidR="00B77436">
        <w:rPr>
          <w:lang w:val="en-US"/>
        </w:rPr>
        <w:t>The class has many associations of which 2 are aggregations: the ‘</w:t>
      </w:r>
      <w:r w:rsidR="00B77436" w:rsidRPr="00B77436">
        <w:rPr>
          <w:b/>
          <w:lang w:val="en-US"/>
        </w:rPr>
        <w:t>parent</w:t>
      </w:r>
      <w:r w:rsidR="00B77436">
        <w:rPr>
          <w:lang w:val="en-US"/>
        </w:rPr>
        <w:t>’</w:t>
      </w:r>
      <w:r>
        <w:rPr>
          <w:lang w:val="en-US"/>
        </w:rPr>
        <w:t xml:space="preserve"> </w:t>
      </w:r>
      <w:r w:rsidR="00B77436">
        <w:rPr>
          <w:lang w:val="en-US"/>
        </w:rPr>
        <w:t>and the ‘</w:t>
      </w:r>
      <w:r w:rsidR="00B77436" w:rsidRPr="00B77436">
        <w:rPr>
          <w:b/>
          <w:lang w:val="en-US"/>
        </w:rPr>
        <w:t>active_qs_list</w:t>
      </w:r>
      <w:r w:rsidR="00B77436">
        <w:rPr>
          <w:lang w:val="en-US"/>
        </w:rPr>
        <w:t>’, as they exist outside the ‘</w:t>
      </w:r>
      <w:r w:rsidR="00B77436" w:rsidRPr="00B77436">
        <w:rPr>
          <w:b/>
          <w:lang w:val="en-US"/>
        </w:rPr>
        <w:t>QuantumEnvironment</w:t>
      </w:r>
      <w:r w:rsidR="00B77436">
        <w:rPr>
          <w:lang w:val="en-US"/>
        </w:rPr>
        <w:t>’. The other attributes are compositions as they only exist during the lifetime of a ‘</w:t>
      </w:r>
      <w:r w:rsidR="00B77436" w:rsidRPr="00B77436">
        <w:rPr>
          <w:b/>
          <w:lang w:val="en-US"/>
        </w:rPr>
        <w:t>QuantumEnvironment</w:t>
      </w:r>
      <w:r w:rsidR="00B77436">
        <w:rPr>
          <w:lang w:val="en-US"/>
        </w:rPr>
        <w:t xml:space="preserve">’ object. </w:t>
      </w:r>
      <w:r>
        <w:rPr>
          <w:lang w:val="en-US"/>
        </w:rPr>
        <w:t xml:space="preserve">The diagram shows question marks </w:t>
      </w:r>
      <w:r>
        <w:rPr>
          <w:lang w:val="en-US"/>
        </w:rPr>
        <w:lastRenderedPageBreak/>
        <w:t>at the '</w:t>
      </w:r>
      <w:r w:rsidRPr="00E53591">
        <w:rPr>
          <w:b/>
          <w:lang w:val="en-US"/>
        </w:rPr>
        <w:t>__exit__</w:t>
      </w:r>
      <w:r>
        <w:rPr>
          <w:lang w:val="en-US"/>
        </w:rPr>
        <w:t>'  methods parameters, as these parameters are never used and thus not determinable. The class inherits from the '</w:t>
      </w:r>
      <w:r w:rsidRPr="00E53591">
        <w:rPr>
          <w:b/>
          <w:lang w:val="en-US"/>
        </w:rPr>
        <w:t>QuantumPrimitive</w:t>
      </w:r>
      <w:r>
        <w:rPr>
          <w:lang w:val="en-US"/>
        </w:rPr>
        <w:t>' class and is the parent class of the following classes:</w:t>
      </w:r>
    </w:p>
    <w:p w14:paraId="79491DB0" w14:textId="77777777" w:rsidR="00E53591" w:rsidRDefault="00E53591" w:rsidP="00E53591">
      <w:pPr>
        <w:pStyle w:val="Listenabsatz"/>
        <w:numPr>
          <w:ilvl w:val="0"/>
          <w:numId w:val="17"/>
        </w:numPr>
        <w:rPr>
          <w:lang w:val="en-US"/>
        </w:rPr>
      </w:pPr>
      <w:r>
        <w:rPr>
          <w:lang w:val="en-US"/>
        </w:rPr>
        <w:t>CLControlEnvironment</w:t>
      </w:r>
    </w:p>
    <w:p w14:paraId="0826A4A6" w14:textId="4D87309F" w:rsidR="00E53591" w:rsidRDefault="00E53591" w:rsidP="00E53591">
      <w:pPr>
        <w:pStyle w:val="Listenabsatz"/>
        <w:numPr>
          <w:ilvl w:val="0"/>
          <w:numId w:val="17"/>
        </w:numPr>
        <w:rPr>
          <w:lang w:val="en-US"/>
        </w:rPr>
      </w:pPr>
      <w:r>
        <w:rPr>
          <w:lang w:val="en-US"/>
        </w:rPr>
        <w:t>ConjugationEnvironment</w:t>
      </w:r>
    </w:p>
    <w:p w14:paraId="6436280F" w14:textId="0CB74FB4" w:rsidR="006A11D6" w:rsidRDefault="00E53591" w:rsidP="00E53591">
      <w:pPr>
        <w:pStyle w:val="Listenabsatz"/>
        <w:numPr>
          <w:ilvl w:val="0"/>
          <w:numId w:val="17"/>
        </w:numPr>
        <w:rPr>
          <w:lang w:val="en-US"/>
        </w:rPr>
      </w:pPr>
      <w:r>
        <w:rPr>
          <w:lang w:val="en-US"/>
        </w:rPr>
        <w:t>ControlEnvironment</w:t>
      </w:r>
    </w:p>
    <w:p w14:paraId="1D54455A" w14:textId="01BFFFFB" w:rsidR="00E53591" w:rsidRDefault="00E53591" w:rsidP="00E53591">
      <w:pPr>
        <w:pStyle w:val="Listenabsatz"/>
        <w:numPr>
          <w:ilvl w:val="0"/>
          <w:numId w:val="17"/>
        </w:numPr>
        <w:rPr>
          <w:lang w:val="en-US"/>
        </w:rPr>
      </w:pPr>
      <w:r>
        <w:rPr>
          <w:lang w:val="en-US"/>
        </w:rPr>
        <w:t>CustomControlEnvironment</w:t>
      </w:r>
    </w:p>
    <w:p w14:paraId="56187781" w14:textId="011AE835" w:rsidR="00E53591" w:rsidRDefault="00E53591" w:rsidP="00E53591">
      <w:pPr>
        <w:pStyle w:val="Listenabsatz"/>
        <w:numPr>
          <w:ilvl w:val="0"/>
          <w:numId w:val="17"/>
        </w:numPr>
        <w:rPr>
          <w:lang w:val="en-US"/>
        </w:rPr>
      </w:pPr>
      <w:r>
        <w:rPr>
          <w:lang w:val="en-US"/>
        </w:rPr>
        <w:t>GateWrapEnvironment</w:t>
      </w:r>
    </w:p>
    <w:p w14:paraId="57C43872" w14:textId="2B3F950D" w:rsidR="00E53591" w:rsidRDefault="00E53591" w:rsidP="00E53591">
      <w:pPr>
        <w:pStyle w:val="Listenabsatz"/>
        <w:numPr>
          <w:ilvl w:val="0"/>
          <w:numId w:val="17"/>
        </w:numPr>
        <w:rPr>
          <w:lang w:val="en-US"/>
        </w:rPr>
      </w:pPr>
      <w:r>
        <w:rPr>
          <w:lang w:val="en-US"/>
        </w:rPr>
        <w:t>GMSEnvironment</w:t>
      </w:r>
    </w:p>
    <w:p w14:paraId="2F9B42CF" w14:textId="492B6CC2" w:rsidR="00E53591" w:rsidRDefault="00E53591" w:rsidP="00E53591">
      <w:pPr>
        <w:pStyle w:val="Listenabsatz"/>
        <w:numPr>
          <w:ilvl w:val="0"/>
          <w:numId w:val="17"/>
        </w:numPr>
        <w:rPr>
          <w:lang w:val="en-US"/>
        </w:rPr>
      </w:pPr>
      <w:r>
        <w:rPr>
          <w:lang w:val="en-US"/>
        </w:rPr>
        <w:t>IterationEnvironment</w:t>
      </w:r>
    </w:p>
    <w:p w14:paraId="4746A793" w14:textId="696CBB65" w:rsidR="00E53591" w:rsidRDefault="00E53591" w:rsidP="00E53591">
      <w:pPr>
        <w:pStyle w:val="Listenabsatz"/>
        <w:numPr>
          <w:ilvl w:val="0"/>
          <w:numId w:val="17"/>
        </w:numPr>
        <w:rPr>
          <w:lang w:val="en-US"/>
        </w:rPr>
      </w:pPr>
      <w:r>
        <w:rPr>
          <w:lang w:val="en-US"/>
        </w:rPr>
        <w:t>JIterationEnvironment</w:t>
      </w:r>
    </w:p>
    <w:p w14:paraId="32CD30C5" w14:textId="547817BB" w:rsidR="00E53591" w:rsidRDefault="00E53591" w:rsidP="00E53591">
      <w:pPr>
        <w:pStyle w:val="Listenabsatz"/>
        <w:numPr>
          <w:ilvl w:val="0"/>
          <w:numId w:val="17"/>
        </w:numPr>
        <w:rPr>
          <w:lang w:val="en-US"/>
        </w:rPr>
      </w:pPr>
      <w:r>
        <w:rPr>
          <w:lang w:val="en-US"/>
        </w:rPr>
        <w:t>ConditionEnvironment</w:t>
      </w:r>
    </w:p>
    <w:p w14:paraId="144B0C11" w14:textId="2B3D9576" w:rsidR="00010070" w:rsidRPr="00010070" w:rsidRDefault="00E53591" w:rsidP="00010070">
      <w:pPr>
        <w:pStyle w:val="Listenabsatz"/>
        <w:numPr>
          <w:ilvl w:val="0"/>
          <w:numId w:val="17"/>
        </w:numPr>
        <w:rPr>
          <w:lang w:val="en-US"/>
        </w:rPr>
      </w:pPr>
      <w:r>
        <w:rPr>
          <w:lang w:val="en-US"/>
        </w:rPr>
        <w:t>InversionEnvironment</w:t>
      </w:r>
    </w:p>
    <w:p w14:paraId="5506FC6F" w14:textId="4CE7C7C0" w:rsidR="00010070" w:rsidRDefault="00010070" w:rsidP="00010070">
      <w:pPr>
        <w:pStyle w:val="berschrift3"/>
        <w:rPr>
          <w:lang w:val="en-US"/>
        </w:rPr>
      </w:pPr>
      <w:bookmarkStart w:id="79" w:name="_Toc227221324"/>
      <w:r>
        <w:rPr>
          <w:lang w:val="en-US"/>
        </w:rPr>
        <w:t>ClControlEnvironment</w:t>
      </w:r>
      <w:bookmarkEnd w:id="79"/>
    </w:p>
    <w:p w14:paraId="080F113C" w14:textId="77777777" w:rsidR="00010070" w:rsidRDefault="00010070" w:rsidP="00010070">
      <w:pPr>
        <w:pStyle w:val="berschrift4"/>
        <w:rPr>
          <w:lang w:val="en-US"/>
        </w:rPr>
      </w:pPr>
      <w:r>
        <w:rPr>
          <w:lang w:val="en-US"/>
        </w:rPr>
        <w:t>Class functionality:</w:t>
      </w:r>
    </w:p>
    <w:p w14:paraId="4514D548" w14:textId="77777777" w:rsidR="00010070" w:rsidRPr="00147524" w:rsidRDefault="00010070" w:rsidP="00010070">
      <w:pPr>
        <w:rPr>
          <w:lang w:val="en-US"/>
        </w:rPr>
      </w:pPr>
      <w:r>
        <w:rPr>
          <w:lang w:val="en-US"/>
        </w:rPr>
        <w:t>As described in the source code [14]:</w:t>
      </w:r>
    </w:p>
    <w:p w14:paraId="190918F0" w14:textId="66465223" w:rsidR="00010070" w:rsidRPr="00010070" w:rsidRDefault="00010070" w:rsidP="00010070">
      <w:pPr>
        <w:rPr>
          <w:lang w:val="en-US"/>
        </w:rPr>
      </w:pPr>
      <w:r w:rsidRPr="00147524">
        <w:rPr>
          <w:lang w:val="en-US"/>
        </w:rPr>
        <w:t xml:space="preserve">    </w:t>
      </w:r>
      <w:r>
        <w:rPr>
          <w:lang w:val="en-US"/>
        </w:rPr>
        <w:t>“</w:t>
      </w:r>
      <w:r w:rsidRPr="00010070">
        <w:rPr>
          <w:b/>
          <w:lang w:val="en-US"/>
        </w:rPr>
        <w:t>The ‘ClControlEnvironment’ enables execution of quantum code conditioned on classical values. The environment works with similar semantics as the ‘ControlEnvironment’, implying this environment can also be entered using the ‘control’ keyword.</w:t>
      </w:r>
      <w:r>
        <w:rPr>
          <w:lang w:val="en-US"/>
        </w:rPr>
        <w:t>”</w:t>
      </w:r>
    </w:p>
    <w:p w14:paraId="7E891CF4" w14:textId="0D0E7420" w:rsidR="00010070" w:rsidRDefault="00010070" w:rsidP="00010070">
      <w:pPr>
        <w:pStyle w:val="berschrift4"/>
        <w:rPr>
          <w:lang w:val="en-US"/>
        </w:rPr>
      </w:pPr>
      <w:r>
        <w:rPr>
          <w:lang w:val="en-US"/>
        </w:rPr>
        <w:t>Class constructor and attributes:</w:t>
      </w:r>
    </w:p>
    <w:p w14:paraId="569E13E0" w14:textId="41221D32" w:rsidR="00B95BA6" w:rsidRPr="00B95BA6" w:rsidRDefault="00010070" w:rsidP="00B95BA6">
      <w:pPr>
        <w:rPr>
          <w:lang w:val="en-US"/>
        </w:rPr>
      </w:pPr>
      <w:r>
        <w:rPr>
          <w:lang w:val="en-US"/>
        </w:rPr>
        <w:t>The class constructor receives ‘</w:t>
      </w:r>
      <w:r w:rsidR="005C06A8">
        <w:rPr>
          <w:b/>
          <w:lang w:val="en-US"/>
        </w:rPr>
        <w:t>ctrl_bls’</w:t>
      </w:r>
      <w:r>
        <w:rPr>
          <w:lang w:val="en-US"/>
        </w:rPr>
        <w:t xml:space="preserve">, which </w:t>
      </w:r>
      <w:r w:rsidR="005C06A8">
        <w:rPr>
          <w:lang w:val="en-US"/>
        </w:rPr>
        <w:t>is a list of bools</w:t>
      </w:r>
      <w:r>
        <w:rPr>
          <w:lang w:val="en-US"/>
        </w:rPr>
        <w:t>.</w:t>
      </w:r>
      <w:r w:rsidR="005C06A8">
        <w:rPr>
          <w:lang w:val="en-US"/>
        </w:rPr>
        <w:t xml:space="preserve"> It also receives a ‘</w:t>
      </w:r>
      <w:r w:rsidR="005C06A8" w:rsidRPr="005C06A8">
        <w:rPr>
          <w:b/>
          <w:lang w:val="en-US"/>
        </w:rPr>
        <w:t>ctrl_state</w:t>
      </w:r>
      <w:r w:rsidR="005C06A8">
        <w:rPr>
          <w:lang w:val="en-US"/>
        </w:rPr>
        <w:t>’ integer, which is -1 by default. Finally the constructor receives a bool</w:t>
      </w:r>
      <w:r w:rsidR="009748A8">
        <w:rPr>
          <w:lang w:val="en-US"/>
        </w:rPr>
        <w:t xml:space="preserve"> ‘</w:t>
      </w:r>
      <w:r w:rsidR="009748A8" w:rsidRPr="009748A8">
        <w:rPr>
          <w:b/>
          <w:lang w:val="en-US"/>
        </w:rPr>
        <w:t>invert</w:t>
      </w:r>
      <w:r w:rsidR="009748A8">
        <w:rPr>
          <w:lang w:val="en-US"/>
        </w:rPr>
        <w:t>’</w:t>
      </w:r>
      <w:r w:rsidR="005C06A8">
        <w:rPr>
          <w:lang w:val="en-US"/>
        </w:rPr>
        <w:t>, which is by default false</w:t>
      </w:r>
      <w:r w:rsidR="00B95BA6">
        <w:rPr>
          <w:lang w:val="en-US"/>
        </w:rPr>
        <w:t>, all of them get instantiated as class attributes.</w:t>
      </w:r>
    </w:p>
    <w:p w14:paraId="1764431B" w14:textId="77777777" w:rsidR="00010070" w:rsidRDefault="00010070" w:rsidP="00010070">
      <w:pPr>
        <w:pStyle w:val="berschrift4"/>
        <w:rPr>
          <w:lang w:val="en-US"/>
        </w:rPr>
      </w:pPr>
      <w:r>
        <w:rPr>
          <w:lang w:val="en-US"/>
        </w:rPr>
        <w:t>Class methods:</w:t>
      </w:r>
    </w:p>
    <w:p w14:paraId="7C6F2531" w14:textId="77777777" w:rsidR="00010070" w:rsidRDefault="00010070" w:rsidP="00010070">
      <w:pPr>
        <w:rPr>
          <w:lang w:val="en-US"/>
        </w:rPr>
      </w:pPr>
      <w:r>
        <w:rPr>
          <w:lang w:val="en-US"/>
        </w:rPr>
        <w:t>The class methods are as follows:</w:t>
      </w:r>
    </w:p>
    <w:p w14:paraId="25246BB5" w14:textId="7951ADCD" w:rsidR="00B95BA6" w:rsidRDefault="00B95BA6" w:rsidP="00B95BA6">
      <w:pPr>
        <w:pStyle w:val="Listenabsatz"/>
        <w:numPr>
          <w:ilvl w:val="0"/>
          <w:numId w:val="17"/>
        </w:numPr>
        <w:rPr>
          <w:lang w:val="en-US"/>
        </w:rPr>
      </w:pPr>
      <w:r>
        <w:rPr>
          <w:lang w:val="en-US"/>
        </w:rPr>
        <w:t>'</w:t>
      </w:r>
      <w:r w:rsidRPr="0092429F">
        <w:rPr>
          <w:b/>
          <w:bCs/>
          <w:lang w:val="en-US"/>
        </w:rPr>
        <w:t>compile</w:t>
      </w:r>
      <w:r>
        <w:rPr>
          <w:lang w:val="en-US"/>
        </w:rPr>
        <w:t xml:space="preserve">' </w:t>
      </w:r>
      <w:r w:rsidR="00056E31">
        <w:rPr>
          <w:lang w:val="en-US"/>
        </w:rPr>
        <w:t>–</w:t>
      </w:r>
      <w:r>
        <w:rPr>
          <w:lang w:val="en-US"/>
        </w:rPr>
        <w:t xml:space="preserve"> </w:t>
      </w:r>
      <w:r w:rsidR="00056E31">
        <w:rPr>
          <w:lang w:val="en-US"/>
        </w:rPr>
        <w:t xml:space="preserve">This compile method </w:t>
      </w:r>
      <w:r w:rsidR="00B13EC8">
        <w:rPr>
          <w:lang w:val="en-US"/>
        </w:rPr>
        <w:t>calls the ‘</w:t>
      </w:r>
      <w:r w:rsidR="00B13EC8" w:rsidRPr="00B13EC8">
        <w:rPr>
          <w:b/>
          <w:lang w:val="en-US"/>
        </w:rPr>
        <w:t>QuantumEnvironment</w:t>
      </w:r>
      <w:r w:rsidR="00B13EC8">
        <w:rPr>
          <w:lang w:val="en-US"/>
        </w:rPr>
        <w:t>’ compile method only when the corresponding ‘</w:t>
      </w:r>
      <w:r w:rsidR="00B13EC8" w:rsidRPr="00B13EC8">
        <w:rPr>
          <w:b/>
          <w:lang w:val="en-US"/>
        </w:rPr>
        <w:t>ctrl_bls</w:t>
      </w:r>
      <w:r w:rsidR="00B13EC8">
        <w:rPr>
          <w:lang w:val="en-US"/>
        </w:rPr>
        <w:t>’ match the ‘</w:t>
      </w:r>
      <w:r w:rsidR="00B13EC8" w:rsidRPr="00B13EC8">
        <w:rPr>
          <w:b/>
          <w:lang w:val="en-US"/>
        </w:rPr>
        <w:t>ctrl_state</w:t>
      </w:r>
      <w:r w:rsidR="00B13EC8">
        <w:rPr>
          <w:lang w:val="en-US"/>
        </w:rPr>
        <w:t>’</w:t>
      </w:r>
    </w:p>
    <w:p w14:paraId="5910D06A" w14:textId="1D6E223E" w:rsidR="00010070" w:rsidRPr="00B95BA6" w:rsidRDefault="00010070" w:rsidP="00B95BA6">
      <w:pPr>
        <w:pStyle w:val="Listenabsatz"/>
        <w:numPr>
          <w:ilvl w:val="0"/>
          <w:numId w:val="17"/>
        </w:numPr>
        <w:rPr>
          <w:lang w:val="en-US"/>
        </w:rPr>
      </w:pPr>
      <w:r w:rsidRPr="00B95BA6">
        <w:rPr>
          <w:lang w:val="en-US"/>
        </w:rPr>
        <w:t>'</w:t>
      </w:r>
      <w:r w:rsidRPr="00B95BA6">
        <w:rPr>
          <w:b/>
          <w:bCs/>
          <w:lang w:val="en-US"/>
        </w:rPr>
        <w:t>__exit__</w:t>
      </w:r>
      <w:r w:rsidRPr="00B95BA6">
        <w:rPr>
          <w:lang w:val="en-US"/>
        </w:rPr>
        <w:t>' - this dunder method is called as it exits the environment.</w:t>
      </w:r>
    </w:p>
    <w:p w14:paraId="3F279029" w14:textId="77777777" w:rsidR="00010070" w:rsidRPr="00495D3E" w:rsidRDefault="00010070" w:rsidP="00010070">
      <w:pPr>
        <w:pStyle w:val="Listenabsatz"/>
        <w:numPr>
          <w:ilvl w:val="0"/>
          <w:numId w:val="17"/>
        </w:numPr>
        <w:rPr>
          <w:lang w:val="en-US"/>
        </w:rPr>
      </w:pPr>
      <w:r w:rsidRPr="00495D3E">
        <w:rPr>
          <w:lang w:val="en-US"/>
        </w:rPr>
        <w:t>'</w:t>
      </w:r>
      <w:r w:rsidRPr="00495D3E">
        <w:rPr>
          <w:b/>
          <w:lang w:val="en-US"/>
        </w:rPr>
        <w:t>jcompile</w:t>
      </w:r>
      <w:r w:rsidRPr="00495D3E">
        <w:rPr>
          <w:lang w:val="en-US"/>
        </w:rPr>
        <w:t xml:space="preserve">' – </w:t>
      </w:r>
      <w:r>
        <w:rPr>
          <w:lang w:val="en-US"/>
        </w:rPr>
        <w:t>The method evaluates a JAX intermediate representation and writes the resulting values back into the compilation context</w:t>
      </w:r>
    </w:p>
    <w:p w14:paraId="6BD25207" w14:textId="77777777" w:rsidR="00010070" w:rsidRDefault="00010070" w:rsidP="00010070">
      <w:pPr>
        <w:pStyle w:val="berschrift4"/>
        <w:rPr>
          <w:lang w:val="en-US"/>
        </w:rPr>
      </w:pPr>
      <w:r>
        <w:rPr>
          <w:lang w:val="en-US"/>
        </w:rPr>
        <w:t>Details and design decisions:</w:t>
      </w:r>
    </w:p>
    <w:p w14:paraId="471EDDAA" w14:textId="0B12177A" w:rsidR="00010070" w:rsidRDefault="006D2D4B" w:rsidP="00DB0992">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w:t>
      </w:r>
      <w:r w:rsidR="00010070">
        <w:rPr>
          <w:lang w:val="en-US"/>
        </w:rPr>
        <w:t>. The class inherits from the '</w:t>
      </w:r>
      <w:r w:rsidR="00010070" w:rsidRPr="00E53591">
        <w:rPr>
          <w:b/>
          <w:lang w:val="en-US"/>
        </w:rPr>
        <w:t>Quantum</w:t>
      </w:r>
      <w:r w:rsidR="00DB0992">
        <w:rPr>
          <w:b/>
          <w:lang w:val="en-US"/>
        </w:rPr>
        <w:t>Environment</w:t>
      </w:r>
      <w:r w:rsidR="00DB0992">
        <w:rPr>
          <w:lang w:val="en-US"/>
        </w:rPr>
        <w:t>’ class.</w:t>
      </w:r>
    </w:p>
    <w:p w14:paraId="2107DB6C" w14:textId="165FA312" w:rsidR="00C66B79" w:rsidRDefault="00AC49EB" w:rsidP="00AC49EB">
      <w:pPr>
        <w:pStyle w:val="berschrift3"/>
        <w:rPr>
          <w:lang w:val="en-US"/>
        </w:rPr>
      </w:pPr>
      <w:bookmarkStart w:id="80" w:name="_Toc227221325"/>
      <w:r>
        <w:rPr>
          <w:lang w:val="en-US"/>
        </w:rPr>
        <w:t>qRange</w:t>
      </w:r>
      <w:bookmarkEnd w:id="80"/>
    </w:p>
    <w:p w14:paraId="34AA74A0" w14:textId="584F3F62" w:rsidR="00AC49EB" w:rsidRDefault="00AC49EB" w:rsidP="00AC49EB">
      <w:pPr>
        <w:pStyle w:val="berschrift4"/>
        <w:rPr>
          <w:lang w:val="en-US"/>
        </w:rPr>
      </w:pPr>
      <w:r>
        <w:rPr>
          <w:lang w:val="en-US"/>
        </w:rPr>
        <w:t>Class functionality:</w:t>
      </w:r>
    </w:p>
    <w:p w14:paraId="646B3B7E" w14:textId="15F007D4" w:rsidR="00AC49EB" w:rsidRDefault="00FD3DF5" w:rsidP="00AC49EB">
      <w:pPr>
        <w:rPr>
          <w:lang w:val="en-US"/>
        </w:rPr>
      </w:pPr>
      <w:r>
        <w:rPr>
          <w:lang w:val="en-US"/>
        </w:rPr>
        <w:t xml:space="preserve">The </w:t>
      </w:r>
      <w:r w:rsidR="00857200">
        <w:rPr>
          <w:lang w:val="en-US"/>
        </w:rPr>
        <w:t>‘</w:t>
      </w:r>
      <w:r w:rsidRPr="00857200">
        <w:rPr>
          <w:b/>
          <w:lang w:val="en-US"/>
        </w:rPr>
        <w:t>qRange</w:t>
      </w:r>
      <w:r w:rsidR="00857200">
        <w:rPr>
          <w:lang w:val="en-US"/>
        </w:rPr>
        <w:t>’</w:t>
      </w:r>
      <w:r>
        <w:rPr>
          <w:lang w:val="en-US"/>
        </w:rPr>
        <w:t xml:space="preserve"> class implements a </w:t>
      </w:r>
      <w:r w:rsidR="004E3B3C">
        <w:rPr>
          <w:lang w:val="en-US"/>
        </w:rPr>
        <w:t xml:space="preserve">reversible </w:t>
      </w:r>
      <w:r>
        <w:rPr>
          <w:lang w:val="en-US"/>
        </w:rPr>
        <w:t>‘</w:t>
      </w:r>
      <w:r w:rsidRPr="00FD3DF5">
        <w:rPr>
          <w:b/>
          <w:lang w:val="en-US"/>
        </w:rPr>
        <w:t>QuantumFloat</w:t>
      </w:r>
      <w:r>
        <w:rPr>
          <w:lang w:val="en-US"/>
        </w:rPr>
        <w:t>’ iterator</w:t>
      </w:r>
      <w:r w:rsidR="004E3B3C">
        <w:rPr>
          <w:lang w:val="en-US"/>
        </w:rPr>
        <w:t>, that works with integ</w:t>
      </w:r>
      <w:r w:rsidR="00DE40D5">
        <w:rPr>
          <w:lang w:val="en-US"/>
        </w:rPr>
        <w:t>er</w:t>
      </w:r>
      <w:r w:rsidR="004E3B3C">
        <w:rPr>
          <w:lang w:val="en-US"/>
        </w:rPr>
        <w:t>s.</w:t>
      </w:r>
      <w:r w:rsidR="00DE40D5">
        <w:rPr>
          <w:lang w:val="en-US"/>
        </w:rPr>
        <w:t xml:space="preserve"> It implements a quantum-controlled version of Python’s ‘</w:t>
      </w:r>
      <w:r w:rsidR="00DE40D5" w:rsidRPr="00DE40D5">
        <w:rPr>
          <w:b/>
          <w:lang w:val="en-US"/>
        </w:rPr>
        <w:t>range()</w:t>
      </w:r>
      <w:r w:rsidR="00DE40D5">
        <w:rPr>
          <w:lang w:val="en-US"/>
        </w:rPr>
        <w:t>’ function</w:t>
      </w:r>
      <w:r w:rsidR="00857200">
        <w:rPr>
          <w:lang w:val="en-US"/>
        </w:rPr>
        <w:t>.</w:t>
      </w:r>
    </w:p>
    <w:p w14:paraId="3D167AAB" w14:textId="44542D7C" w:rsidR="00857200" w:rsidRDefault="00857200" w:rsidP="00857200">
      <w:pPr>
        <w:pStyle w:val="berschrift4"/>
        <w:rPr>
          <w:lang w:val="en-US"/>
        </w:rPr>
      </w:pPr>
      <w:r>
        <w:rPr>
          <w:lang w:val="en-US"/>
        </w:rPr>
        <w:t>Class constructor and attributes:</w:t>
      </w:r>
    </w:p>
    <w:p w14:paraId="41CE0C99" w14:textId="77777777" w:rsidR="00BF345F" w:rsidRDefault="00B9673A" w:rsidP="00AC49EB">
      <w:pPr>
        <w:rPr>
          <w:lang w:val="en-US"/>
        </w:rPr>
      </w:pPr>
      <w:r>
        <w:rPr>
          <w:lang w:val="en-US"/>
        </w:rPr>
        <w:t>The class constructor for ‘</w:t>
      </w:r>
      <w:r w:rsidRPr="00B9673A">
        <w:rPr>
          <w:b/>
          <w:lang w:val="en-US"/>
        </w:rPr>
        <w:t>qRange</w:t>
      </w:r>
      <w:r>
        <w:rPr>
          <w:lang w:val="en-US"/>
        </w:rPr>
        <w:t>’</w:t>
      </w:r>
      <w:r w:rsidR="00BF345F">
        <w:rPr>
          <w:lang w:val="en-US"/>
        </w:rPr>
        <w:t xml:space="preserve"> receives and</w:t>
      </w:r>
      <w:r>
        <w:rPr>
          <w:lang w:val="en-US"/>
        </w:rPr>
        <w:t xml:space="preserve"> instantiates a ‘</w:t>
      </w:r>
      <w:r w:rsidRPr="00B9673A">
        <w:rPr>
          <w:b/>
          <w:lang w:val="en-US"/>
        </w:rPr>
        <w:t>QuantumFloat</w:t>
      </w:r>
      <w:r>
        <w:rPr>
          <w:lang w:val="en-US"/>
        </w:rPr>
        <w:t>’ ‘</w:t>
      </w:r>
      <w:r w:rsidRPr="00B9673A">
        <w:rPr>
          <w:b/>
          <w:lang w:val="en-US"/>
        </w:rPr>
        <w:t>max_index_qf</w:t>
      </w:r>
      <w:r>
        <w:rPr>
          <w:lang w:val="en-US"/>
        </w:rPr>
        <w:t xml:space="preserve"> and a</w:t>
      </w:r>
      <w:r w:rsidR="00BF345F">
        <w:rPr>
          <w:lang w:val="en-US"/>
        </w:rPr>
        <w:t>n optional</w:t>
      </w:r>
      <w:r>
        <w:rPr>
          <w:lang w:val="en-US"/>
        </w:rPr>
        <w:t xml:space="preserve"> </w:t>
      </w:r>
      <w:r w:rsidR="00BF345F">
        <w:rPr>
          <w:lang w:val="en-US"/>
        </w:rPr>
        <w:t xml:space="preserve">bool </w:t>
      </w:r>
      <w:r>
        <w:rPr>
          <w:lang w:val="en-US"/>
        </w:rPr>
        <w:t>‘</w:t>
      </w:r>
      <w:r w:rsidRPr="00B9673A">
        <w:rPr>
          <w:b/>
          <w:lang w:val="en-US"/>
        </w:rPr>
        <w:t>create_index_qf</w:t>
      </w:r>
      <w:r>
        <w:rPr>
          <w:lang w:val="en-US"/>
        </w:rPr>
        <w:t>’</w:t>
      </w:r>
      <w:r w:rsidR="00BF345F">
        <w:rPr>
          <w:lang w:val="en-US"/>
        </w:rPr>
        <w:t>, which is false by default.</w:t>
      </w:r>
    </w:p>
    <w:p w14:paraId="7C531DD1" w14:textId="77777777" w:rsidR="00BF345F" w:rsidRDefault="00BF345F" w:rsidP="00AC49EB">
      <w:pPr>
        <w:rPr>
          <w:lang w:val="en-US"/>
        </w:rPr>
      </w:pPr>
      <w:r>
        <w:rPr>
          <w:lang w:val="en-US"/>
        </w:rPr>
        <w:lastRenderedPageBreak/>
        <w:t>The class attributes are:</w:t>
      </w:r>
    </w:p>
    <w:p w14:paraId="70F9608F" w14:textId="28BD585A" w:rsidR="00857200" w:rsidRDefault="00B55D42" w:rsidP="00E92FD2">
      <w:pPr>
        <w:pStyle w:val="Listenabsatz"/>
        <w:numPr>
          <w:ilvl w:val="0"/>
          <w:numId w:val="17"/>
        </w:numPr>
        <w:rPr>
          <w:lang w:val="en-US"/>
        </w:rPr>
      </w:pPr>
      <w:r w:rsidRPr="004F00C9">
        <w:rPr>
          <w:b/>
          <w:bCs/>
          <w:lang w:val="en-US"/>
        </w:rPr>
        <w:t>i</w:t>
      </w:r>
      <w:r w:rsidR="00BF345F" w:rsidRPr="004F00C9">
        <w:rPr>
          <w:b/>
          <w:bCs/>
          <w:lang w:val="en-US"/>
        </w:rPr>
        <w:t>ndex_qf</w:t>
      </w:r>
      <w:r w:rsidRPr="004F00C9">
        <w:rPr>
          <w:b/>
          <w:bCs/>
          <w:lang w:val="en-US"/>
        </w:rPr>
        <w:t xml:space="preserve">: QuantumFloat </w:t>
      </w:r>
      <w:r>
        <w:rPr>
          <w:lang w:val="en-US"/>
        </w:rPr>
        <w:t xml:space="preserve">– this attribute </w:t>
      </w:r>
      <w:r w:rsidR="00F05F32">
        <w:rPr>
          <w:lang w:val="en-US"/>
        </w:rPr>
        <w:t>functions as a quantum loop counter register and drives the iteration in a reversible and unitary wa</w:t>
      </w:r>
      <w:r w:rsidR="00F05F32" w:rsidRPr="00E92FD2">
        <w:rPr>
          <w:lang w:val="en-US"/>
        </w:rPr>
        <w:t>y</w:t>
      </w:r>
    </w:p>
    <w:p w14:paraId="0ADA82AD" w14:textId="6FD6D12F" w:rsidR="00B3347C" w:rsidRPr="00B3347C" w:rsidRDefault="00E92FD2" w:rsidP="00B3347C">
      <w:pPr>
        <w:pStyle w:val="Listenabsatz"/>
        <w:numPr>
          <w:ilvl w:val="0"/>
          <w:numId w:val="17"/>
        </w:numPr>
        <w:rPr>
          <w:lang w:val="en-US"/>
        </w:rPr>
      </w:pPr>
      <w:r w:rsidRPr="004F00C9">
        <w:rPr>
          <w:b/>
          <w:bCs/>
          <w:lang w:val="en-US"/>
        </w:rPr>
        <w:t xml:space="preserve">quantum_condition: ClControlledEnvironment </w:t>
      </w:r>
      <w:r w:rsidR="004F00C9" w:rsidRPr="004F00C9">
        <w:rPr>
          <w:lang w:val="en-US"/>
        </w:rPr>
        <w:t>– this environment conditionally execut</w:t>
      </w:r>
      <w:r w:rsidR="004F00C9">
        <w:rPr>
          <w:lang w:val="en-US"/>
        </w:rPr>
        <w:t>es the loop body based on the sign bit of the ‘</w:t>
      </w:r>
      <w:r w:rsidR="004F00C9" w:rsidRPr="004F00C9">
        <w:rPr>
          <w:b/>
          <w:lang w:val="en-US"/>
        </w:rPr>
        <w:t>index_qf</w:t>
      </w:r>
      <w:r w:rsidR="004F00C9">
        <w:rPr>
          <w:lang w:val="en-US"/>
        </w:rPr>
        <w:t xml:space="preserve">’ register. It </w:t>
      </w:r>
      <w:r w:rsidR="00B3347C">
        <w:rPr>
          <w:lang w:val="en-US"/>
        </w:rPr>
        <w:t>implements</w:t>
      </w:r>
      <w:r w:rsidR="004F00C9">
        <w:rPr>
          <w:lang w:val="en-US"/>
        </w:rPr>
        <w:t xml:space="preserve"> a reversible quantum loop condition</w:t>
      </w:r>
    </w:p>
    <w:p w14:paraId="315E6025" w14:textId="2AFE6C86" w:rsidR="00B3347C" w:rsidRPr="00B3347C" w:rsidRDefault="00B3347C" w:rsidP="00B3347C">
      <w:pPr>
        <w:pStyle w:val="Listenabsatz"/>
        <w:numPr>
          <w:ilvl w:val="0"/>
          <w:numId w:val="17"/>
        </w:numPr>
        <w:rPr>
          <w:b/>
          <w:lang w:val="en-US"/>
        </w:rPr>
      </w:pPr>
      <w:r w:rsidRPr="00B3347C">
        <w:rPr>
          <w:b/>
          <w:lang w:val="en-US"/>
        </w:rPr>
        <w:t>c_index</w:t>
      </w:r>
      <w:r>
        <w:rPr>
          <w:b/>
          <w:lang w:val="en-US"/>
        </w:rPr>
        <w:t>: int</w:t>
      </w:r>
      <w:r>
        <w:rPr>
          <w:lang w:val="en-US"/>
        </w:rPr>
        <w:t xml:space="preserve"> – this integer is a loop counter that track the current iteration index is is returned on each </w:t>
      </w:r>
      <w:r w:rsidRPr="00B3347C">
        <w:rPr>
          <w:b/>
          <w:lang w:val="en-US"/>
        </w:rPr>
        <w:t>__next__</w:t>
      </w:r>
      <w:r>
        <w:rPr>
          <w:lang w:val="en-US"/>
        </w:rPr>
        <w:t xml:space="preserve"> method call</w:t>
      </w:r>
    </w:p>
    <w:p w14:paraId="01692A58" w14:textId="3FC75E9D" w:rsidR="00B3347C" w:rsidRDefault="00B3347C" w:rsidP="008C7805">
      <w:pPr>
        <w:pStyle w:val="berschrift4"/>
        <w:rPr>
          <w:lang w:val="en-US"/>
        </w:rPr>
      </w:pPr>
      <w:r>
        <w:rPr>
          <w:lang w:val="en-US"/>
        </w:rPr>
        <w:t>Class methods:</w:t>
      </w:r>
    </w:p>
    <w:p w14:paraId="723D0012" w14:textId="2F17D699" w:rsidR="008C7805" w:rsidRDefault="008C7805" w:rsidP="008C7805">
      <w:pPr>
        <w:rPr>
          <w:lang w:val="en-US"/>
        </w:rPr>
      </w:pPr>
      <w:r>
        <w:rPr>
          <w:lang w:val="en-US"/>
        </w:rPr>
        <w:t>The class methods are as follows:</w:t>
      </w:r>
    </w:p>
    <w:p w14:paraId="0210C0C8" w14:textId="44280DFE" w:rsidR="008C7805" w:rsidRDefault="008C7805" w:rsidP="008C7805">
      <w:pPr>
        <w:pStyle w:val="Listenabsatz"/>
        <w:numPr>
          <w:ilvl w:val="0"/>
          <w:numId w:val="17"/>
        </w:numPr>
        <w:rPr>
          <w:lang w:val="en-US"/>
        </w:rPr>
      </w:pPr>
      <w:r>
        <w:rPr>
          <w:lang w:val="en-US"/>
        </w:rPr>
        <w:t>__iter__(): qRange – this dunder method prepares the iterator object and returns it</w:t>
      </w:r>
    </w:p>
    <w:p w14:paraId="6E5FA6E0" w14:textId="6DA61B7D" w:rsidR="008C7805" w:rsidRDefault="008C7805" w:rsidP="008C7805">
      <w:pPr>
        <w:pStyle w:val="Listenabsatz"/>
        <w:numPr>
          <w:ilvl w:val="0"/>
          <w:numId w:val="17"/>
        </w:numPr>
        <w:rPr>
          <w:lang w:val="en-US"/>
        </w:rPr>
      </w:pPr>
      <w:r>
        <w:rPr>
          <w:lang w:val="en-US"/>
        </w:rPr>
        <w:t>__next__()</w:t>
      </w:r>
      <w:r w:rsidR="00C6238A">
        <w:rPr>
          <w:lang w:val="en-US"/>
        </w:rPr>
        <w:t>: int – this dunder method implements the logic of the next step of the iterator</w:t>
      </w:r>
    </w:p>
    <w:p w14:paraId="582452DF" w14:textId="77777777" w:rsidR="00C6238A" w:rsidRDefault="00C6238A" w:rsidP="00C6238A">
      <w:pPr>
        <w:pStyle w:val="berschrift4"/>
        <w:rPr>
          <w:lang w:val="en-US"/>
        </w:rPr>
      </w:pPr>
      <w:r>
        <w:rPr>
          <w:lang w:val="en-US"/>
        </w:rPr>
        <w:t>Details and design decisions:</w:t>
      </w:r>
    </w:p>
    <w:p w14:paraId="2BEC0985" w14:textId="3855AEC0" w:rsidR="001B5C72" w:rsidRPr="004F00C9" w:rsidRDefault="00C6238A" w:rsidP="00D52D2D">
      <w:pPr>
        <w:rPr>
          <w:lang w:val="en-US"/>
        </w:rPr>
      </w:pPr>
      <w:r>
        <w:rPr>
          <w:lang w:val="en-US"/>
        </w:rPr>
        <w:t>The ‘</w:t>
      </w:r>
      <w:r w:rsidRPr="006D0079">
        <w:rPr>
          <w:b/>
          <w:lang w:val="en-US"/>
        </w:rPr>
        <w:t>qRange</w:t>
      </w:r>
      <w:r>
        <w:rPr>
          <w:lang w:val="en-US"/>
        </w:rPr>
        <w:t>’ class has two dunder methods that are labelled as ‘</w:t>
      </w:r>
      <w:r w:rsidRPr="00C6238A">
        <w:rPr>
          <w:b/>
          <w:lang w:val="en-US"/>
        </w:rPr>
        <w:t>&lt;&lt;iteration&gt;&gt;</w:t>
      </w:r>
      <w:r>
        <w:rPr>
          <w:lang w:val="en-US"/>
        </w:rPr>
        <w:t>’. Furthermore the class holds a</w:t>
      </w:r>
      <w:r w:rsidR="006D0079">
        <w:rPr>
          <w:lang w:val="en-US"/>
        </w:rPr>
        <w:t xml:space="preserve"> composition for the ‘</w:t>
      </w:r>
      <w:r w:rsidR="006D0079" w:rsidRPr="006D0079">
        <w:rPr>
          <w:b/>
          <w:lang w:val="en-US"/>
        </w:rPr>
        <w:t>quantum_condition_env</w:t>
      </w:r>
      <w:r w:rsidR="006D0079" w:rsidRPr="006D0079">
        <w:rPr>
          <w:lang w:val="en-US"/>
        </w:rPr>
        <w:t>‘</w:t>
      </w:r>
      <w:r w:rsidR="006D0079">
        <w:rPr>
          <w:lang w:val="en-US"/>
        </w:rPr>
        <w:t xml:space="preserve"> attribute.</w:t>
      </w:r>
    </w:p>
    <w:p w14:paraId="1A37D907" w14:textId="56E84F72" w:rsidR="001B5C72" w:rsidRDefault="001B5C72" w:rsidP="001B5C72">
      <w:pPr>
        <w:pStyle w:val="berschrift3"/>
        <w:rPr>
          <w:lang w:val="en-US"/>
        </w:rPr>
      </w:pPr>
      <w:bookmarkStart w:id="81" w:name="_Toc227221326"/>
      <w:r>
        <w:rPr>
          <w:lang w:val="en-US"/>
        </w:rPr>
        <w:t>ConjugationEnvironment</w:t>
      </w:r>
      <w:bookmarkEnd w:id="81"/>
    </w:p>
    <w:p w14:paraId="6B8DA02E" w14:textId="77777777" w:rsidR="001B5C72" w:rsidRDefault="001B5C72" w:rsidP="001B5C72">
      <w:pPr>
        <w:pStyle w:val="berschrift4"/>
        <w:rPr>
          <w:lang w:val="en-US"/>
        </w:rPr>
      </w:pPr>
      <w:r>
        <w:rPr>
          <w:lang w:val="en-US"/>
        </w:rPr>
        <w:t>Class functionality:</w:t>
      </w:r>
    </w:p>
    <w:p w14:paraId="3346FF38" w14:textId="5336077B" w:rsidR="001B5C72" w:rsidRPr="00147524" w:rsidRDefault="001B5C72" w:rsidP="002944BE">
      <w:pPr>
        <w:rPr>
          <w:lang w:val="en-US"/>
        </w:rPr>
      </w:pPr>
      <w:r>
        <w:rPr>
          <w:lang w:val="en-US"/>
        </w:rPr>
        <w:t xml:space="preserve">As described </w:t>
      </w:r>
      <w:r w:rsidR="002944BE">
        <w:rPr>
          <w:lang w:val="en-US"/>
        </w:rPr>
        <w:t>i</w:t>
      </w:r>
      <w:r w:rsidR="00654523">
        <w:rPr>
          <w:lang w:val="en-US"/>
        </w:rPr>
        <w:t>n</w:t>
      </w:r>
      <w:r>
        <w:rPr>
          <w:lang w:val="en-US"/>
        </w:rPr>
        <w:t xml:space="preserve"> the </w:t>
      </w:r>
      <w:r w:rsidR="00654523">
        <w:rPr>
          <w:lang w:val="en-US"/>
        </w:rPr>
        <w:t xml:space="preserve">qrisp </w:t>
      </w:r>
      <w:r w:rsidR="002944BE">
        <w:rPr>
          <w:lang w:val="en-US"/>
        </w:rPr>
        <w:t>documentation</w:t>
      </w:r>
      <w:r>
        <w:rPr>
          <w:lang w:val="en-US"/>
        </w:rPr>
        <w:t xml:space="preserve"> [</w:t>
      </w:r>
      <w:r w:rsidR="002944BE">
        <w:rPr>
          <w:lang w:val="en-US"/>
        </w:rPr>
        <w:t>25</w:t>
      </w:r>
      <w:r>
        <w:rPr>
          <w:lang w:val="en-US"/>
        </w:rPr>
        <w:t>]:</w:t>
      </w:r>
    </w:p>
    <w:p w14:paraId="2455ED93" w14:textId="08B67FA4" w:rsidR="00654523" w:rsidRDefault="001B5C72" w:rsidP="00654523">
      <w:pPr>
        <w:rPr>
          <w:b/>
          <w:lang w:val="en-US"/>
        </w:rPr>
      </w:pPr>
      <w:r>
        <w:rPr>
          <w:lang w:val="en-US"/>
        </w:rPr>
        <w:t>“</w:t>
      </w:r>
      <w:r w:rsidR="00654523" w:rsidRPr="00654523">
        <w:rPr>
          <w:b/>
          <w:lang w:val="en-US"/>
        </w:rPr>
        <w:t>This </w:t>
      </w:r>
      <w:hyperlink r:id="rId14" w:anchor="quantumenvironment" w:history="1">
        <w:r w:rsidR="00654523" w:rsidRPr="00654523">
          <w:rPr>
            <w:rStyle w:val="Hyperlink"/>
            <w:b/>
            <w:lang w:val="en-US"/>
          </w:rPr>
          <w:t>QuantumEnvironment</w:t>
        </w:r>
      </w:hyperlink>
      <w:r w:rsidR="00654523" w:rsidRPr="00654523">
        <w:rPr>
          <w:b/>
          <w:lang w:val="en-US"/>
        </w:rPr>
        <w:t> can be used for perfoming conjugated operations. An arbitrary unitary  </w:t>
      </w:r>
      <m:oMath>
        <m:r>
          <m:rPr>
            <m:sty m:val="bi"/>
          </m:rPr>
          <w:rPr>
            <w:rFonts w:ascii="Cambria Math" w:hAnsi="Cambria Math"/>
            <w:lang w:val="en-US"/>
          </w:rPr>
          <m:t>U∈SU(</m:t>
        </m:r>
        <m:sSup>
          <m:sSupPr>
            <m:ctrlPr>
              <w:rPr>
                <w:rFonts w:ascii="Cambria Math" w:hAnsi="Cambria Math"/>
                <w:b/>
                <w:i/>
                <w:lang w:val="en-US"/>
              </w:rPr>
            </m:ctrlPr>
          </m:sSupPr>
          <m:e>
            <m:r>
              <m:rPr>
                <m:sty m:val="bi"/>
              </m:rPr>
              <w:rPr>
                <w:rFonts w:ascii="Cambria Math" w:hAnsi="Cambria Math"/>
                <w:lang w:val="en-US"/>
              </w:rPr>
              <m:t>2</m:t>
            </m:r>
          </m:e>
          <m:sup>
            <m:r>
              <m:rPr>
                <m:sty m:val="bi"/>
              </m:rPr>
              <w:rPr>
                <w:rFonts w:ascii="Cambria Math" w:hAnsi="Cambria Math"/>
                <w:lang w:val="en-US"/>
              </w:rPr>
              <m:t>n</m:t>
            </m:r>
          </m:sup>
        </m:sSup>
        <m:r>
          <m:rPr>
            <m:sty m:val="bi"/>
          </m:rPr>
          <w:rPr>
            <w:rFonts w:ascii="Cambria Math" w:hAnsi="Cambria Math"/>
            <w:lang w:val="en-US"/>
          </w:rPr>
          <m:t xml:space="preserve">) </m:t>
        </m:r>
      </m:oMath>
      <w:r w:rsidR="00654523" w:rsidRPr="00654523">
        <w:rPr>
          <w:b/>
          <w:lang w:val="en-US"/>
        </w:rPr>
        <w:t>can be conjugated by another unitary </w:t>
      </w:r>
      <w:r w:rsidR="0069213F" w:rsidRPr="00654523">
        <w:rPr>
          <w:b/>
          <w:lang w:val="en-US"/>
        </w:rPr>
        <w:t> </w:t>
      </w:r>
      <m:oMath>
        <m:r>
          <m:rPr>
            <m:sty m:val="bi"/>
          </m:rPr>
          <w:rPr>
            <w:rFonts w:ascii="Cambria Math" w:hAnsi="Cambria Math"/>
            <w:lang w:val="en-US"/>
          </w:rPr>
          <m:t>V∈SU(</m:t>
        </m:r>
        <m:sSup>
          <m:sSupPr>
            <m:ctrlPr>
              <w:rPr>
                <w:rFonts w:ascii="Cambria Math" w:hAnsi="Cambria Math"/>
                <w:b/>
                <w:i/>
                <w:lang w:val="en-US"/>
              </w:rPr>
            </m:ctrlPr>
          </m:sSupPr>
          <m:e>
            <m:r>
              <m:rPr>
                <m:sty m:val="bi"/>
              </m:rPr>
              <w:rPr>
                <w:rFonts w:ascii="Cambria Math" w:hAnsi="Cambria Math"/>
                <w:lang w:val="en-US"/>
              </w:rPr>
              <m:t>2</m:t>
            </m:r>
          </m:e>
          <m:sup>
            <m:r>
              <m:rPr>
                <m:sty m:val="bi"/>
              </m:rPr>
              <w:rPr>
                <w:rFonts w:ascii="Cambria Math" w:hAnsi="Cambria Math"/>
                <w:lang w:val="en-US"/>
              </w:rPr>
              <m:t>n</m:t>
            </m:r>
          </m:sup>
        </m:sSup>
      </m:oMath>
      <w:r w:rsidR="00654523" w:rsidRPr="00654523">
        <w:rPr>
          <w:b/>
          <w:lang w:val="en-US"/>
        </w:rPr>
        <w:t>:</w:t>
      </w:r>
    </w:p>
    <w:p w14:paraId="5480E923" w14:textId="72B9DD5E" w:rsidR="0069213F" w:rsidRPr="00654523" w:rsidRDefault="0069213F" w:rsidP="0069213F">
      <w:pPr>
        <w:jc w:val="center"/>
        <w:rPr>
          <w:b/>
          <w:lang w:val="en-US"/>
        </w:rPr>
      </w:pPr>
      <m:oMathPara>
        <m:oMath>
          <m:r>
            <m:rPr>
              <m:sty m:val="bi"/>
            </m:rPr>
            <w:rPr>
              <w:rFonts w:ascii="Cambria Math" w:hAnsi="Cambria Math"/>
              <w:lang w:val="en-US"/>
            </w:rPr>
            <m:t>conj</m:t>
          </m:r>
          <m:d>
            <m:dPr>
              <m:ctrlPr>
                <w:rPr>
                  <w:rFonts w:ascii="Cambria Math" w:hAnsi="Cambria Math"/>
                  <w:b/>
                  <w:i/>
                  <w:lang w:val="en-US"/>
                </w:rPr>
              </m:ctrlPr>
            </m:dPr>
            <m:e>
              <m:r>
                <m:rPr>
                  <m:sty m:val="bi"/>
                </m:rPr>
                <w:rPr>
                  <w:rFonts w:ascii="Cambria Math" w:hAnsi="Cambria Math"/>
                  <w:lang w:val="en-US"/>
                </w:rPr>
                <m:t>U,V</m:t>
              </m:r>
            </m:e>
          </m:d>
          <m:r>
            <m:rPr>
              <m:sty m:val="bi"/>
            </m:rPr>
            <w:rPr>
              <w:rFonts w:ascii="Cambria Math" w:hAnsi="Cambria Math"/>
              <w:lang w:val="en-US"/>
            </w:rPr>
            <m:t>=</m:t>
          </m:r>
          <m:sSup>
            <m:sSupPr>
              <m:ctrlPr>
                <w:rPr>
                  <w:rFonts w:ascii="Cambria Math" w:hAnsi="Cambria Math"/>
                  <w:b/>
                  <w:i/>
                  <w:lang w:val="en-US"/>
                </w:rPr>
              </m:ctrlPr>
            </m:sSupPr>
            <m:e>
              <m:r>
                <m:rPr>
                  <m:sty m:val="bi"/>
                </m:rPr>
                <w:rPr>
                  <w:rFonts w:ascii="Cambria Math" w:hAnsi="Cambria Math"/>
                  <w:lang w:val="en-US"/>
                </w:rPr>
                <m:t>V</m:t>
              </m:r>
            </m:e>
            <m:sup>
              <m:r>
                <m:rPr>
                  <m:sty m:val="bi"/>
                </m:rPr>
                <w:rPr>
                  <w:rFonts w:ascii="Cambria Math" w:hAnsi="Cambria Math"/>
                  <w:lang w:val="en-US"/>
                </w:rPr>
                <m:t>†</m:t>
              </m:r>
            </m:sup>
          </m:sSup>
          <m:r>
            <m:rPr>
              <m:sty m:val="bi"/>
            </m:rPr>
            <w:rPr>
              <w:rFonts w:ascii="Cambria Math" w:hAnsi="Cambria Math"/>
              <w:lang w:val="en-US"/>
            </w:rPr>
            <m:t>UV</m:t>
          </m:r>
        </m:oMath>
      </m:oMathPara>
    </w:p>
    <w:p w14:paraId="0F87DFB8" w14:textId="77777777" w:rsidR="00654523" w:rsidRPr="00654523" w:rsidRDefault="00654523" w:rsidP="00654523">
      <w:pPr>
        <w:rPr>
          <w:b/>
          <w:lang w:val="en-US"/>
        </w:rPr>
      </w:pPr>
      <w:r w:rsidRPr="00654523">
        <w:rPr>
          <w:b/>
          <w:lang w:val="en-US"/>
        </w:rPr>
        <w:t>This structure appears in many quantum algorithms such as </w:t>
      </w:r>
      <w:hyperlink r:id="rId15" w:history="1">
        <w:r w:rsidRPr="00654523">
          <w:rPr>
            <w:rStyle w:val="Hyperlink"/>
            <w:b/>
            <w:lang w:val="en-US"/>
          </w:rPr>
          <w:t>Grover</w:t>
        </w:r>
      </w:hyperlink>
      <w:r w:rsidRPr="00654523">
        <w:rPr>
          <w:b/>
          <w:lang w:val="en-US"/>
        </w:rPr>
        <w:t>, </w:t>
      </w:r>
      <w:hyperlink r:id="rId16" w:history="1">
        <w:r w:rsidRPr="00654523">
          <w:rPr>
            <w:rStyle w:val="Hyperlink"/>
            <w:b/>
            <w:lang w:val="en-US"/>
          </w:rPr>
          <w:t>Quantum backtracking</w:t>
        </w:r>
      </w:hyperlink>
      <w:r w:rsidRPr="00654523">
        <w:rPr>
          <w:b/>
          <w:lang w:val="en-US"/>
        </w:rPr>
        <w:t> or </w:t>
      </w:r>
      <w:hyperlink r:id="rId17" w:history="1">
        <w:r w:rsidRPr="00654523">
          <w:rPr>
            <w:rStyle w:val="Hyperlink"/>
            <w:b/>
            <w:lang w:val="en-US"/>
          </w:rPr>
          <w:t>Fourier arithmetic</w:t>
        </w:r>
      </w:hyperlink>
      <w:r w:rsidRPr="00654523">
        <w:rPr>
          <w:b/>
          <w:lang w:val="en-US"/>
        </w:rPr>
        <w:t>.</w:t>
      </w:r>
    </w:p>
    <w:p w14:paraId="6A9E5BF9" w14:textId="77777777" w:rsidR="00654523" w:rsidRPr="00654523" w:rsidRDefault="00654523" w:rsidP="00654523">
      <w:pPr>
        <w:rPr>
          <w:b/>
          <w:lang w:val="en-US"/>
        </w:rPr>
      </w:pPr>
      <w:r w:rsidRPr="00654523">
        <w:rPr>
          <w:b/>
          <w:lang w:val="en-US"/>
        </w:rPr>
        <w:t>Using the ConjugationEnvironment not only helps to structure the code, but can also grant performance advantages.</w:t>
      </w:r>
    </w:p>
    <w:p w14:paraId="583B6042" w14:textId="77777777" w:rsidR="00654523" w:rsidRDefault="00654523" w:rsidP="00654523">
      <w:pPr>
        <w:rPr>
          <w:b/>
          <w:lang w:val="en-US"/>
        </w:rPr>
      </w:pPr>
      <w:r w:rsidRPr="00654523">
        <w:rPr>
          <w:b/>
          <w:lang w:val="en-US"/>
        </w:rPr>
        <w:t>This is because the controlled circuit of such a conjugation is can be realized by just controlling  instead of all three operations.</w:t>
      </w:r>
    </w:p>
    <w:p w14:paraId="0FF576CC" w14:textId="4E433682" w:rsidR="0069213F" w:rsidRPr="00654523" w:rsidRDefault="0069213F" w:rsidP="0069213F">
      <w:pPr>
        <w:jc w:val="center"/>
        <w:rPr>
          <w:b/>
          <w:lang w:val="en-US"/>
        </w:rPr>
      </w:pPr>
      <m:oMathPara>
        <m:oMath>
          <m:r>
            <m:rPr>
              <m:sty m:val="bi"/>
            </m:rPr>
            <w:rPr>
              <w:rFonts w:ascii="Cambria Math" w:hAnsi="Cambria Math"/>
              <w:lang w:val="en-US"/>
            </w:rPr>
            <m:t>Cconj</m:t>
          </m:r>
          <m:d>
            <m:dPr>
              <m:ctrlPr>
                <w:rPr>
                  <w:rFonts w:ascii="Cambria Math" w:hAnsi="Cambria Math"/>
                  <w:b/>
                  <w:i/>
                  <w:lang w:val="en-US"/>
                </w:rPr>
              </m:ctrlPr>
            </m:dPr>
            <m:e>
              <m:r>
                <m:rPr>
                  <m:sty m:val="bi"/>
                </m:rPr>
                <w:rPr>
                  <w:rFonts w:ascii="Cambria Math" w:hAnsi="Cambria Math"/>
                  <w:lang w:val="en-US"/>
                </w:rPr>
                <m:t>U,V</m:t>
              </m:r>
            </m:e>
          </m:d>
          <m:r>
            <m:rPr>
              <m:sty m:val="bi"/>
            </m:rPr>
            <w:rPr>
              <w:rFonts w:ascii="Cambria Math" w:hAnsi="Cambria Math"/>
              <w:lang w:val="en-US"/>
            </w:rPr>
            <m:t>=</m:t>
          </m:r>
          <m:sSup>
            <m:sSupPr>
              <m:ctrlPr>
                <w:rPr>
                  <w:rFonts w:ascii="Cambria Math" w:hAnsi="Cambria Math"/>
                  <w:b/>
                  <w:i/>
                  <w:lang w:val="en-US"/>
                </w:rPr>
              </m:ctrlPr>
            </m:sSupPr>
            <m:e>
              <m:r>
                <m:rPr>
                  <m:sty m:val="bi"/>
                </m:rPr>
                <w:rPr>
                  <w:rFonts w:ascii="Cambria Math" w:hAnsi="Cambria Math"/>
                  <w:lang w:val="en-US"/>
                </w:rPr>
                <m:t>V</m:t>
              </m:r>
            </m:e>
            <m:sup>
              <m:r>
                <m:rPr>
                  <m:sty m:val="bi"/>
                </m:rPr>
                <w:rPr>
                  <w:rFonts w:ascii="Cambria Math" w:hAnsi="Cambria Math"/>
                  <w:lang w:val="en-US"/>
                </w:rPr>
                <m:t>†</m:t>
              </m:r>
            </m:sup>
          </m:sSup>
          <m:r>
            <m:rPr>
              <m:sty m:val="bi"/>
            </m:rPr>
            <w:rPr>
              <w:rFonts w:ascii="Cambria Math" w:hAnsi="Cambria Math"/>
              <w:lang w:val="en-US"/>
            </w:rPr>
            <m:t>CUV</m:t>
          </m:r>
        </m:oMath>
      </m:oMathPara>
    </w:p>
    <w:p w14:paraId="45B9E095" w14:textId="03CB337D" w:rsidR="001B5C72" w:rsidRPr="00EA6A15" w:rsidRDefault="00654523" w:rsidP="0069213F">
      <w:pPr>
        <w:rPr>
          <w:b/>
          <w:lang w:val="en-US"/>
        </w:rPr>
      </w:pPr>
      <w:r w:rsidRPr="00654523">
        <w:rPr>
          <w:b/>
          <w:lang w:val="en-US"/>
        </w:rPr>
        <w:t xml:space="preserve">The ConjugationEnvironment can be called using the alias conjugate. Conjugate takes the conjugation function (in our example ) and returns a function that takes the arguments for the conjugation function and returns the corresponding ConjugationEnvironment. </w:t>
      </w:r>
      <w:r w:rsidRPr="00EA6A15">
        <w:rPr>
          <w:b/>
          <w:lang w:val="en-US"/>
        </w:rPr>
        <w:t>For more information consult the examples section.</w:t>
      </w:r>
      <w:r w:rsidR="001B5C72">
        <w:rPr>
          <w:lang w:val="en-US"/>
        </w:rPr>
        <w:t>”</w:t>
      </w:r>
    </w:p>
    <w:p w14:paraId="06E99AC9" w14:textId="77777777" w:rsidR="001B5C72" w:rsidRDefault="001B5C72" w:rsidP="001B5C72">
      <w:pPr>
        <w:pStyle w:val="berschrift4"/>
        <w:rPr>
          <w:lang w:val="en-US"/>
        </w:rPr>
      </w:pPr>
      <w:r>
        <w:rPr>
          <w:lang w:val="en-US"/>
        </w:rPr>
        <w:t>Class constructor and attributes:</w:t>
      </w:r>
    </w:p>
    <w:p w14:paraId="15EA33EF" w14:textId="187086D9" w:rsidR="00A25AED" w:rsidRPr="00A25AED" w:rsidRDefault="001B5C72" w:rsidP="00A25AED">
      <w:pPr>
        <w:rPr>
          <w:lang w:val="en-US"/>
        </w:rPr>
      </w:pPr>
      <w:r>
        <w:rPr>
          <w:lang w:val="en-US"/>
        </w:rPr>
        <w:t>The class constructor receives</w:t>
      </w:r>
      <w:r w:rsidR="00463F3C">
        <w:rPr>
          <w:lang w:val="en-US"/>
        </w:rPr>
        <w:t xml:space="preserve"> a function</w:t>
      </w:r>
      <w:r>
        <w:rPr>
          <w:lang w:val="en-US"/>
        </w:rPr>
        <w:t xml:space="preserve"> ‘</w:t>
      </w:r>
      <w:r>
        <w:rPr>
          <w:b/>
          <w:lang w:val="en-US"/>
        </w:rPr>
        <w:t>c</w:t>
      </w:r>
      <w:r w:rsidR="00463F3C">
        <w:rPr>
          <w:b/>
          <w:lang w:val="en-US"/>
        </w:rPr>
        <w:t>onjugation</w:t>
      </w:r>
      <w:r>
        <w:rPr>
          <w:b/>
          <w:lang w:val="en-US"/>
        </w:rPr>
        <w:t>_</w:t>
      </w:r>
      <w:r w:rsidR="00463F3C">
        <w:rPr>
          <w:b/>
          <w:lang w:val="en-US"/>
        </w:rPr>
        <w:t>function</w:t>
      </w:r>
      <w:r>
        <w:rPr>
          <w:b/>
          <w:lang w:val="en-US"/>
        </w:rPr>
        <w:t>’</w:t>
      </w:r>
      <w:r>
        <w:rPr>
          <w:lang w:val="en-US"/>
        </w:rPr>
        <w:t xml:space="preserve">, which is </w:t>
      </w:r>
      <w:r w:rsidR="00463F3C">
        <w:rPr>
          <w:lang w:val="en-US"/>
        </w:rPr>
        <w:t>“</w:t>
      </w:r>
      <w:r w:rsidR="00463F3C" w:rsidRPr="00463F3C">
        <w:rPr>
          <w:b/>
          <w:lang w:val="en-US"/>
        </w:rPr>
        <w:t>the function performing the operation V</w:t>
      </w:r>
      <w:r w:rsidR="00463F3C">
        <w:rPr>
          <w:lang w:val="en-US"/>
        </w:rPr>
        <w:t>”</w:t>
      </w:r>
      <w:r w:rsidR="008C5EBA">
        <w:rPr>
          <w:lang w:val="en-US"/>
        </w:rPr>
        <w:t xml:space="preserve"> </w:t>
      </w:r>
      <w:r w:rsidR="00463F3C">
        <w:rPr>
          <w:lang w:val="en-US"/>
        </w:rPr>
        <w:t xml:space="preserve">[25]. </w:t>
      </w:r>
      <w:r>
        <w:rPr>
          <w:lang w:val="en-US"/>
        </w:rPr>
        <w:t>It also receives a</w:t>
      </w:r>
      <w:r w:rsidR="008C5EBA">
        <w:rPr>
          <w:lang w:val="en-US"/>
        </w:rPr>
        <w:t>n iterable of objects</w:t>
      </w:r>
      <w:r>
        <w:rPr>
          <w:lang w:val="en-US"/>
        </w:rPr>
        <w:t xml:space="preserve"> ‘</w:t>
      </w:r>
      <w:r w:rsidR="008C5EBA" w:rsidRPr="008C5EBA">
        <w:rPr>
          <w:b/>
          <w:lang w:val="en-US"/>
        </w:rPr>
        <w:t>args</w:t>
      </w:r>
      <w:r w:rsidR="008C5EBA" w:rsidRPr="008C5EBA">
        <w:rPr>
          <w:lang w:val="en-US"/>
        </w:rPr>
        <w:t>’</w:t>
      </w:r>
      <w:r w:rsidR="008C5EBA">
        <w:rPr>
          <w:lang w:val="en-US"/>
        </w:rPr>
        <w:t>, which are “</w:t>
      </w:r>
      <w:r w:rsidR="008C5EBA" w:rsidRPr="008C5EBA">
        <w:rPr>
          <w:b/>
          <w:lang w:val="en-US"/>
        </w:rPr>
        <w:t>the arguments for the conjugation function</w:t>
      </w:r>
      <w:r w:rsidR="008C5EBA">
        <w:rPr>
          <w:lang w:val="en-US"/>
        </w:rPr>
        <w:t>” [25]. Furthermore it receives a mapping from a string to an object</w:t>
      </w:r>
      <w:r w:rsidR="00EA6A15">
        <w:rPr>
          <w:lang w:val="en-US"/>
        </w:rPr>
        <w:t xml:space="preserve"> ‘</w:t>
      </w:r>
      <w:r w:rsidR="00EA6A15" w:rsidRPr="00EA6A15">
        <w:rPr>
          <w:b/>
          <w:lang w:val="en-US"/>
        </w:rPr>
        <w:t>kwargs</w:t>
      </w:r>
      <w:r w:rsidR="00EA6A15">
        <w:rPr>
          <w:lang w:val="en-US"/>
        </w:rPr>
        <w:t>’</w:t>
      </w:r>
      <w:r w:rsidR="008C5EBA">
        <w:rPr>
          <w:lang w:val="en-US"/>
        </w:rPr>
        <w:t>, for “</w:t>
      </w:r>
      <w:r w:rsidR="008C5EBA" w:rsidRPr="008C5EBA">
        <w:rPr>
          <w:b/>
          <w:lang w:val="en-US"/>
        </w:rPr>
        <w:t xml:space="preserve">the keyword </w:t>
      </w:r>
      <w:r w:rsidR="008C5EBA">
        <w:rPr>
          <w:b/>
          <w:lang w:val="en-US"/>
        </w:rPr>
        <w:t>ar</w:t>
      </w:r>
      <w:r w:rsidR="008C5EBA" w:rsidRPr="008C5EBA">
        <w:rPr>
          <w:b/>
          <w:lang w:val="en-US"/>
        </w:rPr>
        <w:t>guments for the conjugation function</w:t>
      </w:r>
      <w:r w:rsidR="008C5EBA">
        <w:rPr>
          <w:lang w:val="en-US"/>
        </w:rPr>
        <w:t>”</w:t>
      </w:r>
      <w:r w:rsidR="00AB6751">
        <w:rPr>
          <w:lang w:val="en-US"/>
        </w:rPr>
        <w:t xml:space="preserve"> [25]</w:t>
      </w:r>
      <w:r w:rsidR="008C5EBA">
        <w:rPr>
          <w:lang w:val="en-US"/>
        </w:rPr>
        <w:t>.</w:t>
      </w:r>
      <w:r>
        <w:rPr>
          <w:lang w:val="en-US"/>
        </w:rPr>
        <w:t xml:space="preserve"> </w:t>
      </w:r>
      <w:r w:rsidR="00EA6A15">
        <w:rPr>
          <w:lang w:val="en-US"/>
        </w:rPr>
        <w:t>Also</w:t>
      </w:r>
      <w:r>
        <w:rPr>
          <w:lang w:val="en-US"/>
        </w:rPr>
        <w:t xml:space="preserve"> the constructor receives a bool</w:t>
      </w:r>
      <w:r w:rsidR="009748A8">
        <w:rPr>
          <w:lang w:val="en-US"/>
        </w:rPr>
        <w:t xml:space="preserve"> ‘</w:t>
      </w:r>
      <w:r w:rsidR="009748A8">
        <w:rPr>
          <w:b/>
          <w:lang w:val="en-US"/>
        </w:rPr>
        <w:t>allocation_management</w:t>
      </w:r>
      <w:r w:rsidR="009748A8" w:rsidRPr="009748A8">
        <w:rPr>
          <w:lang w:val="en-US"/>
        </w:rPr>
        <w:t>’</w:t>
      </w:r>
      <w:r>
        <w:rPr>
          <w:lang w:val="en-US"/>
        </w:rPr>
        <w:t xml:space="preserve">, which is by default </w:t>
      </w:r>
      <w:r w:rsidR="009748A8">
        <w:rPr>
          <w:lang w:val="en-US"/>
        </w:rPr>
        <w:t>true.</w:t>
      </w:r>
      <w:r>
        <w:rPr>
          <w:lang w:val="en-US"/>
        </w:rPr>
        <w:t xml:space="preserve"> </w:t>
      </w:r>
      <w:r w:rsidR="009748A8">
        <w:rPr>
          <w:lang w:val="en-US"/>
        </w:rPr>
        <w:t>A</w:t>
      </w:r>
      <w:r>
        <w:rPr>
          <w:lang w:val="en-US"/>
        </w:rPr>
        <w:t>ll of them get instantiated as class attributes.</w:t>
      </w:r>
      <w:r w:rsidR="009748A8">
        <w:rPr>
          <w:lang w:val="en-US"/>
        </w:rPr>
        <w:br/>
      </w:r>
      <w:r w:rsidR="009748A8">
        <w:rPr>
          <w:lang w:val="en-US"/>
        </w:rPr>
        <w:br/>
      </w:r>
      <w:r w:rsidR="009748A8">
        <w:rPr>
          <w:lang w:val="en-US"/>
        </w:rPr>
        <w:lastRenderedPageBreak/>
        <w:t xml:space="preserve">The class has one more attribute that is set in the </w:t>
      </w:r>
      <w:r w:rsidR="00A25AED">
        <w:rPr>
          <w:lang w:val="en-US"/>
        </w:rPr>
        <w:t>‘</w:t>
      </w:r>
      <w:r w:rsidR="00A25AED" w:rsidRPr="00A25AED">
        <w:rPr>
          <w:b/>
          <w:lang w:val="en-US"/>
        </w:rPr>
        <w:t>enter</w:t>
      </w:r>
      <w:r w:rsidR="00A25AED">
        <w:rPr>
          <w:lang w:val="en-US"/>
        </w:rPr>
        <w:t>’ method: ‘</w:t>
      </w:r>
      <w:r w:rsidR="00A25AED" w:rsidRPr="00A25AED">
        <w:rPr>
          <w:b/>
          <w:lang w:val="en-US"/>
        </w:rPr>
        <w:t>conjugation_circ</w:t>
      </w:r>
      <w:r w:rsidR="00A25AED" w:rsidRPr="00A25AED">
        <w:rPr>
          <w:lang w:val="en-US"/>
        </w:rPr>
        <w:t>’</w:t>
      </w:r>
      <w:r w:rsidR="00A25AED">
        <w:rPr>
          <w:lang w:val="en-US"/>
        </w:rPr>
        <w:t xml:space="preserve">. This is </w:t>
      </w:r>
      <w:r w:rsidR="000749BA">
        <w:rPr>
          <w:lang w:val="en-US"/>
        </w:rPr>
        <w:t>a copy</w:t>
      </w:r>
      <w:r w:rsidR="00A25AED">
        <w:rPr>
          <w:lang w:val="en-US"/>
        </w:rPr>
        <w:t xml:space="preserve"> ‘</w:t>
      </w:r>
      <w:r w:rsidR="00A25AED" w:rsidRPr="00A25AED">
        <w:rPr>
          <w:b/>
          <w:lang w:val="en-US"/>
        </w:rPr>
        <w:t>QuantumCircuit</w:t>
      </w:r>
      <w:r w:rsidR="00A25AED">
        <w:rPr>
          <w:lang w:val="en-US"/>
        </w:rPr>
        <w:t>’ of the ‘</w:t>
      </w:r>
      <w:r w:rsidR="00A25AED" w:rsidRPr="00A25AED">
        <w:rPr>
          <w:b/>
          <w:lang w:val="en-US"/>
        </w:rPr>
        <w:t>env_qs</w:t>
      </w:r>
      <w:r w:rsidR="00A25AED">
        <w:rPr>
          <w:lang w:val="en-US"/>
        </w:rPr>
        <w:t>’</w:t>
      </w:r>
      <w:r w:rsidR="000749BA">
        <w:rPr>
          <w:lang w:val="en-US"/>
        </w:rPr>
        <w:t xml:space="preserve"> that is used for the conjugation.</w:t>
      </w:r>
    </w:p>
    <w:p w14:paraId="1E15D7E6" w14:textId="77777777" w:rsidR="001B5C72" w:rsidRDefault="001B5C72" w:rsidP="001B5C72">
      <w:pPr>
        <w:pStyle w:val="berschrift4"/>
        <w:rPr>
          <w:lang w:val="en-US"/>
        </w:rPr>
      </w:pPr>
      <w:r>
        <w:rPr>
          <w:lang w:val="en-US"/>
        </w:rPr>
        <w:t>Class methods:</w:t>
      </w:r>
    </w:p>
    <w:p w14:paraId="4708541E" w14:textId="77777777" w:rsidR="001B5C72" w:rsidRDefault="001B5C72" w:rsidP="001B5C72">
      <w:pPr>
        <w:rPr>
          <w:lang w:val="en-US"/>
        </w:rPr>
      </w:pPr>
      <w:r>
        <w:rPr>
          <w:lang w:val="en-US"/>
        </w:rPr>
        <w:t>The class methods are as follows:</w:t>
      </w:r>
    </w:p>
    <w:p w14:paraId="547CD24B" w14:textId="77777777" w:rsidR="00495D3E" w:rsidRDefault="00495D3E" w:rsidP="00495D3E">
      <w:pPr>
        <w:pStyle w:val="Listenabsatz"/>
        <w:numPr>
          <w:ilvl w:val="0"/>
          <w:numId w:val="17"/>
        </w:numPr>
        <w:rPr>
          <w:lang w:val="en-US"/>
        </w:rPr>
      </w:pPr>
      <w:r>
        <w:rPr>
          <w:lang w:val="en-US"/>
        </w:rPr>
        <w:t>‘</w:t>
      </w:r>
      <w:r w:rsidRPr="00BA7CFF">
        <w:rPr>
          <w:b/>
          <w:lang w:val="en-US"/>
        </w:rPr>
        <w:t>__enter__</w:t>
      </w:r>
      <w:r>
        <w:rPr>
          <w:lang w:val="en-US"/>
        </w:rPr>
        <w:t>’ – This dunder method is called as it enters the environment. It mostly prepares data for the conjugation.</w:t>
      </w:r>
    </w:p>
    <w:p w14:paraId="539C6D39" w14:textId="77777777" w:rsidR="00495D3E" w:rsidRDefault="00495D3E" w:rsidP="00495D3E">
      <w:pPr>
        <w:pStyle w:val="Listenabsatz"/>
        <w:numPr>
          <w:ilvl w:val="0"/>
          <w:numId w:val="17"/>
        </w:numPr>
        <w:rPr>
          <w:lang w:val="en-US"/>
        </w:rPr>
      </w:pPr>
      <w:r w:rsidRPr="00B95BA6">
        <w:rPr>
          <w:lang w:val="en-US"/>
        </w:rPr>
        <w:t>'</w:t>
      </w:r>
      <w:r w:rsidRPr="00B95BA6">
        <w:rPr>
          <w:b/>
          <w:bCs/>
          <w:lang w:val="en-US"/>
        </w:rPr>
        <w:t>__exit__</w:t>
      </w:r>
      <w:r w:rsidRPr="00B95BA6">
        <w:rPr>
          <w:lang w:val="en-US"/>
        </w:rPr>
        <w:t>' - this dunder method is called as it exits the environment.</w:t>
      </w:r>
      <w:r>
        <w:rPr>
          <w:lang w:val="en-US"/>
        </w:rPr>
        <w:t xml:space="preserve"> It performs the conjugation or performs an inversion if in tracing mode.</w:t>
      </w:r>
    </w:p>
    <w:p w14:paraId="331705B7" w14:textId="77777777" w:rsidR="00495D3E" w:rsidRDefault="00495D3E" w:rsidP="00495D3E">
      <w:pPr>
        <w:pStyle w:val="Listenabsatz"/>
        <w:numPr>
          <w:ilvl w:val="0"/>
          <w:numId w:val="17"/>
        </w:numPr>
        <w:rPr>
          <w:lang w:val="en-US"/>
        </w:rPr>
      </w:pPr>
      <w:r>
        <w:rPr>
          <w:lang w:val="en-US"/>
        </w:rPr>
        <w:t>‘</w:t>
      </w:r>
      <w:r w:rsidRPr="00BA7CFF">
        <w:rPr>
          <w:b/>
          <w:lang w:val="en-US"/>
        </w:rPr>
        <w:t>perform_conjugation</w:t>
      </w:r>
      <w:r>
        <w:rPr>
          <w:lang w:val="en-US"/>
        </w:rPr>
        <w:t>’</w:t>
      </w:r>
      <w:r w:rsidRPr="00BA7CFF">
        <w:rPr>
          <w:lang w:val="en-US"/>
        </w:rPr>
        <w:t xml:space="preserve"> – </w:t>
      </w:r>
      <w:r>
        <w:rPr>
          <w:lang w:val="en-US"/>
        </w:rPr>
        <w:t>this is the logic of the conjugation.</w:t>
      </w:r>
    </w:p>
    <w:p w14:paraId="15430770" w14:textId="480D5E6E" w:rsidR="00495D3E" w:rsidRDefault="00495D3E" w:rsidP="006364DC">
      <w:pPr>
        <w:pStyle w:val="Listenabsatz"/>
        <w:numPr>
          <w:ilvl w:val="0"/>
          <w:numId w:val="17"/>
        </w:numPr>
        <w:rPr>
          <w:lang w:val="en-US"/>
        </w:rPr>
      </w:pPr>
      <w:r>
        <w:rPr>
          <w:lang w:val="en-US"/>
        </w:rPr>
        <w:t>‘</w:t>
      </w:r>
      <w:r w:rsidRPr="00166905">
        <w:rPr>
          <w:b/>
          <w:lang w:val="en-US"/>
        </w:rPr>
        <w:t>jcompile</w:t>
      </w:r>
      <w:r>
        <w:rPr>
          <w:lang w:val="en-US"/>
        </w:rPr>
        <w:t xml:space="preserve">’ - </w:t>
      </w:r>
      <w:r w:rsidRPr="00495D3E">
        <w:rPr>
          <w:lang w:val="en-US"/>
        </w:rPr>
        <w:t xml:space="preserve">This </w:t>
      </w:r>
      <w:r>
        <w:rPr>
          <w:lang w:val="en-US"/>
        </w:rPr>
        <w:t>method implements the JAX compilation logic</w:t>
      </w:r>
    </w:p>
    <w:p w14:paraId="29DE9097" w14:textId="0EE4B54B" w:rsidR="00166905" w:rsidRPr="00495D3E" w:rsidRDefault="00495D3E" w:rsidP="00495D3E">
      <w:pPr>
        <w:pStyle w:val="Listenabsatz"/>
        <w:numPr>
          <w:ilvl w:val="0"/>
          <w:numId w:val="17"/>
        </w:numPr>
        <w:rPr>
          <w:lang w:val="en-US"/>
        </w:rPr>
      </w:pPr>
      <w:r>
        <w:rPr>
          <w:lang w:val="en-US"/>
        </w:rPr>
        <w:t>‘</w:t>
      </w:r>
      <w:r w:rsidRPr="00495D3E">
        <w:rPr>
          <w:b/>
          <w:lang w:val="en-US"/>
        </w:rPr>
        <w:t>compile</w:t>
      </w:r>
      <w:r>
        <w:rPr>
          <w:lang w:val="en-US"/>
        </w:rPr>
        <w:t>’ – This method implements the compilation logic</w:t>
      </w:r>
    </w:p>
    <w:p w14:paraId="5560DC99" w14:textId="77777777" w:rsidR="001B5C72" w:rsidRDefault="001B5C72" w:rsidP="001B5C72">
      <w:pPr>
        <w:pStyle w:val="berschrift4"/>
        <w:rPr>
          <w:lang w:val="en-US"/>
        </w:rPr>
      </w:pPr>
      <w:r>
        <w:rPr>
          <w:lang w:val="en-US"/>
        </w:rPr>
        <w:t>Details and design decisions:</w:t>
      </w:r>
    </w:p>
    <w:p w14:paraId="7FFBCCD1" w14:textId="1DDB3127" w:rsidR="001B5C72" w:rsidRDefault="006D2D4B" w:rsidP="001B5C72">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w:t>
      </w:r>
      <w:r w:rsidR="001B5C72">
        <w:rPr>
          <w:lang w:val="en-US"/>
        </w:rPr>
        <w:t xml:space="preserve"> Furthermore this class uses the jax library. </w:t>
      </w:r>
      <w:r w:rsidR="004512B8">
        <w:rPr>
          <w:lang w:val="en-US"/>
        </w:rPr>
        <w:t>The method ‘</w:t>
      </w:r>
      <w:r w:rsidR="004512B8" w:rsidRPr="004512B8">
        <w:rPr>
          <w:b/>
          <w:lang w:val="en-US"/>
        </w:rPr>
        <w:t>compile</w:t>
      </w:r>
      <w:r w:rsidR="004512B8">
        <w:rPr>
          <w:lang w:val="en-US"/>
        </w:rPr>
        <w:t>’ uses a parameter ctrl, which is never used, so it has a ‘?’ type. The ‘</w:t>
      </w:r>
      <w:r w:rsidR="004512B8" w:rsidRPr="004512B8">
        <w:rPr>
          <w:b/>
          <w:lang w:val="en-US"/>
        </w:rPr>
        <w:t>perform_conjugation</w:t>
      </w:r>
      <w:r w:rsidR="004512B8">
        <w:rPr>
          <w:lang w:val="en-US"/>
        </w:rPr>
        <w:t xml:space="preserve">’ method uses the </w:t>
      </w:r>
      <w:r w:rsidR="009921C0">
        <w:rPr>
          <w:lang w:val="en-US"/>
        </w:rPr>
        <w:t xml:space="preserve">decorator </w:t>
      </w:r>
      <w:r w:rsidR="009921C0" w:rsidRPr="009921C0">
        <w:rPr>
          <w:lang w:val="en-US"/>
        </w:rPr>
        <w:t>‘</w:t>
      </w:r>
      <w:r w:rsidR="009921C0" w:rsidRPr="009921C0">
        <w:rPr>
          <w:b/>
          <w:lang w:val="en-US"/>
        </w:rPr>
        <w:t>@custom_control</w:t>
      </w:r>
      <w:r w:rsidR="009921C0">
        <w:rPr>
          <w:lang w:val="en-US"/>
        </w:rPr>
        <w:t>’, it is labelled with ‘</w:t>
      </w:r>
      <w:r w:rsidR="009921C0" w:rsidRPr="009921C0">
        <w:rPr>
          <w:b/>
          <w:lang w:val="en-US"/>
        </w:rPr>
        <w:t>&lt;&lt;custom_control&gt;&gt;</w:t>
      </w:r>
      <w:r w:rsidR="009921C0">
        <w:rPr>
          <w:lang w:val="en-US"/>
        </w:rPr>
        <w:t>’.</w:t>
      </w:r>
      <w:r w:rsidR="00A766D1">
        <w:rPr>
          <w:lang w:val="en-US"/>
        </w:rPr>
        <w:t xml:space="preserve"> The class has an composition to the ‘</w:t>
      </w:r>
      <w:r w:rsidR="00A766D1" w:rsidRPr="00A766D1">
        <w:rPr>
          <w:b/>
          <w:lang w:val="en-US"/>
        </w:rPr>
        <w:t>QuantumCircuit</w:t>
      </w:r>
      <w:r w:rsidR="00A766D1">
        <w:rPr>
          <w:lang w:val="en-US"/>
        </w:rPr>
        <w:t>’ class, since the circuit wouldn’t exist without the ‘</w:t>
      </w:r>
      <w:r w:rsidR="00A766D1" w:rsidRPr="00A766D1">
        <w:rPr>
          <w:b/>
          <w:lang w:val="en-US"/>
        </w:rPr>
        <w:t>ConjugationEnvironment</w:t>
      </w:r>
      <w:r w:rsidR="00A766D1">
        <w:rPr>
          <w:lang w:val="en-US"/>
        </w:rPr>
        <w:t>’.</w:t>
      </w:r>
      <w:r w:rsidR="009921C0">
        <w:rPr>
          <w:lang w:val="en-US"/>
        </w:rPr>
        <w:t xml:space="preserve"> </w:t>
      </w:r>
      <w:r w:rsidR="001B5C72">
        <w:rPr>
          <w:lang w:val="en-US"/>
        </w:rPr>
        <w:t>The class inherits from the '</w:t>
      </w:r>
      <w:r w:rsidR="001B5C72" w:rsidRPr="00E53591">
        <w:rPr>
          <w:b/>
          <w:lang w:val="en-US"/>
        </w:rPr>
        <w:t>Quantum</w:t>
      </w:r>
      <w:r w:rsidR="001B5C72">
        <w:rPr>
          <w:b/>
          <w:lang w:val="en-US"/>
        </w:rPr>
        <w:t>Environment</w:t>
      </w:r>
      <w:r w:rsidR="001B5C72">
        <w:rPr>
          <w:lang w:val="en-US"/>
        </w:rPr>
        <w:t>’ class.</w:t>
      </w:r>
    </w:p>
    <w:p w14:paraId="134ACEA9" w14:textId="77777777" w:rsidR="009921C0" w:rsidRDefault="009921C0" w:rsidP="001B5C72">
      <w:pPr>
        <w:rPr>
          <w:lang w:val="en-US"/>
        </w:rPr>
      </w:pPr>
    </w:p>
    <w:p w14:paraId="319F5913" w14:textId="049F6C6D" w:rsidR="009921C0" w:rsidRDefault="00D712EA" w:rsidP="00D712EA">
      <w:pPr>
        <w:pStyle w:val="berschrift3"/>
        <w:rPr>
          <w:lang w:val="en-US"/>
        </w:rPr>
      </w:pPr>
      <w:bookmarkStart w:id="82" w:name="_Toc227221327"/>
      <w:r>
        <w:rPr>
          <w:lang w:val="en-US"/>
        </w:rPr>
        <w:t>ControlEnvironment</w:t>
      </w:r>
      <w:bookmarkEnd w:id="82"/>
    </w:p>
    <w:p w14:paraId="09181309" w14:textId="5E5E6348" w:rsidR="00D712EA" w:rsidRDefault="00D712EA" w:rsidP="00D712EA">
      <w:pPr>
        <w:pStyle w:val="berschrift4"/>
        <w:rPr>
          <w:lang w:val="en-US"/>
        </w:rPr>
      </w:pPr>
      <w:r>
        <w:rPr>
          <w:lang w:val="en-US"/>
        </w:rPr>
        <w:t>Class functionality:</w:t>
      </w:r>
    </w:p>
    <w:p w14:paraId="16D05C25" w14:textId="77777777" w:rsidR="00D0192F" w:rsidRDefault="00D0192F" w:rsidP="00D712EA">
      <w:pPr>
        <w:rPr>
          <w:lang w:val="en-US"/>
        </w:rPr>
      </w:pPr>
      <w:r>
        <w:rPr>
          <w:lang w:val="en-US"/>
        </w:rPr>
        <w:t>As described in the Qrisp Documentation of ‘</w:t>
      </w:r>
      <w:r w:rsidRPr="00D0192F">
        <w:rPr>
          <w:b/>
          <w:lang w:val="en-US"/>
        </w:rPr>
        <w:t>ControlEnvironment</w:t>
      </w:r>
      <w:r>
        <w:rPr>
          <w:lang w:val="en-US"/>
        </w:rPr>
        <w:t>’ [26]:</w:t>
      </w:r>
    </w:p>
    <w:p w14:paraId="0638195D" w14:textId="77777777" w:rsidR="00D0192F" w:rsidRPr="00FB55FA" w:rsidRDefault="00D0192F" w:rsidP="00D0192F">
      <w:pPr>
        <w:rPr>
          <w:b/>
          <w:bCs/>
          <w:lang w:val="en-US"/>
        </w:rPr>
      </w:pPr>
      <w:r>
        <w:rPr>
          <w:lang w:val="en-US"/>
        </w:rPr>
        <w:t>“</w:t>
      </w:r>
      <w:r w:rsidRPr="00FB55FA">
        <w:rPr>
          <w:b/>
          <w:bCs/>
          <w:lang w:val="en-US"/>
        </w:rPr>
        <w:t>This class behaves similarly to ConditionEnvironment but instead of a function calculating a truth value, we supply a list of qubits. The environment’s content is then controlled on these qubits.</w:t>
      </w:r>
    </w:p>
    <w:p w14:paraId="3131C42D" w14:textId="00560804" w:rsidR="00D0192F" w:rsidRPr="00FB55FA" w:rsidRDefault="00D0192F" w:rsidP="00D0192F">
      <w:pPr>
        <w:rPr>
          <w:b/>
          <w:bCs/>
          <w:lang w:val="en-US"/>
        </w:rPr>
      </w:pPr>
      <w:r w:rsidRPr="00D0192F">
        <w:rPr>
          <w:b/>
          <w:bCs/>
          <w:lang w:val="en-US"/>
        </w:rPr>
        <w:t>An alias for this QuantumEnvironment is “control”.</w:t>
      </w:r>
      <w:r w:rsidRPr="00FB55FA">
        <w:rPr>
          <w:lang w:val="en-US"/>
        </w:rPr>
        <w:t>“</w:t>
      </w:r>
    </w:p>
    <w:p w14:paraId="24122DD0" w14:textId="77777777" w:rsidR="00D0192F" w:rsidRDefault="00D0192F" w:rsidP="00D0192F">
      <w:pPr>
        <w:pStyle w:val="berschrift4"/>
        <w:rPr>
          <w:lang w:val="en-US"/>
        </w:rPr>
      </w:pPr>
      <w:r>
        <w:rPr>
          <w:lang w:val="en-US"/>
        </w:rPr>
        <w:t>Class constructor and attributes:</w:t>
      </w:r>
    </w:p>
    <w:p w14:paraId="06A5908C" w14:textId="6792DB08" w:rsidR="00FB55FA" w:rsidRDefault="00FB55FA" w:rsidP="00D0192F">
      <w:pPr>
        <w:rPr>
          <w:lang w:val="en-US"/>
        </w:rPr>
      </w:pPr>
      <w:r>
        <w:rPr>
          <w:lang w:val="en-US"/>
        </w:rPr>
        <w:t>The class constructor receives following parameters:</w:t>
      </w:r>
    </w:p>
    <w:p w14:paraId="2A6744C6" w14:textId="6CBBB515" w:rsidR="00FB55FA" w:rsidRPr="00FB55FA" w:rsidRDefault="00F81354" w:rsidP="00FB55FA">
      <w:pPr>
        <w:pStyle w:val="Listenabsatz"/>
        <w:numPr>
          <w:ilvl w:val="0"/>
          <w:numId w:val="17"/>
        </w:numPr>
        <w:rPr>
          <w:lang w:val="en-US"/>
        </w:rPr>
      </w:pPr>
      <w:r w:rsidRPr="00F81354">
        <w:rPr>
          <w:lang w:val="en-US"/>
        </w:rPr>
        <w:t>‘</w:t>
      </w:r>
      <w:r w:rsidR="00FB55FA" w:rsidRPr="00FB55FA">
        <w:rPr>
          <w:b/>
          <w:lang w:val="en-US"/>
        </w:rPr>
        <w:t>ctrl_qubits: List[Qubit]</w:t>
      </w:r>
      <w:r w:rsidR="00FB55FA">
        <w:rPr>
          <w:lang w:val="en-US"/>
        </w:rPr>
        <w:t>’ – this is the list of qubits on which to control the environments contents. [26]</w:t>
      </w:r>
    </w:p>
    <w:p w14:paraId="68E8EB35" w14:textId="7A8873F9" w:rsidR="00D712EA" w:rsidRDefault="00F81354" w:rsidP="00F81354">
      <w:pPr>
        <w:pStyle w:val="Listenabsatz"/>
        <w:numPr>
          <w:ilvl w:val="0"/>
          <w:numId w:val="17"/>
        </w:numPr>
        <w:rPr>
          <w:lang w:val="en-US"/>
        </w:rPr>
      </w:pPr>
      <w:r>
        <w:rPr>
          <w:lang w:val="en-US"/>
        </w:rPr>
        <w:t>‘</w:t>
      </w:r>
      <w:r w:rsidRPr="00F81354">
        <w:rPr>
          <w:b/>
          <w:lang w:val="en-US"/>
        </w:rPr>
        <w:t>ct</w:t>
      </w:r>
      <w:r>
        <w:rPr>
          <w:b/>
          <w:lang w:val="en-US"/>
        </w:rPr>
        <w:t>rl_state: int | String = -1</w:t>
      </w:r>
      <w:r>
        <w:rPr>
          <w:lang w:val="en-US"/>
        </w:rPr>
        <w:t>’ – “</w:t>
      </w:r>
      <w:r w:rsidRPr="00F81354">
        <w:rPr>
          <w:b/>
          <w:lang w:val="en-US"/>
        </w:rPr>
        <w:t>The computational basis state which is supposed to activate the environment. Can be supplied as a bitstring or integer. The default is “1111..”.</w:t>
      </w:r>
      <w:r>
        <w:rPr>
          <w:lang w:val="en-US"/>
        </w:rPr>
        <w:t>” [26]</w:t>
      </w:r>
    </w:p>
    <w:p w14:paraId="308220BC" w14:textId="27E5510B" w:rsidR="00F81354" w:rsidRDefault="000C4112" w:rsidP="00F81354">
      <w:pPr>
        <w:pStyle w:val="Listenabsatz"/>
        <w:numPr>
          <w:ilvl w:val="0"/>
          <w:numId w:val="17"/>
        </w:numPr>
        <w:rPr>
          <w:lang w:val="en-US"/>
        </w:rPr>
      </w:pPr>
      <w:r>
        <w:rPr>
          <w:lang w:val="en-US"/>
        </w:rPr>
        <w:t>‘</w:t>
      </w:r>
      <w:r w:rsidRPr="000C4112">
        <w:rPr>
          <w:b/>
          <w:lang w:val="en-US"/>
        </w:rPr>
        <w:t>ctrl_method: String = null</w:t>
      </w:r>
      <w:r>
        <w:rPr>
          <w:lang w:val="en-US"/>
        </w:rPr>
        <w:t>’ – this is the method being passed to the controlled Instruction in the compiler</w:t>
      </w:r>
    </w:p>
    <w:p w14:paraId="204AD749" w14:textId="128BF71A" w:rsidR="000C4112" w:rsidRDefault="000C4112" w:rsidP="00F81354">
      <w:pPr>
        <w:pStyle w:val="Listenabsatz"/>
        <w:numPr>
          <w:ilvl w:val="0"/>
          <w:numId w:val="17"/>
        </w:numPr>
        <w:rPr>
          <w:lang w:val="en-US"/>
        </w:rPr>
      </w:pPr>
      <w:r>
        <w:rPr>
          <w:lang w:val="en-US"/>
        </w:rPr>
        <w:t>‘</w:t>
      </w:r>
      <w:r>
        <w:rPr>
          <w:b/>
          <w:lang w:val="en-US"/>
        </w:rPr>
        <w:t>invert</w:t>
      </w:r>
      <w:r w:rsidRPr="000C4112">
        <w:rPr>
          <w:b/>
          <w:lang w:val="en-US"/>
        </w:rPr>
        <w:t>: bool = false</w:t>
      </w:r>
      <w:r>
        <w:rPr>
          <w:lang w:val="en-US"/>
        </w:rPr>
        <w:t xml:space="preserve">’ – this bool decides over control states </w:t>
      </w:r>
    </w:p>
    <w:p w14:paraId="7B703B9D" w14:textId="4B709A45" w:rsidR="000C4112" w:rsidRDefault="000C4112" w:rsidP="000C4112">
      <w:pPr>
        <w:rPr>
          <w:lang w:val="en-US"/>
        </w:rPr>
      </w:pPr>
      <w:r>
        <w:rPr>
          <w:lang w:val="en-US"/>
        </w:rPr>
        <w:t>All parameters get instantiated as class attributes. Furthermore the remaining class attributes are:</w:t>
      </w:r>
    </w:p>
    <w:p w14:paraId="63BA2533" w14:textId="60DC646A" w:rsidR="00F719C6" w:rsidRDefault="000C4112" w:rsidP="00F719C6">
      <w:pPr>
        <w:pStyle w:val="Listenabsatz"/>
        <w:numPr>
          <w:ilvl w:val="0"/>
          <w:numId w:val="17"/>
        </w:numPr>
        <w:rPr>
          <w:lang w:val="en-US"/>
        </w:rPr>
      </w:pPr>
      <w:r>
        <w:rPr>
          <w:lang w:val="en-US"/>
        </w:rPr>
        <w:t>‘</w:t>
      </w:r>
      <w:r w:rsidRPr="000C4112">
        <w:rPr>
          <w:b/>
          <w:lang w:val="en-US"/>
        </w:rPr>
        <w:t>arg_qs</w:t>
      </w:r>
      <w:r>
        <w:rPr>
          <w:b/>
          <w:lang w:val="en-US"/>
        </w:rPr>
        <w:t xml:space="preserve">: </w:t>
      </w:r>
      <w:r w:rsidR="002531ED">
        <w:rPr>
          <w:b/>
          <w:lang w:val="en-US"/>
        </w:rPr>
        <w:t>QuantumSession</w:t>
      </w:r>
      <w:r>
        <w:rPr>
          <w:lang w:val="en-US"/>
        </w:rPr>
        <w:t>’</w:t>
      </w:r>
      <w:r w:rsidR="002531ED">
        <w:rPr>
          <w:lang w:val="en-US"/>
        </w:rPr>
        <w:t xml:space="preserve"> </w:t>
      </w:r>
      <w:r w:rsidR="00F678BE">
        <w:rPr>
          <w:lang w:val="en-US"/>
        </w:rPr>
        <w:t>–</w:t>
      </w:r>
      <w:r w:rsidR="002531ED">
        <w:rPr>
          <w:lang w:val="en-US"/>
        </w:rPr>
        <w:t xml:space="preserve"> </w:t>
      </w:r>
      <w:r w:rsidR="00F719C6">
        <w:rPr>
          <w:lang w:val="en-US"/>
        </w:rPr>
        <w:t>these are the merged sessions of the ‘</w:t>
      </w:r>
      <w:r w:rsidR="00F719C6" w:rsidRPr="00F719C6">
        <w:rPr>
          <w:b/>
          <w:lang w:val="en-US"/>
        </w:rPr>
        <w:t>ctrl_qubits</w:t>
      </w:r>
      <w:r w:rsidR="00F719C6">
        <w:rPr>
          <w:lang w:val="en-US"/>
        </w:rPr>
        <w:t>’</w:t>
      </w:r>
    </w:p>
    <w:p w14:paraId="04D7AD0E" w14:textId="7E06B43F" w:rsidR="00F719C6" w:rsidRDefault="00F719C6" w:rsidP="00F719C6">
      <w:pPr>
        <w:pStyle w:val="Listenabsatz"/>
        <w:numPr>
          <w:ilvl w:val="0"/>
          <w:numId w:val="17"/>
        </w:numPr>
        <w:rPr>
          <w:lang w:val="en-US"/>
        </w:rPr>
      </w:pPr>
      <w:r w:rsidRPr="00373C7E">
        <w:rPr>
          <w:lang w:val="en-US"/>
        </w:rPr>
        <w:lastRenderedPageBreak/>
        <w:t>‘</w:t>
      </w:r>
      <w:r w:rsidRPr="00373C7E">
        <w:rPr>
          <w:b/>
          <w:lang w:val="en-US"/>
        </w:rPr>
        <w:t>sub_condition</w:t>
      </w:r>
      <w:r w:rsidR="00B46CF2" w:rsidRPr="00373C7E">
        <w:rPr>
          <w:b/>
          <w:lang w:val="en-US"/>
        </w:rPr>
        <w:t>_envs: List[ ControlEnvironment | ConditionEnvironment]</w:t>
      </w:r>
      <w:r w:rsidR="00B46CF2" w:rsidRPr="00373C7E">
        <w:rPr>
          <w:lang w:val="en-US"/>
        </w:rPr>
        <w:t xml:space="preserve">’ - </w:t>
      </w:r>
      <w:r w:rsidRPr="00373C7E">
        <w:rPr>
          <w:lang w:val="en-US"/>
        </w:rPr>
        <w:t xml:space="preserve"> </w:t>
      </w:r>
      <w:r w:rsidR="00B46CF2" w:rsidRPr="00373C7E">
        <w:rPr>
          <w:lang w:val="en-US"/>
        </w:rPr>
        <w:t xml:space="preserve"> This </w:t>
      </w:r>
      <w:r w:rsidR="00373C7E" w:rsidRPr="00373C7E">
        <w:rPr>
          <w:lang w:val="en-US"/>
        </w:rPr>
        <w:t>attrbute prevents redundant application of control gates by a</w:t>
      </w:r>
      <w:r w:rsidR="00373C7E">
        <w:rPr>
          <w:lang w:val="en-US"/>
        </w:rPr>
        <w:t>llowing the parent environment to distinguish between normal quantum gates and nested environments.</w:t>
      </w:r>
    </w:p>
    <w:p w14:paraId="792784E5" w14:textId="4645D884" w:rsidR="00373C7E" w:rsidRDefault="00373C7E" w:rsidP="00F719C6">
      <w:pPr>
        <w:pStyle w:val="Listenabsatz"/>
        <w:numPr>
          <w:ilvl w:val="0"/>
          <w:numId w:val="17"/>
        </w:numPr>
        <w:rPr>
          <w:lang w:val="en-US"/>
        </w:rPr>
      </w:pPr>
      <w:r>
        <w:rPr>
          <w:lang w:val="en-US"/>
        </w:rPr>
        <w:t>‘</w:t>
      </w:r>
      <w:r w:rsidRPr="00373C7E">
        <w:rPr>
          <w:b/>
          <w:lang w:val="en-US"/>
        </w:rPr>
        <w:t xml:space="preserve">condition_truth_value: </w:t>
      </w:r>
      <w:r w:rsidR="00137808">
        <w:rPr>
          <w:b/>
          <w:lang w:val="en-US"/>
        </w:rPr>
        <w:t>Qubit</w:t>
      </w:r>
      <w:r w:rsidR="00137808">
        <w:rPr>
          <w:lang w:val="en-US"/>
        </w:rPr>
        <w:t>’</w:t>
      </w:r>
      <w:r>
        <w:rPr>
          <w:lang w:val="en-US"/>
        </w:rPr>
        <w:t xml:space="preserve"> </w:t>
      </w:r>
      <w:r w:rsidR="00137808">
        <w:rPr>
          <w:lang w:val="en-US"/>
        </w:rPr>
        <w:t>– this qubit represents if the ‘</w:t>
      </w:r>
      <w:r w:rsidR="00137808" w:rsidRPr="00137808">
        <w:rPr>
          <w:b/>
          <w:lang w:val="en-US"/>
        </w:rPr>
        <w:t>ControlEnvironment</w:t>
      </w:r>
      <w:r w:rsidR="00137808">
        <w:rPr>
          <w:lang w:val="en-US"/>
        </w:rPr>
        <w:t>’</w:t>
      </w:r>
      <w:r>
        <w:rPr>
          <w:lang w:val="en-US"/>
        </w:rPr>
        <w:t xml:space="preserve"> </w:t>
      </w:r>
      <w:r w:rsidR="00137808">
        <w:rPr>
          <w:lang w:val="en-US"/>
        </w:rPr>
        <w:t>is active or true</w:t>
      </w:r>
    </w:p>
    <w:p w14:paraId="310CAB82" w14:textId="38835953" w:rsidR="00137808" w:rsidRDefault="00137808" w:rsidP="00F719C6">
      <w:pPr>
        <w:pStyle w:val="Listenabsatz"/>
        <w:numPr>
          <w:ilvl w:val="0"/>
          <w:numId w:val="17"/>
        </w:numPr>
        <w:rPr>
          <w:lang w:val="en-US"/>
        </w:rPr>
      </w:pPr>
      <w:r>
        <w:rPr>
          <w:lang w:val="en-US"/>
        </w:rPr>
        <w:t>‘</w:t>
      </w:r>
      <w:r w:rsidRPr="00137808">
        <w:rPr>
          <w:b/>
          <w:lang w:val="en-US"/>
        </w:rPr>
        <w:t>qbool: QuantumBool</w:t>
      </w:r>
      <w:r>
        <w:rPr>
          <w:lang w:val="en-US"/>
        </w:rPr>
        <w:t xml:space="preserve">’ </w:t>
      </w:r>
      <w:r w:rsidR="0069543D">
        <w:rPr>
          <w:lang w:val="en-US"/>
        </w:rPr>
        <w:t>–</w:t>
      </w:r>
      <w:r>
        <w:rPr>
          <w:lang w:val="en-US"/>
        </w:rPr>
        <w:t xml:space="preserve"> </w:t>
      </w:r>
      <w:r w:rsidR="0069543D">
        <w:rPr>
          <w:lang w:val="en-US"/>
        </w:rPr>
        <w:t>this is a an</w:t>
      </w:r>
      <w:r w:rsidR="00650A91">
        <w:rPr>
          <w:lang w:val="en-US"/>
        </w:rPr>
        <w:t>c</w:t>
      </w:r>
      <w:r w:rsidR="0069543D">
        <w:rPr>
          <w:lang w:val="en-US"/>
        </w:rPr>
        <w:t>illa qubit holding the environments condition truth value</w:t>
      </w:r>
    </w:p>
    <w:p w14:paraId="48059BD3" w14:textId="211F0F71" w:rsidR="001B5C72" w:rsidRDefault="00F5504E" w:rsidP="00786DB7">
      <w:pPr>
        <w:pStyle w:val="Listenabsatz"/>
        <w:numPr>
          <w:ilvl w:val="0"/>
          <w:numId w:val="17"/>
        </w:numPr>
        <w:rPr>
          <w:lang w:val="en-US"/>
        </w:rPr>
      </w:pPr>
      <w:r w:rsidRPr="00F5504E">
        <w:rPr>
          <w:lang w:val="en-US"/>
        </w:rPr>
        <w:t>‘</w:t>
      </w:r>
      <w:r w:rsidRPr="00F5504E">
        <w:rPr>
          <w:b/>
          <w:lang w:val="en-US"/>
        </w:rPr>
        <w:t>parent_cond_env: ControlEnvironment | ConditionEnvironment</w:t>
      </w:r>
      <w:r w:rsidRPr="00F5504E">
        <w:rPr>
          <w:lang w:val="en-US"/>
        </w:rPr>
        <w:t>’ – this attribute is needed to</w:t>
      </w:r>
      <w:r>
        <w:rPr>
          <w:lang w:val="en-US"/>
        </w:rPr>
        <w:t xml:space="preserve"> make nested control or condition blocks compile correctly and efficiently</w:t>
      </w:r>
    </w:p>
    <w:p w14:paraId="7E800A04" w14:textId="11DA323F" w:rsidR="00786DB7" w:rsidRDefault="00786DB7" w:rsidP="00786DB7">
      <w:pPr>
        <w:pStyle w:val="berschrift4"/>
        <w:rPr>
          <w:lang w:val="en-US"/>
        </w:rPr>
      </w:pPr>
      <w:r>
        <w:rPr>
          <w:lang w:val="en-US"/>
        </w:rPr>
        <w:t>Class methods:</w:t>
      </w:r>
    </w:p>
    <w:p w14:paraId="328846D0" w14:textId="77777777" w:rsidR="00786DB7" w:rsidRDefault="00786DB7" w:rsidP="00786DB7">
      <w:pPr>
        <w:rPr>
          <w:lang w:val="en-US"/>
        </w:rPr>
      </w:pPr>
      <w:r w:rsidRPr="00786DB7">
        <w:rPr>
          <w:lang w:val="en-US"/>
        </w:rPr>
        <w:t>The class methods are as follows:</w:t>
      </w:r>
    </w:p>
    <w:p w14:paraId="3CBBC280" w14:textId="0CA58CBA" w:rsidR="00786DB7" w:rsidRPr="00786DB7" w:rsidRDefault="00786DB7" w:rsidP="00786DB7">
      <w:pPr>
        <w:pStyle w:val="Listenabsatz"/>
        <w:numPr>
          <w:ilvl w:val="0"/>
          <w:numId w:val="17"/>
        </w:numPr>
        <w:rPr>
          <w:lang w:val="en-US"/>
        </w:rPr>
      </w:pPr>
      <w:r w:rsidRPr="00786DB7">
        <w:rPr>
          <w:lang w:val="en-US"/>
        </w:rPr>
        <w:t>‘</w:t>
      </w:r>
      <w:r w:rsidRPr="00786DB7">
        <w:rPr>
          <w:b/>
          <w:lang w:val="en-US"/>
        </w:rPr>
        <w:t>__enter__</w:t>
      </w:r>
      <w:r w:rsidRPr="00786DB7">
        <w:rPr>
          <w:lang w:val="en-US"/>
        </w:rPr>
        <w:t>’ – This dunder method is called as it enters the environment. It mostly prepares data</w:t>
      </w:r>
      <w:r>
        <w:rPr>
          <w:lang w:val="en-US"/>
        </w:rPr>
        <w:t>. It returns the ‘</w:t>
      </w:r>
      <w:r w:rsidRPr="00786DB7">
        <w:rPr>
          <w:b/>
          <w:lang w:val="en-US"/>
        </w:rPr>
        <w:t>condition_truth_table</w:t>
      </w:r>
      <w:r>
        <w:rPr>
          <w:lang w:val="en-US"/>
        </w:rPr>
        <w:t>’</w:t>
      </w:r>
    </w:p>
    <w:p w14:paraId="18155226" w14:textId="0276CA87" w:rsidR="00786DB7" w:rsidRDefault="00786DB7" w:rsidP="00786DB7">
      <w:pPr>
        <w:pStyle w:val="Listenabsatz"/>
        <w:numPr>
          <w:ilvl w:val="0"/>
          <w:numId w:val="17"/>
        </w:numPr>
        <w:rPr>
          <w:lang w:val="en-US"/>
        </w:rPr>
      </w:pPr>
      <w:r w:rsidRPr="00B95BA6">
        <w:rPr>
          <w:lang w:val="en-US"/>
        </w:rPr>
        <w:t>'</w:t>
      </w:r>
      <w:r w:rsidRPr="00B95BA6">
        <w:rPr>
          <w:b/>
          <w:bCs/>
          <w:lang w:val="en-US"/>
        </w:rPr>
        <w:t>__exit__</w:t>
      </w:r>
      <w:r w:rsidRPr="00B95BA6">
        <w:rPr>
          <w:lang w:val="en-US"/>
        </w:rPr>
        <w:t>' - this dunder method is called as it exits the environment.</w:t>
      </w:r>
      <w:r>
        <w:rPr>
          <w:lang w:val="en-US"/>
        </w:rPr>
        <w:t xml:space="preserve"> </w:t>
      </w:r>
      <w:r w:rsidR="006364DC">
        <w:rPr>
          <w:lang w:val="en-US"/>
        </w:rPr>
        <w:t>It determines the tracing mode and then the parent environment</w:t>
      </w:r>
    </w:p>
    <w:p w14:paraId="0298317A" w14:textId="23AEB996" w:rsidR="00786DB7" w:rsidRDefault="00786DB7" w:rsidP="00786DB7">
      <w:pPr>
        <w:pStyle w:val="Listenabsatz"/>
        <w:numPr>
          <w:ilvl w:val="0"/>
          <w:numId w:val="17"/>
        </w:numPr>
        <w:rPr>
          <w:lang w:val="en-US"/>
        </w:rPr>
      </w:pPr>
      <w:r>
        <w:rPr>
          <w:lang w:val="en-US"/>
        </w:rPr>
        <w:t>‘</w:t>
      </w:r>
      <w:r w:rsidRPr="00495D3E">
        <w:rPr>
          <w:b/>
          <w:lang w:val="en-US"/>
        </w:rPr>
        <w:t>compile</w:t>
      </w:r>
      <w:r>
        <w:rPr>
          <w:lang w:val="en-US"/>
        </w:rPr>
        <w:t>’ – This method implements the compilation logic</w:t>
      </w:r>
    </w:p>
    <w:p w14:paraId="6549B252" w14:textId="79C8ED1B" w:rsidR="00786DB7" w:rsidRDefault="00786DB7" w:rsidP="00786DB7">
      <w:pPr>
        <w:pStyle w:val="Listenabsatz"/>
        <w:numPr>
          <w:ilvl w:val="0"/>
          <w:numId w:val="17"/>
        </w:numPr>
        <w:rPr>
          <w:lang w:val="en-US"/>
        </w:rPr>
      </w:pPr>
      <w:r w:rsidRPr="006364DC">
        <w:rPr>
          <w:lang w:val="en-US"/>
        </w:rPr>
        <w:t>‘</w:t>
      </w:r>
      <w:r w:rsidRPr="006364DC">
        <w:rPr>
          <w:b/>
          <w:lang w:val="en-US"/>
        </w:rPr>
        <w:t>jcompile</w:t>
      </w:r>
      <w:r w:rsidRPr="006364DC">
        <w:rPr>
          <w:lang w:val="en-US"/>
        </w:rPr>
        <w:t>’ - This method implements the JAX compilation logic</w:t>
      </w:r>
    </w:p>
    <w:p w14:paraId="26A1C179" w14:textId="582A8DEA" w:rsidR="00786DB7" w:rsidRDefault="002F6DCB" w:rsidP="002F6DCB">
      <w:pPr>
        <w:pStyle w:val="berschrift4"/>
        <w:rPr>
          <w:lang w:val="en-US"/>
        </w:rPr>
      </w:pPr>
      <w:r>
        <w:rPr>
          <w:lang w:val="en-US"/>
        </w:rPr>
        <w:t>Details and design decisions:</w:t>
      </w:r>
    </w:p>
    <w:p w14:paraId="426232AF" w14:textId="16CF4929" w:rsidR="00F12C17" w:rsidRDefault="006D2D4B" w:rsidP="006D2D4B">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w:t>
      </w:r>
      <w:r w:rsidR="00D476B1">
        <w:rPr>
          <w:lang w:val="en-US"/>
        </w:rPr>
        <w:t xml:space="preserve"> The ‘</w:t>
      </w:r>
      <w:r w:rsidR="00D476B1" w:rsidRPr="00D476B1">
        <w:rPr>
          <w:b/>
          <w:lang w:val="en-US"/>
        </w:rPr>
        <w:t>sub_condition_env</w:t>
      </w:r>
      <w:r w:rsidR="00D476B1">
        <w:rPr>
          <w:b/>
          <w:lang w:val="en-US"/>
        </w:rPr>
        <w:t>s</w:t>
      </w:r>
      <w:r w:rsidR="00D476B1">
        <w:rPr>
          <w:lang w:val="en-US"/>
        </w:rPr>
        <w:t>’ and ‘</w:t>
      </w:r>
      <w:r w:rsidR="00D476B1">
        <w:rPr>
          <w:b/>
          <w:lang w:val="en-US"/>
        </w:rPr>
        <w:t>parent_cond_env</w:t>
      </w:r>
      <w:r w:rsidR="00D476B1" w:rsidRPr="00D476B1">
        <w:rPr>
          <w:lang w:val="en-US"/>
        </w:rPr>
        <w:t>’</w:t>
      </w:r>
      <w:r w:rsidR="00D476B1">
        <w:rPr>
          <w:lang w:val="en-US"/>
        </w:rPr>
        <w:t xml:space="preserve"> are in round brackets to imply that it can be either one of them and that the attribute doesn’t have to be of that specific type but can.</w:t>
      </w:r>
      <w:r w:rsidR="00A766D1">
        <w:rPr>
          <w:lang w:val="en-US"/>
        </w:rPr>
        <w:t xml:space="preserve"> The class has a composition to ‘</w:t>
      </w:r>
      <w:r w:rsidR="00A766D1" w:rsidRPr="00A766D1">
        <w:rPr>
          <w:b/>
          <w:lang w:val="en-US"/>
        </w:rPr>
        <w:t>Qubit</w:t>
      </w:r>
      <w:r w:rsidR="00A766D1" w:rsidRPr="00A766D1">
        <w:rPr>
          <w:lang w:val="en-US"/>
        </w:rPr>
        <w:t>’</w:t>
      </w:r>
      <w:r w:rsidR="00A766D1">
        <w:rPr>
          <w:lang w:val="en-US"/>
        </w:rPr>
        <w:t>, because the ‘</w:t>
      </w:r>
      <w:r w:rsidR="00A766D1" w:rsidRPr="00A766D1">
        <w:rPr>
          <w:b/>
          <w:lang w:val="en-US"/>
        </w:rPr>
        <w:t>ctrl_qubits</w:t>
      </w:r>
      <w:r w:rsidR="00A766D1">
        <w:rPr>
          <w:lang w:val="en-US"/>
        </w:rPr>
        <w:t>’</w:t>
      </w:r>
      <w:r w:rsidR="00F12C17">
        <w:rPr>
          <w:lang w:val="en-US"/>
        </w:rPr>
        <w:t xml:space="preserve"> </w:t>
      </w:r>
      <w:r w:rsidR="0063302F">
        <w:rPr>
          <w:lang w:val="en-US"/>
        </w:rPr>
        <w:t>wouldn’t serve a purpose without a context, same goes for the ‘</w:t>
      </w:r>
      <w:r w:rsidR="0063302F" w:rsidRPr="0063302F">
        <w:rPr>
          <w:b/>
          <w:lang w:val="en-US"/>
        </w:rPr>
        <w:t>QuantumBool</w:t>
      </w:r>
      <w:r w:rsidR="0063302F">
        <w:rPr>
          <w:lang w:val="en-US"/>
        </w:rPr>
        <w:t>’ association and the ‘</w:t>
      </w:r>
      <w:r w:rsidR="0063302F" w:rsidRPr="0063302F">
        <w:rPr>
          <w:b/>
          <w:lang w:val="en-US"/>
        </w:rPr>
        <w:t>sub_condition_envs</w:t>
      </w:r>
      <w:r w:rsidR="0063302F">
        <w:rPr>
          <w:lang w:val="en-US"/>
        </w:rPr>
        <w:t>’ attribute. The ‘</w:t>
      </w:r>
      <w:r w:rsidR="0063302F" w:rsidRPr="0063302F">
        <w:rPr>
          <w:b/>
          <w:lang w:val="en-US"/>
        </w:rPr>
        <w:t>QuantumSession</w:t>
      </w:r>
      <w:r w:rsidR="0063302F">
        <w:rPr>
          <w:lang w:val="en-US"/>
        </w:rPr>
        <w:t>’ ‘</w:t>
      </w:r>
      <w:r w:rsidR="0063302F" w:rsidRPr="0063302F">
        <w:rPr>
          <w:b/>
          <w:lang w:val="en-US"/>
        </w:rPr>
        <w:t>arg_qs</w:t>
      </w:r>
      <w:r w:rsidR="0063302F">
        <w:rPr>
          <w:lang w:val="en-US"/>
        </w:rPr>
        <w:t>’</w:t>
      </w:r>
      <w:r w:rsidR="0050366D">
        <w:rPr>
          <w:lang w:val="en-US"/>
        </w:rPr>
        <w:t>,</w:t>
      </w:r>
      <w:r w:rsidR="0063302F">
        <w:rPr>
          <w:lang w:val="en-US"/>
        </w:rPr>
        <w:t xml:space="preserve"> the ‘</w:t>
      </w:r>
      <w:r w:rsidR="0063302F" w:rsidRPr="0063302F">
        <w:rPr>
          <w:b/>
          <w:lang w:val="en-US"/>
        </w:rPr>
        <w:t>parent_cond_env</w:t>
      </w:r>
      <w:r w:rsidR="0063302F">
        <w:rPr>
          <w:lang w:val="en-US"/>
        </w:rPr>
        <w:t>’</w:t>
      </w:r>
      <w:r w:rsidR="0050366D">
        <w:rPr>
          <w:lang w:val="en-US"/>
        </w:rPr>
        <w:t xml:space="preserve"> and ‘</w:t>
      </w:r>
      <w:r w:rsidR="0050366D" w:rsidRPr="0050366D">
        <w:rPr>
          <w:b/>
          <w:lang w:val="en-US"/>
        </w:rPr>
        <w:t>qbool</w:t>
      </w:r>
      <w:r w:rsidR="0050366D">
        <w:rPr>
          <w:lang w:val="en-US"/>
        </w:rPr>
        <w:t>’</w:t>
      </w:r>
      <w:r w:rsidR="0063302F">
        <w:rPr>
          <w:lang w:val="en-US"/>
        </w:rPr>
        <w:t xml:space="preserve"> exist on their own, thus they are aggregations. </w:t>
      </w:r>
      <w:r w:rsidR="00F12C17">
        <w:rPr>
          <w:lang w:val="en-US"/>
        </w:rPr>
        <w:t>The class inherits from ‘</w:t>
      </w:r>
      <w:r w:rsidR="00F12C17">
        <w:rPr>
          <w:b/>
          <w:lang w:val="en-US"/>
        </w:rPr>
        <w:t>QuantumEnvironment</w:t>
      </w:r>
      <w:r w:rsidR="00F12C17">
        <w:rPr>
          <w:lang w:val="en-US"/>
        </w:rPr>
        <w:t>’.</w:t>
      </w:r>
    </w:p>
    <w:p w14:paraId="33EB359C" w14:textId="77777777" w:rsidR="00F12C17" w:rsidRDefault="00F12C17" w:rsidP="00F12C17">
      <w:pPr>
        <w:rPr>
          <w:lang w:val="en-US"/>
        </w:rPr>
      </w:pPr>
    </w:p>
    <w:p w14:paraId="4871B347" w14:textId="0D310F1F" w:rsidR="00F12C17" w:rsidRDefault="00F12C17" w:rsidP="00F12C17">
      <w:pPr>
        <w:pStyle w:val="berschrift3"/>
        <w:rPr>
          <w:lang w:val="en-US"/>
        </w:rPr>
      </w:pPr>
      <w:bookmarkStart w:id="83" w:name="_Toc227221328"/>
      <w:r>
        <w:rPr>
          <w:lang w:val="en-US"/>
        </w:rPr>
        <w:t>CustomControlEnvironment</w:t>
      </w:r>
      <w:bookmarkEnd w:id="83"/>
    </w:p>
    <w:p w14:paraId="65248E71" w14:textId="4A595D94" w:rsidR="008F2A73" w:rsidRDefault="00024C33" w:rsidP="00024C33">
      <w:pPr>
        <w:pStyle w:val="berschrift4"/>
        <w:rPr>
          <w:lang w:val="en-US"/>
        </w:rPr>
      </w:pPr>
      <w:r>
        <w:rPr>
          <w:lang w:val="en-US"/>
        </w:rPr>
        <w:t>Class functionality:</w:t>
      </w:r>
    </w:p>
    <w:p w14:paraId="4EBA700F" w14:textId="59672AD5" w:rsidR="00024C33" w:rsidRDefault="00763544" w:rsidP="00024C33">
      <w:pPr>
        <w:rPr>
          <w:lang w:val="en-US"/>
        </w:rPr>
      </w:pPr>
      <w:r>
        <w:rPr>
          <w:lang w:val="en-US"/>
        </w:rPr>
        <w:t>The purpose of ‘</w:t>
      </w:r>
      <w:r w:rsidRPr="00763544">
        <w:rPr>
          <w:b/>
          <w:lang w:val="en-US"/>
        </w:rPr>
        <w:t>CustomControlEnvironment</w:t>
      </w:r>
      <w:r>
        <w:rPr>
          <w:lang w:val="en-US"/>
        </w:rPr>
        <w:t>’ is to rewrite all instructions in an environment into ‘</w:t>
      </w:r>
      <w:r w:rsidRPr="00763544">
        <w:rPr>
          <w:b/>
          <w:lang w:val="en-US"/>
        </w:rPr>
        <w:t>CustomControlOperation</w:t>
      </w:r>
      <w:r>
        <w:rPr>
          <w:lang w:val="en-US"/>
        </w:rPr>
        <w:t>’, controlled by a specific qubit. Most importantly this is happening without using standard controlled-gate synthesis.</w:t>
      </w:r>
    </w:p>
    <w:p w14:paraId="69E6D397" w14:textId="1E5F8014" w:rsidR="00A43633" w:rsidRDefault="00A43633" w:rsidP="00A43633">
      <w:pPr>
        <w:pStyle w:val="berschrift4"/>
        <w:rPr>
          <w:lang w:val="en-US"/>
        </w:rPr>
      </w:pPr>
      <w:r>
        <w:rPr>
          <w:lang w:val="en-US"/>
        </w:rPr>
        <w:t>Class constructor and attributes:</w:t>
      </w:r>
    </w:p>
    <w:p w14:paraId="5300FBEC" w14:textId="53B194F2" w:rsidR="00763544" w:rsidRDefault="00A43633" w:rsidP="00024C33">
      <w:pPr>
        <w:rPr>
          <w:lang w:val="en-US"/>
        </w:rPr>
      </w:pPr>
      <w:r>
        <w:rPr>
          <w:lang w:val="en-US"/>
        </w:rPr>
        <w:t>The class constructor has two parameters, of which only one is used: ‘</w:t>
      </w:r>
      <w:r w:rsidRPr="00A43633">
        <w:rPr>
          <w:b/>
          <w:lang w:val="en-US"/>
        </w:rPr>
        <w:t>control_qb</w:t>
      </w:r>
      <w:r>
        <w:rPr>
          <w:lang w:val="en-US"/>
        </w:rPr>
        <w:t xml:space="preserve">’, </w:t>
      </w:r>
      <w:r w:rsidR="00222290">
        <w:rPr>
          <w:lang w:val="en-US"/>
        </w:rPr>
        <w:t>it</w:t>
      </w:r>
      <w:r>
        <w:rPr>
          <w:lang w:val="en-US"/>
        </w:rPr>
        <w:t xml:space="preserve"> is instantiated as a Qubit.</w:t>
      </w:r>
      <w:r w:rsidR="00DD4399">
        <w:rPr>
          <w:lang w:val="en-US"/>
        </w:rPr>
        <w:t xml:space="preserve"> It is the control qubit that controls the operations.</w:t>
      </w:r>
    </w:p>
    <w:p w14:paraId="66AC36E3" w14:textId="2D8C6088" w:rsidR="00DD4399" w:rsidRPr="00024C33" w:rsidRDefault="00DD4399" w:rsidP="00DD4399">
      <w:pPr>
        <w:pStyle w:val="berschrift4"/>
        <w:rPr>
          <w:lang w:val="en-US"/>
        </w:rPr>
      </w:pPr>
      <w:r>
        <w:rPr>
          <w:lang w:val="en-US"/>
        </w:rPr>
        <w:t>Class methods:</w:t>
      </w:r>
    </w:p>
    <w:p w14:paraId="4DB906A1" w14:textId="007BF59A" w:rsidR="008F2A73" w:rsidRDefault="00DD4399" w:rsidP="008F2A73">
      <w:pPr>
        <w:rPr>
          <w:lang w:val="en-US"/>
        </w:rPr>
      </w:pPr>
      <w:r>
        <w:rPr>
          <w:lang w:val="en-US"/>
        </w:rPr>
        <w:t>The class methods are as follows:</w:t>
      </w:r>
    </w:p>
    <w:p w14:paraId="7730E506" w14:textId="396E44D8" w:rsidR="00DD4399" w:rsidRDefault="00DD4399" w:rsidP="00DD4399">
      <w:pPr>
        <w:pStyle w:val="Listenabsatz"/>
        <w:numPr>
          <w:ilvl w:val="0"/>
          <w:numId w:val="17"/>
        </w:numPr>
        <w:rPr>
          <w:lang w:val="en-US"/>
        </w:rPr>
      </w:pPr>
      <w:r>
        <w:rPr>
          <w:lang w:val="en-US"/>
        </w:rPr>
        <w:t>‘</w:t>
      </w:r>
      <w:r w:rsidRPr="00DD4399">
        <w:rPr>
          <w:b/>
          <w:lang w:val="en-US"/>
        </w:rPr>
        <w:t>__enter__</w:t>
      </w:r>
      <w:r>
        <w:rPr>
          <w:lang w:val="en-US"/>
        </w:rPr>
        <w:t xml:space="preserve">’ – </w:t>
      </w:r>
      <w:r w:rsidR="00D37CC1" w:rsidRPr="00786DB7">
        <w:rPr>
          <w:lang w:val="en-US"/>
        </w:rPr>
        <w:t xml:space="preserve">This dunder method is called as it enters the environment. </w:t>
      </w:r>
      <w:r w:rsidR="00D37CC1">
        <w:rPr>
          <w:lang w:val="en-US"/>
        </w:rPr>
        <w:t xml:space="preserve">The method </w:t>
      </w:r>
      <w:r>
        <w:rPr>
          <w:lang w:val="en-US"/>
        </w:rPr>
        <w:t>calls the parents ‘</w:t>
      </w:r>
      <w:r>
        <w:rPr>
          <w:b/>
          <w:lang w:val="en-US"/>
        </w:rPr>
        <w:t>__enter__</w:t>
      </w:r>
      <w:r>
        <w:rPr>
          <w:lang w:val="en-US"/>
        </w:rPr>
        <w:t>’ method and merges the environment’s ‘</w:t>
      </w:r>
      <w:r w:rsidRPr="00DD4399">
        <w:rPr>
          <w:b/>
          <w:lang w:val="en-US"/>
        </w:rPr>
        <w:t>QuantumSession</w:t>
      </w:r>
      <w:r>
        <w:rPr>
          <w:lang w:val="en-US"/>
        </w:rPr>
        <w:t>’ with the ‘</w:t>
      </w:r>
      <w:r w:rsidRPr="00DD4399">
        <w:rPr>
          <w:b/>
          <w:lang w:val="en-US"/>
        </w:rPr>
        <w:t>control_qb</w:t>
      </w:r>
      <w:r>
        <w:rPr>
          <w:lang w:val="en-US"/>
        </w:rPr>
        <w:t>’s ‘</w:t>
      </w:r>
      <w:r w:rsidRPr="00DD4399">
        <w:rPr>
          <w:b/>
          <w:lang w:val="en-US"/>
        </w:rPr>
        <w:t>QuantumSession</w:t>
      </w:r>
      <w:r>
        <w:rPr>
          <w:lang w:val="en-US"/>
        </w:rPr>
        <w:t>’.</w:t>
      </w:r>
    </w:p>
    <w:p w14:paraId="5F87A82E" w14:textId="5F3FCBFD" w:rsidR="00DD4399" w:rsidRDefault="00DD4399" w:rsidP="00DD4399">
      <w:pPr>
        <w:pStyle w:val="Listenabsatz"/>
        <w:numPr>
          <w:ilvl w:val="0"/>
          <w:numId w:val="17"/>
        </w:numPr>
        <w:rPr>
          <w:lang w:val="en-US"/>
        </w:rPr>
      </w:pPr>
      <w:r>
        <w:rPr>
          <w:lang w:val="en-US"/>
        </w:rPr>
        <w:t>‘</w:t>
      </w:r>
      <w:r>
        <w:rPr>
          <w:b/>
          <w:lang w:val="en-US"/>
        </w:rPr>
        <w:t>compile</w:t>
      </w:r>
      <w:r>
        <w:rPr>
          <w:lang w:val="en-US"/>
        </w:rPr>
        <w:t xml:space="preserve">’ - </w:t>
      </w:r>
      <w:r w:rsidR="00D37CC1">
        <w:rPr>
          <w:lang w:val="en-US"/>
        </w:rPr>
        <w:t>This method implements the compilation logic</w:t>
      </w:r>
    </w:p>
    <w:p w14:paraId="12A89126" w14:textId="56F4FBE6" w:rsidR="00D37CC1" w:rsidRDefault="00D37CC1" w:rsidP="00D37CC1">
      <w:pPr>
        <w:pStyle w:val="berschrift4"/>
        <w:rPr>
          <w:lang w:val="en-US"/>
        </w:rPr>
      </w:pPr>
      <w:r>
        <w:rPr>
          <w:lang w:val="en-US"/>
        </w:rPr>
        <w:lastRenderedPageBreak/>
        <w:t>Details and design decisions:</w:t>
      </w:r>
    </w:p>
    <w:p w14:paraId="661BAB65" w14:textId="59304CE2" w:rsidR="00546E4E" w:rsidRDefault="006D2D4B" w:rsidP="006D2D4B">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 xml:space="preserve">’. </w:t>
      </w:r>
      <w:r w:rsidR="001043DB">
        <w:rPr>
          <w:lang w:val="en-US"/>
        </w:rPr>
        <w:t xml:space="preserve">This method has an </w:t>
      </w:r>
      <w:r w:rsidR="00222290">
        <w:rPr>
          <w:lang w:val="en-US"/>
        </w:rPr>
        <w:t>aggregation</w:t>
      </w:r>
      <w:r w:rsidR="001043DB">
        <w:rPr>
          <w:lang w:val="en-US"/>
        </w:rPr>
        <w:t xml:space="preserve"> to the ‘Qubit’</w:t>
      </w:r>
      <w:r w:rsidR="00222290">
        <w:rPr>
          <w:lang w:val="en-US"/>
        </w:rPr>
        <w:t xml:space="preserve"> class</w:t>
      </w:r>
      <w:r w:rsidR="001043DB">
        <w:rPr>
          <w:lang w:val="en-US"/>
        </w:rPr>
        <w:t xml:space="preserve">, because the Qubit </w:t>
      </w:r>
      <w:r w:rsidR="00222290">
        <w:rPr>
          <w:lang w:val="en-US"/>
        </w:rPr>
        <w:t>is already preexisting to</w:t>
      </w:r>
      <w:r w:rsidR="001043DB">
        <w:rPr>
          <w:lang w:val="en-US"/>
        </w:rPr>
        <w:t xml:space="preserve"> the ‘</w:t>
      </w:r>
      <w:r w:rsidR="001043DB" w:rsidRPr="001043DB">
        <w:rPr>
          <w:b/>
          <w:lang w:val="en-US"/>
        </w:rPr>
        <w:t>CustomControlEnvironment</w:t>
      </w:r>
      <w:r w:rsidR="001043DB">
        <w:rPr>
          <w:lang w:val="en-US"/>
        </w:rPr>
        <w:t xml:space="preserve">’. </w:t>
      </w:r>
      <w:r w:rsidR="00D37CC1">
        <w:rPr>
          <w:lang w:val="en-US"/>
        </w:rPr>
        <w:t>The class inherits from the ‘</w:t>
      </w:r>
      <w:r w:rsidR="00D37CC1" w:rsidRPr="00D37CC1">
        <w:rPr>
          <w:b/>
          <w:lang w:val="en-US"/>
        </w:rPr>
        <w:t>QuantumEnvironment</w:t>
      </w:r>
      <w:r w:rsidR="00D37CC1">
        <w:rPr>
          <w:lang w:val="en-US"/>
        </w:rPr>
        <w:t>’ class.</w:t>
      </w:r>
    </w:p>
    <w:p w14:paraId="4E90849B" w14:textId="77777777" w:rsidR="00546E4E" w:rsidRDefault="00546E4E" w:rsidP="00546E4E">
      <w:pPr>
        <w:rPr>
          <w:lang w:val="en-US"/>
        </w:rPr>
      </w:pPr>
    </w:p>
    <w:p w14:paraId="2F9E4524" w14:textId="0B7861F8" w:rsidR="00546E4E" w:rsidRPr="00F5504E" w:rsidRDefault="00546E4E" w:rsidP="00546E4E">
      <w:pPr>
        <w:pStyle w:val="berschrift3"/>
        <w:rPr>
          <w:lang w:val="en-US"/>
        </w:rPr>
      </w:pPr>
      <w:bookmarkStart w:id="84" w:name="_Toc227221329"/>
      <w:r>
        <w:rPr>
          <w:lang w:val="en-US"/>
        </w:rPr>
        <w:t>GateWrapEnvironment</w:t>
      </w:r>
      <w:bookmarkEnd w:id="84"/>
    </w:p>
    <w:p w14:paraId="35AA8211" w14:textId="5D829C60" w:rsidR="008F2A73" w:rsidRPr="00F5504E" w:rsidRDefault="00546E4E" w:rsidP="00546E4E">
      <w:pPr>
        <w:pStyle w:val="berschrift4"/>
        <w:rPr>
          <w:lang w:val="en-US"/>
        </w:rPr>
      </w:pPr>
      <w:r>
        <w:rPr>
          <w:lang w:val="en-US"/>
        </w:rPr>
        <w:t>Class functionality:</w:t>
      </w:r>
    </w:p>
    <w:p w14:paraId="23FBAC0A" w14:textId="2D488C39" w:rsidR="00222290" w:rsidRPr="00222290" w:rsidRDefault="00222290" w:rsidP="00222290">
      <w:pPr>
        <w:rPr>
          <w:b/>
          <w:lang w:val="en-US"/>
        </w:rPr>
      </w:pPr>
      <w:r>
        <w:rPr>
          <w:lang w:val="en-US"/>
        </w:rPr>
        <w:t xml:space="preserve">As described in the Qrisp documentation: </w:t>
      </w:r>
      <w:r>
        <w:rPr>
          <w:lang w:val="en-US"/>
        </w:rPr>
        <w:br/>
        <w:t>“</w:t>
      </w:r>
      <w:r w:rsidRPr="00222290">
        <w:rPr>
          <w:b/>
          <w:lang w:val="en-US"/>
        </w:rPr>
        <w:t>This environment allows to hide complexity in the circuit visualisation. Operations appended inside this environment are bundled into a single </w:t>
      </w:r>
      <w:hyperlink r:id="rId18" w:anchor="instruction" w:history="1">
        <w:r w:rsidRPr="00222290">
          <w:rPr>
            <w:rStyle w:val="Hyperlink"/>
            <w:b/>
            <w:lang w:val="en-US"/>
          </w:rPr>
          <w:t>Instruction</w:t>
        </w:r>
      </w:hyperlink>
      <w:r w:rsidRPr="00222290">
        <w:rPr>
          <w:b/>
          <w:lang w:val="en-US"/>
        </w:rPr>
        <w:t> object.</w:t>
      </w:r>
    </w:p>
    <w:p w14:paraId="0903CCA2" w14:textId="77777777" w:rsidR="00222290" w:rsidRPr="00222290" w:rsidRDefault="00222290" w:rsidP="00222290">
      <w:pPr>
        <w:rPr>
          <w:b/>
          <w:lang w:val="en-US"/>
        </w:rPr>
      </w:pPr>
      <w:r w:rsidRPr="00222290">
        <w:rPr>
          <w:b/>
          <w:lang w:val="en-US"/>
        </w:rPr>
        <w:t>The functionality of this </w:t>
      </w:r>
      <w:hyperlink r:id="rId19" w:anchor="quantumenvironment" w:history="1">
        <w:r w:rsidRPr="00222290">
          <w:rPr>
            <w:rStyle w:val="Hyperlink"/>
            <w:b/>
            <w:lang w:val="en-US"/>
          </w:rPr>
          <w:t>Quantum Environments</w:t>
        </w:r>
      </w:hyperlink>
      <w:r w:rsidRPr="00222290">
        <w:rPr>
          <w:b/>
          <w:lang w:val="en-US"/>
        </w:rPr>
        <w:t> can also be used with the </w:t>
      </w:r>
      <w:hyperlink r:id="rId20" w:anchor="qrisp.gate_wrap" w:tooltip="qrisp.gate_wrap" w:history="1">
        <w:r w:rsidRPr="00222290">
          <w:rPr>
            <w:rStyle w:val="Hyperlink"/>
            <w:b/>
            <w:bCs/>
            <w:lang w:val="en-US"/>
          </w:rPr>
          <w:t>gate_wrap</w:t>
        </w:r>
      </w:hyperlink>
      <w:r w:rsidRPr="00222290">
        <w:rPr>
          <w:b/>
          <w:lang w:val="en-US"/>
        </w:rPr>
        <w:t> decorator.</w:t>
      </w:r>
    </w:p>
    <w:p w14:paraId="71CE23E3" w14:textId="0E1F45EF" w:rsidR="00222290" w:rsidRDefault="00222290" w:rsidP="00222290">
      <w:pPr>
        <w:rPr>
          <w:lang w:val="en-US"/>
        </w:rPr>
      </w:pPr>
      <w:r w:rsidRPr="00222290">
        <w:rPr>
          <w:b/>
          <w:lang w:val="en-US"/>
        </w:rPr>
        <w:t>After compiling, the wrapped instruction can be retrieved using the .instruction attribute.</w:t>
      </w:r>
      <w:r w:rsidRPr="00222290">
        <w:rPr>
          <w:lang w:val="en-US"/>
        </w:rPr>
        <w:t>“</w:t>
      </w:r>
      <w:r>
        <w:rPr>
          <w:lang w:val="en-US"/>
        </w:rPr>
        <w:t xml:space="preserve"> [27]</w:t>
      </w:r>
    </w:p>
    <w:p w14:paraId="54EEFA0A" w14:textId="08E5D524" w:rsidR="009D4547" w:rsidRDefault="009D4547" w:rsidP="009D4547">
      <w:pPr>
        <w:pStyle w:val="berschrift4"/>
        <w:rPr>
          <w:lang w:val="en-US"/>
        </w:rPr>
      </w:pPr>
      <w:r w:rsidRPr="009D4547">
        <w:rPr>
          <w:lang w:val="en-US"/>
        </w:rPr>
        <w:t>Class constructor and attributes:</w:t>
      </w:r>
    </w:p>
    <w:p w14:paraId="06FEDC75" w14:textId="78EDF87A" w:rsidR="00536FDE" w:rsidRDefault="009D4547" w:rsidP="00536FDE">
      <w:pPr>
        <w:rPr>
          <w:lang w:val="en-US"/>
        </w:rPr>
      </w:pPr>
      <w:r>
        <w:rPr>
          <w:lang w:val="en-US"/>
        </w:rPr>
        <w:t>The class constructor</w:t>
      </w:r>
      <w:r w:rsidR="00536FDE">
        <w:rPr>
          <w:lang w:val="en-US"/>
        </w:rPr>
        <w:t xml:space="preserve"> calls the parent constructor and</w:t>
      </w:r>
      <w:r>
        <w:rPr>
          <w:lang w:val="en-US"/>
        </w:rPr>
        <w:t xml:space="preserve"> instantiates the ‘</w:t>
      </w:r>
      <w:r w:rsidRPr="009D4547">
        <w:rPr>
          <w:b/>
          <w:lang w:val="en-US"/>
        </w:rPr>
        <w:t>name</w:t>
      </w:r>
      <w:r>
        <w:rPr>
          <w:lang w:val="en-US"/>
        </w:rPr>
        <w:t xml:space="preserve">’ of the class as a String, by default </w:t>
      </w:r>
      <w:r w:rsidR="00536FDE">
        <w:rPr>
          <w:lang w:val="en-US"/>
        </w:rPr>
        <w:t>null. It then sets the parents class attribute ‘</w:t>
      </w:r>
      <w:r w:rsidR="00536FDE" w:rsidRPr="00536FDE">
        <w:rPr>
          <w:b/>
          <w:lang w:val="en-US"/>
        </w:rPr>
        <w:t>manual_allocation_management</w:t>
      </w:r>
      <w:r w:rsidR="00536FDE" w:rsidRPr="00536FDE">
        <w:rPr>
          <w:lang w:val="en-US"/>
        </w:rPr>
        <w:t>‘</w:t>
      </w:r>
      <w:r w:rsidR="00536FDE">
        <w:rPr>
          <w:lang w:val="en-US"/>
        </w:rPr>
        <w:t xml:space="preserve"> to true. The class has one more unique attribute: ‘</w:t>
      </w:r>
      <w:r w:rsidR="00536FDE" w:rsidRPr="00536FDE">
        <w:rPr>
          <w:b/>
          <w:lang w:val="en-US"/>
        </w:rPr>
        <w:t>instruction</w:t>
      </w:r>
      <w:r w:rsidR="00536FDE">
        <w:rPr>
          <w:lang w:val="en-US"/>
        </w:rPr>
        <w:t>’, which is (obviously) an ‘</w:t>
      </w:r>
      <w:r w:rsidR="00536FDE" w:rsidRPr="00536FDE">
        <w:rPr>
          <w:b/>
          <w:lang w:val="en-US"/>
        </w:rPr>
        <w:t>Instruction</w:t>
      </w:r>
      <w:r w:rsidR="00536FDE">
        <w:rPr>
          <w:lang w:val="en-US"/>
        </w:rPr>
        <w:t>’.</w:t>
      </w:r>
    </w:p>
    <w:p w14:paraId="46571841" w14:textId="603C4B02" w:rsidR="00536FDE" w:rsidRDefault="00536FDE" w:rsidP="00536FDE">
      <w:pPr>
        <w:pStyle w:val="berschrift4"/>
        <w:rPr>
          <w:lang w:val="en-US"/>
        </w:rPr>
      </w:pPr>
      <w:r>
        <w:rPr>
          <w:lang w:val="en-US"/>
        </w:rPr>
        <w:t>Class methods:</w:t>
      </w:r>
    </w:p>
    <w:p w14:paraId="1A08B816" w14:textId="44A655C3" w:rsidR="00536FDE" w:rsidRDefault="00536FDE" w:rsidP="00536FDE">
      <w:pPr>
        <w:rPr>
          <w:lang w:val="en-US"/>
        </w:rPr>
      </w:pPr>
      <w:r>
        <w:rPr>
          <w:lang w:val="en-US"/>
        </w:rPr>
        <w:t>The class has a single method:</w:t>
      </w:r>
      <w:r>
        <w:rPr>
          <w:lang w:val="en-US"/>
        </w:rPr>
        <w:br/>
        <w:t>‘</w:t>
      </w:r>
      <w:r w:rsidRPr="00536FDE">
        <w:rPr>
          <w:b/>
          <w:lang w:val="en-US"/>
        </w:rPr>
        <w:t>compile</w:t>
      </w:r>
      <w:r>
        <w:rPr>
          <w:lang w:val="en-US"/>
        </w:rPr>
        <w:t>’ – this method implements the compilation logic.</w:t>
      </w:r>
    </w:p>
    <w:p w14:paraId="1CBD59BE" w14:textId="2B0E8B1B" w:rsidR="00536FDE" w:rsidRPr="00536FDE" w:rsidRDefault="00536FDE" w:rsidP="00536FDE">
      <w:pPr>
        <w:pStyle w:val="berschrift4"/>
        <w:rPr>
          <w:lang w:val="en-US"/>
        </w:rPr>
      </w:pPr>
      <w:r>
        <w:rPr>
          <w:lang w:val="en-US"/>
        </w:rPr>
        <w:t>Details and design decisions:</w:t>
      </w:r>
    </w:p>
    <w:p w14:paraId="4CAE8797" w14:textId="34F4D13C" w:rsidR="009D4547" w:rsidRDefault="00536FDE" w:rsidP="009D4547">
      <w:pPr>
        <w:rPr>
          <w:lang w:val="en-US"/>
        </w:rPr>
      </w:pPr>
      <w:r>
        <w:rPr>
          <w:lang w:val="en-US"/>
        </w:rPr>
        <w:t xml:space="preserve">The class has a single </w:t>
      </w:r>
      <w:r w:rsidR="00B77436">
        <w:rPr>
          <w:lang w:val="en-US"/>
        </w:rPr>
        <w:t>composition, the ‘instruction’. This instruction only exists during the lifetime of a ‘</w:t>
      </w:r>
      <w:r w:rsidR="00B77436" w:rsidRPr="00B77436">
        <w:rPr>
          <w:b/>
          <w:lang w:val="en-US"/>
        </w:rPr>
        <w:t>GateWrapEnvironment</w:t>
      </w:r>
      <w:r w:rsidR="00B77436">
        <w:rPr>
          <w:lang w:val="en-US"/>
        </w:rPr>
        <w:t>’</w:t>
      </w:r>
      <w:r w:rsidR="00ED68E5">
        <w:rPr>
          <w:lang w:val="en-US"/>
        </w:rPr>
        <w:t xml:space="preserve"> object</w:t>
      </w:r>
      <w:r w:rsidR="00B77436">
        <w:rPr>
          <w:lang w:val="en-US"/>
        </w:rPr>
        <w:t>.</w:t>
      </w:r>
      <w:r w:rsidR="00ED68E5">
        <w:rPr>
          <w:lang w:val="en-US"/>
        </w:rPr>
        <w:t xml:space="preserve"> The class inherits from ‘</w:t>
      </w:r>
      <w:r w:rsidR="00ED68E5" w:rsidRPr="00ED68E5">
        <w:rPr>
          <w:b/>
          <w:lang w:val="en-US"/>
        </w:rPr>
        <w:t>QuantumEnvironment</w:t>
      </w:r>
      <w:r w:rsidR="00ED68E5">
        <w:rPr>
          <w:lang w:val="en-US"/>
        </w:rPr>
        <w:t>’.</w:t>
      </w:r>
    </w:p>
    <w:p w14:paraId="705E4013" w14:textId="77777777" w:rsidR="00ED68E5" w:rsidRDefault="00ED68E5" w:rsidP="009D4547">
      <w:pPr>
        <w:rPr>
          <w:lang w:val="en-US"/>
        </w:rPr>
      </w:pPr>
    </w:p>
    <w:p w14:paraId="58F8762D" w14:textId="3DE299FB" w:rsidR="00ED68E5" w:rsidRDefault="00ED68E5" w:rsidP="00ED68E5">
      <w:pPr>
        <w:pStyle w:val="berschrift3"/>
        <w:rPr>
          <w:lang w:val="en-US"/>
        </w:rPr>
      </w:pPr>
      <w:bookmarkStart w:id="85" w:name="_Toc227221330"/>
      <w:r>
        <w:rPr>
          <w:lang w:val="en-US"/>
        </w:rPr>
        <w:t>GMSEnvironment</w:t>
      </w:r>
      <w:bookmarkEnd w:id="85"/>
    </w:p>
    <w:p w14:paraId="5DB52AE6" w14:textId="5BF01755" w:rsidR="00ED68E5" w:rsidRDefault="00ED68E5" w:rsidP="00ED68E5">
      <w:pPr>
        <w:pStyle w:val="berschrift4"/>
        <w:rPr>
          <w:lang w:val="en-US"/>
        </w:rPr>
      </w:pPr>
      <w:r>
        <w:rPr>
          <w:lang w:val="en-US"/>
        </w:rPr>
        <w:t>Class functionality:</w:t>
      </w:r>
    </w:p>
    <w:p w14:paraId="5D0C0549" w14:textId="0F01FE5F" w:rsidR="00ED68E5" w:rsidRPr="00ED68E5" w:rsidRDefault="00ED68E5" w:rsidP="00ED68E5">
      <w:pPr>
        <w:rPr>
          <w:lang w:val="en-US"/>
        </w:rPr>
      </w:pPr>
      <w:r>
        <w:rPr>
          <w:lang w:val="en-US"/>
        </w:rPr>
        <w:t>As described in t</w:t>
      </w:r>
      <w:r w:rsidR="00BC4F02">
        <w:rPr>
          <w:lang w:val="en-US"/>
        </w:rPr>
        <w:t>he Qrisp documentation:</w:t>
      </w:r>
    </w:p>
    <w:p w14:paraId="20F0B1C9" w14:textId="118D15C2" w:rsidR="00ED68E5" w:rsidRDefault="00BC4F02" w:rsidP="00BC4F02">
      <w:pPr>
        <w:rPr>
          <w:lang w:val="en-US"/>
        </w:rPr>
      </w:pPr>
      <w:r>
        <w:rPr>
          <w:lang w:val="en-US"/>
        </w:rPr>
        <w:t>“</w:t>
      </w:r>
      <w:r w:rsidR="00ED68E5" w:rsidRPr="00ED68E5">
        <w:rPr>
          <w:b/>
          <w:lang w:val="en-US"/>
        </w:rPr>
        <w:t>This environment provides a convenient interface for constructing quantum algorithms</w:t>
      </w:r>
      <w:r w:rsidRPr="00BC4F02">
        <w:rPr>
          <w:b/>
          <w:lang w:val="en-US"/>
        </w:rPr>
        <w:t xml:space="preserve"> </w:t>
      </w:r>
      <w:r w:rsidR="00ED68E5" w:rsidRPr="00ED68E5">
        <w:rPr>
          <w:b/>
          <w:lang w:val="en-US"/>
        </w:rPr>
        <w:t>using the Ion-trap native GMS gates. GMS gates allow entangling more than 2 qubits in a single step and can therefore boost performance in many situations. For more information on GMS gates consult https://arxiv.org/abs/quant-ph/9810040. The techniques for converting the circuits presented to this environment are mostly based on</w:t>
      </w:r>
      <w:r w:rsidRPr="00BC4F02">
        <w:rPr>
          <w:b/>
          <w:lang w:val="en-US"/>
        </w:rPr>
        <w:t xml:space="preserve"> </w:t>
      </w:r>
      <w:hyperlink r:id="rId21" w:history="1">
        <w:r w:rsidRPr="00ED68E5">
          <w:rPr>
            <w:rStyle w:val="Hyperlink"/>
            <w:b/>
            <w:lang w:val="en-US"/>
          </w:rPr>
          <w:t>https://ieeexplore.ieee.org/document/9815035</w:t>
        </w:r>
      </w:hyperlink>
      <w:r w:rsidR="00ED68E5" w:rsidRPr="00ED68E5">
        <w:rPr>
          <w:b/>
          <w:lang w:val="en-US"/>
        </w:rPr>
        <w:t>.</w:t>
      </w:r>
      <w:r w:rsidRPr="00BC4F02">
        <w:rPr>
          <w:b/>
          <w:lang w:val="en-US"/>
        </w:rPr>
        <w:t xml:space="preserve"> </w:t>
      </w:r>
      <w:r w:rsidR="00ED68E5" w:rsidRPr="00ED68E5">
        <w:rPr>
          <w:b/>
          <w:lang w:val="en-US"/>
        </w:rPr>
        <w:t>This environment allows to code blocks of phase-only gates as we are used to bu</w:t>
      </w:r>
      <w:r w:rsidRPr="00BC4F02">
        <w:rPr>
          <w:b/>
          <w:lang w:val="en-US"/>
        </w:rPr>
        <w:t>t</w:t>
      </w:r>
      <w:r w:rsidR="00ED68E5" w:rsidRPr="00ED68E5">
        <w:rPr>
          <w:b/>
          <w:lang w:val="en-US"/>
        </w:rPr>
        <w:t xml:space="preserve"> compiles these blocks to GMS gates.</w:t>
      </w:r>
      <w:r>
        <w:rPr>
          <w:lang w:val="en-US"/>
        </w:rPr>
        <w:t>” [28]</w:t>
      </w:r>
    </w:p>
    <w:p w14:paraId="498BDD2C" w14:textId="2470DD2E" w:rsidR="00BC4F02" w:rsidRDefault="00803574" w:rsidP="0084755C">
      <w:pPr>
        <w:pStyle w:val="berschrift4"/>
        <w:rPr>
          <w:lang w:val="en-US"/>
        </w:rPr>
      </w:pPr>
      <w:r>
        <w:rPr>
          <w:lang w:val="en-US"/>
        </w:rPr>
        <w:t>Class methods:</w:t>
      </w:r>
    </w:p>
    <w:p w14:paraId="6B221F76" w14:textId="50568869" w:rsidR="0084755C" w:rsidRDefault="0084755C" w:rsidP="0084755C">
      <w:pPr>
        <w:rPr>
          <w:lang w:val="en-US"/>
        </w:rPr>
      </w:pPr>
      <w:r>
        <w:rPr>
          <w:lang w:val="en-US"/>
        </w:rPr>
        <w:t>The class has only one method:</w:t>
      </w:r>
    </w:p>
    <w:p w14:paraId="1F2B73D2" w14:textId="6D9D4B3E" w:rsidR="0084755C" w:rsidRDefault="0084755C" w:rsidP="0084755C">
      <w:pPr>
        <w:rPr>
          <w:lang w:val="en-US"/>
        </w:rPr>
      </w:pPr>
      <w:r>
        <w:rPr>
          <w:lang w:val="en-US"/>
        </w:rPr>
        <w:t>‘</w:t>
      </w:r>
      <w:r w:rsidRPr="0084755C">
        <w:rPr>
          <w:b/>
          <w:lang w:val="en-US"/>
        </w:rPr>
        <w:t>compile</w:t>
      </w:r>
      <w:r>
        <w:rPr>
          <w:lang w:val="en-US"/>
        </w:rPr>
        <w:t>’ – this method implements the compilation logic of the ‘</w:t>
      </w:r>
      <w:r w:rsidRPr="0084755C">
        <w:rPr>
          <w:b/>
          <w:lang w:val="en-US"/>
        </w:rPr>
        <w:t>GMSEnvironment</w:t>
      </w:r>
      <w:r>
        <w:rPr>
          <w:lang w:val="en-US"/>
        </w:rPr>
        <w:t>’.</w:t>
      </w:r>
    </w:p>
    <w:p w14:paraId="65564AC0" w14:textId="189C994A" w:rsidR="0084755C" w:rsidRDefault="0084755C" w:rsidP="0084755C">
      <w:pPr>
        <w:pStyle w:val="berschrift4"/>
        <w:rPr>
          <w:lang w:val="en-US"/>
        </w:rPr>
      </w:pPr>
      <w:r>
        <w:rPr>
          <w:lang w:val="en-US"/>
        </w:rPr>
        <w:lastRenderedPageBreak/>
        <w:t>Details and design decisions:</w:t>
      </w:r>
    </w:p>
    <w:p w14:paraId="2CDC10F8" w14:textId="3A9A89FD" w:rsidR="0084755C" w:rsidRDefault="0084755C" w:rsidP="0084755C">
      <w:pPr>
        <w:rPr>
          <w:lang w:val="en-US"/>
        </w:rPr>
      </w:pPr>
      <w:r>
        <w:rPr>
          <w:lang w:val="en-US"/>
        </w:rPr>
        <w:t>This class has no unique attributes and inherits from the ‘</w:t>
      </w:r>
      <w:r w:rsidRPr="0084755C">
        <w:rPr>
          <w:b/>
          <w:lang w:val="en-US"/>
        </w:rPr>
        <w:t>QuantumEnvironment</w:t>
      </w:r>
      <w:r>
        <w:rPr>
          <w:lang w:val="en-US"/>
        </w:rPr>
        <w:t>’.</w:t>
      </w:r>
    </w:p>
    <w:p w14:paraId="56B3A32C" w14:textId="77777777" w:rsidR="0084755C" w:rsidRDefault="0084755C" w:rsidP="0084755C">
      <w:pPr>
        <w:rPr>
          <w:lang w:val="en-US"/>
        </w:rPr>
      </w:pPr>
    </w:p>
    <w:p w14:paraId="23FCD179" w14:textId="4733867F" w:rsidR="0084755C" w:rsidRDefault="0084755C" w:rsidP="0084755C">
      <w:pPr>
        <w:pStyle w:val="berschrift3"/>
        <w:rPr>
          <w:lang w:val="en-US"/>
        </w:rPr>
      </w:pPr>
      <w:bookmarkStart w:id="86" w:name="_Toc227221331"/>
      <w:r>
        <w:rPr>
          <w:lang w:val="en-US"/>
        </w:rPr>
        <w:t>IterationEnvironment</w:t>
      </w:r>
      <w:bookmarkEnd w:id="86"/>
    </w:p>
    <w:p w14:paraId="5C11078F" w14:textId="494541E4" w:rsidR="0084755C" w:rsidRPr="0084755C" w:rsidRDefault="00BD7F93" w:rsidP="00BD7F93">
      <w:pPr>
        <w:pStyle w:val="berschrift4"/>
        <w:rPr>
          <w:lang w:val="en-US"/>
        </w:rPr>
      </w:pPr>
      <w:r>
        <w:rPr>
          <w:lang w:val="en-US"/>
        </w:rPr>
        <w:t>Class functionality:</w:t>
      </w:r>
    </w:p>
    <w:p w14:paraId="4215B7D0" w14:textId="57507816" w:rsidR="009C386D" w:rsidRPr="009C386D" w:rsidRDefault="009C386D" w:rsidP="009C386D">
      <w:pPr>
        <w:rPr>
          <w:b/>
          <w:lang w:val="en-US"/>
        </w:rPr>
      </w:pPr>
      <w:r>
        <w:rPr>
          <w:lang w:val="en-US"/>
        </w:rPr>
        <w:t>As described in the Qrisp documentation:</w:t>
      </w:r>
      <w:r>
        <w:rPr>
          <w:lang w:val="en-US"/>
        </w:rPr>
        <w:br/>
      </w:r>
      <w:r>
        <w:rPr>
          <w:lang w:val="en-US"/>
        </w:rPr>
        <w:br/>
        <w:t>“</w:t>
      </w:r>
      <w:r w:rsidRPr="009C386D">
        <w:rPr>
          <w:b/>
          <w:lang w:val="en-US"/>
        </w:rPr>
        <w:t>This QuantumEnvironment can be used for reducing bottlenecks in compilation time. Many algorithms such as Grover or QPE require repeated execution of the same quantum circuit. When scaling up complex algorithms that perform a lot of non-trivial logic many iterations can significantly slow down the compilation speed. The IterationEnvironment remedies this flaw by recording the circuit of a single iteration and then duplicating the instructions the required amount of times.</w:t>
      </w:r>
    </w:p>
    <w:p w14:paraId="1AB78AB8" w14:textId="0E5171FD" w:rsidR="009C386D" w:rsidRDefault="009C386D" w:rsidP="009C386D">
      <w:pPr>
        <w:rPr>
          <w:lang w:val="en-US"/>
        </w:rPr>
      </w:pPr>
      <w:r w:rsidRPr="009C386D">
        <w:rPr>
          <w:b/>
          <w:lang w:val="en-US"/>
        </w:rPr>
        <w:t>Another bottleneck that can appear is the </w:t>
      </w:r>
      <w:hyperlink r:id="rId22" w:anchor="qrisp.QuantumSession.compile" w:tooltip="qrisp.QuantumSession.compile" w:history="1">
        <w:r w:rsidRPr="009C386D">
          <w:rPr>
            <w:rStyle w:val="Hyperlink"/>
            <w:b/>
            <w:bCs/>
            <w:lang w:val="en-US"/>
          </w:rPr>
          <w:t>compile</w:t>
        </w:r>
      </w:hyperlink>
      <w:r w:rsidRPr="009C386D">
        <w:rPr>
          <w:b/>
          <w:lang w:val="en-US"/>
        </w:rPr>
        <w:t> method as the qubit allocation algorithm can also scale bad for really large algorithms. For this problem the IterationEnvironment exposes the precompile keyword. Setting this keyword to True will perform the Qubit allocation algorithm on the QuantumEnvironments content and then (if necessary) allocate another </w:t>
      </w:r>
      <w:hyperlink r:id="rId23" w:anchor="quantumvariable" w:history="1">
        <w:r w:rsidRPr="009C386D">
          <w:rPr>
            <w:rStyle w:val="Hyperlink"/>
            <w:b/>
            <w:lang w:val="en-US"/>
          </w:rPr>
          <w:t>QuantumVariable</w:t>
        </w:r>
      </w:hyperlink>
      <w:r w:rsidRPr="009C386D">
        <w:rPr>
          <w:b/>
          <w:lang w:val="en-US"/>
        </w:rPr>
        <w:t> to accomodate the workspace qubits of the compilation result. This way there is only a single (de)allocation per IterationEnvironment.</w:t>
      </w:r>
      <w:r w:rsidRPr="009C386D">
        <w:rPr>
          <w:lang w:val="en-US"/>
        </w:rPr>
        <w:t>“</w:t>
      </w:r>
      <w:r>
        <w:rPr>
          <w:lang w:val="en-US"/>
        </w:rPr>
        <w:t xml:space="preserve"> [29]</w:t>
      </w:r>
    </w:p>
    <w:p w14:paraId="2E6D5B27" w14:textId="7CFDEAC6" w:rsidR="009C386D" w:rsidRPr="009C386D" w:rsidRDefault="009C386D" w:rsidP="00C61241">
      <w:pPr>
        <w:pStyle w:val="berschrift4"/>
        <w:rPr>
          <w:lang w:val="en-US"/>
        </w:rPr>
      </w:pPr>
      <w:r>
        <w:rPr>
          <w:lang w:val="en-US"/>
        </w:rPr>
        <w:t xml:space="preserve">Class constructor and </w:t>
      </w:r>
      <w:r w:rsidR="00C61241">
        <w:rPr>
          <w:lang w:val="en-US"/>
        </w:rPr>
        <w:t>attributes:</w:t>
      </w:r>
    </w:p>
    <w:p w14:paraId="6FC2E40A" w14:textId="2B63ACFC" w:rsidR="00ED68E5" w:rsidRDefault="00C61241" w:rsidP="00ED68E5">
      <w:pPr>
        <w:rPr>
          <w:lang w:val="en-US"/>
        </w:rPr>
      </w:pPr>
      <w:r>
        <w:rPr>
          <w:lang w:val="en-US"/>
        </w:rPr>
        <w:t>The class constructor receives a ‘</w:t>
      </w:r>
      <w:r w:rsidRPr="00C61241">
        <w:rPr>
          <w:b/>
          <w:lang w:val="en-US"/>
        </w:rPr>
        <w:t>QuantumSession</w:t>
      </w:r>
      <w:r>
        <w:rPr>
          <w:lang w:val="en-US"/>
        </w:rPr>
        <w:t>’ ‘</w:t>
      </w:r>
      <w:r w:rsidRPr="00C61241">
        <w:rPr>
          <w:b/>
          <w:lang w:val="en-US"/>
        </w:rPr>
        <w:t>qs</w:t>
      </w:r>
      <w:r>
        <w:rPr>
          <w:lang w:val="en-US"/>
        </w:rPr>
        <w:t>’, an integer ‘</w:t>
      </w:r>
      <w:r w:rsidRPr="00C61241">
        <w:rPr>
          <w:b/>
          <w:lang w:val="en-US"/>
        </w:rPr>
        <w:t>iteration_amount</w:t>
      </w:r>
      <w:r>
        <w:rPr>
          <w:lang w:val="en-US"/>
        </w:rPr>
        <w:t xml:space="preserve">’ and a bool </w:t>
      </w:r>
      <w:r w:rsidR="00005866">
        <w:rPr>
          <w:lang w:val="en-US"/>
        </w:rPr>
        <w:t>‘</w:t>
      </w:r>
      <w:r w:rsidR="00005866" w:rsidRPr="00005866">
        <w:rPr>
          <w:b/>
          <w:lang w:val="en-US"/>
        </w:rPr>
        <w:t>precompile</w:t>
      </w:r>
      <w:r w:rsidR="00005866">
        <w:rPr>
          <w:lang w:val="en-US"/>
        </w:rPr>
        <w:t>’, which is by default false. ‘</w:t>
      </w:r>
      <w:r w:rsidR="00005866" w:rsidRPr="00005866">
        <w:rPr>
          <w:b/>
          <w:lang w:val="en-US"/>
        </w:rPr>
        <w:t>iteration_amount</w:t>
      </w:r>
      <w:r w:rsidR="00005866">
        <w:rPr>
          <w:lang w:val="en-US"/>
        </w:rPr>
        <w:t>’ and ‘</w:t>
      </w:r>
      <w:r w:rsidR="00005866" w:rsidRPr="00005866">
        <w:rPr>
          <w:b/>
          <w:lang w:val="en-US"/>
        </w:rPr>
        <w:t>precompile</w:t>
      </w:r>
      <w:r w:rsidR="00005866">
        <w:rPr>
          <w:lang w:val="en-US"/>
        </w:rPr>
        <w:t>’ get instantiated as class attributes. Furthermore there is one class attribute ‘</w:t>
      </w:r>
      <w:r w:rsidR="00005866" w:rsidRPr="00005866">
        <w:rPr>
          <w:b/>
          <w:lang w:val="en-US"/>
        </w:rPr>
        <w:t>initial_qvs</w:t>
      </w:r>
      <w:r w:rsidR="00005866">
        <w:rPr>
          <w:lang w:val="en-US"/>
        </w:rPr>
        <w:t xml:space="preserve">’, which is a </w:t>
      </w:r>
      <w:r w:rsidR="00AA0115">
        <w:rPr>
          <w:lang w:val="en-US"/>
        </w:rPr>
        <w:t xml:space="preserve">the set </w:t>
      </w:r>
      <w:r w:rsidR="00005866">
        <w:rPr>
          <w:lang w:val="en-US"/>
        </w:rPr>
        <w:t>of list</w:t>
      </w:r>
      <w:r w:rsidR="00AA0115">
        <w:rPr>
          <w:lang w:val="en-US"/>
        </w:rPr>
        <w:t xml:space="preserve"> of ‘</w:t>
      </w:r>
      <w:r w:rsidR="00AA0115" w:rsidRPr="00AA0115">
        <w:rPr>
          <w:b/>
          <w:lang w:val="en-US"/>
        </w:rPr>
        <w:t>QuantumVariables</w:t>
      </w:r>
      <w:r w:rsidR="00AA0115">
        <w:rPr>
          <w:lang w:val="en-US"/>
        </w:rPr>
        <w:t>’. It is essentially the list of unique ‘</w:t>
      </w:r>
      <w:r w:rsidR="00AA0115" w:rsidRPr="00AA0115">
        <w:rPr>
          <w:b/>
          <w:lang w:val="en-US"/>
        </w:rPr>
        <w:t>QuantumVariables</w:t>
      </w:r>
      <w:r w:rsidR="00AA0115">
        <w:rPr>
          <w:lang w:val="en-US"/>
        </w:rPr>
        <w:t>’ if the ‘</w:t>
      </w:r>
      <w:r w:rsidR="00AA0115" w:rsidRPr="00AA0115">
        <w:rPr>
          <w:b/>
          <w:lang w:val="en-US"/>
        </w:rPr>
        <w:t>qs</w:t>
      </w:r>
      <w:r w:rsidR="00AA0115">
        <w:rPr>
          <w:lang w:val="en-US"/>
        </w:rPr>
        <w:t>’ ‘</w:t>
      </w:r>
      <w:r w:rsidR="00AA0115" w:rsidRPr="00AA0115">
        <w:rPr>
          <w:b/>
          <w:lang w:val="en-US"/>
        </w:rPr>
        <w:t>QuantumSession</w:t>
      </w:r>
      <w:r w:rsidR="00AA0115">
        <w:rPr>
          <w:lang w:val="en-US"/>
        </w:rPr>
        <w:t>’.</w:t>
      </w:r>
    </w:p>
    <w:p w14:paraId="7EFB9A1E" w14:textId="7FB8F695" w:rsidR="00AA0115" w:rsidRPr="00ED68E5" w:rsidRDefault="00AA0115" w:rsidP="00AA0115">
      <w:pPr>
        <w:pStyle w:val="berschrift4"/>
        <w:rPr>
          <w:lang w:val="en-US"/>
        </w:rPr>
      </w:pPr>
      <w:r>
        <w:rPr>
          <w:lang w:val="en-US"/>
        </w:rPr>
        <w:t>Class methods:</w:t>
      </w:r>
    </w:p>
    <w:p w14:paraId="5AC45F46" w14:textId="6BB8399F" w:rsidR="008F2A73" w:rsidRDefault="00AA0115" w:rsidP="008F2A73">
      <w:pPr>
        <w:rPr>
          <w:lang w:val="en-US"/>
        </w:rPr>
      </w:pPr>
      <w:r>
        <w:rPr>
          <w:lang w:val="en-US"/>
        </w:rPr>
        <w:t>The class methods are as follows:</w:t>
      </w:r>
    </w:p>
    <w:p w14:paraId="0811E659" w14:textId="01D86B92" w:rsidR="00AA0115" w:rsidRDefault="00AA0115" w:rsidP="00AA0115">
      <w:pPr>
        <w:pStyle w:val="Listenabsatz"/>
        <w:numPr>
          <w:ilvl w:val="0"/>
          <w:numId w:val="17"/>
        </w:numPr>
        <w:rPr>
          <w:lang w:val="en-US"/>
        </w:rPr>
      </w:pPr>
      <w:r>
        <w:rPr>
          <w:lang w:val="en-US"/>
        </w:rPr>
        <w:t>‘</w:t>
      </w:r>
      <w:r w:rsidRPr="00AA0115">
        <w:rPr>
          <w:b/>
          <w:lang w:val="en-US"/>
        </w:rPr>
        <w:t>__enter__</w:t>
      </w:r>
      <w:r>
        <w:rPr>
          <w:lang w:val="en-US"/>
        </w:rPr>
        <w:t>’ –</w:t>
      </w:r>
      <w:r w:rsidR="00976949">
        <w:rPr>
          <w:lang w:val="en-US"/>
        </w:rPr>
        <w:t xml:space="preserve"> t</w:t>
      </w:r>
      <w:r>
        <w:rPr>
          <w:lang w:val="en-US"/>
        </w:rPr>
        <w:t xml:space="preserve">his dunder method gets called </w:t>
      </w:r>
      <w:r w:rsidR="00976949">
        <w:rPr>
          <w:lang w:val="en-US"/>
        </w:rPr>
        <w:t>when the code</w:t>
      </w:r>
      <w:r>
        <w:rPr>
          <w:lang w:val="en-US"/>
        </w:rPr>
        <w:t xml:space="preserve"> enters the ‘</w:t>
      </w:r>
      <w:r w:rsidRPr="00AA0115">
        <w:rPr>
          <w:b/>
          <w:lang w:val="en-US"/>
        </w:rPr>
        <w:t>IterationEnvironment</w:t>
      </w:r>
      <w:r>
        <w:rPr>
          <w:lang w:val="en-US"/>
        </w:rPr>
        <w:t>’. The method prepares the ‘</w:t>
      </w:r>
      <w:r w:rsidRPr="00AA0115">
        <w:rPr>
          <w:b/>
          <w:lang w:val="en-US"/>
        </w:rPr>
        <w:t>inital_qvs</w:t>
      </w:r>
      <w:r>
        <w:rPr>
          <w:lang w:val="en-US"/>
        </w:rPr>
        <w:t>’ parameter and calls the parent ‘</w:t>
      </w:r>
      <w:r w:rsidRPr="00AA0115">
        <w:rPr>
          <w:b/>
          <w:lang w:val="en-US"/>
        </w:rPr>
        <w:t>__enter__</w:t>
      </w:r>
      <w:r>
        <w:rPr>
          <w:lang w:val="en-US"/>
        </w:rPr>
        <w:t>’ method</w:t>
      </w:r>
    </w:p>
    <w:p w14:paraId="3C2670FF" w14:textId="7F3A04FB" w:rsidR="00AA0115" w:rsidRDefault="00976949" w:rsidP="00AA0115">
      <w:pPr>
        <w:pStyle w:val="Listenabsatz"/>
        <w:numPr>
          <w:ilvl w:val="0"/>
          <w:numId w:val="17"/>
        </w:numPr>
        <w:rPr>
          <w:lang w:val="en-US"/>
        </w:rPr>
      </w:pPr>
      <w:r>
        <w:rPr>
          <w:lang w:val="en-US"/>
        </w:rPr>
        <w:t>‘</w:t>
      </w:r>
      <w:r w:rsidRPr="00976949">
        <w:rPr>
          <w:b/>
          <w:lang w:val="en-US"/>
        </w:rPr>
        <w:t>__exit__</w:t>
      </w:r>
      <w:r>
        <w:rPr>
          <w:lang w:val="en-US"/>
        </w:rPr>
        <w:t>’ – this dunder method gets called when the code exists the ‘</w:t>
      </w:r>
      <w:r w:rsidRPr="00976949">
        <w:rPr>
          <w:b/>
          <w:lang w:val="en-US"/>
        </w:rPr>
        <w:t>IterationEnvironment</w:t>
      </w:r>
      <w:r>
        <w:rPr>
          <w:lang w:val="en-US"/>
        </w:rPr>
        <w:t>’</w:t>
      </w:r>
    </w:p>
    <w:p w14:paraId="36FDB744" w14:textId="6A89DB73" w:rsidR="00AA0115" w:rsidRDefault="00976949" w:rsidP="00AA0115">
      <w:pPr>
        <w:pStyle w:val="Listenabsatz"/>
        <w:numPr>
          <w:ilvl w:val="0"/>
          <w:numId w:val="17"/>
        </w:numPr>
        <w:rPr>
          <w:lang w:val="en-US"/>
        </w:rPr>
      </w:pPr>
      <w:r>
        <w:rPr>
          <w:lang w:val="en-US"/>
        </w:rPr>
        <w:t>‘</w:t>
      </w:r>
      <w:r w:rsidRPr="00976949">
        <w:rPr>
          <w:b/>
          <w:lang w:val="en-US"/>
        </w:rPr>
        <w:t>compile</w:t>
      </w:r>
      <w:r>
        <w:rPr>
          <w:lang w:val="en-US"/>
        </w:rPr>
        <w:t>’ – this method implements the compilation logic</w:t>
      </w:r>
    </w:p>
    <w:p w14:paraId="1C1FC240" w14:textId="16AD9BF0" w:rsidR="00E062E0" w:rsidRDefault="00E062E0" w:rsidP="00E062E0">
      <w:pPr>
        <w:pStyle w:val="berschrift4"/>
        <w:rPr>
          <w:lang w:val="en-US"/>
        </w:rPr>
      </w:pPr>
      <w:r>
        <w:rPr>
          <w:lang w:val="en-US"/>
        </w:rPr>
        <w:t>Details and design decisions:</w:t>
      </w:r>
    </w:p>
    <w:p w14:paraId="54D91467" w14:textId="08E63BA8" w:rsidR="00E062E0" w:rsidRDefault="0086300C" w:rsidP="0086300C">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 xml:space="preserve">’. </w:t>
      </w:r>
      <w:r w:rsidR="00E062E0">
        <w:rPr>
          <w:lang w:val="en-US"/>
        </w:rPr>
        <w:t>The class has a composition to ‘</w:t>
      </w:r>
      <w:r w:rsidR="00E062E0" w:rsidRPr="00E062E0">
        <w:rPr>
          <w:b/>
          <w:bCs/>
          <w:lang w:val="en-US"/>
        </w:rPr>
        <w:t>QuantumVariable</w:t>
      </w:r>
      <w:r w:rsidR="00E062E0">
        <w:rPr>
          <w:lang w:val="en-US"/>
        </w:rPr>
        <w:t>’</w:t>
      </w:r>
      <w:r w:rsidR="00FA515A">
        <w:rPr>
          <w:lang w:val="en-US"/>
        </w:rPr>
        <w:t>, because it only exists with an object of ‘I</w:t>
      </w:r>
      <w:r w:rsidR="00FA515A" w:rsidRPr="00FA515A">
        <w:rPr>
          <w:b/>
          <w:lang w:val="en-US"/>
        </w:rPr>
        <w:t>terationEnvironment</w:t>
      </w:r>
      <w:r w:rsidR="00FA515A">
        <w:rPr>
          <w:lang w:val="en-US"/>
        </w:rPr>
        <w:t>’. The class inherits from ‘</w:t>
      </w:r>
      <w:r w:rsidR="00FA515A" w:rsidRPr="00FA515A">
        <w:rPr>
          <w:b/>
          <w:lang w:val="en-US"/>
        </w:rPr>
        <w:t>QuantumEnvironment</w:t>
      </w:r>
      <w:r w:rsidR="00FA515A">
        <w:rPr>
          <w:lang w:val="en-US"/>
        </w:rPr>
        <w:t>’.</w:t>
      </w:r>
    </w:p>
    <w:p w14:paraId="5BB37B22" w14:textId="77777777" w:rsidR="00FA515A" w:rsidRDefault="00FA515A" w:rsidP="00E062E0">
      <w:pPr>
        <w:rPr>
          <w:lang w:val="en-US"/>
        </w:rPr>
      </w:pPr>
    </w:p>
    <w:p w14:paraId="63B24A47" w14:textId="128C65FB" w:rsidR="00FA515A" w:rsidRDefault="00FA515A" w:rsidP="00FA515A">
      <w:pPr>
        <w:pStyle w:val="berschrift3"/>
        <w:rPr>
          <w:lang w:val="en-US"/>
        </w:rPr>
      </w:pPr>
      <w:bookmarkStart w:id="87" w:name="_Toc227221332"/>
      <w:r>
        <w:rPr>
          <w:lang w:val="en-US"/>
        </w:rPr>
        <w:lastRenderedPageBreak/>
        <w:t>JIterationEnvironment</w:t>
      </w:r>
      <w:bookmarkEnd w:id="87"/>
    </w:p>
    <w:p w14:paraId="32A24FE3" w14:textId="77777777" w:rsidR="00146619" w:rsidRPr="0084755C" w:rsidRDefault="00146619" w:rsidP="00146619">
      <w:pPr>
        <w:pStyle w:val="berschrift4"/>
        <w:rPr>
          <w:lang w:val="en-US"/>
        </w:rPr>
      </w:pPr>
      <w:r>
        <w:rPr>
          <w:lang w:val="en-US"/>
        </w:rPr>
        <w:t>Class functionality:</w:t>
      </w:r>
    </w:p>
    <w:p w14:paraId="3F12BC1D" w14:textId="139F925A" w:rsidR="00FA515A" w:rsidRDefault="00146619" w:rsidP="00FA515A">
      <w:pPr>
        <w:rPr>
          <w:lang w:val="en-US"/>
        </w:rPr>
      </w:pPr>
      <w:r>
        <w:rPr>
          <w:lang w:val="en-US"/>
        </w:rPr>
        <w:t>The class only has the purpose of running a ‘</w:t>
      </w:r>
      <w:r w:rsidRPr="00146619">
        <w:rPr>
          <w:b/>
          <w:lang w:val="en-US"/>
        </w:rPr>
        <w:t>iteration_env_evaluator</w:t>
      </w:r>
      <w:r>
        <w:rPr>
          <w:lang w:val="en-US"/>
        </w:rPr>
        <w:t>’</w:t>
      </w:r>
      <w:r w:rsidR="00832807">
        <w:rPr>
          <w:lang w:val="en-US"/>
        </w:rPr>
        <w:t xml:space="preserve"> function, which is defined in the ‘</w:t>
      </w:r>
      <w:r w:rsidR="00832807" w:rsidRPr="00832807">
        <w:rPr>
          <w:b/>
          <w:lang w:val="en-US"/>
        </w:rPr>
        <w:t>jiteration_environment.py</w:t>
      </w:r>
      <w:r w:rsidR="00832807">
        <w:rPr>
          <w:lang w:val="en-US"/>
        </w:rPr>
        <w:t>’ class.</w:t>
      </w:r>
    </w:p>
    <w:p w14:paraId="18A5079B" w14:textId="77777777" w:rsidR="00832807" w:rsidRDefault="00832807" w:rsidP="00FA515A">
      <w:pPr>
        <w:rPr>
          <w:lang w:val="en-US"/>
        </w:rPr>
      </w:pPr>
      <w:r>
        <w:rPr>
          <w:lang w:val="en-US"/>
        </w:rPr>
        <w:t>The idea is described in the source code [14]:</w:t>
      </w:r>
    </w:p>
    <w:p w14:paraId="0C15ABE9" w14:textId="6BE344E9" w:rsidR="00832807" w:rsidRPr="00832807" w:rsidRDefault="00832807" w:rsidP="00832807">
      <w:pPr>
        <w:rPr>
          <w:lang w:val="en-US"/>
        </w:rPr>
      </w:pPr>
      <w:r>
        <w:rPr>
          <w:lang w:val="en-US"/>
        </w:rPr>
        <w:t>“</w:t>
      </w:r>
      <w:r w:rsidRPr="00832807">
        <w:rPr>
          <w:b/>
          <w:lang w:val="en-US"/>
        </w:rPr>
        <w:t>The idea behind this equation compiler is the following: The jrange feature executes 2 iterations of the loop to capture the loop body in an QuantumEnvironment. We need 2 iterations to determine which inputs are updated each iteration and which inputs stay the same.</w:t>
      </w:r>
      <w:r>
        <w:rPr>
          <w:lang w:val="en-US"/>
        </w:rPr>
        <w:t xml:space="preserve">” </w:t>
      </w:r>
    </w:p>
    <w:p w14:paraId="77FF28FA" w14:textId="6B0D72CE" w:rsidR="00832807" w:rsidRDefault="00832807" w:rsidP="00832807">
      <w:pPr>
        <w:pStyle w:val="berschrift4"/>
        <w:rPr>
          <w:lang w:val="en-US"/>
        </w:rPr>
      </w:pPr>
      <w:r>
        <w:rPr>
          <w:lang w:val="en-US"/>
        </w:rPr>
        <w:t>Class methods:</w:t>
      </w:r>
    </w:p>
    <w:p w14:paraId="0421A9C8" w14:textId="7F32E63F" w:rsidR="00832807" w:rsidRDefault="00832807" w:rsidP="00832807">
      <w:pPr>
        <w:rPr>
          <w:lang w:val="en-US"/>
        </w:rPr>
      </w:pPr>
      <w:r>
        <w:rPr>
          <w:lang w:val="en-US"/>
        </w:rPr>
        <w:t>As stated above, the class only has o</w:t>
      </w:r>
      <w:r w:rsidR="00B82F02">
        <w:rPr>
          <w:lang w:val="en-US"/>
        </w:rPr>
        <w:t>nly one method ‘</w:t>
      </w:r>
      <w:r w:rsidR="00B82F02" w:rsidRPr="00B82F02">
        <w:rPr>
          <w:b/>
          <w:lang w:val="en-US"/>
        </w:rPr>
        <w:t>jcompile</w:t>
      </w:r>
      <w:r w:rsidR="00B82F02">
        <w:rPr>
          <w:lang w:val="en-US"/>
        </w:rPr>
        <w:t>’, which executes the ‘</w:t>
      </w:r>
      <w:r w:rsidR="00B82F02" w:rsidRPr="00B82F02">
        <w:rPr>
          <w:b/>
          <w:lang w:val="en-US"/>
        </w:rPr>
        <w:t>Iteration_env_evaluator</w:t>
      </w:r>
      <w:r w:rsidR="00B82F02">
        <w:rPr>
          <w:lang w:val="en-US"/>
        </w:rPr>
        <w:t>’</w:t>
      </w:r>
      <w:r w:rsidR="006D2D4B">
        <w:rPr>
          <w:lang w:val="en-US"/>
        </w:rPr>
        <w:t>.</w:t>
      </w:r>
    </w:p>
    <w:p w14:paraId="523AF8B1" w14:textId="00BED884" w:rsidR="006D2D4B" w:rsidRDefault="006D2D4B" w:rsidP="006D2D4B">
      <w:pPr>
        <w:pStyle w:val="berschrift4"/>
        <w:rPr>
          <w:lang w:val="en-US"/>
        </w:rPr>
      </w:pPr>
      <w:r>
        <w:rPr>
          <w:lang w:val="en-US"/>
        </w:rPr>
        <w:t>Details and design decisions:</w:t>
      </w:r>
    </w:p>
    <w:p w14:paraId="07B6C460" w14:textId="5A7EEDBC" w:rsidR="008F2A73" w:rsidRDefault="007315EE" w:rsidP="008F2A73">
      <w:pPr>
        <w:rPr>
          <w:lang w:val="en-US"/>
        </w:rPr>
      </w:pPr>
      <w:r>
        <w:rPr>
          <w:lang w:val="en-US"/>
        </w:rPr>
        <w:t>This class inherits from the class ‘</w:t>
      </w:r>
      <w:r w:rsidRPr="007315EE">
        <w:rPr>
          <w:b/>
          <w:lang w:val="en-US"/>
        </w:rPr>
        <w:t>QuantumEnvironment</w:t>
      </w:r>
      <w:r>
        <w:rPr>
          <w:lang w:val="en-US"/>
        </w:rPr>
        <w:t>’</w:t>
      </w:r>
      <w:r w:rsidR="001F4428">
        <w:rPr>
          <w:lang w:val="en-US"/>
        </w:rPr>
        <w:t>. The types of the map couldn’t be determined.</w:t>
      </w:r>
    </w:p>
    <w:p w14:paraId="0D39A956" w14:textId="77777777" w:rsidR="007315EE" w:rsidRDefault="007315EE" w:rsidP="008F2A73">
      <w:pPr>
        <w:rPr>
          <w:lang w:val="en-US"/>
        </w:rPr>
      </w:pPr>
    </w:p>
    <w:p w14:paraId="4D9F9289" w14:textId="3972D165" w:rsidR="007315EE" w:rsidRPr="00F5504E" w:rsidRDefault="007315EE" w:rsidP="007315EE">
      <w:pPr>
        <w:pStyle w:val="berschrift3"/>
        <w:rPr>
          <w:lang w:val="en-US"/>
        </w:rPr>
      </w:pPr>
      <w:bookmarkStart w:id="88" w:name="_Toc227221333"/>
      <w:r>
        <w:rPr>
          <w:lang w:val="en-US"/>
        </w:rPr>
        <w:t>JRangeIterator</w:t>
      </w:r>
      <w:bookmarkEnd w:id="88"/>
    </w:p>
    <w:p w14:paraId="0B7F991A" w14:textId="236EDBF2" w:rsidR="008F2A73" w:rsidRDefault="00E613CD" w:rsidP="00E613CD">
      <w:pPr>
        <w:pStyle w:val="berschrift4"/>
        <w:rPr>
          <w:lang w:val="en-US"/>
        </w:rPr>
      </w:pPr>
      <w:r>
        <w:rPr>
          <w:lang w:val="en-US"/>
        </w:rPr>
        <w:t>Class functionality:</w:t>
      </w:r>
    </w:p>
    <w:p w14:paraId="7E77D26E" w14:textId="1BD5889F" w:rsidR="00515DD2" w:rsidRDefault="00515DD2" w:rsidP="00515DD2">
      <w:pPr>
        <w:rPr>
          <w:lang w:val="en-US"/>
        </w:rPr>
      </w:pPr>
      <w:r>
        <w:rPr>
          <w:lang w:val="en-US"/>
        </w:rPr>
        <w:t>This class implements the logic, that is called in the function Jrange. The use is described in the source code [14]:</w:t>
      </w:r>
      <w:r>
        <w:rPr>
          <w:lang w:val="en-US"/>
        </w:rPr>
        <w:br/>
      </w:r>
      <w:r>
        <w:rPr>
          <w:lang w:val="en-US"/>
        </w:rPr>
        <w:br/>
      </w:r>
      <w:r w:rsidRPr="00515DD2">
        <w:rPr>
          <w:lang w:val="en-US"/>
        </w:rPr>
        <w:t>„</w:t>
      </w:r>
      <w:r w:rsidRPr="00515DD2">
        <w:rPr>
          <w:b/>
          <w:lang w:val="en-US"/>
        </w:rPr>
        <w:t>Performs a loop with a dynamic bound. Similar to the Python native range this iterator can receive multiple arguments. If it receives just one, this value is interpreted as the stop value and the start value is assumed to be 0. Two arguments represent start and stop value, whereas three represent start, stop and step.</w:t>
      </w:r>
      <w:r w:rsidRPr="00515DD2">
        <w:rPr>
          <w:lang w:val="en-US"/>
        </w:rPr>
        <w:t>“</w:t>
      </w:r>
    </w:p>
    <w:p w14:paraId="5D2C950B" w14:textId="097B311F" w:rsidR="00515DD2" w:rsidRPr="00515DD2" w:rsidRDefault="00515DD2" w:rsidP="00515DD2">
      <w:pPr>
        <w:pStyle w:val="berschrift4"/>
        <w:rPr>
          <w:lang w:val="en-US"/>
        </w:rPr>
      </w:pPr>
      <w:r>
        <w:rPr>
          <w:lang w:val="en-US"/>
        </w:rPr>
        <w:t>Class constructor and attributes:</w:t>
      </w:r>
    </w:p>
    <w:p w14:paraId="565A5BEA" w14:textId="2A170E41" w:rsidR="00E613CD" w:rsidRDefault="00515DD2" w:rsidP="00E613CD">
      <w:pPr>
        <w:rPr>
          <w:lang w:val="en-US"/>
        </w:rPr>
      </w:pPr>
      <w:r>
        <w:rPr>
          <w:lang w:val="en-US"/>
        </w:rPr>
        <w:t xml:space="preserve">The class constructor receives a list of arguments, which can be of any type. </w:t>
      </w:r>
      <w:r w:rsidR="00BF5C9A">
        <w:rPr>
          <w:lang w:val="en-US"/>
        </w:rPr>
        <w:t>The constructor instantiates the attributes ‘</w:t>
      </w:r>
      <w:r w:rsidR="00BF5C9A" w:rsidRPr="00BF5C9A">
        <w:rPr>
          <w:b/>
          <w:lang w:val="en-US"/>
        </w:rPr>
        <w:t>start</w:t>
      </w:r>
      <w:r w:rsidR="00BF5C9A">
        <w:rPr>
          <w:lang w:val="en-US"/>
        </w:rPr>
        <w:t>’, ‘</w:t>
      </w:r>
      <w:r w:rsidR="00BF5C9A" w:rsidRPr="00BF5C9A">
        <w:rPr>
          <w:b/>
          <w:lang w:val="en-US"/>
        </w:rPr>
        <w:t>stop</w:t>
      </w:r>
      <w:r w:rsidR="00BF5C9A">
        <w:rPr>
          <w:lang w:val="en-US"/>
        </w:rPr>
        <w:t>’ and ‘</w:t>
      </w:r>
      <w:r w:rsidR="00BF5C9A" w:rsidRPr="00BF5C9A">
        <w:rPr>
          <w:b/>
          <w:lang w:val="en-US"/>
        </w:rPr>
        <w:t>step</w:t>
      </w:r>
      <w:r w:rsidR="00BF5C9A">
        <w:rPr>
          <w:lang w:val="en-US"/>
        </w:rPr>
        <w:t>’ depending on the count of arguments</w:t>
      </w:r>
      <w:r w:rsidR="004C0665">
        <w:rPr>
          <w:lang w:val="en-US"/>
        </w:rPr>
        <w:t>, if they get instantiated they are arrays of the type integer. The attributes of the class are as following:</w:t>
      </w:r>
    </w:p>
    <w:p w14:paraId="4E3043B4" w14:textId="5D78EB2E" w:rsidR="004C0665" w:rsidRDefault="004C0665" w:rsidP="004C0665">
      <w:pPr>
        <w:pStyle w:val="Listenabsatz"/>
        <w:numPr>
          <w:ilvl w:val="0"/>
          <w:numId w:val="17"/>
        </w:numPr>
        <w:rPr>
          <w:lang w:val="en-US"/>
        </w:rPr>
      </w:pPr>
      <w:r>
        <w:rPr>
          <w:lang w:val="en-US"/>
        </w:rPr>
        <w:t>‘</w:t>
      </w:r>
      <w:r w:rsidRPr="004C0665">
        <w:rPr>
          <w:b/>
          <w:lang w:val="en-US"/>
        </w:rPr>
        <w:t>iteration</w:t>
      </w:r>
      <w:r w:rsidR="00D06A77">
        <w:rPr>
          <w:b/>
          <w:lang w:val="en-US"/>
        </w:rPr>
        <w:t>: int</w:t>
      </w:r>
      <w:r>
        <w:rPr>
          <w:lang w:val="en-US"/>
        </w:rPr>
        <w:t xml:space="preserve">’ </w:t>
      </w:r>
      <w:r w:rsidR="00D06A77">
        <w:rPr>
          <w:lang w:val="en-US"/>
        </w:rPr>
        <w:t>–</w:t>
      </w:r>
      <w:r>
        <w:rPr>
          <w:lang w:val="en-US"/>
        </w:rPr>
        <w:t xml:space="preserve"> </w:t>
      </w:r>
      <w:r w:rsidR="00D06A77">
        <w:rPr>
          <w:lang w:val="en-US"/>
        </w:rPr>
        <w:t>this is the iteration index, when it reaches 3 the Iterator ends</w:t>
      </w:r>
    </w:p>
    <w:p w14:paraId="0F50ECE6" w14:textId="7764A1D7" w:rsidR="00D06A77" w:rsidRPr="007D2422" w:rsidRDefault="00D06A77" w:rsidP="007D2422">
      <w:pPr>
        <w:pStyle w:val="Listenabsatz"/>
        <w:numPr>
          <w:ilvl w:val="0"/>
          <w:numId w:val="17"/>
        </w:numPr>
        <w:rPr>
          <w:lang w:val="en-US"/>
        </w:rPr>
      </w:pPr>
      <w:r>
        <w:rPr>
          <w:lang w:val="en-US"/>
        </w:rPr>
        <w:t>‘</w:t>
      </w:r>
      <w:r w:rsidRPr="00D06A77">
        <w:rPr>
          <w:b/>
          <w:lang w:val="en-US"/>
        </w:rPr>
        <w:t>loop_index: Array&lt;Integer&gt;</w:t>
      </w:r>
      <w:r>
        <w:rPr>
          <w:lang w:val="en-US"/>
        </w:rPr>
        <w:t>’</w:t>
      </w:r>
      <w:r w:rsidR="00AE5CD2">
        <w:rPr>
          <w:lang w:val="en-US"/>
        </w:rPr>
        <w:t xml:space="preserve"> </w:t>
      </w:r>
      <w:r w:rsidR="007D2422">
        <w:rPr>
          <w:lang w:val="en-US"/>
        </w:rPr>
        <w:t>–</w:t>
      </w:r>
      <w:r w:rsidR="00AE5CD2">
        <w:rPr>
          <w:lang w:val="en-US"/>
        </w:rPr>
        <w:t xml:space="preserve"> </w:t>
      </w:r>
      <w:r w:rsidR="007D2422">
        <w:rPr>
          <w:lang w:val="en-US"/>
        </w:rPr>
        <w:t xml:space="preserve">this the </w:t>
      </w:r>
      <w:r w:rsidR="007D2422" w:rsidRPr="007D2422">
        <w:rPr>
          <w:lang w:val="en-US"/>
        </w:rPr>
        <w:t>loop iteration index tracer</w:t>
      </w:r>
    </w:p>
    <w:p w14:paraId="6250F410" w14:textId="104C7B9F" w:rsidR="00D06A77" w:rsidRDefault="00D06A77" w:rsidP="004C0665">
      <w:pPr>
        <w:pStyle w:val="Listenabsatz"/>
        <w:numPr>
          <w:ilvl w:val="0"/>
          <w:numId w:val="17"/>
        </w:numPr>
        <w:rPr>
          <w:lang w:val="en-US"/>
        </w:rPr>
      </w:pPr>
      <w:r>
        <w:rPr>
          <w:lang w:val="en-US"/>
        </w:rPr>
        <w:t>‘</w:t>
      </w:r>
      <w:r w:rsidRPr="00D06A77">
        <w:rPr>
          <w:b/>
          <w:lang w:val="en-US"/>
        </w:rPr>
        <w:t>iter_env: JIterationEnvironment</w:t>
      </w:r>
      <w:r>
        <w:rPr>
          <w:lang w:val="en-US"/>
        </w:rPr>
        <w:t>’</w:t>
      </w:r>
      <w:r w:rsidR="0099217E">
        <w:rPr>
          <w:lang w:val="en-US"/>
        </w:rPr>
        <w:t xml:space="preserve"> - This is the ‘</w:t>
      </w:r>
      <w:r w:rsidR="0099217E" w:rsidRPr="0099217E">
        <w:rPr>
          <w:b/>
          <w:lang w:val="en-US"/>
        </w:rPr>
        <w:t>JIterationEnvironment</w:t>
      </w:r>
      <w:r w:rsidR="0099217E">
        <w:rPr>
          <w:lang w:val="en-US"/>
        </w:rPr>
        <w:t>’ in which the iteration logic happens</w:t>
      </w:r>
    </w:p>
    <w:p w14:paraId="7914C0C0" w14:textId="39A3BE39" w:rsidR="008F2A73" w:rsidRPr="007D2422" w:rsidRDefault="00D06A77" w:rsidP="00D06A77">
      <w:pPr>
        <w:pStyle w:val="Listenabsatz"/>
        <w:numPr>
          <w:ilvl w:val="0"/>
          <w:numId w:val="17"/>
        </w:numPr>
        <w:rPr>
          <w:lang w:val="en-US"/>
        </w:rPr>
      </w:pPr>
      <w:r w:rsidRPr="007D2422">
        <w:rPr>
          <w:lang w:val="en-US"/>
        </w:rPr>
        <w:t>‘</w:t>
      </w:r>
      <w:r w:rsidRPr="007D2422">
        <w:rPr>
          <w:b/>
          <w:lang w:val="en-US"/>
        </w:rPr>
        <w:t>iter_1_qvs: List&lt;QuantumVariable&gt;</w:t>
      </w:r>
      <w:r w:rsidRPr="007D2422">
        <w:rPr>
          <w:lang w:val="en-US"/>
        </w:rPr>
        <w:t>’</w:t>
      </w:r>
      <w:r w:rsidR="0099217E" w:rsidRPr="007D2422">
        <w:rPr>
          <w:lang w:val="en-US"/>
        </w:rPr>
        <w:t xml:space="preserve">- </w:t>
      </w:r>
      <w:r w:rsidR="007D2422" w:rsidRPr="007D2422">
        <w:rPr>
          <w:lang w:val="en-US"/>
        </w:rPr>
        <w:t>The ‘</w:t>
      </w:r>
      <w:r w:rsidR="007D2422" w:rsidRPr="007D2422">
        <w:rPr>
          <w:b/>
          <w:lang w:val="en-US"/>
        </w:rPr>
        <w:t>QuantumVariables</w:t>
      </w:r>
      <w:r w:rsidR="007D2422" w:rsidRPr="007D2422">
        <w:rPr>
          <w:lang w:val="en-US"/>
        </w:rPr>
        <w:t>’ of th</w:t>
      </w:r>
      <w:r w:rsidR="007D2422">
        <w:rPr>
          <w:lang w:val="en-US"/>
        </w:rPr>
        <w:t>e ‘</w:t>
      </w:r>
      <w:r w:rsidR="007D2422" w:rsidRPr="007D2422">
        <w:rPr>
          <w:b/>
          <w:lang w:val="en-US"/>
        </w:rPr>
        <w:t>TracingQuantumSession</w:t>
      </w:r>
      <w:r w:rsidR="007D2422">
        <w:rPr>
          <w:lang w:val="en-US"/>
        </w:rPr>
        <w:t>’</w:t>
      </w:r>
    </w:p>
    <w:p w14:paraId="535BFF4E" w14:textId="625DE50E" w:rsidR="00D06A77" w:rsidRDefault="00D06A77" w:rsidP="007D2422">
      <w:pPr>
        <w:pStyle w:val="Listenabsatz"/>
        <w:numPr>
          <w:ilvl w:val="0"/>
          <w:numId w:val="17"/>
        </w:numPr>
        <w:rPr>
          <w:lang w:val="en-US"/>
        </w:rPr>
      </w:pPr>
      <w:r w:rsidRPr="007D2422">
        <w:rPr>
          <w:lang w:val="en-US"/>
        </w:rPr>
        <w:t>‘</w:t>
      </w:r>
      <w:r w:rsidRPr="007D2422">
        <w:rPr>
          <w:b/>
          <w:lang w:val="en-US"/>
        </w:rPr>
        <w:t>iter_2_qvs: List&lt;QuantumVariable&gt;</w:t>
      </w:r>
      <w:r w:rsidRPr="007D2422">
        <w:rPr>
          <w:lang w:val="en-US"/>
        </w:rPr>
        <w:t>’</w:t>
      </w:r>
      <w:r w:rsidR="007D2422" w:rsidRPr="007D2422">
        <w:rPr>
          <w:lang w:val="en-US"/>
        </w:rPr>
        <w:t xml:space="preserve"> – A second list of ‘</w:t>
      </w:r>
      <w:r w:rsidR="007D2422" w:rsidRPr="007D2422">
        <w:rPr>
          <w:b/>
          <w:lang w:val="en-US"/>
        </w:rPr>
        <w:t>QuantumVariables</w:t>
      </w:r>
      <w:r w:rsidR="007D2422">
        <w:rPr>
          <w:lang w:val="en-US"/>
        </w:rPr>
        <w:t>’ of the ‘</w:t>
      </w:r>
      <w:r w:rsidR="007D2422" w:rsidRPr="007D2422">
        <w:rPr>
          <w:b/>
          <w:lang w:val="en-US"/>
        </w:rPr>
        <w:t>TracingQuantumSession</w:t>
      </w:r>
      <w:r w:rsidR="007D2422">
        <w:rPr>
          <w:lang w:val="en-US"/>
        </w:rPr>
        <w:t>’</w:t>
      </w:r>
    </w:p>
    <w:p w14:paraId="1028EEB6" w14:textId="4D2F8924" w:rsidR="007D2422" w:rsidRPr="007D2422" w:rsidRDefault="007D2422" w:rsidP="007D2422">
      <w:pPr>
        <w:pStyle w:val="berschrift4"/>
        <w:rPr>
          <w:lang w:val="en-US"/>
        </w:rPr>
      </w:pPr>
      <w:r>
        <w:rPr>
          <w:lang w:val="en-US"/>
        </w:rPr>
        <w:t>Class methods:</w:t>
      </w:r>
    </w:p>
    <w:p w14:paraId="071F995E" w14:textId="3DA86D2F" w:rsidR="008F2A73" w:rsidRDefault="007D2422" w:rsidP="008F2A73">
      <w:pPr>
        <w:rPr>
          <w:lang w:val="en-US"/>
        </w:rPr>
      </w:pPr>
      <w:r>
        <w:rPr>
          <w:lang w:val="en-US"/>
        </w:rPr>
        <w:t>The class methods are as follows:</w:t>
      </w:r>
    </w:p>
    <w:p w14:paraId="78857C5C" w14:textId="18E5242E" w:rsidR="007D2422" w:rsidRDefault="00401049" w:rsidP="007D2422">
      <w:pPr>
        <w:pStyle w:val="Listenabsatz"/>
        <w:numPr>
          <w:ilvl w:val="0"/>
          <w:numId w:val="17"/>
        </w:numPr>
        <w:rPr>
          <w:lang w:val="en-US"/>
        </w:rPr>
      </w:pPr>
      <w:r>
        <w:rPr>
          <w:lang w:val="en-US"/>
        </w:rPr>
        <w:t>‘__</w:t>
      </w:r>
      <w:r>
        <w:rPr>
          <w:b/>
          <w:lang w:val="en-US"/>
        </w:rPr>
        <w:t>iter__</w:t>
      </w:r>
      <w:r w:rsidRPr="00401049">
        <w:rPr>
          <w:b/>
          <w:lang w:val="en-US"/>
        </w:rPr>
        <w:t>: JRangeIterator</w:t>
      </w:r>
      <w:r>
        <w:rPr>
          <w:lang w:val="en-US"/>
        </w:rPr>
        <w:t>’ – This dunder method makes the object iterable and return an iterator object</w:t>
      </w:r>
    </w:p>
    <w:p w14:paraId="246C21D8" w14:textId="6FDA611A" w:rsidR="00401049" w:rsidRDefault="00401049" w:rsidP="007D2422">
      <w:pPr>
        <w:pStyle w:val="Listenabsatz"/>
        <w:numPr>
          <w:ilvl w:val="0"/>
          <w:numId w:val="17"/>
        </w:numPr>
        <w:rPr>
          <w:lang w:val="en-US"/>
        </w:rPr>
      </w:pPr>
      <w:r>
        <w:rPr>
          <w:lang w:val="en-US"/>
        </w:rPr>
        <w:lastRenderedPageBreak/>
        <w:t>‘</w:t>
      </w:r>
      <w:r w:rsidRPr="00401049">
        <w:rPr>
          <w:b/>
          <w:lang w:val="en-US"/>
        </w:rPr>
        <w:t>__next__: Array&lt;Integer&gt;</w:t>
      </w:r>
      <w:r>
        <w:rPr>
          <w:lang w:val="en-US"/>
        </w:rPr>
        <w:t>’ – this dunder method produces the next value in the iterator</w:t>
      </w:r>
    </w:p>
    <w:p w14:paraId="1500DAF0" w14:textId="787157E2" w:rsidR="00401049" w:rsidRDefault="00401049" w:rsidP="007A601A">
      <w:pPr>
        <w:pStyle w:val="berschrift4"/>
        <w:rPr>
          <w:lang w:val="en-US"/>
        </w:rPr>
      </w:pPr>
      <w:r w:rsidRPr="007A601A">
        <w:rPr>
          <w:lang w:val="en-US"/>
        </w:rPr>
        <w:t>Details and design decisions</w:t>
      </w:r>
      <w:r w:rsidR="007A601A" w:rsidRPr="007A601A">
        <w:rPr>
          <w:lang w:val="en-US"/>
        </w:rPr>
        <w:t>:</w:t>
      </w:r>
    </w:p>
    <w:p w14:paraId="6AFC519F" w14:textId="41FBFB6D" w:rsidR="00454B87" w:rsidRDefault="007A601A" w:rsidP="00454B87">
      <w:pPr>
        <w:rPr>
          <w:lang w:val="en-US"/>
        </w:rPr>
      </w:pPr>
      <w:r>
        <w:rPr>
          <w:lang w:val="en-US"/>
        </w:rPr>
        <w:t>The ‘</w:t>
      </w:r>
      <w:r w:rsidRPr="007A601A">
        <w:rPr>
          <w:b/>
          <w:lang w:val="en-US"/>
        </w:rPr>
        <w:t>JRangeIterator</w:t>
      </w:r>
      <w:r>
        <w:rPr>
          <w:lang w:val="en-US"/>
        </w:rPr>
        <w:t>’ class has a composition to ‘</w:t>
      </w:r>
      <w:r w:rsidRPr="007A601A">
        <w:rPr>
          <w:b/>
          <w:lang w:val="en-US"/>
        </w:rPr>
        <w:t>JIterationEnvironment</w:t>
      </w:r>
      <w:r>
        <w:rPr>
          <w:lang w:val="en-US"/>
        </w:rPr>
        <w:t>’, as the environment only exists during the lifetime of a ‘</w:t>
      </w:r>
      <w:r w:rsidRPr="007A601A">
        <w:rPr>
          <w:b/>
          <w:lang w:val="en-US"/>
        </w:rPr>
        <w:t>JRangeIterator</w:t>
      </w:r>
      <w:r>
        <w:rPr>
          <w:lang w:val="en-US"/>
        </w:rPr>
        <w:t>’ object.</w:t>
      </w:r>
      <w:r w:rsidR="00454B87">
        <w:rPr>
          <w:lang w:val="en-US"/>
        </w:rPr>
        <w:t xml:space="preserve"> It also has a composition to QuantumVariable, for the same reasons. </w:t>
      </w:r>
    </w:p>
    <w:p w14:paraId="0BE27A64" w14:textId="77777777" w:rsidR="008A1EEE" w:rsidRDefault="008A1EEE" w:rsidP="00454B87">
      <w:pPr>
        <w:rPr>
          <w:lang w:val="en-US"/>
        </w:rPr>
      </w:pPr>
    </w:p>
    <w:p w14:paraId="1DF2DAB4" w14:textId="23F39CD7" w:rsidR="008A1EEE" w:rsidRPr="007A601A" w:rsidRDefault="008A1EEE" w:rsidP="008A1EEE">
      <w:pPr>
        <w:pStyle w:val="berschrift3"/>
        <w:rPr>
          <w:lang w:val="en-US"/>
        </w:rPr>
      </w:pPr>
      <w:bookmarkStart w:id="89" w:name="_Toc227221334"/>
      <w:r>
        <w:rPr>
          <w:lang w:val="en-US"/>
        </w:rPr>
        <w:t>ConditionEnvironment</w:t>
      </w:r>
      <w:bookmarkEnd w:id="89"/>
    </w:p>
    <w:p w14:paraId="0E96A3B7" w14:textId="0DBE259F" w:rsidR="00F678BE" w:rsidRPr="007D2422" w:rsidRDefault="00F2057F" w:rsidP="00F2057F">
      <w:pPr>
        <w:pStyle w:val="berschrift4"/>
        <w:rPr>
          <w:lang w:val="en-US"/>
        </w:rPr>
      </w:pPr>
      <w:r>
        <w:rPr>
          <w:lang w:val="en-US"/>
        </w:rPr>
        <w:t>Class functionality:</w:t>
      </w:r>
    </w:p>
    <w:p w14:paraId="3A33761E" w14:textId="102CC764" w:rsidR="00F2057F" w:rsidRDefault="00F2057F" w:rsidP="00F2057F">
      <w:pPr>
        <w:rPr>
          <w:lang w:val="en-US"/>
        </w:rPr>
      </w:pPr>
      <w:r>
        <w:rPr>
          <w:lang w:val="en-US"/>
        </w:rPr>
        <w:t>As described in the Qrisp documentation:</w:t>
      </w:r>
      <w:r>
        <w:rPr>
          <w:lang w:val="en-US"/>
        </w:rPr>
        <w:br/>
      </w:r>
      <w:r>
        <w:rPr>
          <w:lang w:val="en-US"/>
        </w:rPr>
        <w:br/>
        <w:t>“</w:t>
      </w:r>
      <w:r w:rsidRPr="00F2057F">
        <w:rPr>
          <w:b/>
          <w:lang w:val="en-US"/>
        </w:rPr>
        <w:t>This class enables the usage of </w:t>
      </w:r>
      <w:r w:rsidRPr="00F2057F">
        <w:rPr>
          <w:b/>
          <w:i/>
          <w:iCs/>
          <w:lang w:val="en-US"/>
        </w:rPr>
        <w:t>if</w:t>
      </w:r>
      <w:r w:rsidRPr="00F2057F">
        <w:rPr>
          <w:b/>
          <w:lang w:val="en-US"/>
        </w:rPr>
        <w:t>-conditionals as we are used to from classical programming</w:t>
      </w:r>
      <w:r>
        <w:rPr>
          <w:lang w:val="en-US"/>
        </w:rPr>
        <w:t>”</w:t>
      </w:r>
      <w:r w:rsidR="00F31962">
        <w:rPr>
          <w:lang w:val="en-US"/>
        </w:rPr>
        <w:t xml:space="preserve"> [30]</w:t>
      </w:r>
    </w:p>
    <w:p w14:paraId="53BB5D44" w14:textId="48D0C5AA" w:rsidR="00F2057F" w:rsidRDefault="00F2057F" w:rsidP="00F2057F">
      <w:pPr>
        <w:pStyle w:val="berschrift4"/>
        <w:rPr>
          <w:lang w:val="en-US"/>
        </w:rPr>
      </w:pPr>
      <w:r>
        <w:rPr>
          <w:lang w:val="en-US"/>
        </w:rPr>
        <w:t>Class constructor and attributes:</w:t>
      </w:r>
    </w:p>
    <w:p w14:paraId="68A0214D" w14:textId="0837C62F" w:rsidR="00F2057F" w:rsidRDefault="002861C4" w:rsidP="00F2057F">
      <w:pPr>
        <w:rPr>
          <w:lang w:val="en-US"/>
        </w:rPr>
      </w:pPr>
      <w:r>
        <w:rPr>
          <w:lang w:val="en-US"/>
        </w:rPr>
        <w:t>The class constructor has 3 parameters: a callable function ‘</w:t>
      </w:r>
      <w:r w:rsidRPr="002861C4">
        <w:rPr>
          <w:b/>
          <w:lang w:val="en-US"/>
        </w:rPr>
        <w:t>cond_eval_function</w:t>
      </w:r>
      <w:r>
        <w:rPr>
          <w:lang w:val="en-US"/>
        </w:rPr>
        <w:t>’, a list of objects ‘</w:t>
      </w:r>
      <w:r w:rsidRPr="002861C4">
        <w:rPr>
          <w:b/>
          <w:lang w:val="en-US"/>
        </w:rPr>
        <w:t>args</w:t>
      </w:r>
      <w:r>
        <w:rPr>
          <w:lang w:val="en-US"/>
        </w:rPr>
        <w:t>’ and a</w:t>
      </w:r>
      <w:r w:rsidR="00F31962">
        <w:rPr>
          <w:lang w:val="en-US"/>
        </w:rPr>
        <w:t xml:space="preserve"> map ‘</w:t>
      </w:r>
      <w:r w:rsidR="00F31962" w:rsidRPr="00F31962">
        <w:rPr>
          <w:b/>
          <w:lang w:val="en-US"/>
        </w:rPr>
        <w:t>kwargs</w:t>
      </w:r>
      <w:r w:rsidR="00F31962">
        <w:rPr>
          <w:lang w:val="en-US"/>
        </w:rPr>
        <w:t xml:space="preserve">’ </w:t>
      </w:r>
      <w:r w:rsidR="00E23B89">
        <w:rPr>
          <w:lang w:val="en-US"/>
        </w:rPr>
        <w:t xml:space="preserve">of </w:t>
      </w:r>
      <w:r w:rsidR="00F31962">
        <w:rPr>
          <w:lang w:val="en-US"/>
        </w:rPr>
        <w:t>keyword arguments for ‘</w:t>
      </w:r>
      <w:r w:rsidR="00F31962" w:rsidRPr="00F31962">
        <w:rPr>
          <w:b/>
          <w:lang w:val="en-US"/>
        </w:rPr>
        <w:t>cond_eval_function</w:t>
      </w:r>
      <w:r w:rsidR="00F31962">
        <w:rPr>
          <w:lang w:val="en-US"/>
        </w:rPr>
        <w:t>’ [30]</w:t>
      </w:r>
      <w:r w:rsidR="00E23B89">
        <w:rPr>
          <w:lang w:val="en-US"/>
        </w:rPr>
        <w:t>. The class instantiates all the parameters and merges the ‘</w:t>
      </w:r>
      <w:r w:rsidR="00E23B89" w:rsidRPr="00E23B89">
        <w:rPr>
          <w:b/>
          <w:lang w:val="en-US"/>
        </w:rPr>
        <w:t>args</w:t>
      </w:r>
      <w:r w:rsidR="00E23B89">
        <w:rPr>
          <w:lang w:val="en-US"/>
        </w:rPr>
        <w:t>’ into a ‘</w:t>
      </w:r>
      <w:r w:rsidR="00E23B89" w:rsidRPr="00E23B89">
        <w:rPr>
          <w:b/>
          <w:lang w:val="en-US"/>
        </w:rPr>
        <w:t>QuantumSession</w:t>
      </w:r>
      <w:r w:rsidR="00E23B89">
        <w:rPr>
          <w:lang w:val="en-US"/>
        </w:rPr>
        <w:t>’ ‘</w:t>
      </w:r>
      <w:r w:rsidR="00E23B89" w:rsidRPr="00E23B89">
        <w:rPr>
          <w:b/>
          <w:lang w:val="en-US"/>
        </w:rPr>
        <w:t>arg_qs</w:t>
      </w:r>
      <w:r w:rsidR="00E23B89">
        <w:rPr>
          <w:lang w:val="en-US"/>
        </w:rPr>
        <w:t>’ and the ‘</w:t>
      </w:r>
      <w:r w:rsidR="00E23B89" w:rsidRPr="00E23B89">
        <w:rPr>
          <w:b/>
          <w:lang w:val="en-US"/>
        </w:rPr>
        <w:t>manual_allocation_management</w:t>
      </w:r>
      <w:r w:rsidR="00E23B89">
        <w:rPr>
          <w:lang w:val="en-US"/>
        </w:rPr>
        <w:t>’ is set to true. The class attributes, excluding previously listed ones, are:</w:t>
      </w:r>
    </w:p>
    <w:p w14:paraId="38C8626C" w14:textId="110462F3" w:rsidR="00E23B89" w:rsidRDefault="00790C9F" w:rsidP="00E23B89">
      <w:pPr>
        <w:pStyle w:val="Listenabsatz"/>
        <w:numPr>
          <w:ilvl w:val="0"/>
          <w:numId w:val="17"/>
        </w:numPr>
        <w:rPr>
          <w:lang w:val="en-US"/>
        </w:rPr>
      </w:pPr>
      <w:r w:rsidRPr="00790C9F">
        <w:rPr>
          <w:lang w:val="en-US"/>
        </w:rPr>
        <w:t>‘</w:t>
      </w:r>
      <w:r w:rsidRPr="00790C9F">
        <w:rPr>
          <w:b/>
          <w:lang w:val="en-US"/>
        </w:rPr>
        <w:t>sub_condition_envs: List&lt;ContrlEnvironment | ConditionEnvironment&gt;</w:t>
      </w:r>
      <w:r w:rsidRPr="00790C9F">
        <w:rPr>
          <w:lang w:val="en-US"/>
        </w:rPr>
        <w:t>’ -  This attribute is used for a</w:t>
      </w:r>
      <w:r>
        <w:rPr>
          <w:lang w:val="en-US"/>
        </w:rPr>
        <w:t xml:space="preserve"> list that will contain the </w:t>
      </w:r>
      <w:r w:rsidR="00CC354F">
        <w:rPr>
          <w:lang w:val="en-US"/>
        </w:rPr>
        <w:t>qubits holding the truth values of the conditional/control environments within this environment. [30]</w:t>
      </w:r>
    </w:p>
    <w:p w14:paraId="59C59EE4" w14:textId="2CA097CC" w:rsidR="00CC354F" w:rsidRDefault="00650A91" w:rsidP="00E23B89">
      <w:pPr>
        <w:pStyle w:val="Listenabsatz"/>
        <w:numPr>
          <w:ilvl w:val="0"/>
          <w:numId w:val="17"/>
        </w:numPr>
        <w:rPr>
          <w:lang w:val="en-US"/>
        </w:rPr>
      </w:pPr>
      <w:r>
        <w:rPr>
          <w:lang w:val="en-US"/>
        </w:rPr>
        <w:t>‘</w:t>
      </w:r>
      <w:r w:rsidRPr="00650A91">
        <w:rPr>
          <w:b/>
          <w:lang w:val="en-US"/>
        </w:rPr>
        <w:t>qbool: QuantumBool</w:t>
      </w:r>
      <w:r>
        <w:rPr>
          <w:lang w:val="en-US"/>
        </w:rPr>
        <w:t>’ - this is a ancilla qubit holding the environments condition truth value</w:t>
      </w:r>
    </w:p>
    <w:p w14:paraId="43F8D933" w14:textId="264DD7C3" w:rsidR="006A4F65" w:rsidRDefault="006A4F65" w:rsidP="006A4F65">
      <w:pPr>
        <w:pStyle w:val="Listenabsatz"/>
        <w:numPr>
          <w:ilvl w:val="0"/>
          <w:numId w:val="17"/>
        </w:numPr>
        <w:rPr>
          <w:lang w:val="en-US"/>
        </w:rPr>
      </w:pPr>
      <w:r>
        <w:rPr>
          <w:lang w:val="en-US"/>
        </w:rPr>
        <w:t>‘</w:t>
      </w:r>
      <w:r w:rsidRPr="00373C7E">
        <w:rPr>
          <w:b/>
          <w:lang w:val="en-US"/>
        </w:rPr>
        <w:t xml:space="preserve">condition_truth_value: </w:t>
      </w:r>
      <w:r>
        <w:rPr>
          <w:b/>
          <w:lang w:val="en-US"/>
        </w:rPr>
        <w:t>Qubit</w:t>
      </w:r>
      <w:r>
        <w:rPr>
          <w:lang w:val="en-US"/>
        </w:rPr>
        <w:t>’ – this qubit represents if the ‘</w:t>
      </w:r>
      <w:r w:rsidRPr="00137808">
        <w:rPr>
          <w:b/>
          <w:lang w:val="en-US"/>
        </w:rPr>
        <w:t>Con</w:t>
      </w:r>
      <w:r>
        <w:rPr>
          <w:b/>
          <w:lang w:val="en-US"/>
        </w:rPr>
        <w:t>dition</w:t>
      </w:r>
      <w:r w:rsidRPr="00137808">
        <w:rPr>
          <w:b/>
          <w:lang w:val="en-US"/>
        </w:rPr>
        <w:t>Environment</w:t>
      </w:r>
      <w:r>
        <w:rPr>
          <w:lang w:val="en-US"/>
        </w:rPr>
        <w:t>’ is active or true</w:t>
      </w:r>
    </w:p>
    <w:p w14:paraId="273B16CD" w14:textId="0607EA2B" w:rsidR="004864A7" w:rsidRDefault="006A4F65" w:rsidP="004864A7">
      <w:pPr>
        <w:pStyle w:val="Listenabsatz"/>
        <w:numPr>
          <w:ilvl w:val="0"/>
          <w:numId w:val="17"/>
        </w:numPr>
        <w:rPr>
          <w:lang w:val="en-US"/>
        </w:rPr>
      </w:pPr>
      <w:r w:rsidRPr="006A4F65">
        <w:rPr>
          <w:lang w:val="en-US"/>
        </w:rPr>
        <w:t>‘</w:t>
      </w:r>
      <w:r w:rsidRPr="006A4F65">
        <w:rPr>
          <w:b/>
          <w:lang w:val="en-US"/>
        </w:rPr>
        <w:t>parent_cond_evn: Con</w:t>
      </w:r>
      <w:r w:rsidR="00F10058">
        <w:rPr>
          <w:b/>
          <w:lang w:val="en-US"/>
        </w:rPr>
        <w:t>t</w:t>
      </w:r>
      <w:r w:rsidRPr="006A4F65">
        <w:rPr>
          <w:b/>
          <w:lang w:val="en-US"/>
        </w:rPr>
        <w:t>rolEnvironment | ConditionEnvironment</w:t>
      </w:r>
      <w:r w:rsidRPr="006A4F65">
        <w:rPr>
          <w:lang w:val="en-US"/>
        </w:rPr>
        <w:t xml:space="preserve">’ - </w:t>
      </w:r>
      <w:r w:rsidRPr="00F5504E">
        <w:rPr>
          <w:lang w:val="en-US"/>
        </w:rPr>
        <w:t>this attribute is needed to</w:t>
      </w:r>
      <w:r>
        <w:rPr>
          <w:lang w:val="en-US"/>
        </w:rPr>
        <w:t xml:space="preserve"> make nested control or condition blocks compile correctly and efficiently</w:t>
      </w:r>
    </w:p>
    <w:p w14:paraId="27C5427E" w14:textId="5E50BAE0" w:rsidR="004864A7" w:rsidRDefault="004864A7" w:rsidP="004864A7">
      <w:pPr>
        <w:pStyle w:val="berschrift4"/>
        <w:rPr>
          <w:lang w:val="en-US"/>
        </w:rPr>
      </w:pPr>
      <w:r>
        <w:rPr>
          <w:lang w:val="en-US"/>
        </w:rPr>
        <w:t>Class methods:</w:t>
      </w:r>
    </w:p>
    <w:p w14:paraId="1391A922" w14:textId="6A057378" w:rsidR="004864A7" w:rsidRPr="004864A7" w:rsidRDefault="004864A7" w:rsidP="004864A7">
      <w:pPr>
        <w:rPr>
          <w:lang w:val="en-US"/>
        </w:rPr>
      </w:pPr>
      <w:r>
        <w:rPr>
          <w:lang w:val="en-US"/>
        </w:rPr>
        <w:t>The class methods are as follows:</w:t>
      </w:r>
    </w:p>
    <w:p w14:paraId="57613EE5" w14:textId="75A686AD" w:rsidR="004864A7" w:rsidRDefault="004864A7" w:rsidP="004864A7">
      <w:pPr>
        <w:pStyle w:val="Listenabsatz"/>
        <w:numPr>
          <w:ilvl w:val="0"/>
          <w:numId w:val="17"/>
        </w:numPr>
        <w:rPr>
          <w:lang w:val="en-US"/>
        </w:rPr>
      </w:pPr>
      <w:r w:rsidRPr="004864A7">
        <w:rPr>
          <w:lang w:val="en-US"/>
        </w:rPr>
        <w:t>‘</w:t>
      </w:r>
      <w:r w:rsidRPr="004864A7">
        <w:rPr>
          <w:b/>
          <w:lang w:val="en-US"/>
        </w:rPr>
        <w:t>__enter__</w:t>
      </w:r>
      <w:r w:rsidR="00CD5F9D">
        <w:rPr>
          <w:lang w:val="en-US"/>
        </w:rPr>
        <w:t>’</w:t>
      </w:r>
      <w:r w:rsidRPr="004864A7">
        <w:rPr>
          <w:lang w:val="en-US"/>
        </w:rPr>
        <w:t xml:space="preserve"> </w:t>
      </w:r>
      <w:r>
        <w:rPr>
          <w:lang w:val="en-US"/>
        </w:rPr>
        <w:t>–</w:t>
      </w:r>
      <w:r w:rsidRPr="004864A7">
        <w:rPr>
          <w:lang w:val="en-US"/>
        </w:rPr>
        <w:t xml:space="preserve"> </w:t>
      </w:r>
      <w:r>
        <w:rPr>
          <w:lang w:val="en-US"/>
        </w:rPr>
        <w:t>This dunder method is called as the ‘</w:t>
      </w:r>
      <w:r w:rsidRPr="004864A7">
        <w:rPr>
          <w:b/>
          <w:lang w:val="en-US"/>
        </w:rPr>
        <w:t>ConditionEnvironment</w:t>
      </w:r>
      <w:r>
        <w:rPr>
          <w:lang w:val="en-US"/>
        </w:rPr>
        <w:t>’ is entered</w:t>
      </w:r>
    </w:p>
    <w:p w14:paraId="6120865B" w14:textId="37B29460" w:rsidR="004864A7" w:rsidRDefault="004864A7" w:rsidP="004864A7">
      <w:pPr>
        <w:pStyle w:val="Listenabsatz"/>
        <w:numPr>
          <w:ilvl w:val="0"/>
          <w:numId w:val="17"/>
        </w:numPr>
        <w:rPr>
          <w:lang w:val="en-US"/>
        </w:rPr>
      </w:pPr>
      <w:r>
        <w:rPr>
          <w:lang w:val="en-US"/>
        </w:rPr>
        <w:t>‘</w:t>
      </w:r>
      <w:r w:rsidRPr="00CD5F9D">
        <w:rPr>
          <w:b/>
          <w:lang w:val="en-US"/>
        </w:rPr>
        <w:t>__exit__</w:t>
      </w:r>
      <w:r w:rsidR="00CD5F9D">
        <w:rPr>
          <w:lang w:val="en-US"/>
        </w:rPr>
        <w:t>’ – This dunder method is called as the ‘</w:t>
      </w:r>
      <w:r w:rsidR="00CD5F9D" w:rsidRPr="00CD5F9D">
        <w:rPr>
          <w:b/>
          <w:lang w:val="en-US"/>
        </w:rPr>
        <w:t>ConditionEnvironment</w:t>
      </w:r>
      <w:r w:rsidR="00CD5F9D">
        <w:rPr>
          <w:lang w:val="en-US"/>
        </w:rPr>
        <w:t>’ is exited</w:t>
      </w:r>
    </w:p>
    <w:p w14:paraId="7B3617C1" w14:textId="7B1560F6" w:rsidR="00CD5F9D" w:rsidRDefault="00387FF2" w:rsidP="004864A7">
      <w:pPr>
        <w:pStyle w:val="Listenabsatz"/>
        <w:numPr>
          <w:ilvl w:val="0"/>
          <w:numId w:val="17"/>
        </w:numPr>
        <w:rPr>
          <w:lang w:val="en-US"/>
        </w:rPr>
      </w:pPr>
      <w:r>
        <w:rPr>
          <w:lang w:val="en-US"/>
        </w:rPr>
        <w:t>‘</w:t>
      </w:r>
      <w:r w:rsidR="00CD5F9D" w:rsidRPr="00CD5F9D">
        <w:rPr>
          <w:b/>
          <w:lang w:val="en-US"/>
        </w:rPr>
        <w:t>compile</w:t>
      </w:r>
      <w:r w:rsidR="00CD5F9D">
        <w:rPr>
          <w:lang w:val="en-US"/>
        </w:rPr>
        <w:t>’ – This method implements the compilation logic</w:t>
      </w:r>
    </w:p>
    <w:p w14:paraId="0CF39362" w14:textId="64792061" w:rsidR="00CD5F9D" w:rsidRDefault="00CD5F9D" w:rsidP="00CD5F9D">
      <w:pPr>
        <w:pStyle w:val="berschrift4"/>
        <w:rPr>
          <w:lang w:val="en-US"/>
        </w:rPr>
      </w:pPr>
      <w:r>
        <w:rPr>
          <w:lang w:val="en-US"/>
        </w:rPr>
        <w:t>Details and design decisions:</w:t>
      </w:r>
    </w:p>
    <w:p w14:paraId="4058AF4E" w14:textId="77777777" w:rsidR="003F414E" w:rsidRDefault="003F414E" w:rsidP="003F414E">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 The ‘</w:t>
      </w:r>
      <w:r w:rsidRPr="00D476B1">
        <w:rPr>
          <w:b/>
          <w:lang w:val="en-US"/>
        </w:rPr>
        <w:t>sub_condition_env</w:t>
      </w:r>
      <w:r>
        <w:rPr>
          <w:b/>
          <w:lang w:val="en-US"/>
        </w:rPr>
        <w:t>s</w:t>
      </w:r>
      <w:r>
        <w:rPr>
          <w:lang w:val="en-US"/>
        </w:rPr>
        <w:t>’ and ‘</w:t>
      </w:r>
      <w:r>
        <w:rPr>
          <w:b/>
          <w:lang w:val="en-US"/>
        </w:rPr>
        <w:t>parent_cond_env</w:t>
      </w:r>
      <w:r w:rsidRPr="00D476B1">
        <w:rPr>
          <w:lang w:val="en-US"/>
        </w:rPr>
        <w:t>’</w:t>
      </w:r>
      <w:r>
        <w:rPr>
          <w:lang w:val="en-US"/>
        </w:rPr>
        <w:t xml:space="preserve"> are in round brackets to imply that it can be either one of them and that the attribute doesn’t have to be of that specific type but can. The class has a composition to ‘</w:t>
      </w:r>
      <w:r w:rsidRPr="00A766D1">
        <w:rPr>
          <w:b/>
          <w:lang w:val="en-US"/>
        </w:rPr>
        <w:t>Qubit</w:t>
      </w:r>
      <w:r w:rsidRPr="00A766D1">
        <w:rPr>
          <w:lang w:val="en-US"/>
        </w:rPr>
        <w:t>’</w:t>
      </w:r>
      <w:r>
        <w:rPr>
          <w:lang w:val="en-US"/>
        </w:rPr>
        <w:t>, because the ‘</w:t>
      </w:r>
      <w:r w:rsidRPr="00A766D1">
        <w:rPr>
          <w:b/>
          <w:lang w:val="en-US"/>
        </w:rPr>
        <w:t>ctrl_qubits</w:t>
      </w:r>
      <w:r>
        <w:rPr>
          <w:lang w:val="en-US"/>
        </w:rPr>
        <w:t>’ wouldn’t serve a purpose without a context, same goes for the ‘</w:t>
      </w:r>
      <w:r w:rsidRPr="0063302F">
        <w:rPr>
          <w:b/>
          <w:lang w:val="en-US"/>
        </w:rPr>
        <w:t>QuantumBool</w:t>
      </w:r>
      <w:r>
        <w:rPr>
          <w:lang w:val="en-US"/>
        </w:rPr>
        <w:t>’ association and the ‘</w:t>
      </w:r>
      <w:r w:rsidRPr="0063302F">
        <w:rPr>
          <w:b/>
          <w:lang w:val="en-US"/>
        </w:rPr>
        <w:t>sub_condition_envs</w:t>
      </w:r>
      <w:r>
        <w:rPr>
          <w:lang w:val="en-US"/>
        </w:rPr>
        <w:t>’ attribute. The ‘</w:t>
      </w:r>
      <w:r w:rsidRPr="0063302F">
        <w:rPr>
          <w:b/>
          <w:lang w:val="en-US"/>
        </w:rPr>
        <w:t>QuantumSession</w:t>
      </w:r>
      <w:r>
        <w:rPr>
          <w:lang w:val="en-US"/>
        </w:rPr>
        <w:t>’ ‘</w:t>
      </w:r>
      <w:r w:rsidRPr="0063302F">
        <w:rPr>
          <w:b/>
          <w:lang w:val="en-US"/>
        </w:rPr>
        <w:t>arg_qs</w:t>
      </w:r>
      <w:r>
        <w:rPr>
          <w:lang w:val="en-US"/>
        </w:rPr>
        <w:t>’, the ‘</w:t>
      </w:r>
      <w:r w:rsidRPr="0063302F">
        <w:rPr>
          <w:b/>
          <w:lang w:val="en-US"/>
        </w:rPr>
        <w:t>parent_cond_env</w:t>
      </w:r>
      <w:r>
        <w:rPr>
          <w:lang w:val="en-US"/>
        </w:rPr>
        <w:t>’ and ‘</w:t>
      </w:r>
      <w:r w:rsidRPr="0050366D">
        <w:rPr>
          <w:b/>
          <w:lang w:val="en-US"/>
        </w:rPr>
        <w:t>qbool</w:t>
      </w:r>
      <w:r>
        <w:rPr>
          <w:lang w:val="en-US"/>
        </w:rPr>
        <w:t>’ exist on their own, thus they are aggregations. The class inherits from ‘</w:t>
      </w:r>
      <w:r>
        <w:rPr>
          <w:b/>
          <w:lang w:val="en-US"/>
        </w:rPr>
        <w:t>QuantumEnvironment</w:t>
      </w:r>
      <w:r>
        <w:rPr>
          <w:lang w:val="en-US"/>
        </w:rPr>
        <w:t>’.</w:t>
      </w:r>
    </w:p>
    <w:p w14:paraId="073E51F2" w14:textId="77777777" w:rsidR="003F414E" w:rsidRDefault="003F414E" w:rsidP="003F414E">
      <w:pPr>
        <w:rPr>
          <w:lang w:val="en-US"/>
        </w:rPr>
      </w:pPr>
    </w:p>
    <w:p w14:paraId="4DA45A1F" w14:textId="37B9E290" w:rsidR="003F414E" w:rsidRDefault="003F414E" w:rsidP="003F414E">
      <w:pPr>
        <w:pStyle w:val="berschrift3"/>
        <w:rPr>
          <w:lang w:val="en-US"/>
        </w:rPr>
      </w:pPr>
      <w:bookmarkStart w:id="90" w:name="_Toc227221335"/>
      <w:r>
        <w:rPr>
          <w:lang w:val="en-US"/>
        </w:rPr>
        <w:lastRenderedPageBreak/>
        <w:t>InversionEnvironment</w:t>
      </w:r>
      <w:bookmarkEnd w:id="90"/>
    </w:p>
    <w:p w14:paraId="62D9B006" w14:textId="4DE93369" w:rsidR="003F414E" w:rsidRPr="003F414E" w:rsidRDefault="003F414E" w:rsidP="003F414E">
      <w:pPr>
        <w:pStyle w:val="berschrift4"/>
        <w:rPr>
          <w:lang w:val="en-US"/>
        </w:rPr>
      </w:pPr>
      <w:r>
        <w:rPr>
          <w:lang w:val="en-US"/>
        </w:rPr>
        <w:t>Class functionality:</w:t>
      </w:r>
    </w:p>
    <w:p w14:paraId="57B9BE10" w14:textId="128B84D9" w:rsidR="003F414E" w:rsidRDefault="003F414E" w:rsidP="003F414E">
      <w:pPr>
        <w:rPr>
          <w:lang w:val="en-US"/>
        </w:rPr>
      </w:pPr>
      <w:r>
        <w:rPr>
          <w:lang w:val="en-US"/>
        </w:rPr>
        <w:t>As described in the Qrisp documentation:</w:t>
      </w:r>
      <w:r>
        <w:rPr>
          <w:lang w:val="en-US"/>
        </w:rPr>
        <w:br/>
        <w:t>“</w:t>
      </w:r>
      <w:r w:rsidRPr="003F414E">
        <w:rPr>
          <w:b/>
          <w:lang w:val="en-US"/>
        </w:rPr>
        <w:t>This QuantumEnvironment can be used to invert (i.e. “dagger”) a block of operations. An alias for this is invert.</w:t>
      </w:r>
      <w:r>
        <w:rPr>
          <w:lang w:val="en-US"/>
        </w:rPr>
        <w:t>” [31]</w:t>
      </w:r>
    </w:p>
    <w:p w14:paraId="3E335498" w14:textId="70E7B924" w:rsidR="003F414E" w:rsidRPr="003F414E" w:rsidRDefault="003F414E" w:rsidP="00387FF2">
      <w:pPr>
        <w:pStyle w:val="berschrift4"/>
        <w:rPr>
          <w:lang w:val="en-US"/>
        </w:rPr>
      </w:pPr>
      <w:r>
        <w:rPr>
          <w:lang w:val="en-US"/>
        </w:rPr>
        <w:t xml:space="preserve">Class </w:t>
      </w:r>
      <w:r w:rsidR="00387FF2">
        <w:rPr>
          <w:lang w:val="en-US"/>
        </w:rPr>
        <w:t>methods:</w:t>
      </w:r>
    </w:p>
    <w:p w14:paraId="644ACD7F" w14:textId="77777777" w:rsidR="00387FF2" w:rsidRPr="004864A7" w:rsidRDefault="00387FF2" w:rsidP="00387FF2">
      <w:pPr>
        <w:rPr>
          <w:lang w:val="en-US"/>
        </w:rPr>
      </w:pPr>
      <w:r>
        <w:rPr>
          <w:lang w:val="en-US"/>
        </w:rPr>
        <w:t>The class methods are as follows:</w:t>
      </w:r>
    </w:p>
    <w:p w14:paraId="204EABCF" w14:textId="3EC26898" w:rsidR="00387FF2" w:rsidRPr="00387FF2" w:rsidRDefault="00387FF2" w:rsidP="00387FF2">
      <w:pPr>
        <w:pStyle w:val="Listenabsatz"/>
        <w:numPr>
          <w:ilvl w:val="0"/>
          <w:numId w:val="17"/>
        </w:numPr>
        <w:rPr>
          <w:lang w:val="en-US"/>
        </w:rPr>
      </w:pPr>
      <w:r w:rsidRPr="004864A7">
        <w:rPr>
          <w:lang w:val="en-US"/>
        </w:rPr>
        <w:t>‘</w:t>
      </w:r>
      <w:r w:rsidRPr="004864A7">
        <w:rPr>
          <w:b/>
          <w:lang w:val="en-US"/>
        </w:rPr>
        <w:t>__enter__</w:t>
      </w:r>
      <w:r>
        <w:rPr>
          <w:lang w:val="en-US"/>
        </w:rPr>
        <w:t>’</w:t>
      </w:r>
      <w:r w:rsidRPr="004864A7">
        <w:rPr>
          <w:lang w:val="en-US"/>
        </w:rPr>
        <w:t xml:space="preserve"> </w:t>
      </w:r>
      <w:r>
        <w:rPr>
          <w:lang w:val="en-US"/>
        </w:rPr>
        <w:t>–</w:t>
      </w:r>
      <w:r w:rsidRPr="004864A7">
        <w:rPr>
          <w:lang w:val="en-US"/>
        </w:rPr>
        <w:t xml:space="preserve"> </w:t>
      </w:r>
      <w:r>
        <w:rPr>
          <w:lang w:val="en-US"/>
        </w:rPr>
        <w:t>This dunder method is called as the ‘</w:t>
      </w:r>
      <w:r>
        <w:rPr>
          <w:b/>
          <w:lang w:val="en-US"/>
        </w:rPr>
        <w:t>Inversion</w:t>
      </w:r>
      <w:r w:rsidRPr="004864A7">
        <w:rPr>
          <w:b/>
          <w:lang w:val="en-US"/>
        </w:rPr>
        <w:t>Environment</w:t>
      </w:r>
      <w:r>
        <w:rPr>
          <w:lang w:val="en-US"/>
        </w:rPr>
        <w:t>’ is entered</w:t>
      </w:r>
    </w:p>
    <w:p w14:paraId="0521DFB2" w14:textId="411B4D0B" w:rsidR="00387FF2" w:rsidRDefault="00387FF2" w:rsidP="00387FF2">
      <w:pPr>
        <w:pStyle w:val="Listenabsatz"/>
        <w:numPr>
          <w:ilvl w:val="0"/>
          <w:numId w:val="17"/>
        </w:numPr>
        <w:rPr>
          <w:lang w:val="en-US"/>
        </w:rPr>
      </w:pPr>
      <w:r>
        <w:rPr>
          <w:lang w:val="en-US"/>
        </w:rPr>
        <w:t>‘</w:t>
      </w:r>
      <w:r w:rsidRPr="00CD5F9D">
        <w:rPr>
          <w:b/>
          <w:lang w:val="en-US"/>
        </w:rPr>
        <w:t>compile</w:t>
      </w:r>
      <w:r>
        <w:rPr>
          <w:lang w:val="en-US"/>
        </w:rPr>
        <w:t>’ – This method implements the compilation logic</w:t>
      </w:r>
    </w:p>
    <w:p w14:paraId="4E44CD57" w14:textId="669EAD47" w:rsidR="00387FF2" w:rsidRDefault="00387FF2" w:rsidP="00387FF2">
      <w:pPr>
        <w:pStyle w:val="Listenabsatz"/>
        <w:numPr>
          <w:ilvl w:val="0"/>
          <w:numId w:val="17"/>
        </w:numPr>
        <w:rPr>
          <w:lang w:val="en-US"/>
        </w:rPr>
      </w:pPr>
      <w:r w:rsidRPr="006364DC">
        <w:rPr>
          <w:lang w:val="en-US"/>
        </w:rPr>
        <w:t>‘</w:t>
      </w:r>
      <w:r w:rsidRPr="006364DC">
        <w:rPr>
          <w:b/>
          <w:lang w:val="en-US"/>
        </w:rPr>
        <w:t>jcompile</w:t>
      </w:r>
      <w:r w:rsidRPr="006364DC">
        <w:rPr>
          <w:lang w:val="en-US"/>
        </w:rPr>
        <w:t>’ - This method implements the JAX compilation logic</w:t>
      </w:r>
    </w:p>
    <w:p w14:paraId="3EF403B3" w14:textId="546F1C45" w:rsidR="00387FF2" w:rsidRDefault="00387FF2" w:rsidP="00387FF2">
      <w:pPr>
        <w:pStyle w:val="berschrift4"/>
        <w:rPr>
          <w:lang w:val="en-US"/>
        </w:rPr>
      </w:pPr>
      <w:r>
        <w:rPr>
          <w:lang w:val="en-US"/>
        </w:rPr>
        <w:t>Details and design decisions:</w:t>
      </w:r>
    </w:p>
    <w:p w14:paraId="5C7AD4DB" w14:textId="31A319AF" w:rsidR="00387FF2" w:rsidRDefault="00387FF2" w:rsidP="00387FF2">
      <w:pPr>
        <w:rPr>
          <w:lang w:val="en-US"/>
        </w:rPr>
      </w:pPr>
      <w:r>
        <w:rPr>
          <w:lang w:val="en-US"/>
        </w:rPr>
        <w:t>The class is an environment and thus implements the dunder methods required for supplying the environment functionality, they are marked with ‘</w:t>
      </w:r>
      <w:r w:rsidRPr="006D2D4B">
        <w:rPr>
          <w:b/>
          <w:lang w:val="en-US"/>
        </w:rPr>
        <w:t>&lt;&lt;environment&gt;&gt;</w:t>
      </w:r>
      <w:r>
        <w:rPr>
          <w:lang w:val="en-US"/>
        </w:rPr>
        <w:t>’. It does not implement a constructor or any unique attributes. The class inherits from ‘</w:t>
      </w:r>
      <w:r w:rsidRPr="00387FF2">
        <w:rPr>
          <w:b/>
          <w:lang w:val="en-US"/>
        </w:rPr>
        <w:t>QuantumEnvironment</w:t>
      </w:r>
      <w:r>
        <w:rPr>
          <w:lang w:val="en-US"/>
        </w:rPr>
        <w:t>’.</w:t>
      </w:r>
    </w:p>
    <w:p w14:paraId="4DF7C3F0" w14:textId="77777777" w:rsidR="00387FF2" w:rsidRDefault="00387FF2" w:rsidP="00387FF2">
      <w:pPr>
        <w:rPr>
          <w:lang w:val="en-US"/>
        </w:rPr>
      </w:pPr>
    </w:p>
    <w:p w14:paraId="31306763" w14:textId="28283163" w:rsidR="00387FF2" w:rsidRDefault="00387FF2" w:rsidP="00387FF2">
      <w:pPr>
        <w:rPr>
          <w:lang w:val="en-US"/>
        </w:rPr>
      </w:pPr>
      <w:r>
        <w:rPr>
          <w:lang w:val="en-US"/>
        </w:rPr>
        <w:t>This concludes the QEnvironment and QPrimitive class diagram.</w:t>
      </w:r>
    </w:p>
    <w:p w14:paraId="0EB9768B" w14:textId="0AB26444" w:rsidR="00871080" w:rsidRDefault="00871080" w:rsidP="00387FF2">
      <w:pPr>
        <w:rPr>
          <w:lang w:val="en-US"/>
        </w:rPr>
      </w:pPr>
    </w:p>
    <w:p w14:paraId="0C078692" w14:textId="0DE5332E" w:rsidR="00871080" w:rsidRDefault="00871080" w:rsidP="00871080">
      <w:pPr>
        <w:pStyle w:val="berschrift2"/>
        <w:rPr>
          <w:lang w:val="en-US"/>
        </w:rPr>
      </w:pPr>
      <w:bookmarkStart w:id="91" w:name="_Toc227221336"/>
      <w:r>
        <w:rPr>
          <w:lang w:val="en-US"/>
        </w:rPr>
        <w:t>QuantumVariables</w:t>
      </w:r>
      <w:bookmarkEnd w:id="91"/>
    </w:p>
    <w:p w14:paraId="4E1BB41E" w14:textId="77777777" w:rsidR="00387FF2" w:rsidRDefault="00387FF2" w:rsidP="00387FF2">
      <w:pPr>
        <w:rPr>
          <w:lang w:val="en-US"/>
        </w:rPr>
      </w:pPr>
    </w:p>
    <w:p w14:paraId="3B2A1DDF" w14:textId="77777777" w:rsidR="002B0575" w:rsidRDefault="002B0575" w:rsidP="002B0575">
      <w:pPr>
        <w:pStyle w:val="berschrift3"/>
        <w:rPr>
          <w:lang w:val="en-US"/>
        </w:rPr>
      </w:pPr>
      <w:bookmarkStart w:id="92" w:name="_Toc227221337"/>
      <w:r>
        <w:rPr>
          <w:lang w:val="en-US"/>
        </w:rPr>
        <w:t>Information about classes and methods</w:t>
      </w:r>
      <w:bookmarkEnd w:id="92"/>
    </w:p>
    <w:p w14:paraId="59C8B845" w14:textId="52907B35" w:rsidR="002B0575" w:rsidRPr="00AC1A6C" w:rsidRDefault="002B0575" w:rsidP="002B0575">
      <w:pPr>
        <w:rPr>
          <w:lang w:val="en-US"/>
        </w:rPr>
      </w:pPr>
      <w:r>
        <w:rPr>
          <w:lang w:val="en-US"/>
        </w:rPr>
        <w:t>The ‘</w:t>
      </w:r>
      <w:r>
        <w:rPr>
          <w:b/>
          <w:lang w:val="en-US"/>
        </w:rPr>
        <w:t>QuantumVariables</w:t>
      </w:r>
      <w:r w:rsidRPr="002B0575">
        <w:rPr>
          <w:lang w:val="en-US"/>
        </w:rPr>
        <w:t>’</w:t>
      </w:r>
      <w:r>
        <w:rPr>
          <w:lang w:val="en-US"/>
        </w:rPr>
        <w:t xml:space="preserve"> diagram is named after the central class of the diagram. It unites the different Quantum Variables with its descendants, outlining the class hierarchy. Different implementations of ‘</w:t>
      </w:r>
      <w:r>
        <w:rPr>
          <w:b/>
          <w:lang w:val="en-US"/>
        </w:rPr>
        <w:t>QuantumVariable</w:t>
      </w:r>
      <w:r>
        <w:rPr>
          <w:lang w:val="en-US"/>
        </w:rPr>
        <w:t xml:space="preserve">’ can be found in this diagram. </w:t>
      </w:r>
    </w:p>
    <w:p w14:paraId="4C718C8F" w14:textId="77777777" w:rsidR="002B0575" w:rsidRDefault="002B0575" w:rsidP="00387FF2">
      <w:pPr>
        <w:rPr>
          <w:lang w:val="en-US"/>
        </w:rPr>
      </w:pPr>
    </w:p>
    <w:p w14:paraId="1832E470" w14:textId="69101543" w:rsidR="00387FF2" w:rsidRDefault="002B0575" w:rsidP="002B0575">
      <w:pPr>
        <w:pStyle w:val="berschrift3"/>
        <w:rPr>
          <w:lang w:val="en-US"/>
        </w:rPr>
      </w:pPr>
      <w:bookmarkStart w:id="93" w:name="_Toc227221338"/>
      <w:r>
        <w:rPr>
          <w:lang w:val="en-US"/>
        </w:rPr>
        <w:t>QuantumVariable</w:t>
      </w:r>
      <w:bookmarkEnd w:id="93"/>
    </w:p>
    <w:p w14:paraId="05C88693" w14:textId="0787CC1C" w:rsidR="002B0575" w:rsidRDefault="009A706A" w:rsidP="009A706A">
      <w:pPr>
        <w:pStyle w:val="berschrift4"/>
        <w:rPr>
          <w:lang w:val="en-US"/>
        </w:rPr>
      </w:pPr>
      <w:r>
        <w:rPr>
          <w:lang w:val="en-US"/>
        </w:rPr>
        <w:t>Class functionality:</w:t>
      </w:r>
    </w:p>
    <w:p w14:paraId="2E7E5E8E" w14:textId="5294B7B9" w:rsidR="00AB0D59" w:rsidRDefault="00AB0D59" w:rsidP="00AB0D59">
      <w:pPr>
        <w:rPr>
          <w:lang w:val="en-US"/>
        </w:rPr>
      </w:pPr>
      <w:r>
        <w:rPr>
          <w:lang w:val="en-US"/>
        </w:rPr>
        <w:t>As described in the Qrisp Documentation [32]:</w:t>
      </w:r>
    </w:p>
    <w:p w14:paraId="5FF28D24" w14:textId="0B385E22" w:rsidR="00AB0D59" w:rsidRDefault="00AB0D59" w:rsidP="00AB0D59">
      <w:pPr>
        <w:rPr>
          <w:lang w:val="en-US"/>
        </w:rPr>
      </w:pPr>
      <w:r>
        <w:rPr>
          <w:lang w:val="en-US"/>
        </w:rPr>
        <w:t>“</w:t>
      </w:r>
      <w:r w:rsidRPr="00AB0D59">
        <w:rPr>
          <w:b/>
          <w:bCs/>
          <w:lang w:val="en-US"/>
        </w:rPr>
        <w:t>The QuantumVariable is the quantum equivalent of a regular variable in classical programming languages. All </w:t>
      </w:r>
      <w:hyperlink r:id="rId24" w:anchor="quantumtypes" w:history="1">
        <w:r w:rsidRPr="00AB0D59">
          <w:rPr>
            <w:rStyle w:val="Hyperlink"/>
            <w:b/>
            <w:bCs/>
            <w:lang w:val="en-US"/>
          </w:rPr>
          <w:t>quantum types</w:t>
        </w:r>
      </w:hyperlink>
      <w:r w:rsidRPr="00AB0D59">
        <w:rPr>
          <w:b/>
          <w:bCs/>
          <w:lang w:val="en-US"/>
        </w:rPr>
        <w:t> inherit from this class. The QuantumVariable allows many automizations and quality of life improvements such as hidden qubit management, de/encoding to human readable labels or typing.</w:t>
      </w:r>
      <w:r>
        <w:rPr>
          <w:lang w:val="en-US"/>
        </w:rPr>
        <w:t>”</w:t>
      </w:r>
    </w:p>
    <w:p w14:paraId="3C72F182" w14:textId="77777777" w:rsidR="00AB0D59" w:rsidRDefault="00AB0D59" w:rsidP="00AB0D59">
      <w:pPr>
        <w:pStyle w:val="berschrift4"/>
        <w:rPr>
          <w:lang w:val="en-US"/>
        </w:rPr>
      </w:pPr>
      <w:r>
        <w:rPr>
          <w:lang w:val="en-US"/>
        </w:rPr>
        <w:t>Class constructor and attributes:</w:t>
      </w:r>
    </w:p>
    <w:p w14:paraId="7E303D4D" w14:textId="1B9E53B9" w:rsidR="00D31330" w:rsidRDefault="00D31330" w:rsidP="00D31330">
      <w:pPr>
        <w:rPr>
          <w:lang w:val="en-US"/>
        </w:rPr>
      </w:pPr>
      <w:r>
        <w:rPr>
          <w:lang w:val="en-US"/>
        </w:rPr>
        <w:t>The class constructor has 3 parameters: an integer that tracks the amount of qubits the ‘</w:t>
      </w:r>
      <w:r w:rsidRPr="00D31330">
        <w:rPr>
          <w:b/>
          <w:lang w:val="en-US"/>
        </w:rPr>
        <w:t>QuantumVariable</w:t>
      </w:r>
      <w:r>
        <w:rPr>
          <w:lang w:val="en-US"/>
        </w:rPr>
        <w:t>’</w:t>
      </w:r>
      <w:r w:rsidR="004D3679">
        <w:rPr>
          <w:lang w:val="en-US"/>
        </w:rPr>
        <w:t xml:space="preserve"> object</w:t>
      </w:r>
      <w:r>
        <w:rPr>
          <w:lang w:val="en-US"/>
        </w:rPr>
        <w:t xml:space="preserve"> hold</w:t>
      </w:r>
      <w:r w:rsidR="004D3679">
        <w:rPr>
          <w:lang w:val="en-US"/>
        </w:rPr>
        <w:t>s</w:t>
      </w:r>
      <w:r>
        <w:rPr>
          <w:lang w:val="en-US"/>
        </w:rPr>
        <w:t xml:space="preserve"> named ‘</w:t>
      </w:r>
      <w:r w:rsidRPr="002861C4">
        <w:rPr>
          <w:b/>
          <w:lang w:val="en-US"/>
        </w:rPr>
        <w:t>cond_eval_function</w:t>
      </w:r>
      <w:r>
        <w:rPr>
          <w:lang w:val="en-US"/>
        </w:rPr>
        <w:t>’</w:t>
      </w:r>
      <w:r w:rsidR="004D3679">
        <w:rPr>
          <w:lang w:val="en-US"/>
        </w:rPr>
        <w:t xml:space="preserve"> [32],</w:t>
      </w:r>
      <w:r>
        <w:rPr>
          <w:lang w:val="en-US"/>
        </w:rPr>
        <w:t xml:space="preserve"> a </w:t>
      </w:r>
      <w:r w:rsidR="004D3679">
        <w:rPr>
          <w:lang w:val="en-US"/>
        </w:rPr>
        <w:t>‘</w:t>
      </w:r>
      <w:r w:rsidR="004D3679" w:rsidRPr="004D3679">
        <w:rPr>
          <w:b/>
          <w:lang w:val="en-US"/>
        </w:rPr>
        <w:t>QuantumSession</w:t>
      </w:r>
      <w:r w:rsidR="004D3679">
        <w:rPr>
          <w:lang w:val="en-US"/>
        </w:rPr>
        <w:t>’ named ‘</w:t>
      </w:r>
      <w:r w:rsidR="004D3679" w:rsidRPr="004D3679">
        <w:rPr>
          <w:b/>
          <w:lang w:val="en-US"/>
        </w:rPr>
        <w:t>qs</w:t>
      </w:r>
      <w:r w:rsidR="004D3679">
        <w:rPr>
          <w:lang w:val="en-US"/>
        </w:rPr>
        <w:t>’, where the ‘</w:t>
      </w:r>
      <w:r w:rsidR="004D3679" w:rsidRPr="004D3679">
        <w:rPr>
          <w:b/>
          <w:lang w:val="en-US"/>
        </w:rPr>
        <w:t>QuantumVariable</w:t>
      </w:r>
      <w:r w:rsidR="004D3679">
        <w:rPr>
          <w:lang w:val="en-US"/>
        </w:rPr>
        <w:t>’ is registered</w:t>
      </w:r>
      <w:r>
        <w:rPr>
          <w:lang w:val="en-US"/>
        </w:rPr>
        <w:t xml:space="preserve"> and a</w:t>
      </w:r>
      <w:r w:rsidR="004D3679">
        <w:rPr>
          <w:lang w:val="en-US"/>
        </w:rPr>
        <w:t xml:space="preserve"> string ‘</w:t>
      </w:r>
      <w:r w:rsidR="004D3679" w:rsidRPr="004D3679">
        <w:rPr>
          <w:b/>
          <w:lang w:val="en-US"/>
        </w:rPr>
        <w:t>name</w:t>
      </w:r>
      <w:r>
        <w:rPr>
          <w:lang w:val="en-US"/>
        </w:rPr>
        <w:t>’</w:t>
      </w:r>
      <w:r w:rsidR="004D3679">
        <w:rPr>
          <w:lang w:val="en-US"/>
        </w:rPr>
        <w:t>, which uniquely identifies the ‘</w:t>
      </w:r>
      <w:r w:rsidR="004D3679" w:rsidRPr="004D3679">
        <w:rPr>
          <w:b/>
          <w:lang w:val="en-US"/>
        </w:rPr>
        <w:t>QuantumVariable</w:t>
      </w:r>
      <w:r w:rsidR="004D3679">
        <w:rPr>
          <w:lang w:val="en-US"/>
        </w:rPr>
        <w:t xml:space="preserve">’. </w:t>
      </w:r>
      <w:r>
        <w:rPr>
          <w:lang w:val="en-US"/>
        </w:rPr>
        <w:t>The class attributes, excluding previously listed ones, are:</w:t>
      </w:r>
    </w:p>
    <w:p w14:paraId="1BACAD2F" w14:textId="4E267B07" w:rsidR="00D31330" w:rsidRDefault="00D31330" w:rsidP="00D31330">
      <w:pPr>
        <w:pStyle w:val="Listenabsatz"/>
        <w:numPr>
          <w:ilvl w:val="0"/>
          <w:numId w:val="17"/>
        </w:numPr>
        <w:rPr>
          <w:lang w:val="en-US"/>
        </w:rPr>
      </w:pPr>
      <w:r w:rsidRPr="00790C9F">
        <w:rPr>
          <w:lang w:val="en-US"/>
        </w:rPr>
        <w:t>‘</w:t>
      </w:r>
      <w:r w:rsidR="00E21904">
        <w:rPr>
          <w:b/>
          <w:lang w:val="en-US"/>
        </w:rPr>
        <w:t>creation_counter:</w:t>
      </w:r>
      <w:r w:rsidRPr="00790C9F">
        <w:rPr>
          <w:b/>
          <w:lang w:val="en-US"/>
        </w:rPr>
        <w:t xml:space="preserve"> </w:t>
      </w:r>
      <w:r w:rsidR="00E21904">
        <w:rPr>
          <w:b/>
          <w:lang w:val="en-US"/>
        </w:rPr>
        <w:t>ndarray</w:t>
      </w:r>
      <w:r w:rsidRPr="00790C9F">
        <w:rPr>
          <w:lang w:val="en-US"/>
        </w:rPr>
        <w:t xml:space="preserve">’ -  </w:t>
      </w:r>
      <w:r w:rsidR="002E5B84">
        <w:rPr>
          <w:lang w:val="en-US"/>
        </w:rPr>
        <w:t>This attribute is a global (static) counter that increases with each created ‘</w:t>
      </w:r>
      <w:r w:rsidR="002E5B84" w:rsidRPr="002E5B84">
        <w:rPr>
          <w:b/>
          <w:lang w:val="en-US"/>
        </w:rPr>
        <w:t>QuantumVariable</w:t>
      </w:r>
      <w:r w:rsidR="002E5B84">
        <w:rPr>
          <w:lang w:val="en-US"/>
        </w:rPr>
        <w:t>’ instance.</w:t>
      </w:r>
    </w:p>
    <w:p w14:paraId="4A7CA171" w14:textId="2480E888" w:rsidR="00D31330" w:rsidRDefault="00D31330" w:rsidP="00D31330">
      <w:pPr>
        <w:pStyle w:val="Listenabsatz"/>
        <w:numPr>
          <w:ilvl w:val="0"/>
          <w:numId w:val="17"/>
        </w:numPr>
        <w:rPr>
          <w:lang w:val="en-US"/>
        </w:rPr>
      </w:pPr>
      <w:r>
        <w:rPr>
          <w:lang w:val="en-US"/>
        </w:rPr>
        <w:lastRenderedPageBreak/>
        <w:t>‘</w:t>
      </w:r>
      <w:r w:rsidR="002E5B84">
        <w:rPr>
          <w:b/>
          <w:lang w:val="en-US"/>
        </w:rPr>
        <w:t>live_qvs</w:t>
      </w:r>
      <w:r w:rsidRPr="00650A91">
        <w:rPr>
          <w:b/>
          <w:lang w:val="en-US"/>
        </w:rPr>
        <w:t xml:space="preserve">: </w:t>
      </w:r>
      <w:r w:rsidR="002E5B84">
        <w:rPr>
          <w:b/>
          <w:lang w:val="en-US"/>
        </w:rPr>
        <w:t>List&lt;QuantumVariable&gt;</w:t>
      </w:r>
      <w:r>
        <w:rPr>
          <w:lang w:val="en-US"/>
        </w:rPr>
        <w:t xml:space="preserve"> - this </w:t>
      </w:r>
      <w:r w:rsidR="00770993">
        <w:rPr>
          <w:lang w:val="en-US"/>
        </w:rPr>
        <w:t>static attribute tracks all currently alive ‘</w:t>
      </w:r>
      <w:r w:rsidR="00770993" w:rsidRPr="00770993">
        <w:rPr>
          <w:b/>
          <w:lang w:val="en-US"/>
        </w:rPr>
        <w:t>QuantumVariable</w:t>
      </w:r>
      <w:r w:rsidR="00770993">
        <w:rPr>
          <w:lang w:val="en-US"/>
        </w:rPr>
        <w:t>’ objects.</w:t>
      </w:r>
    </w:p>
    <w:p w14:paraId="539E1B17" w14:textId="111F5A35" w:rsidR="00770993" w:rsidRDefault="00D31330" w:rsidP="00D31330">
      <w:pPr>
        <w:pStyle w:val="Listenabsatz"/>
        <w:numPr>
          <w:ilvl w:val="0"/>
          <w:numId w:val="17"/>
        </w:numPr>
        <w:rPr>
          <w:lang w:val="en-US"/>
        </w:rPr>
      </w:pPr>
      <w:r>
        <w:rPr>
          <w:lang w:val="en-US"/>
        </w:rPr>
        <w:t>‘</w:t>
      </w:r>
      <w:r w:rsidR="00770993">
        <w:rPr>
          <w:b/>
          <w:lang w:val="en-US"/>
        </w:rPr>
        <w:t>name_tracker</w:t>
      </w:r>
      <w:r w:rsidRPr="00373C7E">
        <w:rPr>
          <w:b/>
          <w:lang w:val="en-US"/>
        </w:rPr>
        <w:t xml:space="preserve">: </w:t>
      </w:r>
      <w:r w:rsidR="00770993">
        <w:rPr>
          <w:b/>
          <w:lang w:val="en-US"/>
        </w:rPr>
        <w:t>Map&lt;String, Integer&gt;</w:t>
      </w:r>
      <w:r>
        <w:rPr>
          <w:lang w:val="en-US"/>
        </w:rPr>
        <w:t xml:space="preserve">’ – this </w:t>
      </w:r>
      <w:r w:rsidR="00770993">
        <w:rPr>
          <w:lang w:val="en-US"/>
        </w:rPr>
        <w:t>attribute ensures globally unique names across all ‘</w:t>
      </w:r>
      <w:r w:rsidR="00770993" w:rsidRPr="00770993">
        <w:rPr>
          <w:b/>
          <w:lang w:val="en-US"/>
        </w:rPr>
        <w:t>QuantumVariable</w:t>
      </w:r>
      <w:r w:rsidR="00770993">
        <w:rPr>
          <w:lang w:val="en-US"/>
        </w:rPr>
        <w:t>’ objects.</w:t>
      </w:r>
    </w:p>
    <w:p w14:paraId="2A4A3CD3" w14:textId="4AFB0CFB" w:rsidR="00D31330" w:rsidRPr="00F10058" w:rsidRDefault="00D31330" w:rsidP="00D31330">
      <w:pPr>
        <w:pStyle w:val="Listenabsatz"/>
        <w:numPr>
          <w:ilvl w:val="0"/>
          <w:numId w:val="17"/>
        </w:numPr>
        <w:rPr>
          <w:lang w:val="en-US"/>
        </w:rPr>
      </w:pPr>
      <w:r w:rsidRPr="00F10058">
        <w:rPr>
          <w:lang w:val="en-US"/>
        </w:rPr>
        <w:t xml:space="preserve"> ‘</w:t>
      </w:r>
      <w:r w:rsidR="0006160D" w:rsidRPr="00F10058">
        <w:rPr>
          <w:b/>
          <w:lang w:val="en-US"/>
        </w:rPr>
        <w:t>qubit_cache</w:t>
      </w:r>
      <w:r w:rsidR="00F10058" w:rsidRPr="00F10058">
        <w:rPr>
          <w:b/>
          <w:lang w:val="en-US"/>
        </w:rPr>
        <w:t xml:space="preserve">: Map&lt;Object, Qubit&gt;’ </w:t>
      </w:r>
      <w:r w:rsidR="00F10058" w:rsidRPr="00F10058">
        <w:rPr>
          <w:lang w:val="en-US"/>
        </w:rPr>
        <w:t>– this attribute caches qubit objects during</w:t>
      </w:r>
      <w:r w:rsidR="00F10058">
        <w:rPr>
          <w:lang w:val="en-US"/>
        </w:rPr>
        <w:t xml:space="preserve"> the</w:t>
      </w:r>
      <w:r w:rsidR="00F10058" w:rsidRPr="00F10058">
        <w:rPr>
          <w:lang w:val="en-US"/>
        </w:rPr>
        <w:t xml:space="preserve"> JAX tracing m</w:t>
      </w:r>
      <w:r w:rsidR="00F10058">
        <w:rPr>
          <w:lang w:val="en-US"/>
        </w:rPr>
        <w:t>ode</w:t>
      </w:r>
    </w:p>
    <w:p w14:paraId="7D0C3D25" w14:textId="1AB76C38" w:rsidR="00D31330" w:rsidRDefault="00D31330" w:rsidP="00D31330">
      <w:pPr>
        <w:pStyle w:val="Listenabsatz"/>
        <w:numPr>
          <w:ilvl w:val="0"/>
          <w:numId w:val="17"/>
        </w:numPr>
        <w:rPr>
          <w:lang w:val="en-US"/>
        </w:rPr>
      </w:pPr>
      <w:r w:rsidRPr="006A4F65">
        <w:rPr>
          <w:lang w:val="en-US"/>
        </w:rPr>
        <w:t>‘</w:t>
      </w:r>
      <w:r w:rsidR="00F10058">
        <w:rPr>
          <w:b/>
          <w:lang w:val="en-US"/>
        </w:rPr>
        <w:t>reg</w:t>
      </w:r>
      <w:r w:rsidRPr="006A4F65">
        <w:rPr>
          <w:b/>
          <w:lang w:val="en-US"/>
        </w:rPr>
        <w:t>:</w:t>
      </w:r>
      <w:r w:rsidR="001E4043">
        <w:rPr>
          <w:b/>
          <w:lang w:val="en-US"/>
        </w:rPr>
        <w:t xml:space="preserve"> List&lt;Qubit&gt;</w:t>
      </w:r>
      <w:r w:rsidRPr="006A4F65">
        <w:rPr>
          <w:lang w:val="en-US"/>
        </w:rPr>
        <w:t xml:space="preserve">’ - </w:t>
      </w:r>
      <w:r w:rsidRPr="00F5504E">
        <w:rPr>
          <w:lang w:val="en-US"/>
        </w:rPr>
        <w:t xml:space="preserve">this attribute </w:t>
      </w:r>
      <w:r w:rsidR="001E4043">
        <w:rPr>
          <w:lang w:val="en-US"/>
        </w:rPr>
        <w:t>stores the qubits backing the variable</w:t>
      </w:r>
    </w:p>
    <w:p w14:paraId="095A3F36" w14:textId="51396262" w:rsidR="0006160D" w:rsidRDefault="001E4043" w:rsidP="001E4043">
      <w:pPr>
        <w:pStyle w:val="Listenabsatz"/>
        <w:numPr>
          <w:ilvl w:val="0"/>
          <w:numId w:val="17"/>
        </w:numPr>
        <w:rPr>
          <w:lang w:val="en-US"/>
        </w:rPr>
      </w:pPr>
      <w:r w:rsidRPr="001E4043">
        <w:rPr>
          <w:lang w:val="en-US"/>
        </w:rPr>
        <w:t>‘</w:t>
      </w:r>
      <w:r w:rsidRPr="001E4043">
        <w:rPr>
          <w:b/>
          <w:lang w:val="en-US"/>
        </w:rPr>
        <w:t>traced_attributes: List&lt;Object&gt;</w:t>
      </w:r>
      <w:r w:rsidRPr="001E4043">
        <w:rPr>
          <w:lang w:val="en-US"/>
        </w:rPr>
        <w:t xml:space="preserve">‘ </w:t>
      </w:r>
      <w:r>
        <w:rPr>
          <w:lang w:val="en-US"/>
        </w:rPr>
        <w:t>–</w:t>
      </w:r>
      <w:r w:rsidRPr="001E4043">
        <w:rPr>
          <w:lang w:val="en-US"/>
        </w:rPr>
        <w:t xml:space="preserve"> </w:t>
      </w:r>
      <w:r>
        <w:rPr>
          <w:lang w:val="en-US"/>
        </w:rPr>
        <w:t xml:space="preserve">this attribute </w:t>
      </w:r>
      <w:r w:rsidRPr="001E4043">
        <w:rPr>
          <w:lang w:val="en-US"/>
        </w:rPr>
        <w:t>declar</w:t>
      </w:r>
      <w:r>
        <w:rPr>
          <w:lang w:val="en-US"/>
        </w:rPr>
        <w:t>es which attributes should be tracked during the JAX tracing</w:t>
      </w:r>
    </w:p>
    <w:p w14:paraId="62290EBC" w14:textId="003E539E" w:rsidR="001E4043" w:rsidRDefault="001E4043" w:rsidP="001E4043">
      <w:pPr>
        <w:pStyle w:val="Listenabsatz"/>
        <w:numPr>
          <w:ilvl w:val="0"/>
          <w:numId w:val="17"/>
        </w:numPr>
        <w:rPr>
          <w:lang w:val="en-US"/>
        </w:rPr>
      </w:pPr>
      <w:r>
        <w:rPr>
          <w:lang w:val="en-US"/>
        </w:rPr>
        <w:t>‘</w:t>
      </w:r>
      <w:r w:rsidRPr="001E4043">
        <w:rPr>
          <w:b/>
          <w:bCs/>
          <w:lang w:val="en-US"/>
        </w:rPr>
        <w:t>user_given_name: bool</w:t>
      </w:r>
      <w:r w:rsidRPr="001E4043">
        <w:rPr>
          <w:lang w:val="en-US"/>
        </w:rPr>
        <w:t xml:space="preserve">‘ </w:t>
      </w:r>
      <w:r>
        <w:rPr>
          <w:lang w:val="en-US"/>
        </w:rPr>
        <w:t>–</w:t>
      </w:r>
      <w:r w:rsidRPr="001E4043">
        <w:rPr>
          <w:lang w:val="en-US"/>
        </w:rPr>
        <w:t xml:space="preserve"> th</w:t>
      </w:r>
      <w:r>
        <w:rPr>
          <w:lang w:val="en-US"/>
        </w:rPr>
        <w:t>is attribute indicates whether the name was explicitly supplied by the user</w:t>
      </w:r>
    </w:p>
    <w:p w14:paraId="7FE10247" w14:textId="5536C3A7" w:rsidR="001E4043" w:rsidRDefault="0012109C" w:rsidP="0012109C">
      <w:pPr>
        <w:pStyle w:val="Listenabsatz"/>
        <w:numPr>
          <w:ilvl w:val="0"/>
          <w:numId w:val="17"/>
        </w:numPr>
        <w:rPr>
          <w:lang w:val="en-US"/>
        </w:rPr>
      </w:pPr>
      <w:r>
        <w:rPr>
          <w:lang w:val="en-US"/>
        </w:rPr>
        <w:t>‘</w:t>
      </w:r>
      <w:r w:rsidRPr="0012109C">
        <w:rPr>
          <w:b/>
          <w:lang w:val="en-US"/>
        </w:rPr>
        <w:t>creation_time: Time’</w:t>
      </w:r>
      <w:r>
        <w:rPr>
          <w:lang w:val="en-US"/>
        </w:rPr>
        <w:t xml:space="preserve"> - this attribute provides a stable hash identity for the ‘</w:t>
      </w:r>
      <w:r w:rsidRPr="0012109C">
        <w:rPr>
          <w:b/>
          <w:bCs/>
          <w:lang w:val="en-US"/>
        </w:rPr>
        <w:t>QuantumVariable</w:t>
      </w:r>
      <w:r>
        <w:rPr>
          <w:lang w:val="en-US"/>
        </w:rPr>
        <w:t>’ object</w:t>
      </w:r>
      <w:r w:rsidR="00AE723C">
        <w:rPr>
          <w:lang w:val="en-US"/>
        </w:rPr>
        <w:t>, in form of a time object</w:t>
      </w:r>
    </w:p>
    <w:p w14:paraId="7B27862E" w14:textId="467C0550" w:rsidR="00AE723C" w:rsidRDefault="00AE723C" w:rsidP="00AE723C">
      <w:pPr>
        <w:pStyle w:val="berschrift4"/>
        <w:rPr>
          <w:lang w:val="en-US"/>
        </w:rPr>
      </w:pPr>
      <w:r>
        <w:rPr>
          <w:lang w:val="en-US"/>
        </w:rPr>
        <w:t>Class methods:</w:t>
      </w:r>
    </w:p>
    <w:p w14:paraId="3C35DA41" w14:textId="25EACED2" w:rsidR="00A30AD0" w:rsidRPr="00A30AD0" w:rsidRDefault="00A30AD0" w:rsidP="00A30AD0">
      <w:pPr>
        <w:rPr>
          <w:lang w:val="en-US"/>
        </w:rPr>
      </w:pPr>
      <w:r>
        <w:rPr>
          <w:lang w:val="en-US"/>
        </w:rPr>
        <w:t>Many of the methods of this class are dunder methods. In the following the dunder methods will be listed separated from the non-dunder methods.</w:t>
      </w:r>
    </w:p>
    <w:p w14:paraId="0123E0DD" w14:textId="55134AD8" w:rsidR="00AE723C" w:rsidRPr="004864A7" w:rsidRDefault="00AE723C" w:rsidP="00AE723C">
      <w:pPr>
        <w:rPr>
          <w:lang w:val="en-US"/>
        </w:rPr>
      </w:pPr>
      <w:r>
        <w:rPr>
          <w:lang w:val="en-US"/>
        </w:rPr>
        <w:t xml:space="preserve">The </w:t>
      </w:r>
      <w:r w:rsidR="00A30AD0">
        <w:rPr>
          <w:lang w:val="en-US"/>
        </w:rPr>
        <w:t>dunder</w:t>
      </w:r>
      <w:r>
        <w:rPr>
          <w:lang w:val="en-US"/>
        </w:rPr>
        <w:t xml:space="preserve"> methods are as follows:</w:t>
      </w:r>
    </w:p>
    <w:p w14:paraId="2387B098" w14:textId="1070E36C" w:rsidR="00AE723C" w:rsidRPr="00AE723C" w:rsidRDefault="00AE723C" w:rsidP="00AE723C">
      <w:pPr>
        <w:pStyle w:val="Listenabsatz"/>
        <w:numPr>
          <w:ilvl w:val="0"/>
          <w:numId w:val="17"/>
        </w:numPr>
        <w:rPr>
          <w:lang w:val="en-US"/>
        </w:rPr>
      </w:pPr>
      <w:r w:rsidRPr="00AE723C">
        <w:rPr>
          <w:b/>
          <w:bCs/>
          <w:lang w:val="en-US"/>
        </w:rPr>
        <w:t>‘__or__’</w:t>
      </w:r>
      <w:r w:rsidRPr="00AE723C">
        <w:rPr>
          <w:lang w:val="en-US"/>
        </w:rPr>
        <w:t xml:space="preserve"> – Implements a bitwise OR–like quantum operation between two </w:t>
      </w:r>
      <w:r w:rsidR="00D646D5" w:rsidRPr="00A30AD0">
        <w:rPr>
          <w:lang w:val="en-US"/>
        </w:rPr>
        <w:t xml:space="preserve"> </w:t>
      </w:r>
      <w:r w:rsidR="00D646D5">
        <w:rPr>
          <w:lang w:val="en-US"/>
        </w:rPr>
        <w:t>‘</w:t>
      </w:r>
      <w:r w:rsidR="00D646D5" w:rsidRPr="00A30AD0">
        <w:rPr>
          <w:b/>
          <w:lang w:val="en-US"/>
        </w:rPr>
        <w:t>QuantumVariable</w:t>
      </w:r>
      <w:r w:rsidR="00D646D5" w:rsidRPr="00A30AD0">
        <w:rPr>
          <w:lang w:val="en-US"/>
        </w:rPr>
        <w:t>’</w:t>
      </w:r>
      <w:r w:rsidRPr="00AE723C">
        <w:rPr>
          <w:lang w:val="en-US"/>
        </w:rPr>
        <w:t>, returning a new variable holding the result.</w:t>
      </w:r>
    </w:p>
    <w:p w14:paraId="278E78B5" w14:textId="301AAC1E" w:rsidR="00AE723C" w:rsidRPr="00AE723C" w:rsidRDefault="00AE723C" w:rsidP="00AE723C">
      <w:pPr>
        <w:pStyle w:val="Listenabsatz"/>
        <w:numPr>
          <w:ilvl w:val="0"/>
          <w:numId w:val="17"/>
        </w:numPr>
        <w:rPr>
          <w:lang w:val="en-US"/>
        </w:rPr>
      </w:pPr>
      <w:r w:rsidRPr="00AE723C">
        <w:rPr>
          <w:b/>
          <w:bCs/>
          <w:lang w:val="en-US"/>
        </w:rPr>
        <w:t>‘__and__</w:t>
      </w:r>
      <w:r w:rsidRPr="00AE723C">
        <w:rPr>
          <w:lang w:val="en-US"/>
        </w:rPr>
        <w:t xml:space="preserve"> ‘– Implements a bitwise AND–like quantum operation between two </w:t>
      </w:r>
      <w:r w:rsidR="00D646D5" w:rsidRPr="00A30AD0">
        <w:rPr>
          <w:lang w:val="en-US"/>
        </w:rPr>
        <w:t xml:space="preserve"> </w:t>
      </w:r>
      <w:r w:rsidR="00D646D5">
        <w:rPr>
          <w:lang w:val="en-US"/>
        </w:rPr>
        <w:t>‘</w:t>
      </w:r>
      <w:r w:rsidR="00D646D5" w:rsidRPr="00A30AD0">
        <w:rPr>
          <w:b/>
          <w:lang w:val="en-US"/>
        </w:rPr>
        <w:t>QuantumVariable</w:t>
      </w:r>
      <w:r w:rsidR="00D646D5" w:rsidRPr="00A30AD0">
        <w:rPr>
          <w:lang w:val="en-US"/>
        </w:rPr>
        <w:t>’</w:t>
      </w:r>
      <w:r w:rsidRPr="00AE723C">
        <w:rPr>
          <w:lang w:val="en-US"/>
        </w:rPr>
        <w:t>, returning a new variable holding the result.</w:t>
      </w:r>
    </w:p>
    <w:p w14:paraId="1FB98827" w14:textId="6E399BF3" w:rsidR="00AE723C" w:rsidRPr="00AE723C" w:rsidRDefault="00AE723C" w:rsidP="00AE723C">
      <w:pPr>
        <w:pStyle w:val="Listenabsatz"/>
        <w:numPr>
          <w:ilvl w:val="0"/>
          <w:numId w:val="17"/>
        </w:numPr>
        <w:rPr>
          <w:lang w:val="en-US"/>
        </w:rPr>
      </w:pPr>
      <w:r>
        <w:rPr>
          <w:b/>
          <w:bCs/>
          <w:lang w:val="en-US"/>
        </w:rPr>
        <w:t>‘</w:t>
      </w:r>
      <w:r w:rsidRPr="00AE723C">
        <w:rPr>
          <w:b/>
          <w:bCs/>
          <w:lang w:val="en-US"/>
        </w:rPr>
        <w:t>__xor__</w:t>
      </w:r>
      <w:r>
        <w:rPr>
          <w:b/>
          <w:bCs/>
          <w:lang w:val="en-US"/>
        </w:rPr>
        <w:t>’</w:t>
      </w:r>
      <w:r w:rsidRPr="00AE723C">
        <w:rPr>
          <w:lang w:val="en-US"/>
        </w:rPr>
        <w:t xml:space="preserve"> – Implements a bitwise XOR–like quantum operation between two </w:t>
      </w:r>
      <w:r w:rsidR="00D646D5" w:rsidRPr="00A30AD0">
        <w:rPr>
          <w:lang w:val="en-US"/>
        </w:rPr>
        <w:t xml:space="preserve"> </w:t>
      </w:r>
      <w:r w:rsidR="00D646D5">
        <w:rPr>
          <w:lang w:val="en-US"/>
        </w:rPr>
        <w:t>‘</w:t>
      </w:r>
      <w:r w:rsidR="00D646D5" w:rsidRPr="00A30AD0">
        <w:rPr>
          <w:b/>
          <w:lang w:val="en-US"/>
        </w:rPr>
        <w:t>QuantumVariable</w:t>
      </w:r>
      <w:r w:rsidR="00D646D5" w:rsidRPr="00A30AD0">
        <w:rPr>
          <w:lang w:val="en-US"/>
        </w:rPr>
        <w:t>’</w:t>
      </w:r>
      <w:r w:rsidRPr="00AE723C">
        <w:rPr>
          <w:lang w:val="en-US"/>
        </w:rPr>
        <w:t>, returning a new variable holding the result.</w:t>
      </w:r>
    </w:p>
    <w:p w14:paraId="2BA91630" w14:textId="789BFAFF" w:rsidR="00AE723C" w:rsidRPr="00AE723C" w:rsidRDefault="00AE723C" w:rsidP="00AE723C">
      <w:pPr>
        <w:pStyle w:val="Listenabsatz"/>
        <w:numPr>
          <w:ilvl w:val="0"/>
          <w:numId w:val="17"/>
        </w:numPr>
        <w:rPr>
          <w:lang w:val="en-US"/>
        </w:rPr>
      </w:pPr>
      <w:r>
        <w:rPr>
          <w:b/>
          <w:bCs/>
          <w:lang w:val="en-US"/>
        </w:rPr>
        <w:t>‘</w:t>
      </w:r>
      <w:r w:rsidRPr="00AE723C">
        <w:rPr>
          <w:b/>
          <w:bCs/>
          <w:lang w:val="en-US"/>
        </w:rPr>
        <w:t>__eq__</w:t>
      </w:r>
      <w:r>
        <w:rPr>
          <w:b/>
          <w:bCs/>
          <w:lang w:val="en-US"/>
        </w:rPr>
        <w:t>’</w:t>
      </w:r>
      <w:r w:rsidRPr="00AE723C">
        <w:rPr>
          <w:b/>
          <w:bCs/>
          <w:lang w:val="en-US"/>
        </w:rPr>
        <w:t xml:space="preserve"> </w:t>
      </w:r>
      <w:r w:rsidRPr="00AE723C">
        <w:rPr>
          <w:lang w:val="en-US"/>
        </w:rPr>
        <w:t xml:space="preserve">– Creates a quantum equality comparison between two </w:t>
      </w:r>
      <w:r w:rsidR="00D646D5" w:rsidRPr="00A30AD0">
        <w:rPr>
          <w:lang w:val="en-US"/>
        </w:rPr>
        <w:t xml:space="preserve"> </w:t>
      </w:r>
      <w:r w:rsidR="00D646D5">
        <w:rPr>
          <w:lang w:val="en-US"/>
        </w:rPr>
        <w:t>‘</w:t>
      </w:r>
      <w:r w:rsidR="00D646D5" w:rsidRPr="00A30AD0">
        <w:rPr>
          <w:b/>
          <w:lang w:val="en-US"/>
        </w:rPr>
        <w:t>QuantumVariable</w:t>
      </w:r>
      <w:r w:rsidR="00D646D5" w:rsidRPr="00A30AD0">
        <w:rPr>
          <w:lang w:val="en-US"/>
        </w:rPr>
        <w:t>’</w:t>
      </w:r>
      <w:r w:rsidRPr="00AE723C">
        <w:rPr>
          <w:lang w:val="en-US"/>
        </w:rPr>
        <w:t xml:space="preserve">, returning a </w:t>
      </w:r>
      <w:r w:rsidR="00D646D5">
        <w:rPr>
          <w:lang w:val="en-US"/>
        </w:rPr>
        <w:t>‘</w:t>
      </w:r>
      <w:r w:rsidRPr="00D646D5">
        <w:rPr>
          <w:b/>
          <w:lang w:val="en-US"/>
        </w:rPr>
        <w:t>QuantumBool</w:t>
      </w:r>
      <w:r w:rsidR="00D646D5">
        <w:rPr>
          <w:lang w:val="en-US"/>
        </w:rPr>
        <w:t>’</w:t>
      </w:r>
      <w:r w:rsidRPr="00AE723C">
        <w:rPr>
          <w:lang w:val="en-US"/>
        </w:rPr>
        <w:t>.</w:t>
      </w:r>
    </w:p>
    <w:p w14:paraId="10C4F6FF" w14:textId="6D82DF61" w:rsidR="00AE723C" w:rsidRP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__ne__</w:t>
      </w:r>
      <w:r w:rsidRPr="00A30AD0">
        <w:rPr>
          <w:b/>
          <w:bCs/>
          <w:lang w:val="en-US"/>
        </w:rPr>
        <w:t>’</w:t>
      </w:r>
      <w:r w:rsidR="00AE723C" w:rsidRPr="00A30AD0">
        <w:rPr>
          <w:lang w:val="en-US"/>
        </w:rPr>
        <w:t xml:space="preserve"> – Creates a quantum inequality comparison between two </w:t>
      </w:r>
      <w:r w:rsidR="00D646D5" w:rsidRPr="00A30AD0">
        <w:rPr>
          <w:lang w:val="en-US"/>
        </w:rPr>
        <w:t xml:space="preserve"> </w:t>
      </w:r>
      <w:r w:rsidR="00D646D5">
        <w:rPr>
          <w:lang w:val="en-US"/>
        </w:rPr>
        <w:t>‘</w:t>
      </w:r>
      <w:r w:rsidR="00D646D5" w:rsidRPr="00A30AD0">
        <w:rPr>
          <w:b/>
          <w:lang w:val="en-US"/>
        </w:rPr>
        <w:t>QuantumVariable</w:t>
      </w:r>
      <w:r w:rsidR="00D646D5" w:rsidRPr="00A30AD0">
        <w:rPr>
          <w:lang w:val="en-US"/>
        </w:rPr>
        <w:t>’</w:t>
      </w:r>
      <w:r w:rsidR="00AE723C" w:rsidRPr="00A30AD0">
        <w:rPr>
          <w:lang w:val="en-US"/>
        </w:rPr>
        <w:t xml:space="preserve">, returning a </w:t>
      </w:r>
      <w:r w:rsidR="00D646D5">
        <w:rPr>
          <w:lang w:val="en-US"/>
        </w:rPr>
        <w:t>‘</w:t>
      </w:r>
      <w:r w:rsidR="00D646D5" w:rsidRPr="00D646D5">
        <w:rPr>
          <w:b/>
          <w:lang w:val="en-US"/>
        </w:rPr>
        <w:t>QuantumBool</w:t>
      </w:r>
      <w:r w:rsidR="00D646D5">
        <w:rPr>
          <w:lang w:val="en-US"/>
        </w:rPr>
        <w:t>’</w:t>
      </w:r>
      <w:r w:rsidR="00AE723C" w:rsidRPr="00A30AD0">
        <w:rPr>
          <w:lang w:val="en-US"/>
        </w:rPr>
        <w:t>.</w:t>
      </w:r>
    </w:p>
    <w:p w14:paraId="6F445A05" w14:textId="40981294" w:rsidR="00AE723C" w:rsidRP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__hash__</w:t>
      </w:r>
      <w:r w:rsidRPr="00A30AD0">
        <w:rPr>
          <w:b/>
          <w:bCs/>
          <w:lang w:val="en-US"/>
        </w:rPr>
        <w:t>’</w:t>
      </w:r>
      <w:r w:rsidR="00AE723C" w:rsidRPr="00A30AD0">
        <w:rPr>
          <w:lang w:val="en-US"/>
        </w:rPr>
        <w:t xml:space="preserve"> – Returns a stable hash based on the variable’s creation time, allowing use in hashed Python containers.</w:t>
      </w:r>
    </w:p>
    <w:p w14:paraId="2C3E534D" w14:textId="18441141" w:rsidR="00AE723C" w:rsidRP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__lshift__</w:t>
      </w:r>
      <w:r w:rsidRPr="00A30AD0">
        <w:rPr>
          <w:b/>
          <w:bCs/>
          <w:lang w:val="en-US"/>
        </w:rPr>
        <w:t>’</w:t>
      </w:r>
      <w:r w:rsidR="00AE723C" w:rsidRPr="00A30AD0">
        <w:rPr>
          <w:lang w:val="en-US"/>
        </w:rPr>
        <w:t xml:space="preserve"> – Injects this </w:t>
      </w:r>
      <w:r w:rsidR="00D646D5" w:rsidRPr="00A30AD0">
        <w:rPr>
          <w:lang w:val="en-US"/>
        </w:rPr>
        <w:t xml:space="preserve"> </w:t>
      </w:r>
      <w:r w:rsidR="00D646D5">
        <w:rPr>
          <w:lang w:val="en-US"/>
        </w:rPr>
        <w:t>‘</w:t>
      </w:r>
      <w:r w:rsidR="00D646D5" w:rsidRPr="00A30AD0">
        <w:rPr>
          <w:b/>
          <w:lang w:val="en-US"/>
        </w:rPr>
        <w:t>QuantumVariable</w:t>
      </w:r>
      <w:r w:rsidR="00D646D5" w:rsidRPr="00A30AD0">
        <w:rPr>
          <w:lang w:val="en-US"/>
        </w:rPr>
        <w:t>’</w:t>
      </w:r>
      <w:r w:rsidR="00AE723C" w:rsidRPr="00A30AD0">
        <w:rPr>
          <w:lang w:val="en-US"/>
        </w:rPr>
        <w:t xml:space="preserve"> as the target argument of a quantum function via function redirection.</w:t>
      </w:r>
    </w:p>
    <w:p w14:paraId="6E0E7096" w14:textId="6647E473" w:rsidR="00AE723C" w:rsidRP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__del__</w:t>
      </w:r>
      <w:r w:rsidRPr="00A30AD0">
        <w:rPr>
          <w:b/>
          <w:bCs/>
          <w:lang w:val="en-US"/>
        </w:rPr>
        <w:t>’</w:t>
      </w:r>
      <w:r w:rsidR="00AE723C" w:rsidRPr="00A30AD0">
        <w:rPr>
          <w:lang w:val="en-US"/>
        </w:rPr>
        <w:t xml:space="preserve"> – Removes the variable from the global live-variable registry upon garbage collection.</w:t>
      </w:r>
    </w:p>
    <w:p w14:paraId="2BEA6048" w14:textId="0C92D72C" w:rsidR="00A30AD0" w:rsidRP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__len__</w:t>
      </w:r>
      <w:r w:rsidRPr="00A30AD0">
        <w:rPr>
          <w:b/>
          <w:bCs/>
          <w:lang w:val="en-US"/>
        </w:rPr>
        <w:t>’</w:t>
      </w:r>
      <w:r w:rsidR="00AE723C" w:rsidRPr="00A30AD0">
        <w:rPr>
          <w:lang w:val="en-US"/>
        </w:rPr>
        <w:t xml:space="preserve"> – Returns the number of qubits contained in the </w:t>
      </w:r>
      <w:r>
        <w:rPr>
          <w:lang w:val="en-US"/>
        </w:rPr>
        <w:t>‘</w:t>
      </w:r>
      <w:r w:rsidR="00AE723C" w:rsidRPr="00A30AD0">
        <w:rPr>
          <w:b/>
          <w:lang w:val="en-US"/>
        </w:rPr>
        <w:t>QuantumVariable</w:t>
      </w:r>
      <w:r w:rsidRPr="00A30AD0">
        <w:rPr>
          <w:lang w:val="en-US"/>
        </w:rPr>
        <w:t>’</w:t>
      </w:r>
      <w:r w:rsidR="00AE723C" w:rsidRPr="00A30AD0">
        <w:rPr>
          <w:lang w:val="en-US"/>
        </w:rPr>
        <w:t>.</w:t>
      </w:r>
    </w:p>
    <w:p w14:paraId="47169AA9" w14:textId="77777777" w:rsid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__getitem__</w:t>
      </w:r>
      <w:r w:rsidRPr="00A30AD0">
        <w:rPr>
          <w:b/>
          <w:bCs/>
          <w:lang w:val="en-US"/>
        </w:rPr>
        <w:t>’</w:t>
      </w:r>
      <w:r w:rsidR="00AE723C" w:rsidRPr="00A30AD0">
        <w:rPr>
          <w:lang w:val="en-US"/>
        </w:rPr>
        <w:t xml:space="preserve"> – Returns the qubit (or qubit slice) at the given index from the variable’s register.</w:t>
      </w:r>
    </w:p>
    <w:p w14:paraId="350BE71D" w14:textId="4B1769DB" w:rsidR="00A30AD0" w:rsidRDefault="00A30AD0" w:rsidP="00A30AD0">
      <w:pPr>
        <w:pStyle w:val="Listenabsatz"/>
        <w:numPr>
          <w:ilvl w:val="0"/>
          <w:numId w:val="17"/>
        </w:numPr>
        <w:rPr>
          <w:lang w:val="en-US"/>
        </w:rPr>
      </w:pPr>
      <w:r w:rsidRPr="00A30AD0">
        <w:rPr>
          <w:b/>
          <w:bCs/>
          <w:lang w:val="en-US"/>
        </w:rPr>
        <w:t>‘</w:t>
      </w:r>
      <w:r w:rsidR="00AE723C" w:rsidRPr="00A30AD0">
        <w:rPr>
          <w:b/>
          <w:bCs/>
          <w:lang w:val="en-US"/>
        </w:rPr>
        <w:t>__setitem__</w:t>
      </w:r>
      <w:r w:rsidRPr="00A30AD0">
        <w:rPr>
          <w:b/>
          <w:bCs/>
          <w:lang w:val="en-US"/>
        </w:rPr>
        <w:t>’</w:t>
      </w:r>
      <w:r w:rsidR="00AE723C" w:rsidRPr="00A30AD0">
        <w:rPr>
          <w:lang w:val="en-US"/>
        </w:rPr>
        <w:t xml:space="preserve"> – Encodes a value, state dictionary, or another </w:t>
      </w:r>
      <w:r>
        <w:rPr>
          <w:lang w:val="en-US"/>
        </w:rPr>
        <w:t>‘</w:t>
      </w:r>
      <w:r w:rsidR="00AE723C" w:rsidRPr="00A30AD0">
        <w:rPr>
          <w:b/>
          <w:lang w:val="en-US"/>
        </w:rPr>
        <w:t>QuantumVariable</w:t>
      </w:r>
      <w:r>
        <w:rPr>
          <w:lang w:val="en-US"/>
        </w:rPr>
        <w:t>’</w:t>
      </w:r>
      <w:r w:rsidR="00AE723C" w:rsidRPr="00A30AD0">
        <w:rPr>
          <w:lang w:val="en-US"/>
        </w:rPr>
        <w:t xml:space="preserve"> into this variable using slice assignment.</w:t>
      </w:r>
    </w:p>
    <w:p w14:paraId="51B6D093" w14:textId="2380A660" w:rsidR="00A30AD0" w:rsidRDefault="00A30AD0" w:rsidP="00A30AD0">
      <w:pPr>
        <w:pStyle w:val="Listenabsatz"/>
        <w:numPr>
          <w:ilvl w:val="0"/>
          <w:numId w:val="17"/>
        </w:numPr>
        <w:rPr>
          <w:lang w:val="en-US"/>
        </w:rPr>
      </w:pPr>
      <w:r>
        <w:rPr>
          <w:b/>
          <w:bCs/>
          <w:lang w:val="en-US"/>
        </w:rPr>
        <w:t>‘</w:t>
      </w:r>
      <w:r w:rsidRPr="00A30AD0">
        <w:rPr>
          <w:b/>
          <w:bCs/>
          <w:lang w:val="en-US"/>
        </w:rPr>
        <w:t>__str__</w:t>
      </w:r>
      <w:r>
        <w:rPr>
          <w:b/>
          <w:bCs/>
          <w:lang w:val="en-US"/>
        </w:rPr>
        <w:t>’</w:t>
      </w:r>
      <w:r w:rsidRPr="00A30AD0">
        <w:rPr>
          <w:lang w:val="en-US"/>
        </w:rPr>
        <w:t xml:space="preserve"> – Returns a string representation of the variable’s measurement results (or symbolic form in tracing mode).</w:t>
      </w:r>
    </w:p>
    <w:p w14:paraId="31F2F242" w14:textId="65574652" w:rsidR="00A30AD0" w:rsidRDefault="00A30AD0" w:rsidP="00A30AD0">
      <w:pPr>
        <w:pStyle w:val="Listenabsatz"/>
        <w:numPr>
          <w:ilvl w:val="0"/>
          <w:numId w:val="17"/>
        </w:numPr>
        <w:rPr>
          <w:lang w:val="en-US"/>
        </w:rPr>
      </w:pPr>
      <w:r>
        <w:rPr>
          <w:b/>
          <w:bCs/>
          <w:lang w:val="en-US"/>
        </w:rPr>
        <w:t>‘</w:t>
      </w:r>
      <w:r w:rsidRPr="00A30AD0">
        <w:rPr>
          <w:b/>
          <w:bCs/>
          <w:lang w:val="en-US"/>
        </w:rPr>
        <w:t>__repr__</w:t>
      </w:r>
      <w:r>
        <w:rPr>
          <w:b/>
          <w:bCs/>
          <w:lang w:val="en-US"/>
        </w:rPr>
        <w:t>’</w:t>
      </w:r>
      <w:r w:rsidRPr="00A30AD0">
        <w:rPr>
          <w:lang w:val="en-US"/>
        </w:rPr>
        <w:t xml:space="preserve"> – Returns a concise developer-oriented representation including the variable type and name.</w:t>
      </w:r>
    </w:p>
    <w:p w14:paraId="059C3F98" w14:textId="39C4BBB4" w:rsidR="00D646D5" w:rsidRDefault="00D646D5" w:rsidP="00D646D5">
      <w:pPr>
        <w:pStyle w:val="Listenabsatz"/>
        <w:numPr>
          <w:ilvl w:val="0"/>
          <w:numId w:val="17"/>
        </w:numPr>
        <w:rPr>
          <w:lang w:val="en-US"/>
        </w:rPr>
      </w:pPr>
      <w:r>
        <w:rPr>
          <w:b/>
          <w:bCs/>
          <w:lang w:val="en-US"/>
        </w:rPr>
        <w:t>‘__iter__’ –</w:t>
      </w:r>
      <w:r>
        <w:rPr>
          <w:lang w:val="en-US"/>
        </w:rPr>
        <w:t xml:space="preserve"> </w:t>
      </w:r>
      <w:r w:rsidRPr="00D646D5">
        <w:rPr>
          <w:lang w:val="en-US"/>
        </w:rPr>
        <w:t xml:space="preserve">Enables iteration over the qubits of a statically sized </w:t>
      </w:r>
      <w:r>
        <w:rPr>
          <w:lang w:val="en-US"/>
        </w:rPr>
        <w:t>‘</w:t>
      </w:r>
      <w:r w:rsidRPr="00D646D5">
        <w:rPr>
          <w:b/>
          <w:lang w:val="en-US"/>
        </w:rPr>
        <w:t>QuantumVariable</w:t>
      </w:r>
      <w:r>
        <w:rPr>
          <w:lang w:val="en-US"/>
        </w:rPr>
        <w:t>’</w:t>
      </w:r>
      <w:r w:rsidRPr="00D646D5">
        <w:rPr>
          <w:lang w:val="en-US"/>
        </w:rPr>
        <w:t>.</w:t>
      </w:r>
    </w:p>
    <w:p w14:paraId="3BB95973" w14:textId="50A95C4E" w:rsidR="008A5F6B" w:rsidRPr="008A5F6B" w:rsidRDefault="008A5F6B" w:rsidP="008A5F6B">
      <w:pPr>
        <w:rPr>
          <w:lang w:val="en-US"/>
        </w:rPr>
      </w:pPr>
      <w:r>
        <w:rPr>
          <w:lang w:val="en-US"/>
        </w:rPr>
        <w:t>The non-dunder methods are as follows:</w:t>
      </w:r>
    </w:p>
    <w:p w14:paraId="7DCF73A7" w14:textId="5731DD0E" w:rsidR="006A2293" w:rsidRPr="00CD27A9" w:rsidRDefault="00CD27A9" w:rsidP="006A2293">
      <w:pPr>
        <w:pStyle w:val="StandardWeb"/>
        <w:numPr>
          <w:ilvl w:val="0"/>
          <w:numId w:val="17"/>
        </w:numPr>
        <w:rPr>
          <w:rFonts w:asciiTheme="minorHAnsi" w:hAnsiTheme="minorHAnsi"/>
          <w:sz w:val="22"/>
          <w:szCs w:val="22"/>
          <w:lang w:val="en-US"/>
        </w:rPr>
      </w:pPr>
      <w:r>
        <w:rPr>
          <w:rStyle w:val="HTMLCode"/>
          <w:rFonts w:asciiTheme="minorHAnsi" w:eastAsiaTheme="majorEastAsia" w:hAnsiTheme="minorHAnsi"/>
          <w:b/>
          <w:bCs/>
          <w:sz w:val="22"/>
          <w:szCs w:val="22"/>
          <w:lang w:val="en-US"/>
        </w:rPr>
        <w:t>‘d</w:t>
      </w:r>
      <w:r w:rsidR="006A2293" w:rsidRPr="00CD27A9">
        <w:rPr>
          <w:rStyle w:val="HTMLCode"/>
          <w:rFonts w:asciiTheme="minorHAnsi" w:eastAsiaTheme="majorEastAsia" w:hAnsiTheme="minorHAnsi"/>
          <w:b/>
          <w:bCs/>
          <w:sz w:val="22"/>
          <w:szCs w:val="22"/>
          <w:lang w:val="en-US"/>
        </w:rPr>
        <w:t>elete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Deletes the </w:t>
      </w:r>
      <w:r w:rsidR="00A9242D">
        <w:rPr>
          <w:rFonts w:asciiTheme="minorHAnsi" w:hAnsiTheme="minorHAnsi"/>
          <w:sz w:val="22"/>
          <w:szCs w:val="22"/>
          <w:lang w:val="en-US"/>
        </w:rPr>
        <w:t>‘</w:t>
      </w:r>
      <w:r w:rsidR="00A9242D" w:rsidRPr="00490AC0">
        <w:rPr>
          <w:rFonts w:asciiTheme="minorHAnsi" w:hAnsiTheme="minorHAnsi"/>
          <w:b/>
          <w:sz w:val="22"/>
          <w:szCs w:val="22"/>
          <w:lang w:val="en-US"/>
        </w:rPr>
        <w:t>QuantumVariable</w:t>
      </w:r>
      <w:r w:rsidR="00A9242D">
        <w:rPr>
          <w:rFonts w:asciiTheme="minorHAnsi" w:hAnsiTheme="minorHAnsi"/>
          <w:sz w:val="22"/>
          <w:szCs w:val="22"/>
          <w:lang w:val="en-US"/>
        </w:rPr>
        <w:t>’</w:t>
      </w:r>
      <w:r w:rsidR="006A2293" w:rsidRPr="00CD27A9">
        <w:rPr>
          <w:rFonts w:asciiTheme="minorHAnsi" w:hAnsiTheme="minorHAnsi"/>
          <w:sz w:val="22"/>
          <w:szCs w:val="22"/>
          <w:lang w:val="en-US"/>
        </w:rPr>
        <w:t xml:space="preserve"> and releases its qubits, optionally verifying their state and enabling recomputation.</w:t>
      </w:r>
    </w:p>
    <w:p w14:paraId="1A94D79D" w14:textId="69D08BF9"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lastRenderedPageBreak/>
        <w:t>‘</w:t>
      </w:r>
      <w:r w:rsidR="006A2293" w:rsidRPr="00CD27A9">
        <w:rPr>
          <w:rStyle w:val="HTMLCode"/>
          <w:rFonts w:asciiTheme="minorHAnsi" w:eastAsiaTheme="majorEastAsia" w:hAnsiTheme="minorHAnsi"/>
          <w:b/>
          <w:bCs/>
          <w:sz w:val="22"/>
          <w:szCs w:val="22"/>
          <w:lang w:val="en-US"/>
        </w:rPr>
        <w:t>app_phase_function</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Applies a classical phase function to all basis states of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w:t>
      </w:r>
      <w:r w:rsidR="006A2293" w:rsidRPr="00CD27A9">
        <w:rPr>
          <w:rFonts w:asciiTheme="minorHAnsi" w:hAnsiTheme="minorHAnsi"/>
          <w:sz w:val="22"/>
          <w:szCs w:val="22"/>
          <w:lang w:val="en-US"/>
        </w:rPr>
        <w:t>.</w:t>
      </w:r>
    </w:p>
    <w:p w14:paraId="5B2064F2" w14:textId="0D70A23B"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append</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Appends a </w:t>
      </w:r>
      <w:r w:rsidR="00A9242D">
        <w:rPr>
          <w:rFonts w:asciiTheme="minorHAnsi" w:hAnsiTheme="minorHAnsi"/>
          <w:sz w:val="22"/>
          <w:szCs w:val="22"/>
          <w:lang w:val="en-US"/>
        </w:rPr>
        <w:t>‘</w:t>
      </w:r>
      <w:r w:rsidR="00A9242D" w:rsidRPr="00A9242D">
        <w:rPr>
          <w:rFonts w:asciiTheme="minorHAnsi" w:hAnsiTheme="minorHAnsi"/>
          <w:b/>
          <w:sz w:val="22"/>
          <w:szCs w:val="22"/>
          <w:lang w:val="en-US"/>
        </w:rPr>
        <w:t>O</w:t>
      </w:r>
      <w:r w:rsidR="006A2293" w:rsidRPr="00A9242D">
        <w:rPr>
          <w:rFonts w:asciiTheme="minorHAnsi" w:hAnsiTheme="minorHAnsi"/>
          <w:b/>
          <w:sz w:val="22"/>
          <w:szCs w:val="22"/>
          <w:lang w:val="en-US"/>
        </w:rPr>
        <w:t>peration</w:t>
      </w:r>
      <w:r w:rsidR="00A9242D">
        <w:rPr>
          <w:rFonts w:asciiTheme="minorHAnsi" w:hAnsiTheme="minorHAnsi"/>
          <w:sz w:val="22"/>
          <w:szCs w:val="22"/>
          <w:lang w:val="en-US"/>
        </w:rPr>
        <w:t>’</w:t>
      </w:r>
      <w:r w:rsidR="006A2293" w:rsidRPr="00CD27A9">
        <w:rPr>
          <w:rFonts w:asciiTheme="minorHAnsi" w:hAnsiTheme="minorHAnsi"/>
          <w:sz w:val="22"/>
          <w:szCs w:val="22"/>
          <w:lang w:val="en-US"/>
        </w:rPr>
        <w:t xml:space="preserve"> acting on this variable to the active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QuantumSession</w:t>
      </w:r>
      <w:r w:rsidR="00490AC0">
        <w:rPr>
          <w:rFonts w:asciiTheme="minorHAnsi" w:hAnsiTheme="minorHAnsi"/>
          <w:sz w:val="22"/>
          <w:szCs w:val="22"/>
          <w:lang w:val="en-US"/>
        </w:rPr>
        <w:t>’</w:t>
      </w:r>
      <w:r w:rsidR="006A2293" w:rsidRPr="00CD27A9">
        <w:rPr>
          <w:rFonts w:asciiTheme="minorHAnsi" w:hAnsiTheme="minorHAnsi"/>
          <w:sz w:val="22"/>
          <w:szCs w:val="22"/>
          <w:lang w:val="en-US"/>
        </w:rPr>
        <w:t>.</w:t>
      </w:r>
    </w:p>
    <w:p w14:paraId="04CD79A0" w14:textId="2B021143"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custom</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Creates a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 xml:space="preserve">’ </w:t>
      </w:r>
      <w:r w:rsidR="006A2293" w:rsidRPr="00CD27A9">
        <w:rPr>
          <w:rFonts w:asciiTheme="minorHAnsi" w:hAnsiTheme="minorHAnsi"/>
          <w:sz w:val="22"/>
          <w:szCs w:val="22"/>
          <w:lang w:val="en-US"/>
        </w:rPr>
        <w:t>with user-defined measurement labels and optional decoding logic.</w:t>
      </w:r>
    </w:p>
    <w:p w14:paraId="59BF9D34" w14:textId="7DC46873"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decoder</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Converts a measured integer outcome into a human-readable label.</w:t>
      </w:r>
    </w:p>
    <w:p w14:paraId="26FEC8EE" w14:textId="295D44BF"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is_deleted</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Checks whether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 xml:space="preserve">’ </w:t>
      </w:r>
      <w:r w:rsidR="006A2293" w:rsidRPr="00CD27A9">
        <w:rPr>
          <w:rFonts w:asciiTheme="minorHAnsi" w:hAnsiTheme="minorHAnsi"/>
          <w:sz w:val="22"/>
          <w:szCs w:val="22"/>
          <w:lang w:val="en-US"/>
        </w:rPr>
        <w:t>has already been deallocated.</w:t>
      </w:r>
    </w:p>
    <w:p w14:paraId="176F21AA" w14:textId="0B2397FD"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duplicate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Creates a new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 xml:space="preserve">’ </w:t>
      </w:r>
      <w:r w:rsidR="006A2293" w:rsidRPr="00CD27A9">
        <w:rPr>
          <w:rFonts w:asciiTheme="minorHAnsi" w:hAnsiTheme="minorHAnsi"/>
          <w:sz w:val="22"/>
          <w:szCs w:val="22"/>
          <w:lang w:val="en-US"/>
        </w:rPr>
        <w:t>of the same type and size, optionally initializing it.</w:t>
      </w:r>
    </w:p>
    <w:p w14:paraId="1D6B2A03" w14:textId="17FD50BF"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encode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Initializes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w:t>
      </w:r>
      <w:r w:rsidR="006A2293" w:rsidRPr="00CD27A9">
        <w:rPr>
          <w:rFonts w:asciiTheme="minorHAnsi" w:hAnsiTheme="minorHAnsi"/>
          <w:sz w:val="22"/>
          <w:szCs w:val="22"/>
          <w:lang w:val="en-US"/>
        </w:rPr>
        <w:t xml:space="preserve"> into a specific computational basis state.</w:t>
      </w:r>
    </w:p>
    <w:p w14:paraId="333771DC" w14:textId="39A6868E"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encoder</w:t>
      </w:r>
      <w:r>
        <w:rPr>
          <w:rFonts w:asciiTheme="minorHAnsi" w:hAnsiTheme="minorHAnsi"/>
          <w:sz w:val="22"/>
          <w:szCs w:val="22"/>
          <w:lang w:val="en-US"/>
        </w:rPr>
        <w:t>’</w:t>
      </w:r>
      <w:r w:rsidR="006A2293" w:rsidRPr="00CD27A9">
        <w:rPr>
          <w:rFonts w:asciiTheme="minorHAnsi" w:hAnsiTheme="minorHAnsi"/>
          <w:sz w:val="22"/>
          <w:szCs w:val="22"/>
          <w:lang w:val="en-US"/>
        </w:rPr>
        <w:t>– Encodes a human-readable value into its corresponding integer representation.</w:t>
      </w:r>
    </w:p>
    <w:p w14:paraId="7117C44F" w14:textId="77AC1F97"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ensure_reg</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Returns the underlying qubit register, ensuring it is initialized.</w:t>
      </w:r>
    </w:p>
    <w:p w14:paraId="37D2FE2A" w14:textId="316F1F44"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extend</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Extends the quantum variable by adding additional qubits.</w:t>
      </w:r>
    </w:p>
    <w:p w14:paraId="346D67A7" w14:textId="68C8BBBA"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get_measurement</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Executes circuit compilation and measurement and returns the resulting outcome statistics.</w:t>
      </w:r>
    </w:p>
    <w:p w14:paraId="642E35B3" w14:textId="122E0418"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get_unique_name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Generates a globally unique name for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w:t>
      </w:r>
      <w:r w:rsidR="006A2293" w:rsidRPr="00CD27A9">
        <w:rPr>
          <w:rFonts w:asciiTheme="minorHAnsi" w:hAnsiTheme="minorHAnsi"/>
          <w:sz w:val="22"/>
          <w:szCs w:val="22"/>
          <w:lang w:val="en-US"/>
        </w:rPr>
        <w:t>.</w:t>
      </w:r>
    </w:p>
    <w:p w14:paraId="5BCF1188" w14:textId="1555C6A9"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init_from</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Initializes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w:t>
      </w:r>
      <w:r w:rsidR="006A2293" w:rsidRPr="00490AC0">
        <w:rPr>
          <w:rFonts w:asciiTheme="minorHAnsi" w:hAnsiTheme="minorHAnsi"/>
          <w:b/>
          <w:sz w:val="22"/>
          <w:szCs w:val="22"/>
          <w:lang w:val="en-US"/>
        </w:rPr>
        <w:t>uantum</w:t>
      </w:r>
      <w:r w:rsidR="00490AC0" w:rsidRPr="00490AC0">
        <w:rPr>
          <w:rFonts w:asciiTheme="minorHAnsi" w:hAnsiTheme="minorHAnsi"/>
          <w:b/>
          <w:sz w:val="22"/>
          <w:szCs w:val="22"/>
          <w:lang w:val="en-US"/>
        </w:rPr>
        <w:t>V</w:t>
      </w:r>
      <w:r w:rsidR="006A2293" w:rsidRPr="00490AC0">
        <w:rPr>
          <w:rFonts w:asciiTheme="minorHAnsi" w:hAnsiTheme="minorHAnsi"/>
          <w:b/>
          <w:sz w:val="22"/>
          <w:szCs w:val="22"/>
          <w:lang w:val="en-US"/>
        </w:rPr>
        <w:t>ariable</w:t>
      </w:r>
      <w:r w:rsidR="00490AC0">
        <w:rPr>
          <w:rFonts w:asciiTheme="minorHAnsi" w:hAnsiTheme="minorHAnsi"/>
          <w:sz w:val="22"/>
          <w:szCs w:val="22"/>
          <w:lang w:val="en-US"/>
        </w:rPr>
        <w:t>’</w:t>
      </w:r>
      <w:r w:rsidR="006A2293" w:rsidRPr="00CD27A9">
        <w:rPr>
          <w:rFonts w:asciiTheme="minorHAnsi" w:hAnsiTheme="minorHAnsi"/>
          <w:sz w:val="22"/>
          <w:szCs w:val="22"/>
          <w:lang w:val="en-US"/>
        </w:rPr>
        <w:t xml:space="preserve"> coherently from another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b/>
          <w:sz w:val="22"/>
          <w:szCs w:val="22"/>
          <w:u w:val="double"/>
          <w:lang w:val="en-US"/>
        </w:rPr>
        <w:t>’</w:t>
      </w:r>
      <w:r w:rsidR="006A2293" w:rsidRPr="00CD27A9">
        <w:rPr>
          <w:rFonts w:asciiTheme="minorHAnsi" w:hAnsiTheme="minorHAnsi"/>
          <w:sz w:val="22"/>
          <w:szCs w:val="22"/>
          <w:lang w:val="en-US"/>
        </w:rPr>
        <w:t>.</w:t>
      </w:r>
    </w:p>
    <w:p w14:paraId="31E071C3" w14:textId="62F8F660"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init_state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Initializes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w:t>
      </w:r>
      <w:r w:rsidR="006A2293" w:rsidRPr="00CD27A9">
        <w:rPr>
          <w:rFonts w:asciiTheme="minorHAnsi" w:hAnsiTheme="minorHAnsi"/>
          <w:sz w:val="22"/>
          <w:szCs w:val="22"/>
          <w:lang w:val="en-US"/>
        </w:rPr>
        <w:t xml:space="preserve"> into an arbitrary quantum state.</w:t>
      </w:r>
    </w:p>
    <w:p w14:paraId="0A791A23" w14:textId="32324C79"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jdecoder</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Returns the raw measurement result without label decoding.</w:t>
      </w:r>
    </w:p>
    <w:p w14:paraId="62EC7173" w14:textId="3BEF5188"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measure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Measures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 xml:space="preserve">’ </w:t>
      </w:r>
      <w:r w:rsidR="006A2293" w:rsidRPr="00CD27A9">
        <w:rPr>
          <w:rFonts w:asciiTheme="minorHAnsi" w:hAnsiTheme="minorHAnsi"/>
          <w:sz w:val="22"/>
          <w:szCs w:val="22"/>
          <w:lang w:val="en-US"/>
        </w:rPr>
        <w:t>and returns the decoded result.</w:t>
      </w:r>
    </w:p>
    <w:p w14:paraId="23C94696" w14:textId="1CC367D8"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most_likely</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Returns the most probable measurement outcome of the</w:t>
      </w:r>
      <w:r w:rsidR="00490AC0">
        <w:rPr>
          <w:rFonts w:asciiTheme="minorHAnsi" w:hAnsiTheme="minorHAnsi"/>
          <w:sz w:val="22"/>
          <w:szCs w:val="22"/>
          <w:lang w:val="en-US"/>
        </w:rPr>
        <w:t xml:space="preserve"> ‘</w:t>
      </w:r>
      <w:r w:rsidR="00490AC0" w:rsidRPr="00490AC0">
        <w:rPr>
          <w:rFonts w:asciiTheme="minorHAnsi" w:hAnsiTheme="minorHAnsi"/>
          <w:b/>
          <w:sz w:val="22"/>
          <w:szCs w:val="22"/>
          <w:lang w:val="en-US"/>
        </w:rPr>
        <w:t>Q</w:t>
      </w:r>
      <w:r w:rsidR="006A2293" w:rsidRPr="00490AC0">
        <w:rPr>
          <w:rFonts w:asciiTheme="minorHAnsi" w:hAnsiTheme="minorHAnsi"/>
          <w:b/>
          <w:sz w:val="22"/>
          <w:szCs w:val="22"/>
          <w:lang w:val="en-US"/>
        </w:rPr>
        <w:t>uantum</w:t>
      </w:r>
      <w:r w:rsidR="00490AC0" w:rsidRPr="00490AC0">
        <w:rPr>
          <w:rFonts w:asciiTheme="minorHAnsi" w:hAnsiTheme="minorHAnsi"/>
          <w:b/>
          <w:sz w:val="22"/>
          <w:szCs w:val="22"/>
          <w:lang w:val="en-US"/>
        </w:rPr>
        <w:t>V</w:t>
      </w:r>
      <w:r w:rsidR="006A2293" w:rsidRPr="00490AC0">
        <w:rPr>
          <w:rFonts w:asciiTheme="minorHAnsi" w:hAnsiTheme="minorHAnsi"/>
          <w:b/>
          <w:sz w:val="22"/>
          <w:szCs w:val="22"/>
          <w:lang w:val="en-US"/>
        </w:rPr>
        <w:t>ariable</w:t>
      </w:r>
      <w:r w:rsidR="00490AC0">
        <w:rPr>
          <w:rFonts w:asciiTheme="minorHAnsi" w:hAnsiTheme="minorHAnsi"/>
          <w:sz w:val="22"/>
          <w:szCs w:val="22"/>
          <w:lang w:val="en-US"/>
        </w:rPr>
        <w:t>’</w:t>
      </w:r>
      <w:r w:rsidR="006A2293" w:rsidRPr="00CD27A9">
        <w:rPr>
          <w:rFonts w:asciiTheme="minorHAnsi" w:hAnsiTheme="minorHAnsi"/>
          <w:sz w:val="22"/>
          <w:szCs w:val="22"/>
          <w:lang w:val="en-US"/>
        </w:rPr>
        <w:t>.</w:t>
      </w:r>
    </w:p>
    <w:p w14:paraId="7BA59AFE" w14:textId="55CCF81A"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reduce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Removes selected qubits from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w:t>
      </w:r>
      <w:r w:rsidR="006A2293" w:rsidRPr="00490AC0">
        <w:rPr>
          <w:rFonts w:asciiTheme="minorHAnsi" w:hAnsiTheme="minorHAnsi"/>
          <w:b/>
          <w:sz w:val="22"/>
          <w:szCs w:val="22"/>
          <w:lang w:val="en-US"/>
        </w:rPr>
        <w:t>uantum</w:t>
      </w:r>
      <w:r w:rsidR="00490AC0" w:rsidRPr="00490AC0">
        <w:rPr>
          <w:rFonts w:asciiTheme="minorHAnsi" w:hAnsiTheme="minorHAnsi"/>
          <w:b/>
          <w:sz w:val="22"/>
          <w:szCs w:val="22"/>
          <w:lang w:val="en-US"/>
        </w:rPr>
        <w:t>V</w:t>
      </w:r>
      <w:r w:rsidR="006A2293" w:rsidRPr="00490AC0">
        <w:rPr>
          <w:rFonts w:asciiTheme="minorHAnsi" w:hAnsiTheme="minorHAnsi"/>
          <w:b/>
          <w:sz w:val="22"/>
          <w:szCs w:val="22"/>
          <w:lang w:val="en-US"/>
        </w:rPr>
        <w:t>ariable</w:t>
      </w:r>
      <w:r w:rsidR="00490AC0">
        <w:rPr>
          <w:rFonts w:asciiTheme="minorHAnsi" w:hAnsiTheme="minorHAnsi"/>
          <w:sz w:val="22"/>
          <w:szCs w:val="22"/>
          <w:lang w:val="en-US"/>
        </w:rPr>
        <w:t>’</w:t>
      </w:r>
      <w:r w:rsidR="006A2293" w:rsidRPr="00CD27A9">
        <w:rPr>
          <w:rFonts w:asciiTheme="minorHAnsi" w:hAnsiTheme="minorHAnsi"/>
          <w:sz w:val="22"/>
          <w:szCs w:val="22"/>
          <w:lang w:val="en-US"/>
        </w:rPr>
        <w:t xml:space="preserve"> and deallocates them.</w:t>
      </w:r>
    </w:p>
    <w:p w14:paraId="1B37EC73" w14:textId="4E96769F" w:rsidR="006A2293" w:rsidRPr="00CD27A9" w:rsidRDefault="00CD27A9" w:rsidP="006A2293">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template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Returns a template representation of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QuantumVariable</w:t>
      </w:r>
      <w:r w:rsidR="00490AC0">
        <w:rPr>
          <w:rFonts w:asciiTheme="minorHAnsi" w:hAnsiTheme="minorHAnsi"/>
          <w:sz w:val="22"/>
          <w:szCs w:val="22"/>
          <w:lang w:val="en-US"/>
        </w:rPr>
        <w:t>’</w:t>
      </w:r>
      <w:r w:rsidR="006A2293" w:rsidRPr="00CD27A9">
        <w:rPr>
          <w:rFonts w:asciiTheme="minorHAnsi" w:hAnsiTheme="minorHAnsi"/>
          <w:sz w:val="22"/>
          <w:szCs w:val="22"/>
          <w:lang w:val="en-US"/>
        </w:rPr>
        <w:t xml:space="preserve"> for symbolic execution</w:t>
      </w:r>
    </w:p>
    <w:p w14:paraId="41A98358" w14:textId="3CC19567" w:rsidR="005D75BF" w:rsidRPr="00490AC0" w:rsidRDefault="00CD27A9" w:rsidP="00490AC0">
      <w:pPr>
        <w:pStyle w:val="StandardWeb"/>
        <w:numPr>
          <w:ilvl w:val="0"/>
          <w:numId w:val="17"/>
        </w:numPr>
        <w:rPr>
          <w:rFonts w:asciiTheme="minorHAnsi" w:hAnsiTheme="minorHAnsi"/>
          <w:sz w:val="22"/>
          <w:szCs w:val="22"/>
          <w:lang w:val="en-US"/>
        </w:rPr>
      </w:pPr>
      <w:r>
        <w:rPr>
          <w:rFonts w:asciiTheme="minorHAnsi" w:hAnsiTheme="minorHAnsi"/>
          <w:sz w:val="22"/>
          <w:szCs w:val="22"/>
          <w:lang w:val="en-US"/>
        </w:rPr>
        <w:t>‘</w:t>
      </w:r>
      <w:r w:rsidR="006A2293" w:rsidRPr="00CD27A9">
        <w:rPr>
          <w:rStyle w:val="HTMLCode"/>
          <w:rFonts w:asciiTheme="minorHAnsi" w:eastAsiaTheme="majorEastAsia" w:hAnsiTheme="minorHAnsi"/>
          <w:b/>
          <w:bCs/>
          <w:sz w:val="22"/>
          <w:szCs w:val="22"/>
          <w:lang w:val="en-US"/>
        </w:rPr>
        <w:t>uncompute</w:t>
      </w:r>
      <w:r>
        <w:rPr>
          <w:rStyle w:val="HTMLCode"/>
          <w:rFonts w:asciiTheme="minorHAnsi" w:eastAsiaTheme="majorEastAsia" w:hAnsiTheme="minorHAnsi"/>
          <w:b/>
          <w:bCs/>
          <w:sz w:val="22"/>
          <w:szCs w:val="22"/>
          <w:lang w:val="en-US"/>
        </w:rPr>
        <w:t>’</w:t>
      </w:r>
      <w:r w:rsidR="006A2293" w:rsidRPr="00CD27A9">
        <w:rPr>
          <w:rFonts w:asciiTheme="minorHAnsi" w:hAnsiTheme="minorHAnsi"/>
          <w:sz w:val="22"/>
          <w:szCs w:val="22"/>
          <w:lang w:val="en-US"/>
        </w:rPr>
        <w:t xml:space="preserve"> – Performs automatic uncomputation of the </w:t>
      </w:r>
      <w:r w:rsidR="00490AC0">
        <w:rPr>
          <w:rFonts w:asciiTheme="minorHAnsi" w:hAnsiTheme="minorHAnsi"/>
          <w:sz w:val="22"/>
          <w:szCs w:val="22"/>
          <w:lang w:val="en-US"/>
        </w:rPr>
        <w:t>‘</w:t>
      </w:r>
      <w:r w:rsidR="00490AC0" w:rsidRPr="00490AC0">
        <w:rPr>
          <w:rFonts w:asciiTheme="minorHAnsi" w:hAnsiTheme="minorHAnsi"/>
          <w:b/>
          <w:sz w:val="22"/>
          <w:szCs w:val="22"/>
          <w:lang w:val="en-US"/>
        </w:rPr>
        <w:t>Q</w:t>
      </w:r>
      <w:r w:rsidR="006A2293" w:rsidRPr="00490AC0">
        <w:rPr>
          <w:rFonts w:asciiTheme="minorHAnsi" w:hAnsiTheme="minorHAnsi"/>
          <w:b/>
          <w:sz w:val="22"/>
          <w:szCs w:val="22"/>
          <w:lang w:val="en-US"/>
        </w:rPr>
        <w:t>uantum</w:t>
      </w:r>
      <w:r w:rsidR="00490AC0" w:rsidRPr="00490AC0">
        <w:rPr>
          <w:rFonts w:asciiTheme="minorHAnsi" w:hAnsiTheme="minorHAnsi"/>
          <w:b/>
          <w:sz w:val="22"/>
          <w:szCs w:val="22"/>
          <w:lang w:val="en-US"/>
        </w:rPr>
        <w:t>V</w:t>
      </w:r>
      <w:r w:rsidR="006A2293" w:rsidRPr="00490AC0">
        <w:rPr>
          <w:rFonts w:asciiTheme="minorHAnsi" w:hAnsiTheme="minorHAnsi"/>
          <w:b/>
          <w:sz w:val="22"/>
          <w:szCs w:val="22"/>
          <w:lang w:val="en-US"/>
        </w:rPr>
        <w:t>ariable</w:t>
      </w:r>
      <w:r w:rsidR="00490AC0">
        <w:rPr>
          <w:rFonts w:asciiTheme="minorHAnsi" w:hAnsiTheme="minorHAnsi"/>
          <w:sz w:val="22"/>
          <w:szCs w:val="22"/>
          <w:lang w:val="en-US"/>
        </w:rPr>
        <w:t>’</w:t>
      </w:r>
    </w:p>
    <w:p w14:paraId="745F107B" w14:textId="77777777" w:rsidR="006F2238" w:rsidRDefault="006F2238" w:rsidP="006F2238">
      <w:pPr>
        <w:pStyle w:val="berschrift4"/>
        <w:rPr>
          <w:lang w:val="en-US"/>
        </w:rPr>
      </w:pPr>
      <w:r>
        <w:rPr>
          <w:lang w:val="en-US"/>
        </w:rPr>
        <w:t>Details and design decisions:</w:t>
      </w:r>
    </w:p>
    <w:p w14:paraId="2558AD93" w14:textId="20F80769" w:rsidR="00AB0D59" w:rsidRDefault="00103F95" w:rsidP="00C5215F">
      <w:pPr>
        <w:rPr>
          <w:lang w:val="en-US"/>
        </w:rPr>
      </w:pPr>
      <w:r>
        <w:rPr>
          <w:lang w:val="en-US"/>
        </w:rPr>
        <w:t>The ‘</w:t>
      </w:r>
      <w:r>
        <w:rPr>
          <w:b/>
          <w:lang w:val="en-US"/>
        </w:rPr>
        <w:t>QuantumVariable</w:t>
      </w:r>
      <w:r>
        <w:rPr>
          <w:lang w:val="en-US"/>
        </w:rPr>
        <w:t xml:space="preserve">’ class </w:t>
      </w:r>
      <w:r w:rsidR="000F329D">
        <w:rPr>
          <w:lang w:val="en-US"/>
        </w:rPr>
        <w:t>contains static attributes and methods (better known as class methods and global attributes in python)</w:t>
      </w:r>
      <w:r>
        <w:rPr>
          <w:lang w:val="en-US"/>
        </w:rPr>
        <w:t>, which are underscored. The class also contains many dunder methods, which are divided into multiple categories</w:t>
      </w:r>
      <w:r w:rsidR="00C5215F">
        <w:rPr>
          <w:lang w:val="en-US"/>
        </w:rPr>
        <w:t>:</w:t>
      </w:r>
      <w:r w:rsidR="00C5215F">
        <w:rPr>
          <w:lang w:val="en-US"/>
        </w:rPr>
        <w:br/>
        <w:t>&lt;&lt;operation&gt;&gt;: methods that alter the way Qrisp uses operations such as OR</w:t>
      </w:r>
      <w:r w:rsidR="000F329D">
        <w:rPr>
          <w:lang w:val="en-US"/>
        </w:rPr>
        <w:t>, which typically return a bool or a new object of its kind</w:t>
      </w:r>
    </w:p>
    <w:p w14:paraId="17C9AFF2" w14:textId="756D83B3" w:rsidR="000F329D" w:rsidRDefault="000F329D" w:rsidP="00C5215F">
      <w:pPr>
        <w:rPr>
          <w:lang w:val="en-US"/>
        </w:rPr>
      </w:pPr>
      <w:r>
        <w:rPr>
          <w:lang w:val="en-US"/>
        </w:rPr>
        <w:t>&lt;&lt;indexing&gt;&gt;: methods that operate on containers and collection</w:t>
      </w:r>
    </w:p>
    <w:p w14:paraId="2A5039AB" w14:textId="67D1DD96" w:rsidR="000F329D" w:rsidRDefault="000F329D" w:rsidP="00C5215F">
      <w:pPr>
        <w:rPr>
          <w:lang w:val="en-US"/>
        </w:rPr>
      </w:pPr>
      <w:r>
        <w:rPr>
          <w:lang w:val="en-US"/>
        </w:rPr>
        <w:t>&lt;&lt;representation&gt;&gt;: methods that alter the way Qrisp represents objects</w:t>
      </w:r>
    </w:p>
    <w:p w14:paraId="51CC4E13" w14:textId="605C1820" w:rsidR="000F329D" w:rsidRDefault="001126A1" w:rsidP="00C5215F">
      <w:pPr>
        <w:rPr>
          <w:lang w:val="en-US"/>
        </w:rPr>
      </w:pPr>
      <w:r>
        <w:rPr>
          <w:lang w:val="en-US"/>
        </w:rPr>
        <w:t xml:space="preserve">The class is the parent class of the following classes: </w:t>
      </w:r>
    </w:p>
    <w:p w14:paraId="1EDE1AF4" w14:textId="220571E7" w:rsidR="001126A1" w:rsidRDefault="001126A1" w:rsidP="001126A1">
      <w:pPr>
        <w:pStyle w:val="Listenabsatz"/>
        <w:numPr>
          <w:ilvl w:val="0"/>
          <w:numId w:val="17"/>
        </w:numPr>
        <w:rPr>
          <w:lang w:val="en-US"/>
        </w:rPr>
      </w:pPr>
      <w:r>
        <w:rPr>
          <w:lang w:val="en-US"/>
        </w:rPr>
        <w:t>‘</w:t>
      </w:r>
      <w:r w:rsidRPr="001126A1">
        <w:rPr>
          <w:b/>
          <w:lang w:val="en-US"/>
        </w:rPr>
        <w:t>QuantumBool</w:t>
      </w:r>
      <w:r>
        <w:rPr>
          <w:lang w:val="en-US"/>
        </w:rPr>
        <w:t>’</w:t>
      </w:r>
    </w:p>
    <w:p w14:paraId="0F6BE7AC" w14:textId="27087D5B" w:rsidR="001126A1" w:rsidRDefault="001126A1" w:rsidP="001126A1">
      <w:pPr>
        <w:pStyle w:val="Listenabsatz"/>
        <w:numPr>
          <w:ilvl w:val="0"/>
          <w:numId w:val="17"/>
        </w:numPr>
        <w:rPr>
          <w:lang w:val="en-US"/>
        </w:rPr>
      </w:pPr>
      <w:r>
        <w:rPr>
          <w:lang w:val="en-US"/>
        </w:rPr>
        <w:t>‘</w:t>
      </w:r>
      <w:r w:rsidRPr="001126A1">
        <w:rPr>
          <w:b/>
          <w:lang w:val="en-US"/>
        </w:rPr>
        <w:t>QuantumColor</w:t>
      </w:r>
      <w:r>
        <w:rPr>
          <w:lang w:val="en-US"/>
        </w:rPr>
        <w:t>’</w:t>
      </w:r>
    </w:p>
    <w:p w14:paraId="0F297A3B" w14:textId="10915C12" w:rsidR="001126A1" w:rsidRDefault="001126A1" w:rsidP="001126A1">
      <w:pPr>
        <w:pStyle w:val="Listenabsatz"/>
        <w:numPr>
          <w:ilvl w:val="0"/>
          <w:numId w:val="17"/>
        </w:numPr>
        <w:rPr>
          <w:lang w:val="en-US"/>
        </w:rPr>
      </w:pPr>
      <w:r>
        <w:rPr>
          <w:lang w:val="en-US"/>
        </w:rPr>
        <w:t>‘</w:t>
      </w:r>
      <w:r w:rsidRPr="001126A1">
        <w:rPr>
          <w:b/>
          <w:lang w:val="en-US"/>
        </w:rPr>
        <w:t>CustomQuantumVariable</w:t>
      </w:r>
      <w:r>
        <w:rPr>
          <w:lang w:val="en-US"/>
        </w:rPr>
        <w:t>’</w:t>
      </w:r>
    </w:p>
    <w:p w14:paraId="2E302823" w14:textId="1242107C" w:rsidR="001126A1" w:rsidRDefault="001126A1" w:rsidP="001126A1">
      <w:pPr>
        <w:pStyle w:val="Listenabsatz"/>
        <w:numPr>
          <w:ilvl w:val="0"/>
          <w:numId w:val="17"/>
        </w:numPr>
        <w:rPr>
          <w:lang w:val="en-US"/>
        </w:rPr>
      </w:pPr>
      <w:r>
        <w:rPr>
          <w:lang w:val="en-US"/>
        </w:rPr>
        <w:t>‘</w:t>
      </w:r>
      <w:r w:rsidRPr="001126A1">
        <w:rPr>
          <w:b/>
          <w:lang w:val="en-US"/>
        </w:rPr>
        <w:t>QuantumChar</w:t>
      </w:r>
      <w:r>
        <w:rPr>
          <w:lang w:val="en-US"/>
        </w:rPr>
        <w:t>’</w:t>
      </w:r>
    </w:p>
    <w:p w14:paraId="2846A28C" w14:textId="30CFE533" w:rsidR="001126A1" w:rsidRDefault="001126A1" w:rsidP="001126A1">
      <w:pPr>
        <w:pStyle w:val="Listenabsatz"/>
        <w:numPr>
          <w:ilvl w:val="0"/>
          <w:numId w:val="17"/>
        </w:numPr>
        <w:rPr>
          <w:lang w:val="en-US"/>
        </w:rPr>
      </w:pPr>
      <w:r>
        <w:rPr>
          <w:lang w:val="en-US"/>
        </w:rPr>
        <w:t>‘</w:t>
      </w:r>
      <w:r w:rsidRPr="001126A1">
        <w:rPr>
          <w:b/>
          <w:lang w:val="en-US"/>
        </w:rPr>
        <w:t>QuantumFloat</w:t>
      </w:r>
      <w:r>
        <w:rPr>
          <w:lang w:val="en-US"/>
        </w:rPr>
        <w:t>’</w:t>
      </w:r>
    </w:p>
    <w:p w14:paraId="0C2C1849" w14:textId="7AC77F7D" w:rsidR="009A0185" w:rsidRDefault="009A0185" w:rsidP="009A0185">
      <w:pPr>
        <w:pStyle w:val="Listenabsatz"/>
        <w:numPr>
          <w:ilvl w:val="0"/>
          <w:numId w:val="17"/>
        </w:numPr>
        <w:rPr>
          <w:lang w:val="en-US"/>
        </w:rPr>
      </w:pPr>
      <w:r>
        <w:rPr>
          <w:lang w:val="en-US"/>
        </w:rPr>
        <w:t>‘</w:t>
      </w:r>
      <w:r w:rsidRPr="009A0185">
        <w:rPr>
          <w:b/>
          <w:lang w:val="en-US"/>
        </w:rPr>
        <w:t>OHQInt</w:t>
      </w:r>
      <w:r>
        <w:rPr>
          <w:lang w:val="en-US"/>
        </w:rPr>
        <w:t>’</w:t>
      </w:r>
    </w:p>
    <w:p w14:paraId="1CD2D333" w14:textId="20FF7D6A" w:rsidR="009A0185" w:rsidRPr="009A0185" w:rsidRDefault="009A0185" w:rsidP="009A0185">
      <w:pPr>
        <w:pStyle w:val="berschrift3"/>
        <w:rPr>
          <w:lang w:val="en-US"/>
        </w:rPr>
      </w:pPr>
      <w:bookmarkStart w:id="94" w:name="_Toc227221339"/>
      <w:r>
        <w:rPr>
          <w:lang w:val="en-US"/>
        </w:rPr>
        <w:lastRenderedPageBreak/>
        <w:t>QuantumBool</w:t>
      </w:r>
      <w:bookmarkEnd w:id="94"/>
    </w:p>
    <w:p w14:paraId="0E8CDE14" w14:textId="122734B0" w:rsidR="000F329D" w:rsidRPr="001E4043" w:rsidRDefault="00AB23CF" w:rsidP="00362CB3">
      <w:pPr>
        <w:pStyle w:val="berschrift4"/>
        <w:rPr>
          <w:lang w:val="en-US"/>
        </w:rPr>
      </w:pPr>
      <w:r>
        <w:rPr>
          <w:lang w:val="en-US"/>
        </w:rPr>
        <w:t>Class functionality:</w:t>
      </w:r>
    </w:p>
    <w:p w14:paraId="5CCD0981" w14:textId="384F4964" w:rsidR="00387FF2" w:rsidRDefault="00362CB3" w:rsidP="00387FF2">
      <w:pPr>
        <w:rPr>
          <w:lang w:val="en-US"/>
        </w:rPr>
      </w:pPr>
      <w:r>
        <w:rPr>
          <w:lang w:val="en-US"/>
        </w:rPr>
        <w:t>The ‘</w:t>
      </w:r>
      <w:r w:rsidRPr="00362CB3">
        <w:rPr>
          <w:b/>
          <w:lang w:val="en-US"/>
        </w:rPr>
        <w:t>QuantumBool</w:t>
      </w:r>
      <w:r>
        <w:rPr>
          <w:lang w:val="en-US"/>
        </w:rPr>
        <w:t>’ class is described in the official Qrisp documentation [</w:t>
      </w:r>
      <w:r w:rsidR="00C66B79">
        <w:rPr>
          <w:lang w:val="en-US"/>
        </w:rPr>
        <w:t>33</w:t>
      </w:r>
      <w:r>
        <w:rPr>
          <w:lang w:val="en-US"/>
        </w:rPr>
        <w:t>]:</w:t>
      </w:r>
    </w:p>
    <w:p w14:paraId="6B25A91E" w14:textId="041EC345" w:rsidR="00362CB3" w:rsidRPr="00362CB3" w:rsidRDefault="00362CB3" w:rsidP="00362CB3">
      <w:pPr>
        <w:rPr>
          <w:b/>
          <w:lang w:val="en-US"/>
        </w:rPr>
      </w:pPr>
      <w:r>
        <w:rPr>
          <w:lang w:val="en-US"/>
        </w:rPr>
        <w:t>“</w:t>
      </w:r>
      <w:r w:rsidRPr="00362CB3">
        <w:rPr>
          <w:b/>
          <w:lang w:val="en-US"/>
        </w:rPr>
        <w:t>QuantumBools are the quantum type, which represents boolean truth values. They are the return type of comparison operators like the equality ==.</w:t>
      </w:r>
    </w:p>
    <w:p w14:paraId="56A36F6C" w14:textId="24A1C591" w:rsidR="007F3CAF" w:rsidRDefault="00362CB3" w:rsidP="007F3CAF">
      <w:pPr>
        <w:rPr>
          <w:lang w:val="en-US"/>
        </w:rPr>
      </w:pPr>
      <w:r w:rsidRPr="00362CB3">
        <w:rPr>
          <w:b/>
          <w:lang w:val="en-US"/>
        </w:rPr>
        <w:t>Apart from their behavior as a QuantumVariable, they can also be treated like </w:t>
      </w:r>
      <w:hyperlink r:id="rId25" w:anchor="controlenvironment" w:history="1">
        <w:r w:rsidRPr="00362CB3">
          <w:rPr>
            <w:rStyle w:val="Hyperlink"/>
            <w:b/>
            <w:lang w:val="en-US"/>
          </w:rPr>
          <w:t>ControlEnvironments</w:t>
        </w:r>
      </w:hyperlink>
      <w:r w:rsidRPr="00362CB3">
        <w:rPr>
          <w:b/>
          <w:lang w:val="en-US"/>
        </w:rPr>
        <w:t>.</w:t>
      </w:r>
      <w:r>
        <w:rPr>
          <w:lang w:val="en-US"/>
        </w:rPr>
        <w:t>”</w:t>
      </w:r>
    </w:p>
    <w:p w14:paraId="6AD8EFC2" w14:textId="4C26929D" w:rsidR="00362CB3" w:rsidRDefault="00362CB3" w:rsidP="00362CB3">
      <w:pPr>
        <w:pStyle w:val="berschrift4"/>
        <w:rPr>
          <w:lang w:val="en-US"/>
        </w:rPr>
      </w:pPr>
      <w:r>
        <w:rPr>
          <w:lang w:val="en-US"/>
        </w:rPr>
        <w:t>Class constructor and attributes:</w:t>
      </w:r>
    </w:p>
    <w:p w14:paraId="125886CA" w14:textId="70AA297C" w:rsidR="00362CB3" w:rsidRDefault="0048600F" w:rsidP="00362CB3">
      <w:pPr>
        <w:rPr>
          <w:lang w:val="en-US"/>
        </w:rPr>
      </w:pPr>
      <w:r>
        <w:rPr>
          <w:lang w:val="en-US"/>
        </w:rPr>
        <w:t>The class constructor optiona</w:t>
      </w:r>
      <w:r w:rsidR="0041078B">
        <w:rPr>
          <w:lang w:val="en-US"/>
        </w:rPr>
        <w:t>lly receives two parameters:</w:t>
      </w:r>
    </w:p>
    <w:p w14:paraId="4EFAA41F" w14:textId="1D1A4AD5" w:rsidR="0041078B" w:rsidRDefault="0041078B" w:rsidP="0041078B">
      <w:pPr>
        <w:pStyle w:val="Listenabsatz"/>
        <w:numPr>
          <w:ilvl w:val="0"/>
          <w:numId w:val="17"/>
        </w:numPr>
        <w:rPr>
          <w:lang w:val="en-US"/>
        </w:rPr>
      </w:pPr>
      <w:r w:rsidRPr="00FD001E">
        <w:rPr>
          <w:b/>
          <w:bCs/>
          <w:lang w:val="en-US"/>
        </w:rPr>
        <w:t>qs: QuantumSession</w:t>
      </w:r>
      <w:r w:rsidR="00FD001E" w:rsidRPr="00FD001E">
        <w:rPr>
          <w:b/>
          <w:bCs/>
          <w:lang w:val="en-US"/>
        </w:rPr>
        <w:t xml:space="preserve"> </w:t>
      </w:r>
      <w:r w:rsidR="00FD001E">
        <w:rPr>
          <w:lang w:val="en-US"/>
        </w:rPr>
        <w:t>-</w:t>
      </w:r>
      <w:r w:rsidRPr="0041078B">
        <w:rPr>
          <w:lang w:val="en-US"/>
        </w:rPr>
        <w:t xml:space="preserve"> this ‘</w:t>
      </w:r>
      <w:r w:rsidRPr="0041078B">
        <w:rPr>
          <w:b/>
          <w:lang w:val="en-US"/>
        </w:rPr>
        <w:t>QuantumSession</w:t>
      </w:r>
      <w:r w:rsidRPr="0041078B">
        <w:rPr>
          <w:lang w:val="en-US"/>
        </w:rPr>
        <w:t xml:space="preserve">’ is </w:t>
      </w:r>
      <w:r w:rsidR="00FD001E">
        <w:rPr>
          <w:lang w:val="en-US"/>
        </w:rPr>
        <w:t xml:space="preserve">optionally used </w:t>
      </w:r>
      <w:r>
        <w:rPr>
          <w:lang w:val="en-US"/>
        </w:rPr>
        <w:t>to instantiate the parent class constructor</w:t>
      </w:r>
    </w:p>
    <w:p w14:paraId="0F186B75" w14:textId="73BA614C" w:rsidR="0041078B" w:rsidRDefault="0041078B" w:rsidP="0041078B">
      <w:pPr>
        <w:pStyle w:val="Listenabsatz"/>
        <w:numPr>
          <w:ilvl w:val="0"/>
          <w:numId w:val="17"/>
        </w:numPr>
        <w:rPr>
          <w:lang w:val="en-US"/>
        </w:rPr>
      </w:pPr>
      <w:r w:rsidRPr="00FD001E">
        <w:rPr>
          <w:b/>
          <w:bCs/>
          <w:lang w:val="en-US"/>
        </w:rPr>
        <w:t>name: String</w:t>
      </w:r>
      <w:r w:rsidR="00FD001E">
        <w:rPr>
          <w:lang w:val="en-US"/>
        </w:rPr>
        <w:t xml:space="preserve"> – this string is optionally used to instantiate the parent class constructor</w:t>
      </w:r>
    </w:p>
    <w:p w14:paraId="6834374E" w14:textId="48A92775" w:rsidR="00FD001E" w:rsidRDefault="00FD001E" w:rsidP="00FD001E">
      <w:pPr>
        <w:rPr>
          <w:lang w:val="en-US"/>
        </w:rPr>
      </w:pPr>
      <w:r>
        <w:rPr>
          <w:lang w:val="en-US"/>
        </w:rPr>
        <w:t>The class attribute are:</w:t>
      </w:r>
    </w:p>
    <w:p w14:paraId="01134615" w14:textId="729D9E1C" w:rsidR="00FD001E" w:rsidRDefault="00FD001E" w:rsidP="00FD001E">
      <w:pPr>
        <w:pStyle w:val="Listenabsatz"/>
        <w:numPr>
          <w:ilvl w:val="0"/>
          <w:numId w:val="17"/>
        </w:numPr>
        <w:rPr>
          <w:lang w:val="en-US"/>
        </w:rPr>
      </w:pPr>
      <w:r w:rsidRPr="00FD001E">
        <w:rPr>
          <w:b/>
          <w:bCs/>
          <w:lang w:val="en-US"/>
        </w:rPr>
        <w:t>env: ClControlEnvironment | ControlEnvironment</w:t>
      </w:r>
      <w:r>
        <w:rPr>
          <w:lang w:val="en-US"/>
        </w:rPr>
        <w:t xml:space="preserve"> – this attribute is instantiated in the __enter__ method. ‘</w:t>
      </w:r>
      <w:r w:rsidRPr="00FD001E">
        <w:rPr>
          <w:b/>
          <w:lang w:val="en-US"/>
        </w:rPr>
        <w:t>QuantumBool</w:t>
      </w:r>
      <w:r>
        <w:rPr>
          <w:lang w:val="en-US"/>
        </w:rPr>
        <w:t>’ objects can be used as environments.</w:t>
      </w:r>
    </w:p>
    <w:p w14:paraId="4A099439" w14:textId="139E0F9E" w:rsidR="007758D8" w:rsidRDefault="00FD001E" w:rsidP="007758D8">
      <w:pPr>
        <w:pStyle w:val="Listenabsatz"/>
        <w:numPr>
          <w:ilvl w:val="0"/>
          <w:numId w:val="17"/>
        </w:numPr>
        <w:rPr>
          <w:lang w:val="en-US"/>
        </w:rPr>
      </w:pPr>
      <w:r w:rsidRPr="00FD001E">
        <w:rPr>
          <w:b/>
          <w:bCs/>
          <w:lang w:val="en-US"/>
        </w:rPr>
        <w:t>qfloat_comparison: bool</w:t>
      </w:r>
      <w:r>
        <w:rPr>
          <w:lang w:val="en-US"/>
        </w:rPr>
        <w:t xml:space="preserve"> -  </w:t>
      </w:r>
      <w:r w:rsidR="007758D8">
        <w:rPr>
          <w:lang w:val="en-US"/>
        </w:rPr>
        <w:t>this bool is instantiated as false. It is unclear when this attribute is used.</w:t>
      </w:r>
    </w:p>
    <w:p w14:paraId="2536FC8B" w14:textId="1B198A2A" w:rsidR="007758D8" w:rsidRDefault="00C64D75" w:rsidP="007758D8">
      <w:pPr>
        <w:pStyle w:val="Listenabsatz"/>
        <w:numPr>
          <w:ilvl w:val="0"/>
          <w:numId w:val="17"/>
        </w:numPr>
        <w:rPr>
          <w:lang w:val="en-US"/>
        </w:rPr>
      </w:pPr>
      <w:r>
        <w:rPr>
          <w:b/>
          <w:bCs/>
          <w:lang w:val="en-US"/>
        </w:rPr>
        <w:t>size</w:t>
      </w:r>
      <w:r w:rsidRPr="00C64D75">
        <w:rPr>
          <w:lang w:val="en-US"/>
        </w:rPr>
        <w:t>:</w:t>
      </w:r>
      <w:r>
        <w:rPr>
          <w:lang w:val="en-US"/>
        </w:rPr>
        <w:t xml:space="preserve"> int – this attribute is actually a method with the property decorator, making it an immutable size attribute, constantly being 1</w:t>
      </w:r>
    </w:p>
    <w:p w14:paraId="5DE8B8FB" w14:textId="6C37A7F3" w:rsidR="00C64D75" w:rsidRDefault="00C64D75" w:rsidP="00C64D75">
      <w:pPr>
        <w:pStyle w:val="berschrift4"/>
        <w:rPr>
          <w:lang w:val="en-US"/>
        </w:rPr>
      </w:pPr>
      <w:r>
        <w:rPr>
          <w:lang w:val="en-US"/>
        </w:rPr>
        <w:t>Class methods:</w:t>
      </w:r>
    </w:p>
    <w:p w14:paraId="42B84A9B" w14:textId="77777777" w:rsidR="00C64D75" w:rsidRPr="00A30AD0" w:rsidRDefault="00C64D75" w:rsidP="00C64D75">
      <w:pPr>
        <w:rPr>
          <w:lang w:val="en-US"/>
        </w:rPr>
      </w:pPr>
      <w:r>
        <w:rPr>
          <w:lang w:val="en-US"/>
        </w:rPr>
        <w:t>Many of the methods of this class are dunder methods. In the following the dunder methods will be listed separated from the non-dunder methods.</w:t>
      </w:r>
    </w:p>
    <w:p w14:paraId="3312FD32" w14:textId="77777777" w:rsidR="00C64D75" w:rsidRPr="004864A7" w:rsidRDefault="00C64D75" w:rsidP="00C64D75">
      <w:pPr>
        <w:rPr>
          <w:lang w:val="en-US"/>
        </w:rPr>
      </w:pPr>
      <w:r>
        <w:rPr>
          <w:lang w:val="en-US"/>
        </w:rPr>
        <w:t>The dunder methods are as follows:</w:t>
      </w:r>
    </w:p>
    <w:p w14:paraId="33B0E4E7" w14:textId="113D4C73" w:rsidR="00362CB3" w:rsidRDefault="00A869A4" w:rsidP="00A869A4">
      <w:pPr>
        <w:pStyle w:val="Listenabsatz"/>
        <w:numPr>
          <w:ilvl w:val="0"/>
          <w:numId w:val="17"/>
        </w:numPr>
        <w:rPr>
          <w:lang w:val="en-US"/>
        </w:rPr>
      </w:pPr>
      <w:r>
        <w:rPr>
          <w:lang w:val="en-US"/>
        </w:rPr>
        <w:t>‘</w:t>
      </w:r>
      <w:r w:rsidR="007F3CAF" w:rsidRPr="00A869A4">
        <w:rPr>
          <w:b/>
          <w:lang w:val="en-US"/>
        </w:rPr>
        <w:t>__and_</w:t>
      </w:r>
      <w:r w:rsidRPr="00A869A4">
        <w:rPr>
          <w:b/>
          <w:lang w:val="en-US"/>
        </w:rPr>
        <w:t>_</w:t>
      </w:r>
      <w:r>
        <w:rPr>
          <w:lang w:val="en-US"/>
        </w:rPr>
        <w:t>’</w:t>
      </w:r>
      <w:r w:rsidRPr="00A869A4">
        <w:rPr>
          <w:lang w:val="en-US"/>
        </w:rPr>
        <w:t xml:space="preserve"> – Implements quantum logical AND using a multi-controlled X (mcx) gate and returns a new </w:t>
      </w:r>
      <w:r>
        <w:rPr>
          <w:lang w:val="en-US"/>
        </w:rPr>
        <w:t>‘</w:t>
      </w:r>
      <w:r w:rsidRPr="00A869A4">
        <w:rPr>
          <w:b/>
          <w:lang w:val="en-US"/>
        </w:rPr>
        <w:t>QuantumBool</w:t>
      </w:r>
      <w:r>
        <w:rPr>
          <w:lang w:val="en-US"/>
        </w:rPr>
        <w:t>’</w:t>
      </w:r>
    </w:p>
    <w:p w14:paraId="6DF6B4E9" w14:textId="77AA9A16" w:rsidR="007F3CAF" w:rsidRDefault="00A869A4" w:rsidP="00A869A4">
      <w:pPr>
        <w:pStyle w:val="Listenabsatz"/>
        <w:numPr>
          <w:ilvl w:val="0"/>
          <w:numId w:val="17"/>
        </w:numPr>
        <w:rPr>
          <w:lang w:val="en-US"/>
        </w:rPr>
      </w:pPr>
      <w:r>
        <w:rPr>
          <w:b/>
          <w:lang w:val="en-US"/>
        </w:rPr>
        <w:t>‘</w:t>
      </w:r>
      <w:r w:rsidR="007F3CAF" w:rsidRPr="00A869A4">
        <w:rPr>
          <w:b/>
          <w:lang w:val="en-US"/>
        </w:rPr>
        <w:t>__or__</w:t>
      </w:r>
      <w:r>
        <w:rPr>
          <w:lang w:val="en-US"/>
        </w:rPr>
        <w:t xml:space="preserve">’ – </w:t>
      </w:r>
      <w:r w:rsidRPr="00A869A4">
        <w:rPr>
          <w:lang w:val="en-US"/>
        </w:rPr>
        <w:t xml:space="preserve">Implements quantum logical OR via De Morgan-style construction using mcx and x gates, returning a new </w:t>
      </w:r>
      <w:r>
        <w:rPr>
          <w:lang w:val="en-US"/>
        </w:rPr>
        <w:t>‘</w:t>
      </w:r>
      <w:r w:rsidRPr="00A869A4">
        <w:rPr>
          <w:b/>
          <w:lang w:val="en-US"/>
        </w:rPr>
        <w:t>QuantumBool</w:t>
      </w:r>
      <w:r>
        <w:rPr>
          <w:lang w:val="en-US"/>
        </w:rPr>
        <w:t>’</w:t>
      </w:r>
    </w:p>
    <w:p w14:paraId="287FC643" w14:textId="54FF99F3" w:rsidR="00A869A4" w:rsidRDefault="00A869A4" w:rsidP="00A869A4">
      <w:pPr>
        <w:pStyle w:val="Listenabsatz"/>
        <w:numPr>
          <w:ilvl w:val="0"/>
          <w:numId w:val="17"/>
        </w:numPr>
        <w:rPr>
          <w:lang w:val="en-US"/>
        </w:rPr>
      </w:pPr>
      <w:r>
        <w:rPr>
          <w:lang w:val="en-US"/>
        </w:rPr>
        <w:t>‘</w:t>
      </w:r>
      <w:r w:rsidRPr="00A869A4">
        <w:rPr>
          <w:b/>
          <w:lang w:val="en-US"/>
        </w:rPr>
        <w:t>__xor__</w:t>
      </w:r>
      <w:r>
        <w:rPr>
          <w:lang w:val="en-US"/>
        </w:rPr>
        <w:t>’</w:t>
      </w:r>
      <w:r w:rsidRPr="00A869A4">
        <w:rPr>
          <w:lang w:val="en-US"/>
        </w:rPr>
        <w:t xml:space="preserve"> – Implements quantum logical XOR using controlled-X (cx) gates and returns a new </w:t>
      </w:r>
      <w:r w:rsidR="00676EFB">
        <w:rPr>
          <w:lang w:val="en-US"/>
        </w:rPr>
        <w:t>‘</w:t>
      </w:r>
      <w:r w:rsidRPr="00676EFB">
        <w:rPr>
          <w:b/>
          <w:lang w:val="en-US"/>
        </w:rPr>
        <w:t>QuantumBool</w:t>
      </w:r>
      <w:r w:rsidR="00676EFB">
        <w:rPr>
          <w:lang w:val="en-US"/>
        </w:rPr>
        <w:t>’</w:t>
      </w:r>
    </w:p>
    <w:p w14:paraId="49F2F296" w14:textId="77777777" w:rsidR="00676EFB" w:rsidRDefault="00676EFB" w:rsidP="00676EFB">
      <w:pPr>
        <w:pStyle w:val="Listenabsatz"/>
        <w:numPr>
          <w:ilvl w:val="0"/>
          <w:numId w:val="17"/>
        </w:numPr>
        <w:rPr>
          <w:lang w:val="en-US"/>
        </w:rPr>
      </w:pPr>
      <w:r w:rsidRPr="00676EFB">
        <w:rPr>
          <w:lang w:val="en-US"/>
        </w:rPr>
        <w:t>‘</w:t>
      </w:r>
      <w:r w:rsidRPr="00676EFB">
        <w:rPr>
          <w:b/>
          <w:bCs/>
          <w:lang w:val="en-US"/>
        </w:rPr>
        <w:t>__invert__</w:t>
      </w:r>
      <w:r w:rsidRPr="00676EFB">
        <w:rPr>
          <w:lang w:val="en-US"/>
        </w:rPr>
        <w:t>’ – Implements quantum logical NOT by copying the qubit via cx and flipping the result, returning a new inverted ‘</w:t>
      </w:r>
      <w:r w:rsidRPr="00676EFB">
        <w:rPr>
          <w:b/>
          <w:lang w:val="en-US"/>
        </w:rPr>
        <w:t>QuantumBool</w:t>
      </w:r>
      <w:r w:rsidRPr="00676EFB">
        <w:rPr>
          <w:lang w:val="en-US"/>
        </w:rPr>
        <w:t>’</w:t>
      </w:r>
    </w:p>
    <w:p w14:paraId="537F84F1" w14:textId="77777777" w:rsidR="0051069C" w:rsidRDefault="00676EFB" w:rsidP="00676EFB">
      <w:pPr>
        <w:pStyle w:val="Listenabsatz"/>
        <w:numPr>
          <w:ilvl w:val="0"/>
          <w:numId w:val="17"/>
        </w:numPr>
        <w:rPr>
          <w:lang w:val="en-US"/>
        </w:rPr>
      </w:pPr>
      <w:r>
        <w:rPr>
          <w:lang w:val="en-US"/>
        </w:rPr>
        <w:t>‘</w:t>
      </w:r>
      <w:r w:rsidRPr="00676EFB">
        <w:rPr>
          <w:b/>
          <w:lang w:val="en-US"/>
        </w:rPr>
        <w:t>__enter__</w:t>
      </w:r>
      <w:r>
        <w:rPr>
          <w:lang w:val="en-US"/>
        </w:rPr>
        <w:t xml:space="preserve">’ – This method </w:t>
      </w:r>
      <w:r w:rsidR="0051069C">
        <w:rPr>
          <w:lang w:val="en-US"/>
        </w:rPr>
        <w:t>is called by the ‘</w:t>
      </w:r>
      <w:r w:rsidR="0051069C" w:rsidRPr="0051069C">
        <w:rPr>
          <w:b/>
          <w:lang w:val="en-US"/>
        </w:rPr>
        <w:t>with</w:t>
      </w:r>
      <w:r w:rsidR="0051069C">
        <w:rPr>
          <w:lang w:val="en-US"/>
        </w:rPr>
        <w:t>’ statement and enters a quantum control environment controlled by the first qubit</w:t>
      </w:r>
    </w:p>
    <w:p w14:paraId="58BF6DF2" w14:textId="0ED4AD39" w:rsidR="0051069C" w:rsidRDefault="0051069C" w:rsidP="0051069C">
      <w:pPr>
        <w:pStyle w:val="Listenabsatz"/>
        <w:numPr>
          <w:ilvl w:val="0"/>
          <w:numId w:val="17"/>
        </w:numPr>
        <w:rPr>
          <w:lang w:val="en-US"/>
        </w:rPr>
      </w:pPr>
      <w:r w:rsidRPr="0051069C">
        <w:rPr>
          <w:lang w:val="en-US"/>
        </w:rPr>
        <w:t>‘</w:t>
      </w:r>
      <w:r w:rsidRPr="0051069C">
        <w:rPr>
          <w:b/>
          <w:lang w:val="en-US"/>
        </w:rPr>
        <w:t>__exit__</w:t>
      </w:r>
      <w:r>
        <w:rPr>
          <w:lang w:val="en-US"/>
        </w:rPr>
        <w:t>’ – Exits the control environment and automatically uncomputes the ‘</w:t>
      </w:r>
      <w:r w:rsidRPr="0051069C">
        <w:rPr>
          <w:b/>
          <w:lang w:val="en-US"/>
        </w:rPr>
        <w:t>QuantumBool</w:t>
      </w:r>
      <w:r>
        <w:rPr>
          <w:lang w:val="en-US"/>
        </w:rPr>
        <w:t xml:space="preserve">’ </w:t>
      </w:r>
    </w:p>
    <w:p w14:paraId="570A1CD8" w14:textId="1C8F2BE7" w:rsidR="00754EEC" w:rsidRDefault="00754EEC" w:rsidP="0051069C">
      <w:pPr>
        <w:pStyle w:val="Listenabsatz"/>
        <w:numPr>
          <w:ilvl w:val="0"/>
          <w:numId w:val="17"/>
        </w:numPr>
        <w:rPr>
          <w:lang w:val="en-US"/>
        </w:rPr>
      </w:pPr>
      <w:r>
        <w:rPr>
          <w:lang w:val="en-US"/>
        </w:rPr>
        <w:t>‘</w:t>
      </w:r>
      <w:r w:rsidRPr="00754EEC">
        <w:rPr>
          <w:b/>
          <w:lang w:val="en-US"/>
        </w:rPr>
        <w:t>__bool__</w:t>
      </w:r>
      <w:r>
        <w:rPr>
          <w:lang w:val="en-US"/>
        </w:rPr>
        <w:t>’ – This prevents conversion to classical bools</w:t>
      </w:r>
    </w:p>
    <w:p w14:paraId="7F0975AA" w14:textId="382E0594" w:rsidR="00754EEC" w:rsidRDefault="0051069C" w:rsidP="00754EEC">
      <w:pPr>
        <w:pStyle w:val="Listenabsatz"/>
        <w:numPr>
          <w:ilvl w:val="0"/>
          <w:numId w:val="17"/>
        </w:numPr>
        <w:rPr>
          <w:lang w:val="en-US"/>
        </w:rPr>
      </w:pPr>
      <w:r>
        <w:rPr>
          <w:lang w:val="en-US"/>
        </w:rPr>
        <w:t>‘</w:t>
      </w:r>
      <w:r w:rsidR="00754EEC">
        <w:rPr>
          <w:b/>
          <w:lang w:val="en-US"/>
        </w:rPr>
        <w:t>__len__</w:t>
      </w:r>
      <w:r w:rsidR="00754EEC">
        <w:rPr>
          <w:lang w:val="en-US"/>
        </w:rPr>
        <w:t xml:space="preserve">’ – </w:t>
      </w:r>
      <w:r w:rsidR="00852D50">
        <w:rPr>
          <w:lang w:val="en-US"/>
        </w:rPr>
        <w:t>T</w:t>
      </w:r>
      <w:r w:rsidR="00754EEC">
        <w:rPr>
          <w:lang w:val="en-US"/>
        </w:rPr>
        <w:t>his method returns the length of the ‘</w:t>
      </w:r>
      <w:r w:rsidR="00754EEC" w:rsidRPr="00754EEC">
        <w:rPr>
          <w:b/>
          <w:lang w:val="en-US"/>
        </w:rPr>
        <w:t>QuantumBool</w:t>
      </w:r>
      <w:r w:rsidR="00754EEC">
        <w:rPr>
          <w:lang w:val="en-US"/>
        </w:rPr>
        <w:t>’ which is always 1</w:t>
      </w:r>
    </w:p>
    <w:p w14:paraId="47AEB96D" w14:textId="44F82753" w:rsidR="00754EEC" w:rsidRPr="00754EEC" w:rsidRDefault="00754EEC" w:rsidP="00754EEC">
      <w:pPr>
        <w:rPr>
          <w:lang w:val="en-US"/>
        </w:rPr>
      </w:pPr>
      <w:r w:rsidRPr="00754EEC">
        <w:rPr>
          <w:lang w:val="en-US"/>
        </w:rPr>
        <w:t>The non-dunder methods are as follows:</w:t>
      </w:r>
    </w:p>
    <w:p w14:paraId="446D0E4B" w14:textId="19A621CA" w:rsidR="00852D50" w:rsidRDefault="00852D50" w:rsidP="00852D50">
      <w:pPr>
        <w:pStyle w:val="Listenabsatz"/>
        <w:numPr>
          <w:ilvl w:val="0"/>
          <w:numId w:val="17"/>
        </w:numPr>
        <w:rPr>
          <w:lang w:val="en-US"/>
        </w:rPr>
      </w:pPr>
      <w:r>
        <w:rPr>
          <w:lang w:val="en-US"/>
        </w:rPr>
        <w:t>‘</w:t>
      </w:r>
      <w:r w:rsidRPr="00852D50">
        <w:rPr>
          <w:b/>
          <w:lang w:val="en-US"/>
        </w:rPr>
        <w:t>encoder</w:t>
      </w:r>
      <w:r>
        <w:rPr>
          <w:lang w:val="en-US"/>
        </w:rPr>
        <w:t xml:space="preserve">’ – </w:t>
      </w:r>
      <w:r w:rsidRPr="00852D50">
        <w:rPr>
          <w:lang w:val="en-US"/>
        </w:rPr>
        <w:t>Converts a classical bool or integer value into its encoded integer representation for the quantum register</w:t>
      </w:r>
    </w:p>
    <w:p w14:paraId="6AB7466E" w14:textId="77777777" w:rsidR="00852D50" w:rsidRDefault="00852D50" w:rsidP="00852D50">
      <w:pPr>
        <w:pStyle w:val="Listenabsatz"/>
        <w:numPr>
          <w:ilvl w:val="0"/>
          <w:numId w:val="17"/>
        </w:numPr>
        <w:rPr>
          <w:lang w:val="en-US"/>
        </w:rPr>
      </w:pPr>
      <w:r>
        <w:rPr>
          <w:lang w:val="en-US"/>
        </w:rPr>
        <w:t>‘</w:t>
      </w:r>
      <w:r w:rsidRPr="00852D50">
        <w:rPr>
          <w:b/>
          <w:lang w:val="en-US"/>
        </w:rPr>
        <w:t>decoder</w:t>
      </w:r>
      <w:r>
        <w:rPr>
          <w:lang w:val="en-US"/>
        </w:rPr>
        <w:t xml:space="preserve">’ – </w:t>
      </w:r>
      <w:r w:rsidRPr="00852D50">
        <w:rPr>
          <w:lang w:val="en-US"/>
        </w:rPr>
        <w:t>Converts a measured integer value back into a classical bool (or a JAX bool array in tracing mode)</w:t>
      </w:r>
    </w:p>
    <w:p w14:paraId="3EA37011" w14:textId="77777777" w:rsidR="00852D50" w:rsidRDefault="00852D50" w:rsidP="00852D50">
      <w:pPr>
        <w:pStyle w:val="Listenabsatz"/>
        <w:numPr>
          <w:ilvl w:val="0"/>
          <w:numId w:val="17"/>
        </w:numPr>
        <w:rPr>
          <w:lang w:val="en-US"/>
        </w:rPr>
      </w:pPr>
      <w:r>
        <w:rPr>
          <w:lang w:val="en-US"/>
        </w:rPr>
        <w:lastRenderedPageBreak/>
        <w:t>‘</w:t>
      </w:r>
      <w:r w:rsidRPr="00852D50">
        <w:rPr>
          <w:b/>
          <w:lang w:val="en-US"/>
        </w:rPr>
        <w:t>flip</w:t>
      </w:r>
      <w:r>
        <w:rPr>
          <w:lang w:val="en-US"/>
        </w:rPr>
        <w:t>’ – This method flips the truth value of a ‘</w:t>
      </w:r>
      <w:r w:rsidRPr="00852D50">
        <w:rPr>
          <w:b/>
          <w:bCs/>
          <w:lang w:val="en-US"/>
        </w:rPr>
        <w:t>QuantumBool</w:t>
      </w:r>
      <w:r>
        <w:rPr>
          <w:lang w:val="en-US"/>
        </w:rPr>
        <w:t>’ object</w:t>
      </w:r>
    </w:p>
    <w:p w14:paraId="53E5BBCB" w14:textId="67051515" w:rsidR="00852D50" w:rsidRDefault="00852D50" w:rsidP="00852D50">
      <w:pPr>
        <w:pStyle w:val="Listenabsatz"/>
        <w:numPr>
          <w:ilvl w:val="0"/>
          <w:numId w:val="17"/>
        </w:numPr>
        <w:rPr>
          <w:lang w:val="en-US"/>
        </w:rPr>
      </w:pPr>
      <w:r>
        <w:rPr>
          <w:lang w:val="en-US"/>
        </w:rPr>
        <w:t>‘</w:t>
      </w:r>
      <w:r w:rsidRPr="00852D50">
        <w:rPr>
          <w:b/>
          <w:bCs/>
          <w:lang w:val="en-US"/>
        </w:rPr>
        <w:t>jdecoder</w:t>
      </w:r>
      <w:r>
        <w:rPr>
          <w:lang w:val="en-US"/>
        </w:rPr>
        <w:t xml:space="preserve">’ – </w:t>
      </w:r>
      <w:r w:rsidRPr="00852D50">
        <w:rPr>
          <w:lang w:val="en-US"/>
        </w:rPr>
        <w:t>Returns a JAX bool array representation of a decoded measurement result</w:t>
      </w:r>
    </w:p>
    <w:p w14:paraId="2265DDCE" w14:textId="6B3DC54A" w:rsidR="00852D50" w:rsidRDefault="00852D50" w:rsidP="00852D50">
      <w:pPr>
        <w:pStyle w:val="berschrift4"/>
        <w:rPr>
          <w:lang w:val="en-US"/>
        </w:rPr>
      </w:pPr>
      <w:r>
        <w:rPr>
          <w:lang w:val="en-US"/>
        </w:rPr>
        <w:t>Details and design decisions:</w:t>
      </w:r>
    </w:p>
    <w:p w14:paraId="211063D7" w14:textId="3E97C7B2" w:rsidR="00852D50" w:rsidRPr="00852D50" w:rsidRDefault="00852D50" w:rsidP="00852D50">
      <w:pPr>
        <w:rPr>
          <w:lang w:val="en-US"/>
        </w:rPr>
      </w:pPr>
      <w:r>
        <w:rPr>
          <w:lang w:val="en-US"/>
        </w:rPr>
        <w:t>This class has multiple dunder methods and can be used as an environment. The dunder methods are labelled with ‘</w:t>
      </w:r>
      <w:r w:rsidRPr="00852D50">
        <w:rPr>
          <w:b/>
          <w:lang w:val="en-US"/>
        </w:rPr>
        <w:t>&lt;&lt;&gt;&gt;</w:t>
      </w:r>
      <w:r>
        <w:rPr>
          <w:lang w:val="en-US"/>
        </w:rPr>
        <w:t>’ notation.</w:t>
      </w:r>
      <w:r w:rsidR="00F76CEA">
        <w:rPr>
          <w:lang w:val="en-US"/>
        </w:rPr>
        <w:t xml:space="preserve"> Furthermore the class has a ‘</w:t>
      </w:r>
      <w:r w:rsidR="00F76CEA" w:rsidRPr="00F76CEA">
        <w:rPr>
          <w:b/>
          <w:lang w:val="en-US"/>
        </w:rPr>
        <w:t>ControlEnvironment</w:t>
      </w:r>
      <w:r w:rsidR="00F76CEA">
        <w:rPr>
          <w:lang w:val="en-US"/>
        </w:rPr>
        <w:t>’ or ‘</w:t>
      </w:r>
      <w:r w:rsidR="00F76CEA" w:rsidRPr="00F76CEA">
        <w:rPr>
          <w:b/>
          <w:lang w:val="en-US"/>
        </w:rPr>
        <w:t>ClControlEnvironment</w:t>
      </w:r>
      <w:r w:rsidR="00F76CEA">
        <w:rPr>
          <w:lang w:val="en-US"/>
        </w:rPr>
        <w:t xml:space="preserve">’ composition (the </w:t>
      </w:r>
      <w:r w:rsidR="009B0821">
        <w:rPr>
          <w:lang w:val="en-US"/>
        </w:rPr>
        <w:t>‘</w:t>
      </w:r>
      <w:r w:rsidR="00F76CEA" w:rsidRPr="009B0821">
        <w:rPr>
          <w:b/>
          <w:lang w:val="en-US"/>
        </w:rPr>
        <w:t>env</w:t>
      </w:r>
      <w:r w:rsidR="009B0821">
        <w:rPr>
          <w:lang w:val="en-US"/>
        </w:rPr>
        <w:t>’</w:t>
      </w:r>
      <w:r w:rsidR="00F76CEA">
        <w:rPr>
          <w:lang w:val="en-US"/>
        </w:rPr>
        <w:t xml:space="preserve"> attribute can be either). The class inherits from the ‘</w:t>
      </w:r>
      <w:r w:rsidR="00F76CEA" w:rsidRPr="00F76CEA">
        <w:rPr>
          <w:b/>
          <w:lang w:val="en-US"/>
        </w:rPr>
        <w:t>QuantumVariable</w:t>
      </w:r>
      <w:r w:rsidR="00F76CEA">
        <w:rPr>
          <w:lang w:val="en-US"/>
        </w:rPr>
        <w:t>’ class.</w:t>
      </w:r>
    </w:p>
    <w:p w14:paraId="47B41E37" w14:textId="77777777" w:rsidR="00F678BE" w:rsidRPr="0041078B" w:rsidRDefault="00F678BE" w:rsidP="008F2A73">
      <w:pPr>
        <w:rPr>
          <w:lang w:val="en-US"/>
        </w:rPr>
      </w:pPr>
    </w:p>
    <w:p w14:paraId="3BF69148" w14:textId="00AEE721" w:rsidR="00F678BE" w:rsidRDefault="009B0821" w:rsidP="009B0821">
      <w:pPr>
        <w:pStyle w:val="berschrift3"/>
        <w:rPr>
          <w:lang w:val="en-US"/>
        </w:rPr>
      </w:pPr>
      <w:bookmarkStart w:id="95" w:name="_Toc227221340"/>
      <w:r>
        <w:rPr>
          <w:lang w:val="en-US"/>
        </w:rPr>
        <w:t>QuantumColor</w:t>
      </w:r>
      <w:bookmarkEnd w:id="95"/>
    </w:p>
    <w:p w14:paraId="3094447B" w14:textId="7BD02FE1" w:rsidR="000147E1" w:rsidRDefault="000147E1" w:rsidP="000147E1">
      <w:pPr>
        <w:pStyle w:val="berschrift4"/>
        <w:rPr>
          <w:lang w:val="en-US"/>
        </w:rPr>
      </w:pPr>
      <w:r>
        <w:rPr>
          <w:lang w:val="en-US"/>
        </w:rPr>
        <w:t>Class functionality:</w:t>
      </w:r>
    </w:p>
    <w:p w14:paraId="634B02CA" w14:textId="77777777" w:rsidR="000147E1" w:rsidRDefault="000147E1" w:rsidP="000147E1">
      <w:pPr>
        <w:rPr>
          <w:lang w:val="en-US"/>
        </w:rPr>
      </w:pPr>
      <w:r>
        <w:rPr>
          <w:lang w:val="en-US"/>
        </w:rPr>
        <w:t>The ‘</w:t>
      </w:r>
      <w:r w:rsidRPr="00362CB3">
        <w:rPr>
          <w:b/>
          <w:lang w:val="en-US"/>
        </w:rPr>
        <w:t>QuantumBool</w:t>
      </w:r>
      <w:r>
        <w:rPr>
          <w:lang w:val="en-US"/>
        </w:rPr>
        <w:t>’ class is described in the code of its implementation [34]:</w:t>
      </w:r>
    </w:p>
    <w:p w14:paraId="0E313926" w14:textId="77777777" w:rsidR="000147E1" w:rsidRDefault="000147E1" w:rsidP="000147E1">
      <w:pPr>
        <w:rPr>
          <w:lang w:val="en-US"/>
        </w:rPr>
      </w:pPr>
      <w:r>
        <w:rPr>
          <w:lang w:val="en-US"/>
        </w:rPr>
        <w:t>“</w:t>
      </w:r>
      <w:r w:rsidRPr="000147E1">
        <w:rPr>
          <w:lang w:val="en-US"/>
        </w:rPr>
        <w:t>The QuantumColor is a custom QuantumVariable implemented with tackling the Max-k-Colorable-Subgraph problem and other coloring optimization problems in mind. It provides flexibility in choosing encoding methods and leverages efficient data structures like QuantumArrays to enhance computational performance.</w:t>
      </w:r>
    </w:p>
    <w:p w14:paraId="3EF0E8E6" w14:textId="77777777" w:rsidR="000147E1" w:rsidRDefault="000147E1" w:rsidP="000147E1">
      <w:pPr>
        <w:rPr>
          <w:lang w:val="en-US"/>
        </w:rPr>
      </w:pPr>
      <w:r w:rsidRPr="000147E1">
        <w:rPr>
          <w:lang w:val="en-US"/>
        </w:rPr>
        <w:t> The QuantumColor class takes as input a list of colors and a flag indicating the preferred encoding method - binary or one-hot encoding. The choice of encoding method has implications for how colors are represented in the quantum computation.</w:t>
      </w:r>
    </w:p>
    <w:p w14:paraId="4513C20A" w14:textId="37974EB3" w:rsidR="000147E1" w:rsidRPr="000147E1" w:rsidRDefault="000147E1" w:rsidP="000147E1">
      <w:pPr>
        <w:rPr>
          <w:lang w:val="en-US"/>
        </w:rPr>
      </w:pPr>
      <w:r w:rsidRPr="000147E1">
        <w:rPr>
          <w:lang w:val="en-US"/>
        </w:rPr>
        <w:t>In binary encoding, each color is represented by a unique binary number. For instance, if there are four colors, Red, Green, Blue, and Yellow, they can be represented, for example, as [0,0], [0,1], [1,0], and [1,1] respectively.</w:t>
      </w:r>
    </w:p>
    <w:p w14:paraId="7D23D327" w14:textId="622FDF00" w:rsidR="000147E1" w:rsidRPr="000147E1" w:rsidRDefault="000147E1" w:rsidP="000147E1">
      <w:pPr>
        <w:rPr>
          <w:lang w:val="en-US"/>
        </w:rPr>
      </w:pPr>
      <w:r w:rsidRPr="000147E1">
        <w:rPr>
          <w:lang w:val="en-US"/>
        </w:rPr>
        <w:t>In contrast, one-hot encoding represents each color as an array where only one element is 1 and the rest are 0. Using the same four-color example, red can be represented as [1,0,0,0], green as [0,1,0,0], blue as [0,0,1,0], and yellow as [0,0,0,1].</w:t>
      </w:r>
    </w:p>
    <w:p w14:paraId="5F1BE38C" w14:textId="1C76B853" w:rsidR="000147E1" w:rsidRDefault="000147E1" w:rsidP="000147E1">
      <w:pPr>
        <w:rPr>
          <w:lang w:val="en-US"/>
        </w:rPr>
      </w:pPr>
      <w:r w:rsidRPr="000147E1">
        <w:rPr>
          <w:lang w:val="en-US"/>
        </w:rPr>
        <w:t>Another key feature of the QuantumColor class is its use of QuantumArrays. QuantumArrays are data structures designed for efficient quantum computation. They allow for compact representation and manipulation of quantum states and operators.</w:t>
      </w:r>
      <w:r>
        <w:rPr>
          <w:lang w:val="en-US"/>
        </w:rPr>
        <w:t>”</w:t>
      </w:r>
    </w:p>
    <w:p w14:paraId="0AF2D0E3" w14:textId="206F9CA1" w:rsidR="000147E1" w:rsidRDefault="000147E1" w:rsidP="000147E1">
      <w:pPr>
        <w:pStyle w:val="berschrift4"/>
        <w:rPr>
          <w:lang w:val="en-US"/>
        </w:rPr>
      </w:pPr>
      <w:r>
        <w:rPr>
          <w:lang w:val="en-US"/>
        </w:rPr>
        <w:t>Class constructor:</w:t>
      </w:r>
    </w:p>
    <w:p w14:paraId="7994D278" w14:textId="64879E8B" w:rsidR="000147E1" w:rsidRDefault="00D477A1" w:rsidP="000147E1">
      <w:pPr>
        <w:rPr>
          <w:lang w:val="en-US"/>
        </w:rPr>
      </w:pPr>
      <w:r>
        <w:rPr>
          <w:lang w:val="en-US"/>
        </w:rPr>
        <w:t>The class constructor receives two parameters, which get instantiated:</w:t>
      </w:r>
    </w:p>
    <w:p w14:paraId="1AFD60B9" w14:textId="5DF436E5" w:rsidR="00D477A1" w:rsidRDefault="00D477A1" w:rsidP="00D477A1">
      <w:pPr>
        <w:pStyle w:val="Listenabsatz"/>
        <w:numPr>
          <w:ilvl w:val="0"/>
          <w:numId w:val="17"/>
        </w:numPr>
        <w:rPr>
          <w:b/>
          <w:lang w:val="en-US"/>
        </w:rPr>
      </w:pPr>
      <w:r w:rsidRPr="00D477A1">
        <w:rPr>
          <w:b/>
          <w:lang w:val="en-US"/>
        </w:rPr>
        <w:t>list_of_colors:</w:t>
      </w:r>
      <w:r>
        <w:rPr>
          <w:b/>
          <w:lang w:val="en-US"/>
        </w:rPr>
        <w:t xml:space="preserve"> List&lt;Integer&gt; - </w:t>
      </w:r>
      <w:r>
        <w:rPr>
          <w:lang w:val="en-US"/>
        </w:rPr>
        <w:t>“The list of colors to be used in the coloring problem instance” [34]</w:t>
      </w:r>
    </w:p>
    <w:p w14:paraId="1BAC5846" w14:textId="443A8699" w:rsidR="00D477A1" w:rsidRDefault="00D477A1" w:rsidP="00D477A1">
      <w:pPr>
        <w:pStyle w:val="Listenabsatz"/>
        <w:numPr>
          <w:ilvl w:val="0"/>
          <w:numId w:val="17"/>
        </w:numPr>
        <w:rPr>
          <w:lang w:val="en-US"/>
        </w:rPr>
      </w:pPr>
      <w:r>
        <w:rPr>
          <w:b/>
          <w:lang w:val="en-US"/>
        </w:rPr>
        <w:t>one_hot_enc: bool</w:t>
      </w:r>
      <w:r w:rsidRPr="00D477A1">
        <w:rPr>
          <w:b/>
          <w:lang w:val="en-US"/>
        </w:rPr>
        <w:t xml:space="preserve"> </w:t>
      </w:r>
      <w:r w:rsidRPr="00D477A1">
        <w:rPr>
          <w:lang w:val="en-US"/>
        </w:rPr>
        <w:t xml:space="preserve">– </w:t>
      </w:r>
      <w:r>
        <w:rPr>
          <w:lang w:val="en-US"/>
        </w:rPr>
        <w:t>“</w:t>
      </w:r>
      <w:r w:rsidRPr="00D477A1">
        <w:rPr>
          <w:lang w:val="en-US"/>
        </w:rPr>
        <w:t>The flag to indicate whether to use one-hot encoding. If False, binary encoding is used. Default is True.“</w:t>
      </w:r>
      <w:r>
        <w:rPr>
          <w:lang w:val="en-US"/>
        </w:rPr>
        <w:t xml:space="preserve"> [34]</w:t>
      </w:r>
    </w:p>
    <w:p w14:paraId="059BF806" w14:textId="5A123399" w:rsidR="00D477A1" w:rsidRDefault="00D477A1" w:rsidP="00D477A1">
      <w:pPr>
        <w:pStyle w:val="berschrift4"/>
        <w:rPr>
          <w:lang w:val="en-US"/>
        </w:rPr>
      </w:pPr>
      <w:r>
        <w:rPr>
          <w:lang w:val="en-US"/>
        </w:rPr>
        <w:t>Class methods:</w:t>
      </w:r>
    </w:p>
    <w:p w14:paraId="3C183F34" w14:textId="28565D4C" w:rsidR="00D477A1" w:rsidRDefault="00D477A1" w:rsidP="00D477A1">
      <w:pPr>
        <w:rPr>
          <w:lang w:val="en-US"/>
        </w:rPr>
      </w:pPr>
      <w:r>
        <w:rPr>
          <w:lang w:val="en-US"/>
        </w:rPr>
        <w:t>The class has one method ‘</w:t>
      </w:r>
      <w:r w:rsidRPr="00D477A1">
        <w:rPr>
          <w:b/>
          <w:bCs/>
          <w:lang w:val="en-US"/>
        </w:rPr>
        <w:t>decoder</w:t>
      </w:r>
      <w:r>
        <w:rPr>
          <w:lang w:val="en-US"/>
        </w:rPr>
        <w:t xml:space="preserve">’, which returns the decoded color, if existing. </w:t>
      </w:r>
    </w:p>
    <w:p w14:paraId="10D8181A" w14:textId="3B37E238" w:rsidR="00D477A1" w:rsidRPr="00D477A1" w:rsidRDefault="00526E79" w:rsidP="00526E79">
      <w:pPr>
        <w:pStyle w:val="berschrift4"/>
        <w:rPr>
          <w:lang w:val="en-US"/>
        </w:rPr>
      </w:pPr>
      <w:r>
        <w:rPr>
          <w:lang w:val="en-US"/>
        </w:rPr>
        <w:t>Details and design decisions:</w:t>
      </w:r>
    </w:p>
    <w:p w14:paraId="1A252C56" w14:textId="56A2AE4D" w:rsidR="000147E1" w:rsidRDefault="00526E79" w:rsidP="000147E1">
      <w:pPr>
        <w:rPr>
          <w:lang w:val="en-US"/>
        </w:rPr>
      </w:pPr>
      <w:r>
        <w:rPr>
          <w:lang w:val="en-US"/>
        </w:rPr>
        <w:t>The class inherits from the ‘</w:t>
      </w:r>
      <w:r w:rsidRPr="00526E79">
        <w:rPr>
          <w:b/>
          <w:lang w:val="en-US"/>
        </w:rPr>
        <w:t>QuantumVariable</w:t>
      </w:r>
      <w:r>
        <w:rPr>
          <w:lang w:val="en-US"/>
        </w:rPr>
        <w:t>’ class.</w:t>
      </w:r>
    </w:p>
    <w:p w14:paraId="2BAB8E63" w14:textId="77777777" w:rsidR="0012606F" w:rsidRDefault="0012606F" w:rsidP="000147E1">
      <w:pPr>
        <w:rPr>
          <w:lang w:val="en-US"/>
        </w:rPr>
      </w:pPr>
    </w:p>
    <w:p w14:paraId="6EA69C17" w14:textId="77401D13" w:rsidR="0012606F" w:rsidRDefault="0012606F" w:rsidP="009E5AFD">
      <w:pPr>
        <w:pStyle w:val="berschrift3"/>
        <w:rPr>
          <w:lang w:val="en-US"/>
        </w:rPr>
      </w:pPr>
      <w:bookmarkStart w:id="96" w:name="_Toc227221341"/>
      <w:r>
        <w:rPr>
          <w:lang w:val="en-US"/>
        </w:rPr>
        <w:lastRenderedPageBreak/>
        <w:t>CustomQuantumVariable</w:t>
      </w:r>
      <w:bookmarkEnd w:id="96"/>
    </w:p>
    <w:p w14:paraId="7469DFC3" w14:textId="46857673" w:rsidR="009E5AFD" w:rsidRDefault="009E5AFD" w:rsidP="009E5AFD">
      <w:pPr>
        <w:pStyle w:val="berschrift4"/>
        <w:rPr>
          <w:lang w:val="en-US"/>
        </w:rPr>
      </w:pPr>
      <w:r>
        <w:rPr>
          <w:lang w:val="en-US"/>
        </w:rPr>
        <w:t>Class functionality:</w:t>
      </w:r>
    </w:p>
    <w:p w14:paraId="375C72D1" w14:textId="3F2D98B4" w:rsidR="009E5AFD" w:rsidRDefault="0051493E" w:rsidP="009E5AFD">
      <w:pPr>
        <w:rPr>
          <w:lang w:val="en-US"/>
        </w:rPr>
      </w:pPr>
      <w:r>
        <w:rPr>
          <w:lang w:val="en-US"/>
        </w:rPr>
        <w:t>This class is embedded in a function ‘</w:t>
      </w:r>
      <w:r w:rsidRPr="0051493E">
        <w:rPr>
          <w:b/>
          <w:lang w:val="en-US"/>
        </w:rPr>
        <w:t>custom_qv</w:t>
      </w:r>
      <w:r>
        <w:rPr>
          <w:lang w:val="en-US"/>
        </w:rPr>
        <w:t>’ that can be found in the ‘</w:t>
      </w:r>
      <w:r w:rsidRPr="0051493E">
        <w:rPr>
          <w:b/>
          <w:lang w:val="en-US"/>
        </w:rPr>
        <w:t>utility.py</w:t>
      </w:r>
      <w:r>
        <w:rPr>
          <w:lang w:val="en-US"/>
        </w:rPr>
        <w:t>’ file. Th</w:t>
      </w:r>
      <w:r w:rsidR="007B7493">
        <w:rPr>
          <w:lang w:val="en-US"/>
        </w:rPr>
        <w:t>e class provides a decoder function to return a specified label.</w:t>
      </w:r>
    </w:p>
    <w:p w14:paraId="4F6A3DB7" w14:textId="6AD3BD76" w:rsidR="007B7493" w:rsidRDefault="007B7493" w:rsidP="007B7493">
      <w:pPr>
        <w:pStyle w:val="berschrift4"/>
        <w:rPr>
          <w:lang w:val="en-US"/>
        </w:rPr>
      </w:pPr>
      <w:r>
        <w:rPr>
          <w:lang w:val="en-US"/>
        </w:rPr>
        <w:t>Class constructor:</w:t>
      </w:r>
    </w:p>
    <w:p w14:paraId="19E5CCCA" w14:textId="5E21CA42" w:rsidR="00917779" w:rsidRDefault="00917779" w:rsidP="00917779">
      <w:pPr>
        <w:rPr>
          <w:lang w:val="en-US"/>
        </w:rPr>
      </w:pPr>
      <w:r>
        <w:rPr>
          <w:lang w:val="en-US"/>
        </w:rPr>
        <w:t>The class constructor receives two parameters:</w:t>
      </w:r>
    </w:p>
    <w:p w14:paraId="580E1E9A" w14:textId="5526D009" w:rsidR="00917779" w:rsidRDefault="00917779" w:rsidP="00917779">
      <w:pPr>
        <w:pStyle w:val="Listenabsatz"/>
        <w:numPr>
          <w:ilvl w:val="0"/>
          <w:numId w:val="17"/>
        </w:numPr>
        <w:rPr>
          <w:lang w:val="en-US"/>
        </w:rPr>
      </w:pPr>
      <w:r w:rsidRPr="00B466E0">
        <w:rPr>
          <w:b/>
          <w:bCs/>
          <w:lang w:val="en-US"/>
        </w:rPr>
        <w:t>qs: QuantumSession</w:t>
      </w:r>
      <w:r>
        <w:rPr>
          <w:lang w:val="en-US"/>
        </w:rPr>
        <w:t xml:space="preserve"> – this parameter is used to instantiate the parent constructor</w:t>
      </w:r>
    </w:p>
    <w:p w14:paraId="3F812793" w14:textId="73C448B7" w:rsidR="00917779" w:rsidRPr="00B466E0" w:rsidRDefault="00B466E0" w:rsidP="00B466E0">
      <w:pPr>
        <w:pStyle w:val="Listenabsatz"/>
        <w:numPr>
          <w:ilvl w:val="0"/>
          <w:numId w:val="17"/>
        </w:numPr>
        <w:rPr>
          <w:b/>
          <w:bCs/>
          <w:lang w:val="en-US"/>
        </w:rPr>
      </w:pPr>
      <w:r w:rsidRPr="00B466E0">
        <w:rPr>
          <w:b/>
          <w:bCs/>
          <w:lang w:val="en-US"/>
        </w:rPr>
        <w:t>name: String</w:t>
      </w:r>
      <w:r>
        <w:rPr>
          <w:b/>
          <w:bCs/>
          <w:lang w:val="en-US"/>
        </w:rPr>
        <w:t xml:space="preserve"> </w:t>
      </w:r>
      <w:r>
        <w:rPr>
          <w:bCs/>
          <w:lang w:val="en-US"/>
        </w:rPr>
        <w:t xml:space="preserve">– </w:t>
      </w:r>
      <w:r>
        <w:rPr>
          <w:lang w:val="en-US"/>
        </w:rPr>
        <w:t>this parameter is used to instantiate the parent constructor</w:t>
      </w:r>
    </w:p>
    <w:p w14:paraId="105B310C" w14:textId="1292D484" w:rsidR="00B466E0" w:rsidRDefault="00B466E0" w:rsidP="00B466E0">
      <w:pPr>
        <w:pStyle w:val="berschrift4"/>
        <w:rPr>
          <w:lang w:val="en-US"/>
        </w:rPr>
      </w:pPr>
      <w:r>
        <w:rPr>
          <w:lang w:val="en-US"/>
        </w:rPr>
        <w:t>Class methods:</w:t>
      </w:r>
    </w:p>
    <w:p w14:paraId="64EB5DA1" w14:textId="4AF502A3" w:rsidR="00B466E0" w:rsidRDefault="00B466E0" w:rsidP="00B466E0">
      <w:pPr>
        <w:rPr>
          <w:lang w:val="en-US"/>
        </w:rPr>
      </w:pPr>
      <w:r>
        <w:rPr>
          <w:lang w:val="en-US"/>
        </w:rPr>
        <w:t>The only class is the decoder class, that returns a label.</w:t>
      </w:r>
    </w:p>
    <w:p w14:paraId="14117230" w14:textId="77777777" w:rsidR="00B466E0" w:rsidRDefault="00B466E0" w:rsidP="00B466E0">
      <w:pPr>
        <w:pStyle w:val="berschrift4"/>
        <w:rPr>
          <w:lang w:val="en-US"/>
        </w:rPr>
      </w:pPr>
      <w:r>
        <w:rPr>
          <w:lang w:val="en-US"/>
        </w:rPr>
        <w:t>Details and design decisions:</w:t>
      </w:r>
    </w:p>
    <w:p w14:paraId="67A7262E" w14:textId="1128A8FE" w:rsidR="00B466E0" w:rsidRPr="00B466E0" w:rsidRDefault="00B466E0" w:rsidP="00B466E0">
      <w:pPr>
        <w:rPr>
          <w:lang w:val="en-US"/>
        </w:rPr>
      </w:pPr>
      <w:r>
        <w:rPr>
          <w:lang w:val="en-US"/>
        </w:rPr>
        <w:t>The class is within a function of the utility.py file. It inherits from the ‘</w:t>
      </w:r>
      <w:r w:rsidRPr="00B466E0">
        <w:rPr>
          <w:b/>
          <w:lang w:val="en-US"/>
        </w:rPr>
        <w:t>QuantumVariable</w:t>
      </w:r>
      <w:r>
        <w:rPr>
          <w:lang w:val="en-US"/>
        </w:rPr>
        <w:t>’ class.</w:t>
      </w:r>
    </w:p>
    <w:p w14:paraId="04019134" w14:textId="154C9AED" w:rsidR="00526E79" w:rsidRDefault="00A320F0" w:rsidP="00A320F0">
      <w:pPr>
        <w:pStyle w:val="berschrift3"/>
        <w:rPr>
          <w:lang w:val="en-US"/>
        </w:rPr>
      </w:pPr>
      <w:bookmarkStart w:id="97" w:name="_Toc227221342"/>
      <w:r>
        <w:rPr>
          <w:lang w:val="en-US"/>
        </w:rPr>
        <w:t>QuantumChar</w:t>
      </w:r>
      <w:bookmarkEnd w:id="97"/>
    </w:p>
    <w:p w14:paraId="4255C450" w14:textId="31B0362F" w:rsidR="00A320F0" w:rsidRDefault="00956094" w:rsidP="00956094">
      <w:pPr>
        <w:pStyle w:val="berschrift4"/>
        <w:rPr>
          <w:lang w:val="en-US"/>
        </w:rPr>
      </w:pPr>
      <w:r>
        <w:rPr>
          <w:lang w:val="en-US"/>
        </w:rPr>
        <w:t>Class functionality:</w:t>
      </w:r>
    </w:p>
    <w:p w14:paraId="2357C611" w14:textId="4683452F" w:rsidR="00956094" w:rsidRPr="00956094" w:rsidRDefault="00956094" w:rsidP="00956094">
      <w:pPr>
        <w:rPr>
          <w:lang w:val="en-US"/>
        </w:rPr>
      </w:pPr>
      <w:r>
        <w:rPr>
          <w:lang w:val="en-US"/>
        </w:rPr>
        <w:t>The ‘</w:t>
      </w:r>
      <w:r w:rsidRPr="00362CB3">
        <w:rPr>
          <w:b/>
          <w:lang w:val="en-US"/>
        </w:rPr>
        <w:t>Quantum</w:t>
      </w:r>
      <w:r>
        <w:rPr>
          <w:b/>
          <w:lang w:val="en-US"/>
        </w:rPr>
        <w:t>Char</w:t>
      </w:r>
      <w:r>
        <w:rPr>
          <w:lang w:val="en-US"/>
        </w:rPr>
        <w:t>’ class is described in the code of its implementation [34]:</w:t>
      </w:r>
    </w:p>
    <w:p w14:paraId="76278EC1" w14:textId="58C3E38B" w:rsidR="00956094" w:rsidRDefault="00956094" w:rsidP="00956094">
      <w:pPr>
        <w:rPr>
          <w:lang w:val="en-US"/>
        </w:rPr>
      </w:pPr>
      <w:r>
        <w:rPr>
          <w:lang w:val="en-US"/>
        </w:rPr>
        <w:t>“</w:t>
      </w:r>
      <w:r w:rsidRPr="00956094">
        <w:rPr>
          <w:b/>
          <w:bCs/>
          <w:lang w:val="en-US"/>
        </w:rPr>
        <w:t xml:space="preserve">A QuantumVariable which represents characters. By default, the QuantumChar is initialized in </w:t>
      </w:r>
      <w:r>
        <w:rPr>
          <w:b/>
          <w:bCs/>
          <w:lang w:val="en-US"/>
        </w:rPr>
        <w:t>N</w:t>
      </w:r>
      <w:r w:rsidRPr="00956094">
        <w:rPr>
          <w:b/>
          <w:bCs/>
          <w:lang w:val="en-US"/>
        </w:rPr>
        <w:t>ISQ mode, meaning that instead of 256 characters it can only hold 32, saving almost 40% in qubit cost</w:t>
      </w:r>
      <w:r w:rsidRPr="00956094">
        <w:rPr>
          <w:lang w:val="en-US"/>
        </w:rPr>
        <w:t>.</w:t>
      </w:r>
      <w:r>
        <w:rPr>
          <w:lang w:val="en-US"/>
        </w:rPr>
        <w:t>”</w:t>
      </w:r>
    </w:p>
    <w:p w14:paraId="00B02DC5" w14:textId="0B73139B" w:rsidR="00956094" w:rsidRDefault="00956094" w:rsidP="00956094">
      <w:pPr>
        <w:pStyle w:val="berschrift4"/>
        <w:rPr>
          <w:lang w:val="en-US"/>
        </w:rPr>
      </w:pPr>
      <w:r>
        <w:rPr>
          <w:lang w:val="en-US"/>
        </w:rPr>
        <w:t>Class constructor and attributes:</w:t>
      </w:r>
    </w:p>
    <w:p w14:paraId="4B6B91D1" w14:textId="200EDBC0" w:rsidR="00956094" w:rsidRDefault="007A2968" w:rsidP="00956094">
      <w:pPr>
        <w:rPr>
          <w:lang w:val="en-US"/>
        </w:rPr>
      </w:pPr>
      <w:r>
        <w:rPr>
          <w:lang w:val="en-US"/>
        </w:rPr>
        <w:t>The class constructor receives three parameters:</w:t>
      </w:r>
    </w:p>
    <w:p w14:paraId="2A21E2FC" w14:textId="08A651A6" w:rsidR="007A2968" w:rsidRDefault="007A2968" w:rsidP="007A2968">
      <w:pPr>
        <w:pStyle w:val="Listenabsatz"/>
        <w:numPr>
          <w:ilvl w:val="0"/>
          <w:numId w:val="17"/>
        </w:numPr>
        <w:rPr>
          <w:lang w:val="en-US"/>
        </w:rPr>
      </w:pPr>
      <w:r w:rsidRPr="00323ADE">
        <w:rPr>
          <w:b/>
          <w:bCs/>
          <w:lang w:val="en-US"/>
        </w:rPr>
        <w:t xml:space="preserve">qs: QuantumSession </w:t>
      </w:r>
      <w:r>
        <w:rPr>
          <w:lang w:val="en-US"/>
        </w:rPr>
        <w:t>– this parameter is used for the parent constructor and is by default null</w:t>
      </w:r>
    </w:p>
    <w:p w14:paraId="0E6D7130" w14:textId="5189389C" w:rsidR="007A2968" w:rsidRDefault="007A2968" w:rsidP="007A2968">
      <w:pPr>
        <w:pStyle w:val="Listenabsatz"/>
        <w:numPr>
          <w:ilvl w:val="0"/>
          <w:numId w:val="17"/>
        </w:numPr>
        <w:rPr>
          <w:lang w:val="en-US"/>
        </w:rPr>
      </w:pPr>
      <w:r w:rsidRPr="00323ADE">
        <w:rPr>
          <w:b/>
          <w:bCs/>
          <w:lang w:val="en-US"/>
        </w:rPr>
        <w:t>name: String</w:t>
      </w:r>
      <w:r>
        <w:rPr>
          <w:lang w:val="en-US"/>
        </w:rPr>
        <w:t xml:space="preserve"> -  this parameter is used for the parent constructor and is by default null</w:t>
      </w:r>
    </w:p>
    <w:p w14:paraId="747BABEE" w14:textId="501489AE" w:rsidR="007A2968" w:rsidRDefault="007A2968" w:rsidP="007A2968">
      <w:pPr>
        <w:pStyle w:val="Listenabsatz"/>
        <w:numPr>
          <w:ilvl w:val="0"/>
          <w:numId w:val="17"/>
        </w:numPr>
        <w:rPr>
          <w:lang w:val="en-US"/>
        </w:rPr>
      </w:pPr>
      <w:r w:rsidRPr="00323ADE">
        <w:rPr>
          <w:b/>
          <w:bCs/>
          <w:lang w:val="en-US"/>
        </w:rPr>
        <w:t xml:space="preserve">nisq_char: bool </w:t>
      </w:r>
      <w:r>
        <w:rPr>
          <w:lang w:val="en-US"/>
        </w:rPr>
        <w:t xml:space="preserve">– this parameter is instantiated </w:t>
      </w:r>
      <w:r w:rsidR="00053109">
        <w:rPr>
          <w:lang w:val="en-US"/>
        </w:rPr>
        <w:t xml:space="preserve">by default as true and marks whether the </w:t>
      </w:r>
      <w:r w:rsidR="003F0F82">
        <w:rPr>
          <w:lang w:val="en-US"/>
        </w:rPr>
        <w:t>‘</w:t>
      </w:r>
      <w:r w:rsidR="00053109" w:rsidRPr="003F0F82">
        <w:rPr>
          <w:b/>
          <w:lang w:val="en-US"/>
        </w:rPr>
        <w:t>QuantumChar</w:t>
      </w:r>
      <w:r w:rsidR="003F0F82">
        <w:rPr>
          <w:lang w:val="en-US"/>
        </w:rPr>
        <w:t>’</w:t>
      </w:r>
      <w:r w:rsidR="00053109">
        <w:rPr>
          <w:lang w:val="en-US"/>
        </w:rPr>
        <w:t xml:space="preserve"> is initialized in NISQ mode</w:t>
      </w:r>
    </w:p>
    <w:p w14:paraId="16798739" w14:textId="39BC6AAC" w:rsidR="00053109" w:rsidRDefault="00053109" w:rsidP="00053109">
      <w:pPr>
        <w:pStyle w:val="berschrift4"/>
        <w:rPr>
          <w:lang w:val="en-US"/>
        </w:rPr>
      </w:pPr>
      <w:r>
        <w:rPr>
          <w:lang w:val="en-US"/>
        </w:rPr>
        <w:t>Class methods:</w:t>
      </w:r>
    </w:p>
    <w:p w14:paraId="28111413" w14:textId="692D90A7" w:rsidR="00323ADE" w:rsidRDefault="00323ADE" w:rsidP="00323ADE">
      <w:pPr>
        <w:rPr>
          <w:lang w:val="en-US"/>
        </w:rPr>
      </w:pPr>
      <w:r>
        <w:rPr>
          <w:lang w:val="en-US"/>
        </w:rPr>
        <w:t>The class has a single method decoder, that returns the according char to an integer.</w:t>
      </w:r>
    </w:p>
    <w:p w14:paraId="07FFC900" w14:textId="77777777" w:rsidR="00323ADE" w:rsidRDefault="00323ADE" w:rsidP="00323ADE">
      <w:pPr>
        <w:pStyle w:val="berschrift4"/>
        <w:rPr>
          <w:lang w:val="en-US"/>
        </w:rPr>
      </w:pPr>
      <w:r>
        <w:rPr>
          <w:lang w:val="en-US"/>
        </w:rPr>
        <w:t>Details and design decisions:</w:t>
      </w:r>
    </w:p>
    <w:p w14:paraId="3B3464B9" w14:textId="3EF2A8D6" w:rsidR="00053109" w:rsidRDefault="003F0F82" w:rsidP="00053109">
      <w:pPr>
        <w:rPr>
          <w:lang w:val="en-US"/>
        </w:rPr>
      </w:pPr>
      <w:r>
        <w:rPr>
          <w:lang w:val="en-US"/>
        </w:rPr>
        <w:t>The class inherits from the parent class ‘</w:t>
      </w:r>
      <w:r w:rsidRPr="003F0F82">
        <w:rPr>
          <w:b/>
          <w:lang w:val="en-US"/>
        </w:rPr>
        <w:t>QuantumVariable</w:t>
      </w:r>
      <w:r>
        <w:rPr>
          <w:lang w:val="en-US"/>
        </w:rPr>
        <w:t>’.</w:t>
      </w:r>
    </w:p>
    <w:p w14:paraId="6B1AB65E" w14:textId="5274660E" w:rsidR="009D4374" w:rsidRPr="00053109" w:rsidRDefault="009D4374" w:rsidP="009D4374">
      <w:pPr>
        <w:pStyle w:val="berschrift3"/>
        <w:rPr>
          <w:lang w:val="en-US"/>
        </w:rPr>
      </w:pPr>
      <w:bookmarkStart w:id="98" w:name="_Toc227221343"/>
      <w:r>
        <w:rPr>
          <w:lang w:val="en-US"/>
        </w:rPr>
        <w:t>QuantumFloat</w:t>
      </w:r>
      <w:bookmarkEnd w:id="98"/>
    </w:p>
    <w:p w14:paraId="3F475357" w14:textId="3AF01DDE" w:rsidR="00F678BE" w:rsidRDefault="009D4374" w:rsidP="009D4374">
      <w:pPr>
        <w:pStyle w:val="berschrift4"/>
        <w:rPr>
          <w:lang w:val="en-US"/>
        </w:rPr>
      </w:pPr>
      <w:r>
        <w:rPr>
          <w:lang w:val="en-US"/>
        </w:rPr>
        <w:t>Class functionality:</w:t>
      </w:r>
    </w:p>
    <w:p w14:paraId="40C39CA5" w14:textId="77777777" w:rsidR="00611115" w:rsidRDefault="00681194" w:rsidP="00681194">
      <w:pPr>
        <w:rPr>
          <w:lang w:val="en-US"/>
        </w:rPr>
      </w:pPr>
      <w:r>
        <w:rPr>
          <w:lang w:val="en-US"/>
        </w:rPr>
        <w:t>As described in the official Qrisp documentation [3</w:t>
      </w:r>
      <w:r w:rsidR="00611115">
        <w:rPr>
          <w:lang w:val="en-US"/>
        </w:rPr>
        <w:t>5</w:t>
      </w:r>
      <w:r>
        <w:rPr>
          <w:lang w:val="en-US"/>
        </w:rPr>
        <w:t>]:</w:t>
      </w:r>
    </w:p>
    <w:p w14:paraId="045B235F" w14:textId="7A8859B1" w:rsidR="00611115" w:rsidRPr="00611115" w:rsidRDefault="00611115" w:rsidP="00611115">
      <w:pPr>
        <w:rPr>
          <w:b/>
          <w:lang w:val="en-US"/>
        </w:rPr>
      </w:pPr>
      <w:r>
        <w:rPr>
          <w:lang w:val="en-US"/>
        </w:rPr>
        <w:t>“</w:t>
      </w:r>
      <w:r w:rsidRPr="00611115">
        <w:rPr>
          <w:b/>
          <w:lang w:val="en-US"/>
        </w:rPr>
        <w:t>This subclass of </w:t>
      </w:r>
      <w:hyperlink r:id="rId26" w:anchor="quantumvariable" w:history="1">
        <w:r w:rsidRPr="00611115">
          <w:rPr>
            <w:rStyle w:val="Hyperlink"/>
            <w:b/>
            <w:lang w:val="en-US"/>
          </w:rPr>
          <w:t>QuantumVariable</w:t>
        </w:r>
      </w:hyperlink>
      <w:r w:rsidRPr="00611115">
        <w:rPr>
          <w:b/>
          <w:lang w:val="en-US"/>
        </w:rPr>
        <w:t> can represent floating point numbers (signed and unsigned) up to an arbitrary precision.</w:t>
      </w:r>
    </w:p>
    <w:p w14:paraId="6E3B6A76" w14:textId="51A2A5C3" w:rsidR="00611115" w:rsidRDefault="00611115" w:rsidP="00611115">
      <w:pPr>
        <w:rPr>
          <w:lang w:val="en-US"/>
        </w:rPr>
      </w:pPr>
      <w:r w:rsidRPr="00611115">
        <w:rPr>
          <w:b/>
          <w:lang w:val="en-US"/>
        </w:rPr>
        <w:t>The technical details of the employed arithmetic can be found in this </w:t>
      </w:r>
      <w:hyperlink r:id="rId27" w:tgtFrame="_blank" w:history="1">
        <w:r w:rsidRPr="00611115">
          <w:rPr>
            <w:rStyle w:val="Hyperlink"/>
            <w:b/>
            <w:lang w:val="en-US"/>
          </w:rPr>
          <w:t>article</w:t>
        </w:r>
      </w:hyperlink>
      <w:r w:rsidRPr="00611115">
        <w:rPr>
          <w:b/>
          <w:lang w:val="en-US"/>
        </w:rPr>
        <w:t>.</w:t>
      </w:r>
      <w:r>
        <w:rPr>
          <w:lang w:val="en-US"/>
        </w:rPr>
        <w:t>”</w:t>
      </w:r>
    </w:p>
    <w:p w14:paraId="19CCD083" w14:textId="14300EF2" w:rsidR="00611115" w:rsidRPr="00611115" w:rsidRDefault="00611115" w:rsidP="00611115">
      <w:pPr>
        <w:pStyle w:val="berschrift4"/>
        <w:rPr>
          <w:lang w:val="en-US"/>
        </w:rPr>
      </w:pPr>
      <w:r>
        <w:rPr>
          <w:lang w:val="en-US"/>
        </w:rPr>
        <w:t>Class constructor and attributes:</w:t>
      </w:r>
    </w:p>
    <w:p w14:paraId="50C4147A" w14:textId="032BA7C4" w:rsidR="003B196E" w:rsidRDefault="003B196E" w:rsidP="00681194">
      <w:pPr>
        <w:rPr>
          <w:lang w:val="en-US"/>
        </w:rPr>
      </w:pPr>
      <w:r>
        <w:rPr>
          <w:lang w:val="en-US"/>
        </w:rPr>
        <w:t xml:space="preserve">The class receives </w:t>
      </w:r>
      <w:r w:rsidR="007217D2">
        <w:rPr>
          <w:lang w:val="en-US"/>
        </w:rPr>
        <w:t>5</w:t>
      </w:r>
      <w:r>
        <w:rPr>
          <w:lang w:val="en-US"/>
        </w:rPr>
        <w:t xml:space="preserve"> parameters:</w:t>
      </w:r>
    </w:p>
    <w:p w14:paraId="41ADC814" w14:textId="74518FE5" w:rsidR="007217D2" w:rsidRPr="007217D2" w:rsidRDefault="00FA7F0C" w:rsidP="007217D2">
      <w:pPr>
        <w:pStyle w:val="Listenabsatz"/>
        <w:numPr>
          <w:ilvl w:val="0"/>
          <w:numId w:val="17"/>
        </w:numPr>
        <w:rPr>
          <w:lang w:val="en-US"/>
        </w:rPr>
      </w:pPr>
      <w:r>
        <w:rPr>
          <w:b/>
          <w:lang w:val="en-US"/>
        </w:rPr>
        <w:lastRenderedPageBreak/>
        <w:t>‘</w:t>
      </w:r>
      <w:r w:rsidR="001723C7">
        <w:rPr>
          <w:b/>
          <w:lang w:val="en-US"/>
        </w:rPr>
        <w:t>m</w:t>
      </w:r>
      <w:r w:rsidR="003B196E" w:rsidRPr="003B196E">
        <w:rPr>
          <w:b/>
          <w:lang w:val="en-US"/>
        </w:rPr>
        <w:t>size: int</w:t>
      </w:r>
      <w:r>
        <w:rPr>
          <w:b/>
          <w:lang w:val="en-US"/>
        </w:rPr>
        <w:t>’</w:t>
      </w:r>
      <w:r w:rsidR="003B196E">
        <w:rPr>
          <w:lang w:val="en-US"/>
        </w:rPr>
        <w:t xml:space="preserve"> – </w:t>
      </w:r>
      <w:r w:rsidR="00F61025">
        <w:rPr>
          <w:lang w:val="en-US"/>
        </w:rPr>
        <w:t>The amount of qubits the ‘</w:t>
      </w:r>
      <w:r w:rsidR="00F61025" w:rsidRPr="00F61025">
        <w:rPr>
          <w:b/>
          <w:lang w:val="en-US"/>
        </w:rPr>
        <w:t>QuantumFloat</w:t>
      </w:r>
      <w:r w:rsidR="00F61025">
        <w:rPr>
          <w:lang w:val="en-US"/>
        </w:rPr>
        <w:t>’ holds. The size depends on the sign of the ‘</w:t>
      </w:r>
      <w:r w:rsidR="00F61025" w:rsidRPr="00F61025">
        <w:rPr>
          <w:b/>
          <w:lang w:val="en-US"/>
        </w:rPr>
        <w:t>QuantumFloat</w:t>
      </w:r>
      <w:r w:rsidR="00F61025" w:rsidRPr="00F61025">
        <w:rPr>
          <w:lang w:val="en-US"/>
        </w:rPr>
        <w:t>’</w:t>
      </w:r>
      <w:r w:rsidR="00F61025">
        <w:rPr>
          <w:lang w:val="en-US"/>
        </w:rPr>
        <w:t>.</w:t>
      </w:r>
      <w:r w:rsidR="007217D2">
        <w:rPr>
          <w:lang w:val="en-US"/>
        </w:rPr>
        <w:t xml:space="preserve"> It becomes instantiated by a method with the ‘</w:t>
      </w:r>
      <w:r w:rsidR="007217D2" w:rsidRPr="007217D2">
        <w:rPr>
          <w:b/>
          <w:lang w:val="en-US"/>
        </w:rPr>
        <w:t>@attribute</w:t>
      </w:r>
      <w:r w:rsidR="007217D2">
        <w:rPr>
          <w:lang w:val="en-US"/>
        </w:rPr>
        <w:t>’ decorator</w:t>
      </w:r>
      <w:r w:rsidR="00B17654">
        <w:rPr>
          <w:lang w:val="en-US"/>
        </w:rPr>
        <w:t>, converting the method into an attribute.</w:t>
      </w:r>
    </w:p>
    <w:p w14:paraId="23876A8E" w14:textId="68CD92AD" w:rsidR="003B196E" w:rsidRDefault="00F61025" w:rsidP="003B196E">
      <w:pPr>
        <w:pStyle w:val="Listenabsatz"/>
        <w:numPr>
          <w:ilvl w:val="0"/>
          <w:numId w:val="17"/>
        </w:numPr>
        <w:rPr>
          <w:lang w:val="en-US"/>
        </w:rPr>
      </w:pPr>
      <w:r>
        <w:rPr>
          <w:b/>
          <w:lang w:val="en-US"/>
        </w:rPr>
        <w:t>exponent</w:t>
      </w:r>
      <w:r w:rsidR="003B196E" w:rsidRPr="003B196E">
        <w:rPr>
          <w:b/>
          <w:lang w:val="en-US"/>
        </w:rPr>
        <w:t xml:space="preserve">: </w:t>
      </w:r>
      <w:r>
        <w:rPr>
          <w:b/>
          <w:lang w:val="en-US"/>
        </w:rPr>
        <w:t>int</w:t>
      </w:r>
      <w:r w:rsidR="00442A04">
        <w:rPr>
          <w:lang w:val="en-US"/>
        </w:rPr>
        <w:t xml:space="preserve"> </w:t>
      </w:r>
      <w:r w:rsidR="003B196E">
        <w:rPr>
          <w:lang w:val="en-US"/>
        </w:rPr>
        <w:t xml:space="preserve">– </w:t>
      </w:r>
      <w:r>
        <w:rPr>
          <w:lang w:val="en-US"/>
        </w:rPr>
        <w:t>This integer determines the precision and value range of the ‘</w:t>
      </w:r>
      <w:r w:rsidRPr="00F61025">
        <w:rPr>
          <w:b/>
          <w:lang w:val="en-US"/>
        </w:rPr>
        <w:t>QuantumFloat</w:t>
      </w:r>
      <w:r>
        <w:rPr>
          <w:lang w:val="en-US"/>
        </w:rPr>
        <w:t>’</w:t>
      </w:r>
      <w:r w:rsidR="00442A04">
        <w:rPr>
          <w:lang w:val="en-US"/>
        </w:rPr>
        <w:t>. It is by default 0</w:t>
      </w:r>
      <w:r w:rsidR="007217D2">
        <w:rPr>
          <w:lang w:val="en-US"/>
        </w:rPr>
        <w:t xml:space="preserve"> and becomes instantiated.</w:t>
      </w:r>
    </w:p>
    <w:p w14:paraId="628F75B9" w14:textId="2289FDB0" w:rsidR="00F61025" w:rsidRPr="00F61025" w:rsidRDefault="00F61025" w:rsidP="003B196E">
      <w:pPr>
        <w:pStyle w:val="Listenabsatz"/>
        <w:numPr>
          <w:ilvl w:val="0"/>
          <w:numId w:val="17"/>
        </w:numPr>
        <w:rPr>
          <w:b/>
          <w:lang w:val="en-US"/>
        </w:rPr>
      </w:pPr>
      <w:r w:rsidRPr="00F61025">
        <w:rPr>
          <w:b/>
          <w:lang w:val="en-US"/>
        </w:rPr>
        <w:t>qs: QuantumSession</w:t>
      </w:r>
      <w:r w:rsidR="00442A04">
        <w:rPr>
          <w:b/>
          <w:lang w:val="en-US"/>
        </w:rPr>
        <w:t xml:space="preserve"> </w:t>
      </w:r>
      <w:r>
        <w:rPr>
          <w:b/>
          <w:lang w:val="en-US"/>
        </w:rPr>
        <w:t xml:space="preserve">– </w:t>
      </w:r>
      <w:r w:rsidR="00442A04">
        <w:rPr>
          <w:lang w:val="en-US"/>
        </w:rPr>
        <w:t>This ‘</w:t>
      </w:r>
      <w:r w:rsidR="00442A04" w:rsidRPr="00442A04">
        <w:rPr>
          <w:b/>
          <w:lang w:val="en-US"/>
        </w:rPr>
        <w:t>QuantumSession</w:t>
      </w:r>
      <w:r w:rsidR="00442A04">
        <w:rPr>
          <w:lang w:val="en-US"/>
        </w:rPr>
        <w:t>’ is the session in which the ‘</w:t>
      </w:r>
      <w:r w:rsidR="00442A04" w:rsidRPr="00442A04">
        <w:rPr>
          <w:b/>
          <w:lang w:val="en-US"/>
        </w:rPr>
        <w:t>QuantumFloat</w:t>
      </w:r>
      <w:r w:rsidR="00442A04">
        <w:rPr>
          <w:lang w:val="en-US"/>
        </w:rPr>
        <w:t>’ gets embedded in</w:t>
      </w:r>
      <w:r w:rsidR="007217D2">
        <w:rPr>
          <w:lang w:val="en-US"/>
        </w:rPr>
        <w:t>. T</w:t>
      </w:r>
      <w:r w:rsidR="00B17654">
        <w:rPr>
          <w:lang w:val="en-US"/>
        </w:rPr>
        <w:t>his parameter is used for the parent constructor.</w:t>
      </w:r>
    </w:p>
    <w:p w14:paraId="2C29B2F1" w14:textId="5CF7F033" w:rsidR="003B196E" w:rsidRDefault="003B196E" w:rsidP="003B196E">
      <w:pPr>
        <w:pStyle w:val="Listenabsatz"/>
        <w:numPr>
          <w:ilvl w:val="0"/>
          <w:numId w:val="17"/>
        </w:numPr>
        <w:rPr>
          <w:lang w:val="en-US"/>
        </w:rPr>
      </w:pPr>
      <w:r w:rsidRPr="003B196E">
        <w:rPr>
          <w:b/>
          <w:lang w:val="en-US"/>
        </w:rPr>
        <w:t>name: String</w:t>
      </w:r>
      <w:r w:rsidRPr="003B196E">
        <w:rPr>
          <w:lang w:val="en-US"/>
        </w:rPr>
        <w:t xml:space="preserve"> – “A name which uniquely identifies the QuantumVariable. If ended with a *, name is allowed to be updated if a naming collision arises. By default, Qrisp will try to infer the name of the Python variable - otherwise a</w:t>
      </w:r>
      <w:r>
        <w:rPr>
          <w:lang w:val="en-US"/>
        </w:rPr>
        <w:t xml:space="preserve"> </w:t>
      </w:r>
      <w:r w:rsidRPr="003B196E">
        <w:rPr>
          <w:lang w:val="en-US"/>
        </w:rPr>
        <w:t>generic name is given“</w:t>
      </w:r>
      <w:r>
        <w:rPr>
          <w:lang w:val="en-US"/>
        </w:rPr>
        <w:t xml:space="preserve"> [35]</w:t>
      </w:r>
      <w:r w:rsidR="00442A04">
        <w:rPr>
          <w:lang w:val="en-US"/>
        </w:rPr>
        <w:t>. It is by default null</w:t>
      </w:r>
      <w:r w:rsidR="00B17654">
        <w:rPr>
          <w:lang w:val="en-US"/>
        </w:rPr>
        <w:t xml:space="preserve"> and is used in the parent constructor.</w:t>
      </w:r>
    </w:p>
    <w:p w14:paraId="352BBB51" w14:textId="33A5549F" w:rsidR="00442A04" w:rsidRPr="003B196E" w:rsidRDefault="00442A04" w:rsidP="003B196E">
      <w:pPr>
        <w:pStyle w:val="Listenabsatz"/>
        <w:numPr>
          <w:ilvl w:val="0"/>
          <w:numId w:val="17"/>
        </w:numPr>
        <w:rPr>
          <w:lang w:val="en-US"/>
        </w:rPr>
      </w:pPr>
      <w:r>
        <w:rPr>
          <w:b/>
          <w:lang w:val="en-US"/>
        </w:rPr>
        <w:t>Signed: bool</w:t>
      </w:r>
      <w:r>
        <w:rPr>
          <w:lang w:val="en-US"/>
        </w:rPr>
        <w:t xml:space="preserve"> – this bool determines if the ‘</w:t>
      </w:r>
      <w:r w:rsidRPr="00442A04">
        <w:rPr>
          <w:b/>
          <w:lang w:val="en-US"/>
        </w:rPr>
        <w:t>QuantumFloat</w:t>
      </w:r>
      <w:r>
        <w:rPr>
          <w:lang w:val="en-US"/>
        </w:rPr>
        <w:t>’ is able to represent negative integers. It is by default false</w:t>
      </w:r>
      <w:r w:rsidR="00B17654">
        <w:rPr>
          <w:lang w:val="en-US"/>
        </w:rPr>
        <w:t xml:space="preserve"> and becomes instantiated.</w:t>
      </w:r>
    </w:p>
    <w:p w14:paraId="6C40A1FC" w14:textId="77777777" w:rsidR="00F33A44" w:rsidRDefault="003B196E" w:rsidP="00F33A44">
      <w:pPr>
        <w:rPr>
          <w:lang w:val="en-US"/>
        </w:rPr>
      </w:pPr>
      <w:r>
        <w:rPr>
          <w:lang w:val="en-US"/>
        </w:rPr>
        <w:t>The class attributes are</w:t>
      </w:r>
      <w:r w:rsidR="00F33A44">
        <w:rPr>
          <w:lang w:val="en-US"/>
        </w:rPr>
        <w:t>:</w:t>
      </w:r>
    </w:p>
    <w:p w14:paraId="03CB267F" w14:textId="7771CF8B" w:rsidR="00681194" w:rsidRDefault="00B17654" w:rsidP="00F33A44">
      <w:pPr>
        <w:pStyle w:val="Listenabsatz"/>
        <w:numPr>
          <w:ilvl w:val="0"/>
          <w:numId w:val="17"/>
        </w:numPr>
        <w:rPr>
          <w:lang w:val="en-US"/>
        </w:rPr>
      </w:pPr>
      <w:r>
        <w:rPr>
          <w:b/>
          <w:bCs/>
          <w:lang w:val="en-US"/>
        </w:rPr>
        <w:t>static_attributes: List&lt;</w:t>
      </w:r>
      <w:r w:rsidR="00912817">
        <w:rPr>
          <w:b/>
          <w:bCs/>
          <w:lang w:val="en-US"/>
        </w:rPr>
        <w:t>String</w:t>
      </w:r>
      <w:r>
        <w:rPr>
          <w:b/>
          <w:bCs/>
          <w:lang w:val="en-US"/>
        </w:rPr>
        <w:t xml:space="preserve">&gt; </w:t>
      </w:r>
      <w:r>
        <w:rPr>
          <w:bCs/>
          <w:lang w:val="en-US"/>
        </w:rPr>
        <w:t xml:space="preserve">- </w:t>
      </w:r>
      <w:r w:rsidR="00912817">
        <w:rPr>
          <w:bCs/>
          <w:lang w:val="en-US"/>
        </w:rPr>
        <w:t xml:space="preserve">This attribute defines object attributes that are treated as constant for JAX-Tracing. </w:t>
      </w:r>
    </w:p>
    <w:p w14:paraId="17D9006B" w14:textId="7DDEA95B" w:rsidR="00912817" w:rsidRDefault="00912817" w:rsidP="00912817">
      <w:pPr>
        <w:pStyle w:val="Listenabsatz"/>
        <w:numPr>
          <w:ilvl w:val="0"/>
          <w:numId w:val="17"/>
        </w:numPr>
        <w:rPr>
          <w:lang w:val="en-US"/>
        </w:rPr>
      </w:pPr>
      <w:r>
        <w:rPr>
          <w:b/>
          <w:bCs/>
          <w:lang w:val="en-US"/>
        </w:rPr>
        <w:t>mshape</w:t>
      </w:r>
      <w:r w:rsidRPr="00912817">
        <w:rPr>
          <w:lang w:val="en-US"/>
        </w:rPr>
        <w:t>:</w:t>
      </w:r>
      <w:r>
        <w:rPr>
          <w:lang w:val="en-US"/>
        </w:rPr>
        <w:t xml:space="preserve"> (int, int) – This attribute describes the significance range of the mantissa in powers of 2</w:t>
      </w:r>
    </w:p>
    <w:p w14:paraId="3462D18A" w14:textId="3F4DA0DB" w:rsidR="00912817" w:rsidRDefault="00912817" w:rsidP="00912817">
      <w:pPr>
        <w:pStyle w:val="berschrift4"/>
        <w:rPr>
          <w:lang w:val="en-US"/>
        </w:rPr>
      </w:pPr>
      <w:r>
        <w:rPr>
          <w:lang w:val="en-US"/>
        </w:rPr>
        <w:t>Class methods:</w:t>
      </w:r>
    </w:p>
    <w:p w14:paraId="6A6A832B" w14:textId="5B59F4C9" w:rsidR="0043755F" w:rsidRDefault="0043755F" w:rsidP="0043755F">
      <w:pPr>
        <w:rPr>
          <w:lang w:val="en-US"/>
        </w:rPr>
      </w:pPr>
      <w:r>
        <w:rPr>
          <w:lang w:val="en-US"/>
        </w:rPr>
        <w:t xml:space="preserve">The class has many dunder methods that alter the </w:t>
      </w:r>
      <w:r w:rsidR="00644C9C">
        <w:rPr>
          <w:lang w:val="en-US"/>
        </w:rPr>
        <w:t>functionality</w:t>
      </w:r>
      <w:r>
        <w:rPr>
          <w:lang w:val="en-US"/>
        </w:rPr>
        <w:t xml:space="preserve"> </w:t>
      </w:r>
      <w:r w:rsidR="00AA1079">
        <w:rPr>
          <w:lang w:val="en-US"/>
        </w:rPr>
        <w:t xml:space="preserve">Qrisp </w:t>
      </w:r>
      <w:r>
        <w:rPr>
          <w:lang w:val="en-US"/>
        </w:rPr>
        <w:t xml:space="preserve">uses </w:t>
      </w:r>
      <w:r w:rsidR="00AA1079">
        <w:rPr>
          <w:lang w:val="en-US"/>
        </w:rPr>
        <w:t xml:space="preserve">on </w:t>
      </w:r>
      <w:r>
        <w:rPr>
          <w:lang w:val="en-US"/>
        </w:rPr>
        <w:t>arithmetic</w:t>
      </w:r>
      <w:r w:rsidR="00AA1079">
        <w:rPr>
          <w:lang w:val="en-US"/>
        </w:rPr>
        <w:t>s</w:t>
      </w:r>
      <w:r>
        <w:rPr>
          <w:lang w:val="en-US"/>
        </w:rPr>
        <w:t>, representati</w:t>
      </w:r>
      <w:r w:rsidR="00AA1079">
        <w:rPr>
          <w:lang w:val="en-US"/>
        </w:rPr>
        <w:t>ons</w:t>
      </w:r>
      <w:r>
        <w:rPr>
          <w:lang w:val="en-US"/>
        </w:rPr>
        <w:t xml:space="preserve"> and other operations on a ‘</w:t>
      </w:r>
      <w:r w:rsidRPr="0043755F">
        <w:rPr>
          <w:b/>
          <w:lang w:val="en-US"/>
        </w:rPr>
        <w:t>QuantumFloat</w:t>
      </w:r>
      <w:r>
        <w:rPr>
          <w:lang w:val="en-US"/>
        </w:rPr>
        <w:t>’ object.</w:t>
      </w:r>
      <w:r w:rsidR="00644C9C">
        <w:rPr>
          <w:lang w:val="en-US"/>
        </w:rPr>
        <w:t xml:space="preserve"> In the following there is differentiation in dunder methods and standard methods:</w:t>
      </w:r>
    </w:p>
    <w:p w14:paraId="680E186C" w14:textId="5BCB055F" w:rsidR="005206D3" w:rsidRPr="002277D1" w:rsidRDefault="00644C9C" w:rsidP="002277D1">
      <w:pPr>
        <w:rPr>
          <w:lang w:val="en-US"/>
        </w:rPr>
      </w:pPr>
      <w:r>
        <w:rPr>
          <w:lang w:val="en-US"/>
        </w:rPr>
        <w:t>Dunder methods:</w:t>
      </w:r>
    </w:p>
    <w:p w14:paraId="59947280" w14:textId="7EED8100" w:rsidR="005206D3" w:rsidRPr="005206D3" w:rsidRDefault="005206D3" w:rsidP="005206D3">
      <w:pPr>
        <w:pStyle w:val="Listenabsatz"/>
        <w:numPr>
          <w:ilvl w:val="0"/>
          <w:numId w:val="17"/>
        </w:numPr>
        <w:rPr>
          <w:lang w:val="en-US"/>
        </w:rPr>
      </w:pPr>
      <w:r>
        <w:rPr>
          <w:lang w:val="en-US"/>
        </w:rPr>
        <w:t>‘</w:t>
      </w:r>
      <w:r w:rsidRPr="005206D3">
        <w:rPr>
          <w:b/>
          <w:lang w:val="en-US"/>
        </w:rPr>
        <w:t>__add__</w:t>
      </w:r>
      <w:r>
        <w:rPr>
          <w:lang w:val="en-US"/>
        </w:rPr>
        <w:t>’</w:t>
      </w:r>
      <w:r w:rsidRPr="005206D3">
        <w:rPr>
          <w:lang w:val="en-US"/>
        </w:rPr>
        <w:t xml:space="preserve"> – this dunder method changes the logic of the addition operation for </w:t>
      </w:r>
      <w:r w:rsidR="002277D1">
        <w:rPr>
          <w:lang w:val="en-US"/>
        </w:rPr>
        <w:t>‘</w:t>
      </w:r>
      <w:r w:rsidRPr="002277D1">
        <w:rPr>
          <w:b/>
          <w:lang w:val="en-US"/>
        </w:rPr>
        <w:t>QuantumFloat</w:t>
      </w:r>
      <w:r w:rsidR="002277D1">
        <w:rPr>
          <w:lang w:val="en-US"/>
        </w:rPr>
        <w:t>’</w:t>
      </w:r>
      <w:r w:rsidRPr="005206D3">
        <w:rPr>
          <w:lang w:val="en-US"/>
        </w:rPr>
        <w:t xml:space="preserve">. It enables quantum addition between two </w:t>
      </w:r>
      <w:r w:rsidR="002277D1">
        <w:rPr>
          <w:lang w:val="en-US"/>
        </w:rPr>
        <w:t>‘</w:t>
      </w:r>
      <w:r w:rsidRPr="002277D1">
        <w:rPr>
          <w:b/>
          <w:lang w:val="en-US"/>
        </w:rPr>
        <w:t>QuantumFloat</w:t>
      </w:r>
      <w:r w:rsidR="002277D1">
        <w:rPr>
          <w:lang w:val="en-US"/>
        </w:rPr>
        <w:t>’</w:t>
      </w:r>
      <w:r w:rsidRPr="005206D3">
        <w:rPr>
          <w:lang w:val="en-US"/>
        </w:rPr>
        <w:t xml:space="preserve"> objects or between a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and a classical number.</w:t>
      </w:r>
    </w:p>
    <w:p w14:paraId="5516C033" w14:textId="33794009" w:rsidR="005206D3" w:rsidRPr="005206D3" w:rsidRDefault="005206D3" w:rsidP="005206D3">
      <w:pPr>
        <w:pStyle w:val="Listenabsatz"/>
        <w:numPr>
          <w:ilvl w:val="0"/>
          <w:numId w:val="17"/>
        </w:numPr>
        <w:rPr>
          <w:lang w:val="en-US"/>
        </w:rPr>
      </w:pPr>
      <w:r>
        <w:rPr>
          <w:b/>
          <w:lang w:val="en-US"/>
        </w:rPr>
        <w:t>‘</w:t>
      </w:r>
      <w:r w:rsidRPr="005206D3">
        <w:rPr>
          <w:b/>
          <w:lang w:val="en-US"/>
        </w:rPr>
        <w:t>__sub__</w:t>
      </w:r>
      <w:r>
        <w:rPr>
          <w:lang w:val="en-US"/>
        </w:rPr>
        <w:t>’</w:t>
      </w:r>
      <w:r w:rsidRPr="005206D3">
        <w:rPr>
          <w:lang w:val="en-US"/>
        </w:rPr>
        <w:t xml:space="preserve"> – this dunder method changes the logic of the subtraction operation. It performs quantum subtraction between two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 xml:space="preserve">objects or between a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and a classical value.</w:t>
      </w:r>
    </w:p>
    <w:p w14:paraId="593912A9" w14:textId="66A2B76C" w:rsidR="005206D3" w:rsidRPr="005206D3" w:rsidRDefault="005206D3" w:rsidP="005206D3">
      <w:pPr>
        <w:pStyle w:val="Listenabsatz"/>
        <w:numPr>
          <w:ilvl w:val="0"/>
          <w:numId w:val="17"/>
        </w:numPr>
        <w:rPr>
          <w:lang w:val="en-US"/>
        </w:rPr>
      </w:pPr>
      <w:r>
        <w:rPr>
          <w:lang w:val="en-US"/>
        </w:rPr>
        <w:t>‘</w:t>
      </w:r>
      <w:r w:rsidRPr="005206D3">
        <w:rPr>
          <w:b/>
          <w:lang w:val="en-US"/>
        </w:rPr>
        <w:t>__mul__</w:t>
      </w:r>
      <w:r>
        <w:rPr>
          <w:lang w:val="en-US"/>
        </w:rPr>
        <w:t>’</w:t>
      </w:r>
      <w:r w:rsidRPr="005206D3">
        <w:rPr>
          <w:lang w:val="en-US"/>
        </w:rPr>
        <w:t xml:space="preserve"> – this dunder method changes the logic of the multiplication operation. It allows multiplication between two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 xml:space="preserve">objects or between a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and an integer.</w:t>
      </w:r>
    </w:p>
    <w:p w14:paraId="4333AE04" w14:textId="7CADA662" w:rsidR="005206D3" w:rsidRPr="005206D3" w:rsidRDefault="005206D3" w:rsidP="005206D3">
      <w:pPr>
        <w:pStyle w:val="Listenabsatz"/>
        <w:numPr>
          <w:ilvl w:val="0"/>
          <w:numId w:val="17"/>
        </w:numPr>
        <w:rPr>
          <w:lang w:val="en-US"/>
        </w:rPr>
      </w:pPr>
      <w:r>
        <w:rPr>
          <w:b/>
          <w:lang w:val="en-US"/>
        </w:rPr>
        <w:t>‘</w:t>
      </w:r>
      <w:r w:rsidRPr="005206D3">
        <w:rPr>
          <w:b/>
          <w:lang w:val="en-US"/>
        </w:rPr>
        <w:t>__truediv__</w:t>
      </w:r>
      <w:r>
        <w:rPr>
          <w:lang w:val="en-US"/>
        </w:rPr>
        <w:t>’</w:t>
      </w:r>
      <w:r w:rsidRPr="005206D3">
        <w:rPr>
          <w:lang w:val="en-US"/>
        </w:rPr>
        <w:t xml:space="preserve"> – this dunder method changes the logic of the division operation. It performs quantum division using the internal quantum division algorithm.</w:t>
      </w:r>
    </w:p>
    <w:p w14:paraId="2D275C20" w14:textId="1066DDC0" w:rsidR="005206D3" w:rsidRPr="005206D3" w:rsidRDefault="005206D3" w:rsidP="005206D3">
      <w:pPr>
        <w:pStyle w:val="Listenabsatz"/>
        <w:numPr>
          <w:ilvl w:val="0"/>
          <w:numId w:val="17"/>
        </w:numPr>
        <w:rPr>
          <w:lang w:val="en-US"/>
        </w:rPr>
      </w:pPr>
      <w:r>
        <w:rPr>
          <w:lang w:val="en-US"/>
        </w:rPr>
        <w:t>‘</w:t>
      </w:r>
      <w:r w:rsidRPr="005206D3">
        <w:rPr>
          <w:b/>
          <w:lang w:val="en-US"/>
        </w:rPr>
        <w:t>__floordiv__</w:t>
      </w:r>
      <w:r>
        <w:rPr>
          <w:lang w:val="en-US"/>
        </w:rPr>
        <w:t>’</w:t>
      </w:r>
      <w:r w:rsidRPr="005206D3">
        <w:rPr>
          <w:lang w:val="en-US"/>
        </w:rPr>
        <w:t xml:space="preserve"> – this dunder method changes the logic of the floor division operation. It performs integer division for unsigned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values.</w:t>
      </w:r>
    </w:p>
    <w:p w14:paraId="3160C760" w14:textId="7A4A8C0A" w:rsidR="005206D3" w:rsidRPr="005206D3" w:rsidRDefault="005206D3" w:rsidP="005206D3">
      <w:pPr>
        <w:pStyle w:val="Listenabsatz"/>
        <w:numPr>
          <w:ilvl w:val="0"/>
          <w:numId w:val="17"/>
        </w:numPr>
        <w:rPr>
          <w:lang w:val="en-US"/>
        </w:rPr>
      </w:pPr>
      <w:r>
        <w:rPr>
          <w:b/>
          <w:lang w:val="en-US"/>
        </w:rPr>
        <w:t>‘</w:t>
      </w:r>
      <w:r w:rsidRPr="005206D3">
        <w:rPr>
          <w:b/>
          <w:lang w:val="en-US"/>
        </w:rPr>
        <w:t>__pow__</w:t>
      </w:r>
      <w:r>
        <w:rPr>
          <w:lang w:val="en-US"/>
        </w:rPr>
        <w:t>’</w:t>
      </w:r>
      <w:r w:rsidRPr="005206D3">
        <w:rPr>
          <w:lang w:val="en-US"/>
        </w:rPr>
        <w:t xml:space="preserve"> – this dunder method changes the logic of the power operation. It enables exponentiation of a </w:t>
      </w:r>
      <w:r w:rsidR="002277D1" w:rsidRPr="005206D3">
        <w:rPr>
          <w:lang w:val="en-US"/>
        </w:rPr>
        <w:t xml:space="preserve"> </w:t>
      </w:r>
      <w:r w:rsidR="002277D1">
        <w:rPr>
          <w:lang w:val="en-US"/>
        </w:rPr>
        <w:t>‘</w:t>
      </w:r>
      <w:r w:rsidR="002277D1" w:rsidRPr="002277D1">
        <w:rPr>
          <w:b/>
          <w:lang w:val="en-US"/>
        </w:rPr>
        <w:t>QuantumFloat</w:t>
      </w:r>
      <w:r w:rsidR="002277D1">
        <w:rPr>
          <w:lang w:val="en-US"/>
        </w:rPr>
        <w:t>’</w:t>
      </w:r>
      <w:r w:rsidRPr="005206D3">
        <w:rPr>
          <w:lang w:val="en-US"/>
        </w:rPr>
        <w:t>, including inversion when the exponent is -1.</w:t>
      </w:r>
    </w:p>
    <w:p w14:paraId="2E60DA3A" w14:textId="18BF84A0" w:rsidR="005206D3" w:rsidRPr="005206D3" w:rsidRDefault="005206D3" w:rsidP="005206D3">
      <w:pPr>
        <w:pStyle w:val="Listenabsatz"/>
        <w:numPr>
          <w:ilvl w:val="0"/>
          <w:numId w:val="17"/>
        </w:numPr>
        <w:rPr>
          <w:lang w:val="en-US"/>
        </w:rPr>
      </w:pPr>
      <w:r>
        <w:rPr>
          <w:lang w:val="en-US"/>
        </w:rPr>
        <w:t>‘</w:t>
      </w:r>
      <w:r w:rsidRPr="005206D3">
        <w:rPr>
          <w:b/>
          <w:lang w:val="en-US"/>
        </w:rPr>
        <w:t>__radd__</w:t>
      </w:r>
      <w:r>
        <w:rPr>
          <w:lang w:val="en-US"/>
        </w:rPr>
        <w:t>’</w:t>
      </w:r>
      <w:r w:rsidRPr="005206D3">
        <w:rPr>
          <w:lang w:val="en-US"/>
        </w:rPr>
        <w:t xml:space="preserve"> – this dunder method implements right-side addition so that addition works when a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appears on the right side of the + operator.</w:t>
      </w:r>
    </w:p>
    <w:p w14:paraId="30B37F69" w14:textId="1C09315D" w:rsidR="005206D3" w:rsidRPr="005206D3" w:rsidRDefault="005206D3" w:rsidP="005206D3">
      <w:pPr>
        <w:pStyle w:val="Listenabsatz"/>
        <w:numPr>
          <w:ilvl w:val="0"/>
          <w:numId w:val="17"/>
        </w:numPr>
        <w:rPr>
          <w:lang w:val="en-US"/>
        </w:rPr>
      </w:pPr>
      <w:r>
        <w:rPr>
          <w:b/>
          <w:lang w:val="en-US"/>
        </w:rPr>
        <w:t>‘</w:t>
      </w:r>
      <w:r w:rsidRPr="005206D3">
        <w:rPr>
          <w:b/>
          <w:lang w:val="en-US"/>
        </w:rPr>
        <w:t>__rmul__</w:t>
      </w:r>
      <w:r>
        <w:rPr>
          <w:lang w:val="en-US"/>
        </w:rPr>
        <w:t>’</w:t>
      </w:r>
      <w:r w:rsidRPr="005206D3">
        <w:rPr>
          <w:lang w:val="en-US"/>
        </w:rPr>
        <w:t xml:space="preserve"> – this dunder method implements right-side multiplication so multiplication works when a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appears on the right side of *.</w:t>
      </w:r>
    </w:p>
    <w:p w14:paraId="712BAF64" w14:textId="3ABBD5DD" w:rsidR="005206D3" w:rsidRPr="005206D3" w:rsidRDefault="005206D3" w:rsidP="005206D3">
      <w:pPr>
        <w:pStyle w:val="Listenabsatz"/>
        <w:numPr>
          <w:ilvl w:val="0"/>
          <w:numId w:val="17"/>
        </w:numPr>
        <w:rPr>
          <w:lang w:val="en-US"/>
        </w:rPr>
      </w:pPr>
      <w:r>
        <w:rPr>
          <w:lang w:val="en-US"/>
        </w:rPr>
        <w:t>‘</w:t>
      </w:r>
      <w:r w:rsidRPr="005206D3">
        <w:rPr>
          <w:b/>
          <w:lang w:val="en-US"/>
        </w:rPr>
        <w:t>__rsub__</w:t>
      </w:r>
      <w:r>
        <w:rPr>
          <w:lang w:val="en-US"/>
        </w:rPr>
        <w:t>’</w:t>
      </w:r>
      <w:r w:rsidRPr="005206D3">
        <w:rPr>
          <w:lang w:val="en-US"/>
        </w:rPr>
        <w:t xml:space="preserve"> – this dunder method implements right-side subtraction, allowing expressions where the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appears on the right side of -.</w:t>
      </w:r>
    </w:p>
    <w:p w14:paraId="33F47DC6" w14:textId="77777777" w:rsidR="005206D3" w:rsidRPr="005206D3" w:rsidRDefault="005206D3" w:rsidP="005206D3">
      <w:pPr>
        <w:pStyle w:val="Listenabsatz"/>
        <w:rPr>
          <w:lang w:val="en-US"/>
        </w:rPr>
      </w:pPr>
    </w:p>
    <w:p w14:paraId="561E5E4F" w14:textId="44AD6E46" w:rsidR="005206D3" w:rsidRPr="005206D3" w:rsidRDefault="005206D3" w:rsidP="005206D3">
      <w:pPr>
        <w:pStyle w:val="Listenabsatz"/>
        <w:numPr>
          <w:ilvl w:val="0"/>
          <w:numId w:val="17"/>
        </w:numPr>
        <w:rPr>
          <w:lang w:val="en-US"/>
        </w:rPr>
      </w:pPr>
      <w:r w:rsidRPr="005206D3">
        <w:rPr>
          <w:lang w:val="en-US"/>
        </w:rPr>
        <w:lastRenderedPageBreak/>
        <w:t>‘</w:t>
      </w:r>
      <w:r w:rsidRPr="005206D3">
        <w:rPr>
          <w:b/>
          <w:lang w:val="en-US"/>
        </w:rPr>
        <w:t>__iadd__</w:t>
      </w:r>
      <w:r w:rsidRPr="005206D3">
        <w:rPr>
          <w:lang w:val="en-US"/>
        </w:rPr>
        <w:t xml:space="preserve">’ – this dunder method changes the logic of the in-place addition operation (+=). It modifies the current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directly instead of creating a new one.</w:t>
      </w:r>
    </w:p>
    <w:p w14:paraId="496E72AF" w14:textId="716FE6A6" w:rsidR="005206D3" w:rsidRPr="005206D3" w:rsidRDefault="005206D3" w:rsidP="005206D3">
      <w:pPr>
        <w:pStyle w:val="Listenabsatz"/>
        <w:numPr>
          <w:ilvl w:val="0"/>
          <w:numId w:val="17"/>
        </w:numPr>
        <w:rPr>
          <w:lang w:val="en-US"/>
        </w:rPr>
      </w:pPr>
      <w:r>
        <w:rPr>
          <w:lang w:val="en-US"/>
        </w:rPr>
        <w:t>‘</w:t>
      </w:r>
      <w:r w:rsidRPr="005206D3">
        <w:rPr>
          <w:b/>
          <w:lang w:val="en-US"/>
        </w:rPr>
        <w:t>__isub__</w:t>
      </w:r>
      <w:r>
        <w:rPr>
          <w:lang w:val="en-US"/>
        </w:rPr>
        <w:t>’</w:t>
      </w:r>
      <w:r w:rsidRPr="005206D3">
        <w:rPr>
          <w:lang w:val="en-US"/>
        </w:rPr>
        <w:t xml:space="preserve"> – this dunder method changes the logic of the in-place subtraction operation (-=). It subtracts a value directly from the existing </w:t>
      </w:r>
      <w:r w:rsidR="002277D1" w:rsidRPr="005206D3">
        <w:rPr>
          <w:lang w:val="en-US"/>
        </w:rPr>
        <w:t xml:space="preserve"> </w:t>
      </w:r>
      <w:r w:rsidR="002277D1">
        <w:rPr>
          <w:lang w:val="en-US"/>
        </w:rPr>
        <w:t>‘</w:t>
      </w:r>
      <w:r w:rsidR="002277D1" w:rsidRPr="002277D1">
        <w:rPr>
          <w:b/>
          <w:lang w:val="en-US"/>
        </w:rPr>
        <w:t>QuantumFloat</w:t>
      </w:r>
      <w:r w:rsidR="002277D1">
        <w:rPr>
          <w:lang w:val="en-US"/>
        </w:rPr>
        <w:t>’</w:t>
      </w:r>
      <w:r w:rsidRPr="005206D3">
        <w:rPr>
          <w:lang w:val="en-US"/>
        </w:rPr>
        <w:t>.</w:t>
      </w:r>
    </w:p>
    <w:p w14:paraId="03922DBD" w14:textId="32AC68A3" w:rsidR="005206D3" w:rsidRPr="005206D3" w:rsidRDefault="005206D3" w:rsidP="005206D3">
      <w:pPr>
        <w:pStyle w:val="Listenabsatz"/>
        <w:numPr>
          <w:ilvl w:val="0"/>
          <w:numId w:val="17"/>
        </w:numPr>
        <w:rPr>
          <w:lang w:val="en-US"/>
        </w:rPr>
      </w:pPr>
      <w:r>
        <w:rPr>
          <w:lang w:val="en-US"/>
        </w:rPr>
        <w:t>‘</w:t>
      </w:r>
      <w:r w:rsidRPr="005206D3">
        <w:rPr>
          <w:b/>
          <w:lang w:val="en-US"/>
        </w:rPr>
        <w:t>__imul__</w:t>
      </w:r>
      <w:r>
        <w:rPr>
          <w:lang w:val="en-US"/>
        </w:rPr>
        <w:t>’</w:t>
      </w:r>
      <w:r w:rsidRPr="005206D3">
        <w:rPr>
          <w:lang w:val="en-US"/>
        </w:rPr>
        <w:t xml:space="preserve"> – this dunder method changes the logic of the in-place multiplication operation (*=). It multiplies the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by a classical value directly in the same register.</w:t>
      </w:r>
    </w:p>
    <w:p w14:paraId="5A5A64B7" w14:textId="2A0740BC" w:rsidR="005206D3" w:rsidRPr="005206D3" w:rsidRDefault="005206D3" w:rsidP="005206D3">
      <w:pPr>
        <w:pStyle w:val="Listenabsatz"/>
        <w:numPr>
          <w:ilvl w:val="0"/>
          <w:numId w:val="17"/>
        </w:numPr>
        <w:rPr>
          <w:lang w:val="en-US"/>
        </w:rPr>
      </w:pPr>
      <w:r>
        <w:rPr>
          <w:lang w:val="en-US"/>
        </w:rPr>
        <w:t>‘</w:t>
      </w:r>
      <w:r w:rsidRPr="005206D3">
        <w:rPr>
          <w:b/>
          <w:lang w:val="en-US"/>
        </w:rPr>
        <w:t>__ilshift__</w:t>
      </w:r>
      <w:r>
        <w:rPr>
          <w:lang w:val="en-US"/>
        </w:rPr>
        <w:t>’</w:t>
      </w:r>
      <w:r w:rsidRPr="005206D3">
        <w:rPr>
          <w:lang w:val="en-US"/>
        </w:rPr>
        <w:t xml:space="preserve"> – this dunder method changes the logic of the left bit shift operation (&lt;&lt;=). It increases the exponent of the </w:t>
      </w:r>
      <w:r w:rsidR="002277D1" w:rsidRPr="005206D3">
        <w:rPr>
          <w:lang w:val="en-US"/>
        </w:rPr>
        <w:t xml:space="preserve"> </w:t>
      </w:r>
      <w:r w:rsidR="002277D1">
        <w:rPr>
          <w:lang w:val="en-US"/>
        </w:rPr>
        <w:t>‘</w:t>
      </w:r>
      <w:r w:rsidR="002277D1" w:rsidRPr="002277D1">
        <w:rPr>
          <w:b/>
          <w:lang w:val="en-US"/>
        </w:rPr>
        <w:t>QuantumFloat</w:t>
      </w:r>
      <w:r w:rsidR="002277D1">
        <w:rPr>
          <w:lang w:val="en-US"/>
        </w:rPr>
        <w:t>’</w:t>
      </w:r>
      <w:r w:rsidRPr="005206D3">
        <w:rPr>
          <w:lang w:val="en-US"/>
        </w:rPr>
        <w:t>.</w:t>
      </w:r>
    </w:p>
    <w:p w14:paraId="3E1E741D" w14:textId="1A1DBC0D" w:rsidR="005206D3" w:rsidRPr="005206D3" w:rsidRDefault="005206D3" w:rsidP="005206D3">
      <w:pPr>
        <w:pStyle w:val="Listenabsatz"/>
        <w:numPr>
          <w:ilvl w:val="0"/>
          <w:numId w:val="17"/>
        </w:numPr>
        <w:rPr>
          <w:lang w:val="en-US"/>
        </w:rPr>
      </w:pPr>
      <w:r>
        <w:rPr>
          <w:lang w:val="en-US"/>
        </w:rPr>
        <w:t>‘</w:t>
      </w:r>
      <w:r w:rsidRPr="005206D3">
        <w:rPr>
          <w:b/>
          <w:lang w:val="en-US"/>
        </w:rPr>
        <w:t>__irshift__</w:t>
      </w:r>
      <w:r>
        <w:rPr>
          <w:lang w:val="en-US"/>
        </w:rPr>
        <w:t>’</w:t>
      </w:r>
      <w:r w:rsidRPr="005206D3">
        <w:rPr>
          <w:lang w:val="en-US"/>
        </w:rPr>
        <w:t xml:space="preserve"> – this dunder method changes the logic of the right bit shift operation (&gt;&gt;=). It decreases the exponent of the </w:t>
      </w:r>
      <w:r w:rsidR="002277D1" w:rsidRPr="005206D3">
        <w:rPr>
          <w:lang w:val="en-US"/>
        </w:rPr>
        <w:t xml:space="preserve"> </w:t>
      </w:r>
      <w:r w:rsidR="002277D1">
        <w:rPr>
          <w:lang w:val="en-US"/>
        </w:rPr>
        <w:t>‘</w:t>
      </w:r>
      <w:r w:rsidR="002277D1" w:rsidRPr="002277D1">
        <w:rPr>
          <w:b/>
          <w:lang w:val="en-US"/>
        </w:rPr>
        <w:t>QuantumFloat</w:t>
      </w:r>
      <w:r w:rsidR="002277D1">
        <w:rPr>
          <w:lang w:val="en-US"/>
        </w:rPr>
        <w:t>’</w:t>
      </w:r>
      <w:r w:rsidRPr="005206D3">
        <w:rPr>
          <w:lang w:val="en-US"/>
        </w:rPr>
        <w:t>.</w:t>
      </w:r>
    </w:p>
    <w:p w14:paraId="4AF1B6F2" w14:textId="184586BA" w:rsidR="005206D3" w:rsidRPr="005206D3" w:rsidRDefault="005206D3" w:rsidP="005206D3">
      <w:pPr>
        <w:pStyle w:val="Listenabsatz"/>
        <w:numPr>
          <w:ilvl w:val="0"/>
          <w:numId w:val="17"/>
        </w:numPr>
        <w:rPr>
          <w:lang w:val="en-US"/>
        </w:rPr>
      </w:pPr>
      <w:r w:rsidRPr="005206D3">
        <w:rPr>
          <w:lang w:val="en-US"/>
        </w:rPr>
        <w:t>‘</w:t>
      </w:r>
      <w:r w:rsidRPr="005206D3">
        <w:rPr>
          <w:b/>
          <w:lang w:val="en-US"/>
        </w:rPr>
        <w:t>__lt__</w:t>
      </w:r>
      <w:r>
        <w:rPr>
          <w:lang w:val="en-US"/>
        </w:rPr>
        <w:t>’</w:t>
      </w:r>
      <w:r w:rsidRPr="005206D3">
        <w:rPr>
          <w:lang w:val="en-US"/>
        </w:rPr>
        <w:t xml:space="preserve"> – this dunder method changes the logic of the less-than comparison between </w:t>
      </w:r>
      <w:r w:rsidR="002277D1" w:rsidRPr="005206D3">
        <w:rPr>
          <w:lang w:val="en-US"/>
        </w:rPr>
        <w:t xml:space="preserve"> </w:t>
      </w:r>
      <w:r w:rsidR="002277D1">
        <w:rPr>
          <w:lang w:val="en-US"/>
        </w:rPr>
        <w:t>‘</w:t>
      </w:r>
      <w:r w:rsidR="002277D1" w:rsidRPr="002277D1">
        <w:rPr>
          <w:b/>
          <w:lang w:val="en-US"/>
        </w:rPr>
        <w:t>QuantumFloat</w:t>
      </w:r>
      <w:r w:rsidR="002277D1">
        <w:rPr>
          <w:lang w:val="en-US"/>
        </w:rPr>
        <w:t xml:space="preserve">’ </w:t>
      </w:r>
      <w:r w:rsidRPr="005206D3">
        <w:rPr>
          <w:lang w:val="en-US"/>
        </w:rPr>
        <w:t xml:space="preserve">values or classical numbers and returns a </w:t>
      </w:r>
      <w:r w:rsidR="002277D1" w:rsidRPr="005206D3">
        <w:rPr>
          <w:lang w:val="en-US"/>
        </w:rPr>
        <w:t xml:space="preserve"> </w:t>
      </w:r>
      <w:r w:rsidR="002277D1">
        <w:rPr>
          <w:lang w:val="en-US"/>
        </w:rPr>
        <w:t>‘</w:t>
      </w:r>
      <w:r w:rsidR="002277D1" w:rsidRPr="002277D1">
        <w:rPr>
          <w:b/>
          <w:lang w:val="en-US"/>
        </w:rPr>
        <w:t>Quantum</w:t>
      </w:r>
      <w:r w:rsidR="002277D1">
        <w:rPr>
          <w:b/>
          <w:lang w:val="en-US"/>
        </w:rPr>
        <w:t>Bool</w:t>
      </w:r>
      <w:r w:rsidR="002277D1">
        <w:rPr>
          <w:lang w:val="en-US"/>
        </w:rPr>
        <w:t>’</w:t>
      </w:r>
      <w:r w:rsidRPr="005206D3">
        <w:rPr>
          <w:lang w:val="en-US"/>
        </w:rPr>
        <w:t>.</w:t>
      </w:r>
    </w:p>
    <w:p w14:paraId="59644494" w14:textId="10704D83" w:rsidR="005206D3" w:rsidRPr="005206D3" w:rsidRDefault="002277D1" w:rsidP="005206D3">
      <w:pPr>
        <w:pStyle w:val="Listenabsatz"/>
        <w:numPr>
          <w:ilvl w:val="0"/>
          <w:numId w:val="17"/>
        </w:numPr>
        <w:rPr>
          <w:lang w:val="en-US"/>
        </w:rPr>
      </w:pPr>
      <w:r>
        <w:rPr>
          <w:lang w:val="en-US"/>
        </w:rPr>
        <w:t>‘</w:t>
      </w:r>
      <w:r w:rsidR="005206D3" w:rsidRPr="002277D1">
        <w:rPr>
          <w:b/>
          <w:lang w:val="en-US"/>
        </w:rPr>
        <w:t>__gt__</w:t>
      </w:r>
      <w:r>
        <w:rPr>
          <w:lang w:val="en-US"/>
        </w:rPr>
        <w:t>’</w:t>
      </w:r>
      <w:r w:rsidR="005206D3" w:rsidRPr="005206D3">
        <w:rPr>
          <w:lang w:val="en-US"/>
        </w:rPr>
        <w:t xml:space="preserve"> – this dunder method changes the logic of the greater-than comparison and returns a </w:t>
      </w:r>
      <w:r>
        <w:rPr>
          <w:lang w:val="en-US"/>
        </w:rPr>
        <w:t>‘</w:t>
      </w:r>
      <w:r w:rsidR="005206D3" w:rsidRPr="002277D1">
        <w:rPr>
          <w:b/>
          <w:lang w:val="en-US"/>
        </w:rPr>
        <w:t>QuantumBool</w:t>
      </w:r>
      <w:r>
        <w:rPr>
          <w:b/>
          <w:lang w:val="en-US"/>
        </w:rPr>
        <w:t>’</w:t>
      </w:r>
      <w:r w:rsidR="005206D3" w:rsidRPr="005206D3">
        <w:rPr>
          <w:lang w:val="en-US"/>
        </w:rPr>
        <w:t>.</w:t>
      </w:r>
    </w:p>
    <w:p w14:paraId="202A8910" w14:textId="4479F270" w:rsidR="005206D3" w:rsidRPr="005206D3" w:rsidRDefault="002277D1" w:rsidP="005206D3">
      <w:pPr>
        <w:pStyle w:val="Listenabsatz"/>
        <w:numPr>
          <w:ilvl w:val="0"/>
          <w:numId w:val="17"/>
        </w:numPr>
        <w:rPr>
          <w:lang w:val="en-US"/>
        </w:rPr>
      </w:pPr>
      <w:r w:rsidRPr="002277D1">
        <w:rPr>
          <w:lang w:val="en-US"/>
        </w:rPr>
        <w:t>‘</w:t>
      </w:r>
      <w:r w:rsidR="005206D3" w:rsidRPr="002277D1">
        <w:rPr>
          <w:b/>
          <w:lang w:val="en-US"/>
        </w:rPr>
        <w:t>__le__</w:t>
      </w:r>
      <w:r>
        <w:rPr>
          <w:lang w:val="en-US"/>
        </w:rPr>
        <w:t>’</w:t>
      </w:r>
      <w:r w:rsidR="005206D3" w:rsidRPr="005206D3">
        <w:rPr>
          <w:lang w:val="en-US"/>
        </w:rPr>
        <w:t xml:space="preserve"> – this dunder method changes the logic of the less-than-or-equal comparison.</w:t>
      </w:r>
    </w:p>
    <w:p w14:paraId="0FD6EBE6" w14:textId="139D5172" w:rsidR="005206D3" w:rsidRPr="005206D3" w:rsidRDefault="002277D1" w:rsidP="005206D3">
      <w:pPr>
        <w:pStyle w:val="Listenabsatz"/>
        <w:numPr>
          <w:ilvl w:val="0"/>
          <w:numId w:val="17"/>
        </w:numPr>
        <w:rPr>
          <w:lang w:val="en-US"/>
        </w:rPr>
      </w:pPr>
      <w:r>
        <w:rPr>
          <w:lang w:val="en-US"/>
        </w:rPr>
        <w:t>‘</w:t>
      </w:r>
      <w:r w:rsidR="005206D3" w:rsidRPr="002277D1">
        <w:rPr>
          <w:b/>
          <w:lang w:val="en-US"/>
        </w:rPr>
        <w:t>__ge__</w:t>
      </w:r>
      <w:r>
        <w:rPr>
          <w:lang w:val="en-US"/>
        </w:rPr>
        <w:t>’</w:t>
      </w:r>
      <w:r w:rsidR="005206D3" w:rsidRPr="005206D3">
        <w:rPr>
          <w:lang w:val="en-US"/>
        </w:rPr>
        <w:t xml:space="preserve"> – this dunder method changes the logic of the greater-than-or-equal comparison.</w:t>
      </w:r>
    </w:p>
    <w:p w14:paraId="6CF55962" w14:textId="3C087AAB" w:rsidR="005206D3" w:rsidRPr="005206D3" w:rsidRDefault="002277D1" w:rsidP="005206D3">
      <w:pPr>
        <w:pStyle w:val="Listenabsatz"/>
        <w:numPr>
          <w:ilvl w:val="0"/>
          <w:numId w:val="17"/>
        </w:numPr>
        <w:rPr>
          <w:lang w:val="en-US"/>
        </w:rPr>
      </w:pPr>
      <w:r>
        <w:rPr>
          <w:b/>
          <w:lang w:val="en-US"/>
        </w:rPr>
        <w:t>‘</w:t>
      </w:r>
      <w:r w:rsidR="005206D3" w:rsidRPr="002277D1">
        <w:rPr>
          <w:b/>
          <w:lang w:val="en-US"/>
        </w:rPr>
        <w:t>__eq__</w:t>
      </w:r>
      <w:r>
        <w:rPr>
          <w:lang w:val="en-US"/>
        </w:rPr>
        <w:t>’</w:t>
      </w:r>
      <w:r w:rsidR="005206D3" w:rsidRPr="005206D3">
        <w:rPr>
          <w:lang w:val="en-US"/>
        </w:rPr>
        <w:t xml:space="preserve"> – this dunder method changes the logic of the equality compariso between </w:t>
      </w:r>
      <w:r w:rsidRPr="005206D3">
        <w:rPr>
          <w:lang w:val="en-US"/>
        </w:rPr>
        <w:t xml:space="preserve"> </w:t>
      </w:r>
      <w:r>
        <w:rPr>
          <w:lang w:val="en-US"/>
        </w:rPr>
        <w:t>‘</w:t>
      </w:r>
      <w:r w:rsidRPr="002277D1">
        <w:rPr>
          <w:b/>
          <w:lang w:val="en-US"/>
        </w:rPr>
        <w:t>QuantumFloat</w:t>
      </w:r>
      <w:r>
        <w:rPr>
          <w:lang w:val="en-US"/>
        </w:rPr>
        <w:t xml:space="preserve">’ </w:t>
      </w:r>
      <w:r w:rsidR="005206D3" w:rsidRPr="005206D3">
        <w:rPr>
          <w:lang w:val="en-US"/>
        </w:rPr>
        <w:t xml:space="preserve">objects or classical values and returns a </w:t>
      </w:r>
      <w:r>
        <w:rPr>
          <w:lang w:val="en-US"/>
        </w:rPr>
        <w:t>‘</w:t>
      </w:r>
      <w:r w:rsidR="005206D3" w:rsidRPr="002277D1">
        <w:rPr>
          <w:b/>
          <w:lang w:val="en-US"/>
        </w:rPr>
        <w:t>QuantumBool</w:t>
      </w:r>
      <w:r>
        <w:rPr>
          <w:lang w:val="en-US"/>
        </w:rPr>
        <w:t>’</w:t>
      </w:r>
      <w:r w:rsidR="005206D3" w:rsidRPr="005206D3">
        <w:rPr>
          <w:lang w:val="en-US"/>
        </w:rPr>
        <w:t>.</w:t>
      </w:r>
    </w:p>
    <w:p w14:paraId="26BA2284" w14:textId="03C6C80E" w:rsidR="005206D3" w:rsidRPr="005206D3" w:rsidRDefault="002277D1" w:rsidP="005206D3">
      <w:pPr>
        <w:pStyle w:val="Listenabsatz"/>
        <w:numPr>
          <w:ilvl w:val="0"/>
          <w:numId w:val="17"/>
        </w:numPr>
        <w:rPr>
          <w:lang w:val="en-US"/>
        </w:rPr>
      </w:pPr>
      <w:r>
        <w:rPr>
          <w:lang w:val="en-US"/>
        </w:rPr>
        <w:t>‘</w:t>
      </w:r>
      <w:r w:rsidR="005206D3" w:rsidRPr="002277D1">
        <w:rPr>
          <w:b/>
          <w:lang w:val="en-US"/>
        </w:rPr>
        <w:t>__ne__</w:t>
      </w:r>
      <w:r>
        <w:rPr>
          <w:lang w:val="en-US"/>
        </w:rPr>
        <w:t>’</w:t>
      </w:r>
      <w:r w:rsidR="005206D3" w:rsidRPr="005206D3">
        <w:rPr>
          <w:lang w:val="en-US"/>
        </w:rPr>
        <w:t xml:space="preserve"> – this dunder method changes the logic of the inequality comparison.</w:t>
      </w:r>
    </w:p>
    <w:p w14:paraId="459078EF" w14:textId="5D3D2B80" w:rsidR="005206D3" w:rsidRDefault="002277D1" w:rsidP="005206D3">
      <w:pPr>
        <w:pStyle w:val="Listenabsatz"/>
        <w:numPr>
          <w:ilvl w:val="0"/>
          <w:numId w:val="17"/>
        </w:numPr>
        <w:rPr>
          <w:lang w:val="en-US"/>
        </w:rPr>
      </w:pPr>
      <w:r>
        <w:rPr>
          <w:b/>
          <w:lang w:val="en-US"/>
        </w:rPr>
        <w:t>‘</w:t>
      </w:r>
      <w:r w:rsidR="005206D3" w:rsidRPr="002277D1">
        <w:rPr>
          <w:b/>
          <w:lang w:val="en-US"/>
        </w:rPr>
        <w:t>__hash__</w:t>
      </w:r>
      <w:r>
        <w:rPr>
          <w:lang w:val="en-US"/>
        </w:rPr>
        <w:t>’</w:t>
      </w:r>
      <w:r w:rsidR="005206D3" w:rsidRPr="005206D3">
        <w:rPr>
          <w:lang w:val="en-US"/>
        </w:rPr>
        <w:t xml:space="preserve"> – this dunder method defines the hash value of the object, allowing </w:t>
      </w:r>
      <w:r w:rsidRPr="005206D3">
        <w:rPr>
          <w:lang w:val="en-US"/>
        </w:rPr>
        <w:t xml:space="preserve"> </w:t>
      </w:r>
      <w:r>
        <w:rPr>
          <w:lang w:val="en-US"/>
        </w:rPr>
        <w:t>‘</w:t>
      </w:r>
      <w:r w:rsidRPr="002277D1">
        <w:rPr>
          <w:b/>
          <w:lang w:val="en-US"/>
        </w:rPr>
        <w:t>QuantumFloat</w:t>
      </w:r>
      <w:r>
        <w:rPr>
          <w:lang w:val="en-US"/>
        </w:rPr>
        <w:t xml:space="preserve">’ </w:t>
      </w:r>
      <w:r w:rsidR="005206D3" w:rsidRPr="005206D3">
        <w:rPr>
          <w:lang w:val="en-US"/>
        </w:rPr>
        <w:t>instances to be used in hashed data structures such as dictionaries or sets.</w:t>
      </w:r>
    </w:p>
    <w:p w14:paraId="3BC28BB4" w14:textId="47E497C1" w:rsidR="00BB5F37" w:rsidRDefault="00BB5F37" w:rsidP="00BB5F37">
      <w:pPr>
        <w:rPr>
          <w:lang w:val="en-US"/>
        </w:rPr>
      </w:pPr>
      <w:r>
        <w:rPr>
          <w:lang w:val="en-US"/>
        </w:rPr>
        <w:t>Normal methods:</w:t>
      </w:r>
    </w:p>
    <w:p w14:paraId="09C59702" w14:textId="38463A23" w:rsidR="00BB5F37" w:rsidRDefault="00BB5F37" w:rsidP="00BB5F37">
      <w:pPr>
        <w:pStyle w:val="Listenabsatz"/>
        <w:numPr>
          <w:ilvl w:val="0"/>
          <w:numId w:val="17"/>
        </w:numPr>
        <w:rPr>
          <w:lang w:val="en-US"/>
        </w:rPr>
      </w:pPr>
      <w:r>
        <w:rPr>
          <w:lang w:val="en-US"/>
        </w:rPr>
        <w:t>‘</w:t>
      </w:r>
      <w:r w:rsidRPr="00BB5F37">
        <w:rPr>
          <w:b/>
          <w:lang w:val="en-US"/>
        </w:rPr>
        <w:t>decoder</w:t>
      </w:r>
      <w:r>
        <w:rPr>
          <w:lang w:val="en-US"/>
        </w:rPr>
        <w:t xml:space="preserve">’ – </w:t>
      </w:r>
      <w:r w:rsidRPr="00BB5F37">
        <w:rPr>
          <w:lang w:val="en-US"/>
        </w:rPr>
        <w:t xml:space="preserve">this method converts a </w:t>
      </w:r>
      <w:r w:rsidRPr="00BB5F37">
        <w:rPr>
          <w:bCs/>
          <w:lang w:val="en-US"/>
        </w:rPr>
        <w:t>basis state index into the classical number represented by the</w:t>
      </w:r>
      <w:r w:rsidRPr="00BB5F37">
        <w:rPr>
          <w:b/>
          <w:bCs/>
          <w:lang w:val="en-US"/>
        </w:rPr>
        <w:t xml:space="preserve"> </w:t>
      </w:r>
      <w:r>
        <w:rPr>
          <w:b/>
          <w:bCs/>
          <w:lang w:val="en-US"/>
        </w:rPr>
        <w:t>‘</w:t>
      </w:r>
      <w:r w:rsidRPr="00BB5F37">
        <w:rPr>
          <w:b/>
          <w:bCs/>
          <w:lang w:val="en-US"/>
        </w:rPr>
        <w:t>QuantumFloat</w:t>
      </w:r>
      <w:r>
        <w:rPr>
          <w:b/>
          <w:bCs/>
          <w:lang w:val="en-US"/>
        </w:rPr>
        <w:t>’</w:t>
      </w:r>
      <w:r w:rsidRPr="00BB5F37">
        <w:rPr>
          <w:lang w:val="en-US"/>
        </w:rPr>
        <w:t>. For signed numbers it applies the signed integer isomorphism and then scales the result by the exponent.</w:t>
      </w:r>
    </w:p>
    <w:p w14:paraId="6A9CC4E6" w14:textId="3270A44B" w:rsidR="00BB5F37" w:rsidRDefault="00BB5F37" w:rsidP="00BB5F37">
      <w:pPr>
        <w:pStyle w:val="Listenabsatz"/>
        <w:numPr>
          <w:ilvl w:val="0"/>
          <w:numId w:val="17"/>
        </w:numPr>
        <w:rPr>
          <w:lang w:val="en-US"/>
        </w:rPr>
      </w:pPr>
      <w:r>
        <w:rPr>
          <w:lang w:val="en-US"/>
        </w:rPr>
        <w:t>‘</w:t>
      </w:r>
      <w:r>
        <w:rPr>
          <w:b/>
          <w:lang w:val="en-US"/>
        </w:rPr>
        <w:t xml:space="preserve">jdecoder’ </w:t>
      </w:r>
      <w:r>
        <w:rPr>
          <w:lang w:val="en-US"/>
        </w:rPr>
        <w:t xml:space="preserve">– </w:t>
      </w:r>
      <w:r w:rsidRPr="00BB5F37">
        <w:rPr>
          <w:lang w:val="en-US"/>
        </w:rPr>
        <w:t xml:space="preserve">this method provides a </w:t>
      </w:r>
      <w:r w:rsidRPr="00C13E75">
        <w:rPr>
          <w:bCs/>
          <w:lang w:val="en-US"/>
        </w:rPr>
        <w:t>JAX-compatible version of the decoder</w:t>
      </w:r>
      <w:r w:rsidRPr="00BB5F37">
        <w:rPr>
          <w:lang w:val="en-US"/>
        </w:rPr>
        <w:t>, returning the decoded value during tracing or JIT execution.</w:t>
      </w:r>
    </w:p>
    <w:p w14:paraId="064E11EF" w14:textId="02449915" w:rsidR="00C13E75" w:rsidRDefault="00C13E75" w:rsidP="00C13E75">
      <w:pPr>
        <w:pStyle w:val="Listenabsatz"/>
        <w:numPr>
          <w:ilvl w:val="0"/>
          <w:numId w:val="17"/>
        </w:numPr>
        <w:rPr>
          <w:lang w:val="en-US"/>
        </w:rPr>
      </w:pPr>
      <w:r>
        <w:rPr>
          <w:lang w:val="en-US"/>
        </w:rPr>
        <w:t>‘</w:t>
      </w:r>
      <w:r w:rsidRPr="00C13E75">
        <w:rPr>
          <w:b/>
          <w:lang w:val="en-US"/>
        </w:rPr>
        <w:t>encoder</w:t>
      </w:r>
      <w:r>
        <w:rPr>
          <w:lang w:val="en-US"/>
        </w:rPr>
        <w:t xml:space="preserve">’ – </w:t>
      </w:r>
      <w:r w:rsidRPr="00C13E75">
        <w:rPr>
          <w:lang w:val="en-US"/>
        </w:rPr>
        <w:t xml:space="preserve">this method converts a </w:t>
      </w:r>
      <w:r w:rsidRPr="00C13E75">
        <w:rPr>
          <w:bCs/>
          <w:lang w:val="en-US"/>
        </w:rPr>
        <w:t>classical numeric value into the integer basis state index</w:t>
      </w:r>
      <w:r w:rsidRPr="00C13E75">
        <w:rPr>
          <w:lang w:val="en-US"/>
        </w:rPr>
        <w:t xml:space="preserve"> used internally by the </w:t>
      </w:r>
      <w:r>
        <w:rPr>
          <w:lang w:val="en-US"/>
        </w:rPr>
        <w:t>‘</w:t>
      </w:r>
      <w:r w:rsidRPr="00C13E75">
        <w:rPr>
          <w:b/>
          <w:lang w:val="en-US"/>
        </w:rPr>
        <w:t>QuantumFloat</w:t>
      </w:r>
      <w:r>
        <w:rPr>
          <w:lang w:val="en-US"/>
        </w:rPr>
        <w:t>’</w:t>
      </w:r>
      <w:r w:rsidRPr="00C13E75">
        <w:rPr>
          <w:lang w:val="en-US"/>
        </w:rPr>
        <w:t xml:space="preserve"> representation.</w:t>
      </w:r>
    </w:p>
    <w:p w14:paraId="3B8AFC4B" w14:textId="0CF951FA" w:rsidR="00C13E75" w:rsidRPr="00C13E75" w:rsidRDefault="00C13E75" w:rsidP="00C13E75">
      <w:pPr>
        <w:pStyle w:val="Listenabsatz"/>
        <w:numPr>
          <w:ilvl w:val="0"/>
          <w:numId w:val="17"/>
        </w:numPr>
        <w:rPr>
          <w:lang w:val="en-US"/>
        </w:rPr>
      </w:pPr>
      <w:r>
        <w:rPr>
          <w:lang w:val="en-US"/>
        </w:rPr>
        <w:t>‘</w:t>
      </w:r>
      <w:r w:rsidRPr="00C13E75">
        <w:rPr>
          <w:b/>
          <w:lang w:val="en-US"/>
        </w:rPr>
        <w:t>sb_poly</w:t>
      </w:r>
      <w:r>
        <w:rPr>
          <w:lang w:val="en-US"/>
        </w:rPr>
        <w:t>’ – Described in the code [34]: ‘</w:t>
      </w:r>
      <w:r w:rsidRPr="00C13E75">
        <w:rPr>
          <w:b/>
          <w:lang w:val="en-US"/>
        </w:rPr>
        <w:t>Returns the semi-boolean polynomial of this ‘QuantumFloat’ where ‘m’ specifies the image extension parameter.</w:t>
      </w:r>
      <w:r w:rsidRPr="00C13E75">
        <w:rPr>
          <w:lang w:val="en-US"/>
        </w:rPr>
        <w:t>’</w:t>
      </w:r>
    </w:p>
    <w:p w14:paraId="5D279B80" w14:textId="27557D5B" w:rsidR="00C13E75" w:rsidRDefault="00C13E75" w:rsidP="00C13E75">
      <w:pPr>
        <w:pStyle w:val="Listenabsatz"/>
        <w:numPr>
          <w:ilvl w:val="0"/>
          <w:numId w:val="17"/>
        </w:numPr>
        <w:rPr>
          <w:lang w:val="en-US"/>
        </w:rPr>
      </w:pPr>
      <w:r>
        <w:rPr>
          <w:lang w:val="en-US"/>
        </w:rPr>
        <w:t>‘</w:t>
      </w:r>
      <w:r w:rsidRPr="00C13E75">
        <w:rPr>
          <w:b/>
          <w:lang w:val="en-US"/>
        </w:rPr>
        <w:t>encode</w:t>
      </w:r>
      <w:r>
        <w:rPr>
          <w:lang w:val="en-US"/>
        </w:rPr>
        <w:t xml:space="preserve">’ – </w:t>
      </w:r>
      <w:r w:rsidRPr="00C13E75">
        <w:rPr>
          <w:lang w:val="en-US"/>
        </w:rPr>
        <w:t xml:space="preserve">this method initializes the </w:t>
      </w:r>
      <w:r>
        <w:rPr>
          <w:lang w:val="en-US"/>
        </w:rPr>
        <w:t>‘</w:t>
      </w:r>
      <w:r w:rsidRPr="00C13E75">
        <w:rPr>
          <w:b/>
          <w:lang w:val="en-US"/>
        </w:rPr>
        <w:t>QuantumFloat</w:t>
      </w:r>
      <w:r>
        <w:rPr>
          <w:lang w:val="en-US"/>
        </w:rPr>
        <w:t>’</w:t>
      </w:r>
      <w:r w:rsidRPr="00C13E75">
        <w:rPr>
          <w:lang w:val="en-US"/>
        </w:rPr>
        <w:t xml:space="preserve"> with a given classical value. If rounding is enabled, the value is first rounded to the closest representable number before encoding.</w:t>
      </w:r>
    </w:p>
    <w:p w14:paraId="64BC6228" w14:textId="25F62D83" w:rsidR="00BE54DE" w:rsidRPr="00BE54DE" w:rsidRDefault="00BE54DE" w:rsidP="00BE54DE">
      <w:pPr>
        <w:pStyle w:val="Listenabsatz"/>
        <w:numPr>
          <w:ilvl w:val="0"/>
          <w:numId w:val="17"/>
        </w:numPr>
      </w:pPr>
      <w:r>
        <w:rPr>
          <w:lang w:val="en-US"/>
        </w:rPr>
        <w:t>‘</w:t>
      </w:r>
      <w:r w:rsidRPr="00BE54DE">
        <w:rPr>
          <w:b/>
          <w:lang w:val="en-US"/>
        </w:rPr>
        <w:t>exp_shift</w:t>
      </w:r>
      <w:r>
        <w:rPr>
          <w:lang w:val="en-US"/>
        </w:rPr>
        <w:t>’ – described in the code [34]: ‘</w:t>
      </w:r>
      <w:r w:rsidRPr="00BE54DE">
        <w:rPr>
          <w:b/>
          <w:lang w:val="en-US"/>
        </w:rPr>
        <w:t xml:space="preserve">Performs an internal bit shift. </w:t>
      </w:r>
      <w:r w:rsidRPr="00BE54DE">
        <w:rPr>
          <w:b/>
        </w:rPr>
        <w:t>Note that this method doesn't cost any quantum gates. […]</w:t>
      </w:r>
      <w:r>
        <w:t>‘</w:t>
      </w:r>
    </w:p>
    <w:p w14:paraId="19896E1B" w14:textId="05A38756" w:rsidR="00BE54DE" w:rsidRPr="00BE54DE" w:rsidRDefault="00BE54DE" w:rsidP="00BE54DE">
      <w:pPr>
        <w:pStyle w:val="Listenabsatz"/>
        <w:numPr>
          <w:ilvl w:val="0"/>
          <w:numId w:val="17"/>
        </w:numPr>
        <w:rPr>
          <w:b/>
          <w:lang w:val="en-US"/>
        </w:rPr>
      </w:pPr>
      <w:r>
        <w:rPr>
          <w:lang w:val="en-US"/>
        </w:rPr>
        <w:t>‘</w:t>
      </w:r>
      <w:r w:rsidRPr="00BE54DE">
        <w:rPr>
          <w:b/>
          <w:lang w:val="en-US"/>
        </w:rPr>
        <w:t>add_sign</w:t>
      </w:r>
      <w:r>
        <w:rPr>
          <w:lang w:val="en-US"/>
        </w:rPr>
        <w:t>’ – described in the code [34]: ‘</w:t>
      </w:r>
      <w:r w:rsidRPr="00BE54DE">
        <w:rPr>
          <w:b/>
          <w:lang w:val="en-US"/>
        </w:rPr>
        <w:t>Turns an unsigned QuantumFloat into its signed version.</w:t>
      </w:r>
      <w:r>
        <w:rPr>
          <w:lang w:val="en-US"/>
        </w:rPr>
        <w:t>’</w:t>
      </w:r>
    </w:p>
    <w:p w14:paraId="7958C416" w14:textId="59833189" w:rsidR="00F4448A" w:rsidRPr="00F4448A" w:rsidRDefault="00BE54DE" w:rsidP="00F4448A">
      <w:pPr>
        <w:pStyle w:val="Listenabsatz"/>
        <w:numPr>
          <w:ilvl w:val="0"/>
          <w:numId w:val="17"/>
        </w:numPr>
        <w:rPr>
          <w:b/>
          <w:lang w:val="en-US"/>
        </w:rPr>
      </w:pPr>
      <w:r w:rsidRPr="00F4448A">
        <w:rPr>
          <w:lang w:val="en-US"/>
        </w:rPr>
        <w:t>‘</w:t>
      </w:r>
      <w:r w:rsidRPr="00F4448A">
        <w:rPr>
          <w:b/>
          <w:lang w:val="en-US"/>
        </w:rPr>
        <w:t>sign</w:t>
      </w:r>
      <w:r w:rsidRPr="00F4448A">
        <w:rPr>
          <w:lang w:val="en-US"/>
        </w:rPr>
        <w:t>’ – described in the code [34]: ‘</w:t>
      </w:r>
      <w:r w:rsidR="00F4448A" w:rsidRPr="00F4448A">
        <w:rPr>
          <w:lang w:val="en-US"/>
        </w:rPr>
        <w:t>R</w:t>
      </w:r>
      <w:r w:rsidR="00F4448A" w:rsidRPr="00F4448A">
        <w:rPr>
          <w:b/>
          <w:lang w:val="en-US"/>
        </w:rPr>
        <w:t>eturns the sign qubit. This qubit is in state |</w:t>
      </w:r>
      <w:r w:rsidR="00F4448A">
        <w:rPr>
          <w:b/>
          <w:lang w:val="en-US"/>
        </w:rPr>
        <w:t>1</w:t>
      </w:r>
      <w:r w:rsidR="00F4448A" w:rsidRPr="00F4448A">
        <w:rPr>
          <w:b/>
          <w:lang w:val="en-US"/>
        </w:rPr>
        <w:t>&gt; if the QuantumFloat holds a negative value and in state |</w:t>
      </w:r>
      <w:r w:rsidR="00F4448A">
        <w:rPr>
          <w:b/>
          <w:lang w:val="en-US"/>
        </w:rPr>
        <w:t>0&gt;</w:t>
      </w:r>
      <w:r w:rsidR="00F4448A" w:rsidRPr="00F4448A">
        <w:rPr>
          <w:b/>
          <w:lang w:val="en-US"/>
        </w:rPr>
        <w:t xml:space="preserve"> otherwise.</w:t>
      </w:r>
      <w:r w:rsidR="0003139E">
        <w:rPr>
          <w:lang w:val="en-US"/>
        </w:rPr>
        <w:t>’</w:t>
      </w:r>
    </w:p>
    <w:p w14:paraId="02D952E5" w14:textId="5321CE58" w:rsidR="00BE54DE" w:rsidRDefault="00BE54DE" w:rsidP="00F4448A">
      <w:pPr>
        <w:pStyle w:val="Listenabsatz"/>
        <w:numPr>
          <w:ilvl w:val="0"/>
          <w:numId w:val="17"/>
        </w:numPr>
        <w:rPr>
          <w:lang w:val="en-US"/>
        </w:rPr>
      </w:pPr>
      <w:r>
        <w:rPr>
          <w:lang w:val="en-US"/>
        </w:rPr>
        <w:t>’</w:t>
      </w:r>
      <w:r w:rsidR="00F4448A" w:rsidRPr="00F4448A">
        <w:rPr>
          <w:b/>
          <w:lang w:val="en-US"/>
        </w:rPr>
        <w:t>init_from</w:t>
      </w:r>
      <w:r w:rsidR="00F4448A">
        <w:rPr>
          <w:lang w:val="en-US"/>
        </w:rPr>
        <w:t xml:space="preserve">’ – </w:t>
      </w:r>
      <w:r w:rsidR="00F4448A" w:rsidRPr="00F4448A">
        <w:rPr>
          <w:lang w:val="en-US"/>
        </w:rPr>
        <w:t xml:space="preserve">this method </w:t>
      </w:r>
      <w:r w:rsidR="00F4448A" w:rsidRPr="00F4448A">
        <w:rPr>
          <w:bCs/>
          <w:lang w:val="en-US"/>
        </w:rPr>
        <w:t xml:space="preserve">initializes the </w:t>
      </w:r>
      <w:r w:rsidR="00F4448A">
        <w:rPr>
          <w:bCs/>
          <w:lang w:val="en-US"/>
        </w:rPr>
        <w:t>‘</w:t>
      </w:r>
      <w:r w:rsidR="00F4448A" w:rsidRPr="00F4448A">
        <w:rPr>
          <w:b/>
          <w:bCs/>
          <w:lang w:val="en-US"/>
        </w:rPr>
        <w:t>QuantumFloat</w:t>
      </w:r>
      <w:r w:rsidR="00F4448A">
        <w:rPr>
          <w:bCs/>
          <w:lang w:val="en-US"/>
        </w:rPr>
        <w:t>’</w:t>
      </w:r>
      <w:r w:rsidR="00F4448A" w:rsidRPr="00F4448A">
        <w:rPr>
          <w:bCs/>
          <w:lang w:val="en-US"/>
        </w:rPr>
        <w:t xml:space="preserve"> with the value stored in another </w:t>
      </w:r>
      <w:r w:rsidR="00F4448A">
        <w:rPr>
          <w:bCs/>
          <w:lang w:val="en-US"/>
        </w:rPr>
        <w:t>‘</w:t>
      </w:r>
      <w:r w:rsidR="00F4448A" w:rsidRPr="00F4448A">
        <w:rPr>
          <w:b/>
          <w:bCs/>
          <w:lang w:val="en-US"/>
        </w:rPr>
        <w:t>QuantumFloat</w:t>
      </w:r>
      <w:r w:rsidR="00F4448A">
        <w:rPr>
          <w:lang w:val="en-US"/>
        </w:rPr>
        <w:t>’</w:t>
      </w:r>
      <w:r w:rsidR="00F4448A" w:rsidRPr="00F4448A">
        <w:rPr>
          <w:lang w:val="en-US"/>
        </w:rPr>
        <w:t>, copying the encoded state between registers while checking for overflow or rounding issues.</w:t>
      </w:r>
    </w:p>
    <w:p w14:paraId="3F4CC637" w14:textId="537F30B9" w:rsidR="00F4448A" w:rsidRDefault="00F4448A" w:rsidP="00F4448A">
      <w:pPr>
        <w:pStyle w:val="Listenabsatz"/>
        <w:numPr>
          <w:ilvl w:val="0"/>
          <w:numId w:val="17"/>
        </w:numPr>
        <w:rPr>
          <w:lang w:val="en-US"/>
        </w:rPr>
      </w:pPr>
      <w:r>
        <w:rPr>
          <w:lang w:val="en-US"/>
        </w:rPr>
        <w:t>‘</w:t>
      </w:r>
      <w:r w:rsidRPr="00F4448A">
        <w:rPr>
          <w:b/>
          <w:lang w:val="en-US"/>
        </w:rPr>
        <w:t>incr</w:t>
      </w:r>
      <w:r>
        <w:rPr>
          <w:lang w:val="en-US"/>
        </w:rPr>
        <w:t>’ – this method increments the ‘</w:t>
      </w:r>
      <w:r w:rsidRPr="00F4448A">
        <w:rPr>
          <w:b/>
          <w:lang w:val="en-US"/>
        </w:rPr>
        <w:t>QuantumFloat</w:t>
      </w:r>
      <w:r>
        <w:rPr>
          <w:lang w:val="en-US"/>
        </w:rPr>
        <w:t>’ object depending on the exponent or a given value x using a quantum increment operation.</w:t>
      </w:r>
    </w:p>
    <w:p w14:paraId="04BBBBAF" w14:textId="6834B77A" w:rsidR="0003139E" w:rsidRPr="0003139E" w:rsidRDefault="0003139E" w:rsidP="0003139E">
      <w:pPr>
        <w:pStyle w:val="Listenabsatz"/>
        <w:numPr>
          <w:ilvl w:val="0"/>
          <w:numId w:val="17"/>
        </w:numPr>
        <w:rPr>
          <w:lang w:val="en-US"/>
        </w:rPr>
      </w:pPr>
      <w:r>
        <w:rPr>
          <w:lang w:val="en-US"/>
        </w:rPr>
        <w:lastRenderedPageBreak/>
        <w:t>‘</w:t>
      </w:r>
      <w:r w:rsidRPr="0003139E">
        <w:rPr>
          <w:b/>
          <w:lang w:val="en-US"/>
        </w:rPr>
        <w:t>significant</w:t>
      </w:r>
      <w:r>
        <w:rPr>
          <w:lang w:val="en-US"/>
        </w:rPr>
        <w:t xml:space="preserve">’ – </w:t>
      </w:r>
      <w:r w:rsidRPr="00F4448A">
        <w:rPr>
          <w:lang w:val="en-US"/>
        </w:rPr>
        <w:t>described in the code [34]: ‘</w:t>
      </w:r>
      <w:r w:rsidRPr="0003139E">
        <w:rPr>
          <w:b/>
          <w:lang w:val="en-US"/>
        </w:rPr>
        <w:t>Returns the qubit with significance k</w:t>
      </w:r>
      <w:r>
        <w:rPr>
          <w:lang w:val="en-US"/>
        </w:rPr>
        <w:t>’</w:t>
      </w:r>
    </w:p>
    <w:p w14:paraId="4299088B" w14:textId="24BF3F21" w:rsidR="0003139E" w:rsidRPr="0003139E" w:rsidRDefault="0003139E" w:rsidP="0003139E">
      <w:pPr>
        <w:pStyle w:val="Listenabsatz"/>
        <w:numPr>
          <w:ilvl w:val="0"/>
          <w:numId w:val="17"/>
        </w:numPr>
        <w:rPr>
          <w:lang w:val="en-US"/>
        </w:rPr>
      </w:pPr>
      <w:r>
        <w:rPr>
          <w:lang w:val="en-US"/>
        </w:rPr>
        <w:t>‘</w:t>
      </w:r>
      <w:r w:rsidRPr="0003139E">
        <w:rPr>
          <w:b/>
          <w:lang w:val="en-US"/>
        </w:rPr>
        <w:t>truncate</w:t>
      </w:r>
      <w:r>
        <w:rPr>
          <w:lang w:val="en-US"/>
        </w:rPr>
        <w:t>’ – described in the code [34]:  ‘</w:t>
      </w:r>
      <w:r w:rsidRPr="0003139E">
        <w:rPr>
          <w:b/>
          <w:lang w:val="en-US"/>
        </w:rPr>
        <w:t>Receives a regular float and returns the float that is closest to the input but can still be encoded.</w:t>
      </w:r>
      <w:r>
        <w:rPr>
          <w:lang w:val="en-US"/>
        </w:rPr>
        <w:t>’</w:t>
      </w:r>
    </w:p>
    <w:p w14:paraId="219F00BA" w14:textId="4A8B46EB" w:rsidR="0003139E" w:rsidRPr="0003139E" w:rsidRDefault="0003139E" w:rsidP="0003139E">
      <w:pPr>
        <w:pStyle w:val="Listenabsatz"/>
        <w:numPr>
          <w:ilvl w:val="0"/>
          <w:numId w:val="17"/>
        </w:numPr>
        <w:rPr>
          <w:lang w:val="en-US"/>
        </w:rPr>
      </w:pPr>
      <w:r>
        <w:rPr>
          <w:lang w:val="en-US"/>
        </w:rPr>
        <w:t>‘</w:t>
      </w:r>
      <w:r w:rsidRPr="0003139E">
        <w:rPr>
          <w:b/>
          <w:lang w:val="en-US"/>
        </w:rPr>
        <w:t>get_ev</w:t>
      </w:r>
      <w:r>
        <w:rPr>
          <w:lang w:val="en-US"/>
        </w:rPr>
        <w:t>’ – described in the code [34]: ‘</w:t>
      </w:r>
      <w:r w:rsidRPr="0003139E">
        <w:rPr>
          <w:b/>
          <w:lang w:val="en-US"/>
        </w:rPr>
        <w:t>Retrieves the expectation value of self.</w:t>
      </w:r>
    </w:p>
    <w:p w14:paraId="0EE9F2A7" w14:textId="07B417DA" w:rsidR="00DD4BA3" w:rsidRDefault="00DD4BA3" w:rsidP="00DD4BA3">
      <w:pPr>
        <w:pStyle w:val="Listenabsatz"/>
        <w:numPr>
          <w:ilvl w:val="0"/>
          <w:numId w:val="17"/>
        </w:numPr>
        <w:rPr>
          <w:lang w:val="en-US"/>
        </w:rPr>
      </w:pPr>
      <w:r w:rsidRPr="00DD4BA3">
        <w:rPr>
          <w:lang w:val="en-US"/>
        </w:rPr>
        <w:t>‘</w:t>
      </w:r>
      <w:r w:rsidRPr="00DD4BA3">
        <w:rPr>
          <w:b/>
          <w:lang w:val="en-US"/>
        </w:rPr>
        <w:t>quantum_bit_shift</w:t>
      </w:r>
      <w:r w:rsidRPr="00DD4BA3">
        <w:rPr>
          <w:lang w:val="en-US"/>
        </w:rPr>
        <w:t xml:space="preserve">’ – </w:t>
      </w:r>
      <w:r>
        <w:rPr>
          <w:lang w:val="en-US"/>
        </w:rPr>
        <w:t>described in the code [34]:  ‘</w:t>
      </w:r>
      <w:r w:rsidRPr="00DD4BA3">
        <w:rPr>
          <w:b/>
          <w:lang w:val="en-US"/>
        </w:rPr>
        <w:t>Performs a bit shift in the quantum device. While ‘exp_shift’ performs a bit shift in the compiler (thus costing no quantum gates) this method performs the bitshift on the hardware. This has the advantage, that it can be controlled if called within a ‘ControlEnvironment’ and furthermore admits bit shifts based on the state of a ‘QuantumFloat’</w:t>
      </w:r>
      <w:r>
        <w:rPr>
          <w:lang w:val="en-US"/>
        </w:rPr>
        <w:t>.</w:t>
      </w:r>
    </w:p>
    <w:p w14:paraId="2BE0E96B" w14:textId="6E8F0F2B" w:rsidR="00DD4BA3" w:rsidRPr="00011D9E" w:rsidRDefault="00DD4BA3" w:rsidP="00DD4BA3">
      <w:pPr>
        <w:pStyle w:val="berschrift4"/>
        <w:rPr>
          <w:rStyle w:val="SchwacheHervorhebung"/>
          <w:i/>
          <w:iCs/>
          <w:color w:val="0F4761" w:themeColor="accent1" w:themeShade="BF"/>
          <w:lang w:val="en-US"/>
        </w:rPr>
      </w:pPr>
      <w:r w:rsidRPr="00011D9E">
        <w:rPr>
          <w:rStyle w:val="SchwacheHervorhebung"/>
          <w:i/>
          <w:iCs/>
          <w:color w:val="0F4761" w:themeColor="accent1" w:themeShade="BF"/>
          <w:lang w:val="en-US"/>
        </w:rPr>
        <w:t>Details and design decisions:</w:t>
      </w:r>
    </w:p>
    <w:p w14:paraId="0A67083B" w14:textId="2FDB0913" w:rsidR="00975A08" w:rsidRDefault="00975A08" w:rsidP="00975A08">
      <w:pPr>
        <w:rPr>
          <w:lang w:val="en-US"/>
        </w:rPr>
      </w:pPr>
      <w:r w:rsidRPr="00975A08">
        <w:rPr>
          <w:lang w:val="en-US"/>
        </w:rPr>
        <w:t>This class has many d</w:t>
      </w:r>
      <w:r>
        <w:rPr>
          <w:lang w:val="en-US"/>
        </w:rPr>
        <w:t>under methods, which also have the ’</w:t>
      </w:r>
      <w:r w:rsidRPr="00975A08">
        <w:rPr>
          <w:b/>
          <w:lang w:val="en-US"/>
        </w:rPr>
        <w:t>@gate_wrap</w:t>
      </w:r>
      <w:r>
        <w:rPr>
          <w:lang w:val="en-US"/>
        </w:rPr>
        <w:t xml:space="preserve">’ annotation. For these methods the &lt;&lt;&gt;&gt; notation holds multiple terms to describe the behavior. The class has two </w:t>
      </w:r>
      <w:r w:rsidR="00676626">
        <w:rPr>
          <w:lang w:val="en-US"/>
        </w:rPr>
        <w:t xml:space="preserve">methods </w:t>
      </w:r>
      <w:r>
        <w:rPr>
          <w:lang w:val="en-US"/>
        </w:rPr>
        <w:t xml:space="preserve"> ‘</w:t>
      </w:r>
      <w:r w:rsidRPr="00975A08">
        <w:rPr>
          <w:b/>
          <w:lang w:val="en-US"/>
        </w:rPr>
        <w:t>msize</w:t>
      </w:r>
      <w:r>
        <w:rPr>
          <w:lang w:val="en-US"/>
        </w:rPr>
        <w:t>’ and ‘</w:t>
      </w:r>
      <w:r w:rsidRPr="00975A08">
        <w:rPr>
          <w:b/>
          <w:lang w:val="en-US"/>
        </w:rPr>
        <w:t>mshape’</w:t>
      </w:r>
      <w:r>
        <w:rPr>
          <w:lang w:val="en-US"/>
        </w:rPr>
        <w:t xml:space="preserve"> that are declared with the ‘</w:t>
      </w:r>
      <w:r w:rsidRPr="00975A08">
        <w:rPr>
          <w:b/>
          <w:lang w:val="en-US"/>
        </w:rPr>
        <w:t>@property</w:t>
      </w:r>
      <w:r>
        <w:rPr>
          <w:lang w:val="en-US"/>
        </w:rPr>
        <w:t xml:space="preserve">’ declaration. These attributes are shown in the diagram as normal attributes, though they </w:t>
      </w:r>
      <w:r w:rsidR="00676626">
        <w:rPr>
          <w:lang w:val="en-US"/>
        </w:rPr>
        <w:t xml:space="preserve">are methods that </w:t>
      </w:r>
      <w:r>
        <w:rPr>
          <w:lang w:val="en-US"/>
        </w:rPr>
        <w:t>implement a special logic for the attributes.</w:t>
      </w:r>
      <w:r w:rsidR="00654D7B">
        <w:rPr>
          <w:lang w:val="en-US"/>
        </w:rPr>
        <w:t xml:space="preserve"> </w:t>
      </w:r>
      <w:r w:rsidR="00046709">
        <w:rPr>
          <w:lang w:val="en-US"/>
        </w:rPr>
        <w:t>‘</w:t>
      </w:r>
      <w:r w:rsidR="00046709" w:rsidRPr="00046709">
        <w:rPr>
          <w:b/>
          <w:lang w:val="en-US"/>
        </w:rPr>
        <w:t>QuantumFloat</w:t>
      </w:r>
      <w:r w:rsidR="00046709">
        <w:rPr>
          <w:lang w:val="en-US"/>
        </w:rPr>
        <w:t>’ inherits from the parent class ‘</w:t>
      </w:r>
      <w:r w:rsidR="00046709" w:rsidRPr="00046709">
        <w:rPr>
          <w:b/>
          <w:lang w:val="en-US"/>
        </w:rPr>
        <w:t>QuantumVariable</w:t>
      </w:r>
      <w:r w:rsidR="00046709">
        <w:rPr>
          <w:lang w:val="en-US"/>
        </w:rPr>
        <w:t>’.</w:t>
      </w:r>
    </w:p>
    <w:p w14:paraId="302B50EF" w14:textId="532EDCC4" w:rsidR="009619CE" w:rsidRDefault="009619CE" w:rsidP="009619CE">
      <w:pPr>
        <w:pStyle w:val="berschrift3"/>
        <w:rPr>
          <w:lang w:val="en-US"/>
        </w:rPr>
      </w:pPr>
      <w:bookmarkStart w:id="99" w:name="_Toc227221344"/>
      <w:r>
        <w:rPr>
          <w:lang w:val="en-US"/>
        </w:rPr>
        <w:t>QuantumModulus</w:t>
      </w:r>
      <w:bookmarkEnd w:id="99"/>
    </w:p>
    <w:p w14:paraId="062417F6" w14:textId="5EFA701E" w:rsidR="005D3FDC" w:rsidRDefault="005D3FDC" w:rsidP="005D3FDC">
      <w:pPr>
        <w:pStyle w:val="berschrift4"/>
        <w:rPr>
          <w:lang w:val="en-US"/>
        </w:rPr>
      </w:pPr>
      <w:r>
        <w:rPr>
          <w:lang w:val="en-US"/>
        </w:rPr>
        <w:t>Class functionality:</w:t>
      </w:r>
    </w:p>
    <w:p w14:paraId="0F5E7838" w14:textId="18B32B40" w:rsidR="005D3FDC" w:rsidRDefault="005D3FDC" w:rsidP="005D3FDC">
      <w:pPr>
        <w:rPr>
          <w:lang w:val="en-US"/>
        </w:rPr>
      </w:pPr>
      <w:r>
        <w:rPr>
          <w:lang w:val="en-US"/>
        </w:rPr>
        <w:t>As described in the code [34]:</w:t>
      </w:r>
    </w:p>
    <w:p w14:paraId="036CB716" w14:textId="7FC12864" w:rsidR="005D3FDC" w:rsidRDefault="005D3FDC" w:rsidP="005D3FDC">
      <w:pPr>
        <w:rPr>
          <w:lang w:val="en-US"/>
        </w:rPr>
      </w:pPr>
      <w:r>
        <w:rPr>
          <w:lang w:val="en-US"/>
        </w:rPr>
        <w:t>“</w:t>
      </w:r>
      <w:r w:rsidRPr="005D3FDC">
        <w:rPr>
          <w:b/>
          <w:lang w:val="en-US"/>
        </w:rPr>
        <w:t>This class is a subtype of `QuantumFloat`, which can be used to model and process `modular arithmetic &lt;https://en.wikipedia.org/wiki/Modular_arithmetic&gt;`_. Modular arithmetic plays an important role in many cryptographical applications, especially in Shor's algorithm. The QuantumModulus allows users convenient access to modular arithmetic, which for many gate based frameworks is rather complicated due to the intricacies of the reduction process.</w:t>
      </w:r>
      <w:r w:rsidRPr="005D3FDC">
        <w:rPr>
          <w:lang w:val="en-US"/>
        </w:rPr>
        <w:t>“</w:t>
      </w:r>
    </w:p>
    <w:p w14:paraId="5BDBB30D" w14:textId="219D55A2" w:rsidR="005D3FDC" w:rsidRPr="005D3FDC" w:rsidRDefault="005D3FDC" w:rsidP="005D3FDC">
      <w:pPr>
        <w:pStyle w:val="berschrift4"/>
        <w:rPr>
          <w:lang w:val="en-US"/>
        </w:rPr>
      </w:pPr>
      <w:r>
        <w:rPr>
          <w:lang w:val="en-US"/>
        </w:rPr>
        <w:t>Class constructor and attributes:</w:t>
      </w:r>
    </w:p>
    <w:p w14:paraId="77D9E4C7" w14:textId="492A04F7" w:rsidR="004F7B81" w:rsidRDefault="004F7B81" w:rsidP="004F7B81">
      <w:pPr>
        <w:rPr>
          <w:lang w:val="en-US"/>
        </w:rPr>
      </w:pPr>
      <w:r>
        <w:rPr>
          <w:lang w:val="en-US"/>
        </w:rPr>
        <w:t>The class constructor receives three parameters:</w:t>
      </w:r>
    </w:p>
    <w:p w14:paraId="56C856A8" w14:textId="1BEE6F97" w:rsidR="004F7B81" w:rsidRDefault="004F7B81" w:rsidP="004F7B81">
      <w:pPr>
        <w:pStyle w:val="Listenabsatz"/>
        <w:numPr>
          <w:ilvl w:val="0"/>
          <w:numId w:val="17"/>
        </w:numPr>
        <w:rPr>
          <w:lang w:val="en-US"/>
        </w:rPr>
      </w:pPr>
      <w:r>
        <w:rPr>
          <w:lang w:val="en-US"/>
        </w:rPr>
        <w:t>‘</w:t>
      </w:r>
      <w:r w:rsidRPr="00D96FD6">
        <w:rPr>
          <w:b/>
          <w:lang w:val="en-US"/>
        </w:rPr>
        <w:t xml:space="preserve">modulus: </w:t>
      </w:r>
      <w:r w:rsidR="00D96FD6" w:rsidRPr="00D96FD6">
        <w:rPr>
          <w:b/>
          <w:lang w:val="en-US"/>
        </w:rPr>
        <w:t>int | BigInteger</w:t>
      </w:r>
      <w:r w:rsidR="00D96FD6">
        <w:rPr>
          <w:lang w:val="en-US"/>
        </w:rPr>
        <w:t>’ – this parameter decides the appropriate modulus for the object. It becomes instantiated</w:t>
      </w:r>
    </w:p>
    <w:p w14:paraId="010EB68A" w14:textId="6409C033" w:rsidR="003979E8" w:rsidRPr="003979E8" w:rsidRDefault="00D96FD6" w:rsidP="003979E8">
      <w:pPr>
        <w:pStyle w:val="Listenabsatz"/>
        <w:numPr>
          <w:ilvl w:val="0"/>
          <w:numId w:val="17"/>
        </w:numPr>
        <w:rPr>
          <w:lang w:val="en-US"/>
        </w:rPr>
      </w:pPr>
      <w:r w:rsidRPr="003979E8">
        <w:rPr>
          <w:lang w:val="en-US"/>
        </w:rPr>
        <w:t>‘</w:t>
      </w:r>
      <w:r w:rsidRPr="003979E8">
        <w:rPr>
          <w:b/>
          <w:lang w:val="en-US"/>
        </w:rPr>
        <w:t>inpl_adder: Cuccaro_adder | Gidney_ader | fourrier_adder</w:t>
      </w:r>
      <w:r w:rsidRPr="003979E8">
        <w:rPr>
          <w:lang w:val="en-US"/>
        </w:rPr>
        <w:t xml:space="preserve">’ – this optional parameter is </w:t>
      </w:r>
      <w:r w:rsidR="003979E8">
        <w:rPr>
          <w:lang w:val="en-US"/>
        </w:rPr>
        <w:t>specifies the quantum addition algorithm used for modular arithmetic operations. It becomes instantiated</w:t>
      </w:r>
    </w:p>
    <w:p w14:paraId="5616604A" w14:textId="67C0EDD1" w:rsidR="003979E8" w:rsidRDefault="003979E8" w:rsidP="003979E8">
      <w:pPr>
        <w:pStyle w:val="Listenabsatz"/>
        <w:numPr>
          <w:ilvl w:val="0"/>
          <w:numId w:val="17"/>
        </w:numPr>
        <w:rPr>
          <w:lang w:val="en-US"/>
        </w:rPr>
      </w:pPr>
      <w:r>
        <w:rPr>
          <w:lang w:val="en-US"/>
        </w:rPr>
        <w:t>‘</w:t>
      </w:r>
      <w:r w:rsidRPr="003979E8">
        <w:rPr>
          <w:b/>
          <w:lang w:val="en-US"/>
        </w:rPr>
        <w:t>qs: QuantumSession</w:t>
      </w:r>
      <w:r>
        <w:rPr>
          <w:lang w:val="en-US"/>
        </w:rPr>
        <w:t>’ – this ‘</w:t>
      </w:r>
      <w:r w:rsidRPr="003979E8">
        <w:rPr>
          <w:b/>
          <w:lang w:val="en-US"/>
        </w:rPr>
        <w:t>QuantumSession</w:t>
      </w:r>
      <w:r>
        <w:rPr>
          <w:lang w:val="en-US"/>
        </w:rPr>
        <w:t>’ is used for managing the object and gets used for the parent constructor</w:t>
      </w:r>
    </w:p>
    <w:p w14:paraId="46BF232D" w14:textId="28BD97A9" w:rsidR="003979E8" w:rsidRDefault="003979E8" w:rsidP="003979E8">
      <w:pPr>
        <w:rPr>
          <w:lang w:val="en-US"/>
        </w:rPr>
      </w:pPr>
      <w:r>
        <w:rPr>
          <w:lang w:val="en-US"/>
        </w:rPr>
        <w:t>Other class attributes:</w:t>
      </w:r>
    </w:p>
    <w:p w14:paraId="14E4B05F" w14:textId="54B7EEA1" w:rsidR="002D5022" w:rsidRDefault="002D5022" w:rsidP="002D5022">
      <w:pPr>
        <w:pStyle w:val="Listenabsatz"/>
        <w:numPr>
          <w:ilvl w:val="0"/>
          <w:numId w:val="17"/>
        </w:numPr>
        <w:rPr>
          <w:lang w:val="en-US"/>
        </w:rPr>
      </w:pPr>
      <w:r>
        <w:rPr>
          <w:lang w:val="en-US"/>
        </w:rPr>
        <w:t>‘</w:t>
      </w:r>
      <w:r w:rsidRPr="002D5022">
        <w:rPr>
          <w:b/>
          <w:lang w:val="en-US"/>
        </w:rPr>
        <w:t>m: int</w:t>
      </w:r>
      <w:r>
        <w:rPr>
          <w:lang w:val="en-US"/>
        </w:rPr>
        <w:t>’ – this integer is the (rounded) binary logarithm of the modulus. It is the mantissa size of the ‘</w:t>
      </w:r>
      <w:r w:rsidRPr="002D5022">
        <w:rPr>
          <w:b/>
          <w:lang w:val="en-US"/>
        </w:rPr>
        <w:t>QuantumModulus</w:t>
      </w:r>
      <w:r>
        <w:rPr>
          <w:lang w:val="en-US"/>
        </w:rPr>
        <w:t>’ object.</w:t>
      </w:r>
    </w:p>
    <w:p w14:paraId="5764E56F" w14:textId="5E457225" w:rsidR="002D5022" w:rsidRDefault="002D5022" w:rsidP="002D5022">
      <w:pPr>
        <w:pStyle w:val="berschrift4"/>
        <w:rPr>
          <w:lang w:val="en-US"/>
        </w:rPr>
      </w:pPr>
      <w:r>
        <w:rPr>
          <w:lang w:val="en-US"/>
        </w:rPr>
        <w:t>Class methods:</w:t>
      </w:r>
    </w:p>
    <w:p w14:paraId="7A86CE28" w14:textId="1EF2A930" w:rsidR="00034950" w:rsidRPr="00034950" w:rsidRDefault="00034950" w:rsidP="00034950">
      <w:pPr>
        <w:rPr>
          <w:lang w:val="en-US"/>
        </w:rPr>
      </w:pPr>
      <w:r>
        <w:rPr>
          <w:lang w:val="en-US"/>
        </w:rPr>
        <w:t>In the following we distinguish between conventional methods and dunder methods</w:t>
      </w:r>
    </w:p>
    <w:p w14:paraId="464D8029" w14:textId="72B569FB" w:rsidR="00185BBE" w:rsidRDefault="00185BBE" w:rsidP="00185BBE">
      <w:pPr>
        <w:rPr>
          <w:lang w:val="en-US"/>
        </w:rPr>
      </w:pPr>
      <w:r>
        <w:rPr>
          <w:lang w:val="en-US"/>
        </w:rPr>
        <w:t xml:space="preserve">The </w:t>
      </w:r>
      <w:r w:rsidR="00034950">
        <w:rPr>
          <w:lang w:val="en-US"/>
        </w:rPr>
        <w:t>conventional</w:t>
      </w:r>
      <w:r>
        <w:rPr>
          <w:lang w:val="en-US"/>
        </w:rPr>
        <w:t xml:space="preserve"> methods are as follows:</w:t>
      </w:r>
    </w:p>
    <w:p w14:paraId="2F8BB73E" w14:textId="74CEB33F" w:rsidR="00185BBE" w:rsidRDefault="00A21996" w:rsidP="00185BBE">
      <w:pPr>
        <w:pStyle w:val="Listenabsatz"/>
        <w:numPr>
          <w:ilvl w:val="0"/>
          <w:numId w:val="17"/>
        </w:numPr>
        <w:rPr>
          <w:lang w:val="en-US"/>
        </w:rPr>
      </w:pPr>
      <w:r>
        <w:rPr>
          <w:lang w:val="en-US"/>
        </w:rPr>
        <w:t>‘</w:t>
      </w:r>
      <w:r w:rsidRPr="00A21996">
        <w:rPr>
          <w:b/>
          <w:lang w:val="en-US"/>
        </w:rPr>
        <w:t>decoder</w:t>
      </w:r>
      <w:r>
        <w:rPr>
          <w:lang w:val="en-US"/>
        </w:rPr>
        <w:t xml:space="preserve">’ – this </w:t>
      </w:r>
      <w:r w:rsidR="007469AE">
        <w:rPr>
          <w:lang w:val="en-US"/>
        </w:rPr>
        <w:t>decoder returns a integer or ‘</w:t>
      </w:r>
      <w:r w:rsidR="007469AE" w:rsidRPr="007469AE">
        <w:rPr>
          <w:b/>
          <w:lang w:val="en-US"/>
        </w:rPr>
        <w:t>BigInteger</w:t>
      </w:r>
      <w:r w:rsidR="007469AE">
        <w:rPr>
          <w:lang w:val="en-US"/>
        </w:rPr>
        <w:t>’ for a given measurement result</w:t>
      </w:r>
    </w:p>
    <w:p w14:paraId="3B1F34F9" w14:textId="77777777" w:rsidR="007469AE" w:rsidRDefault="007469AE" w:rsidP="007469AE">
      <w:pPr>
        <w:pStyle w:val="Listenabsatz"/>
        <w:numPr>
          <w:ilvl w:val="0"/>
          <w:numId w:val="17"/>
        </w:numPr>
        <w:rPr>
          <w:lang w:val="en-US"/>
        </w:rPr>
      </w:pPr>
      <w:r>
        <w:rPr>
          <w:lang w:val="en-US"/>
        </w:rPr>
        <w:lastRenderedPageBreak/>
        <w:t>‘</w:t>
      </w:r>
      <w:r w:rsidRPr="007469AE">
        <w:rPr>
          <w:b/>
          <w:lang w:val="en-US"/>
        </w:rPr>
        <w:t>jdecoder</w:t>
      </w:r>
      <w:r>
        <w:rPr>
          <w:lang w:val="en-US"/>
        </w:rPr>
        <w:t>’ – this decoder uses a jasp compatible decoder to to return a measurement result in a standard integer or ‘</w:t>
      </w:r>
      <w:r w:rsidRPr="007469AE">
        <w:rPr>
          <w:b/>
          <w:lang w:val="en-US"/>
        </w:rPr>
        <w:t>BigInteger</w:t>
      </w:r>
      <w:r>
        <w:rPr>
          <w:lang w:val="en-US"/>
        </w:rPr>
        <w:t>’ representation</w:t>
      </w:r>
    </w:p>
    <w:p w14:paraId="21D11A50" w14:textId="5FFCCF0F" w:rsidR="007469AE" w:rsidRDefault="007469AE" w:rsidP="007469AE">
      <w:pPr>
        <w:pStyle w:val="Listenabsatz"/>
        <w:numPr>
          <w:ilvl w:val="0"/>
          <w:numId w:val="17"/>
        </w:numPr>
        <w:rPr>
          <w:lang w:val="en-US"/>
        </w:rPr>
      </w:pPr>
      <w:r>
        <w:rPr>
          <w:lang w:val="en-US"/>
        </w:rPr>
        <w:t>‘</w:t>
      </w:r>
      <w:r w:rsidRPr="007469AE">
        <w:rPr>
          <w:b/>
          <w:lang w:val="en-US"/>
        </w:rPr>
        <w:t>measure</w:t>
      </w:r>
      <w:r>
        <w:rPr>
          <w:lang w:val="en-US"/>
        </w:rPr>
        <w:t>’ – this method measures the ‘</w:t>
      </w:r>
      <w:r w:rsidRPr="007469AE">
        <w:rPr>
          <w:b/>
          <w:lang w:val="en-US"/>
        </w:rPr>
        <w:t>QuantumModulus</w:t>
      </w:r>
      <w:r>
        <w:rPr>
          <w:lang w:val="en-US"/>
        </w:rPr>
        <w:t>’ object.</w:t>
      </w:r>
    </w:p>
    <w:p w14:paraId="568A58A8" w14:textId="487B4715" w:rsidR="00034950" w:rsidRPr="003C6D4B" w:rsidRDefault="007469AE" w:rsidP="003C6D4B">
      <w:pPr>
        <w:pStyle w:val="Listenabsatz"/>
        <w:numPr>
          <w:ilvl w:val="0"/>
          <w:numId w:val="17"/>
        </w:numPr>
        <w:rPr>
          <w:lang w:val="en-US"/>
        </w:rPr>
      </w:pPr>
      <w:r>
        <w:rPr>
          <w:lang w:val="en-US"/>
        </w:rPr>
        <w:t>‘</w:t>
      </w:r>
      <w:r w:rsidRPr="007469AE">
        <w:rPr>
          <w:b/>
          <w:lang w:val="en-US"/>
        </w:rPr>
        <w:t>encoder</w:t>
      </w:r>
      <w:r>
        <w:rPr>
          <w:lang w:val="en-US"/>
        </w:rPr>
        <w:t>’ – this returns a input value encoded in “</w:t>
      </w:r>
      <w:r w:rsidRPr="007469AE">
        <w:rPr>
          <w:i/>
          <w:iCs/>
          <w:lang w:val="en-US"/>
        </w:rPr>
        <w:t>Montgomery form</w:t>
      </w:r>
      <w:r>
        <w:rPr>
          <w:lang w:val="en-US"/>
        </w:rPr>
        <w:t>”</w:t>
      </w:r>
    </w:p>
    <w:p w14:paraId="625C58B4" w14:textId="0E59681D" w:rsidR="00034950" w:rsidRPr="00034950" w:rsidRDefault="00034950" w:rsidP="00034950">
      <w:pPr>
        <w:rPr>
          <w:lang w:val="en-US"/>
        </w:rPr>
      </w:pPr>
      <w:r>
        <w:rPr>
          <w:lang w:val="en-US"/>
        </w:rPr>
        <w:t>The dunder methods are as follows:</w:t>
      </w:r>
    </w:p>
    <w:p w14:paraId="012B673C" w14:textId="45DAD14C" w:rsidR="007469AE" w:rsidRDefault="006C7245" w:rsidP="007469AE">
      <w:pPr>
        <w:pStyle w:val="Listenabsatz"/>
        <w:numPr>
          <w:ilvl w:val="0"/>
          <w:numId w:val="17"/>
        </w:numPr>
        <w:rPr>
          <w:lang w:val="en-US"/>
        </w:rPr>
      </w:pPr>
      <w:r>
        <w:rPr>
          <w:lang w:val="en-US"/>
        </w:rPr>
        <w:t>‘</w:t>
      </w:r>
      <w:r w:rsidRPr="006C7245">
        <w:rPr>
          <w:b/>
          <w:lang w:val="en-US"/>
        </w:rPr>
        <w:t>__mul__</w:t>
      </w:r>
      <w:r>
        <w:rPr>
          <w:lang w:val="en-US"/>
        </w:rPr>
        <w:t xml:space="preserve">’ </w:t>
      </w:r>
      <w:r w:rsidR="00E129FF">
        <w:rPr>
          <w:lang w:val="en-US"/>
        </w:rPr>
        <w:t>–</w:t>
      </w:r>
      <w:r w:rsidR="009F0AB9">
        <w:rPr>
          <w:lang w:val="en-US"/>
        </w:rPr>
        <w:t xml:space="preserve"> This method changes the functionality </w:t>
      </w:r>
      <w:r w:rsidR="009F0AB9">
        <w:rPr>
          <w:bCs/>
          <w:lang w:val="en-US"/>
        </w:rPr>
        <w:t>used</w:t>
      </w:r>
      <w:r w:rsidR="009F0AB9">
        <w:rPr>
          <w:lang w:val="en-US"/>
        </w:rPr>
        <w:t xml:space="preserve"> for the multiplication of ‘</w:t>
      </w:r>
      <w:r w:rsidR="009F0AB9" w:rsidRPr="009F0AB9">
        <w:rPr>
          <w:b/>
          <w:lang w:val="en-US"/>
        </w:rPr>
        <w:t>QuantumModulus</w:t>
      </w:r>
      <w:r w:rsidR="009F0AB9">
        <w:rPr>
          <w:lang w:val="en-US"/>
        </w:rPr>
        <w:t>’ objects.</w:t>
      </w:r>
    </w:p>
    <w:p w14:paraId="56649C2F" w14:textId="5B734CD1" w:rsidR="009F0AB9" w:rsidRDefault="009F0AB9" w:rsidP="007469AE">
      <w:pPr>
        <w:pStyle w:val="Listenabsatz"/>
        <w:numPr>
          <w:ilvl w:val="0"/>
          <w:numId w:val="17"/>
        </w:numPr>
        <w:rPr>
          <w:lang w:val="en-US"/>
        </w:rPr>
      </w:pPr>
      <w:r>
        <w:rPr>
          <w:lang w:val="en-US"/>
        </w:rPr>
        <w:t>‘</w:t>
      </w:r>
      <w:r w:rsidRPr="009F0AB9">
        <w:rPr>
          <w:b/>
          <w:lang w:val="en-US"/>
        </w:rPr>
        <w:t>__rmul__</w:t>
      </w:r>
      <w:r>
        <w:rPr>
          <w:lang w:val="en-US"/>
        </w:rPr>
        <w:t>’ – This method is identical to ‘</w:t>
      </w:r>
      <w:r w:rsidRPr="009F0AB9">
        <w:rPr>
          <w:b/>
          <w:lang w:val="en-US"/>
        </w:rPr>
        <w:t>__mul__</w:t>
      </w:r>
      <w:r>
        <w:rPr>
          <w:lang w:val="en-US"/>
        </w:rPr>
        <w:t>’</w:t>
      </w:r>
    </w:p>
    <w:p w14:paraId="0665B5BE" w14:textId="1FDD0FF1" w:rsidR="00E129FF" w:rsidRDefault="00E129FF" w:rsidP="00E129FF">
      <w:pPr>
        <w:pStyle w:val="Listenabsatz"/>
        <w:numPr>
          <w:ilvl w:val="0"/>
          <w:numId w:val="17"/>
        </w:numPr>
        <w:rPr>
          <w:lang w:val="en-US"/>
        </w:rPr>
      </w:pPr>
      <w:r>
        <w:rPr>
          <w:lang w:val="en-US"/>
        </w:rPr>
        <w:t>‘</w:t>
      </w:r>
      <w:r w:rsidRPr="006C7245">
        <w:rPr>
          <w:b/>
          <w:lang w:val="en-US"/>
        </w:rPr>
        <w:t>__</w:t>
      </w:r>
      <w:r>
        <w:rPr>
          <w:b/>
          <w:lang w:val="en-US"/>
        </w:rPr>
        <w:t>i</w:t>
      </w:r>
      <w:r w:rsidRPr="006C7245">
        <w:rPr>
          <w:b/>
          <w:lang w:val="en-US"/>
        </w:rPr>
        <w:t>mul__</w:t>
      </w:r>
      <w:r>
        <w:rPr>
          <w:lang w:val="en-US"/>
        </w:rPr>
        <w:t xml:space="preserve">’ – </w:t>
      </w:r>
      <w:r w:rsidR="002F53D3">
        <w:rPr>
          <w:lang w:val="en-US"/>
        </w:rPr>
        <w:t xml:space="preserve">This method changes the functionality </w:t>
      </w:r>
      <w:r w:rsidR="002F53D3">
        <w:rPr>
          <w:bCs/>
          <w:lang w:val="en-US"/>
        </w:rPr>
        <w:t>used</w:t>
      </w:r>
      <w:r w:rsidR="002F53D3">
        <w:rPr>
          <w:lang w:val="en-US"/>
        </w:rPr>
        <w:t xml:space="preserve"> for the in-place multiplication of ‘</w:t>
      </w:r>
      <w:r w:rsidR="002F53D3" w:rsidRPr="009F0AB9">
        <w:rPr>
          <w:b/>
          <w:lang w:val="en-US"/>
        </w:rPr>
        <w:t>QuantumModulus</w:t>
      </w:r>
      <w:r w:rsidR="002F53D3">
        <w:rPr>
          <w:lang w:val="en-US"/>
        </w:rPr>
        <w:t>’ objects.</w:t>
      </w:r>
    </w:p>
    <w:p w14:paraId="46696C2F" w14:textId="47D45584" w:rsidR="00E129FF" w:rsidRPr="002F53D3" w:rsidRDefault="00E129FF" w:rsidP="00E129FF">
      <w:pPr>
        <w:pStyle w:val="Listenabsatz"/>
        <w:numPr>
          <w:ilvl w:val="0"/>
          <w:numId w:val="17"/>
        </w:numPr>
        <w:rPr>
          <w:lang w:val="en-US"/>
        </w:rPr>
      </w:pPr>
      <w:r>
        <w:rPr>
          <w:lang w:val="en-US"/>
        </w:rPr>
        <w:t>‘</w:t>
      </w:r>
      <w:r w:rsidRPr="002F53D3">
        <w:rPr>
          <w:b/>
          <w:lang w:val="en-US"/>
        </w:rPr>
        <w:t>__add__</w:t>
      </w:r>
      <w:r w:rsidRPr="002F53D3">
        <w:rPr>
          <w:lang w:val="en-US"/>
        </w:rPr>
        <w:t>‘ –</w:t>
      </w:r>
      <w:r w:rsidR="002F53D3" w:rsidRPr="002F53D3">
        <w:rPr>
          <w:lang w:val="en-US"/>
        </w:rPr>
        <w:t xml:space="preserve"> </w:t>
      </w:r>
      <w:r w:rsidR="002F53D3">
        <w:rPr>
          <w:lang w:val="en-US"/>
        </w:rPr>
        <w:t xml:space="preserve">This method changes the functionality </w:t>
      </w:r>
      <w:r w:rsidR="002F53D3">
        <w:rPr>
          <w:bCs/>
          <w:lang w:val="en-US"/>
        </w:rPr>
        <w:t>used</w:t>
      </w:r>
      <w:r w:rsidR="002F53D3">
        <w:rPr>
          <w:lang w:val="en-US"/>
        </w:rPr>
        <w:t xml:space="preserve"> for the addition of ‘</w:t>
      </w:r>
      <w:r w:rsidR="002F53D3" w:rsidRPr="009F0AB9">
        <w:rPr>
          <w:b/>
          <w:lang w:val="en-US"/>
        </w:rPr>
        <w:t>QuantumModulus</w:t>
      </w:r>
      <w:r w:rsidR="002F53D3">
        <w:rPr>
          <w:lang w:val="en-US"/>
        </w:rPr>
        <w:t>’ objects.</w:t>
      </w:r>
    </w:p>
    <w:p w14:paraId="46512761" w14:textId="175789F8" w:rsidR="00E129FF" w:rsidRPr="002F53D3" w:rsidRDefault="00E129FF" w:rsidP="00E129FF">
      <w:pPr>
        <w:pStyle w:val="Listenabsatz"/>
        <w:numPr>
          <w:ilvl w:val="0"/>
          <w:numId w:val="17"/>
        </w:numPr>
        <w:rPr>
          <w:lang w:val="en-US"/>
        </w:rPr>
      </w:pPr>
      <w:r w:rsidRPr="002F53D3">
        <w:rPr>
          <w:lang w:val="en-US"/>
        </w:rPr>
        <w:t>‘</w:t>
      </w:r>
      <w:r w:rsidRPr="002F53D3">
        <w:rPr>
          <w:b/>
          <w:lang w:val="en-US"/>
        </w:rPr>
        <w:t>__radd__</w:t>
      </w:r>
      <w:r w:rsidRPr="002F53D3">
        <w:rPr>
          <w:lang w:val="en-US"/>
        </w:rPr>
        <w:t>‘</w:t>
      </w:r>
      <w:r w:rsidR="002F53D3" w:rsidRPr="002F53D3">
        <w:rPr>
          <w:lang w:val="en-US"/>
        </w:rPr>
        <w:t xml:space="preserve"> </w:t>
      </w:r>
      <w:r w:rsidR="002F53D3">
        <w:rPr>
          <w:lang w:val="en-US"/>
        </w:rPr>
        <w:t>– This method is identical to ‘</w:t>
      </w:r>
      <w:r w:rsidR="002F53D3" w:rsidRPr="009F0AB9">
        <w:rPr>
          <w:b/>
          <w:lang w:val="en-US"/>
        </w:rPr>
        <w:t>__mul__</w:t>
      </w:r>
      <w:r w:rsidR="002F53D3">
        <w:rPr>
          <w:lang w:val="en-US"/>
        </w:rPr>
        <w:t>’</w:t>
      </w:r>
    </w:p>
    <w:p w14:paraId="44F7F0EE" w14:textId="0D5A230D" w:rsidR="00E129FF" w:rsidRPr="002F53D3" w:rsidRDefault="00E129FF" w:rsidP="00E129FF">
      <w:pPr>
        <w:pStyle w:val="Listenabsatz"/>
        <w:numPr>
          <w:ilvl w:val="0"/>
          <w:numId w:val="17"/>
        </w:numPr>
        <w:rPr>
          <w:lang w:val="en-US"/>
        </w:rPr>
      </w:pPr>
      <w:r>
        <w:rPr>
          <w:lang w:val="en-US"/>
        </w:rPr>
        <w:t>‘</w:t>
      </w:r>
      <w:r w:rsidRPr="002F53D3">
        <w:rPr>
          <w:b/>
          <w:lang w:val="en-US"/>
        </w:rPr>
        <w:t>__iadd__</w:t>
      </w:r>
      <w:r w:rsidRPr="002F53D3">
        <w:rPr>
          <w:lang w:val="en-US"/>
        </w:rPr>
        <w:t>‘</w:t>
      </w:r>
      <w:r w:rsidR="002F53D3" w:rsidRPr="002F53D3">
        <w:rPr>
          <w:lang w:val="en-US"/>
        </w:rPr>
        <w:t xml:space="preserve"> – This method </w:t>
      </w:r>
      <w:r w:rsidR="002F53D3">
        <w:rPr>
          <w:lang w:val="en-US"/>
        </w:rPr>
        <w:t xml:space="preserve">changes the functionality </w:t>
      </w:r>
      <w:r w:rsidR="002F53D3">
        <w:rPr>
          <w:bCs/>
          <w:lang w:val="en-US"/>
        </w:rPr>
        <w:t>used</w:t>
      </w:r>
      <w:r w:rsidR="002F53D3">
        <w:rPr>
          <w:lang w:val="en-US"/>
        </w:rPr>
        <w:t xml:space="preserve"> for the in-place addition of ‘</w:t>
      </w:r>
      <w:r w:rsidR="002F53D3" w:rsidRPr="009F0AB9">
        <w:rPr>
          <w:b/>
          <w:lang w:val="en-US"/>
        </w:rPr>
        <w:t>QuantumModulus</w:t>
      </w:r>
      <w:r w:rsidR="002F53D3">
        <w:rPr>
          <w:lang w:val="en-US"/>
        </w:rPr>
        <w:t>’ objects.</w:t>
      </w:r>
    </w:p>
    <w:p w14:paraId="0B3E1542" w14:textId="6D3815F8" w:rsidR="00E129FF" w:rsidRPr="002F53D3" w:rsidRDefault="00E129FF" w:rsidP="00E129FF">
      <w:pPr>
        <w:pStyle w:val="Listenabsatz"/>
        <w:numPr>
          <w:ilvl w:val="0"/>
          <w:numId w:val="17"/>
        </w:numPr>
        <w:rPr>
          <w:lang w:val="en-US"/>
        </w:rPr>
      </w:pPr>
      <w:r>
        <w:rPr>
          <w:lang w:val="en-US"/>
        </w:rPr>
        <w:t>‘</w:t>
      </w:r>
      <w:r w:rsidRPr="002F53D3">
        <w:rPr>
          <w:b/>
          <w:lang w:val="en-US"/>
        </w:rPr>
        <w:t>__sub__</w:t>
      </w:r>
      <w:r w:rsidRPr="002F53D3">
        <w:rPr>
          <w:lang w:val="en-US"/>
        </w:rPr>
        <w:t>‘</w:t>
      </w:r>
      <w:r w:rsidR="002F53D3" w:rsidRPr="002F53D3">
        <w:rPr>
          <w:lang w:val="en-US"/>
        </w:rPr>
        <w:t xml:space="preserve"> – This method </w:t>
      </w:r>
      <w:r w:rsidR="002F53D3">
        <w:rPr>
          <w:lang w:val="en-US"/>
        </w:rPr>
        <w:t xml:space="preserve">changes the functionality </w:t>
      </w:r>
      <w:r w:rsidR="002F53D3">
        <w:rPr>
          <w:bCs/>
          <w:lang w:val="en-US"/>
        </w:rPr>
        <w:t>used</w:t>
      </w:r>
      <w:r w:rsidR="002F53D3">
        <w:rPr>
          <w:lang w:val="en-US"/>
        </w:rPr>
        <w:t xml:space="preserve"> for the </w:t>
      </w:r>
      <w:r w:rsidR="00A739EE">
        <w:rPr>
          <w:lang w:val="en-US"/>
        </w:rPr>
        <w:t>subtraction</w:t>
      </w:r>
      <w:r w:rsidR="002F53D3">
        <w:rPr>
          <w:lang w:val="en-US"/>
        </w:rPr>
        <w:t xml:space="preserve"> of ‘</w:t>
      </w:r>
      <w:r w:rsidR="002F53D3" w:rsidRPr="009F0AB9">
        <w:rPr>
          <w:b/>
          <w:lang w:val="en-US"/>
        </w:rPr>
        <w:t>QuantumModulus</w:t>
      </w:r>
      <w:r w:rsidR="002F53D3">
        <w:rPr>
          <w:lang w:val="en-US"/>
        </w:rPr>
        <w:t>’ objects.</w:t>
      </w:r>
    </w:p>
    <w:p w14:paraId="0C5BE2F1" w14:textId="058703D9" w:rsidR="00E129FF" w:rsidRPr="00C57BFD" w:rsidRDefault="00E129FF" w:rsidP="00E129FF">
      <w:pPr>
        <w:pStyle w:val="Listenabsatz"/>
        <w:numPr>
          <w:ilvl w:val="0"/>
          <w:numId w:val="17"/>
        </w:numPr>
        <w:rPr>
          <w:lang w:val="en-US"/>
        </w:rPr>
      </w:pPr>
      <w:r w:rsidRPr="00C57BFD">
        <w:rPr>
          <w:lang w:val="en-US"/>
        </w:rPr>
        <w:t>‘</w:t>
      </w:r>
      <w:r w:rsidRPr="00C57BFD">
        <w:rPr>
          <w:b/>
          <w:lang w:val="en-US"/>
        </w:rPr>
        <w:t>__rsub__</w:t>
      </w:r>
      <w:r w:rsidRPr="00C57BFD">
        <w:rPr>
          <w:lang w:val="en-US"/>
        </w:rPr>
        <w:t>‘</w:t>
      </w:r>
      <w:r w:rsidR="00C57BFD" w:rsidRPr="002F53D3">
        <w:rPr>
          <w:lang w:val="en-US"/>
        </w:rPr>
        <w:t xml:space="preserve"> – This method </w:t>
      </w:r>
      <w:r w:rsidR="00C57BFD">
        <w:rPr>
          <w:lang w:val="en-US"/>
        </w:rPr>
        <w:t xml:space="preserve">changes the functionality </w:t>
      </w:r>
      <w:r w:rsidR="00C57BFD">
        <w:rPr>
          <w:bCs/>
          <w:lang w:val="en-US"/>
        </w:rPr>
        <w:t>used</w:t>
      </w:r>
      <w:r w:rsidR="00C57BFD">
        <w:rPr>
          <w:lang w:val="en-US"/>
        </w:rPr>
        <w:t xml:space="preserve"> for the right hand subtraction of ‘</w:t>
      </w:r>
      <w:r w:rsidR="00C57BFD" w:rsidRPr="009F0AB9">
        <w:rPr>
          <w:b/>
          <w:lang w:val="en-US"/>
        </w:rPr>
        <w:t>QuantumModulus</w:t>
      </w:r>
      <w:r w:rsidR="00C57BFD">
        <w:rPr>
          <w:lang w:val="en-US"/>
        </w:rPr>
        <w:t>’ objects.</w:t>
      </w:r>
    </w:p>
    <w:p w14:paraId="73ECEA95" w14:textId="36722023" w:rsidR="00E129FF" w:rsidRPr="00C57BFD" w:rsidRDefault="00E129FF" w:rsidP="00E129FF">
      <w:pPr>
        <w:pStyle w:val="Listenabsatz"/>
        <w:numPr>
          <w:ilvl w:val="0"/>
          <w:numId w:val="17"/>
        </w:numPr>
        <w:rPr>
          <w:lang w:val="en-US"/>
        </w:rPr>
      </w:pPr>
      <w:r w:rsidRPr="00C57BFD">
        <w:rPr>
          <w:lang w:val="en-US"/>
        </w:rPr>
        <w:t>‘</w:t>
      </w:r>
      <w:r w:rsidRPr="00C57BFD">
        <w:rPr>
          <w:b/>
          <w:lang w:val="en-US"/>
        </w:rPr>
        <w:t>__isub__</w:t>
      </w:r>
      <w:r w:rsidRPr="00C57BFD">
        <w:rPr>
          <w:lang w:val="en-US"/>
        </w:rPr>
        <w:t>‘</w:t>
      </w:r>
      <w:r w:rsidR="00C57BFD">
        <w:rPr>
          <w:lang w:val="en-US"/>
        </w:rPr>
        <w:t xml:space="preserve"> </w:t>
      </w:r>
      <w:r w:rsidR="00C57BFD" w:rsidRPr="002F53D3">
        <w:rPr>
          <w:lang w:val="en-US"/>
        </w:rPr>
        <w:t xml:space="preserve">– This method </w:t>
      </w:r>
      <w:r w:rsidR="00C57BFD">
        <w:rPr>
          <w:lang w:val="en-US"/>
        </w:rPr>
        <w:t xml:space="preserve">changes the functionality </w:t>
      </w:r>
      <w:r w:rsidR="00C57BFD">
        <w:rPr>
          <w:bCs/>
          <w:lang w:val="en-US"/>
        </w:rPr>
        <w:t>used</w:t>
      </w:r>
      <w:r w:rsidR="00C57BFD">
        <w:rPr>
          <w:lang w:val="en-US"/>
        </w:rPr>
        <w:t xml:space="preserve"> for the in-place subtraction of ‘</w:t>
      </w:r>
      <w:r w:rsidR="00C57BFD" w:rsidRPr="009F0AB9">
        <w:rPr>
          <w:b/>
          <w:lang w:val="en-US"/>
        </w:rPr>
        <w:t>QuantumModulus</w:t>
      </w:r>
      <w:r w:rsidR="00C57BFD">
        <w:rPr>
          <w:lang w:val="en-US"/>
        </w:rPr>
        <w:t>’ objects.</w:t>
      </w:r>
    </w:p>
    <w:p w14:paraId="05A685DD" w14:textId="6B608B55" w:rsidR="00E129FF" w:rsidRPr="009829D5" w:rsidRDefault="00E129FF" w:rsidP="00E129FF">
      <w:pPr>
        <w:pStyle w:val="Listenabsatz"/>
        <w:numPr>
          <w:ilvl w:val="0"/>
          <w:numId w:val="17"/>
        </w:numPr>
        <w:rPr>
          <w:lang w:val="en-US"/>
        </w:rPr>
      </w:pPr>
      <w:r w:rsidRPr="009829D5">
        <w:rPr>
          <w:lang w:val="en-US"/>
        </w:rPr>
        <w:t>‘</w:t>
      </w:r>
      <w:r w:rsidRPr="009829D5">
        <w:rPr>
          <w:b/>
          <w:lang w:val="en-US"/>
        </w:rPr>
        <w:t>__lt__</w:t>
      </w:r>
      <w:r w:rsidRPr="009829D5">
        <w:rPr>
          <w:lang w:val="en-US"/>
        </w:rPr>
        <w:t>‘</w:t>
      </w:r>
      <w:r w:rsidR="009829D5" w:rsidRPr="009829D5">
        <w:rPr>
          <w:lang w:val="en-US"/>
        </w:rPr>
        <w:t xml:space="preserve"> </w:t>
      </w:r>
      <w:r w:rsidR="009829D5">
        <w:rPr>
          <w:lang w:val="en-US"/>
        </w:rPr>
        <w:t>–</w:t>
      </w:r>
      <w:r w:rsidR="009829D5" w:rsidRPr="009829D5">
        <w:rPr>
          <w:lang w:val="en-US"/>
        </w:rPr>
        <w:t xml:space="preserve"> </w:t>
      </w:r>
      <w:r w:rsidR="009829D5" w:rsidRPr="002F53D3">
        <w:rPr>
          <w:lang w:val="en-US"/>
        </w:rPr>
        <w:t xml:space="preserve">This method </w:t>
      </w:r>
      <w:r w:rsidR="009829D5">
        <w:rPr>
          <w:lang w:val="en-US"/>
        </w:rPr>
        <w:t xml:space="preserve">changes the functionality </w:t>
      </w:r>
      <w:r w:rsidR="009829D5">
        <w:rPr>
          <w:bCs/>
          <w:lang w:val="en-US"/>
        </w:rPr>
        <w:t>used</w:t>
      </w:r>
      <w:r w:rsidR="009829D5">
        <w:rPr>
          <w:lang w:val="en-US"/>
        </w:rPr>
        <w:t xml:space="preserve"> of the “</w:t>
      </w:r>
      <w:r w:rsidR="009829D5" w:rsidRPr="009829D5">
        <w:rPr>
          <w:b/>
          <w:lang w:val="en-US"/>
        </w:rPr>
        <w:t>&lt;</w:t>
      </w:r>
      <w:r w:rsidR="009829D5">
        <w:rPr>
          <w:lang w:val="en-US"/>
        </w:rPr>
        <w:t>” operation for ‘</w:t>
      </w:r>
      <w:r w:rsidR="009829D5" w:rsidRPr="009F0AB9">
        <w:rPr>
          <w:b/>
          <w:lang w:val="en-US"/>
        </w:rPr>
        <w:t>QuantumModulus</w:t>
      </w:r>
      <w:r w:rsidR="009829D5">
        <w:rPr>
          <w:lang w:val="en-US"/>
        </w:rPr>
        <w:t xml:space="preserve">’ objects. </w:t>
      </w:r>
    </w:p>
    <w:p w14:paraId="4AD84102" w14:textId="0A0FF399" w:rsidR="00E129FF" w:rsidRPr="009829D5" w:rsidRDefault="00E129FF" w:rsidP="00E129FF">
      <w:pPr>
        <w:pStyle w:val="Listenabsatz"/>
        <w:numPr>
          <w:ilvl w:val="0"/>
          <w:numId w:val="17"/>
        </w:numPr>
        <w:rPr>
          <w:lang w:val="en-US"/>
        </w:rPr>
      </w:pPr>
      <w:r w:rsidRPr="009829D5">
        <w:rPr>
          <w:lang w:val="en-US"/>
        </w:rPr>
        <w:t>‘</w:t>
      </w:r>
      <w:r w:rsidRPr="009829D5">
        <w:rPr>
          <w:b/>
          <w:lang w:val="en-US"/>
        </w:rPr>
        <w:t>__gt__</w:t>
      </w:r>
      <w:r w:rsidRPr="009829D5">
        <w:rPr>
          <w:lang w:val="en-US"/>
        </w:rPr>
        <w:t>‘</w:t>
      </w:r>
      <w:r w:rsidR="009829D5">
        <w:rPr>
          <w:lang w:val="en-US"/>
        </w:rPr>
        <w:t xml:space="preserve"> –</w:t>
      </w:r>
      <w:r w:rsidR="009829D5" w:rsidRPr="009829D5">
        <w:rPr>
          <w:lang w:val="en-US"/>
        </w:rPr>
        <w:t xml:space="preserve"> </w:t>
      </w:r>
      <w:r w:rsidR="009829D5" w:rsidRPr="002F53D3">
        <w:rPr>
          <w:lang w:val="en-US"/>
        </w:rPr>
        <w:t xml:space="preserve">This method </w:t>
      </w:r>
      <w:r w:rsidR="009829D5">
        <w:rPr>
          <w:lang w:val="en-US"/>
        </w:rPr>
        <w:t xml:space="preserve">changes the functionality </w:t>
      </w:r>
      <w:r w:rsidR="009829D5">
        <w:rPr>
          <w:bCs/>
          <w:lang w:val="en-US"/>
        </w:rPr>
        <w:t>used</w:t>
      </w:r>
      <w:r w:rsidR="009829D5">
        <w:rPr>
          <w:lang w:val="en-US"/>
        </w:rPr>
        <w:t xml:space="preserve"> of the “</w:t>
      </w:r>
      <w:r w:rsidR="009829D5">
        <w:rPr>
          <w:b/>
          <w:lang w:val="en-US"/>
        </w:rPr>
        <w:t>&gt;</w:t>
      </w:r>
      <w:r w:rsidR="009829D5">
        <w:rPr>
          <w:lang w:val="en-US"/>
        </w:rPr>
        <w:t>” operation for ‘</w:t>
      </w:r>
      <w:r w:rsidR="009829D5" w:rsidRPr="009F0AB9">
        <w:rPr>
          <w:b/>
          <w:lang w:val="en-US"/>
        </w:rPr>
        <w:t>QuantumModulus</w:t>
      </w:r>
      <w:r w:rsidR="009829D5">
        <w:rPr>
          <w:lang w:val="en-US"/>
        </w:rPr>
        <w:t>’ objects.</w:t>
      </w:r>
    </w:p>
    <w:p w14:paraId="0C130005" w14:textId="3C4EC80D" w:rsidR="00E129FF" w:rsidRPr="009829D5" w:rsidRDefault="00E129FF" w:rsidP="00E129FF">
      <w:pPr>
        <w:pStyle w:val="Listenabsatz"/>
        <w:numPr>
          <w:ilvl w:val="0"/>
          <w:numId w:val="17"/>
        </w:numPr>
        <w:rPr>
          <w:lang w:val="en-US"/>
        </w:rPr>
      </w:pPr>
      <w:r w:rsidRPr="009829D5">
        <w:rPr>
          <w:lang w:val="en-US"/>
        </w:rPr>
        <w:t>‘</w:t>
      </w:r>
      <w:r w:rsidRPr="009829D5">
        <w:rPr>
          <w:b/>
          <w:lang w:val="en-US"/>
        </w:rPr>
        <w:t>__le__</w:t>
      </w:r>
      <w:r w:rsidRPr="009829D5">
        <w:rPr>
          <w:lang w:val="en-US"/>
        </w:rPr>
        <w:t>‘</w:t>
      </w:r>
      <w:r w:rsidR="009829D5">
        <w:rPr>
          <w:lang w:val="en-US"/>
        </w:rPr>
        <w:t xml:space="preserve"> –</w:t>
      </w:r>
      <w:r w:rsidR="009829D5" w:rsidRPr="009829D5">
        <w:rPr>
          <w:lang w:val="en-US"/>
        </w:rPr>
        <w:t xml:space="preserve"> </w:t>
      </w:r>
      <w:r w:rsidR="009829D5" w:rsidRPr="002F53D3">
        <w:rPr>
          <w:lang w:val="en-US"/>
        </w:rPr>
        <w:t xml:space="preserve">This method </w:t>
      </w:r>
      <w:r w:rsidR="009829D5">
        <w:rPr>
          <w:lang w:val="en-US"/>
        </w:rPr>
        <w:t xml:space="preserve">changes the functionality </w:t>
      </w:r>
      <w:r w:rsidR="009829D5">
        <w:rPr>
          <w:bCs/>
          <w:lang w:val="en-US"/>
        </w:rPr>
        <w:t>used</w:t>
      </w:r>
      <w:r w:rsidR="009829D5">
        <w:rPr>
          <w:lang w:val="en-US"/>
        </w:rPr>
        <w:t xml:space="preserve"> of the “</w:t>
      </w:r>
      <w:r w:rsidR="009829D5" w:rsidRPr="009829D5">
        <w:rPr>
          <w:b/>
          <w:lang w:val="en-US"/>
        </w:rPr>
        <w:t>&lt;</w:t>
      </w:r>
      <w:r w:rsidR="009829D5">
        <w:rPr>
          <w:b/>
          <w:lang w:val="en-US"/>
        </w:rPr>
        <w:t>=</w:t>
      </w:r>
      <w:r w:rsidR="009829D5">
        <w:rPr>
          <w:lang w:val="en-US"/>
        </w:rPr>
        <w:t>” operation for ‘</w:t>
      </w:r>
      <w:r w:rsidR="009829D5" w:rsidRPr="009F0AB9">
        <w:rPr>
          <w:b/>
          <w:lang w:val="en-US"/>
        </w:rPr>
        <w:t>QuantumModulus</w:t>
      </w:r>
      <w:r w:rsidR="009829D5">
        <w:rPr>
          <w:lang w:val="en-US"/>
        </w:rPr>
        <w:t>’ objects.</w:t>
      </w:r>
    </w:p>
    <w:p w14:paraId="65602D34" w14:textId="13E559CB" w:rsidR="00E129FF" w:rsidRPr="009829D5" w:rsidRDefault="00E129FF" w:rsidP="00E129FF">
      <w:pPr>
        <w:pStyle w:val="Listenabsatz"/>
        <w:numPr>
          <w:ilvl w:val="0"/>
          <w:numId w:val="17"/>
        </w:numPr>
        <w:rPr>
          <w:lang w:val="en-US"/>
        </w:rPr>
      </w:pPr>
      <w:r w:rsidRPr="009829D5">
        <w:rPr>
          <w:lang w:val="en-US"/>
        </w:rPr>
        <w:t>‘</w:t>
      </w:r>
      <w:r w:rsidRPr="009829D5">
        <w:rPr>
          <w:b/>
          <w:lang w:val="en-US"/>
        </w:rPr>
        <w:t>__ge__</w:t>
      </w:r>
      <w:r w:rsidRPr="009829D5">
        <w:rPr>
          <w:lang w:val="en-US"/>
        </w:rPr>
        <w:t>‘</w:t>
      </w:r>
      <w:r w:rsidR="009829D5">
        <w:rPr>
          <w:lang w:val="en-US"/>
        </w:rPr>
        <w:t xml:space="preserve"> –</w:t>
      </w:r>
      <w:r w:rsidR="009829D5" w:rsidRPr="009829D5">
        <w:rPr>
          <w:lang w:val="en-US"/>
        </w:rPr>
        <w:t xml:space="preserve"> </w:t>
      </w:r>
      <w:r w:rsidR="009829D5" w:rsidRPr="002F53D3">
        <w:rPr>
          <w:lang w:val="en-US"/>
        </w:rPr>
        <w:t xml:space="preserve">This method </w:t>
      </w:r>
      <w:r w:rsidR="009829D5">
        <w:rPr>
          <w:lang w:val="en-US"/>
        </w:rPr>
        <w:t xml:space="preserve">changes the functionality </w:t>
      </w:r>
      <w:r w:rsidR="009829D5">
        <w:rPr>
          <w:bCs/>
          <w:lang w:val="en-US"/>
        </w:rPr>
        <w:t>used</w:t>
      </w:r>
      <w:r w:rsidR="009829D5">
        <w:rPr>
          <w:lang w:val="en-US"/>
        </w:rPr>
        <w:t xml:space="preserve"> of the “</w:t>
      </w:r>
      <w:r w:rsidR="009829D5">
        <w:rPr>
          <w:b/>
          <w:lang w:val="en-US"/>
        </w:rPr>
        <w:t>&gt;=</w:t>
      </w:r>
      <w:r w:rsidR="009829D5">
        <w:rPr>
          <w:lang w:val="en-US"/>
        </w:rPr>
        <w:t>” operation for ‘</w:t>
      </w:r>
      <w:r w:rsidR="009829D5" w:rsidRPr="009F0AB9">
        <w:rPr>
          <w:b/>
          <w:lang w:val="en-US"/>
        </w:rPr>
        <w:t>QuantumModulus</w:t>
      </w:r>
      <w:r w:rsidR="009829D5">
        <w:rPr>
          <w:lang w:val="en-US"/>
        </w:rPr>
        <w:t>’ objects.</w:t>
      </w:r>
    </w:p>
    <w:p w14:paraId="4040BE44" w14:textId="2AE8E88D" w:rsidR="00E129FF" w:rsidRPr="009829D5" w:rsidRDefault="00E129FF" w:rsidP="00E129FF">
      <w:pPr>
        <w:pStyle w:val="Listenabsatz"/>
        <w:numPr>
          <w:ilvl w:val="0"/>
          <w:numId w:val="17"/>
        </w:numPr>
        <w:rPr>
          <w:lang w:val="en-US"/>
        </w:rPr>
      </w:pPr>
      <w:r w:rsidRPr="009829D5">
        <w:rPr>
          <w:lang w:val="en-US"/>
        </w:rPr>
        <w:t>‘</w:t>
      </w:r>
      <w:r w:rsidRPr="009829D5">
        <w:rPr>
          <w:b/>
          <w:lang w:val="en-US"/>
        </w:rPr>
        <w:t>__eq__</w:t>
      </w:r>
      <w:r w:rsidRPr="009829D5">
        <w:rPr>
          <w:lang w:val="en-US"/>
        </w:rPr>
        <w:t>‘</w:t>
      </w:r>
      <w:r w:rsidR="009829D5">
        <w:rPr>
          <w:lang w:val="en-US"/>
        </w:rPr>
        <w:t xml:space="preserve"> –</w:t>
      </w:r>
      <w:r w:rsidR="009829D5" w:rsidRPr="009829D5">
        <w:rPr>
          <w:lang w:val="en-US"/>
        </w:rPr>
        <w:t xml:space="preserve"> </w:t>
      </w:r>
      <w:r w:rsidR="009829D5" w:rsidRPr="002F53D3">
        <w:rPr>
          <w:lang w:val="en-US"/>
        </w:rPr>
        <w:t xml:space="preserve">This method </w:t>
      </w:r>
      <w:r w:rsidR="009829D5">
        <w:rPr>
          <w:lang w:val="en-US"/>
        </w:rPr>
        <w:t xml:space="preserve">changes the functionality </w:t>
      </w:r>
      <w:r w:rsidR="009829D5">
        <w:rPr>
          <w:bCs/>
          <w:lang w:val="en-US"/>
        </w:rPr>
        <w:t>used</w:t>
      </w:r>
      <w:r w:rsidR="009829D5">
        <w:rPr>
          <w:lang w:val="en-US"/>
        </w:rPr>
        <w:t xml:space="preserve"> of the “</w:t>
      </w:r>
      <w:r w:rsidR="009829D5">
        <w:rPr>
          <w:b/>
          <w:lang w:val="en-US"/>
        </w:rPr>
        <w:t>==</w:t>
      </w:r>
      <w:r w:rsidR="009829D5">
        <w:rPr>
          <w:lang w:val="en-US"/>
        </w:rPr>
        <w:t>” operation for ‘</w:t>
      </w:r>
      <w:r w:rsidR="009829D5" w:rsidRPr="009F0AB9">
        <w:rPr>
          <w:b/>
          <w:lang w:val="en-US"/>
        </w:rPr>
        <w:t>QuantumModulus</w:t>
      </w:r>
      <w:r w:rsidR="009829D5">
        <w:rPr>
          <w:lang w:val="en-US"/>
        </w:rPr>
        <w:t>’ objects.</w:t>
      </w:r>
    </w:p>
    <w:p w14:paraId="2DA7A8DD" w14:textId="2F25022F" w:rsidR="00E129FF" w:rsidRDefault="00E129FF" w:rsidP="007469AE">
      <w:pPr>
        <w:pStyle w:val="Listenabsatz"/>
        <w:numPr>
          <w:ilvl w:val="0"/>
          <w:numId w:val="17"/>
        </w:numPr>
        <w:rPr>
          <w:lang w:val="en-US"/>
        </w:rPr>
      </w:pPr>
      <w:r>
        <w:rPr>
          <w:lang w:val="en-US"/>
        </w:rPr>
        <w:t>‘</w:t>
      </w:r>
      <w:r w:rsidRPr="00E129FF">
        <w:rPr>
          <w:b/>
          <w:lang w:val="en-US"/>
        </w:rPr>
        <w:t>__ne__</w:t>
      </w:r>
      <w:r>
        <w:rPr>
          <w:lang w:val="en-US"/>
        </w:rPr>
        <w:t>’</w:t>
      </w:r>
      <w:r w:rsidR="009829D5">
        <w:rPr>
          <w:lang w:val="en-US"/>
        </w:rPr>
        <w:t xml:space="preserve"> –</w:t>
      </w:r>
      <w:r w:rsidR="009829D5" w:rsidRPr="009829D5">
        <w:rPr>
          <w:lang w:val="en-US"/>
        </w:rPr>
        <w:t xml:space="preserve"> </w:t>
      </w:r>
      <w:r w:rsidR="009829D5" w:rsidRPr="002F53D3">
        <w:rPr>
          <w:lang w:val="en-US"/>
        </w:rPr>
        <w:t xml:space="preserve">This method </w:t>
      </w:r>
      <w:r w:rsidR="009829D5">
        <w:rPr>
          <w:lang w:val="en-US"/>
        </w:rPr>
        <w:t xml:space="preserve">changes the functionality </w:t>
      </w:r>
      <w:r w:rsidR="009829D5">
        <w:rPr>
          <w:bCs/>
          <w:lang w:val="en-US"/>
        </w:rPr>
        <w:t>used</w:t>
      </w:r>
      <w:r w:rsidR="009829D5">
        <w:rPr>
          <w:lang w:val="en-US"/>
        </w:rPr>
        <w:t xml:space="preserve"> of the “</w:t>
      </w:r>
      <w:r w:rsidR="009829D5">
        <w:rPr>
          <w:b/>
          <w:lang w:val="en-US"/>
        </w:rPr>
        <w:t>!=</w:t>
      </w:r>
      <w:r w:rsidR="009829D5">
        <w:rPr>
          <w:lang w:val="en-US"/>
        </w:rPr>
        <w:t>” operation for ‘</w:t>
      </w:r>
      <w:r w:rsidR="009829D5" w:rsidRPr="009F0AB9">
        <w:rPr>
          <w:b/>
          <w:lang w:val="en-US"/>
        </w:rPr>
        <w:t>QuantumModulus</w:t>
      </w:r>
      <w:r w:rsidR="009829D5">
        <w:rPr>
          <w:lang w:val="en-US"/>
        </w:rPr>
        <w:t>’ objects.</w:t>
      </w:r>
    </w:p>
    <w:p w14:paraId="6A70606B" w14:textId="26F5E557" w:rsidR="00E129FF" w:rsidRDefault="00E129FF" w:rsidP="007469AE">
      <w:pPr>
        <w:pStyle w:val="Listenabsatz"/>
        <w:numPr>
          <w:ilvl w:val="0"/>
          <w:numId w:val="17"/>
        </w:numPr>
        <w:rPr>
          <w:lang w:val="en-US"/>
        </w:rPr>
      </w:pPr>
      <w:r>
        <w:rPr>
          <w:lang w:val="en-US"/>
        </w:rPr>
        <w:t>‘</w:t>
      </w:r>
      <w:r w:rsidRPr="00E129FF">
        <w:rPr>
          <w:b/>
          <w:lang w:val="en-US"/>
        </w:rPr>
        <w:t>__hash__</w:t>
      </w:r>
      <w:r>
        <w:rPr>
          <w:lang w:val="en-US"/>
        </w:rPr>
        <w:t>’</w:t>
      </w:r>
      <w:r w:rsidR="009829D5">
        <w:rPr>
          <w:lang w:val="en-US"/>
        </w:rPr>
        <w:t xml:space="preserve"> – This method returns a hash value of the ‘</w:t>
      </w:r>
      <w:r w:rsidR="009829D5" w:rsidRPr="009829D5">
        <w:rPr>
          <w:b/>
          <w:lang w:val="en-US"/>
        </w:rPr>
        <w:t>QuantumModulus</w:t>
      </w:r>
      <w:r w:rsidR="009829D5">
        <w:rPr>
          <w:lang w:val="en-US"/>
        </w:rPr>
        <w:t xml:space="preserve">’  in </w:t>
      </w:r>
      <w:r w:rsidR="00B14637">
        <w:rPr>
          <w:lang w:val="en-US"/>
        </w:rPr>
        <w:t>form of an integer</w:t>
      </w:r>
    </w:p>
    <w:p w14:paraId="42236718" w14:textId="466EA6E3" w:rsidR="003C6D4B" w:rsidRDefault="003C6D4B" w:rsidP="003C6D4B">
      <w:pPr>
        <w:pStyle w:val="berschrift4"/>
        <w:rPr>
          <w:lang w:val="en-US"/>
        </w:rPr>
      </w:pPr>
      <w:r>
        <w:rPr>
          <w:lang w:val="en-US"/>
        </w:rPr>
        <w:t>Details and design decisions:</w:t>
      </w:r>
    </w:p>
    <w:p w14:paraId="693670D2" w14:textId="15238468" w:rsidR="009F2817" w:rsidRDefault="009F2817" w:rsidP="009F2817">
      <w:pPr>
        <w:rPr>
          <w:lang w:val="en-US"/>
        </w:rPr>
      </w:pPr>
      <w:r>
        <w:rPr>
          <w:lang w:val="en-US"/>
        </w:rPr>
        <w:t>The class contains multiple dunder methods, which are declared with the &lt;&lt;&gt;&gt; notation.</w:t>
      </w:r>
      <w:r w:rsidR="009B591C">
        <w:rPr>
          <w:lang w:val="en-US"/>
        </w:rPr>
        <w:t xml:space="preserve"> The attribute ‘</w:t>
      </w:r>
      <w:r w:rsidR="009B591C" w:rsidRPr="009B591C">
        <w:rPr>
          <w:b/>
          <w:lang w:val="en-US"/>
        </w:rPr>
        <w:t>inpl_adder</w:t>
      </w:r>
      <w:r w:rsidR="009B591C">
        <w:rPr>
          <w:lang w:val="en-US"/>
        </w:rPr>
        <w:t>’</w:t>
      </w:r>
      <w:r w:rsidR="00AD2EA0">
        <w:rPr>
          <w:lang w:val="en-US"/>
        </w:rPr>
        <w:t xml:space="preserve"> can be either of these types (as noted in the diagram):</w:t>
      </w:r>
    </w:p>
    <w:p w14:paraId="150C375D" w14:textId="7A3AE07F" w:rsidR="00AD2EA0" w:rsidRDefault="00AD2EA0" w:rsidP="00AD2EA0">
      <w:pPr>
        <w:pStyle w:val="Listenabsatz"/>
        <w:numPr>
          <w:ilvl w:val="0"/>
          <w:numId w:val="17"/>
        </w:numPr>
        <w:rPr>
          <w:lang w:val="en-US"/>
        </w:rPr>
      </w:pPr>
      <w:r>
        <w:rPr>
          <w:lang w:val="en-US"/>
        </w:rPr>
        <w:t>‘</w:t>
      </w:r>
      <w:r w:rsidRPr="00AD2EA0">
        <w:rPr>
          <w:b/>
          <w:bCs/>
          <w:lang w:val="en-US"/>
        </w:rPr>
        <w:t>Cuccaro_adder’</w:t>
      </w:r>
    </w:p>
    <w:p w14:paraId="45C32C25" w14:textId="28FE0A5D" w:rsidR="00AD2EA0" w:rsidRDefault="00AD2EA0" w:rsidP="00AD2EA0">
      <w:pPr>
        <w:pStyle w:val="Listenabsatz"/>
        <w:numPr>
          <w:ilvl w:val="0"/>
          <w:numId w:val="17"/>
        </w:numPr>
        <w:rPr>
          <w:lang w:val="en-US"/>
        </w:rPr>
      </w:pPr>
      <w:r>
        <w:rPr>
          <w:lang w:val="en-US"/>
        </w:rPr>
        <w:t>‘</w:t>
      </w:r>
      <w:r w:rsidRPr="00AD2EA0">
        <w:rPr>
          <w:b/>
          <w:lang w:val="en-US"/>
        </w:rPr>
        <w:t>Gidney_adder</w:t>
      </w:r>
      <w:r>
        <w:rPr>
          <w:lang w:val="en-US"/>
        </w:rPr>
        <w:t>’</w:t>
      </w:r>
    </w:p>
    <w:p w14:paraId="1F151BBE" w14:textId="31C6893D" w:rsidR="00AD2EA0" w:rsidRPr="00AD2EA0" w:rsidRDefault="00AD2EA0" w:rsidP="00AD2EA0">
      <w:pPr>
        <w:pStyle w:val="Listenabsatz"/>
        <w:numPr>
          <w:ilvl w:val="0"/>
          <w:numId w:val="17"/>
        </w:numPr>
        <w:rPr>
          <w:lang w:val="en-US"/>
        </w:rPr>
      </w:pPr>
      <w:r>
        <w:rPr>
          <w:lang w:val="en-US"/>
        </w:rPr>
        <w:t>‘</w:t>
      </w:r>
      <w:r w:rsidRPr="00AD2EA0">
        <w:rPr>
          <w:b/>
          <w:lang w:val="en-US"/>
        </w:rPr>
        <w:t>fourrier_adder</w:t>
      </w:r>
      <w:r>
        <w:rPr>
          <w:lang w:val="en-US"/>
        </w:rPr>
        <w:t>’</w:t>
      </w:r>
    </w:p>
    <w:p w14:paraId="4CBF0311" w14:textId="7B7F6F4A" w:rsidR="002D5022" w:rsidRPr="002D5022" w:rsidRDefault="00AD2EA0" w:rsidP="00CD7EA4">
      <w:pPr>
        <w:rPr>
          <w:lang w:val="en-US"/>
        </w:rPr>
      </w:pPr>
      <w:r>
        <w:rPr>
          <w:lang w:val="en-US"/>
        </w:rPr>
        <w:t>The class inherits from the parent class ‘</w:t>
      </w:r>
      <w:r w:rsidRPr="009F2817">
        <w:rPr>
          <w:b/>
          <w:lang w:val="en-US"/>
        </w:rPr>
        <w:t>QuantumFloat</w:t>
      </w:r>
      <w:r>
        <w:rPr>
          <w:lang w:val="en-US"/>
        </w:rPr>
        <w:t>’.</w:t>
      </w:r>
    </w:p>
    <w:p w14:paraId="0E06403B" w14:textId="7B7F6F4A" w:rsidR="009C386D" w:rsidRDefault="00011D9E" w:rsidP="00011D9E">
      <w:pPr>
        <w:pStyle w:val="berschrift3"/>
        <w:rPr>
          <w:lang w:val="en-US"/>
        </w:rPr>
      </w:pPr>
      <w:bookmarkStart w:id="100" w:name="_Toc227221345"/>
      <w:r>
        <w:rPr>
          <w:lang w:val="en-US"/>
        </w:rPr>
        <w:lastRenderedPageBreak/>
        <w:t>OHQInt</w:t>
      </w:r>
      <w:bookmarkEnd w:id="100"/>
    </w:p>
    <w:p w14:paraId="2BC95C09" w14:textId="17308DFA" w:rsidR="00011D9E" w:rsidRDefault="00011D9E" w:rsidP="00011D9E">
      <w:pPr>
        <w:pStyle w:val="berschrift4"/>
        <w:rPr>
          <w:lang w:val="en-US"/>
        </w:rPr>
      </w:pPr>
      <w:r>
        <w:rPr>
          <w:lang w:val="en-US"/>
        </w:rPr>
        <w:t>Class functionality:</w:t>
      </w:r>
    </w:p>
    <w:p w14:paraId="30BF1585" w14:textId="00808193" w:rsidR="00011D9E" w:rsidRDefault="006F5219" w:rsidP="00011D9E">
      <w:pPr>
        <w:rPr>
          <w:lang w:val="en-US"/>
        </w:rPr>
      </w:pPr>
      <w:r>
        <w:rPr>
          <w:lang w:val="en-US"/>
        </w:rPr>
        <w:t>‘</w:t>
      </w:r>
      <w:r w:rsidR="00DD6DF3" w:rsidRPr="006F5219">
        <w:rPr>
          <w:b/>
          <w:lang w:val="en-US"/>
        </w:rPr>
        <w:t>OHQInt</w:t>
      </w:r>
      <w:r>
        <w:rPr>
          <w:lang w:val="en-US"/>
        </w:rPr>
        <w:t>’</w:t>
      </w:r>
      <w:r w:rsidR="00DD6DF3">
        <w:rPr>
          <w:lang w:val="en-US"/>
        </w:rPr>
        <w:t xml:space="preserve"> is a specialized quantum integer type used internally for optimized high-level quantum arithmetic</w:t>
      </w:r>
    </w:p>
    <w:p w14:paraId="07813D79" w14:textId="6EC97FE7" w:rsidR="009C386D" w:rsidRDefault="006F5219" w:rsidP="006F5219">
      <w:pPr>
        <w:pStyle w:val="berschrift4"/>
        <w:rPr>
          <w:lang w:val="en-US"/>
        </w:rPr>
      </w:pPr>
      <w:r>
        <w:rPr>
          <w:lang w:val="en-US"/>
        </w:rPr>
        <w:t>Class methods:</w:t>
      </w:r>
    </w:p>
    <w:p w14:paraId="090F3EF3" w14:textId="3A9F7240" w:rsidR="006F5219" w:rsidRDefault="006F5219" w:rsidP="006F5219">
      <w:pPr>
        <w:rPr>
          <w:lang w:val="en-US"/>
        </w:rPr>
      </w:pPr>
      <w:r>
        <w:rPr>
          <w:lang w:val="en-US"/>
        </w:rPr>
        <w:t>The class has the following methods:</w:t>
      </w:r>
    </w:p>
    <w:p w14:paraId="13691241" w14:textId="65FCF75A" w:rsidR="006F5219" w:rsidRDefault="00442836" w:rsidP="006F5219">
      <w:pPr>
        <w:pStyle w:val="Listenabsatz"/>
        <w:numPr>
          <w:ilvl w:val="0"/>
          <w:numId w:val="17"/>
        </w:numPr>
        <w:rPr>
          <w:lang w:val="en-US"/>
        </w:rPr>
      </w:pPr>
      <w:r>
        <w:rPr>
          <w:lang w:val="en-US"/>
        </w:rPr>
        <w:t>‘</w:t>
      </w:r>
      <w:r>
        <w:rPr>
          <w:b/>
          <w:lang w:val="en-US"/>
        </w:rPr>
        <w:t>decoder</w:t>
      </w:r>
      <w:r>
        <w:rPr>
          <w:lang w:val="en-US"/>
        </w:rPr>
        <w:t>’ – this method takes an integer</w:t>
      </w:r>
      <w:r w:rsidR="00DC2525">
        <w:rPr>
          <w:lang w:val="en-US"/>
        </w:rPr>
        <w:t xml:space="preserve"> i and checks if it is to the power of two. If yes it will return the log of base 2 of the integer as a integer, otherwise it will return the integer -3.</w:t>
      </w:r>
    </w:p>
    <w:p w14:paraId="748026F4" w14:textId="05696E0A" w:rsidR="00DC2525" w:rsidRDefault="00DC2525" w:rsidP="006F5219">
      <w:pPr>
        <w:pStyle w:val="Listenabsatz"/>
        <w:numPr>
          <w:ilvl w:val="0"/>
          <w:numId w:val="17"/>
        </w:numPr>
        <w:rPr>
          <w:lang w:val="en-US"/>
        </w:rPr>
      </w:pPr>
      <w:r w:rsidRPr="00DC2525">
        <w:rPr>
          <w:lang w:val="en-US"/>
        </w:rPr>
        <w:t>‘</w:t>
      </w:r>
      <w:r w:rsidRPr="00DC2525">
        <w:rPr>
          <w:b/>
          <w:lang w:val="en-US"/>
        </w:rPr>
        <w:t>__eq__</w:t>
      </w:r>
      <w:r w:rsidRPr="00DC2525">
        <w:rPr>
          <w:lang w:val="en-US"/>
        </w:rPr>
        <w:t>’ – this dunder metho</w:t>
      </w:r>
      <w:r>
        <w:rPr>
          <w:lang w:val="en-US"/>
        </w:rPr>
        <w:t>d changes the == operation for ‘</w:t>
      </w:r>
      <w:r w:rsidRPr="00DC2525">
        <w:rPr>
          <w:b/>
          <w:lang w:val="en-US"/>
        </w:rPr>
        <w:t>OHQInt</w:t>
      </w:r>
      <w:r>
        <w:rPr>
          <w:lang w:val="en-US"/>
        </w:rPr>
        <w:t xml:space="preserve">’ objects and returns a </w:t>
      </w:r>
      <w:r w:rsidRPr="00DC2525">
        <w:rPr>
          <w:lang w:val="en-US"/>
        </w:rPr>
        <w:t>‘</w:t>
      </w:r>
      <w:r w:rsidRPr="00DC2525">
        <w:rPr>
          <w:b/>
          <w:lang w:val="en-US"/>
        </w:rPr>
        <w:t>QuantumBool</w:t>
      </w:r>
      <w:r>
        <w:rPr>
          <w:lang w:val="en-US"/>
        </w:rPr>
        <w:t>’ that is controlled via CNOT with the specified Qubit ‘</w:t>
      </w:r>
      <w:r w:rsidRPr="00DC2525">
        <w:rPr>
          <w:b/>
          <w:lang w:val="en-US"/>
        </w:rPr>
        <w:t>other</w:t>
      </w:r>
      <w:r>
        <w:rPr>
          <w:lang w:val="en-US"/>
        </w:rPr>
        <w:t>’.</w:t>
      </w:r>
      <w:r w:rsidR="00762149">
        <w:rPr>
          <w:lang w:val="en-US"/>
        </w:rPr>
        <w:t xml:space="preserve"> (in case other is not a int, the method raises an exception)</w:t>
      </w:r>
    </w:p>
    <w:p w14:paraId="60213347" w14:textId="77777777" w:rsidR="00762149" w:rsidRDefault="00DC2525" w:rsidP="006F5219">
      <w:pPr>
        <w:pStyle w:val="Listenabsatz"/>
        <w:numPr>
          <w:ilvl w:val="0"/>
          <w:numId w:val="17"/>
        </w:numPr>
        <w:rPr>
          <w:lang w:val="en-US"/>
        </w:rPr>
      </w:pPr>
      <w:r>
        <w:rPr>
          <w:lang w:val="en-US"/>
        </w:rPr>
        <w:t xml:space="preserve"> </w:t>
      </w:r>
      <w:r w:rsidR="00762149">
        <w:rPr>
          <w:lang w:val="en-US"/>
        </w:rPr>
        <w:t>‘</w:t>
      </w:r>
      <w:r w:rsidR="00762149" w:rsidRPr="00762149">
        <w:rPr>
          <w:b/>
          <w:lang w:val="en-US"/>
        </w:rPr>
        <w:t>__</w:t>
      </w:r>
      <w:r w:rsidR="00762149">
        <w:rPr>
          <w:b/>
          <w:lang w:val="en-US"/>
        </w:rPr>
        <w:t>hash__</w:t>
      </w:r>
      <w:r w:rsidR="00762149" w:rsidRPr="00762149">
        <w:rPr>
          <w:lang w:val="en-US"/>
        </w:rPr>
        <w:t>’</w:t>
      </w:r>
      <w:r w:rsidR="00762149">
        <w:rPr>
          <w:lang w:val="en-US"/>
        </w:rPr>
        <w:t xml:space="preserve"> – this method is a copy of the ‘</w:t>
      </w:r>
      <w:r w:rsidR="00762149" w:rsidRPr="00762149">
        <w:rPr>
          <w:b/>
          <w:lang w:val="en-US"/>
        </w:rPr>
        <w:t>hash</w:t>
      </w:r>
      <w:r w:rsidR="00762149" w:rsidRPr="00762149">
        <w:rPr>
          <w:lang w:val="en-US"/>
        </w:rPr>
        <w:t>’</w:t>
      </w:r>
      <w:r w:rsidR="00762149">
        <w:rPr>
          <w:lang w:val="en-US"/>
        </w:rPr>
        <w:t xml:space="preserve"> of the parent class ‘</w:t>
      </w:r>
      <w:r w:rsidR="00762149" w:rsidRPr="00762149">
        <w:rPr>
          <w:b/>
          <w:lang w:val="en-US"/>
        </w:rPr>
        <w:t>QuantumVariable</w:t>
      </w:r>
      <w:r w:rsidR="00762149">
        <w:rPr>
          <w:lang w:val="en-US"/>
        </w:rPr>
        <w:t>’</w:t>
      </w:r>
    </w:p>
    <w:p w14:paraId="7EF33DF5" w14:textId="3AE98B18" w:rsidR="00DC2525" w:rsidRDefault="00762149" w:rsidP="006F5219">
      <w:pPr>
        <w:pStyle w:val="Listenabsatz"/>
        <w:numPr>
          <w:ilvl w:val="0"/>
          <w:numId w:val="17"/>
        </w:numPr>
        <w:rPr>
          <w:lang w:val="en-US"/>
        </w:rPr>
      </w:pPr>
      <w:r>
        <w:rPr>
          <w:lang w:val="en-US"/>
        </w:rPr>
        <w:t>‘</w:t>
      </w:r>
      <w:r>
        <w:rPr>
          <w:b/>
          <w:lang w:val="en-US"/>
        </w:rPr>
        <w:t>is_even</w:t>
      </w:r>
      <w:r>
        <w:rPr>
          <w:lang w:val="en-US"/>
        </w:rPr>
        <w:t>’ – this method returns a ‘</w:t>
      </w:r>
      <w:r w:rsidRPr="00762149">
        <w:rPr>
          <w:b/>
          <w:lang w:val="en-US"/>
        </w:rPr>
        <w:t>QuantumBool</w:t>
      </w:r>
      <w:r>
        <w:rPr>
          <w:lang w:val="en-US"/>
        </w:rPr>
        <w:t xml:space="preserve">’ </w:t>
      </w:r>
      <w:r w:rsidR="009C0B86">
        <w:rPr>
          <w:lang w:val="en-US"/>
        </w:rPr>
        <w:t xml:space="preserve"> that is controlled via CNOT and the even Qubits from the ‘</w:t>
      </w:r>
      <w:r w:rsidR="009C0B86" w:rsidRPr="009C0B86">
        <w:rPr>
          <w:b/>
          <w:lang w:val="en-US"/>
        </w:rPr>
        <w:t>OHQInt</w:t>
      </w:r>
      <w:r w:rsidR="009C0B86">
        <w:rPr>
          <w:lang w:val="en-US"/>
        </w:rPr>
        <w:t>’ object.</w:t>
      </w:r>
    </w:p>
    <w:p w14:paraId="5539F203" w14:textId="0E8B5752" w:rsidR="009C0B86" w:rsidRDefault="009C0B86" w:rsidP="009C0B86">
      <w:pPr>
        <w:pStyle w:val="Listenabsatz"/>
        <w:numPr>
          <w:ilvl w:val="0"/>
          <w:numId w:val="17"/>
        </w:numPr>
        <w:rPr>
          <w:lang w:val="en-US"/>
        </w:rPr>
      </w:pPr>
      <w:r>
        <w:rPr>
          <w:lang w:val="en-US"/>
        </w:rPr>
        <w:t>‘i</w:t>
      </w:r>
      <w:r w:rsidRPr="009C0B86">
        <w:rPr>
          <w:b/>
          <w:lang w:val="en-US"/>
        </w:rPr>
        <w:t>s_odd</w:t>
      </w:r>
      <w:r>
        <w:rPr>
          <w:lang w:val="en-US"/>
        </w:rPr>
        <w:t>’ – this method returns a ‘</w:t>
      </w:r>
      <w:r w:rsidRPr="00762149">
        <w:rPr>
          <w:b/>
          <w:lang w:val="en-US"/>
        </w:rPr>
        <w:t>QuantumBool</w:t>
      </w:r>
      <w:r>
        <w:rPr>
          <w:lang w:val="en-US"/>
        </w:rPr>
        <w:t>’  that is controlled via CNOT and the odd Qubits from the ‘</w:t>
      </w:r>
      <w:r w:rsidRPr="009C0B86">
        <w:rPr>
          <w:b/>
          <w:lang w:val="en-US"/>
        </w:rPr>
        <w:t>OHQInt</w:t>
      </w:r>
      <w:r>
        <w:rPr>
          <w:lang w:val="en-US"/>
        </w:rPr>
        <w:t>’ object.</w:t>
      </w:r>
    </w:p>
    <w:p w14:paraId="2CB29FCE" w14:textId="443BFC55" w:rsidR="0058350B" w:rsidRDefault="0058350B" w:rsidP="0058350B">
      <w:pPr>
        <w:pStyle w:val="Listenabsatz"/>
        <w:numPr>
          <w:ilvl w:val="0"/>
          <w:numId w:val="17"/>
        </w:numPr>
        <w:rPr>
          <w:lang w:val="en-US"/>
        </w:rPr>
      </w:pPr>
      <w:r>
        <w:rPr>
          <w:lang w:val="en-US"/>
        </w:rPr>
        <w:t>‘</w:t>
      </w:r>
      <w:r w:rsidRPr="0058350B">
        <w:rPr>
          <w:b/>
          <w:lang w:val="en-US"/>
        </w:rPr>
        <w:t>__lt__</w:t>
      </w:r>
      <w:r>
        <w:rPr>
          <w:lang w:val="en-US"/>
        </w:rPr>
        <w:t>’ – this method returns a ‘</w:t>
      </w:r>
      <w:r w:rsidRPr="0058350B">
        <w:rPr>
          <w:b/>
          <w:lang w:val="en-US"/>
        </w:rPr>
        <w:t>QuantumBool</w:t>
      </w:r>
      <w:r>
        <w:rPr>
          <w:lang w:val="en-US"/>
        </w:rPr>
        <w:t>’ that is controlled via CNOT and the Qubits of the  ‘</w:t>
      </w:r>
      <w:r w:rsidRPr="0058350B">
        <w:rPr>
          <w:b/>
          <w:lang w:val="en-US"/>
        </w:rPr>
        <w:t>OHQInt</w:t>
      </w:r>
      <w:r>
        <w:rPr>
          <w:lang w:val="en-US"/>
        </w:rPr>
        <w:t>’ that have a smaller order than the specified ‘</w:t>
      </w:r>
      <w:r w:rsidRPr="0058350B">
        <w:rPr>
          <w:b/>
          <w:lang w:val="en-US"/>
        </w:rPr>
        <w:t>other</w:t>
      </w:r>
      <w:r>
        <w:rPr>
          <w:lang w:val="en-US"/>
        </w:rPr>
        <w:t>’ integer. (If ‘</w:t>
      </w:r>
      <w:r w:rsidRPr="0058350B">
        <w:rPr>
          <w:b/>
          <w:lang w:val="en-US"/>
        </w:rPr>
        <w:t>other</w:t>
      </w:r>
      <w:r>
        <w:rPr>
          <w:lang w:val="en-US"/>
        </w:rPr>
        <w:t>’ is not a integer the method raises a exception)</w:t>
      </w:r>
    </w:p>
    <w:p w14:paraId="1D085F1C" w14:textId="5B7B2C07" w:rsidR="0058350B" w:rsidRDefault="0058350B" w:rsidP="0058350B">
      <w:pPr>
        <w:pStyle w:val="berschrift4"/>
        <w:rPr>
          <w:lang w:val="en-US"/>
        </w:rPr>
      </w:pPr>
      <w:r>
        <w:rPr>
          <w:lang w:val="en-US"/>
        </w:rPr>
        <w:t>Details and design decisions:</w:t>
      </w:r>
    </w:p>
    <w:p w14:paraId="0B6208C6" w14:textId="7F268965" w:rsidR="00162D24" w:rsidRDefault="0058350B" w:rsidP="00277489">
      <w:pPr>
        <w:rPr>
          <w:lang w:val="en-US"/>
        </w:rPr>
      </w:pPr>
      <w:r>
        <w:rPr>
          <w:lang w:val="en-US"/>
        </w:rPr>
        <w:t>This class does not have unique attributes or</w:t>
      </w:r>
      <w:r w:rsidR="00162D24">
        <w:rPr>
          <w:lang w:val="en-US"/>
        </w:rPr>
        <w:t xml:space="preserve"> a constructor. It has dunder methods that alter the behavior of representations and operations on the object. They are noted with the &lt;&lt;&gt;&gt; notation. The class inherits from the parent class ‘</w:t>
      </w:r>
      <w:r w:rsidR="00162D24" w:rsidRPr="00162D24">
        <w:rPr>
          <w:b/>
          <w:lang w:val="en-US"/>
        </w:rPr>
        <w:t>QuantumVariable</w:t>
      </w:r>
      <w:r w:rsidR="00162D24">
        <w:rPr>
          <w:lang w:val="en-US"/>
        </w:rPr>
        <w:t>’.</w:t>
      </w:r>
    </w:p>
    <w:p w14:paraId="0CCE6332" w14:textId="43192B7A" w:rsidR="00162D24" w:rsidRDefault="008A7167" w:rsidP="008A7167">
      <w:pPr>
        <w:pStyle w:val="berschrift3"/>
        <w:rPr>
          <w:lang w:val="en-US"/>
        </w:rPr>
      </w:pPr>
      <w:bookmarkStart w:id="101" w:name="_Toc227221346"/>
      <w:r>
        <w:rPr>
          <w:lang w:val="en-US"/>
        </w:rPr>
        <w:t>QuantumArray</w:t>
      </w:r>
      <w:bookmarkEnd w:id="101"/>
    </w:p>
    <w:p w14:paraId="387B9356" w14:textId="44F2762B" w:rsidR="008A7167" w:rsidRDefault="008A7167" w:rsidP="008A7167">
      <w:pPr>
        <w:pStyle w:val="berschrift4"/>
        <w:rPr>
          <w:lang w:val="en-US"/>
        </w:rPr>
      </w:pPr>
      <w:r>
        <w:rPr>
          <w:lang w:val="en-US"/>
        </w:rPr>
        <w:t>Class functionality:</w:t>
      </w:r>
    </w:p>
    <w:p w14:paraId="2325ACA2" w14:textId="24EDAFDD" w:rsidR="00954C89" w:rsidRPr="008A7167" w:rsidRDefault="008A7167" w:rsidP="00954C89">
      <w:pPr>
        <w:rPr>
          <w:lang w:val="en-US"/>
        </w:rPr>
      </w:pPr>
      <w:r>
        <w:rPr>
          <w:lang w:val="en-US"/>
        </w:rPr>
        <w:t xml:space="preserve">As described in the official Qrisp documentation </w:t>
      </w:r>
      <w:r w:rsidR="00954C89">
        <w:rPr>
          <w:lang w:val="en-US"/>
        </w:rPr>
        <w:t xml:space="preserve">[36]: </w:t>
      </w:r>
    </w:p>
    <w:p w14:paraId="58BBCDA7" w14:textId="350D747E" w:rsidR="009C386D" w:rsidRDefault="00954C89" w:rsidP="008F2A73">
      <w:pPr>
        <w:rPr>
          <w:lang w:val="en-US"/>
        </w:rPr>
      </w:pPr>
      <w:r>
        <w:rPr>
          <w:lang w:val="en-US"/>
        </w:rPr>
        <w:t>“</w:t>
      </w:r>
      <w:r w:rsidRPr="00954C89">
        <w:rPr>
          <w:lang w:val="en-US"/>
        </w:rPr>
        <w:t xml:space="preserve">This class allows the convenient management of multiple </w:t>
      </w:r>
      <w:r>
        <w:rPr>
          <w:lang w:val="en-US"/>
        </w:rPr>
        <w:t>‘</w:t>
      </w:r>
      <w:r w:rsidRPr="00954C89">
        <w:rPr>
          <w:b/>
          <w:lang w:val="en-US"/>
        </w:rPr>
        <w:t>QuantumVariable</w:t>
      </w:r>
      <w:r>
        <w:rPr>
          <w:lang w:val="en-US"/>
        </w:rPr>
        <w:t>’ objects</w:t>
      </w:r>
      <w:r w:rsidRPr="00954C89">
        <w:rPr>
          <w:lang w:val="en-US"/>
        </w:rPr>
        <w:t xml:space="preserve"> of one type. Inspired by the well known numpy ndarray, the </w:t>
      </w:r>
      <w:r>
        <w:rPr>
          <w:lang w:val="en-US"/>
        </w:rPr>
        <w:t>‘</w:t>
      </w:r>
      <w:r w:rsidRPr="00954C89">
        <w:rPr>
          <w:b/>
          <w:lang w:val="en-US"/>
        </w:rPr>
        <w:t>QuantumArray</w:t>
      </w:r>
      <w:r>
        <w:rPr>
          <w:lang w:val="en-US"/>
        </w:rPr>
        <w:t>’</w:t>
      </w:r>
      <w:r w:rsidRPr="00954C89">
        <w:rPr>
          <w:lang w:val="en-US"/>
        </w:rPr>
        <w:t xml:space="preserve"> supports many convenient array manipulation methods.</w:t>
      </w:r>
      <w:r>
        <w:rPr>
          <w:lang w:val="en-US"/>
        </w:rPr>
        <w:t>”</w:t>
      </w:r>
    </w:p>
    <w:p w14:paraId="49E146E7" w14:textId="1510608C" w:rsidR="00954C89" w:rsidRDefault="00954C89" w:rsidP="00954C89">
      <w:pPr>
        <w:pStyle w:val="berschrift4"/>
        <w:rPr>
          <w:lang w:val="en-US"/>
        </w:rPr>
      </w:pPr>
      <w:r>
        <w:rPr>
          <w:lang w:val="en-US"/>
        </w:rPr>
        <w:t>Class constructor and attributes:</w:t>
      </w:r>
    </w:p>
    <w:p w14:paraId="27E1F7B6" w14:textId="3A32433A" w:rsidR="000E02CA" w:rsidRDefault="000E02CA" w:rsidP="000E02CA">
      <w:pPr>
        <w:rPr>
          <w:lang w:val="en-US"/>
        </w:rPr>
      </w:pPr>
      <w:r>
        <w:rPr>
          <w:lang w:val="en-US"/>
        </w:rPr>
        <w:t>The ‘</w:t>
      </w:r>
      <w:r>
        <w:rPr>
          <w:b/>
          <w:lang w:val="en-US"/>
        </w:rPr>
        <w:t>QuantumArray</w:t>
      </w:r>
      <w:r>
        <w:rPr>
          <w:lang w:val="en-US"/>
        </w:rPr>
        <w:t>’ class constructor has 3 parameters:</w:t>
      </w:r>
    </w:p>
    <w:p w14:paraId="6D4186C4" w14:textId="1B348CD3" w:rsidR="000E02CA" w:rsidRDefault="000E02CA" w:rsidP="000E02CA">
      <w:pPr>
        <w:pStyle w:val="Listenabsatz"/>
        <w:numPr>
          <w:ilvl w:val="0"/>
          <w:numId w:val="17"/>
        </w:numPr>
        <w:rPr>
          <w:lang w:val="en-US"/>
        </w:rPr>
      </w:pPr>
      <w:r>
        <w:rPr>
          <w:lang w:val="en-US"/>
        </w:rPr>
        <w:t>‘</w:t>
      </w:r>
      <w:r w:rsidRPr="000E02CA">
        <w:rPr>
          <w:b/>
          <w:lang w:val="en-US"/>
        </w:rPr>
        <w:t>qtype: QuantumVariable</w:t>
      </w:r>
      <w:r>
        <w:rPr>
          <w:lang w:val="en-US"/>
        </w:rPr>
        <w:t>’ – this parameter is central to this class and becomes instantiated. It needs to be defined inside a tracing context. It is defined as an attribute with the ‘</w:t>
      </w:r>
      <w:r w:rsidRPr="000E02CA">
        <w:rPr>
          <w:b/>
          <w:lang w:val="en-US"/>
        </w:rPr>
        <w:t>@property</w:t>
      </w:r>
      <w:r>
        <w:rPr>
          <w:lang w:val="en-US"/>
        </w:rPr>
        <w:t>’ annotation and can be</w:t>
      </w:r>
      <w:r w:rsidR="00740D2D">
        <w:rPr>
          <w:lang w:val="en-US"/>
        </w:rPr>
        <w:t xml:space="preserve"> a</w:t>
      </w:r>
      <w:r>
        <w:rPr>
          <w:lang w:val="en-US"/>
        </w:rPr>
        <w:t xml:space="preserve"> List of </w:t>
      </w:r>
      <w:r w:rsidR="00E92334">
        <w:rPr>
          <w:lang w:val="en-US"/>
        </w:rPr>
        <w:t>‘</w:t>
      </w:r>
      <w:r w:rsidRPr="00E92334">
        <w:rPr>
          <w:b/>
          <w:lang w:val="en-US"/>
        </w:rPr>
        <w:t>QuantumVariable</w:t>
      </w:r>
      <w:r w:rsidR="00E92334">
        <w:rPr>
          <w:lang w:val="en-US"/>
        </w:rPr>
        <w:t>’ objects</w:t>
      </w:r>
      <w:r>
        <w:rPr>
          <w:lang w:val="en-US"/>
        </w:rPr>
        <w:t xml:space="preserve"> too, if outside of a tracing context</w:t>
      </w:r>
      <w:r w:rsidR="00740D2D">
        <w:rPr>
          <w:lang w:val="en-US"/>
        </w:rPr>
        <w:t>.</w:t>
      </w:r>
    </w:p>
    <w:p w14:paraId="4A698BB6" w14:textId="17ABCF83" w:rsidR="00C944AB" w:rsidRDefault="00C944AB" w:rsidP="00C944AB">
      <w:pPr>
        <w:pStyle w:val="Listenabsatz"/>
        <w:numPr>
          <w:ilvl w:val="0"/>
          <w:numId w:val="17"/>
        </w:numPr>
        <w:rPr>
          <w:lang w:val="en-US"/>
        </w:rPr>
      </w:pPr>
      <w:r>
        <w:rPr>
          <w:lang w:val="en-US"/>
        </w:rPr>
        <w:t>‘</w:t>
      </w:r>
      <w:r w:rsidRPr="00C944AB">
        <w:rPr>
          <w:b/>
          <w:lang w:val="en-US"/>
        </w:rPr>
        <w:t>shape: int | np.integer</w:t>
      </w:r>
      <w:r>
        <w:rPr>
          <w:lang w:val="en-US"/>
        </w:rPr>
        <w:t xml:space="preserve">’ </w:t>
      </w:r>
      <w:r w:rsidR="007020B7">
        <w:rPr>
          <w:lang w:val="en-US"/>
        </w:rPr>
        <w:t>–</w:t>
      </w:r>
      <w:r>
        <w:rPr>
          <w:lang w:val="en-US"/>
        </w:rPr>
        <w:t xml:space="preserve"> </w:t>
      </w:r>
      <w:r w:rsidR="007020B7">
        <w:rPr>
          <w:lang w:val="en-US"/>
        </w:rPr>
        <w:t>this attribute can be a normal integer or a numpy integer. It determines the shape of the ‘</w:t>
      </w:r>
      <w:r w:rsidR="007020B7" w:rsidRPr="007020B7">
        <w:rPr>
          <w:b/>
          <w:lang w:val="en-US"/>
        </w:rPr>
        <w:t>QuantumArray</w:t>
      </w:r>
      <w:r w:rsidR="007020B7">
        <w:rPr>
          <w:lang w:val="en-US"/>
        </w:rPr>
        <w:t xml:space="preserve">’ object. </w:t>
      </w:r>
      <w:r w:rsidR="00740D2D">
        <w:rPr>
          <w:lang w:val="en-US"/>
        </w:rPr>
        <w:t>It is defined as an attribute with the ‘</w:t>
      </w:r>
      <w:r w:rsidR="00740D2D" w:rsidRPr="000E02CA">
        <w:rPr>
          <w:b/>
          <w:lang w:val="en-US"/>
        </w:rPr>
        <w:t>@property</w:t>
      </w:r>
      <w:r w:rsidR="00740D2D">
        <w:rPr>
          <w:lang w:val="en-US"/>
        </w:rPr>
        <w:t>’ annotation and is a tuple of integers.</w:t>
      </w:r>
    </w:p>
    <w:p w14:paraId="1648455A" w14:textId="41A1CF7B" w:rsidR="00BD6DDE" w:rsidRPr="00BD6DDE" w:rsidRDefault="007020B7" w:rsidP="00BD6DDE">
      <w:pPr>
        <w:pStyle w:val="Listenabsatz"/>
        <w:numPr>
          <w:ilvl w:val="0"/>
          <w:numId w:val="17"/>
        </w:numPr>
        <w:rPr>
          <w:lang w:val="en-US"/>
        </w:rPr>
      </w:pPr>
      <w:r>
        <w:rPr>
          <w:lang w:val="en-US"/>
        </w:rPr>
        <w:t>‘</w:t>
      </w:r>
      <w:r w:rsidRPr="007020B7">
        <w:rPr>
          <w:b/>
          <w:lang w:val="en-US"/>
        </w:rPr>
        <w:t>qs: QuantumSession</w:t>
      </w:r>
      <w:r>
        <w:rPr>
          <w:lang w:val="en-US"/>
        </w:rPr>
        <w:t>’ – this is the ‘</w:t>
      </w:r>
      <w:r w:rsidRPr="007020B7">
        <w:rPr>
          <w:b/>
          <w:lang w:val="en-US"/>
        </w:rPr>
        <w:t>QuantumSession</w:t>
      </w:r>
      <w:r>
        <w:rPr>
          <w:lang w:val="en-US"/>
        </w:rPr>
        <w:t>’ object in which the ‘</w:t>
      </w:r>
      <w:r w:rsidRPr="007020B7">
        <w:rPr>
          <w:b/>
          <w:lang w:val="en-US"/>
        </w:rPr>
        <w:t>QuantumArray</w:t>
      </w:r>
      <w:r>
        <w:rPr>
          <w:lang w:val="en-US"/>
        </w:rPr>
        <w:t xml:space="preserve">’ object becomes embedded in. </w:t>
      </w:r>
      <w:r w:rsidR="00B33F53">
        <w:rPr>
          <w:lang w:val="en-US"/>
        </w:rPr>
        <w:t>‘</w:t>
      </w:r>
      <w:r w:rsidR="00B33F53" w:rsidRPr="00B33F53">
        <w:rPr>
          <w:b/>
          <w:lang w:val="en-US"/>
        </w:rPr>
        <w:t>qs</w:t>
      </w:r>
      <w:r w:rsidR="00B33F53">
        <w:rPr>
          <w:lang w:val="en-US"/>
        </w:rPr>
        <w:t xml:space="preserve">’ </w:t>
      </w:r>
      <w:r>
        <w:rPr>
          <w:lang w:val="en-US"/>
        </w:rPr>
        <w:t xml:space="preserve"> </w:t>
      </w:r>
      <w:r w:rsidR="00B33F53">
        <w:rPr>
          <w:lang w:val="en-US"/>
        </w:rPr>
        <w:t>gets</w:t>
      </w:r>
      <w:r>
        <w:rPr>
          <w:lang w:val="en-US"/>
        </w:rPr>
        <w:t xml:space="preserve"> instantiated</w:t>
      </w:r>
      <w:r w:rsidR="00B33F53">
        <w:rPr>
          <w:lang w:val="en-US"/>
        </w:rPr>
        <w:t xml:space="preserve"> within the constructor</w:t>
      </w:r>
      <w:r w:rsidR="00BD6DDE">
        <w:rPr>
          <w:lang w:val="en-US"/>
        </w:rPr>
        <w:t xml:space="preserve"> and is optional.</w:t>
      </w:r>
    </w:p>
    <w:p w14:paraId="77D65638" w14:textId="6EAA79BC" w:rsidR="00A037E8" w:rsidRDefault="00A037E8" w:rsidP="00740D2D">
      <w:pPr>
        <w:rPr>
          <w:lang w:val="en-US"/>
        </w:rPr>
      </w:pPr>
      <w:r>
        <w:rPr>
          <w:lang w:val="en-US"/>
        </w:rPr>
        <w:t>The attributes of the class are:</w:t>
      </w:r>
    </w:p>
    <w:p w14:paraId="1C8B94A9" w14:textId="10FB7828" w:rsidR="00740D2D" w:rsidRDefault="00B33F53" w:rsidP="00740D2D">
      <w:pPr>
        <w:pStyle w:val="Listenabsatz"/>
        <w:numPr>
          <w:ilvl w:val="0"/>
          <w:numId w:val="17"/>
        </w:numPr>
        <w:rPr>
          <w:lang w:val="en-US"/>
        </w:rPr>
      </w:pPr>
      <w:r>
        <w:rPr>
          <w:lang w:val="en-US"/>
        </w:rPr>
        <w:lastRenderedPageBreak/>
        <w:t>‘</w:t>
      </w:r>
      <w:r w:rsidRPr="00B33F53">
        <w:rPr>
          <w:b/>
          <w:lang w:val="en-US"/>
        </w:rPr>
        <w:t>ind_array: jnp.array</w:t>
      </w:r>
      <w:r>
        <w:rPr>
          <w:lang w:val="en-US"/>
        </w:rPr>
        <w:t xml:space="preserve">’ – a jax numpy array </w:t>
      </w:r>
      <w:r w:rsidR="000E7B68">
        <w:rPr>
          <w:lang w:val="en-US"/>
        </w:rPr>
        <w:t>used as a central data structure to enable fast compilation to the ‘</w:t>
      </w:r>
      <w:r w:rsidR="000E7B68" w:rsidRPr="000E7B68">
        <w:rPr>
          <w:b/>
          <w:lang w:val="en-US"/>
        </w:rPr>
        <w:t>QuantumArray</w:t>
      </w:r>
      <w:r w:rsidR="000E7B68">
        <w:rPr>
          <w:lang w:val="en-US"/>
        </w:rPr>
        <w:t>’.</w:t>
      </w:r>
    </w:p>
    <w:p w14:paraId="7CAA30ED" w14:textId="1F849BB1" w:rsidR="000E7B68" w:rsidRDefault="000E7B68" w:rsidP="00740D2D">
      <w:pPr>
        <w:pStyle w:val="Listenabsatz"/>
        <w:numPr>
          <w:ilvl w:val="0"/>
          <w:numId w:val="17"/>
        </w:numPr>
        <w:rPr>
          <w:lang w:val="en-US"/>
        </w:rPr>
      </w:pPr>
      <w:r w:rsidRPr="000E7B68">
        <w:rPr>
          <w:lang w:val="en-US"/>
        </w:rPr>
        <w:t>‘</w:t>
      </w:r>
      <w:r w:rsidRPr="000E7B68">
        <w:rPr>
          <w:b/>
          <w:lang w:val="en-US"/>
        </w:rPr>
        <w:t>qtype_template: QuantumVariableTemplate</w:t>
      </w:r>
      <w:r w:rsidRPr="000E7B68">
        <w:rPr>
          <w:lang w:val="en-US"/>
        </w:rPr>
        <w:t>’ – a template used to</w:t>
      </w:r>
      <w:r>
        <w:rPr>
          <w:lang w:val="en-US"/>
        </w:rPr>
        <w:t xml:space="preserve"> construct the </w:t>
      </w:r>
      <w:r w:rsidR="00BD6DDE">
        <w:rPr>
          <w:lang w:val="en-US"/>
        </w:rPr>
        <w:t>‘</w:t>
      </w:r>
      <w:r w:rsidRPr="00BD6DDE">
        <w:rPr>
          <w:b/>
          <w:lang w:val="en-US"/>
        </w:rPr>
        <w:t>qtype</w:t>
      </w:r>
      <w:r w:rsidR="00BD6DDE">
        <w:rPr>
          <w:lang w:val="en-US"/>
        </w:rPr>
        <w:t>’</w:t>
      </w:r>
      <w:r>
        <w:rPr>
          <w:lang w:val="en-US"/>
        </w:rPr>
        <w:t xml:space="preserve"> with a ‘</w:t>
      </w:r>
      <w:r w:rsidRPr="000E7B68">
        <w:rPr>
          <w:b/>
          <w:lang w:val="en-US"/>
        </w:rPr>
        <w:t>DynamicQubitArray</w:t>
      </w:r>
      <w:r>
        <w:rPr>
          <w:lang w:val="en-US"/>
        </w:rPr>
        <w:t>’</w:t>
      </w:r>
    </w:p>
    <w:p w14:paraId="15DA470E" w14:textId="266E67E5" w:rsidR="00BD6DDE" w:rsidRDefault="00BD6DDE" w:rsidP="00740D2D">
      <w:pPr>
        <w:pStyle w:val="Listenabsatz"/>
        <w:numPr>
          <w:ilvl w:val="0"/>
          <w:numId w:val="17"/>
        </w:numPr>
        <w:rPr>
          <w:lang w:val="en-US"/>
        </w:rPr>
      </w:pPr>
      <w:r w:rsidRPr="00BD6DDE">
        <w:rPr>
          <w:lang w:val="en-US"/>
        </w:rPr>
        <w:t>‘</w:t>
      </w:r>
      <w:r w:rsidRPr="00BD6DDE">
        <w:rPr>
          <w:b/>
          <w:lang w:val="en-US"/>
        </w:rPr>
        <w:t>qs: QuantumSession</w:t>
      </w:r>
      <w:r w:rsidRPr="00BD6DDE">
        <w:rPr>
          <w:lang w:val="en-US"/>
        </w:rPr>
        <w:t>’ – this ‘</w:t>
      </w:r>
      <w:r w:rsidRPr="00BD6DDE">
        <w:rPr>
          <w:b/>
          <w:lang w:val="en-US"/>
        </w:rPr>
        <w:t>QuantumSession</w:t>
      </w:r>
      <w:r w:rsidRPr="00BD6DDE">
        <w:rPr>
          <w:lang w:val="en-US"/>
        </w:rPr>
        <w:t>’ object is i</w:t>
      </w:r>
      <w:r>
        <w:rPr>
          <w:lang w:val="en-US"/>
        </w:rPr>
        <w:t xml:space="preserve">mportant for handling session data, such as </w:t>
      </w:r>
      <w:r w:rsidR="005737A5">
        <w:rPr>
          <w:lang w:val="en-US"/>
        </w:rPr>
        <w:t>tracing</w:t>
      </w:r>
      <w:r>
        <w:rPr>
          <w:lang w:val="en-US"/>
        </w:rPr>
        <w:t xml:space="preserve"> qubits.</w:t>
      </w:r>
    </w:p>
    <w:p w14:paraId="7DA1433C" w14:textId="6864B020" w:rsidR="00BD6DDE" w:rsidRDefault="00BD6DDE" w:rsidP="00740D2D">
      <w:pPr>
        <w:pStyle w:val="Listenabsatz"/>
        <w:numPr>
          <w:ilvl w:val="0"/>
          <w:numId w:val="17"/>
        </w:numPr>
        <w:rPr>
          <w:lang w:val="en-US"/>
        </w:rPr>
      </w:pPr>
      <w:r>
        <w:rPr>
          <w:lang w:val="en-US"/>
        </w:rPr>
        <w:t>‘</w:t>
      </w:r>
      <w:r w:rsidRPr="00BD6DDE">
        <w:rPr>
          <w:b/>
          <w:lang w:val="en-US"/>
        </w:rPr>
        <w:t>qb_array</w:t>
      </w:r>
      <w:r w:rsidR="001C52D9">
        <w:rPr>
          <w:b/>
          <w:lang w:val="en-US"/>
        </w:rPr>
        <w:t>: DynamicQubitArray</w:t>
      </w:r>
      <w:r>
        <w:rPr>
          <w:lang w:val="en-US"/>
        </w:rPr>
        <w:t xml:space="preserve">’ – this </w:t>
      </w:r>
      <w:r w:rsidR="00D019F9">
        <w:rPr>
          <w:lang w:val="en-US"/>
        </w:rPr>
        <w:t>‘</w:t>
      </w:r>
      <w:r w:rsidR="00D019F9" w:rsidRPr="00D019F9">
        <w:rPr>
          <w:b/>
          <w:lang w:val="en-US"/>
        </w:rPr>
        <w:t>DynamicQubitArray</w:t>
      </w:r>
      <w:r w:rsidR="00D019F9">
        <w:rPr>
          <w:lang w:val="en-US"/>
        </w:rPr>
        <w:t>’ is used to construct the ‘</w:t>
      </w:r>
      <w:r w:rsidR="00D019F9" w:rsidRPr="00D019F9">
        <w:rPr>
          <w:b/>
          <w:lang w:val="en-US"/>
        </w:rPr>
        <w:t>qtype</w:t>
      </w:r>
      <w:r w:rsidR="00D019F9">
        <w:rPr>
          <w:lang w:val="en-US"/>
        </w:rPr>
        <w:t>’ and is used for tracing</w:t>
      </w:r>
    </w:p>
    <w:p w14:paraId="0562456A" w14:textId="5F0F190E" w:rsidR="000352B6" w:rsidRDefault="001C52D9" w:rsidP="000352B6">
      <w:pPr>
        <w:pStyle w:val="Listenabsatz"/>
        <w:numPr>
          <w:ilvl w:val="0"/>
          <w:numId w:val="17"/>
        </w:numPr>
        <w:rPr>
          <w:lang w:val="en-US"/>
        </w:rPr>
      </w:pPr>
      <w:r>
        <w:rPr>
          <w:lang w:val="en-US"/>
        </w:rPr>
        <w:t>‘</w:t>
      </w:r>
      <w:r w:rsidRPr="001C52D9">
        <w:rPr>
          <w:b/>
          <w:lang w:val="en-US"/>
        </w:rPr>
        <w:t>qv_list</w:t>
      </w:r>
      <w:r>
        <w:rPr>
          <w:b/>
          <w:lang w:val="en-US"/>
        </w:rPr>
        <w:t>: List&lt;QuantumVariable&gt;</w:t>
      </w:r>
      <w:r>
        <w:rPr>
          <w:lang w:val="en-US"/>
        </w:rPr>
        <w:t>’ – this List of ‘</w:t>
      </w:r>
      <w:r w:rsidRPr="001C52D9">
        <w:rPr>
          <w:b/>
          <w:lang w:val="en-US"/>
        </w:rPr>
        <w:t>QuantumVariable</w:t>
      </w:r>
      <w:r>
        <w:rPr>
          <w:lang w:val="en-US"/>
        </w:rPr>
        <w:t xml:space="preserve">’ objects is </w:t>
      </w:r>
      <w:r w:rsidR="000352B6">
        <w:rPr>
          <w:lang w:val="en-US"/>
        </w:rPr>
        <w:t>used for indexing the ‘</w:t>
      </w:r>
      <w:r w:rsidR="000352B6" w:rsidRPr="000352B6">
        <w:rPr>
          <w:b/>
          <w:lang w:val="en-US"/>
        </w:rPr>
        <w:t>QuantumVariables</w:t>
      </w:r>
      <w:r w:rsidR="000352B6">
        <w:rPr>
          <w:lang w:val="en-US"/>
        </w:rPr>
        <w:t>’ the ‘</w:t>
      </w:r>
      <w:r w:rsidR="000352B6" w:rsidRPr="000352B6">
        <w:rPr>
          <w:b/>
          <w:lang w:val="en-US"/>
        </w:rPr>
        <w:t>QuantumArray</w:t>
      </w:r>
      <w:r w:rsidR="000352B6">
        <w:rPr>
          <w:lang w:val="en-US"/>
        </w:rPr>
        <w:t>’ holds.</w:t>
      </w:r>
    </w:p>
    <w:p w14:paraId="1807B331" w14:textId="5F937106" w:rsidR="000352B6" w:rsidRDefault="000352B6" w:rsidP="000352B6">
      <w:pPr>
        <w:pStyle w:val="Listenabsatz"/>
        <w:numPr>
          <w:ilvl w:val="0"/>
          <w:numId w:val="17"/>
        </w:numPr>
        <w:rPr>
          <w:lang w:val="en-US"/>
        </w:rPr>
      </w:pPr>
      <w:r>
        <w:rPr>
          <w:lang w:val="en-US"/>
        </w:rPr>
        <w:t>‘</w:t>
      </w:r>
      <w:r w:rsidRPr="000352B6">
        <w:rPr>
          <w:b/>
          <w:lang w:val="en-US"/>
        </w:rPr>
        <w:t>size: int</w:t>
      </w:r>
      <w:r>
        <w:rPr>
          <w:lang w:val="en-US"/>
        </w:rPr>
        <w:t>’ – This is the size of the ‘</w:t>
      </w:r>
      <w:r w:rsidRPr="000352B6">
        <w:rPr>
          <w:b/>
          <w:lang w:val="en-US"/>
        </w:rPr>
        <w:t>QuantumArray</w:t>
      </w:r>
      <w:r>
        <w:rPr>
          <w:lang w:val="en-US"/>
        </w:rPr>
        <w:t>’ object.</w:t>
      </w:r>
    </w:p>
    <w:p w14:paraId="2C30D22E" w14:textId="1E8E1514" w:rsidR="005737A5" w:rsidRDefault="005737A5" w:rsidP="000352B6">
      <w:pPr>
        <w:pStyle w:val="Listenabsatz"/>
        <w:numPr>
          <w:ilvl w:val="0"/>
          <w:numId w:val="17"/>
        </w:numPr>
        <w:rPr>
          <w:lang w:val="en-US"/>
        </w:rPr>
      </w:pPr>
      <w:r>
        <w:rPr>
          <w:lang w:val="en-US"/>
        </w:rPr>
        <w:t>‘</w:t>
      </w:r>
      <w:r w:rsidRPr="005737A5">
        <w:rPr>
          <w:b/>
          <w:lang w:val="en-US"/>
        </w:rPr>
        <w:t>ndim</w:t>
      </w:r>
      <w:r>
        <w:rPr>
          <w:b/>
          <w:lang w:val="en-US"/>
        </w:rPr>
        <w:t>: int</w:t>
      </w:r>
      <w:r>
        <w:rPr>
          <w:lang w:val="en-US"/>
        </w:rPr>
        <w:t>’ – This is how many dimensions the ‘</w:t>
      </w:r>
      <w:r w:rsidRPr="005737A5">
        <w:rPr>
          <w:b/>
          <w:lang w:val="en-US"/>
        </w:rPr>
        <w:t>ind_array</w:t>
      </w:r>
      <w:r>
        <w:rPr>
          <w:lang w:val="en-US"/>
        </w:rPr>
        <w:t xml:space="preserve">’ object has. </w:t>
      </w:r>
    </w:p>
    <w:p w14:paraId="57E1135B" w14:textId="577362EE" w:rsidR="005737A5" w:rsidRDefault="005737A5" w:rsidP="00D02C7C">
      <w:pPr>
        <w:pStyle w:val="berschrift4"/>
        <w:rPr>
          <w:lang w:val="en-US"/>
        </w:rPr>
      </w:pPr>
      <w:r>
        <w:rPr>
          <w:lang w:val="en-US"/>
        </w:rPr>
        <w:t>Class methods:</w:t>
      </w:r>
    </w:p>
    <w:p w14:paraId="3B0E3544" w14:textId="135AE875" w:rsidR="00D02C7C" w:rsidRPr="00F77CD9" w:rsidRDefault="00D02C7C" w:rsidP="00D02C7C">
      <w:pPr>
        <w:rPr>
          <w:lang w:val="en-US"/>
        </w:rPr>
      </w:pPr>
      <w:r w:rsidRPr="00F77CD9">
        <w:rPr>
          <w:lang w:val="en-US"/>
        </w:rPr>
        <w:t xml:space="preserve">The class has many dunder methods that alter the functionality </w:t>
      </w:r>
      <w:r w:rsidR="00AA1079">
        <w:rPr>
          <w:lang w:val="en-US"/>
        </w:rPr>
        <w:t>how Qrisp</w:t>
      </w:r>
      <w:r w:rsidRPr="00F77CD9">
        <w:rPr>
          <w:lang w:val="en-US"/>
        </w:rPr>
        <w:t xml:space="preserve"> uses arithmetic</w:t>
      </w:r>
      <w:r w:rsidR="00AA1079">
        <w:rPr>
          <w:lang w:val="en-US"/>
        </w:rPr>
        <w:t>s</w:t>
      </w:r>
      <w:r w:rsidRPr="00F77CD9">
        <w:rPr>
          <w:lang w:val="en-US"/>
        </w:rPr>
        <w:t>, representation and other operations on a ‘</w:t>
      </w:r>
      <w:r w:rsidRPr="00F77CD9">
        <w:rPr>
          <w:b/>
          <w:lang w:val="en-US"/>
        </w:rPr>
        <w:t>Quantum</w:t>
      </w:r>
      <w:r w:rsidR="00AA1079">
        <w:rPr>
          <w:b/>
          <w:lang w:val="en-US"/>
        </w:rPr>
        <w:t>Array</w:t>
      </w:r>
      <w:r w:rsidRPr="00F77CD9">
        <w:rPr>
          <w:lang w:val="en-US"/>
        </w:rPr>
        <w:t>’ object.</w:t>
      </w:r>
      <w:r w:rsidR="00AA1079">
        <w:rPr>
          <w:lang w:val="en-US"/>
        </w:rPr>
        <w:t xml:space="preserve"> Furthermore</w:t>
      </w:r>
      <w:r w:rsidR="00964C00">
        <w:rPr>
          <w:lang w:val="en-US"/>
        </w:rPr>
        <w:t>, this class contains internal helper methods that support the implementation of arithmetic operations.</w:t>
      </w:r>
      <w:r w:rsidRPr="00F77CD9">
        <w:rPr>
          <w:lang w:val="en-US"/>
        </w:rPr>
        <w:t xml:space="preserve"> In the following is</w:t>
      </w:r>
      <w:r w:rsidR="00AA1079">
        <w:rPr>
          <w:lang w:val="en-US"/>
        </w:rPr>
        <w:t xml:space="preserve"> a</w:t>
      </w:r>
      <w:r w:rsidRPr="00F77CD9">
        <w:rPr>
          <w:lang w:val="en-US"/>
        </w:rPr>
        <w:t xml:space="preserve"> differentiation in dunder methods</w:t>
      </w:r>
      <w:r w:rsidR="00964C00">
        <w:rPr>
          <w:lang w:val="en-US"/>
        </w:rPr>
        <w:t xml:space="preserve">, </w:t>
      </w:r>
      <w:r w:rsidRPr="00F77CD9">
        <w:rPr>
          <w:lang w:val="en-US"/>
        </w:rPr>
        <w:t>standard methods</w:t>
      </w:r>
      <w:r w:rsidR="00964C00">
        <w:rPr>
          <w:lang w:val="en-US"/>
        </w:rPr>
        <w:t xml:space="preserve"> and internal helper methods</w:t>
      </w:r>
      <w:r w:rsidRPr="00F77CD9">
        <w:rPr>
          <w:lang w:val="en-US"/>
        </w:rPr>
        <w:t>:</w:t>
      </w:r>
    </w:p>
    <w:p w14:paraId="2B1E4480" w14:textId="77777777" w:rsidR="00D02C7C" w:rsidRPr="00F77CD9" w:rsidRDefault="00D02C7C" w:rsidP="00D02C7C">
      <w:pPr>
        <w:rPr>
          <w:lang w:val="en-US"/>
        </w:rPr>
      </w:pPr>
      <w:r w:rsidRPr="00F77CD9">
        <w:rPr>
          <w:lang w:val="en-US"/>
        </w:rPr>
        <w:t>Dunder methods:</w:t>
      </w:r>
    </w:p>
    <w:p w14:paraId="506812FA" w14:textId="385A5BBE" w:rsidR="00EA0D46" w:rsidRPr="00F77CD9" w:rsidRDefault="00EA0D46" w:rsidP="00EA0D46">
      <w:pPr>
        <w:pStyle w:val="Listenabsatz"/>
        <w:numPr>
          <w:ilvl w:val="0"/>
          <w:numId w:val="17"/>
        </w:numPr>
        <w:rPr>
          <w:lang w:val="en-US"/>
        </w:rPr>
      </w:pPr>
      <w:r w:rsidRPr="00F77CD9">
        <w:rPr>
          <w:lang w:val="en-US"/>
        </w:rPr>
        <w:t>‘</w:t>
      </w:r>
      <w:r w:rsidRPr="00F77CD9">
        <w:rPr>
          <w:b/>
          <w:lang w:val="en-US"/>
        </w:rPr>
        <w:t>__getitem__</w:t>
      </w:r>
      <w:r w:rsidRPr="00F77CD9">
        <w:rPr>
          <w:lang w:val="en-US"/>
        </w:rPr>
        <w:t>’</w:t>
      </w:r>
      <w:r w:rsidRPr="00F77CD9">
        <w:rPr>
          <w:b/>
          <w:lang w:val="en-US"/>
        </w:rPr>
        <w:t xml:space="preserve"> </w:t>
      </w:r>
      <w:r w:rsidRPr="00F77CD9">
        <w:rPr>
          <w:lang w:val="en-US"/>
        </w:rPr>
        <w:t xml:space="preserve">– this dunder method changes the logic of the indexing operation. It allows retrieving either a single </w:t>
      </w:r>
      <w:r w:rsidR="00F77CD9">
        <w:rPr>
          <w:lang w:val="en-US"/>
        </w:rPr>
        <w:t>‘</w:t>
      </w:r>
      <w:r w:rsidRPr="00F77CD9">
        <w:rPr>
          <w:b/>
          <w:lang w:val="en-US"/>
        </w:rPr>
        <w:t>QuantumVariable</w:t>
      </w:r>
      <w:r w:rsidR="00F77CD9">
        <w:rPr>
          <w:lang w:val="en-US"/>
        </w:rPr>
        <w:t>’</w:t>
      </w:r>
      <w:r w:rsidRPr="00F77CD9">
        <w:rPr>
          <w:lang w:val="en-US"/>
        </w:rPr>
        <w:t xml:space="preserve"> or a sliced </w:t>
      </w:r>
      <w:r w:rsidR="00F77CD9">
        <w:rPr>
          <w:lang w:val="en-US"/>
        </w:rPr>
        <w:t>‘</w:t>
      </w:r>
      <w:r w:rsidRPr="00F77CD9">
        <w:rPr>
          <w:b/>
          <w:lang w:val="en-US"/>
        </w:rPr>
        <w:t>QuantumArray</w:t>
      </w:r>
      <w:r w:rsidR="00F77CD9">
        <w:rPr>
          <w:lang w:val="en-US"/>
        </w:rPr>
        <w:t>’</w:t>
      </w:r>
      <w:r w:rsidRPr="00F77CD9">
        <w:rPr>
          <w:lang w:val="en-US"/>
        </w:rPr>
        <w:t xml:space="preserve">. The method also supports quantum indexing, where a </w:t>
      </w:r>
      <w:r w:rsidR="00624E6D">
        <w:rPr>
          <w:lang w:val="en-US"/>
        </w:rPr>
        <w:t>‘</w:t>
      </w:r>
      <w:r w:rsidRPr="00624E6D">
        <w:rPr>
          <w:b/>
          <w:lang w:val="en-US"/>
        </w:rPr>
        <w:t>QuantumFloat</w:t>
      </w:r>
      <w:r w:rsidR="00624E6D">
        <w:rPr>
          <w:lang w:val="en-US"/>
        </w:rPr>
        <w:t>’</w:t>
      </w:r>
      <w:r w:rsidRPr="00F77CD9">
        <w:rPr>
          <w:lang w:val="en-US"/>
        </w:rPr>
        <w:t xml:space="preserve"> can be used as an index, returning a </w:t>
      </w:r>
      <w:r w:rsidR="00624E6D">
        <w:rPr>
          <w:lang w:val="en-US"/>
        </w:rPr>
        <w:t>‘</w:t>
      </w:r>
      <w:r w:rsidR="00624E6D">
        <w:rPr>
          <w:b/>
          <w:lang w:val="en-US"/>
        </w:rPr>
        <w:t>Q</w:t>
      </w:r>
      <w:r w:rsidRPr="00624E6D">
        <w:rPr>
          <w:b/>
          <w:lang w:val="en-US"/>
        </w:rPr>
        <w:t>uantum</w:t>
      </w:r>
      <w:r w:rsidR="00624E6D" w:rsidRPr="00624E6D">
        <w:rPr>
          <w:b/>
          <w:lang w:val="en-US"/>
        </w:rPr>
        <w:t>E</w:t>
      </w:r>
      <w:r w:rsidRPr="00624E6D">
        <w:rPr>
          <w:b/>
          <w:lang w:val="en-US"/>
        </w:rPr>
        <w:t>nvironment</w:t>
      </w:r>
      <w:r w:rsidR="00624E6D">
        <w:rPr>
          <w:lang w:val="en-US"/>
        </w:rPr>
        <w:t>’</w:t>
      </w:r>
      <w:r w:rsidRPr="00F77CD9">
        <w:rPr>
          <w:lang w:val="en-US"/>
        </w:rPr>
        <w:t xml:space="preserve"> containing the selected array element.</w:t>
      </w:r>
    </w:p>
    <w:p w14:paraId="43ACF063" w14:textId="1BC1E347" w:rsidR="00EA0D46" w:rsidRPr="00F77CD9" w:rsidRDefault="00EA0D46" w:rsidP="00EA0D46">
      <w:pPr>
        <w:pStyle w:val="Listenabsatz"/>
        <w:numPr>
          <w:ilvl w:val="0"/>
          <w:numId w:val="17"/>
        </w:numPr>
        <w:rPr>
          <w:lang w:val="en-US"/>
        </w:rPr>
      </w:pPr>
      <w:r w:rsidRPr="00F77CD9">
        <w:rPr>
          <w:lang w:val="en-US"/>
        </w:rPr>
        <w:t>‘</w:t>
      </w:r>
      <w:r w:rsidRPr="00F77CD9">
        <w:rPr>
          <w:b/>
          <w:lang w:val="en-US"/>
        </w:rPr>
        <w:t>__setitem__</w:t>
      </w:r>
      <w:r w:rsidRPr="00F77CD9">
        <w:rPr>
          <w:lang w:val="en-US"/>
        </w:rPr>
        <w:t xml:space="preserve">’ – this dunder method changes the logic of assignment to array elements. It encodes classical values into the selected slice or element of the </w:t>
      </w:r>
      <w:r w:rsidR="00624E6D">
        <w:rPr>
          <w:lang w:val="en-US"/>
        </w:rPr>
        <w:t>‘</w:t>
      </w:r>
      <w:r w:rsidRPr="00624E6D">
        <w:rPr>
          <w:b/>
          <w:lang w:val="en-US"/>
        </w:rPr>
        <w:t>QuantumArray</w:t>
      </w:r>
      <w:r w:rsidR="00624E6D">
        <w:rPr>
          <w:lang w:val="en-US"/>
        </w:rPr>
        <w:t>’</w:t>
      </w:r>
      <w:r w:rsidRPr="00F77CD9">
        <w:rPr>
          <w:lang w:val="en-US"/>
        </w:rPr>
        <w:t>.</w:t>
      </w:r>
    </w:p>
    <w:p w14:paraId="72D5F4DB" w14:textId="2A308C80" w:rsidR="00EA0D46" w:rsidRPr="00F77CD9" w:rsidRDefault="00EA0D46" w:rsidP="00EA0D46">
      <w:pPr>
        <w:pStyle w:val="Listenabsatz"/>
        <w:numPr>
          <w:ilvl w:val="0"/>
          <w:numId w:val="17"/>
        </w:numPr>
        <w:rPr>
          <w:lang w:val="en-US"/>
        </w:rPr>
      </w:pPr>
      <w:r w:rsidRPr="00F77CD9">
        <w:rPr>
          <w:lang w:val="en-US"/>
        </w:rPr>
        <w:t>‘</w:t>
      </w:r>
      <w:r w:rsidRPr="00F77CD9">
        <w:rPr>
          <w:b/>
          <w:lang w:val="en-US"/>
        </w:rPr>
        <w:t>__matmul__</w:t>
      </w:r>
      <w:r w:rsidRPr="00F77CD9">
        <w:rPr>
          <w:lang w:val="en-US"/>
        </w:rPr>
        <w:t xml:space="preserve">’ – this dunder method changes the logic of the matrix multiplication operator (@). It performs quantum matrix multiplication between two </w:t>
      </w:r>
      <w:r w:rsidR="00624E6D">
        <w:rPr>
          <w:lang w:val="en-US"/>
        </w:rPr>
        <w:t>‘</w:t>
      </w:r>
      <w:r w:rsidRPr="00624E6D">
        <w:rPr>
          <w:b/>
          <w:lang w:val="en-US"/>
        </w:rPr>
        <w:t>QuantumArray</w:t>
      </w:r>
      <w:r w:rsidR="00624E6D">
        <w:rPr>
          <w:lang w:val="en-US"/>
        </w:rPr>
        <w:t>’</w:t>
      </w:r>
      <w:r w:rsidRPr="00F77CD9">
        <w:rPr>
          <w:lang w:val="en-US"/>
        </w:rPr>
        <w:t xml:space="preserve"> objects or between a </w:t>
      </w:r>
      <w:r w:rsidR="00624E6D">
        <w:rPr>
          <w:lang w:val="en-US"/>
        </w:rPr>
        <w:t>‘</w:t>
      </w:r>
      <w:r w:rsidRPr="00624E6D">
        <w:rPr>
          <w:b/>
          <w:lang w:val="en-US"/>
        </w:rPr>
        <w:t>QuantumArray</w:t>
      </w:r>
      <w:r w:rsidR="00624E6D">
        <w:rPr>
          <w:lang w:val="en-US"/>
        </w:rPr>
        <w:t>’</w:t>
      </w:r>
      <w:r w:rsidRPr="00F77CD9">
        <w:rPr>
          <w:lang w:val="en-US"/>
        </w:rPr>
        <w:t xml:space="preserve"> and a classical NumPy matrix.</w:t>
      </w:r>
    </w:p>
    <w:p w14:paraId="792C76AD" w14:textId="10DE60CB" w:rsidR="00EA0D46" w:rsidRPr="00F77CD9" w:rsidRDefault="00EA0D46" w:rsidP="00EA0D46">
      <w:pPr>
        <w:pStyle w:val="Listenabsatz"/>
        <w:numPr>
          <w:ilvl w:val="0"/>
          <w:numId w:val="17"/>
        </w:numPr>
        <w:rPr>
          <w:lang w:val="en-US"/>
        </w:rPr>
      </w:pPr>
      <w:r w:rsidRPr="00F77CD9">
        <w:rPr>
          <w:lang w:val="en-US"/>
        </w:rPr>
        <w:t>‘</w:t>
      </w:r>
      <w:r w:rsidRPr="00F77CD9">
        <w:rPr>
          <w:b/>
          <w:lang w:val="en-US"/>
        </w:rPr>
        <w:t>__rmatmul__</w:t>
      </w:r>
      <w:r w:rsidRPr="00F77CD9">
        <w:rPr>
          <w:lang w:val="en-US"/>
        </w:rPr>
        <w:t xml:space="preserve">’ – this dunder method implements right-side matrix multiplication so that multiplication works when a </w:t>
      </w:r>
      <w:r w:rsidR="00624E6D">
        <w:rPr>
          <w:lang w:val="en-US"/>
        </w:rPr>
        <w:t>‘</w:t>
      </w:r>
      <w:r w:rsidRPr="00624E6D">
        <w:rPr>
          <w:b/>
          <w:lang w:val="en-US"/>
        </w:rPr>
        <w:t>QuantumArray</w:t>
      </w:r>
      <w:r w:rsidR="00624E6D">
        <w:rPr>
          <w:lang w:val="en-US"/>
        </w:rPr>
        <w:t>’</w:t>
      </w:r>
      <w:r w:rsidRPr="00F77CD9">
        <w:rPr>
          <w:lang w:val="en-US"/>
        </w:rPr>
        <w:t xml:space="preserve"> appears on the right side of the @ operator.</w:t>
      </w:r>
    </w:p>
    <w:p w14:paraId="3278881E" w14:textId="15A75C6D" w:rsidR="00EA0D46" w:rsidRPr="00F77CD9" w:rsidRDefault="00EA0D46" w:rsidP="00EA0D46">
      <w:pPr>
        <w:pStyle w:val="Listenabsatz"/>
        <w:numPr>
          <w:ilvl w:val="0"/>
          <w:numId w:val="17"/>
        </w:numPr>
        <w:rPr>
          <w:lang w:val="en-US"/>
        </w:rPr>
      </w:pPr>
      <w:r w:rsidRPr="00F77CD9">
        <w:rPr>
          <w:lang w:val="en-US"/>
        </w:rPr>
        <w:t>‘</w:t>
      </w:r>
      <w:r w:rsidRPr="00F77CD9">
        <w:rPr>
          <w:b/>
          <w:lang w:val="en-US"/>
        </w:rPr>
        <w:t>__iter__</w:t>
      </w:r>
      <w:r w:rsidRPr="00F77CD9">
        <w:rPr>
          <w:lang w:val="en-US"/>
        </w:rPr>
        <w:t xml:space="preserve">’ – this dunder method enables iteration over the elements of the </w:t>
      </w:r>
      <w:r w:rsidR="00624E6D">
        <w:rPr>
          <w:lang w:val="en-US"/>
        </w:rPr>
        <w:t>‘</w:t>
      </w:r>
      <w:r w:rsidRPr="00624E6D">
        <w:rPr>
          <w:b/>
          <w:lang w:val="en-US"/>
        </w:rPr>
        <w:t>QuantumArray</w:t>
      </w:r>
      <w:r w:rsidR="00624E6D">
        <w:rPr>
          <w:lang w:val="en-US"/>
        </w:rPr>
        <w:t>’</w:t>
      </w:r>
      <w:r w:rsidRPr="00F77CD9">
        <w:rPr>
          <w:lang w:val="en-US"/>
        </w:rPr>
        <w:t xml:space="preserve">, returning a </w:t>
      </w:r>
      <w:r w:rsidR="00624E6D">
        <w:rPr>
          <w:lang w:val="en-US"/>
        </w:rPr>
        <w:t>‘</w:t>
      </w:r>
      <w:r w:rsidRPr="00624E6D">
        <w:rPr>
          <w:b/>
          <w:lang w:val="en-US"/>
        </w:rPr>
        <w:t>QuantumArrayIterator</w:t>
      </w:r>
      <w:r w:rsidR="00624E6D">
        <w:rPr>
          <w:lang w:val="en-US"/>
        </w:rPr>
        <w:t>’</w:t>
      </w:r>
      <w:r w:rsidRPr="00F77CD9">
        <w:rPr>
          <w:lang w:val="en-US"/>
        </w:rPr>
        <w:t xml:space="preserve"> that iterates through the flattened array elements.</w:t>
      </w:r>
    </w:p>
    <w:p w14:paraId="35A4D876" w14:textId="01A5A80E" w:rsidR="00EA0D46" w:rsidRPr="00F77CD9" w:rsidRDefault="00EA0D46" w:rsidP="00EA0D46">
      <w:pPr>
        <w:pStyle w:val="Listenabsatz"/>
        <w:numPr>
          <w:ilvl w:val="0"/>
          <w:numId w:val="17"/>
        </w:numPr>
        <w:rPr>
          <w:lang w:val="en-US"/>
        </w:rPr>
      </w:pPr>
      <w:r w:rsidRPr="00F77CD9">
        <w:rPr>
          <w:lang w:val="en-US"/>
        </w:rPr>
        <w:t>‘</w:t>
      </w:r>
      <w:r w:rsidRPr="00F77CD9">
        <w:rPr>
          <w:b/>
          <w:lang w:val="en-US"/>
        </w:rPr>
        <w:t>__array_ufunc__</w:t>
      </w:r>
      <w:r w:rsidRPr="00F77CD9">
        <w:rPr>
          <w:lang w:val="en-US"/>
        </w:rPr>
        <w:t xml:space="preserve">’ – this dunder method integrates the </w:t>
      </w:r>
      <w:r w:rsidR="00624E6D">
        <w:rPr>
          <w:lang w:val="en-US"/>
        </w:rPr>
        <w:t>‘</w:t>
      </w:r>
      <w:r w:rsidRPr="00624E6D">
        <w:rPr>
          <w:b/>
          <w:lang w:val="en-US"/>
        </w:rPr>
        <w:t>QuantumArray</w:t>
      </w:r>
      <w:r w:rsidR="00624E6D">
        <w:rPr>
          <w:lang w:val="en-US"/>
        </w:rPr>
        <w:t>’</w:t>
      </w:r>
      <w:r w:rsidRPr="00F77CD9">
        <w:rPr>
          <w:lang w:val="en-US"/>
        </w:rPr>
        <w:t xml:space="preserve"> with NumPy’s universal function system. It intercepts operations such as np.matmul and redirects them to the corresponding </w:t>
      </w:r>
      <w:r w:rsidR="00624E6D">
        <w:rPr>
          <w:lang w:val="en-US"/>
        </w:rPr>
        <w:t>‘</w:t>
      </w:r>
      <w:r w:rsidRPr="00624E6D">
        <w:rPr>
          <w:b/>
          <w:lang w:val="en-US"/>
        </w:rPr>
        <w:t>QuantumArray</w:t>
      </w:r>
      <w:r w:rsidR="00624E6D">
        <w:rPr>
          <w:lang w:val="en-US"/>
        </w:rPr>
        <w:t>’</w:t>
      </w:r>
      <w:r w:rsidRPr="00F77CD9">
        <w:rPr>
          <w:lang w:val="en-US"/>
        </w:rPr>
        <w:t xml:space="preserve"> implementation.</w:t>
      </w:r>
    </w:p>
    <w:p w14:paraId="10E4C6A1" w14:textId="693558AD" w:rsidR="00EA0D46" w:rsidRPr="00F77CD9" w:rsidRDefault="00EA0D46" w:rsidP="00EA0D46">
      <w:pPr>
        <w:pStyle w:val="Listenabsatz"/>
        <w:numPr>
          <w:ilvl w:val="0"/>
          <w:numId w:val="17"/>
        </w:numPr>
        <w:rPr>
          <w:lang w:val="en-US"/>
        </w:rPr>
      </w:pPr>
      <w:r w:rsidRPr="00F77CD9">
        <w:rPr>
          <w:lang w:val="en-US"/>
        </w:rPr>
        <w:t>‘</w:t>
      </w:r>
      <w:r w:rsidRPr="00F77CD9">
        <w:rPr>
          <w:b/>
          <w:lang w:val="en-US"/>
        </w:rPr>
        <w:t>__len__</w:t>
      </w:r>
      <w:r w:rsidRPr="00F77CD9">
        <w:rPr>
          <w:lang w:val="en-US"/>
        </w:rPr>
        <w:t xml:space="preserve">’ – this dunder method defines the length of the </w:t>
      </w:r>
      <w:r w:rsidR="00624E6D">
        <w:rPr>
          <w:lang w:val="en-US"/>
        </w:rPr>
        <w:t>‘</w:t>
      </w:r>
      <w:r w:rsidRPr="00624E6D">
        <w:rPr>
          <w:b/>
          <w:lang w:val="en-US"/>
        </w:rPr>
        <w:t>QuantumArray</w:t>
      </w:r>
      <w:r w:rsidR="00624E6D">
        <w:rPr>
          <w:lang w:val="en-US"/>
        </w:rPr>
        <w:t>’</w:t>
      </w:r>
      <w:r w:rsidRPr="00F77CD9">
        <w:rPr>
          <w:lang w:val="en-US"/>
        </w:rPr>
        <w:t>. It returns the length of the first dimension of the internal index array.</w:t>
      </w:r>
    </w:p>
    <w:p w14:paraId="4BCE8A51" w14:textId="23B5172B" w:rsidR="00AC2F9F" w:rsidRPr="00F77CD9" w:rsidRDefault="00EA0D46" w:rsidP="00AC2F9F">
      <w:pPr>
        <w:pStyle w:val="Listenabsatz"/>
        <w:numPr>
          <w:ilvl w:val="0"/>
          <w:numId w:val="17"/>
        </w:numPr>
        <w:rPr>
          <w:lang w:val="en-US"/>
        </w:rPr>
      </w:pPr>
      <w:r w:rsidRPr="00F77CD9">
        <w:rPr>
          <w:lang w:val="en-US"/>
        </w:rPr>
        <w:t>‘</w:t>
      </w:r>
      <w:r w:rsidRPr="00F77CD9">
        <w:rPr>
          <w:b/>
          <w:lang w:val="en-US"/>
        </w:rPr>
        <w:t>__str__</w:t>
      </w:r>
      <w:r w:rsidRPr="00F77CD9">
        <w:rPr>
          <w:lang w:val="en-US"/>
        </w:rPr>
        <w:t xml:space="preserve">’ – this dunder method defines the string representation of the </w:t>
      </w:r>
      <w:r w:rsidR="00624E6D">
        <w:rPr>
          <w:lang w:val="en-US"/>
        </w:rPr>
        <w:t>‘</w:t>
      </w:r>
      <w:r w:rsidRPr="00624E6D">
        <w:rPr>
          <w:b/>
          <w:lang w:val="en-US"/>
        </w:rPr>
        <w:t>QuantumArray</w:t>
      </w:r>
      <w:r w:rsidR="00624E6D">
        <w:rPr>
          <w:lang w:val="en-US"/>
        </w:rPr>
        <w:t>’</w:t>
      </w:r>
      <w:r w:rsidRPr="00F77CD9">
        <w:rPr>
          <w:lang w:val="en-US"/>
        </w:rPr>
        <w:t>. In normal mode it returns the measurement results of the array, while in tracing mode it returns a placeholder string describing the array shape.</w:t>
      </w:r>
    </w:p>
    <w:p w14:paraId="276757F7" w14:textId="2DAFD010" w:rsidR="00F77CD9" w:rsidRDefault="00AC2F9F" w:rsidP="00AC2F9F">
      <w:pPr>
        <w:pStyle w:val="Listenabsatz"/>
        <w:numPr>
          <w:ilvl w:val="0"/>
          <w:numId w:val="17"/>
        </w:numPr>
        <w:rPr>
          <w:rFonts w:cs="Calibri"/>
          <w:lang w:val="en-US"/>
        </w:rPr>
      </w:pPr>
      <w:r w:rsidRPr="00F77CD9">
        <w:rPr>
          <w:rStyle w:val="HTMLCode"/>
          <w:rFonts w:asciiTheme="minorHAnsi" w:eastAsiaTheme="majorEastAsia" w:hAnsiTheme="minorHAnsi" w:cs="Calibri"/>
          <w:b/>
          <w:bCs/>
          <w:sz w:val="22"/>
          <w:szCs w:val="22"/>
          <w:lang w:val="en-US"/>
        </w:rPr>
        <w:t>‘__add__’</w:t>
      </w:r>
      <w:r w:rsidRPr="00F77CD9">
        <w:rPr>
          <w:rFonts w:cs="Calibri"/>
          <w:lang w:val="en-US"/>
        </w:rPr>
        <w:t xml:space="preserve"> – this dunder method changes the logic of the addition operation. It performs element-wise quantum addition between two </w:t>
      </w:r>
      <w:r w:rsidR="00624E6D">
        <w:rPr>
          <w:rFonts w:cs="Calibri"/>
          <w:lang w:val="en-US"/>
        </w:rPr>
        <w:t>‘</w:t>
      </w:r>
      <w:r w:rsidRPr="00624E6D">
        <w:rPr>
          <w:rStyle w:val="HTMLCode"/>
          <w:rFonts w:asciiTheme="minorHAnsi" w:eastAsiaTheme="majorEastAsia" w:hAnsiTheme="minorHAnsi" w:cs="Calibri"/>
          <w:b/>
          <w:sz w:val="22"/>
          <w:szCs w:val="22"/>
          <w:lang w:val="en-US"/>
        </w:rPr>
        <w:t>QuantumArray</w:t>
      </w:r>
      <w:r w:rsidR="00624E6D">
        <w:rPr>
          <w:rFonts w:cs="Calibri"/>
          <w:lang w:val="en-US"/>
        </w:rPr>
        <w:t>’</w:t>
      </w:r>
      <w:r w:rsidRPr="00F77CD9">
        <w:rPr>
          <w:rFonts w:cs="Calibri"/>
          <w:lang w:val="en-US"/>
        </w:rPr>
        <w:t xml:space="preserve"> objects or between a </w:t>
      </w:r>
      <w:r w:rsidR="00624E6D">
        <w:rPr>
          <w:rFonts w:cs="Calibri"/>
          <w:lang w:val="en-US"/>
        </w:rPr>
        <w:t>‘</w:t>
      </w:r>
      <w:r w:rsidRPr="00624E6D">
        <w:rPr>
          <w:rStyle w:val="HTMLCode"/>
          <w:rFonts w:asciiTheme="minorHAnsi" w:eastAsiaTheme="majorEastAsia" w:hAnsiTheme="minorHAnsi" w:cs="Calibri"/>
          <w:b/>
          <w:sz w:val="22"/>
          <w:szCs w:val="22"/>
          <w:lang w:val="en-US"/>
        </w:rPr>
        <w:t>QuantumArray</w:t>
      </w:r>
      <w:r w:rsidR="00624E6D">
        <w:rPr>
          <w:rStyle w:val="HTMLCode"/>
          <w:rFonts w:asciiTheme="minorHAnsi" w:eastAsiaTheme="majorEastAsia" w:hAnsiTheme="minorHAnsi" w:cs="Calibri"/>
          <w:sz w:val="22"/>
          <w:szCs w:val="22"/>
          <w:lang w:val="en-US"/>
        </w:rPr>
        <w:t>’</w:t>
      </w:r>
      <w:r w:rsidRPr="00F77CD9">
        <w:rPr>
          <w:rFonts w:cs="Calibri"/>
          <w:lang w:val="en-US"/>
        </w:rPr>
        <w:t xml:space="preserve"> and a classical scalar or array.</w:t>
      </w:r>
    </w:p>
    <w:p w14:paraId="7B6BD76B" w14:textId="76DBC0D4" w:rsidR="00F77CD9" w:rsidRDefault="00F77CD9" w:rsidP="00AC2F9F">
      <w:pPr>
        <w:pStyle w:val="Listenabsatz"/>
        <w:numPr>
          <w:ilvl w:val="0"/>
          <w:numId w:val="17"/>
        </w:numPr>
        <w:rPr>
          <w:rFonts w:cs="Calibri"/>
          <w:lang w:val="en-US"/>
        </w:rPr>
      </w:pPr>
      <w:r w:rsidRPr="00F77CD9">
        <w:rPr>
          <w:rStyle w:val="HTMLCode"/>
          <w:rFonts w:asciiTheme="minorHAnsi" w:eastAsiaTheme="majorEastAsia" w:hAnsiTheme="minorHAnsi" w:cs="Calibri"/>
          <w:bCs/>
          <w:sz w:val="22"/>
          <w:szCs w:val="22"/>
          <w:lang w:val="en-US"/>
        </w:rPr>
        <w:lastRenderedPageBreak/>
        <w:t>‘</w:t>
      </w:r>
      <w:r w:rsidR="00AC2F9F" w:rsidRPr="00F77CD9">
        <w:rPr>
          <w:rStyle w:val="HTMLCode"/>
          <w:rFonts w:asciiTheme="minorHAnsi" w:eastAsiaTheme="majorEastAsia" w:hAnsiTheme="minorHAnsi" w:cs="Calibri"/>
          <w:b/>
          <w:bCs/>
          <w:sz w:val="22"/>
          <w:szCs w:val="22"/>
          <w:lang w:val="en-US"/>
        </w:rPr>
        <w:t>__sub__</w:t>
      </w:r>
      <w:r w:rsidRPr="00F77CD9">
        <w:rPr>
          <w:rStyle w:val="HTMLCode"/>
          <w:rFonts w:asciiTheme="minorHAnsi" w:eastAsiaTheme="majorEastAsia" w:hAnsiTheme="minorHAnsi" w:cs="Calibri"/>
          <w:bCs/>
          <w:sz w:val="22"/>
          <w:szCs w:val="22"/>
          <w:lang w:val="en-US"/>
        </w:rPr>
        <w:t>’</w:t>
      </w:r>
      <w:r w:rsidR="00AC2F9F" w:rsidRPr="00F77CD9">
        <w:rPr>
          <w:rFonts w:cs="Calibri"/>
          <w:lang w:val="en-US"/>
        </w:rPr>
        <w:t xml:space="preserve"> – this dunder method changes the logic of the subtraction operation. It performs element-wise quantum subtraction between two arrays or between a </w:t>
      </w:r>
      <w:r w:rsidR="000F290E">
        <w:rPr>
          <w:rFonts w:cs="Calibri"/>
          <w:lang w:val="en-US"/>
        </w:rPr>
        <w:t>‘</w:t>
      </w:r>
      <w:r w:rsidR="00AC2F9F" w:rsidRPr="000F290E">
        <w:rPr>
          <w:rStyle w:val="HTMLCode"/>
          <w:rFonts w:asciiTheme="minorHAnsi" w:eastAsiaTheme="majorEastAsia" w:hAnsiTheme="minorHAnsi" w:cs="Calibri"/>
          <w:b/>
          <w:sz w:val="22"/>
          <w:szCs w:val="22"/>
          <w:lang w:val="en-US"/>
        </w:rPr>
        <w:t>QuantumArray</w:t>
      </w:r>
      <w:r w:rsidR="000F290E">
        <w:rPr>
          <w:rStyle w:val="HTMLCode"/>
          <w:rFonts w:asciiTheme="minorHAnsi" w:eastAsiaTheme="majorEastAsia" w:hAnsiTheme="minorHAnsi" w:cs="Calibri"/>
          <w:sz w:val="22"/>
          <w:szCs w:val="22"/>
          <w:lang w:val="en-US"/>
        </w:rPr>
        <w:t>’</w:t>
      </w:r>
      <w:r w:rsidR="00AC2F9F" w:rsidRPr="00F77CD9">
        <w:rPr>
          <w:rFonts w:cs="Calibri"/>
          <w:lang w:val="en-US"/>
        </w:rPr>
        <w:t xml:space="preserve"> and classical values.</w:t>
      </w:r>
    </w:p>
    <w:p w14:paraId="2CFF4DC2" w14:textId="65540BB3" w:rsidR="00AC2F9F" w:rsidRPr="00F77CD9" w:rsidRDefault="00F77CD9" w:rsidP="00AC2F9F">
      <w:pPr>
        <w:pStyle w:val="Listenabsatz"/>
        <w:numPr>
          <w:ilvl w:val="0"/>
          <w:numId w:val="17"/>
        </w:numPr>
        <w:rPr>
          <w:rFonts w:cs="Calibri"/>
          <w:lang w:val="en-US"/>
        </w:rPr>
      </w:pPr>
      <w:r w:rsidRPr="00F77CD9">
        <w:rPr>
          <w:rStyle w:val="HTMLCode"/>
          <w:rFonts w:asciiTheme="minorHAnsi" w:eastAsiaTheme="majorEastAsia" w:hAnsiTheme="minorHAnsi" w:cs="Calibri"/>
          <w:bCs/>
          <w:sz w:val="22"/>
          <w:szCs w:val="22"/>
          <w:lang w:val="en-US"/>
        </w:rPr>
        <w:t>‘</w:t>
      </w:r>
      <w:r w:rsidR="00AC2F9F" w:rsidRPr="00F77CD9">
        <w:rPr>
          <w:rStyle w:val="HTMLCode"/>
          <w:rFonts w:asciiTheme="minorHAnsi" w:eastAsiaTheme="majorEastAsia" w:hAnsiTheme="minorHAnsi" w:cs="Calibri"/>
          <w:b/>
          <w:bCs/>
          <w:sz w:val="22"/>
          <w:szCs w:val="22"/>
          <w:lang w:val="en-US"/>
        </w:rPr>
        <w:t>__mul__</w:t>
      </w:r>
      <w:r w:rsidRPr="00F77CD9">
        <w:rPr>
          <w:rStyle w:val="HTMLCode"/>
          <w:rFonts w:asciiTheme="minorHAnsi" w:eastAsiaTheme="majorEastAsia" w:hAnsiTheme="minorHAnsi" w:cs="Calibri"/>
          <w:bCs/>
          <w:sz w:val="22"/>
          <w:szCs w:val="22"/>
          <w:lang w:val="en-US"/>
        </w:rPr>
        <w:t>’</w:t>
      </w:r>
      <w:r w:rsidR="00AC2F9F" w:rsidRPr="00F77CD9">
        <w:rPr>
          <w:rFonts w:cs="Calibri"/>
          <w:lang w:val="en-US"/>
        </w:rPr>
        <w:t xml:space="preserve"> – this dunder method changes the logic of the multiplication operation. It performs element-wise quantum multiplication between arrays or between a </w:t>
      </w:r>
      <w:r w:rsidR="000F290E">
        <w:rPr>
          <w:rFonts w:cs="Calibri"/>
          <w:lang w:val="en-US"/>
        </w:rPr>
        <w:t>‘</w:t>
      </w:r>
      <w:r w:rsidR="00AC2F9F" w:rsidRPr="000F290E">
        <w:rPr>
          <w:rStyle w:val="HTMLCode"/>
          <w:rFonts w:asciiTheme="minorHAnsi" w:eastAsiaTheme="majorEastAsia" w:hAnsiTheme="minorHAnsi" w:cs="Calibri"/>
          <w:b/>
          <w:sz w:val="22"/>
          <w:szCs w:val="22"/>
          <w:lang w:val="en-US"/>
        </w:rPr>
        <w:t>QuantumArray</w:t>
      </w:r>
      <w:r w:rsidR="000F290E">
        <w:rPr>
          <w:rStyle w:val="HTMLCode"/>
          <w:rFonts w:asciiTheme="minorHAnsi" w:eastAsiaTheme="majorEastAsia" w:hAnsiTheme="minorHAnsi" w:cs="Calibri"/>
          <w:sz w:val="22"/>
          <w:szCs w:val="22"/>
          <w:lang w:val="en-US"/>
        </w:rPr>
        <w:t>’</w:t>
      </w:r>
      <w:r w:rsidR="00AC2F9F" w:rsidRPr="00F77CD9">
        <w:rPr>
          <w:rFonts w:cs="Calibri"/>
          <w:lang w:val="en-US"/>
        </w:rPr>
        <w:t xml:space="preserve"> and classical values.</w:t>
      </w:r>
    </w:p>
    <w:p w14:paraId="7276233C" w14:textId="7E3480AA" w:rsidR="000F290E" w:rsidRPr="000F290E" w:rsidRDefault="000F290E" w:rsidP="000F290E">
      <w:pPr>
        <w:pStyle w:val="Listenabsatz"/>
        <w:numPr>
          <w:ilvl w:val="0"/>
          <w:numId w:val="17"/>
        </w:numPr>
        <w:rPr>
          <w:lang w:val="en-US"/>
        </w:rPr>
      </w:pPr>
      <w:r>
        <w:rPr>
          <w:lang w:val="en-US"/>
        </w:rPr>
        <w:t>‘</w:t>
      </w:r>
      <w:r w:rsidRPr="000F290E">
        <w:rPr>
          <w:b/>
          <w:lang w:val="en-US"/>
        </w:rPr>
        <w:t>__eq__</w:t>
      </w:r>
      <w:r>
        <w:rPr>
          <w:lang w:val="en-US"/>
        </w:rPr>
        <w:t>’</w:t>
      </w:r>
      <w:r w:rsidRPr="000F290E">
        <w:rPr>
          <w:lang w:val="en-US"/>
        </w:rPr>
        <w:t xml:space="preserve"> – this dunder method changes the logic of the equality comparison. It performs element-wise comparison between arrays or classical values and returns a </w:t>
      </w:r>
      <w:r w:rsidR="00920289">
        <w:rPr>
          <w:lang w:val="en-US"/>
        </w:rPr>
        <w:t>‘</w:t>
      </w:r>
      <w:r w:rsidRPr="00920289">
        <w:rPr>
          <w:b/>
          <w:lang w:val="en-US"/>
        </w:rPr>
        <w:t>QuantumArray</w:t>
      </w:r>
      <w:r w:rsidR="00920289">
        <w:rPr>
          <w:lang w:val="en-US"/>
        </w:rPr>
        <w:t>’</w:t>
      </w:r>
      <w:r w:rsidRPr="000F290E">
        <w:rPr>
          <w:lang w:val="en-US"/>
        </w:rPr>
        <w:t xml:space="preserve"> of </w:t>
      </w:r>
      <w:r w:rsidR="00920289">
        <w:rPr>
          <w:lang w:val="en-US"/>
        </w:rPr>
        <w:t>‘</w:t>
      </w:r>
      <w:r w:rsidRPr="00920289">
        <w:rPr>
          <w:b/>
          <w:lang w:val="en-US"/>
        </w:rPr>
        <w:t>QuantumBool</w:t>
      </w:r>
      <w:r w:rsidR="00920289">
        <w:rPr>
          <w:lang w:val="en-US"/>
        </w:rPr>
        <w:t>’</w:t>
      </w:r>
      <w:r w:rsidRPr="000F290E">
        <w:rPr>
          <w:lang w:val="en-US"/>
        </w:rPr>
        <w:t>.</w:t>
      </w:r>
    </w:p>
    <w:p w14:paraId="69175597" w14:textId="3E692127" w:rsidR="000F290E" w:rsidRPr="000F290E" w:rsidRDefault="000F290E" w:rsidP="000F290E">
      <w:pPr>
        <w:pStyle w:val="Listenabsatz"/>
        <w:numPr>
          <w:ilvl w:val="0"/>
          <w:numId w:val="17"/>
        </w:numPr>
        <w:rPr>
          <w:lang w:val="en-US"/>
        </w:rPr>
      </w:pPr>
      <w:r>
        <w:rPr>
          <w:lang w:val="en-US"/>
        </w:rPr>
        <w:t>‘</w:t>
      </w:r>
      <w:r w:rsidRPr="000F290E">
        <w:rPr>
          <w:b/>
          <w:lang w:val="en-US"/>
        </w:rPr>
        <w:t>__ne__</w:t>
      </w:r>
      <w:r>
        <w:rPr>
          <w:lang w:val="en-US"/>
        </w:rPr>
        <w:t>’</w:t>
      </w:r>
      <w:r w:rsidRPr="000F290E">
        <w:rPr>
          <w:lang w:val="en-US"/>
        </w:rPr>
        <w:t xml:space="preserve"> – this dunder method changes the logic of the inequality comparison. It returns a </w:t>
      </w:r>
      <w:r w:rsidR="00920289">
        <w:rPr>
          <w:lang w:val="en-US"/>
        </w:rPr>
        <w:t>‘</w:t>
      </w:r>
      <w:r w:rsidRPr="00920289">
        <w:rPr>
          <w:b/>
          <w:lang w:val="en-US"/>
        </w:rPr>
        <w:t>QuantumArray</w:t>
      </w:r>
      <w:r w:rsidR="00920289">
        <w:rPr>
          <w:lang w:val="en-US"/>
        </w:rPr>
        <w:t>’</w:t>
      </w:r>
      <w:r w:rsidRPr="000F290E">
        <w:rPr>
          <w:lang w:val="en-US"/>
        </w:rPr>
        <w:t xml:space="preserve"> containing the result of element-wise inequality tests.</w:t>
      </w:r>
    </w:p>
    <w:p w14:paraId="46B84525" w14:textId="766F846D" w:rsidR="000F290E" w:rsidRDefault="000F290E" w:rsidP="000F290E">
      <w:pPr>
        <w:pStyle w:val="Listenabsatz"/>
        <w:numPr>
          <w:ilvl w:val="0"/>
          <w:numId w:val="17"/>
        </w:numPr>
        <w:rPr>
          <w:lang w:val="en-US"/>
        </w:rPr>
      </w:pPr>
      <w:r>
        <w:rPr>
          <w:b/>
          <w:lang w:val="en-US"/>
        </w:rPr>
        <w:t>‘</w:t>
      </w:r>
      <w:r w:rsidRPr="000F290E">
        <w:rPr>
          <w:b/>
          <w:lang w:val="en-US"/>
        </w:rPr>
        <w:t>__gt__</w:t>
      </w:r>
      <w:r>
        <w:rPr>
          <w:lang w:val="en-US"/>
        </w:rPr>
        <w:t>’</w:t>
      </w:r>
      <w:r w:rsidRPr="000F290E">
        <w:rPr>
          <w:lang w:val="en-US"/>
        </w:rPr>
        <w:t xml:space="preserve"> – this dunder method changes the logic of the greater-than comparison. It returns a </w:t>
      </w:r>
      <w:r w:rsidR="00E458CE">
        <w:rPr>
          <w:lang w:val="en-US"/>
        </w:rPr>
        <w:t>‘</w:t>
      </w:r>
      <w:r w:rsidRPr="00E458CE">
        <w:rPr>
          <w:b/>
          <w:lang w:val="en-US"/>
        </w:rPr>
        <w:t>QuantumArray</w:t>
      </w:r>
      <w:r w:rsidR="00E458CE">
        <w:rPr>
          <w:lang w:val="en-US"/>
        </w:rPr>
        <w:t>’</w:t>
      </w:r>
      <w:r w:rsidRPr="000F290E">
        <w:rPr>
          <w:lang w:val="en-US"/>
        </w:rPr>
        <w:t xml:space="preserve"> of </w:t>
      </w:r>
      <w:r w:rsidR="00E458CE">
        <w:rPr>
          <w:lang w:val="en-US"/>
        </w:rPr>
        <w:t>‘</w:t>
      </w:r>
      <w:r w:rsidRPr="00E458CE">
        <w:rPr>
          <w:b/>
          <w:lang w:val="en-US"/>
        </w:rPr>
        <w:t>QuantumBool</w:t>
      </w:r>
      <w:r w:rsidR="00E458CE">
        <w:rPr>
          <w:lang w:val="en-US"/>
        </w:rPr>
        <w:t>’</w:t>
      </w:r>
      <w:r w:rsidRPr="000F290E">
        <w:rPr>
          <w:lang w:val="en-US"/>
        </w:rPr>
        <w:t xml:space="preserve"> values.</w:t>
      </w:r>
    </w:p>
    <w:p w14:paraId="62109D6E" w14:textId="1D4FE6DE" w:rsidR="000F290E" w:rsidRPr="000F290E" w:rsidRDefault="000F290E" w:rsidP="000F290E">
      <w:pPr>
        <w:pStyle w:val="Listenabsatz"/>
        <w:numPr>
          <w:ilvl w:val="0"/>
          <w:numId w:val="17"/>
        </w:numPr>
        <w:rPr>
          <w:lang w:val="en-US"/>
        </w:rPr>
      </w:pPr>
      <w:r>
        <w:rPr>
          <w:b/>
          <w:lang w:val="en-US"/>
        </w:rPr>
        <w:t>‘</w:t>
      </w:r>
      <w:r w:rsidRPr="000F290E">
        <w:rPr>
          <w:b/>
          <w:lang w:val="en-US"/>
        </w:rPr>
        <w:t>__ge__</w:t>
      </w:r>
      <w:r>
        <w:rPr>
          <w:lang w:val="en-US"/>
        </w:rPr>
        <w:t>’</w:t>
      </w:r>
      <w:r w:rsidRPr="000F290E">
        <w:rPr>
          <w:lang w:val="en-US"/>
        </w:rPr>
        <w:t xml:space="preserve"> – this dunder method changes the logic of the greater-than-or-equal comparison.</w:t>
      </w:r>
    </w:p>
    <w:p w14:paraId="38AFEA41" w14:textId="104929B0" w:rsidR="000F290E" w:rsidRPr="000F290E" w:rsidRDefault="000F290E" w:rsidP="000F290E">
      <w:pPr>
        <w:pStyle w:val="Listenabsatz"/>
        <w:numPr>
          <w:ilvl w:val="0"/>
          <w:numId w:val="17"/>
        </w:numPr>
        <w:rPr>
          <w:lang w:val="en-US"/>
        </w:rPr>
      </w:pPr>
      <w:r>
        <w:rPr>
          <w:b/>
          <w:lang w:val="en-US"/>
        </w:rPr>
        <w:t>‘</w:t>
      </w:r>
      <w:r w:rsidRPr="000F290E">
        <w:rPr>
          <w:b/>
          <w:lang w:val="en-US"/>
        </w:rPr>
        <w:t>__lt__</w:t>
      </w:r>
      <w:r>
        <w:rPr>
          <w:lang w:val="en-US"/>
        </w:rPr>
        <w:t>’</w:t>
      </w:r>
      <w:r w:rsidRPr="000F290E">
        <w:rPr>
          <w:lang w:val="en-US"/>
        </w:rPr>
        <w:t xml:space="preserve"> – this dunder method changes the logic of the less-than comparison.</w:t>
      </w:r>
    </w:p>
    <w:p w14:paraId="5DC14CF2" w14:textId="4716F9D4" w:rsidR="009C386D" w:rsidRDefault="000F290E" w:rsidP="00F521D4">
      <w:pPr>
        <w:pStyle w:val="Listenabsatz"/>
        <w:numPr>
          <w:ilvl w:val="0"/>
          <w:numId w:val="17"/>
        </w:numPr>
        <w:rPr>
          <w:lang w:val="en-US"/>
        </w:rPr>
      </w:pPr>
      <w:r>
        <w:rPr>
          <w:lang w:val="en-US"/>
        </w:rPr>
        <w:t>‘</w:t>
      </w:r>
      <w:r w:rsidRPr="000F290E">
        <w:rPr>
          <w:b/>
          <w:lang w:val="en-US"/>
        </w:rPr>
        <w:t>__le__</w:t>
      </w:r>
      <w:r>
        <w:rPr>
          <w:lang w:val="en-US"/>
        </w:rPr>
        <w:t>’</w:t>
      </w:r>
      <w:r w:rsidRPr="000F290E">
        <w:rPr>
          <w:lang w:val="en-US"/>
        </w:rPr>
        <w:t xml:space="preserve"> – this dunder method changes the logic of the less-than-or-equal comparison.</w:t>
      </w:r>
    </w:p>
    <w:p w14:paraId="07770006" w14:textId="7345487A" w:rsidR="00F521D4" w:rsidRPr="00F521D4" w:rsidRDefault="00923E21" w:rsidP="00F521D4">
      <w:pPr>
        <w:pStyle w:val="Listenabsatz"/>
        <w:numPr>
          <w:ilvl w:val="0"/>
          <w:numId w:val="17"/>
        </w:numPr>
        <w:rPr>
          <w:lang w:val="en-US"/>
        </w:rPr>
      </w:pPr>
      <w:r w:rsidRPr="00923E21">
        <w:rPr>
          <w:lang w:val="en-US"/>
        </w:rPr>
        <w:t>‘</w:t>
      </w:r>
      <w:r w:rsidR="00F521D4" w:rsidRPr="00923E21">
        <w:rPr>
          <w:b/>
          <w:lang w:val="en-US"/>
        </w:rPr>
        <w:t>__iadd__</w:t>
      </w:r>
      <w:r w:rsidRPr="00923E21">
        <w:rPr>
          <w:lang w:val="en-US"/>
        </w:rPr>
        <w:t>’</w:t>
      </w:r>
      <w:r w:rsidR="00F521D4" w:rsidRPr="00F521D4">
        <w:rPr>
          <w:lang w:val="en-US"/>
        </w:rPr>
        <w:t xml:space="preserve"> – this dunder method changes the logic of the in-place addition operation. It performs element-wise quantum addition and updates the array directly.</w:t>
      </w:r>
    </w:p>
    <w:p w14:paraId="2D551B85" w14:textId="71F64C92" w:rsidR="00F521D4" w:rsidRPr="00F521D4" w:rsidRDefault="00923E21" w:rsidP="00F521D4">
      <w:pPr>
        <w:pStyle w:val="Listenabsatz"/>
        <w:numPr>
          <w:ilvl w:val="0"/>
          <w:numId w:val="17"/>
        </w:numPr>
        <w:rPr>
          <w:lang w:val="en-US"/>
        </w:rPr>
      </w:pPr>
      <w:r>
        <w:rPr>
          <w:lang w:val="en-US"/>
        </w:rPr>
        <w:t>‘</w:t>
      </w:r>
      <w:r w:rsidR="00F521D4" w:rsidRPr="00923E21">
        <w:rPr>
          <w:b/>
          <w:lang w:val="en-US"/>
        </w:rPr>
        <w:t>__isub__</w:t>
      </w:r>
      <w:r>
        <w:rPr>
          <w:lang w:val="en-US"/>
        </w:rPr>
        <w:t>’</w:t>
      </w:r>
      <w:r w:rsidR="00F521D4" w:rsidRPr="00F521D4">
        <w:rPr>
          <w:lang w:val="en-US"/>
        </w:rPr>
        <w:t xml:space="preserve"> – this dunder method changes the logic of the in-place subtraction operation. It subtracts values from the existing </w:t>
      </w:r>
      <w:r>
        <w:rPr>
          <w:lang w:val="en-US"/>
        </w:rPr>
        <w:t>‘</w:t>
      </w:r>
      <w:r w:rsidR="00F521D4" w:rsidRPr="00923E21">
        <w:rPr>
          <w:b/>
          <w:lang w:val="en-US"/>
        </w:rPr>
        <w:t>QuantumArray</w:t>
      </w:r>
      <w:r>
        <w:rPr>
          <w:lang w:val="en-US"/>
        </w:rPr>
        <w:t>’</w:t>
      </w:r>
      <w:r w:rsidR="00F521D4" w:rsidRPr="00F521D4">
        <w:rPr>
          <w:lang w:val="en-US"/>
        </w:rPr>
        <w:t>.</w:t>
      </w:r>
    </w:p>
    <w:p w14:paraId="27AFCA7E" w14:textId="0C6480D6" w:rsidR="00F521D4" w:rsidRDefault="00923E21" w:rsidP="00F521D4">
      <w:pPr>
        <w:pStyle w:val="Listenabsatz"/>
        <w:numPr>
          <w:ilvl w:val="0"/>
          <w:numId w:val="17"/>
        </w:numPr>
        <w:rPr>
          <w:lang w:val="en-US"/>
        </w:rPr>
      </w:pPr>
      <w:r>
        <w:rPr>
          <w:lang w:val="en-US"/>
        </w:rPr>
        <w:t>‘</w:t>
      </w:r>
      <w:r w:rsidR="00F521D4" w:rsidRPr="00923E21">
        <w:rPr>
          <w:b/>
          <w:lang w:val="en-US"/>
        </w:rPr>
        <w:t>__imul__</w:t>
      </w:r>
      <w:r>
        <w:rPr>
          <w:lang w:val="en-US"/>
        </w:rPr>
        <w:t>‘</w:t>
      </w:r>
      <w:r w:rsidR="00F521D4" w:rsidRPr="00F521D4">
        <w:rPr>
          <w:lang w:val="en-US"/>
        </w:rPr>
        <w:t xml:space="preserve">– this dunder method changes the logic of the in-place multiplication operation. It multiplies the current </w:t>
      </w:r>
      <w:r>
        <w:rPr>
          <w:lang w:val="en-US"/>
        </w:rPr>
        <w:t>‘</w:t>
      </w:r>
      <w:r w:rsidR="00F521D4" w:rsidRPr="00923E21">
        <w:rPr>
          <w:b/>
          <w:lang w:val="en-US"/>
        </w:rPr>
        <w:t>QuantumArray</w:t>
      </w:r>
      <w:r>
        <w:rPr>
          <w:lang w:val="en-US"/>
        </w:rPr>
        <w:t>’</w:t>
      </w:r>
      <w:r w:rsidR="00F521D4" w:rsidRPr="00F521D4">
        <w:rPr>
          <w:lang w:val="en-US"/>
        </w:rPr>
        <w:t xml:space="preserve"> by another array or classical value in place.</w:t>
      </w:r>
    </w:p>
    <w:p w14:paraId="01AABAA1" w14:textId="4A34271A" w:rsidR="00F521D4" w:rsidRPr="00F521D4" w:rsidRDefault="00747118" w:rsidP="00F521D4">
      <w:pPr>
        <w:pStyle w:val="Listenabsatz"/>
        <w:numPr>
          <w:ilvl w:val="0"/>
          <w:numId w:val="17"/>
        </w:numPr>
        <w:rPr>
          <w:lang w:val="en-US"/>
        </w:rPr>
      </w:pPr>
      <w:r>
        <w:rPr>
          <w:lang w:val="en-US"/>
        </w:rPr>
        <w:t>‘</w:t>
      </w:r>
      <w:r w:rsidR="00F521D4" w:rsidRPr="00747118">
        <w:rPr>
          <w:b/>
          <w:lang w:val="en-US"/>
        </w:rPr>
        <w:t>__lshift__</w:t>
      </w:r>
      <w:r>
        <w:rPr>
          <w:lang w:val="en-US"/>
        </w:rPr>
        <w:t>’</w:t>
      </w:r>
      <w:r w:rsidR="00F521D4" w:rsidRPr="00F521D4">
        <w:rPr>
          <w:lang w:val="en-US"/>
        </w:rPr>
        <w:t xml:space="preserve"> – this dunder method changes the logic of the left shift operator (&lt;&lt;). It allows injecting a quantum function into the array so the function operates on each element.</w:t>
      </w:r>
    </w:p>
    <w:p w14:paraId="4E296374" w14:textId="5305D9AE" w:rsidR="00F521D4" w:rsidRDefault="00747118" w:rsidP="00F521D4">
      <w:pPr>
        <w:pStyle w:val="Listenabsatz"/>
        <w:numPr>
          <w:ilvl w:val="0"/>
          <w:numId w:val="17"/>
        </w:numPr>
        <w:rPr>
          <w:lang w:val="en-US"/>
        </w:rPr>
      </w:pPr>
      <w:r>
        <w:rPr>
          <w:lang w:val="en-US"/>
        </w:rPr>
        <w:t>‘</w:t>
      </w:r>
      <w:r w:rsidR="00F521D4" w:rsidRPr="00747118">
        <w:rPr>
          <w:b/>
          <w:lang w:val="en-US"/>
        </w:rPr>
        <w:t>__lshift_o__</w:t>
      </w:r>
      <w:r>
        <w:rPr>
          <w:lang w:val="en-US"/>
        </w:rPr>
        <w:t>’</w:t>
      </w:r>
      <w:r w:rsidR="00F521D4" w:rsidRPr="00F521D4">
        <w:rPr>
          <w:lang w:val="en-US"/>
        </w:rPr>
        <w:t xml:space="preserve"> – this method is a variant of the injection operator that redirects quantum functions to operate on the entire </w:t>
      </w:r>
      <w:r>
        <w:rPr>
          <w:lang w:val="en-US"/>
        </w:rPr>
        <w:t>‘</w:t>
      </w:r>
      <w:r w:rsidR="00F521D4" w:rsidRPr="00747118">
        <w:rPr>
          <w:b/>
          <w:lang w:val="en-US"/>
        </w:rPr>
        <w:t>QuantumArray</w:t>
      </w:r>
      <w:r>
        <w:rPr>
          <w:lang w:val="en-US"/>
        </w:rPr>
        <w:t>’</w:t>
      </w:r>
      <w:r w:rsidR="00F521D4" w:rsidRPr="00F521D4">
        <w:rPr>
          <w:lang w:val="en-US"/>
        </w:rPr>
        <w:t>.</w:t>
      </w:r>
    </w:p>
    <w:p w14:paraId="2874EFA7" w14:textId="0F9037DF" w:rsidR="00747118" w:rsidRDefault="00747118" w:rsidP="00747118">
      <w:pPr>
        <w:rPr>
          <w:lang w:val="en-US"/>
        </w:rPr>
      </w:pPr>
      <w:r>
        <w:rPr>
          <w:lang w:val="en-US"/>
        </w:rPr>
        <w:t>Normal methods:</w:t>
      </w:r>
    </w:p>
    <w:p w14:paraId="262783C9" w14:textId="304C7443" w:rsidR="00747118" w:rsidRPr="00747118" w:rsidRDefault="00401FAC" w:rsidP="00747118">
      <w:pPr>
        <w:pStyle w:val="Listenabsatz"/>
        <w:numPr>
          <w:ilvl w:val="0"/>
          <w:numId w:val="17"/>
        </w:numPr>
        <w:rPr>
          <w:lang w:val="en-US"/>
        </w:rPr>
      </w:pPr>
      <w:r>
        <w:rPr>
          <w:lang w:val="en-US"/>
        </w:rPr>
        <w:t>‘</w:t>
      </w:r>
      <w:r w:rsidR="00747118" w:rsidRPr="00401FAC">
        <w:rPr>
          <w:b/>
          <w:lang w:val="en-US"/>
        </w:rPr>
        <w:t>encode</w:t>
      </w:r>
      <w:r>
        <w:rPr>
          <w:lang w:val="en-US"/>
        </w:rPr>
        <w:t>’</w:t>
      </w:r>
      <w:r w:rsidR="00747118" w:rsidRPr="00747118">
        <w:rPr>
          <w:lang w:val="en-US"/>
        </w:rPr>
        <w:t xml:space="preserve"> – this method initializes the </w:t>
      </w:r>
      <w:r>
        <w:rPr>
          <w:lang w:val="en-US"/>
        </w:rPr>
        <w:t>‘</w:t>
      </w:r>
      <w:r w:rsidR="00747118" w:rsidRPr="00401FAC">
        <w:rPr>
          <w:b/>
          <w:lang w:val="en-US"/>
        </w:rPr>
        <w:t>QuantumArray</w:t>
      </w:r>
      <w:r>
        <w:rPr>
          <w:lang w:val="en-US"/>
        </w:rPr>
        <w:t>’</w:t>
      </w:r>
      <w:r w:rsidR="00747118" w:rsidRPr="00747118">
        <w:rPr>
          <w:lang w:val="en-US"/>
        </w:rPr>
        <w:t xml:space="preserve"> with classical values by encoding them into the quantum registers. It sets the array into the corresponding computational basis state.</w:t>
      </w:r>
    </w:p>
    <w:p w14:paraId="351DC1B6" w14:textId="4EBC3889" w:rsidR="00747118" w:rsidRPr="00747118" w:rsidRDefault="00401FAC" w:rsidP="00747118">
      <w:pPr>
        <w:pStyle w:val="Listenabsatz"/>
        <w:numPr>
          <w:ilvl w:val="0"/>
          <w:numId w:val="17"/>
        </w:numPr>
        <w:rPr>
          <w:lang w:val="en-US"/>
        </w:rPr>
      </w:pPr>
      <w:r>
        <w:rPr>
          <w:lang w:val="en-US"/>
        </w:rPr>
        <w:t>‘</w:t>
      </w:r>
      <w:r>
        <w:rPr>
          <w:b/>
          <w:lang w:val="en-US"/>
        </w:rPr>
        <w:t>r</w:t>
      </w:r>
      <w:r w:rsidR="00747118" w:rsidRPr="00401FAC">
        <w:rPr>
          <w:b/>
          <w:lang w:val="en-US"/>
        </w:rPr>
        <w:t>eshape</w:t>
      </w:r>
      <w:r>
        <w:rPr>
          <w:lang w:val="en-US"/>
        </w:rPr>
        <w:t>’</w:t>
      </w:r>
      <w:r w:rsidR="00747118" w:rsidRPr="00747118">
        <w:rPr>
          <w:lang w:val="en-US"/>
        </w:rPr>
        <w:t xml:space="preserve"> – this method changes the shape of the </w:t>
      </w:r>
      <w:r>
        <w:rPr>
          <w:lang w:val="en-US"/>
        </w:rPr>
        <w:t>‘</w:t>
      </w:r>
      <w:r w:rsidR="00747118" w:rsidRPr="00401FAC">
        <w:rPr>
          <w:b/>
          <w:lang w:val="en-US"/>
        </w:rPr>
        <w:t>QuantumArray</w:t>
      </w:r>
      <w:r>
        <w:rPr>
          <w:lang w:val="en-US"/>
        </w:rPr>
        <w:t>’</w:t>
      </w:r>
      <w:r w:rsidR="00747118" w:rsidRPr="00747118">
        <w:rPr>
          <w:lang w:val="en-US"/>
        </w:rPr>
        <w:t xml:space="preserve"> without allocating new qubits. It returns a view with the specified shape, similar to NumPy’s reshape.</w:t>
      </w:r>
    </w:p>
    <w:p w14:paraId="172D00B5" w14:textId="3C19AAC7" w:rsidR="00747118" w:rsidRPr="00747118" w:rsidRDefault="00401FAC" w:rsidP="00747118">
      <w:pPr>
        <w:pStyle w:val="Listenabsatz"/>
        <w:numPr>
          <w:ilvl w:val="0"/>
          <w:numId w:val="17"/>
        </w:numPr>
        <w:rPr>
          <w:lang w:val="en-US"/>
        </w:rPr>
      </w:pPr>
      <w:r>
        <w:rPr>
          <w:lang w:val="en-US"/>
        </w:rPr>
        <w:t>‘</w:t>
      </w:r>
      <w:r w:rsidR="00747118" w:rsidRPr="00401FAC">
        <w:rPr>
          <w:b/>
          <w:lang w:val="en-US"/>
        </w:rPr>
        <w:t>flatten</w:t>
      </w:r>
      <w:r>
        <w:rPr>
          <w:lang w:val="en-US"/>
        </w:rPr>
        <w:t>’</w:t>
      </w:r>
      <w:r w:rsidR="00747118" w:rsidRPr="00747118">
        <w:rPr>
          <w:lang w:val="en-US"/>
        </w:rPr>
        <w:t xml:space="preserve"> – this method flattens the </w:t>
      </w:r>
      <w:r>
        <w:rPr>
          <w:lang w:val="en-US"/>
        </w:rPr>
        <w:t>‘</w:t>
      </w:r>
      <w:r w:rsidR="00747118" w:rsidRPr="00401FAC">
        <w:rPr>
          <w:b/>
          <w:lang w:val="en-US"/>
        </w:rPr>
        <w:t>QuantumArray</w:t>
      </w:r>
      <w:r>
        <w:rPr>
          <w:lang w:val="en-US"/>
        </w:rPr>
        <w:t>’</w:t>
      </w:r>
      <w:r w:rsidR="00747118" w:rsidRPr="00747118">
        <w:rPr>
          <w:lang w:val="en-US"/>
        </w:rPr>
        <w:t xml:space="preserve"> into a one-dimensional array view without allocating new qubits.</w:t>
      </w:r>
    </w:p>
    <w:p w14:paraId="4D14B187" w14:textId="4BE57900" w:rsidR="00747118" w:rsidRPr="00747118" w:rsidRDefault="00401FAC" w:rsidP="00747118">
      <w:pPr>
        <w:pStyle w:val="Listenabsatz"/>
        <w:numPr>
          <w:ilvl w:val="0"/>
          <w:numId w:val="17"/>
        </w:numPr>
        <w:rPr>
          <w:lang w:val="en-US"/>
        </w:rPr>
      </w:pPr>
      <w:r>
        <w:rPr>
          <w:lang w:val="en-US"/>
        </w:rPr>
        <w:t>‘</w:t>
      </w:r>
      <w:r w:rsidR="00747118" w:rsidRPr="00401FAC">
        <w:rPr>
          <w:b/>
          <w:lang w:val="en-US"/>
        </w:rPr>
        <w:t>ravel</w:t>
      </w:r>
      <w:r>
        <w:rPr>
          <w:lang w:val="en-US"/>
        </w:rPr>
        <w:t>’</w:t>
      </w:r>
      <w:r w:rsidR="00747118" w:rsidRPr="00747118">
        <w:rPr>
          <w:lang w:val="en-US"/>
        </w:rPr>
        <w:t xml:space="preserve"> – this method ravels the array into a one-dimensional view, similar to NumPy’s ravel.</w:t>
      </w:r>
    </w:p>
    <w:p w14:paraId="3B110186" w14:textId="5CDFDB10" w:rsidR="00747118" w:rsidRPr="00747118" w:rsidRDefault="00401FAC" w:rsidP="00747118">
      <w:pPr>
        <w:pStyle w:val="Listenabsatz"/>
        <w:numPr>
          <w:ilvl w:val="0"/>
          <w:numId w:val="17"/>
        </w:numPr>
        <w:rPr>
          <w:lang w:val="en-US"/>
        </w:rPr>
      </w:pPr>
      <w:r>
        <w:rPr>
          <w:lang w:val="en-US"/>
        </w:rPr>
        <w:t>‘</w:t>
      </w:r>
      <w:r w:rsidR="00747118" w:rsidRPr="00401FAC">
        <w:rPr>
          <w:b/>
          <w:lang w:val="en-US"/>
        </w:rPr>
        <w:t>transpose</w:t>
      </w:r>
      <w:r>
        <w:rPr>
          <w:lang w:val="en-US"/>
        </w:rPr>
        <w:t>’</w:t>
      </w:r>
      <w:r w:rsidR="00747118" w:rsidRPr="00747118">
        <w:rPr>
          <w:lang w:val="en-US"/>
        </w:rPr>
        <w:t xml:space="preserve"> – this method rearranges the axes of the </w:t>
      </w:r>
      <w:r>
        <w:rPr>
          <w:lang w:val="en-US"/>
        </w:rPr>
        <w:t>‘</w:t>
      </w:r>
      <w:r w:rsidR="00747118" w:rsidRPr="00401FAC">
        <w:rPr>
          <w:b/>
          <w:lang w:val="en-US"/>
        </w:rPr>
        <w:t>QuantumArray</w:t>
      </w:r>
      <w:r>
        <w:rPr>
          <w:lang w:val="en-US"/>
        </w:rPr>
        <w:t>’</w:t>
      </w:r>
      <w:r w:rsidR="00747118" w:rsidRPr="00747118">
        <w:rPr>
          <w:lang w:val="en-US"/>
        </w:rPr>
        <w:t>, returning a view with the axes permuted.</w:t>
      </w:r>
      <w:r w:rsidR="00884095">
        <w:rPr>
          <w:lang w:val="en-US"/>
        </w:rPr>
        <w:t xml:space="preserve"> The method can receive multiple integers (thus n*int)</w:t>
      </w:r>
    </w:p>
    <w:p w14:paraId="0473F6A9" w14:textId="477216AD" w:rsidR="00747118" w:rsidRPr="00747118" w:rsidRDefault="00401FAC" w:rsidP="00747118">
      <w:pPr>
        <w:pStyle w:val="Listenabsatz"/>
        <w:numPr>
          <w:ilvl w:val="0"/>
          <w:numId w:val="17"/>
        </w:numPr>
        <w:rPr>
          <w:lang w:val="en-US"/>
        </w:rPr>
      </w:pPr>
      <w:r>
        <w:rPr>
          <w:lang w:val="en-US"/>
        </w:rPr>
        <w:t>‘</w:t>
      </w:r>
      <w:r w:rsidR="00747118" w:rsidRPr="00401FAC">
        <w:rPr>
          <w:b/>
          <w:lang w:val="en-US"/>
        </w:rPr>
        <w:t>swapaxes</w:t>
      </w:r>
      <w:r>
        <w:rPr>
          <w:lang w:val="en-US"/>
        </w:rPr>
        <w:t>’</w:t>
      </w:r>
      <w:r w:rsidR="00747118" w:rsidRPr="00747118">
        <w:rPr>
          <w:lang w:val="en-US"/>
        </w:rPr>
        <w:t xml:space="preserve"> – this method swaps two axes of the </w:t>
      </w:r>
      <w:r>
        <w:rPr>
          <w:lang w:val="en-US"/>
        </w:rPr>
        <w:t>‘</w:t>
      </w:r>
      <w:r w:rsidR="00747118" w:rsidRPr="00401FAC">
        <w:rPr>
          <w:b/>
          <w:lang w:val="en-US"/>
        </w:rPr>
        <w:t>QuantumArray</w:t>
      </w:r>
      <w:r>
        <w:rPr>
          <w:lang w:val="en-US"/>
        </w:rPr>
        <w:t>’</w:t>
      </w:r>
      <w:r w:rsidR="00747118" w:rsidRPr="00747118">
        <w:rPr>
          <w:lang w:val="en-US"/>
        </w:rPr>
        <w:t>, returning a new view of the array.</w:t>
      </w:r>
    </w:p>
    <w:p w14:paraId="53B5C0FA" w14:textId="5B56A916" w:rsidR="00747118" w:rsidRDefault="00401FAC" w:rsidP="00747118">
      <w:pPr>
        <w:pStyle w:val="Listenabsatz"/>
        <w:numPr>
          <w:ilvl w:val="0"/>
          <w:numId w:val="17"/>
        </w:numPr>
        <w:rPr>
          <w:lang w:val="en-US"/>
        </w:rPr>
      </w:pPr>
      <w:r>
        <w:rPr>
          <w:lang w:val="en-US"/>
        </w:rPr>
        <w:t>‘</w:t>
      </w:r>
      <w:r w:rsidR="00747118" w:rsidRPr="00401FAC">
        <w:rPr>
          <w:b/>
          <w:lang w:val="en-US"/>
        </w:rPr>
        <w:t>concatenate</w:t>
      </w:r>
      <w:r>
        <w:rPr>
          <w:b/>
          <w:lang w:val="en-US"/>
        </w:rPr>
        <w:t>’</w:t>
      </w:r>
      <w:r w:rsidR="00747118" w:rsidRPr="00747118">
        <w:rPr>
          <w:lang w:val="en-US"/>
        </w:rPr>
        <w:t xml:space="preserve"> – this method concatenates two </w:t>
      </w:r>
      <w:r>
        <w:rPr>
          <w:lang w:val="en-US"/>
        </w:rPr>
        <w:t>‘</w:t>
      </w:r>
      <w:r w:rsidR="00747118" w:rsidRPr="00401FAC">
        <w:rPr>
          <w:b/>
          <w:lang w:val="en-US"/>
        </w:rPr>
        <w:t>QuantumArray</w:t>
      </w:r>
      <w:r>
        <w:rPr>
          <w:lang w:val="en-US"/>
        </w:rPr>
        <w:t>’</w:t>
      </w:r>
      <w:r w:rsidR="00747118" w:rsidRPr="00747118">
        <w:rPr>
          <w:lang w:val="en-US"/>
        </w:rPr>
        <w:t xml:space="preserve"> objects along a specified axis. The arrays must have compatible </w:t>
      </w:r>
      <w:r>
        <w:rPr>
          <w:lang w:val="en-US"/>
        </w:rPr>
        <w:t>‘</w:t>
      </w:r>
      <w:r w:rsidR="00747118" w:rsidRPr="00401FAC">
        <w:rPr>
          <w:b/>
          <w:lang w:val="en-US"/>
        </w:rPr>
        <w:t>qtype</w:t>
      </w:r>
      <w:r>
        <w:rPr>
          <w:lang w:val="en-US"/>
        </w:rPr>
        <w:t>’</w:t>
      </w:r>
      <w:r w:rsidR="00747118" w:rsidRPr="00747118">
        <w:rPr>
          <w:lang w:val="en-US"/>
        </w:rPr>
        <w:t xml:space="preserve"> definitions.</w:t>
      </w:r>
    </w:p>
    <w:p w14:paraId="45511CA2" w14:textId="32FFC516" w:rsidR="00747118" w:rsidRPr="00401FAC" w:rsidRDefault="00401FAC" w:rsidP="00401FAC">
      <w:pPr>
        <w:pStyle w:val="Listenabsatz"/>
        <w:numPr>
          <w:ilvl w:val="0"/>
          <w:numId w:val="17"/>
        </w:numPr>
        <w:rPr>
          <w:lang w:val="en-US"/>
        </w:rPr>
      </w:pPr>
      <w:r>
        <w:rPr>
          <w:lang w:val="en-US"/>
        </w:rPr>
        <w:t>‘</w:t>
      </w:r>
      <w:r w:rsidR="00747118" w:rsidRPr="00401FAC">
        <w:rPr>
          <w:b/>
          <w:lang w:val="en-US"/>
        </w:rPr>
        <w:t>delete</w:t>
      </w:r>
      <w:r>
        <w:rPr>
          <w:lang w:val="en-US"/>
        </w:rPr>
        <w:t>’</w:t>
      </w:r>
      <w:r w:rsidR="00747118" w:rsidRPr="00747118">
        <w:rPr>
          <w:lang w:val="en-US"/>
        </w:rPr>
        <w:t xml:space="preserve"> – this method deletes all </w:t>
      </w:r>
      <w:r>
        <w:rPr>
          <w:lang w:val="en-US"/>
        </w:rPr>
        <w:t>‘</w:t>
      </w:r>
      <w:r w:rsidR="00747118" w:rsidRPr="00401FAC">
        <w:rPr>
          <w:b/>
          <w:lang w:val="en-US"/>
        </w:rPr>
        <w:t>QuantumVariables</w:t>
      </w:r>
      <w:r>
        <w:rPr>
          <w:lang w:val="en-US"/>
        </w:rPr>
        <w:t>’</w:t>
      </w:r>
      <w:r w:rsidR="00747118" w:rsidRPr="00747118">
        <w:rPr>
          <w:lang w:val="en-US"/>
        </w:rPr>
        <w:t xml:space="preserve"> contained in the array by releasing their qubits. Optionally, it can verify that the qubits are in the |0⟩ state.</w:t>
      </w:r>
    </w:p>
    <w:p w14:paraId="2F3DC11B" w14:textId="7155873F" w:rsidR="00747118" w:rsidRDefault="00401FAC" w:rsidP="00747118">
      <w:pPr>
        <w:pStyle w:val="Listenabsatz"/>
        <w:numPr>
          <w:ilvl w:val="0"/>
          <w:numId w:val="17"/>
        </w:numPr>
        <w:rPr>
          <w:lang w:val="en-US"/>
        </w:rPr>
      </w:pPr>
      <w:r>
        <w:rPr>
          <w:lang w:val="en-US"/>
        </w:rPr>
        <w:lastRenderedPageBreak/>
        <w:t>‘</w:t>
      </w:r>
      <w:r w:rsidR="00747118" w:rsidRPr="00401FAC">
        <w:rPr>
          <w:b/>
          <w:lang w:val="en-US"/>
        </w:rPr>
        <w:t>duplicate</w:t>
      </w:r>
      <w:r>
        <w:rPr>
          <w:lang w:val="en-US"/>
        </w:rPr>
        <w:t>’</w:t>
      </w:r>
      <w:r w:rsidR="00747118" w:rsidRPr="00747118">
        <w:rPr>
          <w:lang w:val="en-US"/>
        </w:rPr>
        <w:t xml:space="preserve"> – this method creates a fresh </w:t>
      </w:r>
      <w:r>
        <w:rPr>
          <w:lang w:val="en-US"/>
        </w:rPr>
        <w:t>‘</w:t>
      </w:r>
      <w:r w:rsidR="00747118" w:rsidRPr="00401FAC">
        <w:rPr>
          <w:b/>
          <w:lang w:val="en-US"/>
        </w:rPr>
        <w:t>QuantumArray</w:t>
      </w:r>
      <w:r>
        <w:rPr>
          <w:lang w:val="en-US"/>
        </w:rPr>
        <w:t>’</w:t>
      </w:r>
      <w:r w:rsidR="00747118" w:rsidRPr="00747118">
        <w:rPr>
          <w:lang w:val="en-US"/>
        </w:rPr>
        <w:t xml:space="preserve"> with the same </w:t>
      </w:r>
      <w:r>
        <w:rPr>
          <w:lang w:val="en-US"/>
        </w:rPr>
        <w:t>‘</w:t>
      </w:r>
      <w:r w:rsidR="00747118" w:rsidRPr="00401FAC">
        <w:rPr>
          <w:b/>
          <w:lang w:val="en-US"/>
        </w:rPr>
        <w:t>qtype</w:t>
      </w:r>
      <w:r>
        <w:rPr>
          <w:lang w:val="en-US"/>
        </w:rPr>
        <w:t>’</w:t>
      </w:r>
      <w:r w:rsidR="00747118" w:rsidRPr="00747118">
        <w:rPr>
          <w:lang w:val="en-US"/>
        </w:rPr>
        <w:t xml:space="preserve"> and shape. If the </w:t>
      </w:r>
      <w:r>
        <w:rPr>
          <w:lang w:val="en-US"/>
        </w:rPr>
        <w:t>‘</w:t>
      </w:r>
      <w:r w:rsidR="00747118" w:rsidRPr="00401FAC">
        <w:rPr>
          <w:b/>
          <w:lang w:val="en-US"/>
        </w:rPr>
        <w:t>init</w:t>
      </w:r>
      <w:r>
        <w:rPr>
          <w:lang w:val="en-US"/>
        </w:rPr>
        <w:t>’</w:t>
      </w:r>
      <w:r w:rsidR="00747118" w:rsidRPr="00747118">
        <w:rPr>
          <w:lang w:val="en-US"/>
        </w:rPr>
        <w:t xml:space="preserve"> parameter is set to True, the values from the original array are copied into the new one.</w:t>
      </w:r>
    </w:p>
    <w:p w14:paraId="5979557E" w14:textId="401C3FA6" w:rsidR="00747118" w:rsidRPr="00401FAC" w:rsidRDefault="00401FAC" w:rsidP="00401FAC">
      <w:pPr>
        <w:pStyle w:val="Listenabsatz"/>
        <w:numPr>
          <w:ilvl w:val="0"/>
          <w:numId w:val="17"/>
        </w:numPr>
        <w:rPr>
          <w:lang w:val="en-US"/>
        </w:rPr>
      </w:pPr>
      <w:r>
        <w:rPr>
          <w:lang w:val="en-US"/>
        </w:rPr>
        <w:t>‘</w:t>
      </w:r>
      <w:r w:rsidR="00747118" w:rsidRPr="00401FAC">
        <w:rPr>
          <w:b/>
          <w:lang w:val="en-US"/>
        </w:rPr>
        <w:t>measure</w:t>
      </w:r>
      <w:r>
        <w:rPr>
          <w:lang w:val="en-US"/>
        </w:rPr>
        <w:t>’</w:t>
      </w:r>
      <w:r w:rsidR="00747118" w:rsidRPr="00747118">
        <w:rPr>
          <w:lang w:val="en-US"/>
        </w:rPr>
        <w:t xml:space="preserve"> – this method measures each element of the </w:t>
      </w:r>
      <w:r>
        <w:rPr>
          <w:lang w:val="en-US"/>
        </w:rPr>
        <w:t>‘</w:t>
      </w:r>
      <w:r w:rsidR="00747118" w:rsidRPr="00401FAC">
        <w:rPr>
          <w:b/>
          <w:lang w:val="en-US"/>
        </w:rPr>
        <w:t>QuantumArray</w:t>
      </w:r>
      <w:r>
        <w:rPr>
          <w:lang w:val="en-US"/>
        </w:rPr>
        <w:t>’</w:t>
      </w:r>
      <w:r w:rsidR="00747118" w:rsidRPr="00747118">
        <w:rPr>
          <w:lang w:val="en-US"/>
        </w:rPr>
        <w:t xml:space="preserve"> and returns a classical array containing the measurement results.</w:t>
      </w:r>
    </w:p>
    <w:p w14:paraId="6F0C9B25" w14:textId="68FE95C7" w:rsidR="00747118" w:rsidRPr="00401FAC" w:rsidRDefault="00401FAC" w:rsidP="00401FAC">
      <w:pPr>
        <w:pStyle w:val="Listenabsatz"/>
        <w:numPr>
          <w:ilvl w:val="0"/>
          <w:numId w:val="17"/>
        </w:numPr>
        <w:rPr>
          <w:lang w:val="en-US"/>
        </w:rPr>
      </w:pPr>
      <w:r>
        <w:rPr>
          <w:lang w:val="en-US"/>
        </w:rPr>
        <w:t>‘</w:t>
      </w:r>
      <w:r w:rsidR="00747118" w:rsidRPr="00401FAC">
        <w:rPr>
          <w:b/>
          <w:lang w:val="en-US"/>
        </w:rPr>
        <w:t>get_measurement</w:t>
      </w:r>
      <w:r>
        <w:rPr>
          <w:lang w:val="en-US"/>
        </w:rPr>
        <w:t>’</w:t>
      </w:r>
      <w:r w:rsidR="00747118" w:rsidRPr="00747118">
        <w:rPr>
          <w:lang w:val="en-US"/>
        </w:rPr>
        <w:t xml:space="preserve"> – this method executes the </w:t>
      </w:r>
      <w:r w:rsidR="00FC0C95">
        <w:rPr>
          <w:lang w:val="en-US"/>
        </w:rPr>
        <w:t>‘</w:t>
      </w:r>
      <w:r w:rsidR="00FC0C95" w:rsidRPr="00FC0C95">
        <w:rPr>
          <w:b/>
          <w:lang w:val="en-US"/>
        </w:rPr>
        <w:t>QuantumCircuit</w:t>
      </w:r>
      <w:r w:rsidR="00FC0C95">
        <w:rPr>
          <w:lang w:val="en-US"/>
        </w:rPr>
        <w:t>’</w:t>
      </w:r>
      <w:r w:rsidR="00747118" w:rsidRPr="00747118">
        <w:rPr>
          <w:lang w:val="en-US"/>
        </w:rPr>
        <w:t xml:space="preserve"> and retrieves the measurement distribution of the entire array. The results are returned as a dictionary mapping </w:t>
      </w:r>
      <w:r w:rsidR="00FC0C95">
        <w:rPr>
          <w:lang w:val="en-US"/>
        </w:rPr>
        <w:t>‘</w:t>
      </w:r>
      <w:r w:rsidR="00747118" w:rsidRPr="00FC0C95">
        <w:rPr>
          <w:b/>
          <w:lang w:val="en-US"/>
        </w:rPr>
        <w:t>OutcomeArray</w:t>
      </w:r>
      <w:r w:rsidR="00FC0C95">
        <w:rPr>
          <w:lang w:val="en-US"/>
        </w:rPr>
        <w:t>’</w:t>
      </w:r>
      <w:r w:rsidR="00747118" w:rsidRPr="00747118">
        <w:rPr>
          <w:lang w:val="en-US"/>
        </w:rPr>
        <w:t xml:space="preserve"> objects to probabilities.</w:t>
      </w:r>
    </w:p>
    <w:p w14:paraId="5454AF12" w14:textId="4D27AD57" w:rsidR="00747118" w:rsidRPr="00401FAC" w:rsidRDefault="00401FAC" w:rsidP="00401FAC">
      <w:pPr>
        <w:pStyle w:val="Listenabsatz"/>
        <w:numPr>
          <w:ilvl w:val="0"/>
          <w:numId w:val="17"/>
        </w:numPr>
        <w:rPr>
          <w:lang w:val="en-US"/>
        </w:rPr>
      </w:pPr>
      <w:r>
        <w:rPr>
          <w:lang w:val="en-US"/>
        </w:rPr>
        <w:t>‘</w:t>
      </w:r>
      <w:r w:rsidR="00747118" w:rsidRPr="00401FAC">
        <w:rPr>
          <w:b/>
          <w:lang w:val="en-US"/>
        </w:rPr>
        <w:t>decoder</w:t>
      </w:r>
      <w:r>
        <w:rPr>
          <w:lang w:val="en-US"/>
        </w:rPr>
        <w:t>’</w:t>
      </w:r>
      <w:r w:rsidR="00747118" w:rsidRPr="00747118">
        <w:rPr>
          <w:lang w:val="en-US"/>
        </w:rPr>
        <w:t xml:space="preserve"> – this method converts a measurement result (represented as an integer basis state index) into a classical </w:t>
      </w:r>
      <w:r w:rsidR="00FC0C95">
        <w:rPr>
          <w:lang w:val="en-US"/>
        </w:rPr>
        <w:t>‘</w:t>
      </w:r>
      <w:r w:rsidR="00747118" w:rsidRPr="00FC0C95">
        <w:rPr>
          <w:b/>
          <w:lang w:val="en-US"/>
        </w:rPr>
        <w:t>OutcomeArray</w:t>
      </w:r>
      <w:r w:rsidR="00FC0C95">
        <w:rPr>
          <w:lang w:val="en-US"/>
        </w:rPr>
        <w:t>’</w:t>
      </w:r>
      <w:r w:rsidR="00747118" w:rsidRPr="00747118">
        <w:rPr>
          <w:lang w:val="en-US"/>
        </w:rPr>
        <w:t xml:space="preserve"> representing the measured values of the </w:t>
      </w:r>
      <w:r w:rsidR="00FC0C95">
        <w:rPr>
          <w:lang w:val="en-US"/>
        </w:rPr>
        <w:t>‘</w:t>
      </w:r>
      <w:r w:rsidR="00747118" w:rsidRPr="00FC0C95">
        <w:rPr>
          <w:b/>
          <w:lang w:val="en-US"/>
        </w:rPr>
        <w:t>QuantumArray</w:t>
      </w:r>
      <w:r w:rsidR="00FC0C95">
        <w:rPr>
          <w:lang w:val="en-US"/>
        </w:rPr>
        <w:t>’</w:t>
      </w:r>
      <w:r w:rsidR="00747118" w:rsidRPr="00747118">
        <w:rPr>
          <w:lang w:val="en-US"/>
        </w:rPr>
        <w:t>.</w:t>
      </w:r>
    </w:p>
    <w:p w14:paraId="327D5292" w14:textId="50BC21D8" w:rsidR="00747118" w:rsidRDefault="00FC0C95" w:rsidP="00747118">
      <w:pPr>
        <w:pStyle w:val="Listenabsatz"/>
        <w:numPr>
          <w:ilvl w:val="0"/>
          <w:numId w:val="17"/>
        </w:numPr>
        <w:rPr>
          <w:lang w:val="en-US"/>
        </w:rPr>
      </w:pPr>
      <w:r>
        <w:rPr>
          <w:lang w:val="en-US"/>
        </w:rPr>
        <w:t>‘</w:t>
      </w:r>
      <w:r w:rsidR="00747118" w:rsidRPr="00FC0C95">
        <w:rPr>
          <w:b/>
          <w:lang w:val="en-US"/>
        </w:rPr>
        <w:t>most_likely</w:t>
      </w:r>
      <w:r>
        <w:rPr>
          <w:lang w:val="en-US"/>
        </w:rPr>
        <w:t>’</w:t>
      </w:r>
      <w:r w:rsidR="00747118" w:rsidRPr="00747118">
        <w:rPr>
          <w:lang w:val="en-US"/>
        </w:rPr>
        <w:t xml:space="preserve"> – this method performs a measurement and returns the most probable outcome state of the array.</w:t>
      </w:r>
    </w:p>
    <w:p w14:paraId="62794F6C" w14:textId="79411722" w:rsidR="00FC0C95" w:rsidRDefault="00AA1079" w:rsidP="00FC0C95">
      <w:pPr>
        <w:rPr>
          <w:lang w:val="en-US"/>
        </w:rPr>
      </w:pPr>
      <w:r>
        <w:rPr>
          <w:lang w:val="en-US"/>
        </w:rPr>
        <w:t>Internal helper methods:</w:t>
      </w:r>
    </w:p>
    <w:p w14:paraId="4DD0426B" w14:textId="070AA956" w:rsidR="00E670A1" w:rsidRDefault="00E670A1" w:rsidP="00E670A1">
      <w:pPr>
        <w:pStyle w:val="Listenabsatz"/>
        <w:numPr>
          <w:ilvl w:val="0"/>
          <w:numId w:val="17"/>
        </w:numPr>
        <w:rPr>
          <w:lang w:val="en-US"/>
        </w:rPr>
      </w:pPr>
      <w:r>
        <w:rPr>
          <w:lang w:val="en-US"/>
        </w:rPr>
        <w:t>‘</w:t>
      </w:r>
      <w:r w:rsidRPr="00E670A1">
        <w:rPr>
          <w:b/>
          <w:lang w:val="en-US"/>
        </w:rPr>
        <w:t>_element_wise_out_of_place_injection</w:t>
      </w:r>
      <w:r>
        <w:rPr>
          <w:lang w:val="en-US"/>
        </w:rPr>
        <w:t>’</w:t>
      </w:r>
      <w:r w:rsidRPr="00E670A1">
        <w:rPr>
          <w:lang w:val="en-US"/>
        </w:rPr>
        <w:t xml:space="preserve"> – this internal method applies a function element-wise and returns a new </w:t>
      </w:r>
      <w:r>
        <w:rPr>
          <w:lang w:val="en-US"/>
        </w:rPr>
        <w:t>‘</w:t>
      </w:r>
      <w:r w:rsidRPr="00E670A1">
        <w:rPr>
          <w:b/>
          <w:lang w:val="en-US"/>
        </w:rPr>
        <w:t>QuantumArray</w:t>
      </w:r>
      <w:r>
        <w:rPr>
          <w:lang w:val="en-US"/>
        </w:rPr>
        <w:t>’</w:t>
      </w:r>
      <w:r w:rsidRPr="00E670A1">
        <w:rPr>
          <w:lang w:val="en-US"/>
        </w:rPr>
        <w:t xml:space="preserve"> containing the results.</w:t>
      </w:r>
    </w:p>
    <w:p w14:paraId="68D7C5A9" w14:textId="5B3947BB" w:rsidR="00E670A1" w:rsidRDefault="00E670A1" w:rsidP="00E670A1">
      <w:pPr>
        <w:pStyle w:val="Listenabsatz"/>
        <w:numPr>
          <w:ilvl w:val="0"/>
          <w:numId w:val="17"/>
        </w:numPr>
        <w:rPr>
          <w:lang w:val="en-US"/>
        </w:rPr>
      </w:pPr>
      <w:r>
        <w:rPr>
          <w:lang w:val="en-US"/>
        </w:rPr>
        <w:t>‘</w:t>
      </w:r>
      <w:r w:rsidRPr="00E670A1">
        <w:rPr>
          <w:b/>
          <w:lang w:val="en-US"/>
        </w:rPr>
        <w:t>_element_wise_in_place_call</w:t>
      </w:r>
      <w:r>
        <w:rPr>
          <w:lang w:val="en-US"/>
        </w:rPr>
        <w:t>’</w:t>
      </w:r>
      <w:r w:rsidRPr="00E670A1">
        <w:rPr>
          <w:lang w:val="en-US"/>
        </w:rPr>
        <w:t xml:space="preserve"> – this internal method applies a function element-wise directly on the existing </w:t>
      </w:r>
      <w:r>
        <w:rPr>
          <w:lang w:val="en-US"/>
        </w:rPr>
        <w:t>‘</w:t>
      </w:r>
      <w:r w:rsidRPr="00E670A1">
        <w:rPr>
          <w:b/>
          <w:lang w:val="en-US"/>
        </w:rPr>
        <w:t>QuantumArray</w:t>
      </w:r>
      <w:r>
        <w:rPr>
          <w:lang w:val="en-US"/>
        </w:rPr>
        <w:t>’</w:t>
      </w:r>
      <w:r w:rsidRPr="00E670A1">
        <w:rPr>
          <w:lang w:val="en-US"/>
        </w:rPr>
        <w:t>.</w:t>
      </w:r>
    </w:p>
    <w:p w14:paraId="791A2121" w14:textId="7DA8528C" w:rsidR="00E670A1" w:rsidRPr="00E670A1" w:rsidRDefault="00E670A1" w:rsidP="00E670A1">
      <w:pPr>
        <w:pStyle w:val="Listenabsatz"/>
        <w:numPr>
          <w:ilvl w:val="0"/>
          <w:numId w:val="17"/>
        </w:numPr>
        <w:rPr>
          <w:lang w:val="en-US"/>
        </w:rPr>
      </w:pPr>
      <w:r>
        <w:rPr>
          <w:lang w:val="en-US"/>
        </w:rPr>
        <w:t>‘</w:t>
      </w:r>
      <w:r w:rsidRPr="00E670A1">
        <w:rPr>
          <w:b/>
          <w:lang w:val="en-US"/>
        </w:rPr>
        <w:t>_validate_arithmetic</w:t>
      </w:r>
      <w:r>
        <w:rPr>
          <w:lang w:val="en-US"/>
        </w:rPr>
        <w:t>’</w:t>
      </w:r>
      <w:r w:rsidRPr="00E670A1">
        <w:rPr>
          <w:lang w:val="en-US"/>
        </w:rPr>
        <w:t xml:space="preserve"> – this internal method validates the compatibility of operands for element-wise arithmetic operations, checking both type and shape.</w:t>
      </w:r>
    </w:p>
    <w:p w14:paraId="088680ED" w14:textId="728B8E78" w:rsidR="00AA1079" w:rsidRDefault="008606AA" w:rsidP="008606AA">
      <w:pPr>
        <w:pStyle w:val="berschrift4"/>
        <w:rPr>
          <w:lang w:val="en-US"/>
        </w:rPr>
      </w:pPr>
      <w:r>
        <w:rPr>
          <w:lang w:val="en-US"/>
        </w:rPr>
        <w:t>Details and design decisions:</w:t>
      </w:r>
    </w:p>
    <w:p w14:paraId="39230FD6" w14:textId="02D42B5F" w:rsidR="008606AA" w:rsidRDefault="00884095" w:rsidP="00791C67">
      <w:pPr>
        <w:rPr>
          <w:lang w:val="en-US"/>
        </w:rPr>
      </w:pPr>
      <w:r>
        <w:rPr>
          <w:lang w:val="en-US"/>
        </w:rPr>
        <w:t xml:space="preserve">The </w:t>
      </w:r>
      <w:r w:rsidR="003B1DAB">
        <w:rPr>
          <w:lang w:val="en-US"/>
        </w:rPr>
        <w:t xml:space="preserve">class features many different types of dunder and helper methods, they come as </w:t>
      </w:r>
      <w:r w:rsidR="003B1DAB" w:rsidRPr="003B1DAB">
        <w:rPr>
          <w:b/>
          <w:lang w:val="en-US"/>
        </w:rPr>
        <w:t>&lt;&lt;helper&gt;&gt;</w:t>
      </w:r>
      <w:r w:rsidR="003B1DAB">
        <w:rPr>
          <w:lang w:val="en-US"/>
        </w:rPr>
        <w:t xml:space="preserve">, </w:t>
      </w:r>
      <w:r w:rsidR="003B1DAB" w:rsidRPr="003B1DAB">
        <w:rPr>
          <w:b/>
          <w:lang w:val="en-US"/>
        </w:rPr>
        <w:t>&lt;&lt;operation&gt;&gt;</w:t>
      </w:r>
      <w:r w:rsidR="003B1DAB">
        <w:rPr>
          <w:lang w:val="en-US"/>
        </w:rPr>
        <w:t xml:space="preserve">, </w:t>
      </w:r>
      <w:r w:rsidR="003B1DAB" w:rsidRPr="003B1DAB">
        <w:rPr>
          <w:b/>
          <w:lang w:val="en-US"/>
        </w:rPr>
        <w:t>&lt;&lt;arithmetic&gt;&gt;</w:t>
      </w:r>
      <w:r w:rsidR="003B1DAB">
        <w:rPr>
          <w:lang w:val="en-US"/>
        </w:rPr>
        <w:t xml:space="preserve"> and </w:t>
      </w:r>
      <w:r w:rsidR="003B1DAB" w:rsidRPr="003B1DAB">
        <w:rPr>
          <w:b/>
          <w:lang w:val="en-US"/>
        </w:rPr>
        <w:t>&lt;&lt;indexing&gt;&gt;</w:t>
      </w:r>
      <w:r w:rsidR="003B1DAB">
        <w:rPr>
          <w:lang w:val="en-US"/>
        </w:rPr>
        <w:t>. The ‘</w:t>
      </w:r>
      <w:r w:rsidR="003B1DAB" w:rsidRPr="003B1DAB">
        <w:rPr>
          <w:b/>
          <w:lang w:val="en-US"/>
        </w:rPr>
        <w:t>@lifted</w:t>
      </w:r>
      <w:r w:rsidR="003B1DAB">
        <w:rPr>
          <w:lang w:val="en-US"/>
        </w:rPr>
        <w:t xml:space="preserve">’ annotation is described in the diagram as </w:t>
      </w:r>
      <w:r w:rsidR="003B1DAB" w:rsidRPr="003B1DAB">
        <w:rPr>
          <w:b/>
          <w:lang w:val="en-US"/>
        </w:rPr>
        <w:t>&lt;&lt;lifted&gt;&gt;</w:t>
      </w:r>
      <w:r w:rsidR="001A7B6E">
        <w:rPr>
          <w:lang w:val="en-US"/>
        </w:rPr>
        <w:t xml:space="preserve">. The class has </w:t>
      </w:r>
      <w:r w:rsidR="00855763">
        <w:rPr>
          <w:lang w:val="en-US"/>
        </w:rPr>
        <w:t>2</w:t>
      </w:r>
      <w:r w:rsidR="001A7B6E">
        <w:rPr>
          <w:lang w:val="en-US"/>
        </w:rPr>
        <w:t xml:space="preserve"> aggregation</w:t>
      </w:r>
      <w:r w:rsidR="00855763">
        <w:rPr>
          <w:lang w:val="en-US"/>
        </w:rPr>
        <w:t>s: ‘</w:t>
      </w:r>
      <w:r w:rsidR="00855763" w:rsidRPr="00855763">
        <w:rPr>
          <w:b/>
          <w:lang w:val="en-US"/>
        </w:rPr>
        <w:t>QuantumSession</w:t>
      </w:r>
      <w:r w:rsidR="00855763">
        <w:rPr>
          <w:lang w:val="en-US"/>
        </w:rPr>
        <w:t>’ an</w:t>
      </w:r>
      <w:r w:rsidR="00791C67">
        <w:rPr>
          <w:lang w:val="en-US"/>
        </w:rPr>
        <w:t>d a List of ‘</w:t>
      </w:r>
      <w:r w:rsidR="00791C67" w:rsidRPr="00742E01">
        <w:rPr>
          <w:b/>
          <w:bCs/>
          <w:lang w:val="en-US"/>
        </w:rPr>
        <w:t>QuantumVariable</w:t>
      </w:r>
      <w:r w:rsidR="00791C67">
        <w:rPr>
          <w:lang w:val="en-US"/>
        </w:rPr>
        <w:t>’ objects</w:t>
      </w:r>
      <w:r w:rsidR="00742E01">
        <w:rPr>
          <w:lang w:val="en-US"/>
        </w:rPr>
        <w:t>, as they can exist outside a ‘</w:t>
      </w:r>
      <w:r w:rsidR="00742E01" w:rsidRPr="00742E01">
        <w:rPr>
          <w:b/>
          <w:lang w:val="en-US"/>
        </w:rPr>
        <w:t>QuantumArray</w:t>
      </w:r>
      <w:r w:rsidR="00742E01">
        <w:rPr>
          <w:lang w:val="en-US"/>
        </w:rPr>
        <w:t>’ object. Additionally the class has 4 Aggregations to ‘</w:t>
      </w:r>
      <w:r w:rsidR="00742E01" w:rsidRPr="00742E01">
        <w:rPr>
          <w:b/>
          <w:lang w:val="en-US"/>
        </w:rPr>
        <w:t>jnp.array</w:t>
      </w:r>
      <w:r w:rsidR="00742E01">
        <w:rPr>
          <w:lang w:val="en-US"/>
        </w:rPr>
        <w:t>’, ‘</w:t>
      </w:r>
      <w:r w:rsidR="00742E01" w:rsidRPr="00742E01">
        <w:rPr>
          <w:b/>
          <w:lang w:val="en-US"/>
        </w:rPr>
        <w:t>QuantumVariableTemplate</w:t>
      </w:r>
      <w:r w:rsidR="00742E01">
        <w:rPr>
          <w:lang w:val="en-US"/>
        </w:rPr>
        <w:t>’, ‘</w:t>
      </w:r>
      <w:r w:rsidR="00742E01" w:rsidRPr="00742E01">
        <w:rPr>
          <w:b/>
          <w:lang w:val="en-US"/>
        </w:rPr>
        <w:t>DynamicQ</w:t>
      </w:r>
      <w:r w:rsidR="00742E01">
        <w:rPr>
          <w:b/>
          <w:lang w:val="en-US"/>
        </w:rPr>
        <w:t>ubitArray</w:t>
      </w:r>
      <w:r w:rsidR="00742E01">
        <w:rPr>
          <w:lang w:val="en-US"/>
        </w:rPr>
        <w:t>’ and a (list of) ‘</w:t>
      </w:r>
      <w:r w:rsidR="00742E01" w:rsidRPr="00742E01">
        <w:rPr>
          <w:b/>
          <w:lang w:val="en-US"/>
        </w:rPr>
        <w:t>QuantumVariable</w:t>
      </w:r>
      <w:r w:rsidR="00742E01">
        <w:rPr>
          <w:lang w:val="en-US"/>
        </w:rPr>
        <w:t>’ object(s).</w:t>
      </w:r>
      <w:r w:rsidR="00ED5901">
        <w:rPr>
          <w:lang w:val="en-US"/>
        </w:rPr>
        <w:t xml:space="preserve"> </w:t>
      </w:r>
    </w:p>
    <w:p w14:paraId="63BC1DBD" w14:textId="2AC12E63" w:rsidR="00ED5901" w:rsidRDefault="00ED5901" w:rsidP="00ED5901">
      <w:pPr>
        <w:pStyle w:val="berschrift3"/>
        <w:rPr>
          <w:lang w:val="en-US"/>
        </w:rPr>
      </w:pPr>
      <w:bookmarkStart w:id="102" w:name="_Toc227221347"/>
      <w:r>
        <w:rPr>
          <w:lang w:val="en-US"/>
        </w:rPr>
        <w:t>QuantumArrayIterator</w:t>
      </w:r>
      <w:bookmarkEnd w:id="102"/>
    </w:p>
    <w:p w14:paraId="03B18CF8" w14:textId="6AED4963" w:rsidR="005B433B" w:rsidRDefault="005B433B" w:rsidP="005B433B">
      <w:pPr>
        <w:pStyle w:val="berschrift4"/>
        <w:rPr>
          <w:lang w:val="en-US"/>
        </w:rPr>
      </w:pPr>
      <w:r>
        <w:rPr>
          <w:lang w:val="en-US"/>
        </w:rPr>
        <w:t>Class functionality:</w:t>
      </w:r>
    </w:p>
    <w:p w14:paraId="27BA66E5" w14:textId="0E9B444D" w:rsidR="005B433B" w:rsidRPr="005B433B" w:rsidRDefault="005B433B" w:rsidP="005B433B">
      <w:pPr>
        <w:rPr>
          <w:lang w:val="en-US"/>
        </w:rPr>
      </w:pPr>
      <w:r>
        <w:rPr>
          <w:lang w:val="en-US"/>
        </w:rPr>
        <w:t>This class supplies a ‘</w:t>
      </w:r>
      <w:r w:rsidRPr="005B433B">
        <w:rPr>
          <w:b/>
          <w:lang w:val="en-US"/>
        </w:rPr>
        <w:t>QuantumArrayIterator</w:t>
      </w:r>
      <w:r>
        <w:rPr>
          <w:lang w:val="en-US"/>
        </w:rPr>
        <w:t>’ that can be used for traversing a ‘</w:t>
      </w:r>
      <w:r w:rsidRPr="005B433B">
        <w:rPr>
          <w:b/>
          <w:lang w:val="en-US"/>
        </w:rPr>
        <w:t>QuantumArray</w:t>
      </w:r>
      <w:r>
        <w:rPr>
          <w:lang w:val="en-US"/>
        </w:rPr>
        <w:t>’. It is implemented like a classical Iterator class.</w:t>
      </w:r>
    </w:p>
    <w:p w14:paraId="112DF4A7" w14:textId="0D4E3FF0" w:rsidR="00ED5901" w:rsidRDefault="005B433B" w:rsidP="00ED5901">
      <w:pPr>
        <w:pStyle w:val="berschrift4"/>
        <w:rPr>
          <w:lang w:val="en-US"/>
        </w:rPr>
      </w:pPr>
      <w:r>
        <w:rPr>
          <w:lang w:val="en-US"/>
        </w:rPr>
        <w:t>Class constructor and attributes:</w:t>
      </w:r>
    </w:p>
    <w:p w14:paraId="6F330B35" w14:textId="038BD876" w:rsidR="005B433B" w:rsidRDefault="005B433B" w:rsidP="005B433B">
      <w:pPr>
        <w:rPr>
          <w:lang w:val="en-US"/>
        </w:rPr>
      </w:pPr>
      <w:r>
        <w:rPr>
          <w:lang w:val="en-US"/>
        </w:rPr>
        <w:t>The class constructor receives a ‘</w:t>
      </w:r>
      <w:r w:rsidRPr="005B433B">
        <w:rPr>
          <w:b/>
          <w:lang w:val="en-US"/>
        </w:rPr>
        <w:t>QuantumArray</w:t>
      </w:r>
      <w:r>
        <w:rPr>
          <w:lang w:val="en-US"/>
        </w:rPr>
        <w:t>’ for traversal. The counter is instantiated in the class constructor as a integer.</w:t>
      </w:r>
    </w:p>
    <w:p w14:paraId="271991F6" w14:textId="0CDBCE71" w:rsidR="005B433B" w:rsidRDefault="005B433B" w:rsidP="005B433B">
      <w:pPr>
        <w:pStyle w:val="berschrift4"/>
        <w:rPr>
          <w:lang w:val="en-US"/>
        </w:rPr>
      </w:pPr>
      <w:r>
        <w:rPr>
          <w:lang w:val="en-US"/>
        </w:rPr>
        <w:t>Class methods:</w:t>
      </w:r>
    </w:p>
    <w:p w14:paraId="4B9B26A1" w14:textId="71E6C809" w:rsidR="005B433B" w:rsidRDefault="005B433B" w:rsidP="005B433B">
      <w:pPr>
        <w:rPr>
          <w:lang w:val="en-US"/>
        </w:rPr>
      </w:pPr>
      <w:r>
        <w:rPr>
          <w:lang w:val="en-US"/>
        </w:rPr>
        <w:t>The only method of this class is the ‘</w:t>
      </w:r>
      <w:r w:rsidRPr="005B433B">
        <w:rPr>
          <w:b/>
          <w:lang w:val="en-US"/>
        </w:rPr>
        <w:t>__next__</w:t>
      </w:r>
      <w:r>
        <w:rPr>
          <w:lang w:val="en-US"/>
        </w:rPr>
        <w:t>’ method, used to obtain the next element and to increase the counter</w:t>
      </w:r>
    </w:p>
    <w:p w14:paraId="187A6FE0" w14:textId="2BDD7E84" w:rsidR="005B433B" w:rsidRDefault="005B433B" w:rsidP="005B433B">
      <w:pPr>
        <w:pStyle w:val="berschrift4"/>
        <w:rPr>
          <w:lang w:val="en-US"/>
        </w:rPr>
      </w:pPr>
      <w:r>
        <w:rPr>
          <w:lang w:val="en-US"/>
        </w:rPr>
        <w:t>Details and design decisions:</w:t>
      </w:r>
    </w:p>
    <w:p w14:paraId="6406342B" w14:textId="16849E2A" w:rsidR="00612A2F" w:rsidRDefault="00612A2F" w:rsidP="00612A2F">
      <w:pPr>
        <w:rPr>
          <w:lang w:val="en-US"/>
        </w:rPr>
      </w:pPr>
      <w:r>
        <w:rPr>
          <w:lang w:val="en-US"/>
        </w:rPr>
        <w:t xml:space="preserve">The class has one method labelled with </w:t>
      </w:r>
      <w:r w:rsidR="00095048">
        <w:rPr>
          <w:lang w:val="en-US"/>
        </w:rPr>
        <w:t>‘</w:t>
      </w:r>
      <w:r w:rsidRPr="00095048">
        <w:rPr>
          <w:b/>
          <w:lang w:val="en-US"/>
        </w:rPr>
        <w:t>&lt;&lt;iterator&gt;&gt;</w:t>
      </w:r>
      <w:r w:rsidR="00095048">
        <w:rPr>
          <w:lang w:val="en-US"/>
        </w:rPr>
        <w:t>’</w:t>
      </w:r>
      <w:r>
        <w:rPr>
          <w:lang w:val="en-US"/>
        </w:rPr>
        <w:t xml:space="preserve"> to imply this method is used for iteration.</w:t>
      </w:r>
    </w:p>
    <w:p w14:paraId="0D8B89F4" w14:textId="3B7DAC70" w:rsidR="00987156" w:rsidRDefault="00987156" w:rsidP="00987156">
      <w:pPr>
        <w:pStyle w:val="berschrift3"/>
        <w:rPr>
          <w:lang w:val="en-US"/>
        </w:rPr>
      </w:pPr>
      <w:bookmarkStart w:id="103" w:name="_Toc227221348"/>
      <w:r>
        <w:rPr>
          <w:lang w:val="en-US"/>
        </w:rPr>
        <w:t>OutcomeArray</w:t>
      </w:r>
      <w:bookmarkEnd w:id="103"/>
    </w:p>
    <w:p w14:paraId="7FA79304" w14:textId="3C53EF53" w:rsidR="00987156" w:rsidRDefault="00987156" w:rsidP="00987156">
      <w:pPr>
        <w:pStyle w:val="berschrift4"/>
        <w:rPr>
          <w:lang w:val="en-US"/>
        </w:rPr>
      </w:pPr>
      <w:r>
        <w:rPr>
          <w:lang w:val="en-US"/>
        </w:rPr>
        <w:t>Class functionality:</w:t>
      </w:r>
    </w:p>
    <w:p w14:paraId="56EEB7D9" w14:textId="2083949B" w:rsidR="00987156" w:rsidRDefault="00987156" w:rsidP="00364F63">
      <w:pPr>
        <w:rPr>
          <w:lang w:val="en-US"/>
        </w:rPr>
      </w:pPr>
      <w:r>
        <w:rPr>
          <w:lang w:val="en-US"/>
        </w:rPr>
        <w:t>This class supplies a</w:t>
      </w:r>
      <w:r w:rsidR="00364F63">
        <w:rPr>
          <w:lang w:val="en-US"/>
        </w:rPr>
        <w:t xml:space="preserve"> </w:t>
      </w:r>
      <w:r w:rsidR="00364F63" w:rsidRPr="00364F63">
        <w:rPr>
          <w:lang w:val="en-US"/>
        </w:rPr>
        <w:t>custom immutable NumPy array type with hashing support</w:t>
      </w:r>
      <w:r w:rsidR="00364F63">
        <w:rPr>
          <w:lang w:val="en-US"/>
        </w:rPr>
        <w:t>.</w:t>
      </w:r>
    </w:p>
    <w:p w14:paraId="644128D8" w14:textId="6CDE0A26" w:rsidR="00364F63" w:rsidRDefault="00364F63" w:rsidP="00364F63">
      <w:pPr>
        <w:pStyle w:val="berschrift4"/>
        <w:rPr>
          <w:lang w:val="en-US"/>
        </w:rPr>
      </w:pPr>
      <w:r>
        <w:rPr>
          <w:lang w:val="en-US"/>
        </w:rPr>
        <w:lastRenderedPageBreak/>
        <w:t>Class methods:</w:t>
      </w:r>
    </w:p>
    <w:p w14:paraId="31D05679" w14:textId="03C5D847" w:rsidR="00364F63" w:rsidRDefault="00CA3609" w:rsidP="00364F63">
      <w:pPr>
        <w:rPr>
          <w:lang w:val="en-US"/>
        </w:rPr>
      </w:pPr>
      <w:r>
        <w:rPr>
          <w:lang w:val="en-US"/>
        </w:rPr>
        <w:t>The class only consists of dunder methods:</w:t>
      </w:r>
    </w:p>
    <w:p w14:paraId="17224910" w14:textId="44F4BB34" w:rsidR="00CA3609" w:rsidRDefault="00CA3609" w:rsidP="00095048">
      <w:pPr>
        <w:pStyle w:val="Listenabsatz"/>
        <w:numPr>
          <w:ilvl w:val="0"/>
          <w:numId w:val="17"/>
        </w:numPr>
        <w:rPr>
          <w:lang w:val="en-US"/>
        </w:rPr>
      </w:pPr>
      <w:r>
        <w:rPr>
          <w:lang w:val="en-US"/>
        </w:rPr>
        <w:t>‘</w:t>
      </w:r>
      <w:r w:rsidRPr="00CA3609">
        <w:rPr>
          <w:b/>
          <w:lang w:val="en-US"/>
        </w:rPr>
        <w:t>__new__</w:t>
      </w:r>
      <w:r>
        <w:rPr>
          <w:lang w:val="en-US"/>
        </w:rPr>
        <w:t xml:space="preserve">’ – </w:t>
      </w:r>
      <w:r w:rsidR="00095048" w:rsidRPr="00095048">
        <w:rPr>
          <w:lang w:val="en-US"/>
        </w:rPr>
        <w:t>Constructs the array by normalizing input, enforcing int32 dtype, copying values, and making it immutable.</w:t>
      </w:r>
    </w:p>
    <w:p w14:paraId="2C3B96DE" w14:textId="44F47CFF" w:rsidR="00095048" w:rsidRDefault="00095048" w:rsidP="00095048">
      <w:pPr>
        <w:pStyle w:val="Listenabsatz"/>
        <w:numPr>
          <w:ilvl w:val="0"/>
          <w:numId w:val="17"/>
        </w:numPr>
        <w:rPr>
          <w:lang w:val="en-US"/>
        </w:rPr>
      </w:pPr>
      <w:r>
        <w:rPr>
          <w:lang w:val="en-US"/>
        </w:rPr>
        <w:t>‘</w:t>
      </w:r>
      <w:r w:rsidRPr="00095048">
        <w:rPr>
          <w:b/>
          <w:lang w:val="en-US"/>
        </w:rPr>
        <w:t>__hash__</w:t>
      </w:r>
      <w:r>
        <w:rPr>
          <w:lang w:val="en-US"/>
        </w:rPr>
        <w:t xml:space="preserve">’ – </w:t>
      </w:r>
      <w:r w:rsidRPr="00095048">
        <w:rPr>
          <w:lang w:val="en-US"/>
        </w:rPr>
        <w:t>Computes a hash based on the array’s raw byte representation so it can be used in sets and dictionaries.</w:t>
      </w:r>
    </w:p>
    <w:p w14:paraId="75B9D276" w14:textId="74A5B609" w:rsidR="00095048" w:rsidRDefault="00095048" w:rsidP="00095048">
      <w:pPr>
        <w:pStyle w:val="Listenabsatz"/>
        <w:numPr>
          <w:ilvl w:val="0"/>
          <w:numId w:val="17"/>
        </w:numPr>
        <w:rPr>
          <w:lang w:val="en-US"/>
        </w:rPr>
      </w:pPr>
      <w:r>
        <w:rPr>
          <w:lang w:val="en-US"/>
        </w:rPr>
        <w:t>‘</w:t>
      </w:r>
      <w:r w:rsidRPr="00095048">
        <w:rPr>
          <w:b/>
          <w:lang w:val="en-US"/>
        </w:rPr>
        <w:t>__eq__</w:t>
      </w:r>
      <w:r>
        <w:rPr>
          <w:lang w:val="en-US"/>
        </w:rPr>
        <w:t xml:space="preserve">’ – </w:t>
      </w:r>
      <w:r w:rsidRPr="00095048">
        <w:rPr>
          <w:lang w:val="en-US"/>
        </w:rPr>
        <w:t>Compares</w:t>
      </w:r>
      <w:r>
        <w:rPr>
          <w:lang w:val="en-US"/>
        </w:rPr>
        <w:t xml:space="preserve"> </w:t>
      </w:r>
      <w:r w:rsidRPr="00095048">
        <w:rPr>
          <w:lang w:val="en-US"/>
        </w:rPr>
        <w:t>two arrays for equality by checking if all their elements are identical.</w:t>
      </w:r>
      <w:r>
        <w:rPr>
          <w:lang w:val="en-US"/>
        </w:rPr>
        <w:t xml:space="preserve"> </w:t>
      </w:r>
    </w:p>
    <w:p w14:paraId="45928AE6" w14:textId="735FE633" w:rsidR="00095048" w:rsidRDefault="00095048" w:rsidP="00095048">
      <w:pPr>
        <w:pStyle w:val="Listenabsatz"/>
        <w:numPr>
          <w:ilvl w:val="0"/>
          <w:numId w:val="17"/>
        </w:numPr>
        <w:rPr>
          <w:lang w:val="en-US"/>
        </w:rPr>
      </w:pPr>
      <w:r>
        <w:rPr>
          <w:lang w:val="en-US"/>
        </w:rPr>
        <w:t>‘</w:t>
      </w:r>
      <w:r w:rsidRPr="00095048">
        <w:rPr>
          <w:b/>
          <w:lang w:val="en-US"/>
        </w:rPr>
        <w:t>__repr__</w:t>
      </w:r>
      <w:r>
        <w:rPr>
          <w:lang w:val="en-US"/>
        </w:rPr>
        <w:t xml:space="preserve">’ – </w:t>
      </w:r>
      <w:r w:rsidRPr="00095048">
        <w:rPr>
          <w:lang w:val="en-US"/>
        </w:rPr>
        <w:t>Returns a cleaner string representation by removing the explicit int32 dtype from NumPy’s default output.</w:t>
      </w:r>
    </w:p>
    <w:p w14:paraId="7EAFA689" w14:textId="3ACC5A4B" w:rsidR="00095048" w:rsidRDefault="00095048" w:rsidP="00095048">
      <w:pPr>
        <w:pStyle w:val="berschrift4"/>
        <w:rPr>
          <w:lang w:val="en-US"/>
        </w:rPr>
      </w:pPr>
      <w:r>
        <w:rPr>
          <w:lang w:val="en-US"/>
        </w:rPr>
        <w:t>Details and design decisions:</w:t>
      </w:r>
    </w:p>
    <w:p w14:paraId="2F1EB49A" w14:textId="15B931B1" w:rsidR="00C60E10" w:rsidRDefault="00C60E10" w:rsidP="00095048">
      <w:pPr>
        <w:rPr>
          <w:lang w:val="en-US"/>
        </w:rPr>
      </w:pPr>
      <w:r>
        <w:rPr>
          <w:lang w:val="en-US"/>
        </w:rPr>
        <w:t>The class has dunder methods label with the &lt;&lt;&gt;&gt; notation. ‘</w:t>
      </w:r>
      <w:r w:rsidRPr="00C60E10">
        <w:rPr>
          <w:b/>
          <w:lang w:val="en-US"/>
        </w:rPr>
        <w:t>&lt;&lt;create&gt;&gt;</w:t>
      </w:r>
      <w:r w:rsidRPr="00C60E10">
        <w:rPr>
          <w:lang w:val="en-US"/>
        </w:rPr>
        <w:t>’</w:t>
      </w:r>
      <w:r>
        <w:rPr>
          <w:lang w:val="en-US"/>
        </w:rPr>
        <w:t xml:space="preserve"> is used for the supplier method ‘</w:t>
      </w:r>
      <w:r w:rsidRPr="00C60E10">
        <w:rPr>
          <w:b/>
          <w:lang w:val="en-US"/>
        </w:rPr>
        <w:t>__new__</w:t>
      </w:r>
      <w:r>
        <w:rPr>
          <w:lang w:val="en-US"/>
        </w:rPr>
        <w:t>’. ‘</w:t>
      </w:r>
      <w:r w:rsidRPr="00C60E10">
        <w:rPr>
          <w:b/>
          <w:lang w:val="en-US"/>
        </w:rPr>
        <w:t>&lt;&lt;representation&gt;&gt;</w:t>
      </w:r>
      <w:r>
        <w:rPr>
          <w:lang w:val="en-US"/>
        </w:rPr>
        <w:t>’ and ‘</w:t>
      </w:r>
      <w:r w:rsidRPr="00C60E10">
        <w:rPr>
          <w:b/>
          <w:lang w:val="en-US"/>
        </w:rPr>
        <w:t>&lt;&lt;operation&gt;&gt;</w:t>
      </w:r>
      <w:r>
        <w:rPr>
          <w:lang w:val="en-US"/>
        </w:rPr>
        <w:t>’ are self-describing.</w:t>
      </w:r>
    </w:p>
    <w:p w14:paraId="48A37C07" w14:textId="6760879C" w:rsidR="009B7C5D" w:rsidRDefault="009B7C5D" w:rsidP="009B7C5D">
      <w:pPr>
        <w:pStyle w:val="berschrift3"/>
        <w:rPr>
          <w:lang w:val="en-US"/>
        </w:rPr>
      </w:pPr>
      <w:bookmarkStart w:id="104" w:name="_Toc227221349"/>
      <w:r>
        <w:rPr>
          <w:lang w:val="en-US"/>
        </w:rPr>
        <w:t>QuantumVariableTemplate</w:t>
      </w:r>
      <w:bookmarkEnd w:id="104"/>
    </w:p>
    <w:p w14:paraId="1ECE26F0" w14:textId="6156CF4A" w:rsidR="009B7C5D" w:rsidRDefault="009B7C5D" w:rsidP="009B7C5D">
      <w:pPr>
        <w:pStyle w:val="berschrift4"/>
        <w:rPr>
          <w:lang w:val="en-US"/>
        </w:rPr>
      </w:pPr>
      <w:r>
        <w:rPr>
          <w:lang w:val="en-US"/>
        </w:rPr>
        <w:t>Class functionality:</w:t>
      </w:r>
    </w:p>
    <w:p w14:paraId="799AF228" w14:textId="165CB435" w:rsidR="009B7C5D" w:rsidRDefault="009B7C5D" w:rsidP="009B7C5D">
      <w:pPr>
        <w:rPr>
          <w:lang w:val="en-US"/>
        </w:rPr>
      </w:pPr>
      <w:r>
        <w:rPr>
          <w:lang w:val="en-US"/>
        </w:rPr>
        <w:t>As described in the code of ‘</w:t>
      </w:r>
      <w:r w:rsidRPr="009B7C5D">
        <w:rPr>
          <w:b/>
          <w:lang w:val="en-US"/>
        </w:rPr>
        <w:t>qv_flattening.py</w:t>
      </w:r>
      <w:r>
        <w:rPr>
          <w:lang w:val="en-US"/>
        </w:rPr>
        <w:t>’ [34]:</w:t>
      </w:r>
    </w:p>
    <w:p w14:paraId="5D4CD2F8" w14:textId="77777777" w:rsidR="00E5424E" w:rsidRPr="00E5424E" w:rsidRDefault="00E5424E" w:rsidP="00E5424E">
      <w:pPr>
        <w:rPr>
          <w:b/>
          <w:lang w:val="en-US"/>
        </w:rPr>
      </w:pPr>
      <w:r>
        <w:rPr>
          <w:lang w:val="en-US"/>
        </w:rPr>
        <w:t>“</w:t>
      </w:r>
      <w:r w:rsidRPr="00E5424E">
        <w:rPr>
          <w:b/>
          <w:lang w:val="en-US"/>
        </w:rPr>
        <w:t>This class has two purposes</w:t>
      </w:r>
    </w:p>
    <w:p w14:paraId="674651AD" w14:textId="77777777" w:rsidR="00E5424E" w:rsidRPr="00E5424E" w:rsidRDefault="00E5424E" w:rsidP="00E5424E">
      <w:pPr>
        <w:rPr>
          <w:b/>
          <w:lang w:val="en-US"/>
        </w:rPr>
      </w:pPr>
      <w:r w:rsidRPr="00E5424E">
        <w:rPr>
          <w:b/>
          <w:lang w:val="en-US"/>
        </w:rPr>
        <w:t>1. enable flattening of typed QuantumVariables. The flattening/unflattening process needs to track the type of the QuantumVariable for reconstruction. For this matter, the QuantumVariableTemplate keeps a copy of the type and reconstructs it when unflattening.</w:t>
      </w:r>
    </w:p>
    <w:p w14:paraId="0FB85508" w14:textId="77777777" w:rsidR="00E5424E" w:rsidRPr="00E5424E" w:rsidRDefault="00E5424E" w:rsidP="00E5424E">
      <w:pPr>
        <w:rPr>
          <w:b/>
          <w:lang w:val="en-US"/>
        </w:rPr>
      </w:pPr>
      <w:r w:rsidRPr="00E5424E">
        <w:rPr>
          <w:b/>
          <w:lang w:val="en-US"/>
        </w:rPr>
        <w:t>2. The second usecase is for passing quantum type information to kernelized functions. This is a problem because passing the QuantumVariable itself to .duplicate results in an error because the quantum_kernel interprets this as a passed quantum value.</w:t>
      </w:r>
    </w:p>
    <w:p w14:paraId="1C213B7A" w14:textId="621715B2" w:rsidR="00E5424E" w:rsidRDefault="00E5424E" w:rsidP="00E5424E">
      <w:pPr>
        <w:rPr>
          <w:lang w:val="en-US"/>
        </w:rPr>
      </w:pPr>
      <w:r w:rsidRPr="00E5424E">
        <w:rPr>
          <w:b/>
          <w:lang w:val="en-US"/>
        </w:rPr>
        <w:t>The QuantumVariable template doesn't carry the register information (only the size) and can therefore be passed around like a classical value.</w:t>
      </w:r>
      <w:r>
        <w:rPr>
          <w:lang w:val="en-US"/>
        </w:rPr>
        <w:t>”</w:t>
      </w:r>
    </w:p>
    <w:p w14:paraId="52FEF7A0" w14:textId="3213FF3A" w:rsidR="009B7C5D" w:rsidRDefault="009B7C5D" w:rsidP="009B7C5D">
      <w:pPr>
        <w:pStyle w:val="berschrift4"/>
        <w:rPr>
          <w:lang w:val="en-US"/>
        </w:rPr>
      </w:pPr>
      <w:r>
        <w:rPr>
          <w:lang w:val="en-US"/>
        </w:rPr>
        <w:t>Class constructor and attributes:</w:t>
      </w:r>
    </w:p>
    <w:p w14:paraId="2A81B2F4" w14:textId="57B4907D" w:rsidR="00EE382A" w:rsidRDefault="00EE382A" w:rsidP="00EE382A">
      <w:pPr>
        <w:rPr>
          <w:lang w:val="en-US"/>
        </w:rPr>
      </w:pPr>
      <w:r>
        <w:rPr>
          <w:lang w:val="en-US"/>
        </w:rPr>
        <w:t>The constructor receives two parameters:</w:t>
      </w:r>
    </w:p>
    <w:p w14:paraId="58F3320E" w14:textId="729DA7FF" w:rsidR="00C7740F" w:rsidRPr="00C7740F" w:rsidRDefault="00EE382A" w:rsidP="00C7740F">
      <w:pPr>
        <w:pStyle w:val="Listenabsatz"/>
        <w:numPr>
          <w:ilvl w:val="0"/>
          <w:numId w:val="17"/>
        </w:numPr>
        <w:rPr>
          <w:lang w:val="en-US"/>
        </w:rPr>
      </w:pPr>
      <w:r w:rsidRPr="00C7740F">
        <w:rPr>
          <w:lang w:val="en-US"/>
        </w:rPr>
        <w:t>‘</w:t>
      </w:r>
      <w:r w:rsidRPr="00C7740F">
        <w:rPr>
          <w:b/>
          <w:lang w:val="en-US"/>
        </w:rPr>
        <w:t>qv: QuantumVariable</w:t>
      </w:r>
      <w:r w:rsidRPr="00C7740F">
        <w:rPr>
          <w:lang w:val="en-US"/>
        </w:rPr>
        <w:t xml:space="preserve">’ </w:t>
      </w:r>
      <w:r w:rsidR="00C7740F" w:rsidRPr="00C7740F">
        <w:rPr>
          <w:lang w:val="en-US"/>
        </w:rPr>
        <w:t xml:space="preserve">– the </w:t>
      </w:r>
      <w:r w:rsidR="00C7740F">
        <w:rPr>
          <w:lang w:val="en-US"/>
        </w:rPr>
        <w:t>‘</w:t>
      </w:r>
      <w:r w:rsidR="00C7740F" w:rsidRPr="00C7740F">
        <w:rPr>
          <w:b/>
          <w:lang w:val="en-US"/>
        </w:rPr>
        <w:t>QuantumVariable</w:t>
      </w:r>
      <w:r w:rsidR="00C7740F">
        <w:rPr>
          <w:lang w:val="en-US"/>
        </w:rPr>
        <w:t>’</w:t>
      </w:r>
      <w:r w:rsidR="00C7740F" w:rsidRPr="00C7740F">
        <w:rPr>
          <w:lang w:val="en-US"/>
        </w:rPr>
        <w:t xml:space="preserve"> type th</w:t>
      </w:r>
      <w:r w:rsidR="00C7740F">
        <w:rPr>
          <w:lang w:val="en-US"/>
        </w:rPr>
        <w:t>at needs to be tracked for reconstruction. It becomes instantiated.</w:t>
      </w:r>
    </w:p>
    <w:p w14:paraId="5E3F8AF1" w14:textId="77C71AA0" w:rsidR="00C7740F" w:rsidRDefault="00C7740F" w:rsidP="00EE382A">
      <w:pPr>
        <w:pStyle w:val="Listenabsatz"/>
        <w:numPr>
          <w:ilvl w:val="0"/>
          <w:numId w:val="17"/>
        </w:numPr>
        <w:rPr>
          <w:lang w:val="en-US"/>
        </w:rPr>
      </w:pPr>
      <w:r>
        <w:rPr>
          <w:lang w:val="en-US"/>
        </w:rPr>
        <w:t>‘</w:t>
      </w:r>
      <w:r w:rsidRPr="00C7740F">
        <w:rPr>
          <w:b/>
          <w:lang w:val="en-US"/>
        </w:rPr>
        <w:t>size_tracked: bool</w:t>
      </w:r>
      <w:r>
        <w:rPr>
          <w:lang w:val="en-US"/>
        </w:rPr>
        <w:t>’ – this bool is by default set to true and decides if the ‘</w:t>
      </w:r>
      <w:r w:rsidRPr="00C7740F">
        <w:rPr>
          <w:b/>
          <w:lang w:val="en-US"/>
        </w:rPr>
        <w:t>qv_size</w:t>
      </w:r>
      <w:r>
        <w:rPr>
          <w:lang w:val="en-US"/>
        </w:rPr>
        <w:t>’ is set. It becomes instantiated.</w:t>
      </w:r>
    </w:p>
    <w:p w14:paraId="41559E73" w14:textId="7954069C" w:rsidR="00C7740F" w:rsidRDefault="00C7740F" w:rsidP="00C7740F">
      <w:pPr>
        <w:rPr>
          <w:lang w:val="en-US"/>
        </w:rPr>
      </w:pPr>
      <w:r>
        <w:rPr>
          <w:lang w:val="en-US"/>
        </w:rPr>
        <w:t>The class attributes are:</w:t>
      </w:r>
    </w:p>
    <w:p w14:paraId="23063962" w14:textId="32060528" w:rsidR="00C7740F" w:rsidRDefault="00C7740F" w:rsidP="00FE2BDA">
      <w:pPr>
        <w:pStyle w:val="Listenabsatz"/>
        <w:numPr>
          <w:ilvl w:val="0"/>
          <w:numId w:val="17"/>
        </w:numPr>
        <w:rPr>
          <w:lang w:val="en-US"/>
        </w:rPr>
      </w:pPr>
      <w:r>
        <w:rPr>
          <w:lang w:val="en-US"/>
        </w:rPr>
        <w:t>‘</w:t>
      </w:r>
      <w:r w:rsidRPr="00FE2BDA">
        <w:rPr>
          <w:b/>
          <w:lang w:val="en-US"/>
        </w:rPr>
        <w:t>qv_s</w:t>
      </w:r>
      <w:r w:rsidR="00FE2BDA" w:rsidRPr="00FE2BDA">
        <w:rPr>
          <w:b/>
          <w:lang w:val="en-US"/>
        </w:rPr>
        <w:t>ize</w:t>
      </w:r>
      <w:r w:rsidR="00FE2BDA">
        <w:rPr>
          <w:b/>
          <w:lang w:val="en-US"/>
        </w:rPr>
        <w:t>: int</w:t>
      </w:r>
      <w:r w:rsidR="00FE2BDA">
        <w:rPr>
          <w:lang w:val="en-US"/>
        </w:rPr>
        <w:t>’ – This integer is needed to allocate the ‘</w:t>
      </w:r>
      <w:r w:rsidR="00FE2BDA" w:rsidRPr="00FE2BDA">
        <w:rPr>
          <w:b/>
          <w:lang w:val="en-US"/>
        </w:rPr>
        <w:t>QuantumVariabe</w:t>
      </w:r>
      <w:r w:rsidR="00FE2BDA">
        <w:rPr>
          <w:lang w:val="en-US"/>
        </w:rPr>
        <w:t>’ in the ‘</w:t>
      </w:r>
      <w:r w:rsidR="00FE2BDA" w:rsidRPr="00FE2BDA">
        <w:rPr>
          <w:b/>
          <w:lang w:val="en-US"/>
        </w:rPr>
        <w:t>QuantumSession</w:t>
      </w:r>
      <w:r w:rsidR="00FE2BDA">
        <w:rPr>
          <w:lang w:val="en-US"/>
        </w:rPr>
        <w:t>’</w:t>
      </w:r>
    </w:p>
    <w:p w14:paraId="18F98308" w14:textId="5D917FB5" w:rsidR="00735F9D" w:rsidRPr="00C7740F" w:rsidRDefault="00735F9D" w:rsidP="00FE2BDA">
      <w:pPr>
        <w:pStyle w:val="Listenabsatz"/>
        <w:numPr>
          <w:ilvl w:val="0"/>
          <w:numId w:val="17"/>
        </w:numPr>
        <w:rPr>
          <w:lang w:val="en-US"/>
        </w:rPr>
      </w:pPr>
      <w:r>
        <w:rPr>
          <w:lang w:val="en-US"/>
        </w:rPr>
        <w:t>‘</w:t>
      </w:r>
      <w:r w:rsidRPr="00735F9D">
        <w:rPr>
          <w:b/>
          <w:lang w:val="en-US"/>
        </w:rPr>
        <w:t>duplication_counter</w:t>
      </w:r>
      <w:r>
        <w:rPr>
          <w:b/>
          <w:lang w:val="en-US"/>
        </w:rPr>
        <w:t>: int</w:t>
      </w:r>
      <w:r>
        <w:rPr>
          <w:lang w:val="en-US"/>
        </w:rPr>
        <w:t>’ – This counter gets increased everytime a ‘</w:t>
      </w:r>
      <w:r w:rsidRPr="00735F9D">
        <w:rPr>
          <w:b/>
          <w:lang w:val="en-US"/>
        </w:rPr>
        <w:t>QuantumVariableTemplate</w:t>
      </w:r>
      <w:r>
        <w:rPr>
          <w:lang w:val="en-US"/>
        </w:rPr>
        <w:t xml:space="preserve">’ object gets constructed. It is used for the </w:t>
      </w:r>
      <w:r w:rsidR="00564BF6">
        <w:rPr>
          <w:lang w:val="en-US"/>
        </w:rPr>
        <w:t>name of the ‘</w:t>
      </w:r>
      <w:r w:rsidR="00564BF6" w:rsidRPr="00564BF6">
        <w:rPr>
          <w:b/>
          <w:lang w:val="en-US"/>
        </w:rPr>
        <w:t>QuantumVariable</w:t>
      </w:r>
      <w:r w:rsidR="00564BF6">
        <w:rPr>
          <w:lang w:val="en-US"/>
        </w:rPr>
        <w:t xml:space="preserve">’ </w:t>
      </w:r>
      <w:r w:rsidR="00572E10">
        <w:rPr>
          <w:lang w:val="en-US"/>
        </w:rPr>
        <w:t>duplicate that is returned in the ‘</w:t>
      </w:r>
      <w:r w:rsidR="00572E10" w:rsidRPr="00572E10">
        <w:rPr>
          <w:b/>
          <w:lang w:val="en-US"/>
        </w:rPr>
        <w:t>construct</w:t>
      </w:r>
      <w:r w:rsidR="00572E10">
        <w:rPr>
          <w:lang w:val="en-US"/>
        </w:rPr>
        <w:t>’ method</w:t>
      </w:r>
      <w:r w:rsidR="00564BF6">
        <w:rPr>
          <w:lang w:val="en-US"/>
        </w:rPr>
        <w:t>.</w:t>
      </w:r>
    </w:p>
    <w:p w14:paraId="4A4FC16D" w14:textId="48860C6D" w:rsidR="00EE382A" w:rsidRDefault="00572E10" w:rsidP="00572E10">
      <w:pPr>
        <w:pStyle w:val="berschrift4"/>
        <w:rPr>
          <w:lang w:val="en-US"/>
        </w:rPr>
      </w:pPr>
      <w:r>
        <w:rPr>
          <w:lang w:val="en-US"/>
        </w:rPr>
        <w:t>Class methods:</w:t>
      </w:r>
    </w:p>
    <w:p w14:paraId="2F755DE1" w14:textId="68D0B60E" w:rsidR="00572E10" w:rsidRDefault="00572E10" w:rsidP="00572E10">
      <w:pPr>
        <w:rPr>
          <w:lang w:val="en-US"/>
        </w:rPr>
      </w:pPr>
      <w:r>
        <w:rPr>
          <w:lang w:val="en-US"/>
        </w:rPr>
        <w:t>The class has 3 methods:</w:t>
      </w:r>
    </w:p>
    <w:p w14:paraId="5747FD6B" w14:textId="5A25D57B" w:rsidR="00572E10" w:rsidRDefault="00572E10" w:rsidP="00572E10">
      <w:pPr>
        <w:pStyle w:val="Listenabsatz"/>
        <w:numPr>
          <w:ilvl w:val="0"/>
          <w:numId w:val="17"/>
        </w:numPr>
        <w:rPr>
          <w:lang w:val="en-US"/>
        </w:rPr>
      </w:pPr>
      <w:r>
        <w:rPr>
          <w:lang w:val="en-US"/>
        </w:rPr>
        <w:lastRenderedPageBreak/>
        <w:t>‘</w:t>
      </w:r>
      <w:r w:rsidRPr="00572E10">
        <w:rPr>
          <w:b/>
          <w:lang w:val="en-US"/>
        </w:rPr>
        <w:t>construct</w:t>
      </w:r>
      <w:r>
        <w:rPr>
          <w:lang w:val="en-US"/>
        </w:rPr>
        <w:t>’ – this method returns a duplicate of the  ‘</w:t>
      </w:r>
      <w:r w:rsidRPr="00572E10">
        <w:rPr>
          <w:b/>
          <w:lang w:val="en-US"/>
        </w:rPr>
        <w:t>QuantumVariable</w:t>
      </w:r>
      <w:r>
        <w:rPr>
          <w:lang w:val="en-US"/>
        </w:rPr>
        <w:t>’ the object holds, optionally with a new register of Qubits.</w:t>
      </w:r>
    </w:p>
    <w:p w14:paraId="6610E47B" w14:textId="17178F0E" w:rsidR="00572E10" w:rsidRDefault="00572E10" w:rsidP="00572E10">
      <w:pPr>
        <w:pStyle w:val="Listenabsatz"/>
        <w:numPr>
          <w:ilvl w:val="0"/>
          <w:numId w:val="17"/>
        </w:numPr>
        <w:rPr>
          <w:lang w:val="en-US"/>
        </w:rPr>
      </w:pPr>
      <w:r>
        <w:rPr>
          <w:lang w:val="en-US"/>
        </w:rPr>
        <w:t>‘</w:t>
      </w:r>
      <w:r w:rsidRPr="00572E10">
        <w:rPr>
          <w:b/>
          <w:lang w:val="en-US"/>
        </w:rPr>
        <w:t>__hash__</w:t>
      </w:r>
      <w:r>
        <w:rPr>
          <w:lang w:val="en-US"/>
        </w:rPr>
        <w:t>’ – this method returns a integer hash value associated with the ‘</w:t>
      </w:r>
      <w:r w:rsidRPr="00572E10">
        <w:rPr>
          <w:b/>
          <w:lang w:val="en-US"/>
        </w:rPr>
        <w:t>QuantumVariableTemplate</w:t>
      </w:r>
      <w:r>
        <w:rPr>
          <w:lang w:val="en-US"/>
        </w:rPr>
        <w:t>’</w:t>
      </w:r>
    </w:p>
    <w:p w14:paraId="1E222FCB" w14:textId="33A42E5C" w:rsidR="00634690" w:rsidRDefault="00572E10" w:rsidP="00634690">
      <w:pPr>
        <w:pStyle w:val="Listenabsatz"/>
        <w:numPr>
          <w:ilvl w:val="0"/>
          <w:numId w:val="17"/>
        </w:numPr>
        <w:rPr>
          <w:lang w:val="en-US"/>
        </w:rPr>
      </w:pPr>
      <w:r w:rsidRPr="00634690">
        <w:rPr>
          <w:lang w:val="en-US"/>
        </w:rPr>
        <w:t>‘</w:t>
      </w:r>
      <w:r w:rsidRPr="00634690">
        <w:rPr>
          <w:b/>
          <w:lang w:val="en-US"/>
        </w:rPr>
        <w:t>__eq__</w:t>
      </w:r>
      <w:r w:rsidRPr="00634690">
        <w:rPr>
          <w:lang w:val="en-US"/>
        </w:rPr>
        <w:t xml:space="preserve">’ </w:t>
      </w:r>
      <w:r w:rsidR="00634690" w:rsidRPr="00634690">
        <w:rPr>
          <w:lang w:val="en-US"/>
        </w:rPr>
        <w:t>– this dunder metho</w:t>
      </w:r>
      <w:r w:rsidR="00634690">
        <w:rPr>
          <w:lang w:val="en-US"/>
        </w:rPr>
        <w:t>d makes it so the comparison operation compares the types of the ‘</w:t>
      </w:r>
      <w:r w:rsidR="00634690" w:rsidRPr="00634690">
        <w:rPr>
          <w:b/>
          <w:lang w:val="en-US"/>
        </w:rPr>
        <w:t>qv</w:t>
      </w:r>
      <w:r w:rsidR="00634690">
        <w:rPr>
          <w:lang w:val="en-US"/>
        </w:rPr>
        <w:t>’ of two ‘</w:t>
      </w:r>
      <w:r w:rsidR="00634690" w:rsidRPr="00634690">
        <w:rPr>
          <w:b/>
          <w:lang w:val="en-US"/>
        </w:rPr>
        <w:t>QuantumVariableTemplate</w:t>
      </w:r>
      <w:r w:rsidR="00634690" w:rsidRPr="00634690">
        <w:rPr>
          <w:lang w:val="en-US"/>
        </w:rPr>
        <w:t>’</w:t>
      </w:r>
      <w:r w:rsidR="00634690">
        <w:rPr>
          <w:lang w:val="en-US"/>
        </w:rPr>
        <w:t xml:space="preserve"> objects, returning a ‘</w:t>
      </w:r>
      <w:r w:rsidR="00634690" w:rsidRPr="00634690">
        <w:rPr>
          <w:b/>
          <w:lang w:val="en-US"/>
        </w:rPr>
        <w:t>QuantumBool</w:t>
      </w:r>
      <w:r w:rsidR="00634690">
        <w:rPr>
          <w:lang w:val="en-US"/>
        </w:rPr>
        <w:t>’.</w:t>
      </w:r>
    </w:p>
    <w:p w14:paraId="55DF6205" w14:textId="6E6DCEB5" w:rsidR="00634690" w:rsidRDefault="00634690" w:rsidP="00634690">
      <w:pPr>
        <w:pStyle w:val="berschrift4"/>
        <w:rPr>
          <w:lang w:val="en-US"/>
        </w:rPr>
      </w:pPr>
      <w:r w:rsidRPr="00634690">
        <w:rPr>
          <w:lang w:val="en-US"/>
        </w:rPr>
        <w:t>Details and design decisions:</w:t>
      </w:r>
    </w:p>
    <w:p w14:paraId="4C0094EC" w14:textId="7C4B6B86" w:rsidR="00634690" w:rsidRDefault="00634690" w:rsidP="00634690">
      <w:pPr>
        <w:rPr>
          <w:lang w:val="en-US"/>
        </w:rPr>
      </w:pPr>
      <w:r>
        <w:rPr>
          <w:lang w:val="en-US"/>
        </w:rPr>
        <w:t>The dunder methods are labelled with the &lt;&lt;&gt;&gt; notation. The class is an composition of the ‘</w:t>
      </w:r>
      <w:r w:rsidRPr="00634690">
        <w:rPr>
          <w:b/>
          <w:lang w:val="en-US"/>
        </w:rPr>
        <w:t>QuantumArray</w:t>
      </w:r>
      <w:r>
        <w:rPr>
          <w:lang w:val="en-US"/>
        </w:rPr>
        <w:t>’ class.</w:t>
      </w:r>
    </w:p>
    <w:p w14:paraId="0BA28AB7" w14:textId="01A76DC6" w:rsidR="00361BEE" w:rsidRDefault="00361BEE" w:rsidP="00361BEE">
      <w:pPr>
        <w:pStyle w:val="berschrift3"/>
        <w:rPr>
          <w:lang w:val="en-US"/>
        </w:rPr>
      </w:pPr>
      <w:bookmarkStart w:id="105" w:name="_Toc227221350"/>
      <w:r>
        <w:rPr>
          <w:lang w:val="en-US"/>
        </w:rPr>
        <w:t>DynamicQubitArray</w:t>
      </w:r>
      <w:bookmarkEnd w:id="105"/>
    </w:p>
    <w:p w14:paraId="2F606533" w14:textId="1D094C0D" w:rsidR="00361BEE" w:rsidRDefault="00361BEE" w:rsidP="00361BEE">
      <w:pPr>
        <w:pStyle w:val="berschrift4"/>
        <w:rPr>
          <w:lang w:val="en-US"/>
        </w:rPr>
      </w:pPr>
      <w:r>
        <w:rPr>
          <w:lang w:val="en-US"/>
        </w:rPr>
        <w:t>Class functionality:</w:t>
      </w:r>
    </w:p>
    <w:p w14:paraId="6EDE1133" w14:textId="48BF71F4" w:rsidR="00361BEE" w:rsidRDefault="00361BEE" w:rsidP="00361BEE">
      <w:pPr>
        <w:rPr>
          <w:lang w:val="en-US"/>
        </w:rPr>
      </w:pPr>
      <w:r>
        <w:rPr>
          <w:lang w:val="en-US"/>
        </w:rPr>
        <w:t>As described in the Code [34]:</w:t>
      </w:r>
    </w:p>
    <w:p w14:paraId="163AD378" w14:textId="7A4C8F51" w:rsidR="00361BEE" w:rsidRDefault="00361BEE" w:rsidP="00361BEE">
      <w:pPr>
        <w:rPr>
          <w:lang w:val="en-US"/>
        </w:rPr>
      </w:pPr>
      <w:r>
        <w:rPr>
          <w:lang w:val="en-US"/>
        </w:rPr>
        <w:t>“</w:t>
      </w:r>
      <w:r w:rsidRPr="00361BEE">
        <w:rPr>
          <w:b/>
          <w:lang w:val="en-US"/>
        </w:rPr>
        <w:t>A Jasp</w:t>
      </w:r>
      <w:r>
        <w:rPr>
          <w:b/>
          <w:lang w:val="en-US"/>
        </w:rPr>
        <w:t>-</w:t>
      </w:r>
      <w:r w:rsidRPr="00361BEE">
        <w:rPr>
          <w:b/>
          <w:lang w:val="en-US"/>
        </w:rPr>
        <w:t>compatible dynamic array of qubits.</w:t>
      </w:r>
      <w:r>
        <w:rPr>
          <w:lang w:val="en-US"/>
        </w:rPr>
        <w:t>”</w:t>
      </w:r>
    </w:p>
    <w:p w14:paraId="2D9D4174" w14:textId="6D1D1504" w:rsidR="008205CF" w:rsidRDefault="008205CF" w:rsidP="008205CF">
      <w:pPr>
        <w:pStyle w:val="berschrift4"/>
        <w:rPr>
          <w:lang w:val="en-US"/>
        </w:rPr>
      </w:pPr>
      <w:r>
        <w:rPr>
          <w:lang w:val="en-US"/>
        </w:rPr>
        <w:t>Class constructor and attributes:</w:t>
      </w:r>
    </w:p>
    <w:p w14:paraId="285D3446" w14:textId="55E0B0D4" w:rsidR="008205CF" w:rsidRDefault="008205CF" w:rsidP="008205CF">
      <w:pPr>
        <w:rPr>
          <w:lang w:val="en-US"/>
        </w:rPr>
      </w:pPr>
      <w:r>
        <w:rPr>
          <w:lang w:val="en-US"/>
        </w:rPr>
        <w:t>The class constructor is receives a ‘</w:t>
      </w:r>
      <w:r w:rsidRPr="008205CF">
        <w:rPr>
          <w:b/>
          <w:lang w:val="en-US"/>
        </w:rPr>
        <w:t>TracingQuantumSession</w:t>
      </w:r>
      <w:r>
        <w:rPr>
          <w:lang w:val="en-US"/>
        </w:rPr>
        <w:t>’</w:t>
      </w:r>
      <w:r w:rsidR="0014143A">
        <w:rPr>
          <w:lang w:val="en-US"/>
        </w:rPr>
        <w:t xml:space="preserve"> ‘</w:t>
      </w:r>
      <w:r w:rsidR="0014143A" w:rsidRPr="0014143A">
        <w:rPr>
          <w:b/>
          <w:lang w:val="en-US"/>
        </w:rPr>
        <w:t>tracer’</w:t>
      </w:r>
      <w:r>
        <w:rPr>
          <w:lang w:val="en-US"/>
        </w:rPr>
        <w:t>, which gets instantiated.</w:t>
      </w:r>
    </w:p>
    <w:p w14:paraId="56642337" w14:textId="6FF15D5F" w:rsidR="008205CF" w:rsidRDefault="008205CF" w:rsidP="008205CF">
      <w:pPr>
        <w:rPr>
          <w:lang w:val="en-US"/>
        </w:rPr>
      </w:pPr>
      <w:r>
        <w:rPr>
          <w:lang w:val="en-US"/>
        </w:rPr>
        <w:t>The class attributes are:</w:t>
      </w:r>
    </w:p>
    <w:p w14:paraId="771D5ADD" w14:textId="6FD84ACD" w:rsidR="008205CF" w:rsidRDefault="0014143A" w:rsidP="008205CF">
      <w:pPr>
        <w:pStyle w:val="Listenabsatz"/>
        <w:numPr>
          <w:ilvl w:val="0"/>
          <w:numId w:val="17"/>
        </w:numPr>
        <w:rPr>
          <w:lang w:val="en-US"/>
        </w:rPr>
      </w:pPr>
      <w:r>
        <w:rPr>
          <w:lang w:val="en-US"/>
        </w:rPr>
        <w:t>‘</w:t>
      </w:r>
      <w:r w:rsidRPr="0014143A">
        <w:rPr>
          <w:b/>
          <w:lang w:val="en-US"/>
        </w:rPr>
        <w:t>size: int</w:t>
      </w:r>
      <w:r>
        <w:rPr>
          <w:lang w:val="en-US"/>
        </w:rPr>
        <w:t>’ – this attribute is instantiated via the ‘</w:t>
      </w:r>
      <w:r w:rsidRPr="0014143A">
        <w:rPr>
          <w:b/>
          <w:lang w:val="en-US"/>
        </w:rPr>
        <w:t>@property</w:t>
      </w:r>
      <w:r>
        <w:rPr>
          <w:lang w:val="en-US"/>
        </w:rPr>
        <w:t xml:space="preserve">’ annotation </w:t>
      </w:r>
      <w:r w:rsidR="00077BF8">
        <w:rPr>
          <w:lang w:val="en-US"/>
        </w:rPr>
        <w:t xml:space="preserve"> and returns the size of the ‘</w:t>
      </w:r>
      <w:r w:rsidR="00077BF8" w:rsidRPr="00077BF8">
        <w:rPr>
          <w:b/>
          <w:lang w:val="en-US"/>
        </w:rPr>
        <w:t>tracer</w:t>
      </w:r>
      <w:r w:rsidR="00077BF8">
        <w:rPr>
          <w:lang w:val="en-US"/>
        </w:rPr>
        <w:t>’ as a integer</w:t>
      </w:r>
    </w:p>
    <w:p w14:paraId="29153B54" w14:textId="03F1FA4C" w:rsidR="00077BF8" w:rsidRDefault="00077BF8" w:rsidP="008205CF">
      <w:pPr>
        <w:pStyle w:val="Listenabsatz"/>
        <w:numPr>
          <w:ilvl w:val="0"/>
          <w:numId w:val="17"/>
        </w:numPr>
        <w:rPr>
          <w:lang w:val="en-US"/>
        </w:rPr>
      </w:pPr>
      <w:r>
        <w:rPr>
          <w:lang w:val="en-US"/>
        </w:rPr>
        <w:t>‘</w:t>
      </w:r>
      <w:r w:rsidRPr="00077BF8">
        <w:rPr>
          <w:b/>
          <w:lang w:val="en-US"/>
        </w:rPr>
        <w:t>reg: DynamicQubitArray</w:t>
      </w:r>
      <w:r>
        <w:rPr>
          <w:lang w:val="en-US"/>
        </w:rPr>
        <w:t>’ – This is attribute is instantiated via the ‘</w:t>
      </w:r>
      <w:r w:rsidRPr="00077BF8">
        <w:rPr>
          <w:b/>
          <w:lang w:val="en-US"/>
        </w:rPr>
        <w:t>@property</w:t>
      </w:r>
      <w:r>
        <w:rPr>
          <w:lang w:val="en-US"/>
        </w:rPr>
        <w:t>’ annotation and returns the ‘</w:t>
      </w:r>
      <w:r w:rsidRPr="00077BF8">
        <w:rPr>
          <w:b/>
          <w:lang w:val="en-US"/>
        </w:rPr>
        <w:t>DynamicQubitArray</w:t>
      </w:r>
      <w:r>
        <w:rPr>
          <w:lang w:val="en-US"/>
        </w:rPr>
        <w:t>’ object itself.</w:t>
      </w:r>
    </w:p>
    <w:p w14:paraId="4C732F86" w14:textId="38092ABD" w:rsidR="00077BF8" w:rsidRDefault="006D341D" w:rsidP="006D341D">
      <w:pPr>
        <w:pStyle w:val="berschrift4"/>
        <w:rPr>
          <w:lang w:val="en-US"/>
        </w:rPr>
      </w:pPr>
      <w:r>
        <w:rPr>
          <w:lang w:val="en-US"/>
        </w:rPr>
        <w:t>Class methods:</w:t>
      </w:r>
    </w:p>
    <w:p w14:paraId="36331B6F" w14:textId="010C4C5D" w:rsidR="00536C91" w:rsidRDefault="00536C91" w:rsidP="00536C91">
      <w:pPr>
        <w:rPr>
          <w:lang w:val="en-US"/>
        </w:rPr>
      </w:pPr>
      <w:r>
        <w:rPr>
          <w:lang w:val="en-US"/>
        </w:rPr>
        <w:t>The class has 3 dunder methods and 1 normal method:</w:t>
      </w:r>
    </w:p>
    <w:p w14:paraId="7F7B0462" w14:textId="3496DAAC" w:rsidR="00536C91" w:rsidRDefault="00536C91" w:rsidP="00536C91">
      <w:pPr>
        <w:rPr>
          <w:lang w:val="en-US"/>
        </w:rPr>
      </w:pPr>
      <w:r>
        <w:rPr>
          <w:lang w:val="en-US"/>
        </w:rPr>
        <w:t>The dunder methods are:</w:t>
      </w:r>
    </w:p>
    <w:p w14:paraId="03E86475" w14:textId="18C58FE3" w:rsidR="00536C91" w:rsidRDefault="00536C91" w:rsidP="00536C91">
      <w:pPr>
        <w:pStyle w:val="Listenabsatz"/>
        <w:numPr>
          <w:ilvl w:val="0"/>
          <w:numId w:val="17"/>
        </w:numPr>
        <w:rPr>
          <w:lang w:val="en-US"/>
        </w:rPr>
      </w:pPr>
      <w:r>
        <w:rPr>
          <w:lang w:val="en-US"/>
        </w:rPr>
        <w:t>‘</w:t>
      </w:r>
      <w:r w:rsidRPr="00536C91">
        <w:rPr>
          <w:b/>
          <w:lang w:val="en-US"/>
        </w:rPr>
        <w:t>__getitem__</w:t>
      </w:r>
      <w:r>
        <w:rPr>
          <w:lang w:val="en-US"/>
        </w:rPr>
        <w:t>’ – This dunder method provides indexing capabilities for the ‘</w:t>
      </w:r>
      <w:r w:rsidRPr="00536C91">
        <w:rPr>
          <w:b/>
          <w:lang w:val="en-US"/>
        </w:rPr>
        <w:t>DynamicQubitArray</w:t>
      </w:r>
      <w:r>
        <w:rPr>
          <w:lang w:val="en-US"/>
        </w:rPr>
        <w:t xml:space="preserve">’. </w:t>
      </w:r>
    </w:p>
    <w:p w14:paraId="0046955F" w14:textId="7C1C8792" w:rsidR="00536C91" w:rsidRDefault="00536C91" w:rsidP="00536C91">
      <w:pPr>
        <w:pStyle w:val="Listenabsatz"/>
        <w:numPr>
          <w:ilvl w:val="0"/>
          <w:numId w:val="17"/>
        </w:numPr>
        <w:rPr>
          <w:lang w:val="en-US"/>
        </w:rPr>
      </w:pPr>
      <w:r>
        <w:rPr>
          <w:lang w:val="en-US"/>
        </w:rPr>
        <w:t>‘</w:t>
      </w:r>
      <w:r w:rsidRPr="00536C91">
        <w:rPr>
          <w:b/>
          <w:lang w:val="en-US"/>
        </w:rPr>
        <w:t>__additem__</w:t>
      </w:r>
      <w:r>
        <w:rPr>
          <w:lang w:val="en-US"/>
        </w:rPr>
        <w:t xml:space="preserve">’ – This dunder method provides the ability to </w:t>
      </w:r>
      <w:r w:rsidR="00C820CB">
        <w:rPr>
          <w:lang w:val="en-US"/>
        </w:rPr>
        <w:t>add</w:t>
      </w:r>
      <w:r>
        <w:rPr>
          <w:lang w:val="en-US"/>
        </w:rPr>
        <w:t xml:space="preserve"> another ‘</w:t>
      </w:r>
      <w:r w:rsidRPr="00536C91">
        <w:rPr>
          <w:b/>
          <w:lang w:val="en-US"/>
        </w:rPr>
        <w:t>DynamicQubitArray</w:t>
      </w:r>
      <w:r>
        <w:rPr>
          <w:lang w:val="en-US"/>
        </w:rPr>
        <w:t>’ or List of  ‘</w:t>
      </w:r>
      <w:r w:rsidRPr="00536C91">
        <w:rPr>
          <w:b/>
          <w:lang w:val="en-US"/>
        </w:rPr>
        <w:t>Qubit</w:t>
      </w:r>
      <w:r>
        <w:rPr>
          <w:lang w:val="en-US"/>
        </w:rPr>
        <w:t>’ objects</w:t>
      </w:r>
      <w:r w:rsidR="00C820CB">
        <w:rPr>
          <w:lang w:val="en-US"/>
        </w:rPr>
        <w:t xml:space="preserve"> to the ‘</w:t>
      </w:r>
      <w:r w:rsidR="00C820CB" w:rsidRPr="00C820CB">
        <w:rPr>
          <w:b/>
          <w:lang w:val="en-US"/>
        </w:rPr>
        <w:t>DynamicQubitArray</w:t>
      </w:r>
      <w:r w:rsidR="00C820CB" w:rsidRPr="00C820CB">
        <w:rPr>
          <w:lang w:val="en-US"/>
        </w:rPr>
        <w:t>’</w:t>
      </w:r>
      <w:r>
        <w:rPr>
          <w:lang w:val="en-US"/>
        </w:rPr>
        <w:t xml:space="preserve">. </w:t>
      </w:r>
    </w:p>
    <w:p w14:paraId="1D0F32EE" w14:textId="64CD3AF4" w:rsidR="00536C91" w:rsidRDefault="00C820CB" w:rsidP="00C820CB">
      <w:pPr>
        <w:pStyle w:val="Listenabsatz"/>
        <w:numPr>
          <w:ilvl w:val="0"/>
          <w:numId w:val="17"/>
        </w:numPr>
        <w:rPr>
          <w:lang w:val="en-US"/>
        </w:rPr>
      </w:pPr>
      <w:r>
        <w:rPr>
          <w:lang w:val="en-US"/>
        </w:rPr>
        <w:t>‘</w:t>
      </w:r>
      <w:r w:rsidRPr="00C820CB">
        <w:rPr>
          <w:b/>
          <w:lang w:val="en-US"/>
        </w:rPr>
        <w:t>__radd__</w:t>
      </w:r>
      <w:r>
        <w:rPr>
          <w:lang w:val="en-US"/>
        </w:rPr>
        <w:t>’ – This dunder method provides the ability to add another ‘</w:t>
      </w:r>
      <w:r w:rsidRPr="00536C91">
        <w:rPr>
          <w:b/>
          <w:lang w:val="en-US"/>
        </w:rPr>
        <w:t>DynamicQubitArray</w:t>
      </w:r>
      <w:r>
        <w:rPr>
          <w:lang w:val="en-US"/>
        </w:rPr>
        <w:t>’ or List of  ‘</w:t>
      </w:r>
      <w:r w:rsidRPr="00536C91">
        <w:rPr>
          <w:b/>
          <w:lang w:val="en-US"/>
        </w:rPr>
        <w:t>Qubit</w:t>
      </w:r>
      <w:r>
        <w:rPr>
          <w:lang w:val="en-US"/>
        </w:rPr>
        <w:t>’ objects to the ‘</w:t>
      </w:r>
      <w:r w:rsidRPr="00C820CB">
        <w:rPr>
          <w:b/>
          <w:lang w:val="en-US"/>
        </w:rPr>
        <w:t>DynamicQubitArray</w:t>
      </w:r>
      <w:r w:rsidRPr="00C820CB">
        <w:rPr>
          <w:lang w:val="en-US"/>
        </w:rPr>
        <w:t>’</w:t>
      </w:r>
      <w:r>
        <w:rPr>
          <w:lang w:val="en-US"/>
        </w:rPr>
        <w:t xml:space="preserve"> to the right side of the ‘</w:t>
      </w:r>
      <w:r w:rsidRPr="00C820CB">
        <w:rPr>
          <w:b/>
          <w:lang w:val="en-US"/>
        </w:rPr>
        <w:t>other’</w:t>
      </w:r>
      <w:r>
        <w:rPr>
          <w:lang w:val="en-US"/>
        </w:rPr>
        <w:t xml:space="preserve">.  </w:t>
      </w:r>
    </w:p>
    <w:p w14:paraId="43D1292E" w14:textId="10AEA63A" w:rsidR="00C820CB" w:rsidRDefault="00C820CB" w:rsidP="00C820CB">
      <w:pPr>
        <w:rPr>
          <w:lang w:val="en-US"/>
        </w:rPr>
      </w:pPr>
      <w:r>
        <w:rPr>
          <w:lang w:val="en-US"/>
        </w:rPr>
        <w:t>The remaining method:</w:t>
      </w:r>
    </w:p>
    <w:p w14:paraId="71FAEB5B" w14:textId="75A42FF1" w:rsidR="00C820CB" w:rsidRDefault="00C820CB" w:rsidP="00C820CB">
      <w:pPr>
        <w:pStyle w:val="Listenabsatz"/>
        <w:numPr>
          <w:ilvl w:val="0"/>
          <w:numId w:val="17"/>
        </w:numPr>
        <w:rPr>
          <w:lang w:val="en-US"/>
        </w:rPr>
      </w:pPr>
      <w:r>
        <w:rPr>
          <w:lang w:val="en-US"/>
        </w:rPr>
        <w:t>‘</w:t>
      </w:r>
      <w:r w:rsidRPr="00C820CB">
        <w:rPr>
          <w:b/>
          <w:lang w:val="en-US"/>
        </w:rPr>
        <w:t>measure</w:t>
      </w:r>
      <w:r>
        <w:rPr>
          <w:lang w:val="en-US"/>
        </w:rPr>
        <w:t>’ – this returns the measured result of the object.</w:t>
      </w:r>
    </w:p>
    <w:p w14:paraId="6CC883D3" w14:textId="24D086E2" w:rsidR="00C820CB" w:rsidRDefault="00C820CB" w:rsidP="00C820CB">
      <w:pPr>
        <w:pStyle w:val="berschrift4"/>
        <w:rPr>
          <w:lang w:val="en-US"/>
        </w:rPr>
      </w:pPr>
      <w:r>
        <w:rPr>
          <w:lang w:val="en-US"/>
        </w:rPr>
        <w:t>Details and design decisions:</w:t>
      </w:r>
    </w:p>
    <w:p w14:paraId="4D663A7D" w14:textId="5755808D" w:rsidR="003B2812" w:rsidRDefault="00C820CB" w:rsidP="003B2812">
      <w:pPr>
        <w:rPr>
          <w:lang w:val="en-US"/>
        </w:rPr>
      </w:pPr>
      <w:r>
        <w:rPr>
          <w:lang w:val="en-US"/>
        </w:rPr>
        <w:t>The class has self-explaining descriptions of the dunder methods with the &lt;&lt;&gt;&gt; notation. It is a composition of ‘</w:t>
      </w:r>
      <w:r w:rsidRPr="00C820CB">
        <w:rPr>
          <w:b/>
          <w:lang w:val="en-US"/>
        </w:rPr>
        <w:t>QuantumArray</w:t>
      </w:r>
      <w:r>
        <w:rPr>
          <w:lang w:val="en-US"/>
        </w:rPr>
        <w:t>’.</w:t>
      </w:r>
    </w:p>
    <w:p w14:paraId="42FF29ED" w14:textId="5CF0A24E" w:rsidR="00BD00AA" w:rsidRDefault="00BD00AA" w:rsidP="00BD00AA">
      <w:pPr>
        <w:pStyle w:val="berschrift3"/>
        <w:rPr>
          <w:lang w:val="en-US"/>
        </w:rPr>
      </w:pPr>
      <w:bookmarkStart w:id="106" w:name="_Toc227221351"/>
      <w:r>
        <w:rPr>
          <w:lang w:val="en-US"/>
        </w:rPr>
        <w:t>QuantumString</w:t>
      </w:r>
      <w:bookmarkEnd w:id="106"/>
    </w:p>
    <w:p w14:paraId="7ABE55CD" w14:textId="3E39B7F1" w:rsidR="00BD00AA" w:rsidRDefault="00BD00AA" w:rsidP="00BD00AA">
      <w:pPr>
        <w:pStyle w:val="berschrift4"/>
        <w:rPr>
          <w:lang w:val="en-US"/>
        </w:rPr>
      </w:pPr>
      <w:r>
        <w:rPr>
          <w:lang w:val="en-US"/>
        </w:rPr>
        <w:t>Class functionality:</w:t>
      </w:r>
    </w:p>
    <w:p w14:paraId="40B35B3C" w14:textId="3508C038" w:rsidR="00BD00AA" w:rsidRDefault="00BD00AA" w:rsidP="00BD00AA">
      <w:pPr>
        <w:rPr>
          <w:lang w:val="en-US"/>
        </w:rPr>
      </w:pPr>
      <w:r>
        <w:rPr>
          <w:lang w:val="en-US"/>
        </w:rPr>
        <w:t>As described in the official Qrisp documentation [37]:</w:t>
      </w:r>
    </w:p>
    <w:p w14:paraId="50ED21EF" w14:textId="51991C71" w:rsidR="00BD00AA" w:rsidRDefault="00BD00AA" w:rsidP="00BD00AA">
      <w:pPr>
        <w:rPr>
          <w:bCs/>
          <w:lang w:val="en-US"/>
        </w:rPr>
      </w:pPr>
      <w:r>
        <w:rPr>
          <w:lang w:val="en-US"/>
        </w:rPr>
        <w:lastRenderedPageBreak/>
        <w:t>“</w:t>
      </w:r>
      <w:r w:rsidRPr="00BD00AA">
        <w:rPr>
          <w:b/>
          <w:bCs/>
          <w:lang w:val="en-US"/>
        </w:rPr>
        <w:t>The QuantumString is the quantum equivalent of a string. It is implemented as a </w:t>
      </w:r>
      <w:hyperlink r:id="rId28" w:anchor="quantumarray" w:history="1">
        <w:r w:rsidRPr="00BD00AA">
          <w:rPr>
            <w:rStyle w:val="Hyperlink"/>
            <w:b/>
            <w:bCs/>
            <w:lang w:val="en-US"/>
          </w:rPr>
          <w:t>QuantumArray</w:t>
        </w:r>
      </w:hyperlink>
      <w:r w:rsidRPr="00BD00AA">
        <w:rPr>
          <w:b/>
          <w:bCs/>
          <w:lang w:val="en-US"/>
        </w:rPr>
        <w:t> of </w:t>
      </w:r>
      <w:hyperlink r:id="rId29" w:anchor="quantumchar" w:history="1">
        <w:r w:rsidRPr="00BD00AA">
          <w:rPr>
            <w:rStyle w:val="Hyperlink"/>
            <w:b/>
            <w:bCs/>
            <w:lang w:val="en-US"/>
          </w:rPr>
          <w:t>QuantumChars</w:t>
        </w:r>
      </w:hyperlink>
      <w:r w:rsidRPr="00BD00AA">
        <w:rPr>
          <w:b/>
          <w:bCs/>
          <w:lang w:val="en-US"/>
        </w:rPr>
        <w:t>.</w:t>
      </w:r>
      <w:r w:rsidRPr="00BD00AA">
        <w:rPr>
          <w:bCs/>
          <w:lang w:val="en-US"/>
        </w:rPr>
        <w:t>”</w:t>
      </w:r>
    </w:p>
    <w:p w14:paraId="191AFBBF" w14:textId="4B3911F1" w:rsidR="0029348A" w:rsidRDefault="0029348A" w:rsidP="0029348A">
      <w:pPr>
        <w:pStyle w:val="berschrift4"/>
        <w:rPr>
          <w:lang w:val="en-US"/>
        </w:rPr>
      </w:pPr>
      <w:r>
        <w:rPr>
          <w:lang w:val="en-US"/>
        </w:rPr>
        <w:t>Class constructor:</w:t>
      </w:r>
    </w:p>
    <w:p w14:paraId="12121CCB" w14:textId="69490199" w:rsidR="0029348A" w:rsidRDefault="0029348A" w:rsidP="0029348A">
      <w:pPr>
        <w:rPr>
          <w:lang w:val="en-US"/>
        </w:rPr>
      </w:pPr>
      <w:r>
        <w:rPr>
          <w:lang w:val="en-US"/>
        </w:rPr>
        <w:t>The class constructor receives an integer ‘</w:t>
      </w:r>
      <w:r w:rsidRPr="0029348A">
        <w:rPr>
          <w:b/>
          <w:lang w:val="en-US"/>
        </w:rPr>
        <w:t>size</w:t>
      </w:r>
      <w:r>
        <w:rPr>
          <w:lang w:val="en-US"/>
        </w:rPr>
        <w:t>’, a optional ‘</w:t>
      </w:r>
      <w:r w:rsidRPr="0029348A">
        <w:rPr>
          <w:b/>
          <w:lang w:val="en-US"/>
        </w:rPr>
        <w:t>QuantumSession</w:t>
      </w:r>
      <w:r>
        <w:rPr>
          <w:lang w:val="en-US"/>
        </w:rPr>
        <w:t>’ ‘</w:t>
      </w:r>
      <w:r w:rsidRPr="0029348A">
        <w:rPr>
          <w:b/>
          <w:lang w:val="en-US"/>
        </w:rPr>
        <w:t>qs</w:t>
      </w:r>
      <w:r>
        <w:rPr>
          <w:lang w:val="en-US"/>
        </w:rPr>
        <w:t>’ and a bool ‘</w:t>
      </w:r>
      <w:r w:rsidRPr="0029348A">
        <w:rPr>
          <w:b/>
          <w:lang w:val="en-US"/>
        </w:rPr>
        <w:t>nisq_char</w:t>
      </w:r>
      <w:r>
        <w:rPr>
          <w:lang w:val="en-US"/>
        </w:rPr>
        <w:t>’, which is true by default. ‘</w:t>
      </w:r>
      <w:r w:rsidRPr="0029348A">
        <w:rPr>
          <w:b/>
          <w:lang w:val="en-US"/>
        </w:rPr>
        <w:t>nisq_char</w:t>
      </w:r>
      <w:r>
        <w:rPr>
          <w:lang w:val="en-US"/>
        </w:rPr>
        <w:t>’ determines what the ‘</w:t>
      </w:r>
      <w:r w:rsidRPr="0029348A">
        <w:rPr>
          <w:b/>
          <w:lang w:val="en-US"/>
        </w:rPr>
        <w:t>qtype</w:t>
      </w:r>
      <w:r>
        <w:rPr>
          <w:lang w:val="en-US"/>
        </w:rPr>
        <w:t>’ is the parent constructor gets instantiated with. The other attributes also are used to instantiate the parent constructor.</w:t>
      </w:r>
    </w:p>
    <w:p w14:paraId="19586B02" w14:textId="146160AD" w:rsidR="0029348A" w:rsidRDefault="0029348A" w:rsidP="0029348A">
      <w:pPr>
        <w:pStyle w:val="berschrift4"/>
        <w:rPr>
          <w:lang w:val="en-US"/>
        </w:rPr>
      </w:pPr>
      <w:r>
        <w:rPr>
          <w:lang w:val="en-US"/>
        </w:rPr>
        <w:t>Class methods:</w:t>
      </w:r>
    </w:p>
    <w:p w14:paraId="756B19F0" w14:textId="548C39BD" w:rsidR="0029348A" w:rsidRDefault="0029348A" w:rsidP="0029348A">
      <w:pPr>
        <w:rPr>
          <w:lang w:val="en-US"/>
        </w:rPr>
      </w:pPr>
      <w:r>
        <w:rPr>
          <w:lang w:val="en-US"/>
        </w:rPr>
        <w:t>The class methods are as follows:</w:t>
      </w:r>
    </w:p>
    <w:p w14:paraId="046061F6" w14:textId="2D0EE29B" w:rsidR="0029348A" w:rsidRDefault="0029348A" w:rsidP="0029348A">
      <w:pPr>
        <w:pStyle w:val="Listenabsatz"/>
        <w:numPr>
          <w:ilvl w:val="0"/>
          <w:numId w:val="17"/>
        </w:numPr>
        <w:rPr>
          <w:lang w:val="en-US"/>
        </w:rPr>
      </w:pPr>
      <w:r>
        <w:rPr>
          <w:lang w:val="en-US"/>
        </w:rPr>
        <w:t>‘</w:t>
      </w:r>
      <w:r>
        <w:rPr>
          <w:b/>
          <w:lang w:val="en-US"/>
        </w:rPr>
        <w:t>d</w:t>
      </w:r>
      <w:r w:rsidRPr="0029348A">
        <w:rPr>
          <w:b/>
          <w:lang w:val="en-US"/>
        </w:rPr>
        <w:t>ecoder</w:t>
      </w:r>
      <w:r w:rsidRPr="0029348A">
        <w:rPr>
          <w:lang w:val="en-US"/>
        </w:rPr>
        <w:t xml:space="preserve">’ </w:t>
      </w:r>
      <w:r w:rsidR="009A0305">
        <w:rPr>
          <w:lang w:val="en-US"/>
        </w:rPr>
        <w:t>– this method turns a measurement result into a human readable form</w:t>
      </w:r>
    </w:p>
    <w:p w14:paraId="4A342191" w14:textId="278F5662" w:rsidR="009A0305" w:rsidRDefault="009A0305" w:rsidP="0029348A">
      <w:pPr>
        <w:pStyle w:val="Listenabsatz"/>
        <w:numPr>
          <w:ilvl w:val="0"/>
          <w:numId w:val="17"/>
        </w:numPr>
        <w:rPr>
          <w:lang w:val="en-US"/>
        </w:rPr>
      </w:pPr>
      <w:r>
        <w:rPr>
          <w:lang w:val="en-US"/>
        </w:rPr>
        <w:t>‘</w:t>
      </w:r>
      <w:r w:rsidRPr="009A0305">
        <w:rPr>
          <w:b/>
          <w:lang w:val="en-US"/>
        </w:rPr>
        <w:t>encode</w:t>
      </w:r>
      <w:r>
        <w:rPr>
          <w:lang w:val="en-US"/>
        </w:rPr>
        <w:t xml:space="preserve">’ – this method encodes a </w:t>
      </w:r>
      <w:r w:rsidR="003C2A2F">
        <w:rPr>
          <w:lang w:val="en-US"/>
        </w:rPr>
        <w:t>String into the ‘</w:t>
      </w:r>
      <w:r w:rsidR="003C2A2F" w:rsidRPr="003C2A2F">
        <w:rPr>
          <w:b/>
          <w:lang w:val="en-US"/>
        </w:rPr>
        <w:t>QuantumString</w:t>
      </w:r>
      <w:r w:rsidR="003C2A2F">
        <w:rPr>
          <w:lang w:val="en-US"/>
        </w:rPr>
        <w:t>’ object</w:t>
      </w:r>
    </w:p>
    <w:p w14:paraId="3F764069" w14:textId="77777777" w:rsidR="003C2A2F" w:rsidRDefault="003C2A2F" w:rsidP="003C2A2F">
      <w:pPr>
        <w:pStyle w:val="Listenabsatz"/>
        <w:numPr>
          <w:ilvl w:val="0"/>
          <w:numId w:val="17"/>
        </w:numPr>
        <w:rPr>
          <w:lang w:val="en-US"/>
        </w:rPr>
      </w:pPr>
      <w:r>
        <w:rPr>
          <w:lang w:val="en-US"/>
        </w:rPr>
        <w:t>‘</w:t>
      </w:r>
      <w:r w:rsidRPr="003C2A2F">
        <w:rPr>
          <w:b/>
          <w:lang w:val="en-US"/>
        </w:rPr>
        <w:t>get_measurement</w:t>
      </w:r>
      <w:r>
        <w:rPr>
          <w:lang w:val="en-US"/>
        </w:rPr>
        <w:t>’ – this returns the measurement result for the specified keyword arguments.</w:t>
      </w:r>
    </w:p>
    <w:p w14:paraId="14BC9FE7" w14:textId="4F565D16" w:rsidR="003C2A2F" w:rsidRDefault="003C2A2F" w:rsidP="003C2A2F">
      <w:pPr>
        <w:pStyle w:val="Listenabsatz"/>
        <w:numPr>
          <w:ilvl w:val="0"/>
          <w:numId w:val="17"/>
        </w:numPr>
        <w:rPr>
          <w:lang w:val="en-US"/>
        </w:rPr>
      </w:pPr>
      <w:r w:rsidRPr="003C2A2F">
        <w:rPr>
          <w:lang w:val="en-US"/>
        </w:rPr>
        <w:t xml:space="preserve"> </w:t>
      </w:r>
      <w:r w:rsidR="003E77E9">
        <w:rPr>
          <w:lang w:val="en-US"/>
        </w:rPr>
        <w:t>‘</w:t>
      </w:r>
      <w:r w:rsidR="00B948D9" w:rsidRPr="00B948D9">
        <w:rPr>
          <w:b/>
          <w:lang w:val="en-US"/>
        </w:rPr>
        <w:t>__setitem__</w:t>
      </w:r>
      <w:r w:rsidR="00B948D9">
        <w:rPr>
          <w:lang w:val="en-US"/>
        </w:rPr>
        <w:t>’ – this method sets a specific index of the ‘</w:t>
      </w:r>
      <w:r w:rsidR="00B948D9" w:rsidRPr="00B948D9">
        <w:rPr>
          <w:b/>
          <w:lang w:val="en-US"/>
        </w:rPr>
        <w:t>QuantumString</w:t>
      </w:r>
      <w:r w:rsidR="00B948D9">
        <w:rPr>
          <w:lang w:val="en-US"/>
        </w:rPr>
        <w:t>’ with a value</w:t>
      </w:r>
    </w:p>
    <w:p w14:paraId="45B1885A" w14:textId="77777777" w:rsidR="00B51F20" w:rsidRDefault="00B51F20" w:rsidP="00B51F20">
      <w:pPr>
        <w:pStyle w:val="Listenabsatz"/>
        <w:numPr>
          <w:ilvl w:val="0"/>
          <w:numId w:val="17"/>
        </w:numPr>
        <w:rPr>
          <w:lang w:val="en-US"/>
        </w:rPr>
      </w:pPr>
      <w:r>
        <w:rPr>
          <w:lang w:val="en-US"/>
        </w:rPr>
        <w:t>‘</w:t>
      </w:r>
      <w:r w:rsidRPr="005B120D">
        <w:rPr>
          <w:b/>
          <w:bCs/>
          <w:u w:val="single"/>
          <w:lang w:val="en-US"/>
        </w:rPr>
        <w:t>quantize_string</w:t>
      </w:r>
      <w:r>
        <w:rPr>
          <w:lang w:val="en-US"/>
        </w:rPr>
        <w:t>’ – this static method uses the ‘</w:t>
      </w:r>
      <w:r w:rsidRPr="00C60FC0">
        <w:rPr>
          <w:b/>
          <w:lang w:val="en-US"/>
        </w:rPr>
        <w:t>__set_item__</w:t>
      </w:r>
      <w:r>
        <w:rPr>
          <w:lang w:val="en-US"/>
        </w:rPr>
        <w:t>’ implementation to convert a String into a new ‘</w:t>
      </w:r>
      <w:r w:rsidRPr="00C60FC0">
        <w:rPr>
          <w:b/>
          <w:lang w:val="en-US"/>
        </w:rPr>
        <w:t>QuantumString</w:t>
      </w:r>
      <w:r>
        <w:rPr>
          <w:lang w:val="en-US"/>
        </w:rPr>
        <w:t>’ object</w:t>
      </w:r>
    </w:p>
    <w:p w14:paraId="46C8C32E" w14:textId="7AF81BE2" w:rsidR="00B51F20" w:rsidRDefault="00B51F20" w:rsidP="00B51F20">
      <w:pPr>
        <w:pStyle w:val="Listenabsatz"/>
        <w:numPr>
          <w:ilvl w:val="0"/>
          <w:numId w:val="17"/>
        </w:numPr>
        <w:rPr>
          <w:lang w:val="en-US"/>
        </w:rPr>
      </w:pPr>
      <w:r>
        <w:rPr>
          <w:lang w:val="en-US"/>
        </w:rPr>
        <w:t>‘</w:t>
      </w:r>
      <w:r w:rsidRPr="00C60FC0">
        <w:rPr>
          <w:b/>
          <w:lang w:val="en-US"/>
        </w:rPr>
        <w:t>__add__</w:t>
      </w:r>
      <w:r>
        <w:rPr>
          <w:lang w:val="en-US"/>
        </w:rPr>
        <w:t xml:space="preserve">’ – this </w:t>
      </w:r>
      <w:r w:rsidR="00F378DA">
        <w:rPr>
          <w:lang w:val="en-US"/>
        </w:rPr>
        <w:t xml:space="preserve">dunder </w:t>
      </w:r>
      <w:r>
        <w:rPr>
          <w:lang w:val="en-US"/>
        </w:rPr>
        <w:t xml:space="preserve">method concatenates </w:t>
      </w:r>
      <w:r w:rsidR="00F378DA">
        <w:rPr>
          <w:lang w:val="en-US"/>
        </w:rPr>
        <w:t>the ‘</w:t>
      </w:r>
      <w:r w:rsidR="00F378DA" w:rsidRPr="00F378DA">
        <w:rPr>
          <w:b/>
          <w:bCs/>
          <w:lang w:val="en-US"/>
        </w:rPr>
        <w:t>QuantumString’</w:t>
      </w:r>
      <w:r w:rsidR="00F378DA">
        <w:rPr>
          <w:lang w:val="en-US"/>
        </w:rPr>
        <w:t xml:space="preserve"> object with an </w:t>
      </w:r>
      <w:r>
        <w:rPr>
          <w:lang w:val="en-US"/>
        </w:rPr>
        <w:t>‘</w:t>
      </w:r>
      <w:r w:rsidRPr="00C60FC0">
        <w:rPr>
          <w:b/>
          <w:lang w:val="en-US"/>
        </w:rPr>
        <w:t>other</w:t>
      </w:r>
      <w:r>
        <w:rPr>
          <w:lang w:val="en-US"/>
        </w:rPr>
        <w:t>’ ‘</w:t>
      </w:r>
      <w:r w:rsidRPr="00C60FC0">
        <w:rPr>
          <w:b/>
          <w:lang w:val="en-US"/>
        </w:rPr>
        <w:t>QuantumString</w:t>
      </w:r>
      <w:r>
        <w:rPr>
          <w:lang w:val="en-US"/>
        </w:rPr>
        <w:t>’</w:t>
      </w:r>
      <w:r w:rsidR="00F378DA">
        <w:rPr>
          <w:lang w:val="en-US"/>
        </w:rPr>
        <w:t>. It alters the arithmetic ‘+’ operation of the class</w:t>
      </w:r>
    </w:p>
    <w:p w14:paraId="5FB57DC8" w14:textId="4E377C79" w:rsidR="005B120D" w:rsidRDefault="00B51F20" w:rsidP="005B120D">
      <w:pPr>
        <w:pStyle w:val="Listenabsatz"/>
        <w:numPr>
          <w:ilvl w:val="0"/>
          <w:numId w:val="17"/>
        </w:numPr>
        <w:rPr>
          <w:lang w:val="en-US"/>
        </w:rPr>
      </w:pPr>
      <w:r>
        <w:rPr>
          <w:lang w:val="en-US"/>
        </w:rPr>
        <w:t>‘</w:t>
      </w:r>
      <w:r w:rsidRPr="00C05486">
        <w:rPr>
          <w:b/>
          <w:lang w:val="en-US"/>
        </w:rPr>
        <w:t>__iadd__</w:t>
      </w:r>
      <w:r>
        <w:rPr>
          <w:lang w:val="en-US"/>
        </w:rPr>
        <w:t>’ – this method concatenates</w:t>
      </w:r>
      <w:r w:rsidR="00F378DA">
        <w:rPr>
          <w:lang w:val="en-US"/>
        </w:rPr>
        <w:t xml:space="preserve"> the ‘</w:t>
      </w:r>
      <w:r w:rsidR="00F378DA" w:rsidRPr="0012307F">
        <w:rPr>
          <w:b/>
          <w:lang w:val="en-US"/>
        </w:rPr>
        <w:t>QuantumString’</w:t>
      </w:r>
      <w:r w:rsidR="00F378DA">
        <w:rPr>
          <w:lang w:val="en-US"/>
        </w:rPr>
        <w:t xml:space="preserve"> with either a different ‘</w:t>
      </w:r>
      <w:r w:rsidR="00F378DA" w:rsidRPr="00F378DA">
        <w:rPr>
          <w:b/>
          <w:lang w:val="en-US"/>
        </w:rPr>
        <w:t>QuantumString</w:t>
      </w:r>
      <w:r w:rsidR="00F378DA">
        <w:rPr>
          <w:lang w:val="en-US"/>
        </w:rPr>
        <w:t>’ or string.</w:t>
      </w:r>
    </w:p>
    <w:p w14:paraId="760F6925" w14:textId="098E4D45" w:rsidR="005B120D" w:rsidRPr="0061321A" w:rsidRDefault="005B120D" w:rsidP="005B120D">
      <w:pPr>
        <w:pStyle w:val="berschrift4"/>
        <w:rPr>
          <w:lang w:val="en-US"/>
        </w:rPr>
      </w:pPr>
      <w:r w:rsidRPr="0061321A">
        <w:rPr>
          <w:lang w:val="en-US"/>
        </w:rPr>
        <w:t>Details and design decisions:</w:t>
      </w:r>
    </w:p>
    <w:p w14:paraId="54ED5225" w14:textId="56295ACF" w:rsidR="005B120D" w:rsidRDefault="00047A25" w:rsidP="005B120D">
      <w:pPr>
        <w:rPr>
          <w:lang w:val="en-US"/>
        </w:rPr>
      </w:pPr>
      <w:r w:rsidRPr="00047A25">
        <w:rPr>
          <w:lang w:val="en-US"/>
        </w:rPr>
        <w:t>The class has no u</w:t>
      </w:r>
      <w:r>
        <w:rPr>
          <w:lang w:val="en-US"/>
        </w:rPr>
        <w:t>nique attributes. The method ‘</w:t>
      </w:r>
      <w:r w:rsidRPr="00047A25">
        <w:rPr>
          <w:b/>
          <w:lang w:val="en-US"/>
        </w:rPr>
        <w:t>quantize_string</w:t>
      </w:r>
      <w:r>
        <w:rPr>
          <w:lang w:val="en-US"/>
        </w:rPr>
        <w:t>’ is a static method and thus designed underlined. The class features multiple dunder methods, declared with the &lt;&lt;&gt;&gt; notation. ‘</w:t>
      </w:r>
      <w:r w:rsidRPr="00047A25">
        <w:rPr>
          <w:b/>
          <w:lang w:val="en-US"/>
        </w:rPr>
        <w:t>QuantumString</w:t>
      </w:r>
      <w:r>
        <w:rPr>
          <w:lang w:val="en-US"/>
        </w:rPr>
        <w:t>’ inherits from the parent class ‘</w:t>
      </w:r>
      <w:r w:rsidRPr="00047A25">
        <w:rPr>
          <w:b/>
          <w:lang w:val="en-US"/>
        </w:rPr>
        <w:t>QuantumArray</w:t>
      </w:r>
      <w:r>
        <w:rPr>
          <w:lang w:val="en-US"/>
        </w:rPr>
        <w:t>’.</w:t>
      </w:r>
    </w:p>
    <w:p w14:paraId="679C16F1" w14:textId="728F9803" w:rsidR="0061321A" w:rsidRDefault="00B10E30" w:rsidP="0061321A">
      <w:pPr>
        <w:rPr>
          <w:lang w:val="en-US"/>
        </w:rPr>
      </w:pPr>
      <w:r>
        <w:rPr>
          <w:lang w:val="en-US"/>
        </w:rPr>
        <w:t>This concludes the ‘</w:t>
      </w:r>
      <w:r w:rsidRPr="00B10E30">
        <w:rPr>
          <w:b/>
          <w:lang w:val="en-US"/>
        </w:rPr>
        <w:t>QuantumVariable</w:t>
      </w:r>
      <w:r w:rsidR="000B1033">
        <w:rPr>
          <w:b/>
          <w:lang w:val="en-US"/>
        </w:rPr>
        <w:t>s</w:t>
      </w:r>
      <w:r>
        <w:rPr>
          <w:lang w:val="en-US"/>
        </w:rPr>
        <w:t>’ class diagram.</w:t>
      </w:r>
    </w:p>
    <w:p w14:paraId="485CF819" w14:textId="57676438" w:rsidR="0061321A" w:rsidRDefault="0061321A" w:rsidP="0061321A">
      <w:pPr>
        <w:pStyle w:val="berschrift2"/>
        <w:rPr>
          <w:lang w:val="en-US"/>
        </w:rPr>
      </w:pPr>
      <w:bookmarkStart w:id="107" w:name="_Toc227221352"/>
      <w:r>
        <w:rPr>
          <w:lang w:val="en-US"/>
        </w:rPr>
        <w:t>Metrics</w:t>
      </w:r>
      <w:bookmarkEnd w:id="107"/>
    </w:p>
    <w:p w14:paraId="1B5859FD" w14:textId="77777777" w:rsidR="0061321A" w:rsidRDefault="0061321A" w:rsidP="0061321A">
      <w:pPr>
        <w:pStyle w:val="berschrift3"/>
        <w:rPr>
          <w:lang w:val="en-US"/>
        </w:rPr>
      </w:pPr>
      <w:bookmarkStart w:id="108" w:name="_Toc227221353"/>
      <w:r>
        <w:rPr>
          <w:lang w:val="en-US"/>
        </w:rPr>
        <w:t>Information about classes and methods</w:t>
      </w:r>
      <w:bookmarkEnd w:id="108"/>
    </w:p>
    <w:p w14:paraId="7E6D4C84" w14:textId="7404117B" w:rsidR="00233AB8" w:rsidRDefault="0061321A" w:rsidP="00233AB8">
      <w:pPr>
        <w:rPr>
          <w:lang w:val="en-US"/>
        </w:rPr>
      </w:pPr>
      <w:r>
        <w:rPr>
          <w:lang w:val="en-US"/>
        </w:rPr>
        <w:t>The ‘</w:t>
      </w:r>
      <w:r w:rsidR="00233AB8">
        <w:rPr>
          <w:b/>
          <w:lang w:val="en-US"/>
        </w:rPr>
        <w:t>Metrics’</w:t>
      </w:r>
      <w:r>
        <w:rPr>
          <w:lang w:val="en-US"/>
        </w:rPr>
        <w:t xml:space="preserve"> diagram is named after the central class of the diagram</w:t>
      </w:r>
      <w:r w:rsidR="00233AB8">
        <w:rPr>
          <w:lang w:val="en-US"/>
        </w:rPr>
        <w:t>: ‘</w:t>
      </w:r>
      <w:r w:rsidR="00233AB8" w:rsidRPr="00233AB8">
        <w:rPr>
          <w:b/>
          <w:lang w:val="en-US"/>
        </w:rPr>
        <w:t>BaseMetric</w:t>
      </w:r>
      <w:r w:rsidR="00233AB8">
        <w:rPr>
          <w:lang w:val="en-US"/>
        </w:rPr>
        <w:t>’</w:t>
      </w:r>
      <w:r>
        <w:rPr>
          <w:lang w:val="en-US"/>
        </w:rPr>
        <w:t>. It unites the different</w:t>
      </w:r>
      <w:r w:rsidR="00233AB8">
        <w:rPr>
          <w:lang w:val="en-US"/>
        </w:rPr>
        <w:t xml:space="preserve"> Metrics </w:t>
      </w:r>
      <w:r>
        <w:rPr>
          <w:lang w:val="en-US"/>
        </w:rPr>
        <w:t>with its descendants, outlining the class hierarchy. Different implementations of ‘</w:t>
      </w:r>
      <w:r w:rsidR="00233AB8">
        <w:rPr>
          <w:b/>
          <w:lang w:val="en-US"/>
        </w:rPr>
        <w:t>BaseMetric’</w:t>
      </w:r>
      <w:r>
        <w:rPr>
          <w:lang w:val="en-US"/>
        </w:rPr>
        <w:t xml:space="preserve"> can be found in this diagram. </w:t>
      </w:r>
    </w:p>
    <w:p w14:paraId="4C8CE68F" w14:textId="3A85AABD" w:rsidR="009E7BEA" w:rsidRDefault="009E7BEA" w:rsidP="009E7BEA">
      <w:pPr>
        <w:pStyle w:val="berschrift3"/>
        <w:rPr>
          <w:lang w:val="en-US"/>
        </w:rPr>
      </w:pPr>
      <w:bookmarkStart w:id="109" w:name="_Toc227221354"/>
      <w:r>
        <w:rPr>
          <w:lang w:val="en-US"/>
        </w:rPr>
        <w:t>BaseMetric</w:t>
      </w:r>
      <w:bookmarkEnd w:id="109"/>
    </w:p>
    <w:p w14:paraId="6BD3D52E" w14:textId="35BBB870" w:rsidR="00D40F6E" w:rsidRDefault="001E3A4E" w:rsidP="001E3A4E">
      <w:pPr>
        <w:pStyle w:val="berschrift4"/>
        <w:rPr>
          <w:lang w:val="en-US"/>
        </w:rPr>
      </w:pPr>
      <w:r>
        <w:rPr>
          <w:lang w:val="en-US"/>
        </w:rPr>
        <w:t>Class functionality:</w:t>
      </w:r>
    </w:p>
    <w:p w14:paraId="504B1042" w14:textId="77777777" w:rsidR="001E3A4E" w:rsidRDefault="001E3A4E" w:rsidP="001E3A4E">
      <w:pPr>
        <w:rPr>
          <w:lang w:val="en-US"/>
        </w:rPr>
      </w:pPr>
      <w:r>
        <w:rPr>
          <w:lang w:val="en-US"/>
        </w:rPr>
        <w:t>As specified in the code [34]:</w:t>
      </w:r>
    </w:p>
    <w:p w14:paraId="4DCF7ABD" w14:textId="4B11DB40" w:rsidR="001E3A4E" w:rsidRDefault="001E3A4E" w:rsidP="001E3A4E">
      <w:pPr>
        <w:rPr>
          <w:lang w:val="en-US"/>
        </w:rPr>
      </w:pPr>
      <w:r>
        <w:rPr>
          <w:lang w:val="en-US"/>
        </w:rPr>
        <w:t>“</w:t>
      </w:r>
      <w:r w:rsidRPr="001E3A4E">
        <w:rPr>
          <w:b/>
          <w:lang w:val="en-US"/>
        </w:rPr>
        <w:t>Runtime-enforced base class for profiling metrics.</w:t>
      </w:r>
      <w:r w:rsidRPr="00ED7248">
        <w:rPr>
          <w:b/>
          <w:lang w:val="en-US"/>
        </w:rPr>
        <w:t xml:space="preserve"> </w:t>
      </w:r>
      <w:r w:rsidRPr="001E3A4E">
        <w:rPr>
          <w:b/>
          <w:lang w:val="en-US"/>
        </w:rPr>
        <w:t xml:space="preserve">Classes inheriting from </w:t>
      </w:r>
      <w:r w:rsidR="00ED7248">
        <w:rPr>
          <w:b/>
          <w:lang w:val="en-US"/>
        </w:rPr>
        <w:t>‘</w:t>
      </w:r>
      <w:r w:rsidRPr="001E3A4E">
        <w:rPr>
          <w:b/>
          <w:lang w:val="en-US"/>
        </w:rPr>
        <w:t>BaseMetri</w:t>
      </w:r>
      <w:r w:rsidR="00ED7248">
        <w:rPr>
          <w:b/>
          <w:lang w:val="en-US"/>
        </w:rPr>
        <w:t>c’</w:t>
      </w:r>
      <w:r w:rsidRPr="001E3A4E">
        <w:rPr>
          <w:b/>
          <w:lang w:val="en-US"/>
        </w:rPr>
        <w:t xml:space="preserve"> must implement handler methods for all quantum primitives, and define an </w:t>
      </w:r>
      <w:r w:rsidR="00ED7248">
        <w:rPr>
          <w:b/>
          <w:lang w:val="en-US"/>
        </w:rPr>
        <w:t>‘</w:t>
      </w:r>
      <w:r w:rsidRPr="001E3A4E">
        <w:rPr>
          <w:b/>
          <w:lang w:val="en-US"/>
        </w:rPr>
        <w:t>initial_metric</w:t>
      </w:r>
      <w:r w:rsidR="00ED7248">
        <w:rPr>
          <w:b/>
          <w:lang w:val="en-US"/>
        </w:rPr>
        <w:t>’</w:t>
      </w:r>
      <w:r w:rsidRPr="001E3A4E">
        <w:rPr>
          <w:b/>
          <w:lang w:val="en-US"/>
        </w:rPr>
        <w:t xml:space="preserve"> property that specifies the initial value of the metric before any primitives are executed.</w:t>
      </w:r>
      <w:r>
        <w:rPr>
          <w:lang w:val="en-US"/>
        </w:rPr>
        <w:t>”</w:t>
      </w:r>
    </w:p>
    <w:p w14:paraId="4B4F886D" w14:textId="08FB52D4" w:rsidR="00B40B08" w:rsidRDefault="00B40B08" w:rsidP="00B40B08">
      <w:pPr>
        <w:pStyle w:val="berschrift4"/>
        <w:rPr>
          <w:lang w:val="en-US"/>
        </w:rPr>
      </w:pPr>
      <w:r>
        <w:rPr>
          <w:lang w:val="en-US"/>
        </w:rPr>
        <w:t>Class constructor and attributes:</w:t>
      </w:r>
    </w:p>
    <w:p w14:paraId="2A658BCD" w14:textId="6BFFEE39" w:rsidR="00B40B08" w:rsidRDefault="00B40B08" w:rsidP="00B40B08">
      <w:pPr>
        <w:rPr>
          <w:lang w:val="en-US"/>
        </w:rPr>
      </w:pPr>
      <w:r>
        <w:rPr>
          <w:lang w:val="en-US"/>
        </w:rPr>
        <w:t>The ‘</w:t>
      </w:r>
      <w:r>
        <w:rPr>
          <w:b/>
          <w:lang w:val="en-US"/>
        </w:rPr>
        <w:t>BaseMetric</w:t>
      </w:r>
      <w:r>
        <w:rPr>
          <w:lang w:val="en-US"/>
        </w:rPr>
        <w:t>’ class has a constructor, though the class inherits from ‘</w:t>
      </w:r>
      <w:r w:rsidRPr="00B40B08">
        <w:rPr>
          <w:b/>
          <w:lang w:val="en-US"/>
        </w:rPr>
        <w:t>ABC</w:t>
      </w:r>
      <w:r>
        <w:rPr>
          <w:lang w:val="en-US"/>
        </w:rPr>
        <w:t xml:space="preserve">’, thus making it </w:t>
      </w:r>
      <w:r w:rsidRPr="00B40B08">
        <w:rPr>
          <w:i/>
          <w:iCs/>
          <w:lang w:val="en-US"/>
        </w:rPr>
        <w:t>abstract</w:t>
      </w:r>
      <w:r>
        <w:rPr>
          <w:lang w:val="en-US"/>
        </w:rPr>
        <w:t>. The class constructor is used for sub-classes. The class has one attribute: ‘</w:t>
      </w:r>
      <w:r w:rsidRPr="00B40B08">
        <w:rPr>
          <w:b/>
          <w:lang w:val="en-US"/>
        </w:rPr>
        <w:t>meas_behavior</w:t>
      </w:r>
      <w:r>
        <w:rPr>
          <w:lang w:val="en-US"/>
        </w:rPr>
        <w:t>’, a callable function, which is a parameter given for the class constructor.</w:t>
      </w:r>
      <w:r w:rsidR="00714D61">
        <w:rPr>
          <w:lang w:val="en-US"/>
        </w:rPr>
        <w:t xml:space="preserve"> It is the measurement behavior function, as the name suggests. </w:t>
      </w:r>
    </w:p>
    <w:p w14:paraId="6FD5C4AB" w14:textId="5BEF5AB4" w:rsidR="00B40B08" w:rsidRPr="00B40B08" w:rsidRDefault="00BB4F1E" w:rsidP="00BB4F1E">
      <w:pPr>
        <w:pStyle w:val="berschrift4"/>
        <w:rPr>
          <w:lang w:val="en-US"/>
        </w:rPr>
      </w:pPr>
      <w:r>
        <w:rPr>
          <w:lang w:val="en-US"/>
        </w:rPr>
        <w:lastRenderedPageBreak/>
        <w:t>Class methods:</w:t>
      </w:r>
    </w:p>
    <w:p w14:paraId="54B2AD66" w14:textId="2E55F2A4" w:rsidR="001E3A4E" w:rsidRDefault="00BB4F1E" w:rsidP="009E7BEA">
      <w:pPr>
        <w:rPr>
          <w:lang w:val="en-US"/>
        </w:rPr>
      </w:pPr>
      <w:r>
        <w:rPr>
          <w:lang w:val="en-US"/>
        </w:rPr>
        <w:t>The class lays the blueprint for subclass by supplying many methods. They are annotated with the ‘</w:t>
      </w:r>
      <w:r w:rsidRPr="00BB4F1E">
        <w:rPr>
          <w:b/>
          <w:lang w:val="en-US"/>
        </w:rPr>
        <w:t>@abstractmethod</w:t>
      </w:r>
      <w:r>
        <w:rPr>
          <w:lang w:val="en-US"/>
        </w:rPr>
        <w:t>’ decorator. The class also implements internal helper methods and static methods.</w:t>
      </w:r>
    </w:p>
    <w:p w14:paraId="67BB048B" w14:textId="7205CB7B" w:rsidR="00BB4F1E" w:rsidRDefault="00BB4F1E" w:rsidP="009E7BEA">
      <w:pPr>
        <w:rPr>
          <w:lang w:val="en-US"/>
        </w:rPr>
      </w:pPr>
      <w:r>
        <w:rPr>
          <w:lang w:val="en-US"/>
        </w:rPr>
        <w:t>The abstract methods are:</w:t>
      </w:r>
    </w:p>
    <w:p w14:paraId="0DF21ECE" w14:textId="4B9F671C" w:rsidR="00BB4F1E" w:rsidRPr="00BB4F1E" w:rsidRDefault="00BB4F1E" w:rsidP="00BB4F1E">
      <w:pPr>
        <w:pStyle w:val="Listenabsatz"/>
        <w:numPr>
          <w:ilvl w:val="0"/>
          <w:numId w:val="17"/>
        </w:numPr>
        <w:rPr>
          <w:lang w:val="en-US"/>
        </w:rPr>
      </w:pPr>
      <w:r>
        <w:rPr>
          <w:lang w:val="en-US"/>
        </w:rPr>
        <w:t>‘</w:t>
      </w:r>
      <w:r w:rsidRPr="00BB4F1E">
        <w:rPr>
          <w:b/>
          <w:lang w:val="en-US"/>
        </w:rPr>
        <w:t>from_cache_key</w:t>
      </w:r>
      <w:r>
        <w:rPr>
          <w:lang w:val="en-US"/>
        </w:rPr>
        <w:t>’ – “</w:t>
      </w:r>
      <w:r w:rsidRPr="00BB4F1E">
        <w:rPr>
          <w:b/>
          <w:lang w:val="en-US"/>
        </w:rPr>
        <w:t>Reconstructs a metric instance from a hashable cache key.</w:t>
      </w:r>
      <w:r>
        <w:rPr>
          <w:lang w:val="en-US"/>
        </w:rPr>
        <w:t>” [34]</w:t>
      </w:r>
      <w:r w:rsidR="00B11F5B">
        <w:rPr>
          <w:lang w:val="en-US"/>
        </w:rPr>
        <w:t xml:space="preserve">. This method is static and thus designed with a </w:t>
      </w:r>
      <w:r w:rsidR="004E6887">
        <w:rPr>
          <w:lang w:val="en-US"/>
        </w:rPr>
        <w:t>underlining.</w:t>
      </w:r>
    </w:p>
    <w:p w14:paraId="09C7C3DD" w14:textId="63447CB6" w:rsidR="00B11F5B" w:rsidRDefault="00B11F5B" w:rsidP="00B11F5B">
      <w:pPr>
        <w:pStyle w:val="Listenabsatz"/>
        <w:numPr>
          <w:ilvl w:val="0"/>
          <w:numId w:val="17"/>
        </w:numPr>
        <w:rPr>
          <w:lang w:val="en-US"/>
        </w:rPr>
      </w:pPr>
      <w:r>
        <w:rPr>
          <w:lang w:val="en-US"/>
        </w:rPr>
        <w:t>‘</w:t>
      </w:r>
      <w:r w:rsidRPr="00B11F5B">
        <w:rPr>
          <w:b/>
          <w:lang w:val="en-US"/>
        </w:rPr>
        <w:t>initial_metric</w:t>
      </w:r>
      <w:r>
        <w:rPr>
          <w:lang w:val="en-US"/>
        </w:rPr>
        <w:t>’ – “</w:t>
      </w:r>
      <w:r w:rsidRPr="00B11F5B">
        <w:rPr>
          <w:b/>
          <w:lang w:val="en-US"/>
        </w:rPr>
        <w:t>Return the initial value of the metric before any primitives are executed.</w:t>
      </w:r>
      <w:r w:rsidRPr="00B11F5B">
        <w:rPr>
          <w:lang w:val="en-US"/>
        </w:rPr>
        <w:t>"</w:t>
      </w:r>
      <w:r>
        <w:rPr>
          <w:lang w:val="en-US"/>
        </w:rPr>
        <w:t xml:space="preserve"> [34]</w:t>
      </w:r>
    </w:p>
    <w:p w14:paraId="67B03785" w14:textId="696C9BC9" w:rsidR="004E6887" w:rsidRDefault="004E6887" w:rsidP="00B11F5B">
      <w:pPr>
        <w:pStyle w:val="Listenabsatz"/>
        <w:numPr>
          <w:ilvl w:val="0"/>
          <w:numId w:val="17"/>
        </w:numPr>
        <w:rPr>
          <w:lang w:val="en-US"/>
        </w:rPr>
      </w:pPr>
      <w:r>
        <w:rPr>
          <w:lang w:val="en-US"/>
        </w:rPr>
        <w:t>‘</w:t>
      </w:r>
      <w:r w:rsidRPr="004E6887">
        <w:rPr>
          <w:b/>
          <w:lang w:val="en-US"/>
        </w:rPr>
        <w:t>cache_key</w:t>
      </w:r>
      <w:r>
        <w:rPr>
          <w:lang w:val="en-US"/>
        </w:rPr>
        <w:t xml:space="preserve">’ </w:t>
      </w:r>
      <w:r w:rsidR="00B5146C">
        <w:rPr>
          <w:lang w:val="en-US"/>
        </w:rPr>
        <w:t>–</w:t>
      </w:r>
      <w:r>
        <w:rPr>
          <w:lang w:val="en-US"/>
        </w:rPr>
        <w:t xml:space="preserve"> </w:t>
      </w:r>
      <w:r w:rsidR="00B5146C">
        <w:rPr>
          <w:lang w:val="en-US"/>
        </w:rPr>
        <w:t>“</w:t>
      </w:r>
      <w:r w:rsidR="00B5146C" w:rsidRPr="00B5146C">
        <w:rPr>
          <w:b/>
          <w:lang w:val="en-US"/>
        </w:rPr>
        <w:t>Return a hashable representation of this metric's configuration.</w:t>
      </w:r>
      <w:r w:rsidR="00B5146C">
        <w:rPr>
          <w:lang w:val="en-US"/>
        </w:rPr>
        <w:t>” [34]</w:t>
      </w:r>
    </w:p>
    <w:p w14:paraId="7F393035" w14:textId="77777777" w:rsidR="00FB5C12" w:rsidRPr="00FB5C12" w:rsidRDefault="004E6887" w:rsidP="00B5146C">
      <w:pPr>
        <w:pStyle w:val="Listenabsatz"/>
        <w:numPr>
          <w:ilvl w:val="0"/>
          <w:numId w:val="17"/>
        </w:numPr>
        <w:rPr>
          <w:lang w:val="en-US"/>
        </w:rPr>
      </w:pPr>
      <w:r w:rsidRPr="00B5146C">
        <w:rPr>
          <w:lang w:val="en-US"/>
        </w:rPr>
        <w:t>‘</w:t>
      </w:r>
      <w:r w:rsidRPr="00B5146C">
        <w:rPr>
          <w:b/>
          <w:lang w:val="en-US"/>
        </w:rPr>
        <w:t>handle_</w:t>
      </w:r>
      <w:r w:rsidR="00B5146C">
        <w:rPr>
          <w:b/>
          <w:lang w:val="en-US"/>
        </w:rPr>
        <w:t xml:space="preserve">create_qubit’ </w:t>
      </w:r>
      <w:r w:rsidRPr="00B5146C">
        <w:rPr>
          <w:lang w:val="en-US"/>
        </w:rPr>
        <w:t>– “</w:t>
      </w:r>
      <w:r w:rsidR="00B5146C" w:rsidRPr="00B5146C">
        <w:rPr>
          <w:b/>
          <w:lang w:val="en-US"/>
        </w:rPr>
        <w:t>Handle the `jasp.create_qubits` primitive. The `create_qubits_p` primitive has the following semantics:</w:t>
      </w:r>
    </w:p>
    <w:p w14:paraId="354CC9CB" w14:textId="77777777" w:rsidR="00FB5C12" w:rsidRPr="00FB5C12" w:rsidRDefault="00B5146C" w:rsidP="00FB5C12">
      <w:pPr>
        <w:pStyle w:val="Listenabsatz"/>
        <w:numPr>
          <w:ilvl w:val="1"/>
          <w:numId w:val="17"/>
        </w:numPr>
        <w:rPr>
          <w:lang w:val="en-US"/>
        </w:rPr>
      </w:pPr>
      <w:r w:rsidRPr="00B5146C">
        <w:rPr>
          <w:b/>
          <w:lang w:val="en-US"/>
        </w:rPr>
        <w:t>- Invars: (size, QuantumState)</w:t>
      </w:r>
    </w:p>
    <w:p w14:paraId="7F4324A8" w14:textId="070A6837" w:rsidR="00B11F5B" w:rsidRPr="00B5146C" w:rsidRDefault="00B5146C" w:rsidP="00FB5C12">
      <w:pPr>
        <w:pStyle w:val="Listenabsatz"/>
        <w:numPr>
          <w:ilvl w:val="1"/>
          <w:numId w:val="17"/>
        </w:numPr>
        <w:rPr>
          <w:lang w:val="en-US"/>
        </w:rPr>
      </w:pPr>
      <w:r w:rsidRPr="00B5146C">
        <w:rPr>
          <w:b/>
          <w:lang w:val="en-US"/>
        </w:rPr>
        <w:t xml:space="preserve"> Outvars: (QubitArray, QuantumState)</w:t>
      </w:r>
      <w:r>
        <w:rPr>
          <w:lang w:val="en-US"/>
        </w:rPr>
        <w:t>”</w:t>
      </w:r>
      <w:r w:rsidR="00717086">
        <w:rPr>
          <w:lang w:val="en-US"/>
        </w:rPr>
        <w:t>[34]</w:t>
      </w:r>
    </w:p>
    <w:p w14:paraId="28CBFEA7" w14:textId="77777777" w:rsidR="00FB5C12" w:rsidRPr="00FB5C12" w:rsidRDefault="00B5146C" w:rsidP="00717086">
      <w:pPr>
        <w:pStyle w:val="Listenabsatz"/>
        <w:numPr>
          <w:ilvl w:val="0"/>
          <w:numId w:val="17"/>
        </w:numPr>
        <w:rPr>
          <w:lang w:val="en-US"/>
        </w:rPr>
      </w:pPr>
      <w:r>
        <w:rPr>
          <w:lang w:val="en-US"/>
        </w:rPr>
        <w:t>‘</w:t>
      </w:r>
      <w:r w:rsidRPr="00B5146C">
        <w:rPr>
          <w:b/>
          <w:lang w:val="en-US"/>
        </w:rPr>
        <w:t>handle_get_</w:t>
      </w:r>
      <w:r w:rsidR="00717086">
        <w:rPr>
          <w:b/>
          <w:lang w:val="en-US"/>
        </w:rPr>
        <w:t>qubit</w:t>
      </w:r>
      <w:r>
        <w:rPr>
          <w:lang w:val="en-US"/>
        </w:rPr>
        <w:t>’ – “</w:t>
      </w:r>
      <w:r w:rsidRPr="00717086">
        <w:rPr>
          <w:b/>
          <w:lang w:val="en-US"/>
        </w:rPr>
        <w:t>Handle the `jasp.get_qubit` primitive</w:t>
      </w:r>
      <w:r w:rsidR="00717086" w:rsidRPr="00717086">
        <w:rPr>
          <w:b/>
          <w:lang w:val="en-US"/>
        </w:rPr>
        <w:t>.</w:t>
      </w:r>
      <w:r w:rsidR="00717086">
        <w:rPr>
          <w:b/>
          <w:lang w:val="en-US"/>
        </w:rPr>
        <w:t xml:space="preserve"> </w:t>
      </w:r>
      <w:r w:rsidRPr="00717086">
        <w:rPr>
          <w:b/>
          <w:lang w:val="en-US"/>
        </w:rPr>
        <w:t>The `get_qubit_p` primitive has the following semantics:</w:t>
      </w:r>
    </w:p>
    <w:p w14:paraId="0C9E8F16" w14:textId="77777777" w:rsidR="00FB5C12" w:rsidRPr="00FB5C12" w:rsidRDefault="00B5146C" w:rsidP="00FB5C12">
      <w:pPr>
        <w:pStyle w:val="Listenabsatz"/>
        <w:numPr>
          <w:ilvl w:val="1"/>
          <w:numId w:val="17"/>
        </w:numPr>
        <w:rPr>
          <w:lang w:val="en-US"/>
        </w:rPr>
      </w:pPr>
      <w:r w:rsidRPr="00717086">
        <w:rPr>
          <w:b/>
          <w:lang w:val="en-US"/>
        </w:rPr>
        <w:t>Invars: (QubitArray, index)</w:t>
      </w:r>
    </w:p>
    <w:p w14:paraId="0BF65E14" w14:textId="1FC2BB77" w:rsidR="00717086" w:rsidRDefault="00B5146C" w:rsidP="00FB5C12">
      <w:pPr>
        <w:pStyle w:val="Listenabsatz"/>
        <w:numPr>
          <w:ilvl w:val="1"/>
          <w:numId w:val="17"/>
        </w:numPr>
        <w:rPr>
          <w:lang w:val="en-US"/>
        </w:rPr>
      </w:pPr>
      <w:r w:rsidRPr="00717086">
        <w:rPr>
          <w:b/>
          <w:lang w:val="en-US"/>
        </w:rPr>
        <w:t>Outvars: (Qubit)</w:t>
      </w:r>
      <w:r w:rsidR="00717086">
        <w:rPr>
          <w:lang w:val="en-US"/>
        </w:rPr>
        <w:t>” [34]</w:t>
      </w:r>
    </w:p>
    <w:p w14:paraId="784ED892" w14:textId="77777777" w:rsidR="00FB5C12" w:rsidRPr="00FB5C12" w:rsidRDefault="00717086" w:rsidP="00717086">
      <w:pPr>
        <w:pStyle w:val="Listenabsatz"/>
        <w:numPr>
          <w:ilvl w:val="0"/>
          <w:numId w:val="17"/>
        </w:numPr>
        <w:rPr>
          <w:lang w:val="en-US"/>
        </w:rPr>
      </w:pPr>
      <w:r w:rsidRPr="00717086">
        <w:rPr>
          <w:lang w:val="en-US"/>
        </w:rPr>
        <w:t>‘</w:t>
      </w:r>
      <w:r w:rsidRPr="00717086">
        <w:rPr>
          <w:b/>
          <w:lang w:val="en-US"/>
        </w:rPr>
        <w:t>handle_get_size</w:t>
      </w:r>
      <w:r w:rsidRPr="00717086">
        <w:rPr>
          <w:lang w:val="en-US"/>
        </w:rPr>
        <w:t>’ – “</w:t>
      </w:r>
      <w:r w:rsidRPr="00717086">
        <w:rPr>
          <w:b/>
          <w:lang w:val="en-US"/>
        </w:rPr>
        <w:t>Handle the `jasp.get_size` primitive. The `get_size_p` primitive has the following semantics:</w:t>
      </w:r>
    </w:p>
    <w:p w14:paraId="1903F686" w14:textId="77777777" w:rsidR="00FB5C12" w:rsidRPr="00FB5C12" w:rsidRDefault="00717086" w:rsidP="00FB5C12">
      <w:pPr>
        <w:pStyle w:val="Listenabsatz"/>
        <w:numPr>
          <w:ilvl w:val="1"/>
          <w:numId w:val="17"/>
        </w:numPr>
        <w:rPr>
          <w:lang w:val="en-US"/>
        </w:rPr>
      </w:pPr>
      <w:r w:rsidRPr="00717086">
        <w:rPr>
          <w:b/>
          <w:lang w:val="en-US"/>
        </w:rPr>
        <w:t>Invars: (QubitArray)</w:t>
      </w:r>
    </w:p>
    <w:p w14:paraId="2A9FE6E4" w14:textId="10FEC623" w:rsidR="00717086" w:rsidRDefault="00717086" w:rsidP="00FB5C12">
      <w:pPr>
        <w:pStyle w:val="Listenabsatz"/>
        <w:numPr>
          <w:ilvl w:val="1"/>
          <w:numId w:val="17"/>
        </w:numPr>
        <w:rPr>
          <w:lang w:val="en-US"/>
        </w:rPr>
      </w:pPr>
      <w:r w:rsidRPr="00717086">
        <w:rPr>
          <w:b/>
          <w:lang w:val="en-US"/>
        </w:rPr>
        <w:t>Outvars: (size)</w:t>
      </w:r>
      <w:r w:rsidRPr="00717086">
        <w:rPr>
          <w:lang w:val="en-US"/>
        </w:rPr>
        <w:t>”</w:t>
      </w:r>
      <w:r>
        <w:rPr>
          <w:lang w:val="en-US"/>
        </w:rPr>
        <w:t xml:space="preserve"> [34]</w:t>
      </w:r>
    </w:p>
    <w:p w14:paraId="56598230" w14:textId="77777777" w:rsidR="00FB5C12" w:rsidRPr="00FB5C12" w:rsidRDefault="00374D0F" w:rsidP="0003174C">
      <w:pPr>
        <w:pStyle w:val="Listenabsatz"/>
        <w:numPr>
          <w:ilvl w:val="0"/>
          <w:numId w:val="17"/>
        </w:numPr>
        <w:rPr>
          <w:lang w:val="en-US"/>
        </w:rPr>
      </w:pPr>
      <w:r w:rsidRPr="0003174C">
        <w:rPr>
          <w:lang w:val="en-US"/>
        </w:rPr>
        <w:t>‘</w:t>
      </w:r>
      <w:r w:rsidRPr="0003174C">
        <w:rPr>
          <w:b/>
          <w:lang w:val="en-US"/>
        </w:rPr>
        <w:t>handle_fuse</w:t>
      </w:r>
      <w:r w:rsidRPr="0003174C">
        <w:rPr>
          <w:lang w:val="en-US"/>
        </w:rPr>
        <w:t>’ – “</w:t>
      </w:r>
      <w:r w:rsidR="0003174C" w:rsidRPr="0003174C">
        <w:rPr>
          <w:b/>
          <w:lang w:val="en-US"/>
        </w:rPr>
        <w:t>Handle the `jasp.fuse` primitive. The `fuse_p` primitive has the following semantics:</w:t>
      </w:r>
    </w:p>
    <w:p w14:paraId="10950850" w14:textId="77777777" w:rsidR="00FB5C12" w:rsidRPr="00FB5C12" w:rsidRDefault="0003174C" w:rsidP="00FB5C12">
      <w:pPr>
        <w:pStyle w:val="Listenabsatz"/>
        <w:numPr>
          <w:ilvl w:val="1"/>
          <w:numId w:val="17"/>
        </w:numPr>
        <w:rPr>
          <w:lang w:val="en-US"/>
        </w:rPr>
      </w:pPr>
      <w:r w:rsidRPr="0003174C">
        <w:rPr>
          <w:b/>
          <w:lang w:val="en-US"/>
        </w:rPr>
        <w:t>Invars: (Qubit | QubitArray, Qubit | QubitArray)</w:t>
      </w:r>
    </w:p>
    <w:p w14:paraId="7472DEDB" w14:textId="5B14E9CD" w:rsidR="00374D0F" w:rsidRDefault="0003174C" w:rsidP="00FB5C12">
      <w:pPr>
        <w:pStyle w:val="Listenabsatz"/>
        <w:numPr>
          <w:ilvl w:val="1"/>
          <w:numId w:val="17"/>
        </w:numPr>
        <w:rPr>
          <w:lang w:val="en-US"/>
        </w:rPr>
      </w:pPr>
      <w:r w:rsidRPr="0003174C">
        <w:rPr>
          <w:b/>
          <w:lang w:val="en-US"/>
        </w:rPr>
        <w:t>Outvars: (QubitArray)</w:t>
      </w:r>
      <w:r>
        <w:rPr>
          <w:lang w:val="en-US"/>
        </w:rPr>
        <w:t>”</w:t>
      </w:r>
      <w:r w:rsidR="00DB65FC">
        <w:rPr>
          <w:lang w:val="en-US"/>
        </w:rPr>
        <w:t xml:space="preserve"> [34]</w:t>
      </w:r>
    </w:p>
    <w:p w14:paraId="33C7AA0B" w14:textId="77777777" w:rsidR="00FB5C12" w:rsidRDefault="00A20B04" w:rsidP="00FB5C12">
      <w:pPr>
        <w:pStyle w:val="Listenabsatz"/>
        <w:numPr>
          <w:ilvl w:val="0"/>
          <w:numId w:val="17"/>
        </w:numPr>
        <w:rPr>
          <w:b/>
          <w:lang w:val="en-US"/>
        </w:rPr>
      </w:pPr>
      <w:r w:rsidRPr="0003174C">
        <w:rPr>
          <w:lang w:val="en-US"/>
        </w:rPr>
        <w:t>‘</w:t>
      </w:r>
      <w:r w:rsidRPr="0003174C">
        <w:rPr>
          <w:b/>
          <w:lang w:val="en-US"/>
        </w:rPr>
        <w:t>handle_slice</w:t>
      </w:r>
      <w:r w:rsidRPr="0003174C">
        <w:rPr>
          <w:lang w:val="en-US"/>
        </w:rPr>
        <w:t>’ – “</w:t>
      </w:r>
      <w:r w:rsidRPr="00DB65FC">
        <w:rPr>
          <w:b/>
          <w:lang w:val="en-US"/>
        </w:rPr>
        <w:t>Handle the `jasp.slice` primitive. The `slice_p` primitive has the following semantics:</w:t>
      </w:r>
    </w:p>
    <w:p w14:paraId="27F23CF0" w14:textId="77777777" w:rsidR="00FB5C12" w:rsidRDefault="00A20B04" w:rsidP="00FB5C12">
      <w:pPr>
        <w:pStyle w:val="Listenabsatz"/>
        <w:numPr>
          <w:ilvl w:val="1"/>
          <w:numId w:val="17"/>
        </w:numPr>
        <w:rPr>
          <w:b/>
          <w:lang w:val="en-US"/>
        </w:rPr>
      </w:pPr>
      <w:r w:rsidRPr="00FB5C12">
        <w:rPr>
          <w:b/>
          <w:lang w:val="en-US"/>
        </w:rPr>
        <w:t>Invars: (QubitArray, start, stop)</w:t>
      </w:r>
    </w:p>
    <w:p w14:paraId="284DF054" w14:textId="0CA16D7E" w:rsidR="00A20B04" w:rsidRPr="00FB5C12" w:rsidRDefault="00A20B04" w:rsidP="00FB5C12">
      <w:pPr>
        <w:pStyle w:val="Listenabsatz"/>
        <w:numPr>
          <w:ilvl w:val="1"/>
          <w:numId w:val="17"/>
        </w:numPr>
        <w:rPr>
          <w:b/>
          <w:lang w:val="en-US"/>
        </w:rPr>
      </w:pPr>
      <w:r w:rsidRPr="00FB5C12">
        <w:rPr>
          <w:b/>
          <w:lang w:val="en-US"/>
        </w:rPr>
        <w:t>Outvars: (QubitArray)</w:t>
      </w:r>
      <w:r w:rsidRPr="00FB5C12">
        <w:rPr>
          <w:lang w:val="en-US"/>
        </w:rPr>
        <w:t>“ [34]</w:t>
      </w:r>
    </w:p>
    <w:p w14:paraId="48AAFB1E" w14:textId="77777777" w:rsidR="00FB5C12" w:rsidRDefault="00A20B04" w:rsidP="00FB5C12">
      <w:pPr>
        <w:pStyle w:val="Listenabsatz"/>
        <w:numPr>
          <w:ilvl w:val="0"/>
          <w:numId w:val="17"/>
        </w:numPr>
        <w:rPr>
          <w:b/>
          <w:bCs/>
          <w:lang w:val="en-US"/>
        </w:rPr>
      </w:pPr>
      <w:r w:rsidRPr="00A95D68">
        <w:rPr>
          <w:b/>
          <w:bCs/>
          <w:lang w:val="en-US"/>
        </w:rPr>
        <w:t>‘handle_quantum_gate’ – “Handle the `jasp.quantum_gate` primitive. The `quantum_gate_p` primitive has the following semantics:</w:t>
      </w:r>
    </w:p>
    <w:p w14:paraId="04A8FE01" w14:textId="77777777" w:rsidR="00FB5C12" w:rsidRPr="00FB5C12" w:rsidRDefault="00A20B04" w:rsidP="00FB5C12">
      <w:pPr>
        <w:pStyle w:val="Listenabsatz"/>
        <w:numPr>
          <w:ilvl w:val="1"/>
          <w:numId w:val="17"/>
        </w:numPr>
        <w:rPr>
          <w:b/>
          <w:bCs/>
          <w:lang w:val="en-US"/>
        </w:rPr>
      </w:pPr>
      <w:r w:rsidRPr="00FB5C12">
        <w:rPr>
          <w:b/>
          <w:bCs/>
        </w:rPr>
        <w:t>Invars: (Qubit 0, Qubit 1,  ...  , Param 0, Param 1 ... , QuantumState)</w:t>
      </w:r>
    </w:p>
    <w:p w14:paraId="4040A80F" w14:textId="44EE4A66" w:rsidR="00A20B04" w:rsidRPr="00FB5C12" w:rsidRDefault="00A20B04" w:rsidP="00FB5C12">
      <w:pPr>
        <w:pStyle w:val="Listenabsatz"/>
        <w:numPr>
          <w:ilvl w:val="1"/>
          <w:numId w:val="17"/>
        </w:numPr>
        <w:rPr>
          <w:b/>
          <w:bCs/>
          <w:lang w:val="en-US"/>
        </w:rPr>
      </w:pPr>
      <w:r w:rsidRPr="00FB5C12">
        <w:rPr>
          <w:b/>
          <w:bCs/>
        </w:rPr>
        <w:t>Outvars: (QuantumState)“</w:t>
      </w:r>
      <w:r>
        <w:t xml:space="preserve"> [34]</w:t>
      </w:r>
    </w:p>
    <w:p w14:paraId="577FB583" w14:textId="77777777" w:rsidR="00FB5C12" w:rsidRDefault="00A20B04" w:rsidP="00FB5C12">
      <w:pPr>
        <w:pStyle w:val="Listenabsatz"/>
        <w:numPr>
          <w:ilvl w:val="0"/>
          <w:numId w:val="17"/>
        </w:numPr>
        <w:rPr>
          <w:b/>
          <w:lang w:val="en-US"/>
        </w:rPr>
      </w:pPr>
      <w:r w:rsidRPr="00A20B04">
        <w:rPr>
          <w:lang w:val="en-US"/>
        </w:rPr>
        <w:t>‘</w:t>
      </w:r>
      <w:r w:rsidRPr="00A20B04">
        <w:rPr>
          <w:b/>
          <w:lang w:val="en-US"/>
        </w:rPr>
        <w:t>handle_measure</w:t>
      </w:r>
      <w:r w:rsidRPr="00A20B04">
        <w:rPr>
          <w:lang w:val="en-US"/>
        </w:rPr>
        <w:t>’ – “</w:t>
      </w:r>
      <w:r w:rsidRPr="00A20B04">
        <w:rPr>
          <w:b/>
          <w:lang w:val="en-US"/>
        </w:rPr>
        <w:t>Handle the `jasp.measure` primitive. The `measure_p` primitive has the following semantics:</w:t>
      </w:r>
    </w:p>
    <w:p w14:paraId="41CC91BA" w14:textId="77777777" w:rsidR="00FB5C12" w:rsidRDefault="00A20B04" w:rsidP="00FB5C12">
      <w:pPr>
        <w:pStyle w:val="Listenabsatz"/>
        <w:numPr>
          <w:ilvl w:val="1"/>
          <w:numId w:val="17"/>
        </w:numPr>
        <w:rPr>
          <w:b/>
          <w:lang w:val="en-US"/>
        </w:rPr>
      </w:pPr>
      <w:r w:rsidRPr="00FB5C12">
        <w:rPr>
          <w:b/>
          <w:lang w:val="en-US"/>
        </w:rPr>
        <w:t>Invars: (Qubit | QubitArray, QuantumState)</w:t>
      </w:r>
    </w:p>
    <w:p w14:paraId="75F0D693" w14:textId="6DD5E55A" w:rsidR="00A20B04" w:rsidRPr="00FB5C12" w:rsidRDefault="00A20B04" w:rsidP="00FB5C12">
      <w:pPr>
        <w:pStyle w:val="Listenabsatz"/>
        <w:numPr>
          <w:ilvl w:val="1"/>
          <w:numId w:val="17"/>
        </w:numPr>
        <w:rPr>
          <w:b/>
          <w:lang w:val="en-US"/>
        </w:rPr>
      </w:pPr>
      <w:r w:rsidRPr="00FB5C12">
        <w:rPr>
          <w:b/>
          <w:lang w:val="en-US"/>
        </w:rPr>
        <w:t>Outvars: (meas_result, QuantumState)</w:t>
      </w:r>
      <w:r w:rsidRPr="00FB5C12">
        <w:rPr>
          <w:lang w:val="en-US"/>
        </w:rPr>
        <w:t>“ [34]</w:t>
      </w:r>
    </w:p>
    <w:p w14:paraId="13CEF56F" w14:textId="77777777" w:rsidR="00FB5C12" w:rsidRDefault="00A20B04" w:rsidP="00FB5C12">
      <w:pPr>
        <w:pStyle w:val="Listenabsatz"/>
        <w:numPr>
          <w:ilvl w:val="0"/>
          <w:numId w:val="17"/>
        </w:numPr>
        <w:rPr>
          <w:b/>
          <w:lang w:val="en-US"/>
        </w:rPr>
      </w:pPr>
      <w:r>
        <w:rPr>
          <w:lang w:val="en-US"/>
        </w:rPr>
        <w:t>‘</w:t>
      </w:r>
      <w:r w:rsidRPr="00A20B04">
        <w:rPr>
          <w:b/>
          <w:lang w:val="en-US"/>
        </w:rPr>
        <w:t>handle_reset</w:t>
      </w:r>
      <w:r>
        <w:rPr>
          <w:lang w:val="en-US"/>
        </w:rPr>
        <w:t>’ – “</w:t>
      </w:r>
      <w:r w:rsidRPr="00A20B04">
        <w:rPr>
          <w:b/>
          <w:lang w:val="en-US"/>
        </w:rPr>
        <w:t>Handle the `jasp.reset` primitive. The `reset_p` primitive has the following semantics:</w:t>
      </w:r>
    </w:p>
    <w:p w14:paraId="5C9F49FF" w14:textId="77777777" w:rsidR="00FB5C12" w:rsidRDefault="00A20B04" w:rsidP="00FB5C12">
      <w:pPr>
        <w:pStyle w:val="Listenabsatz"/>
        <w:numPr>
          <w:ilvl w:val="1"/>
          <w:numId w:val="17"/>
        </w:numPr>
        <w:rPr>
          <w:b/>
          <w:lang w:val="en-US"/>
        </w:rPr>
      </w:pPr>
      <w:r w:rsidRPr="00FB5C12">
        <w:rPr>
          <w:b/>
          <w:lang w:val="en-US"/>
        </w:rPr>
        <w:t>Invars: (QubitArray, QuantumState)</w:t>
      </w:r>
    </w:p>
    <w:p w14:paraId="3EBC217A" w14:textId="28EE64D7" w:rsidR="00A20B04" w:rsidRPr="00FB5C12" w:rsidRDefault="00A20B04" w:rsidP="00FB5C12">
      <w:pPr>
        <w:pStyle w:val="Listenabsatz"/>
        <w:numPr>
          <w:ilvl w:val="1"/>
          <w:numId w:val="17"/>
        </w:numPr>
        <w:rPr>
          <w:b/>
          <w:lang w:val="en-US"/>
        </w:rPr>
      </w:pPr>
      <w:r w:rsidRPr="00FB5C12">
        <w:rPr>
          <w:b/>
        </w:rPr>
        <w:t>Outvars: (QuantumState)</w:t>
      </w:r>
      <w:r>
        <w:t>“[3</w:t>
      </w:r>
      <w:r w:rsidR="00CE7A65">
        <w:t>4]</w:t>
      </w:r>
    </w:p>
    <w:p w14:paraId="502F7094" w14:textId="77777777" w:rsidR="00FB5C12" w:rsidRDefault="00A20B04" w:rsidP="00FB5C12">
      <w:pPr>
        <w:pStyle w:val="Listenabsatz"/>
        <w:numPr>
          <w:ilvl w:val="0"/>
          <w:numId w:val="17"/>
        </w:numPr>
        <w:spacing w:line="240" w:lineRule="auto"/>
        <w:rPr>
          <w:b/>
          <w:bCs/>
          <w:lang w:val="en-US"/>
        </w:rPr>
      </w:pPr>
      <w:r w:rsidRPr="00F03B0C">
        <w:rPr>
          <w:b/>
          <w:bCs/>
          <w:lang w:val="en-US"/>
        </w:rPr>
        <w:t>‘handle_delete_qubits</w:t>
      </w:r>
      <w:r w:rsidR="002B56C3" w:rsidRPr="00F03B0C">
        <w:rPr>
          <w:b/>
          <w:bCs/>
          <w:lang w:val="en-US"/>
        </w:rPr>
        <w:t>’</w:t>
      </w:r>
      <w:r w:rsidR="003B43A6" w:rsidRPr="00F03B0C">
        <w:rPr>
          <w:b/>
          <w:bCs/>
          <w:lang w:val="en-US"/>
        </w:rPr>
        <w:t xml:space="preserve"> – “</w:t>
      </w:r>
      <w:r w:rsidR="009730EF" w:rsidRPr="00F03B0C">
        <w:rPr>
          <w:b/>
          <w:bCs/>
          <w:lang w:val="en-US"/>
        </w:rPr>
        <w:t xml:space="preserve">Handle the `jasp.delete_qubits` primitive. The `delete_qubits_p` primitive has the following semantics:   </w:t>
      </w:r>
    </w:p>
    <w:p w14:paraId="180F36D0" w14:textId="77777777" w:rsidR="00FB5C12" w:rsidRDefault="009730EF" w:rsidP="00FB5C12">
      <w:pPr>
        <w:pStyle w:val="Listenabsatz"/>
        <w:numPr>
          <w:ilvl w:val="1"/>
          <w:numId w:val="17"/>
        </w:numPr>
        <w:spacing w:line="240" w:lineRule="auto"/>
        <w:rPr>
          <w:b/>
          <w:bCs/>
          <w:lang w:val="en-US"/>
        </w:rPr>
      </w:pPr>
      <w:r w:rsidRPr="00FB5C12">
        <w:rPr>
          <w:b/>
          <w:bCs/>
          <w:lang w:val="en-US"/>
        </w:rPr>
        <w:t>Invars: (QubitArray, QuantumState</w:t>
      </w:r>
    </w:p>
    <w:p w14:paraId="5F663750" w14:textId="6B9396DB" w:rsidR="00CE7A65" w:rsidRPr="00FB5C12" w:rsidRDefault="009730EF" w:rsidP="00FB5C12">
      <w:pPr>
        <w:pStyle w:val="Listenabsatz"/>
        <w:numPr>
          <w:ilvl w:val="1"/>
          <w:numId w:val="17"/>
        </w:numPr>
        <w:spacing w:line="240" w:lineRule="auto"/>
        <w:rPr>
          <w:b/>
          <w:bCs/>
          <w:lang w:val="en-US"/>
        </w:rPr>
      </w:pPr>
      <w:r w:rsidRPr="00FB5C12">
        <w:rPr>
          <w:b/>
          <w:bCs/>
          <w:lang w:val="en-US"/>
        </w:rPr>
        <w:t>Outvars: (QuantumState)</w:t>
      </w:r>
      <w:r w:rsidR="00F03B0C" w:rsidRPr="00FB5C12">
        <w:rPr>
          <w:b/>
          <w:bCs/>
          <w:lang w:val="en-US"/>
        </w:rPr>
        <w:t xml:space="preserve">” </w:t>
      </w:r>
      <w:r w:rsidR="00F03B0C" w:rsidRPr="00FB5C12">
        <w:rPr>
          <w:bCs/>
          <w:lang w:val="en-US"/>
        </w:rPr>
        <w:t>[34</w:t>
      </w:r>
      <w:r w:rsidR="00CE7A65" w:rsidRPr="00FB5C12">
        <w:rPr>
          <w:bCs/>
          <w:lang w:val="en-US"/>
        </w:rPr>
        <w:t>]</w:t>
      </w:r>
    </w:p>
    <w:p w14:paraId="661BA645" w14:textId="1A158019" w:rsidR="00CE7A65" w:rsidRPr="00BC0AF2" w:rsidRDefault="00CE7A65" w:rsidP="00BC0AF2">
      <w:pPr>
        <w:pStyle w:val="Listenabsatz"/>
        <w:numPr>
          <w:ilvl w:val="0"/>
          <w:numId w:val="17"/>
        </w:numPr>
        <w:spacing w:line="240" w:lineRule="auto"/>
        <w:rPr>
          <w:b/>
          <w:bCs/>
          <w:lang w:val="en-US"/>
        </w:rPr>
      </w:pPr>
      <w:r>
        <w:rPr>
          <w:b/>
          <w:bCs/>
          <w:lang w:val="en-US"/>
        </w:rPr>
        <w:t xml:space="preserve">‘handle_parity’ </w:t>
      </w:r>
      <w:r w:rsidR="00BC0AF2">
        <w:rPr>
          <w:b/>
          <w:bCs/>
          <w:lang w:val="en-US"/>
        </w:rPr>
        <w:t>–</w:t>
      </w:r>
      <w:r>
        <w:rPr>
          <w:b/>
          <w:bCs/>
          <w:lang w:val="en-US"/>
        </w:rPr>
        <w:t xml:space="preserve"> </w:t>
      </w:r>
      <w:r w:rsidR="00BC0AF2">
        <w:rPr>
          <w:b/>
          <w:bCs/>
          <w:lang w:val="en-US"/>
        </w:rPr>
        <w:t>“</w:t>
      </w:r>
      <w:r w:rsidR="00BC0AF2" w:rsidRPr="00BC0AF2">
        <w:rPr>
          <w:b/>
          <w:bCs/>
          <w:lang w:val="en-US"/>
        </w:rPr>
        <w:t>Handle the `jasp.parity` primitive.</w:t>
      </w:r>
      <w:r w:rsidR="00BC0AF2">
        <w:rPr>
          <w:b/>
          <w:bCs/>
          <w:lang w:val="en-US"/>
        </w:rPr>
        <w:t>”</w:t>
      </w:r>
      <w:r w:rsidR="00BC0AF2">
        <w:rPr>
          <w:bCs/>
          <w:lang w:val="en-US"/>
        </w:rPr>
        <w:t>[34]</w:t>
      </w:r>
    </w:p>
    <w:p w14:paraId="3D9F7025" w14:textId="5A11E79B" w:rsidR="00BC0AF2" w:rsidRDefault="00BC0AF2" w:rsidP="00BC0AF2">
      <w:pPr>
        <w:spacing w:line="240" w:lineRule="auto"/>
        <w:rPr>
          <w:bCs/>
          <w:lang w:val="en-US"/>
        </w:rPr>
      </w:pPr>
      <w:r>
        <w:rPr>
          <w:bCs/>
          <w:lang w:val="en-US"/>
        </w:rPr>
        <w:lastRenderedPageBreak/>
        <w:t>The internal helper methods are:</w:t>
      </w:r>
    </w:p>
    <w:p w14:paraId="4CF178EF" w14:textId="7EA46639" w:rsidR="00FD5F6F" w:rsidRPr="00FD5F6F" w:rsidRDefault="00BC0AF2" w:rsidP="00FD5F6F">
      <w:pPr>
        <w:pStyle w:val="Listenabsatz"/>
        <w:numPr>
          <w:ilvl w:val="0"/>
          <w:numId w:val="17"/>
        </w:numPr>
        <w:spacing w:line="240" w:lineRule="auto"/>
        <w:rPr>
          <w:bCs/>
          <w:lang w:val="en-US"/>
        </w:rPr>
      </w:pPr>
      <w:r>
        <w:rPr>
          <w:bCs/>
          <w:lang w:val="en-US"/>
        </w:rPr>
        <w:t>‘</w:t>
      </w:r>
      <w:r w:rsidRPr="00BC0AF2">
        <w:rPr>
          <w:b/>
          <w:bCs/>
          <w:lang w:val="en-US"/>
        </w:rPr>
        <w:t>_validate_measurement_result</w:t>
      </w:r>
      <w:r>
        <w:rPr>
          <w:bCs/>
          <w:lang w:val="en-US"/>
        </w:rPr>
        <w:t xml:space="preserve">’ </w:t>
      </w:r>
      <w:r w:rsidR="00FD5F6F">
        <w:rPr>
          <w:bCs/>
          <w:lang w:val="en-US"/>
        </w:rPr>
        <w:t>–</w:t>
      </w:r>
      <w:r>
        <w:rPr>
          <w:bCs/>
          <w:lang w:val="en-US"/>
        </w:rPr>
        <w:t xml:space="preserve"> </w:t>
      </w:r>
      <w:r w:rsidR="00FD5F6F" w:rsidRPr="00FD5F6F">
        <w:rPr>
          <w:bCs/>
          <w:lang w:val="en-US"/>
        </w:rPr>
        <w:t>"</w:t>
      </w:r>
      <w:r w:rsidR="00FD5F6F" w:rsidRPr="008425A9">
        <w:rPr>
          <w:b/>
          <w:bCs/>
          <w:lang w:val="en-US"/>
        </w:rPr>
        <w:t>Validate that measurement result is a boolean.</w:t>
      </w:r>
      <w:r w:rsidR="00FD5F6F" w:rsidRPr="00FD5F6F">
        <w:rPr>
          <w:bCs/>
          <w:lang w:val="en-US"/>
        </w:rPr>
        <w:t>"</w:t>
      </w:r>
      <w:r w:rsidR="008425A9">
        <w:rPr>
          <w:bCs/>
          <w:lang w:val="en-US"/>
        </w:rPr>
        <w:t xml:space="preserve"> </w:t>
      </w:r>
      <w:r w:rsidR="00FD5F6F">
        <w:rPr>
          <w:bCs/>
          <w:lang w:val="en-US"/>
        </w:rPr>
        <w:t>[34]</w:t>
      </w:r>
    </w:p>
    <w:p w14:paraId="599E6975" w14:textId="7FF89621" w:rsidR="008425A9" w:rsidRPr="008425A9" w:rsidRDefault="008425A9" w:rsidP="008425A9">
      <w:pPr>
        <w:pStyle w:val="Listenabsatz"/>
        <w:numPr>
          <w:ilvl w:val="0"/>
          <w:numId w:val="17"/>
        </w:numPr>
        <w:spacing w:line="240" w:lineRule="auto"/>
        <w:rPr>
          <w:bCs/>
          <w:lang w:val="en-US"/>
        </w:rPr>
      </w:pPr>
      <w:r>
        <w:rPr>
          <w:bCs/>
          <w:lang w:val="en-US"/>
        </w:rPr>
        <w:t>‘</w:t>
      </w:r>
      <w:r w:rsidRPr="008425A9">
        <w:rPr>
          <w:b/>
          <w:bCs/>
          <w:lang w:val="en-US"/>
        </w:rPr>
        <w:t>_measurement__body_fun</w:t>
      </w:r>
      <w:r>
        <w:rPr>
          <w:bCs/>
          <w:lang w:val="en-US"/>
        </w:rPr>
        <w:t>’ – “</w:t>
      </w:r>
      <w:r w:rsidRPr="008425A9">
        <w:rPr>
          <w:b/>
          <w:bCs/>
          <w:lang w:val="en-US"/>
        </w:rPr>
        <w:t>Helper function for measuring qubit arrays.</w:t>
      </w:r>
      <w:r>
        <w:rPr>
          <w:bCs/>
          <w:lang w:val="en-US"/>
        </w:rPr>
        <w:t>” [34]</w:t>
      </w:r>
    </w:p>
    <w:p w14:paraId="6B6FE2DD" w14:textId="3E5F29CD" w:rsidR="00D12792" w:rsidRDefault="00D12792" w:rsidP="00D12792">
      <w:pPr>
        <w:spacing w:line="240" w:lineRule="auto"/>
        <w:rPr>
          <w:bCs/>
          <w:lang w:val="en-US"/>
        </w:rPr>
      </w:pPr>
      <w:r>
        <w:rPr>
          <w:bCs/>
          <w:lang w:val="en-US"/>
        </w:rPr>
        <w:t>The normal methods are:</w:t>
      </w:r>
    </w:p>
    <w:p w14:paraId="5DE5E9C2" w14:textId="2408E252" w:rsidR="00D12792" w:rsidRPr="00D12792" w:rsidRDefault="00D12792" w:rsidP="00D12792">
      <w:pPr>
        <w:pStyle w:val="Listenabsatz"/>
        <w:numPr>
          <w:ilvl w:val="0"/>
          <w:numId w:val="17"/>
        </w:numPr>
        <w:spacing w:line="240" w:lineRule="auto"/>
        <w:rPr>
          <w:b/>
          <w:bCs/>
          <w:lang w:val="en-US"/>
        </w:rPr>
      </w:pPr>
      <w:r>
        <w:rPr>
          <w:bCs/>
          <w:lang w:val="en-US"/>
        </w:rPr>
        <w:t>‘</w:t>
      </w:r>
      <w:r>
        <w:rPr>
          <w:b/>
          <w:bCs/>
          <w:lang w:val="en-US"/>
        </w:rPr>
        <w:t>handle_create_quantum_kernel</w:t>
      </w:r>
      <w:r>
        <w:rPr>
          <w:bCs/>
          <w:lang w:val="en-US"/>
        </w:rPr>
        <w:t>’ – “</w:t>
      </w:r>
      <w:r w:rsidRPr="00D12792">
        <w:rPr>
          <w:b/>
          <w:bCs/>
          <w:lang w:val="en-US"/>
        </w:rPr>
        <w:t>Handle the `jasp.create_quantum_kernel` primitive.</w:t>
      </w:r>
      <w:r>
        <w:rPr>
          <w:b/>
          <w:bCs/>
          <w:lang w:val="en-US"/>
        </w:rPr>
        <w:t xml:space="preserve">” </w:t>
      </w:r>
      <w:r w:rsidRPr="00D12792">
        <w:rPr>
          <w:bCs/>
          <w:lang w:val="en-US"/>
        </w:rPr>
        <w:t>[34]</w:t>
      </w:r>
    </w:p>
    <w:p w14:paraId="4B2098C1" w14:textId="522DE1A4" w:rsidR="00D12792" w:rsidRDefault="00D12792" w:rsidP="00D12792">
      <w:pPr>
        <w:pStyle w:val="Listenabsatz"/>
        <w:numPr>
          <w:ilvl w:val="0"/>
          <w:numId w:val="17"/>
        </w:numPr>
        <w:spacing w:line="240" w:lineRule="auto"/>
        <w:rPr>
          <w:bCs/>
          <w:lang w:val="en-US"/>
        </w:rPr>
      </w:pPr>
      <w:r>
        <w:rPr>
          <w:bCs/>
          <w:lang w:val="en-US"/>
        </w:rPr>
        <w:t xml:space="preserve"> ‘</w:t>
      </w:r>
      <w:r w:rsidRPr="00D12792">
        <w:rPr>
          <w:b/>
          <w:bCs/>
          <w:lang w:val="en-US"/>
        </w:rPr>
        <w:t>get_handlers</w:t>
      </w:r>
      <w:r>
        <w:rPr>
          <w:bCs/>
          <w:lang w:val="en-US"/>
        </w:rPr>
        <w:t>’ – “</w:t>
      </w:r>
      <w:r w:rsidRPr="00D12792">
        <w:rPr>
          <w:b/>
          <w:bCs/>
          <w:lang w:val="en-US"/>
        </w:rPr>
        <w:t>Return a mapping from primitive names to handler methods.</w:t>
      </w:r>
      <w:r>
        <w:rPr>
          <w:bCs/>
          <w:lang w:val="en-US"/>
        </w:rPr>
        <w:t>” [34]</w:t>
      </w:r>
    </w:p>
    <w:p w14:paraId="4DB7D1FF" w14:textId="222E5AC5" w:rsidR="00D12792" w:rsidRDefault="00D12792" w:rsidP="00D07FF6">
      <w:pPr>
        <w:pStyle w:val="berschrift4"/>
        <w:rPr>
          <w:lang w:val="en-US"/>
        </w:rPr>
      </w:pPr>
      <w:r>
        <w:rPr>
          <w:lang w:val="en-US"/>
        </w:rPr>
        <w:t>Details and design decisions:</w:t>
      </w:r>
    </w:p>
    <w:p w14:paraId="04AACF75" w14:textId="5D897D57" w:rsidR="00D07FF6" w:rsidRDefault="00D07FF6" w:rsidP="00346D0B">
      <w:pPr>
        <w:rPr>
          <w:lang w:val="en-US"/>
        </w:rPr>
      </w:pPr>
      <w:r>
        <w:rPr>
          <w:lang w:val="en-US"/>
        </w:rPr>
        <w:t xml:space="preserve">The class has internal helper methods, that are </w:t>
      </w:r>
      <w:r w:rsidR="00346D0B">
        <w:rPr>
          <w:lang w:val="en-US"/>
        </w:rPr>
        <w:t xml:space="preserve">designed as </w:t>
      </w:r>
      <w:r w:rsidR="00346D0B">
        <w:rPr>
          <w:i/>
          <w:lang w:val="en-US"/>
        </w:rPr>
        <w:t>protected</w:t>
      </w:r>
      <w:r w:rsidR="00346D0B">
        <w:rPr>
          <w:b/>
          <w:i/>
          <w:lang w:val="en-US"/>
        </w:rPr>
        <w:t xml:space="preserve"> </w:t>
      </w:r>
      <w:r w:rsidR="00346D0B">
        <w:rPr>
          <w:lang w:val="en-US"/>
        </w:rPr>
        <w:t>(#). The class is inheriting from ‘</w:t>
      </w:r>
      <w:r w:rsidR="00346D0B" w:rsidRPr="00346D0B">
        <w:rPr>
          <w:b/>
          <w:lang w:val="en-US"/>
        </w:rPr>
        <w:t>ABC</w:t>
      </w:r>
      <w:r w:rsidR="00346D0B">
        <w:rPr>
          <w:lang w:val="en-US"/>
        </w:rPr>
        <w:t xml:space="preserve">‘, thus its title is written in cursive, as well as all of the subsequent abstract methods. Static methods (class methods) are designed with a underlining. The handlers can return different datatypes, this is done with the </w:t>
      </w:r>
      <w:r w:rsidR="00A97530">
        <w:rPr>
          <w:lang w:val="en-US"/>
        </w:rPr>
        <w:t>‘</w:t>
      </w:r>
      <w:r w:rsidR="00346D0B" w:rsidRPr="00A97530">
        <w:rPr>
          <w:b/>
          <w:lang w:val="en-US"/>
        </w:rPr>
        <w:t>Sequence</w:t>
      </w:r>
      <w:r w:rsidR="00A97530">
        <w:rPr>
          <w:lang w:val="en-US"/>
        </w:rPr>
        <w:t xml:space="preserve">’ </w:t>
      </w:r>
      <w:r w:rsidR="00346D0B">
        <w:rPr>
          <w:lang w:val="en-US"/>
        </w:rPr>
        <w:t>datatype. It is not possible to map certain datatypes. Its child classes are:</w:t>
      </w:r>
    </w:p>
    <w:p w14:paraId="66FE8B22" w14:textId="426119F2" w:rsidR="00346D0B" w:rsidRDefault="00346D0B" w:rsidP="00346D0B">
      <w:pPr>
        <w:pStyle w:val="Listenabsatz"/>
        <w:numPr>
          <w:ilvl w:val="0"/>
          <w:numId w:val="17"/>
        </w:numPr>
        <w:rPr>
          <w:lang w:val="en-US"/>
        </w:rPr>
      </w:pPr>
      <w:r>
        <w:rPr>
          <w:lang w:val="en-US"/>
        </w:rPr>
        <w:t>‘</w:t>
      </w:r>
      <w:r w:rsidRPr="00346D0B">
        <w:rPr>
          <w:b/>
          <w:lang w:val="en-US"/>
        </w:rPr>
        <w:t>CountOpsMetric</w:t>
      </w:r>
      <w:r>
        <w:rPr>
          <w:lang w:val="en-US"/>
        </w:rPr>
        <w:t>’</w:t>
      </w:r>
    </w:p>
    <w:p w14:paraId="3A405073" w14:textId="7BC96FA3" w:rsidR="00346D0B" w:rsidRDefault="00346D0B" w:rsidP="00346D0B">
      <w:pPr>
        <w:pStyle w:val="Listenabsatz"/>
        <w:numPr>
          <w:ilvl w:val="0"/>
          <w:numId w:val="17"/>
        </w:numPr>
        <w:rPr>
          <w:lang w:val="en-US"/>
        </w:rPr>
      </w:pPr>
      <w:r>
        <w:rPr>
          <w:lang w:val="en-US"/>
        </w:rPr>
        <w:t>‘</w:t>
      </w:r>
      <w:r w:rsidRPr="00346D0B">
        <w:rPr>
          <w:b/>
          <w:lang w:val="en-US"/>
        </w:rPr>
        <w:t>DepthMetric</w:t>
      </w:r>
      <w:r>
        <w:rPr>
          <w:lang w:val="en-US"/>
        </w:rPr>
        <w:t>’</w:t>
      </w:r>
    </w:p>
    <w:p w14:paraId="3C133C3E" w14:textId="2B5D44D1" w:rsidR="00346D0B" w:rsidRPr="00346D0B" w:rsidRDefault="00346D0B" w:rsidP="00346D0B">
      <w:pPr>
        <w:pStyle w:val="Listenabsatz"/>
        <w:numPr>
          <w:ilvl w:val="0"/>
          <w:numId w:val="17"/>
        </w:numPr>
        <w:rPr>
          <w:lang w:val="en-US"/>
        </w:rPr>
      </w:pPr>
      <w:r>
        <w:rPr>
          <w:lang w:val="en-US"/>
        </w:rPr>
        <w:t>‘</w:t>
      </w:r>
      <w:r w:rsidRPr="00346D0B">
        <w:rPr>
          <w:b/>
          <w:lang w:val="en-US"/>
        </w:rPr>
        <w:t>NumQubtisMetric</w:t>
      </w:r>
      <w:r>
        <w:rPr>
          <w:lang w:val="en-US"/>
        </w:rPr>
        <w:t>’</w:t>
      </w:r>
    </w:p>
    <w:p w14:paraId="757F7EFA" w14:textId="09AEA1AA" w:rsidR="00717086" w:rsidRDefault="008B7832" w:rsidP="008B7832">
      <w:pPr>
        <w:pStyle w:val="berschrift3"/>
        <w:rPr>
          <w:lang w:val="en-US"/>
        </w:rPr>
      </w:pPr>
      <w:bookmarkStart w:id="110" w:name="_Toc227221355"/>
      <w:r>
        <w:rPr>
          <w:lang w:val="en-US"/>
        </w:rPr>
        <w:t>CountOpsMetric</w:t>
      </w:r>
      <w:bookmarkEnd w:id="110"/>
    </w:p>
    <w:p w14:paraId="6D9F8258" w14:textId="469B2553" w:rsidR="0061321A" w:rsidRDefault="008B7832" w:rsidP="008B7832">
      <w:pPr>
        <w:pStyle w:val="berschrift4"/>
        <w:rPr>
          <w:lang w:val="en-US"/>
        </w:rPr>
      </w:pPr>
      <w:r>
        <w:rPr>
          <w:lang w:val="en-US"/>
        </w:rPr>
        <w:t>Class functionality:</w:t>
      </w:r>
    </w:p>
    <w:p w14:paraId="064124BA" w14:textId="681E5F79" w:rsidR="008B7832" w:rsidRDefault="008B7832" w:rsidP="008B7832">
      <w:pPr>
        <w:rPr>
          <w:lang w:val="en-US"/>
        </w:rPr>
      </w:pPr>
      <w:r>
        <w:rPr>
          <w:lang w:val="en-US"/>
        </w:rPr>
        <w:t>“</w:t>
      </w:r>
      <w:r w:rsidRPr="008B7832">
        <w:rPr>
          <w:b/>
          <w:lang w:val="en-US"/>
        </w:rPr>
        <w:t>A metric implementation that counts quantum operations in a Jaspr.</w:t>
      </w:r>
      <w:r>
        <w:rPr>
          <w:lang w:val="en-US"/>
        </w:rPr>
        <w:t>” [34]</w:t>
      </w:r>
    </w:p>
    <w:p w14:paraId="1CA43E88" w14:textId="3B1FAFB3" w:rsidR="008B7832" w:rsidRPr="008B7832" w:rsidRDefault="00267872" w:rsidP="00267872">
      <w:pPr>
        <w:pStyle w:val="berschrift4"/>
        <w:rPr>
          <w:lang w:val="en-US"/>
        </w:rPr>
      </w:pPr>
      <w:r>
        <w:rPr>
          <w:lang w:val="en-US"/>
        </w:rPr>
        <w:t>Class constructor and attributes:</w:t>
      </w:r>
    </w:p>
    <w:p w14:paraId="493135C1" w14:textId="203B0C78" w:rsidR="008B7832" w:rsidRDefault="00714D61" w:rsidP="008B7832">
      <w:pPr>
        <w:rPr>
          <w:lang w:val="en-US"/>
        </w:rPr>
      </w:pPr>
      <w:r>
        <w:rPr>
          <w:lang w:val="en-US"/>
        </w:rPr>
        <w:t>The class constructor receives two parameters:</w:t>
      </w:r>
    </w:p>
    <w:p w14:paraId="3E185BFD" w14:textId="3629FB34" w:rsidR="00653810" w:rsidRDefault="00714D61" w:rsidP="00E318CD">
      <w:pPr>
        <w:pStyle w:val="Listenabsatz"/>
        <w:numPr>
          <w:ilvl w:val="0"/>
          <w:numId w:val="17"/>
        </w:numPr>
        <w:rPr>
          <w:lang w:val="en-US"/>
        </w:rPr>
      </w:pPr>
      <w:r>
        <w:rPr>
          <w:lang w:val="en-US"/>
        </w:rPr>
        <w:t>‘</w:t>
      </w:r>
      <w:r w:rsidRPr="00714D61">
        <w:rPr>
          <w:b/>
          <w:lang w:val="en-US"/>
        </w:rPr>
        <w:t>meas_behavior: Callable</w:t>
      </w:r>
      <w:r>
        <w:rPr>
          <w:lang w:val="en-US"/>
        </w:rPr>
        <w:t>’ – this function describes the measur</w:t>
      </w:r>
      <w:r w:rsidR="00E318CD">
        <w:rPr>
          <w:lang w:val="en-US"/>
        </w:rPr>
        <w:t>e function and is used for the parents constructor.</w:t>
      </w:r>
    </w:p>
    <w:p w14:paraId="692FCF07" w14:textId="14ED9396" w:rsidR="00E318CD" w:rsidRDefault="00E318CD" w:rsidP="00E318CD">
      <w:pPr>
        <w:pStyle w:val="Listenabsatz"/>
        <w:numPr>
          <w:ilvl w:val="0"/>
          <w:numId w:val="17"/>
        </w:numPr>
        <w:rPr>
          <w:lang w:val="en-US"/>
        </w:rPr>
      </w:pPr>
      <w:r>
        <w:rPr>
          <w:lang w:val="en-US"/>
        </w:rPr>
        <w:t>‘</w:t>
      </w:r>
      <w:r w:rsidRPr="00E318CD">
        <w:rPr>
          <w:b/>
          <w:lang w:val="en-US"/>
        </w:rPr>
        <w:t>profiling_dic</w:t>
      </w:r>
      <w:r>
        <w:rPr>
          <w:b/>
          <w:lang w:val="en-US"/>
        </w:rPr>
        <w:t>: Map&lt;String, int&gt;</w:t>
      </w:r>
      <w:r>
        <w:rPr>
          <w:lang w:val="en-US"/>
        </w:rPr>
        <w:t>’ – this map is described in the code [34]: “</w:t>
      </w:r>
      <w:r w:rsidRPr="00E318CD">
        <w:rPr>
          <w:b/>
          <w:lang w:val="en-US"/>
        </w:rPr>
        <w:t>A dictionary mapping quantum operation names to their profiling indices.</w:t>
      </w:r>
      <w:r>
        <w:rPr>
          <w:lang w:val="en-US"/>
        </w:rPr>
        <w:t>”. This parameter is instantiated with the ‘</w:t>
      </w:r>
      <w:r w:rsidRPr="00E318CD">
        <w:rPr>
          <w:b/>
          <w:lang w:val="en-US"/>
        </w:rPr>
        <w:t>@property</w:t>
      </w:r>
      <w:r>
        <w:rPr>
          <w:lang w:val="en-US"/>
        </w:rPr>
        <w:t>’ annotation.</w:t>
      </w:r>
    </w:p>
    <w:p w14:paraId="30664363" w14:textId="099705F0" w:rsidR="00E318CD" w:rsidRDefault="00E318CD" w:rsidP="00E318CD">
      <w:pPr>
        <w:pStyle w:val="berschrift4"/>
        <w:rPr>
          <w:lang w:val="en-US"/>
        </w:rPr>
      </w:pPr>
      <w:r>
        <w:rPr>
          <w:lang w:val="en-US"/>
        </w:rPr>
        <w:t>Class methods:</w:t>
      </w:r>
    </w:p>
    <w:p w14:paraId="01EC8C39" w14:textId="1412D586" w:rsidR="00E318CD" w:rsidRDefault="00E318CD" w:rsidP="00E318CD">
      <w:pPr>
        <w:rPr>
          <w:lang w:val="en-US"/>
        </w:rPr>
      </w:pPr>
      <w:r>
        <w:rPr>
          <w:lang w:val="en-US"/>
        </w:rPr>
        <w:t>The class instantiates the abstract methods of its parent class ‘</w:t>
      </w:r>
      <w:r w:rsidRPr="00E318CD">
        <w:rPr>
          <w:b/>
          <w:lang w:val="en-US"/>
        </w:rPr>
        <w:t>BaseMetric</w:t>
      </w:r>
      <w:r>
        <w:rPr>
          <w:lang w:val="en-US"/>
        </w:rPr>
        <w:t>’.</w:t>
      </w:r>
    </w:p>
    <w:p w14:paraId="308FDC09" w14:textId="5C1935C6" w:rsidR="00E318CD" w:rsidRDefault="00E256F5" w:rsidP="00E256F5">
      <w:pPr>
        <w:rPr>
          <w:lang w:val="en-US"/>
        </w:rPr>
      </w:pPr>
      <w:r>
        <w:rPr>
          <w:lang w:val="en-US"/>
        </w:rPr>
        <w:t>All of the methods are:</w:t>
      </w:r>
    </w:p>
    <w:p w14:paraId="39B458D1" w14:textId="77777777" w:rsidR="00FB5C12" w:rsidRPr="00BB4F1E" w:rsidRDefault="00FB5C12" w:rsidP="00FB5C12">
      <w:pPr>
        <w:pStyle w:val="Listenabsatz"/>
        <w:numPr>
          <w:ilvl w:val="0"/>
          <w:numId w:val="17"/>
        </w:numPr>
        <w:rPr>
          <w:lang w:val="en-US"/>
        </w:rPr>
      </w:pPr>
      <w:r>
        <w:rPr>
          <w:lang w:val="en-US"/>
        </w:rPr>
        <w:t>‘</w:t>
      </w:r>
      <w:r w:rsidRPr="00BB4F1E">
        <w:rPr>
          <w:b/>
          <w:lang w:val="en-US"/>
        </w:rPr>
        <w:t>from_cache_key</w:t>
      </w:r>
      <w:r>
        <w:rPr>
          <w:lang w:val="en-US"/>
        </w:rPr>
        <w:t>’ – “</w:t>
      </w:r>
      <w:r w:rsidRPr="00BB4F1E">
        <w:rPr>
          <w:b/>
          <w:lang w:val="en-US"/>
        </w:rPr>
        <w:t>Reconstructs a metric instance from a hashable cache key.</w:t>
      </w:r>
      <w:r>
        <w:rPr>
          <w:lang w:val="en-US"/>
        </w:rPr>
        <w:t>” [34]. This method is static and thus designed with a underlining.</w:t>
      </w:r>
    </w:p>
    <w:p w14:paraId="56C013A7" w14:textId="77777777" w:rsidR="00FB5C12" w:rsidRDefault="00FB5C12" w:rsidP="00FB5C12">
      <w:pPr>
        <w:pStyle w:val="Listenabsatz"/>
        <w:numPr>
          <w:ilvl w:val="0"/>
          <w:numId w:val="17"/>
        </w:numPr>
        <w:rPr>
          <w:lang w:val="en-US"/>
        </w:rPr>
      </w:pPr>
      <w:r>
        <w:rPr>
          <w:lang w:val="en-US"/>
        </w:rPr>
        <w:t>‘</w:t>
      </w:r>
      <w:r w:rsidRPr="00B11F5B">
        <w:rPr>
          <w:b/>
          <w:lang w:val="en-US"/>
        </w:rPr>
        <w:t>initial_metric</w:t>
      </w:r>
      <w:r>
        <w:rPr>
          <w:lang w:val="en-US"/>
        </w:rPr>
        <w:t>’ – “</w:t>
      </w:r>
      <w:r w:rsidRPr="00B11F5B">
        <w:rPr>
          <w:b/>
          <w:lang w:val="en-US"/>
        </w:rPr>
        <w:t>Return the initial value of the metric before any primitives are executed.</w:t>
      </w:r>
      <w:r w:rsidRPr="00B11F5B">
        <w:rPr>
          <w:lang w:val="en-US"/>
        </w:rPr>
        <w:t>"</w:t>
      </w:r>
      <w:r>
        <w:rPr>
          <w:lang w:val="en-US"/>
        </w:rPr>
        <w:t xml:space="preserve"> [34]</w:t>
      </w:r>
    </w:p>
    <w:p w14:paraId="21BEE3AF" w14:textId="77777777" w:rsidR="00FB5C12" w:rsidRDefault="00FB5C12" w:rsidP="00FB5C12">
      <w:pPr>
        <w:pStyle w:val="Listenabsatz"/>
        <w:numPr>
          <w:ilvl w:val="0"/>
          <w:numId w:val="17"/>
        </w:numPr>
        <w:rPr>
          <w:lang w:val="en-US"/>
        </w:rPr>
      </w:pPr>
      <w:r>
        <w:rPr>
          <w:lang w:val="en-US"/>
        </w:rPr>
        <w:t>‘</w:t>
      </w:r>
      <w:r w:rsidRPr="004E6887">
        <w:rPr>
          <w:b/>
          <w:lang w:val="en-US"/>
        </w:rPr>
        <w:t>cache_key</w:t>
      </w:r>
      <w:r>
        <w:rPr>
          <w:lang w:val="en-US"/>
        </w:rPr>
        <w:t>’ – “</w:t>
      </w:r>
      <w:r w:rsidRPr="00B5146C">
        <w:rPr>
          <w:b/>
          <w:lang w:val="en-US"/>
        </w:rPr>
        <w:t>Return a hashable representation of this metric's configuration.</w:t>
      </w:r>
      <w:r>
        <w:rPr>
          <w:lang w:val="en-US"/>
        </w:rPr>
        <w:t>” [34]</w:t>
      </w:r>
    </w:p>
    <w:p w14:paraId="33316746" w14:textId="77777777" w:rsidR="00FB5C12" w:rsidRPr="00FB5C12" w:rsidRDefault="00FB5C12" w:rsidP="00FB5C12">
      <w:pPr>
        <w:pStyle w:val="Listenabsatz"/>
        <w:numPr>
          <w:ilvl w:val="0"/>
          <w:numId w:val="17"/>
        </w:numPr>
        <w:rPr>
          <w:lang w:val="en-US"/>
        </w:rPr>
      </w:pPr>
      <w:r w:rsidRPr="00B5146C">
        <w:rPr>
          <w:lang w:val="en-US"/>
        </w:rPr>
        <w:t>‘</w:t>
      </w:r>
      <w:r w:rsidRPr="00B5146C">
        <w:rPr>
          <w:b/>
          <w:lang w:val="en-US"/>
        </w:rPr>
        <w:t>handle_</w:t>
      </w:r>
      <w:r>
        <w:rPr>
          <w:b/>
          <w:lang w:val="en-US"/>
        </w:rPr>
        <w:t xml:space="preserve">create_qubit’ </w:t>
      </w:r>
      <w:r w:rsidRPr="00B5146C">
        <w:rPr>
          <w:lang w:val="en-US"/>
        </w:rPr>
        <w:t>– “</w:t>
      </w:r>
      <w:r w:rsidRPr="00B5146C">
        <w:rPr>
          <w:b/>
          <w:lang w:val="en-US"/>
        </w:rPr>
        <w:t>Handle the `jasp.create_qubits` primitive. The `create_qubits_p` primitive has the following semantics:</w:t>
      </w:r>
    </w:p>
    <w:p w14:paraId="0953B2D6" w14:textId="77777777" w:rsidR="00FB5C12" w:rsidRPr="00FB5C12" w:rsidRDefault="00FB5C12" w:rsidP="00FB5C12">
      <w:pPr>
        <w:pStyle w:val="Listenabsatz"/>
        <w:numPr>
          <w:ilvl w:val="1"/>
          <w:numId w:val="17"/>
        </w:numPr>
        <w:rPr>
          <w:lang w:val="en-US"/>
        </w:rPr>
      </w:pPr>
      <w:r w:rsidRPr="00B5146C">
        <w:rPr>
          <w:b/>
          <w:lang w:val="en-US"/>
        </w:rPr>
        <w:t>- Invars: (size, QuantumState)</w:t>
      </w:r>
    </w:p>
    <w:p w14:paraId="6B007D61" w14:textId="77777777" w:rsidR="00FB5C12" w:rsidRPr="00B5146C" w:rsidRDefault="00FB5C12" w:rsidP="00FB5C12">
      <w:pPr>
        <w:pStyle w:val="Listenabsatz"/>
        <w:numPr>
          <w:ilvl w:val="1"/>
          <w:numId w:val="17"/>
        </w:numPr>
        <w:rPr>
          <w:lang w:val="en-US"/>
        </w:rPr>
      </w:pPr>
      <w:r w:rsidRPr="00B5146C">
        <w:rPr>
          <w:b/>
          <w:lang w:val="en-US"/>
        </w:rPr>
        <w:t xml:space="preserve"> Outvars: (QubitArray, QuantumState)</w:t>
      </w:r>
      <w:r>
        <w:rPr>
          <w:lang w:val="en-US"/>
        </w:rPr>
        <w:t>”[34]</w:t>
      </w:r>
    </w:p>
    <w:p w14:paraId="0CD6D094" w14:textId="77777777" w:rsidR="00FB5C12" w:rsidRPr="00FB5C12" w:rsidRDefault="00FB5C12" w:rsidP="00FB5C12">
      <w:pPr>
        <w:pStyle w:val="Listenabsatz"/>
        <w:numPr>
          <w:ilvl w:val="0"/>
          <w:numId w:val="17"/>
        </w:numPr>
        <w:rPr>
          <w:lang w:val="en-US"/>
        </w:rPr>
      </w:pPr>
      <w:r>
        <w:rPr>
          <w:lang w:val="en-US"/>
        </w:rPr>
        <w:t>‘</w:t>
      </w:r>
      <w:r w:rsidRPr="00B5146C">
        <w:rPr>
          <w:b/>
          <w:lang w:val="en-US"/>
        </w:rPr>
        <w:t>handle_get_</w:t>
      </w:r>
      <w:r>
        <w:rPr>
          <w:b/>
          <w:lang w:val="en-US"/>
        </w:rPr>
        <w:t>qubit</w:t>
      </w:r>
      <w:r>
        <w:rPr>
          <w:lang w:val="en-US"/>
        </w:rPr>
        <w:t>’ – “</w:t>
      </w:r>
      <w:r w:rsidRPr="00717086">
        <w:rPr>
          <w:b/>
          <w:lang w:val="en-US"/>
        </w:rPr>
        <w:t>Handle the `jasp.get_qubit` primitive.</w:t>
      </w:r>
      <w:r>
        <w:rPr>
          <w:b/>
          <w:lang w:val="en-US"/>
        </w:rPr>
        <w:t xml:space="preserve"> </w:t>
      </w:r>
      <w:r w:rsidRPr="00717086">
        <w:rPr>
          <w:b/>
          <w:lang w:val="en-US"/>
        </w:rPr>
        <w:t>The `get_qubit_p` primitive has the following semantics:</w:t>
      </w:r>
    </w:p>
    <w:p w14:paraId="280C6541" w14:textId="77777777" w:rsidR="00FB5C12" w:rsidRPr="00FB5C12" w:rsidRDefault="00FB5C12" w:rsidP="00FB5C12">
      <w:pPr>
        <w:pStyle w:val="Listenabsatz"/>
        <w:numPr>
          <w:ilvl w:val="1"/>
          <w:numId w:val="17"/>
        </w:numPr>
        <w:rPr>
          <w:lang w:val="en-US"/>
        </w:rPr>
      </w:pPr>
      <w:r w:rsidRPr="00717086">
        <w:rPr>
          <w:b/>
          <w:lang w:val="en-US"/>
        </w:rPr>
        <w:t>Invars: (QubitArray, index)</w:t>
      </w:r>
    </w:p>
    <w:p w14:paraId="7E953DE2" w14:textId="77777777" w:rsidR="00FB5C12" w:rsidRDefault="00FB5C12" w:rsidP="00FB5C12">
      <w:pPr>
        <w:pStyle w:val="Listenabsatz"/>
        <w:numPr>
          <w:ilvl w:val="1"/>
          <w:numId w:val="17"/>
        </w:numPr>
        <w:rPr>
          <w:lang w:val="en-US"/>
        </w:rPr>
      </w:pPr>
      <w:r w:rsidRPr="00717086">
        <w:rPr>
          <w:b/>
          <w:lang w:val="en-US"/>
        </w:rPr>
        <w:lastRenderedPageBreak/>
        <w:t>Outvars: (Qubit)</w:t>
      </w:r>
      <w:r>
        <w:rPr>
          <w:lang w:val="en-US"/>
        </w:rPr>
        <w:t>” [34]</w:t>
      </w:r>
    </w:p>
    <w:p w14:paraId="3E740E0C" w14:textId="77777777" w:rsidR="00FB5C12" w:rsidRPr="00FB5C12" w:rsidRDefault="00FB5C12" w:rsidP="00FB5C12">
      <w:pPr>
        <w:pStyle w:val="Listenabsatz"/>
        <w:numPr>
          <w:ilvl w:val="0"/>
          <w:numId w:val="17"/>
        </w:numPr>
        <w:rPr>
          <w:lang w:val="en-US"/>
        </w:rPr>
      </w:pPr>
      <w:r w:rsidRPr="00717086">
        <w:rPr>
          <w:lang w:val="en-US"/>
        </w:rPr>
        <w:t>‘</w:t>
      </w:r>
      <w:r w:rsidRPr="00717086">
        <w:rPr>
          <w:b/>
          <w:lang w:val="en-US"/>
        </w:rPr>
        <w:t>handle_get_size</w:t>
      </w:r>
      <w:r w:rsidRPr="00717086">
        <w:rPr>
          <w:lang w:val="en-US"/>
        </w:rPr>
        <w:t>’ – “</w:t>
      </w:r>
      <w:r w:rsidRPr="00717086">
        <w:rPr>
          <w:b/>
          <w:lang w:val="en-US"/>
        </w:rPr>
        <w:t>Handle the `jasp.get_size` primitive. The `get_size_p` primitive has the following semantics:</w:t>
      </w:r>
    </w:p>
    <w:p w14:paraId="054BC173" w14:textId="77777777" w:rsidR="00FB5C12" w:rsidRPr="00FB5C12" w:rsidRDefault="00FB5C12" w:rsidP="00FB5C12">
      <w:pPr>
        <w:pStyle w:val="Listenabsatz"/>
        <w:numPr>
          <w:ilvl w:val="1"/>
          <w:numId w:val="17"/>
        </w:numPr>
        <w:rPr>
          <w:lang w:val="en-US"/>
        </w:rPr>
      </w:pPr>
      <w:r w:rsidRPr="00717086">
        <w:rPr>
          <w:b/>
          <w:lang w:val="en-US"/>
        </w:rPr>
        <w:t>Invars: (QubitArray)</w:t>
      </w:r>
    </w:p>
    <w:p w14:paraId="4648F925" w14:textId="77777777" w:rsidR="00FB5C12" w:rsidRDefault="00FB5C12" w:rsidP="00FB5C12">
      <w:pPr>
        <w:pStyle w:val="Listenabsatz"/>
        <w:numPr>
          <w:ilvl w:val="1"/>
          <w:numId w:val="17"/>
        </w:numPr>
        <w:rPr>
          <w:lang w:val="en-US"/>
        </w:rPr>
      </w:pPr>
      <w:r w:rsidRPr="00717086">
        <w:rPr>
          <w:b/>
          <w:lang w:val="en-US"/>
        </w:rPr>
        <w:t>Outvars: (size)</w:t>
      </w:r>
      <w:r w:rsidRPr="00717086">
        <w:rPr>
          <w:lang w:val="en-US"/>
        </w:rPr>
        <w:t>”</w:t>
      </w:r>
      <w:r>
        <w:rPr>
          <w:lang w:val="en-US"/>
        </w:rPr>
        <w:t xml:space="preserve"> [34]</w:t>
      </w:r>
    </w:p>
    <w:p w14:paraId="788AEC43" w14:textId="77777777" w:rsidR="00FB5C12" w:rsidRPr="00FB5C12" w:rsidRDefault="00FB5C12" w:rsidP="00FB5C12">
      <w:pPr>
        <w:pStyle w:val="Listenabsatz"/>
        <w:numPr>
          <w:ilvl w:val="0"/>
          <w:numId w:val="17"/>
        </w:numPr>
        <w:rPr>
          <w:lang w:val="en-US"/>
        </w:rPr>
      </w:pPr>
      <w:r w:rsidRPr="0003174C">
        <w:rPr>
          <w:lang w:val="en-US"/>
        </w:rPr>
        <w:t>‘</w:t>
      </w:r>
      <w:r w:rsidRPr="0003174C">
        <w:rPr>
          <w:b/>
          <w:lang w:val="en-US"/>
        </w:rPr>
        <w:t>handle_fuse</w:t>
      </w:r>
      <w:r w:rsidRPr="0003174C">
        <w:rPr>
          <w:lang w:val="en-US"/>
        </w:rPr>
        <w:t>’ – “</w:t>
      </w:r>
      <w:r w:rsidRPr="0003174C">
        <w:rPr>
          <w:b/>
          <w:lang w:val="en-US"/>
        </w:rPr>
        <w:t>Handle the `jasp.fuse` primitive. The `fuse_p` primitive has the following semantics:</w:t>
      </w:r>
    </w:p>
    <w:p w14:paraId="0496AECB" w14:textId="77777777" w:rsidR="00FB5C12" w:rsidRPr="00FB5C12" w:rsidRDefault="00FB5C12" w:rsidP="00FB5C12">
      <w:pPr>
        <w:pStyle w:val="Listenabsatz"/>
        <w:numPr>
          <w:ilvl w:val="1"/>
          <w:numId w:val="17"/>
        </w:numPr>
        <w:rPr>
          <w:lang w:val="en-US"/>
        </w:rPr>
      </w:pPr>
      <w:r w:rsidRPr="0003174C">
        <w:rPr>
          <w:b/>
          <w:lang w:val="en-US"/>
        </w:rPr>
        <w:t>Invars: (Qubit | QubitArray, Qubit | QubitArray)</w:t>
      </w:r>
    </w:p>
    <w:p w14:paraId="23BC5D51" w14:textId="77777777" w:rsidR="00FB5C12" w:rsidRDefault="00FB5C12" w:rsidP="00FB5C12">
      <w:pPr>
        <w:pStyle w:val="Listenabsatz"/>
        <w:numPr>
          <w:ilvl w:val="1"/>
          <w:numId w:val="17"/>
        </w:numPr>
        <w:rPr>
          <w:lang w:val="en-US"/>
        </w:rPr>
      </w:pPr>
      <w:r w:rsidRPr="0003174C">
        <w:rPr>
          <w:b/>
          <w:lang w:val="en-US"/>
        </w:rPr>
        <w:t>Outvars: (QubitArray)</w:t>
      </w:r>
      <w:r>
        <w:rPr>
          <w:lang w:val="en-US"/>
        </w:rPr>
        <w:t>” [34]</w:t>
      </w:r>
    </w:p>
    <w:p w14:paraId="0C54AF6A" w14:textId="77777777" w:rsidR="00FB5C12" w:rsidRDefault="00FB5C12" w:rsidP="00FB5C12">
      <w:pPr>
        <w:pStyle w:val="Listenabsatz"/>
        <w:numPr>
          <w:ilvl w:val="0"/>
          <w:numId w:val="17"/>
        </w:numPr>
        <w:rPr>
          <w:b/>
          <w:lang w:val="en-US"/>
        </w:rPr>
      </w:pPr>
      <w:r w:rsidRPr="0003174C">
        <w:rPr>
          <w:lang w:val="en-US"/>
        </w:rPr>
        <w:t>‘</w:t>
      </w:r>
      <w:r w:rsidRPr="0003174C">
        <w:rPr>
          <w:b/>
          <w:lang w:val="en-US"/>
        </w:rPr>
        <w:t>handle_slice</w:t>
      </w:r>
      <w:r w:rsidRPr="0003174C">
        <w:rPr>
          <w:lang w:val="en-US"/>
        </w:rPr>
        <w:t>’ – “</w:t>
      </w:r>
      <w:r w:rsidRPr="00DB65FC">
        <w:rPr>
          <w:b/>
          <w:lang w:val="en-US"/>
        </w:rPr>
        <w:t>Handle the `jasp.slice` primitive. The `slice_p` primitive has the following semantics:</w:t>
      </w:r>
    </w:p>
    <w:p w14:paraId="27DA37D2" w14:textId="77777777" w:rsidR="00FB5C12" w:rsidRDefault="00FB5C12" w:rsidP="00FB5C12">
      <w:pPr>
        <w:pStyle w:val="Listenabsatz"/>
        <w:numPr>
          <w:ilvl w:val="1"/>
          <w:numId w:val="17"/>
        </w:numPr>
        <w:rPr>
          <w:b/>
          <w:lang w:val="en-US"/>
        </w:rPr>
      </w:pPr>
      <w:r w:rsidRPr="00FB5C12">
        <w:rPr>
          <w:b/>
          <w:lang w:val="en-US"/>
        </w:rPr>
        <w:t>Invars: (QubitArray, start, stop)</w:t>
      </w:r>
    </w:p>
    <w:p w14:paraId="799C439C" w14:textId="77777777" w:rsidR="00FB5C12" w:rsidRPr="00FB5C12" w:rsidRDefault="00FB5C12" w:rsidP="00FB5C12">
      <w:pPr>
        <w:pStyle w:val="Listenabsatz"/>
        <w:numPr>
          <w:ilvl w:val="1"/>
          <w:numId w:val="17"/>
        </w:numPr>
        <w:rPr>
          <w:b/>
          <w:lang w:val="en-US"/>
        </w:rPr>
      </w:pPr>
      <w:r w:rsidRPr="00FB5C12">
        <w:rPr>
          <w:b/>
          <w:lang w:val="en-US"/>
        </w:rPr>
        <w:t>Outvars: (QubitArray)</w:t>
      </w:r>
      <w:r w:rsidRPr="00FB5C12">
        <w:rPr>
          <w:lang w:val="en-US"/>
        </w:rPr>
        <w:t>“ [34]</w:t>
      </w:r>
    </w:p>
    <w:p w14:paraId="7ADAAD15" w14:textId="77777777" w:rsidR="00FB5C12" w:rsidRDefault="00FB5C12" w:rsidP="00FB5C12">
      <w:pPr>
        <w:pStyle w:val="Listenabsatz"/>
        <w:numPr>
          <w:ilvl w:val="0"/>
          <w:numId w:val="17"/>
        </w:numPr>
        <w:rPr>
          <w:b/>
          <w:bCs/>
          <w:lang w:val="en-US"/>
        </w:rPr>
      </w:pPr>
      <w:r w:rsidRPr="00A95D68">
        <w:rPr>
          <w:b/>
          <w:bCs/>
          <w:lang w:val="en-US"/>
        </w:rPr>
        <w:t>‘handle_quantum_gate’ – “Handle the `jasp.quantum_gate` primitive. The `quantum_gate_p` primitive has the following semantics:</w:t>
      </w:r>
    </w:p>
    <w:p w14:paraId="322EF0BF" w14:textId="77777777" w:rsidR="00FB5C12" w:rsidRPr="00FB5C12" w:rsidRDefault="00FB5C12" w:rsidP="00FB5C12">
      <w:pPr>
        <w:pStyle w:val="Listenabsatz"/>
        <w:numPr>
          <w:ilvl w:val="1"/>
          <w:numId w:val="17"/>
        </w:numPr>
        <w:rPr>
          <w:b/>
          <w:bCs/>
          <w:lang w:val="en-US"/>
        </w:rPr>
      </w:pPr>
      <w:r w:rsidRPr="00FB5C12">
        <w:rPr>
          <w:b/>
          <w:bCs/>
        </w:rPr>
        <w:t>Invars: (Qubit 0, Qubit 1,  ...  , Param 0, Param 1 ... , QuantumState)</w:t>
      </w:r>
    </w:p>
    <w:p w14:paraId="4DD69B70" w14:textId="77777777" w:rsidR="00FB5C12" w:rsidRPr="00FB5C12" w:rsidRDefault="00FB5C12" w:rsidP="00FB5C12">
      <w:pPr>
        <w:pStyle w:val="Listenabsatz"/>
        <w:numPr>
          <w:ilvl w:val="1"/>
          <w:numId w:val="17"/>
        </w:numPr>
        <w:rPr>
          <w:b/>
          <w:bCs/>
          <w:lang w:val="en-US"/>
        </w:rPr>
      </w:pPr>
      <w:r w:rsidRPr="00FB5C12">
        <w:rPr>
          <w:b/>
          <w:bCs/>
        </w:rPr>
        <w:t>Outvars: (QuantumState)“</w:t>
      </w:r>
      <w:r>
        <w:t xml:space="preserve"> [34]</w:t>
      </w:r>
    </w:p>
    <w:p w14:paraId="3D15FF8A" w14:textId="77777777" w:rsidR="00FB5C12" w:rsidRDefault="00FB5C12" w:rsidP="00FB5C12">
      <w:pPr>
        <w:pStyle w:val="Listenabsatz"/>
        <w:numPr>
          <w:ilvl w:val="0"/>
          <w:numId w:val="17"/>
        </w:numPr>
        <w:rPr>
          <w:b/>
          <w:lang w:val="en-US"/>
        </w:rPr>
      </w:pPr>
      <w:r w:rsidRPr="00A20B04">
        <w:rPr>
          <w:lang w:val="en-US"/>
        </w:rPr>
        <w:t>‘</w:t>
      </w:r>
      <w:r w:rsidRPr="00A20B04">
        <w:rPr>
          <w:b/>
          <w:lang w:val="en-US"/>
        </w:rPr>
        <w:t>handle_measure</w:t>
      </w:r>
      <w:r w:rsidRPr="00A20B04">
        <w:rPr>
          <w:lang w:val="en-US"/>
        </w:rPr>
        <w:t>’ – “</w:t>
      </w:r>
      <w:r w:rsidRPr="00A20B04">
        <w:rPr>
          <w:b/>
          <w:lang w:val="en-US"/>
        </w:rPr>
        <w:t>Handle the `jasp.measure` primitive. The `measure_p` primitive has the following semantics:</w:t>
      </w:r>
    </w:p>
    <w:p w14:paraId="0FF92189" w14:textId="77777777" w:rsidR="00FB5C12" w:rsidRDefault="00FB5C12" w:rsidP="00FB5C12">
      <w:pPr>
        <w:pStyle w:val="Listenabsatz"/>
        <w:numPr>
          <w:ilvl w:val="1"/>
          <w:numId w:val="17"/>
        </w:numPr>
        <w:rPr>
          <w:b/>
          <w:lang w:val="en-US"/>
        </w:rPr>
      </w:pPr>
      <w:r w:rsidRPr="00FB5C12">
        <w:rPr>
          <w:b/>
          <w:lang w:val="en-US"/>
        </w:rPr>
        <w:t>Invars: (Qubit | QubitArray, QuantumState)</w:t>
      </w:r>
    </w:p>
    <w:p w14:paraId="6388346C" w14:textId="77777777" w:rsidR="00FB5C12" w:rsidRPr="00FB5C12" w:rsidRDefault="00FB5C12" w:rsidP="00FB5C12">
      <w:pPr>
        <w:pStyle w:val="Listenabsatz"/>
        <w:numPr>
          <w:ilvl w:val="1"/>
          <w:numId w:val="17"/>
        </w:numPr>
        <w:rPr>
          <w:b/>
          <w:lang w:val="en-US"/>
        </w:rPr>
      </w:pPr>
      <w:r w:rsidRPr="00FB5C12">
        <w:rPr>
          <w:b/>
          <w:lang w:val="en-US"/>
        </w:rPr>
        <w:t>Outvars: (meas_result, QuantumState)</w:t>
      </w:r>
      <w:r w:rsidRPr="00FB5C12">
        <w:rPr>
          <w:lang w:val="en-US"/>
        </w:rPr>
        <w:t>“ [34]</w:t>
      </w:r>
    </w:p>
    <w:p w14:paraId="7B500127" w14:textId="77777777" w:rsidR="00FB5C12" w:rsidRDefault="00FB5C12" w:rsidP="00FB5C12">
      <w:pPr>
        <w:pStyle w:val="Listenabsatz"/>
        <w:numPr>
          <w:ilvl w:val="0"/>
          <w:numId w:val="17"/>
        </w:numPr>
        <w:rPr>
          <w:b/>
          <w:lang w:val="en-US"/>
        </w:rPr>
      </w:pPr>
      <w:r>
        <w:rPr>
          <w:lang w:val="en-US"/>
        </w:rPr>
        <w:t>‘</w:t>
      </w:r>
      <w:r w:rsidRPr="00A20B04">
        <w:rPr>
          <w:b/>
          <w:lang w:val="en-US"/>
        </w:rPr>
        <w:t>handle_reset</w:t>
      </w:r>
      <w:r>
        <w:rPr>
          <w:lang w:val="en-US"/>
        </w:rPr>
        <w:t>’ – “</w:t>
      </w:r>
      <w:r w:rsidRPr="00A20B04">
        <w:rPr>
          <w:b/>
          <w:lang w:val="en-US"/>
        </w:rPr>
        <w:t>Handle the `jasp.reset` primitive. The `reset_p` primitive has the following semantics:</w:t>
      </w:r>
    </w:p>
    <w:p w14:paraId="474920EA" w14:textId="77777777" w:rsidR="00FB5C12" w:rsidRDefault="00FB5C12" w:rsidP="00FB5C12">
      <w:pPr>
        <w:pStyle w:val="Listenabsatz"/>
        <w:numPr>
          <w:ilvl w:val="1"/>
          <w:numId w:val="17"/>
        </w:numPr>
        <w:rPr>
          <w:b/>
          <w:lang w:val="en-US"/>
        </w:rPr>
      </w:pPr>
      <w:r w:rsidRPr="00FB5C12">
        <w:rPr>
          <w:b/>
          <w:lang w:val="en-US"/>
        </w:rPr>
        <w:t>Invars: (QubitArray, QuantumState)</w:t>
      </w:r>
    </w:p>
    <w:p w14:paraId="5B8092A3" w14:textId="77777777" w:rsidR="00FB5C12" w:rsidRPr="00FB5C12" w:rsidRDefault="00FB5C12" w:rsidP="00FB5C12">
      <w:pPr>
        <w:pStyle w:val="Listenabsatz"/>
        <w:numPr>
          <w:ilvl w:val="1"/>
          <w:numId w:val="17"/>
        </w:numPr>
        <w:rPr>
          <w:b/>
          <w:lang w:val="en-US"/>
        </w:rPr>
      </w:pPr>
      <w:r w:rsidRPr="00FB5C12">
        <w:rPr>
          <w:b/>
        </w:rPr>
        <w:t>Outvars: (QuantumState)</w:t>
      </w:r>
      <w:r>
        <w:t>“[34]</w:t>
      </w:r>
    </w:p>
    <w:p w14:paraId="6E866B0D" w14:textId="77777777" w:rsidR="00FB5C12" w:rsidRDefault="00FB5C12" w:rsidP="00FB5C12">
      <w:pPr>
        <w:pStyle w:val="Listenabsatz"/>
        <w:numPr>
          <w:ilvl w:val="0"/>
          <w:numId w:val="17"/>
        </w:numPr>
        <w:spacing w:line="240" w:lineRule="auto"/>
        <w:rPr>
          <w:b/>
          <w:bCs/>
          <w:lang w:val="en-US"/>
        </w:rPr>
      </w:pPr>
      <w:r w:rsidRPr="00F03B0C">
        <w:rPr>
          <w:b/>
          <w:bCs/>
          <w:lang w:val="en-US"/>
        </w:rPr>
        <w:t xml:space="preserve">‘handle_delete_qubits’ – “Handle the `jasp.delete_qubits` primitive. The `delete_qubits_p` primitive has the following semantics:   </w:t>
      </w:r>
    </w:p>
    <w:p w14:paraId="35C5CAE2" w14:textId="77777777" w:rsidR="00FB5C12" w:rsidRDefault="00FB5C12" w:rsidP="00FB5C12">
      <w:pPr>
        <w:pStyle w:val="Listenabsatz"/>
        <w:numPr>
          <w:ilvl w:val="1"/>
          <w:numId w:val="17"/>
        </w:numPr>
        <w:spacing w:line="240" w:lineRule="auto"/>
        <w:rPr>
          <w:b/>
          <w:bCs/>
          <w:lang w:val="en-US"/>
        </w:rPr>
      </w:pPr>
      <w:r w:rsidRPr="00FB5C12">
        <w:rPr>
          <w:b/>
          <w:bCs/>
          <w:lang w:val="en-US"/>
        </w:rPr>
        <w:t>Invars: (QubitArray, QuantumState</w:t>
      </w:r>
    </w:p>
    <w:p w14:paraId="00050F01" w14:textId="77777777" w:rsidR="00FB5C12" w:rsidRPr="00FB5C12" w:rsidRDefault="00FB5C12" w:rsidP="00FB5C12">
      <w:pPr>
        <w:pStyle w:val="Listenabsatz"/>
        <w:numPr>
          <w:ilvl w:val="1"/>
          <w:numId w:val="17"/>
        </w:numPr>
        <w:spacing w:line="240" w:lineRule="auto"/>
        <w:rPr>
          <w:b/>
          <w:bCs/>
          <w:lang w:val="en-US"/>
        </w:rPr>
      </w:pPr>
      <w:r w:rsidRPr="00FB5C12">
        <w:rPr>
          <w:b/>
          <w:bCs/>
          <w:lang w:val="en-US"/>
        </w:rPr>
        <w:t xml:space="preserve">Outvars: (QuantumState)” </w:t>
      </w:r>
      <w:r w:rsidRPr="00FB5C12">
        <w:rPr>
          <w:bCs/>
          <w:lang w:val="en-US"/>
        </w:rPr>
        <w:t>[34]</w:t>
      </w:r>
    </w:p>
    <w:p w14:paraId="5D1D571A" w14:textId="77777777" w:rsidR="00FB5C12" w:rsidRPr="00BC0AF2" w:rsidRDefault="00FB5C12" w:rsidP="00FB5C12">
      <w:pPr>
        <w:pStyle w:val="Listenabsatz"/>
        <w:numPr>
          <w:ilvl w:val="0"/>
          <w:numId w:val="17"/>
        </w:numPr>
        <w:spacing w:line="240" w:lineRule="auto"/>
        <w:rPr>
          <w:b/>
          <w:bCs/>
          <w:lang w:val="en-US"/>
        </w:rPr>
      </w:pPr>
      <w:r>
        <w:rPr>
          <w:b/>
          <w:bCs/>
          <w:lang w:val="en-US"/>
        </w:rPr>
        <w:t>‘handle_parity’ – “</w:t>
      </w:r>
      <w:r w:rsidRPr="00BC0AF2">
        <w:rPr>
          <w:b/>
          <w:bCs/>
          <w:lang w:val="en-US"/>
        </w:rPr>
        <w:t>Handle the `jasp.parity` primitive.</w:t>
      </w:r>
      <w:r>
        <w:rPr>
          <w:b/>
          <w:bCs/>
          <w:lang w:val="en-US"/>
        </w:rPr>
        <w:t>”</w:t>
      </w:r>
      <w:r>
        <w:rPr>
          <w:bCs/>
          <w:lang w:val="en-US"/>
        </w:rPr>
        <w:t>[34]</w:t>
      </w:r>
    </w:p>
    <w:p w14:paraId="02861BAB" w14:textId="54D9FAF4" w:rsidR="00E256F5" w:rsidRDefault="00E256F5" w:rsidP="00E256F5">
      <w:pPr>
        <w:pStyle w:val="berschrift4"/>
        <w:rPr>
          <w:lang w:val="en-US"/>
        </w:rPr>
      </w:pPr>
      <w:r>
        <w:rPr>
          <w:lang w:val="en-US"/>
        </w:rPr>
        <w:t>Details and design decisions:</w:t>
      </w:r>
    </w:p>
    <w:p w14:paraId="33632C7A" w14:textId="60FF6215" w:rsidR="00E256F5" w:rsidRDefault="00E256F5" w:rsidP="00E256F5">
      <w:pPr>
        <w:rPr>
          <w:lang w:val="en-US"/>
        </w:rPr>
      </w:pPr>
      <w:r>
        <w:rPr>
          <w:lang w:val="en-US"/>
        </w:rPr>
        <w:t>This class inherits from the abstract ‘</w:t>
      </w:r>
      <w:r w:rsidRPr="00E256F5">
        <w:rPr>
          <w:b/>
          <w:lang w:val="en-US"/>
        </w:rPr>
        <w:t>BaseMetric</w:t>
      </w:r>
      <w:r>
        <w:rPr>
          <w:lang w:val="en-US"/>
        </w:rPr>
        <w:t>’ class</w:t>
      </w:r>
      <w:r w:rsidR="000F3DEA">
        <w:rPr>
          <w:lang w:val="en-US"/>
        </w:rPr>
        <w:t>.</w:t>
      </w:r>
      <w:r w:rsidR="00EE515B">
        <w:rPr>
          <w:lang w:val="en-US"/>
        </w:rPr>
        <w:t xml:space="preserve"> Static methods (class methods) are designed with a underlining. The handlers can return different datatypes, this is done with the </w:t>
      </w:r>
      <w:r w:rsidR="00A97530">
        <w:rPr>
          <w:lang w:val="en-US"/>
        </w:rPr>
        <w:t>‘</w:t>
      </w:r>
      <w:r w:rsidR="00EE515B" w:rsidRPr="00A97530">
        <w:rPr>
          <w:b/>
          <w:lang w:val="en-US"/>
        </w:rPr>
        <w:t>Sequence</w:t>
      </w:r>
      <w:r w:rsidR="00A97530">
        <w:rPr>
          <w:lang w:val="en-US"/>
        </w:rPr>
        <w:t>’</w:t>
      </w:r>
      <w:r w:rsidR="00EE515B">
        <w:rPr>
          <w:lang w:val="en-US"/>
        </w:rPr>
        <w:t xml:space="preserve"> datatype. It is not possible to map certain datatypes.</w:t>
      </w:r>
    </w:p>
    <w:p w14:paraId="03ECC3ED" w14:textId="69733CB0" w:rsidR="00D57CA0" w:rsidRDefault="00D57CA0" w:rsidP="00D57CA0">
      <w:pPr>
        <w:pStyle w:val="berschrift3"/>
        <w:rPr>
          <w:lang w:val="en-US"/>
        </w:rPr>
      </w:pPr>
      <w:bookmarkStart w:id="111" w:name="_Toc227221356"/>
      <w:r>
        <w:rPr>
          <w:lang w:val="en-US"/>
        </w:rPr>
        <w:t>DepthMetric</w:t>
      </w:r>
      <w:bookmarkEnd w:id="111"/>
    </w:p>
    <w:p w14:paraId="349BA723" w14:textId="77777777" w:rsidR="00D57CA0" w:rsidRDefault="00D57CA0" w:rsidP="00D57CA0">
      <w:pPr>
        <w:pStyle w:val="berschrift4"/>
        <w:rPr>
          <w:lang w:val="en-US"/>
        </w:rPr>
      </w:pPr>
      <w:r>
        <w:rPr>
          <w:lang w:val="en-US"/>
        </w:rPr>
        <w:t>Class functionality:</w:t>
      </w:r>
    </w:p>
    <w:p w14:paraId="60B287B1" w14:textId="32661451" w:rsidR="00460580" w:rsidRPr="00460580" w:rsidRDefault="00460580" w:rsidP="00460580">
      <w:pPr>
        <w:rPr>
          <w:lang w:val="en-US"/>
        </w:rPr>
      </w:pPr>
      <w:r>
        <w:rPr>
          <w:lang w:val="en-US"/>
        </w:rPr>
        <w:t>As described in the source code [34]:</w:t>
      </w:r>
    </w:p>
    <w:p w14:paraId="6A892C7A" w14:textId="2D6B3AB0" w:rsidR="00460580" w:rsidRPr="00460580" w:rsidRDefault="00460580" w:rsidP="00460580">
      <w:pPr>
        <w:rPr>
          <w:lang w:val="en-US"/>
        </w:rPr>
      </w:pPr>
      <w:r>
        <w:rPr>
          <w:lang w:val="en-US"/>
        </w:rPr>
        <w:t>“</w:t>
      </w:r>
      <w:r w:rsidRPr="00460580">
        <w:rPr>
          <w:b/>
          <w:lang w:val="en-US"/>
        </w:rPr>
        <w:t>A metric implementation that computes the circuit depth of a Jaspr.</w:t>
      </w:r>
      <w:r>
        <w:rPr>
          <w:lang w:val="en-US"/>
        </w:rPr>
        <w:t>”</w:t>
      </w:r>
    </w:p>
    <w:p w14:paraId="0C733510" w14:textId="04222548" w:rsidR="00D57CA0" w:rsidRDefault="00460580" w:rsidP="00460580">
      <w:pPr>
        <w:pStyle w:val="berschrift4"/>
        <w:rPr>
          <w:lang w:val="en-US"/>
        </w:rPr>
      </w:pPr>
      <w:r>
        <w:rPr>
          <w:lang w:val="en-US"/>
        </w:rPr>
        <w:t>Class constructor and attributes:</w:t>
      </w:r>
    </w:p>
    <w:p w14:paraId="665F3E48" w14:textId="1A1830F1" w:rsidR="00460580" w:rsidRDefault="00460580" w:rsidP="00460580">
      <w:pPr>
        <w:rPr>
          <w:lang w:val="en-US"/>
        </w:rPr>
      </w:pPr>
      <w:r>
        <w:rPr>
          <w:lang w:val="en-US"/>
        </w:rPr>
        <w:t>The constructor receives two parameters:</w:t>
      </w:r>
    </w:p>
    <w:p w14:paraId="65D85D36" w14:textId="6C2AA427" w:rsidR="00460580" w:rsidRDefault="00460580" w:rsidP="00460580">
      <w:pPr>
        <w:pStyle w:val="Listenabsatz"/>
        <w:numPr>
          <w:ilvl w:val="0"/>
          <w:numId w:val="17"/>
        </w:numPr>
        <w:rPr>
          <w:lang w:val="en-US"/>
        </w:rPr>
      </w:pPr>
      <w:r>
        <w:rPr>
          <w:lang w:val="en-US"/>
        </w:rPr>
        <w:t>‘</w:t>
      </w:r>
      <w:r w:rsidRPr="00460580">
        <w:rPr>
          <w:b/>
          <w:lang w:val="en-US"/>
        </w:rPr>
        <w:t>meas_behaviour</w:t>
      </w:r>
      <w:r>
        <w:rPr>
          <w:b/>
          <w:lang w:val="en-US"/>
        </w:rPr>
        <w:t xml:space="preserve">: </w:t>
      </w:r>
      <w:r w:rsidR="00B700B4">
        <w:rPr>
          <w:b/>
          <w:lang w:val="en-US"/>
        </w:rPr>
        <w:t>Callable</w:t>
      </w:r>
      <w:r>
        <w:rPr>
          <w:lang w:val="en-US"/>
        </w:rPr>
        <w:t>’</w:t>
      </w:r>
      <w:r w:rsidR="00B700B4">
        <w:rPr>
          <w:lang w:val="en-US"/>
        </w:rPr>
        <w:t xml:space="preserve"> – this function describes the measure function and is used for the parents constructor.</w:t>
      </w:r>
    </w:p>
    <w:p w14:paraId="266F87B4" w14:textId="23426BF3" w:rsidR="00B700B4" w:rsidRDefault="00B700B4" w:rsidP="00B700B4">
      <w:pPr>
        <w:pStyle w:val="Listenabsatz"/>
        <w:numPr>
          <w:ilvl w:val="0"/>
          <w:numId w:val="17"/>
        </w:numPr>
        <w:rPr>
          <w:lang w:val="en-US"/>
        </w:rPr>
      </w:pPr>
      <w:r>
        <w:rPr>
          <w:lang w:val="en-US"/>
        </w:rPr>
        <w:t>‘</w:t>
      </w:r>
      <w:r w:rsidRPr="00B700B4">
        <w:rPr>
          <w:b/>
          <w:lang w:val="en-US"/>
        </w:rPr>
        <w:t>max_qubits: int</w:t>
      </w:r>
      <w:r>
        <w:rPr>
          <w:lang w:val="en-US"/>
        </w:rPr>
        <w:t>’ – This integer defines the maximum number of qubits to track depth [34]. This attribute becomes instantiated by a method with the ‘</w:t>
      </w:r>
      <w:r w:rsidRPr="00B700B4">
        <w:rPr>
          <w:b/>
          <w:lang w:val="en-US"/>
        </w:rPr>
        <w:t>@property</w:t>
      </w:r>
      <w:r>
        <w:rPr>
          <w:lang w:val="en-US"/>
        </w:rPr>
        <w:t>’ decorator</w:t>
      </w:r>
    </w:p>
    <w:p w14:paraId="56A4A50E" w14:textId="4B90098A" w:rsidR="00B700B4" w:rsidRDefault="00B700B4" w:rsidP="00B700B4">
      <w:pPr>
        <w:pStyle w:val="berschrift4"/>
        <w:rPr>
          <w:lang w:val="en-US"/>
        </w:rPr>
      </w:pPr>
      <w:r w:rsidRPr="00B700B4">
        <w:rPr>
          <w:lang w:val="en-US"/>
        </w:rPr>
        <w:lastRenderedPageBreak/>
        <w:t>Class methods:</w:t>
      </w:r>
    </w:p>
    <w:p w14:paraId="2DB5A2F4" w14:textId="77777777" w:rsidR="00B700B4" w:rsidRDefault="00B700B4" w:rsidP="00B700B4">
      <w:pPr>
        <w:rPr>
          <w:lang w:val="en-US"/>
        </w:rPr>
      </w:pPr>
      <w:r>
        <w:rPr>
          <w:lang w:val="en-US"/>
        </w:rPr>
        <w:t>The class instantiates the abstract methods of its parent class ‘</w:t>
      </w:r>
      <w:r w:rsidRPr="00E318CD">
        <w:rPr>
          <w:b/>
          <w:lang w:val="en-US"/>
        </w:rPr>
        <w:t>BaseMetric</w:t>
      </w:r>
      <w:r>
        <w:rPr>
          <w:lang w:val="en-US"/>
        </w:rPr>
        <w:t>’.</w:t>
      </w:r>
    </w:p>
    <w:p w14:paraId="2C39345F" w14:textId="77777777" w:rsidR="00B700B4" w:rsidRDefault="00B700B4" w:rsidP="00B700B4">
      <w:pPr>
        <w:rPr>
          <w:lang w:val="en-US"/>
        </w:rPr>
      </w:pPr>
      <w:r>
        <w:rPr>
          <w:lang w:val="en-US"/>
        </w:rPr>
        <w:t>All of the methods are:</w:t>
      </w:r>
    </w:p>
    <w:p w14:paraId="69EDC9EE" w14:textId="77777777" w:rsidR="00FB5C12" w:rsidRPr="00BB4F1E" w:rsidRDefault="00FB5C12" w:rsidP="00FB5C12">
      <w:pPr>
        <w:pStyle w:val="Listenabsatz"/>
        <w:numPr>
          <w:ilvl w:val="0"/>
          <w:numId w:val="17"/>
        </w:numPr>
        <w:rPr>
          <w:lang w:val="en-US"/>
        </w:rPr>
      </w:pPr>
      <w:r>
        <w:rPr>
          <w:lang w:val="en-US"/>
        </w:rPr>
        <w:t>‘</w:t>
      </w:r>
      <w:r w:rsidRPr="00BB4F1E">
        <w:rPr>
          <w:b/>
          <w:lang w:val="en-US"/>
        </w:rPr>
        <w:t>from_cache_key</w:t>
      </w:r>
      <w:r>
        <w:rPr>
          <w:lang w:val="en-US"/>
        </w:rPr>
        <w:t>’ – “</w:t>
      </w:r>
      <w:r w:rsidRPr="00BB4F1E">
        <w:rPr>
          <w:b/>
          <w:lang w:val="en-US"/>
        </w:rPr>
        <w:t>Reconstructs a metric instance from a hashable cache key.</w:t>
      </w:r>
      <w:r>
        <w:rPr>
          <w:lang w:val="en-US"/>
        </w:rPr>
        <w:t>” [34]. This method is static and thus designed with a underlining.</w:t>
      </w:r>
    </w:p>
    <w:p w14:paraId="626892D0" w14:textId="77777777" w:rsidR="00FB5C12" w:rsidRDefault="00FB5C12" w:rsidP="00FB5C12">
      <w:pPr>
        <w:pStyle w:val="Listenabsatz"/>
        <w:numPr>
          <w:ilvl w:val="0"/>
          <w:numId w:val="17"/>
        </w:numPr>
        <w:rPr>
          <w:lang w:val="en-US"/>
        </w:rPr>
      </w:pPr>
      <w:r>
        <w:rPr>
          <w:lang w:val="en-US"/>
        </w:rPr>
        <w:t>‘</w:t>
      </w:r>
      <w:r w:rsidRPr="00B11F5B">
        <w:rPr>
          <w:b/>
          <w:lang w:val="en-US"/>
        </w:rPr>
        <w:t>initial_metric</w:t>
      </w:r>
      <w:r>
        <w:rPr>
          <w:lang w:val="en-US"/>
        </w:rPr>
        <w:t>’ – “</w:t>
      </w:r>
      <w:r w:rsidRPr="00B11F5B">
        <w:rPr>
          <w:b/>
          <w:lang w:val="en-US"/>
        </w:rPr>
        <w:t>Return the initial value of the metric before any primitives are executed.</w:t>
      </w:r>
      <w:r w:rsidRPr="00B11F5B">
        <w:rPr>
          <w:lang w:val="en-US"/>
        </w:rPr>
        <w:t>"</w:t>
      </w:r>
      <w:r>
        <w:rPr>
          <w:lang w:val="en-US"/>
        </w:rPr>
        <w:t xml:space="preserve"> [34]</w:t>
      </w:r>
    </w:p>
    <w:p w14:paraId="60D53038" w14:textId="77777777" w:rsidR="00FB5C12" w:rsidRDefault="00FB5C12" w:rsidP="00FB5C12">
      <w:pPr>
        <w:pStyle w:val="Listenabsatz"/>
        <w:numPr>
          <w:ilvl w:val="0"/>
          <w:numId w:val="17"/>
        </w:numPr>
        <w:rPr>
          <w:lang w:val="en-US"/>
        </w:rPr>
      </w:pPr>
      <w:r>
        <w:rPr>
          <w:lang w:val="en-US"/>
        </w:rPr>
        <w:t>‘</w:t>
      </w:r>
      <w:r w:rsidRPr="004E6887">
        <w:rPr>
          <w:b/>
          <w:lang w:val="en-US"/>
        </w:rPr>
        <w:t>cache_key</w:t>
      </w:r>
      <w:r>
        <w:rPr>
          <w:lang w:val="en-US"/>
        </w:rPr>
        <w:t>’ – “</w:t>
      </w:r>
      <w:r w:rsidRPr="00B5146C">
        <w:rPr>
          <w:b/>
          <w:lang w:val="en-US"/>
        </w:rPr>
        <w:t>Return a hashable representation of this metric's configuration.</w:t>
      </w:r>
      <w:r>
        <w:rPr>
          <w:lang w:val="en-US"/>
        </w:rPr>
        <w:t>” [34]</w:t>
      </w:r>
    </w:p>
    <w:p w14:paraId="6DA7BB71" w14:textId="77777777" w:rsidR="00FB5C12" w:rsidRPr="00FB5C12" w:rsidRDefault="00FB5C12" w:rsidP="00FB5C12">
      <w:pPr>
        <w:pStyle w:val="Listenabsatz"/>
        <w:numPr>
          <w:ilvl w:val="0"/>
          <w:numId w:val="17"/>
        </w:numPr>
        <w:rPr>
          <w:lang w:val="en-US"/>
        </w:rPr>
      </w:pPr>
      <w:r w:rsidRPr="00B5146C">
        <w:rPr>
          <w:lang w:val="en-US"/>
        </w:rPr>
        <w:t>‘</w:t>
      </w:r>
      <w:r w:rsidRPr="00B5146C">
        <w:rPr>
          <w:b/>
          <w:lang w:val="en-US"/>
        </w:rPr>
        <w:t>handle_</w:t>
      </w:r>
      <w:r>
        <w:rPr>
          <w:b/>
          <w:lang w:val="en-US"/>
        </w:rPr>
        <w:t xml:space="preserve">create_qubit’ </w:t>
      </w:r>
      <w:r w:rsidRPr="00B5146C">
        <w:rPr>
          <w:lang w:val="en-US"/>
        </w:rPr>
        <w:t>– “</w:t>
      </w:r>
      <w:r w:rsidRPr="00B5146C">
        <w:rPr>
          <w:b/>
          <w:lang w:val="en-US"/>
        </w:rPr>
        <w:t>Handle the `jasp.create_qubits` primitive. The `create_qubits_p` primitive has the following semantics:</w:t>
      </w:r>
    </w:p>
    <w:p w14:paraId="56CEDBDB" w14:textId="77777777" w:rsidR="00FB5C12" w:rsidRPr="00FB5C12" w:rsidRDefault="00FB5C12" w:rsidP="00FB5C12">
      <w:pPr>
        <w:pStyle w:val="Listenabsatz"/>
        <w:numPr>
          <w:ilvl w:val="1"/>
          <w:numId w:val="17"/>
        </w:numPr>
        <w:rPr>
          <w:lang w:val="en-US"/>
        </w:rPr>
      </w:pPr>
      <w:r w:rsidRPr="00B5146C">
        <w:rPr>
          <w:b/>
          <w:lang w:val="en-US"/>
        </w:rPr>
        <w:t>- Invars: (size, QuantumState)</w:t>
      </w:r>
    </w:p>
    <w:p w14:paraId="58D5397F" w14:textId="77777777" w:rsidR="00FB5C12" w:rsidRPr="00B5146C" w:rsidRDefault="00FB5C12" w:rsidP="00FB5C12">
      <w:pPr>
        <w:pStyle w:val="Listenabsatz"/>
        <w:numPr>
          <w:ilvl w:val="1"/>
          <w:numId w:val="17"/>
        </w:numPr>
        <w:rPr>
          <w:lang w:val="en-US"/>
        </w:rPr>
      </w:pPr>
      <w:r w:rsidRPr="00B5146C">
        <w:rPr>
          <w:b/>
          <w:lang w:val="en-US"/>
        </w:rPr>
        <w:t xml:space="preserve"> Outvars: (QubitArray, QuantumState)</w:t>
      </w:r>
      <w:r>
        <w:rPr>
          <w:lang w:val="en-US"/>
        </w:rPr>
        <w:t>”[34]</w:t>
      </w:r>
    </w:p>
    <w:p w14:paraId="070BAE48" w14:textId="77777777" w:rsidR="00FB5C12" w:rsidRPr="00FB5C12" w:rsidRDefault="00FB5C12" w:rsidP="00FB5C12">
      <w:pPr>
        <w:pStyle w:val="Listenabsatz"/>
        <w:numPr>
          <w:ilvl w:val="0"/>
          <w:numId w:val="17"/>
        </w:numPr>
        <w:rPr>
          <w:lang w:val="en-US"/>
        </w:rPr>
      </w:pPr>
      <w:r>
        <w:rPr>
          <w:lang w:val="en-US"/>
        </w:rPr>
        <w:t>‘</w:t>
      </w:r>
      <w:r w:rsidRPr="00B5146C">
        <w:rPr>
          <w:b/>
          <w:lang w:val="en-US"/>
        </w:rPr>
        <w:t>handle_get_</w:t>
      </w:r>
      <w:r>
        <w:rPr>
          <w:b/>
          <w:lang w:val="en-US"/>
        </w:rPr>
        <w:t>qubit</w:t>
      </w:r>
      <w:r>
        <w:rPr>
          <w:lang w:val="en-US"/>
        </w:rPr>
        <w:t>’ – “</w:t>
      </w:r>
      <w:r w:rsidRPr="00717086">
        <w:rPr>
          <w:b/>
          <w:lang w:val="en-US"/>
        </w:rPr>
        <w:t>Handle the `jasp.get_qubit` primitive.</w:t>
      </w:r>
      <w:r>
        <w:rPr>
          <w:b/>
          <w:lang w:val="en-US"/>
        </w:rPr>
        <w:t xml:space="preserve"> </w:t>
      </w:r>
      <w:r w:rsidRPr="00717086">
        <w:rPr>
          <w:b/>
          <w:lang w:val="en-US"/>
        </w:rPr>
        <w:t>The `get_qubit_p` primitive has the following semantics:</w:t>
      </w:r>
    </w:p>
    <w:p w14:paraId="6629BE45" w14:textId="77777777" w:rsidR="00FB5C12" w:rsidRPr="00FB5C12" w:rsidRDefault="00FB5C12" w:rsidP="00FB5C12">
      <w:pPr>
        <w:pStyle w:val="Listenabsatz"/>
        <w:numPr>
          <w:ilvl w:val="1"/>
          <w:numId w:val="17"/>
        </w:numPr>
        <w:rPr>
          <w:lang w:val="en-US"/>
        </w:rPr>
      </w:pPr>
      <w:r w:rsidRPr="00717086">
        <w:rPr>
          <w:b/>
          <w:lang w:val="en-US"/>
        </w:rPr>
        <w:t>Invars: (QubitArray, index)</w:t>
      </w:r>
    </w:p>
    <w:p w14:paraId="6A754D28" w14:textId="77777777" w:rsidR="00FB5C12" w:rsidRDefault="00FB5C12" w:rsidP="00FB5C12">
      <w:pPr>
        <w:pStyle w:val="Listenabsatz"/>
        <w:numPr>
          <w:ilvl w:val="1"/>
          <w:numId w:val="17"/>
        </w:numPr>
        <w:rPr>
          <w:lang w:val="en-US"/>
        </w:rPr>
      </w:pPr>
      <w:r w:rsidRPr="00717086">
        <w:rPr>
          <w:b/>
          <w:lang w:val="en-US"/>
        </w:rPr>
        <w:t>Outvars: (Qubit)</w:t>
      </w:r>
      <w:r>
        <w:rPr>
          <w:lang w:val="en-US"/>
        </w:rPr>
        <w:t>” [34]</w:t>
      </w:r>
    </w:p>
    <w:p w14:paraId="311DED8B" w14:textId="77777777" w:rsidR="00FB5C12" w:rsidRPr="00FB5C12" w:rsidRDefault="00FB5C12" w:rsidP="00FB5C12">
      <w:pPr>
        <w:pStyle w:val="Listenabsatz"/>
        <w:numPr>
          <w:ilvl w:val="0"/>
          <w:numId w:val="17"/>
        </w:numPr>
        <w:rPr>
          <w:lang w:val="en-US"/>
        </w:rPr>
      </w:pPr>
      <w:r w:rsidRPr="00717086">
        <w:rPr>
          <w:lang w:val="en-US"/>
        </w:rPr>
        <w:t>‘</w:t>
      </w:r>
      <w:r w:rsidRPr="00717086">
        <w:rPr>
          <w:b/>
          <w:lang w:val="en-US"/>
        </w:rPr>
        <w:t>handle_get_size</w:t>
      </w:r>
      <w:r w:rsidRPr="00717086">
        <w:rPr>
          <w:lang w:val="en-US"/>
        </w:rPr>
        <w:t>’ – “</w:t>
      </w:r>
      <w:r w:rsidRPr="00717086">
        <w:rPr>
          <w:b/>
          <w:lang w:val="en-US"/>
        </w:rPr>
        <w:t>Handle the `jasp.get_size` primitive. The `get_size_p` primitive has the following semantics:</w:t>
      </w:r>
    </w:p>
    <w:p w14:paraId="642ECA8E" w14:textId="77777777" w:rsidR="00FB5C12" w:rsidRPr="00FB5C12" w:rsidRDefault="00FB5C12" w:rsidP="00FB5C12">
      <w:pPr>
        <w:pStyle w:val="Listenabsatz"/>
        <w:numPr>
          <w:ilvl w:val="1"/>
          <w:numId w:val="17"/>
        </w:numPr>
        <w:rPr>
          <w:lang w:val="en-US"/>
        </w:rPr>
      </w:pPr>
      <w:r w:rsidRPr="00717086">
        <w:rPr>
          <w:b/>
          <w:lang w:val="en-US"/>
        </w:rPr>
        <w:t>Invars: (QubitArray)</w:t>
      </w:r>
    </w:p>
    <w:p w14:paraId="721D9A5A" w14:textId="77777777" w:rsidR="00FB5C12" w:rsidRDefault="00FB5C12" w:rsidP="00FB5C12">
      <w:pPr>
        <w:pStyle w:val="Listenabsatz"/>
        <w:numPr>
          <w:ilvl w:val="1"/>
          <w:numId w:val="17"/>
        </w:numPr>
        <w:rPr>
          <w:lang w:val="en-US"/>
        </w:rPr>
      </w:pPr>
      <w:r w:rsidRPr="00717086">
        <w:rPr>
          <w:b/>
          <w:lang w:val="en-US"/>
        </w:rPr>
        <w:t>Outvars: (size)</w:t>
      </w:r>
      <w:r w:rsidRPr="00717086">
        <w:rPr>
          <w:lang w:val="en-US"/>
        </w:rPr>
        <w:t>”</w:t>
      </w:r>
      <w:r>
        <w:rPr>
          <w:lang w:val="en-US"/>
        </w:rPr>
        <w:t xml:space="preserve"> [34]</w:t>
      </w:r>
    </w:p>
    <w:p w14:paraId="74B756B1" w14:textId="77777777" w:rsidR="00FB5C12" w:rsidRPr="00FB5C12" w:rsidRDefault="00FB5C12" w:rsidP="00FB5C12">
      <w:pPr>
        <w:pStyle w:val="Listenabsatz"/>
        <w:numPr>
          <w:ilvl w:val="0"/>
          <w:numId w:val="17"/>
        </w:numPr>
        <w:rPr>
          <w:lang w:val="en-US"/>
        </w:rPr>
      </w:pPr>
      <w:r w:rsidRPr="0003174C">
        <w:rPr>
          <w:lang w:val="en-US"/>
        </w:rPr>
        <w:t>‘</w:t>
      </w:r>
      <w:r w:rsidRPr="0003174C">
        <w:rPr>
          <w:b/>
          <w:lang w:val="en-US"/>
        </w:rPr>
        <w:t>handle_fuse</w:t>
      </w:r>
      <w:r w:rsidRPr="0003174C">
        <w:rPr>
          <w:lang w:val="en-US"/>
        </w:rPr>
        <w:t>’ – “</w:t>
      </w:r>
      <w:r w:rsidRPr="0003174C">
        <w:rPr>
          <w:b/>
          <w:lang w:val="en-US"/>
        </w:rPr>
        <w:t>Handle the `jasp.fuse` primitive. The `fuse_p` primitive has the following semantics:</w:t>
      </w:r>
    </w:p>
    <w:p w14:paraId="3885C900" w14:textId="77777777" w:rsidR="00FB5C12" w:rsidRPr="00FB5C12" w:rsidRDefault="00FB5C12" w:rsidP="00FB5C12">
      <w:pPr>
        <w:pStyle w:val="Listenabsatz"/>
        <w:numPr>
          <w:ilvl w:val="1"/>
          <w:numId w:val="17"/>
        </w:numPr>
        <w:rPr>
          <w:lang w:val="en-US"/>
        </w:rPr>
      </w:pPr>
      <w:r w:rsidRPr="0003174C">
        <w:rPr>
          <w:b/>
          <w:lang w:val="en-US"/>
        </w:rPr>
        <w:t>Invars: (Qubit | QubitArray, Qubit | QubitArray)</w:t>
      </w:r>
    </w:p>
    <w:p w14:paraId="7F7CD2D9" w14:textId="77777777" w:rsidR="00FB5C12" w:rsidRDefault="00FB5C12" w:rsidP="00FB5C12">
      <w:pPr>
        <w:pStyle w:val="Listenabsatz"/>
        <w:numPr>
          <w:ilvl w:val="1"/>
          <w:numId w:val="17"/>
        </w:numPr>
        <w:rPr>
          <w:lang w:val="en-US"/>
        </w:rPr>
      </w:pPr>
      <w:r w:rsidRPr="0003174C">
        <w:rPr>
          <w:b/>
          <w:lang w:val="en-US"/>
        </w:rPr>
        <w:t>Outvars: (QubitArray)</w:t>
      </w:r>
      <w:r>
        <w:rPr>
          <w:lang w:val="en-US"/>
        </w:rPr>
        <w:t>” [34]</w:t>
      </w:r>
    </w:p>
    <w:p w14:paraId="72B1C477" w14:textId="77777777" w:rsidR="00FB5C12" w:rsidRDefault="00FB5C12" w:rsidP="00FB5C12">
      <w:pPr>
        <w:pStyle w:val="Listenabsatz"/>
        <w:numPr>
          <w:ilvl w:val="0"/>
          <w:numId w:val="17"/>
        </w:numPr>
        <w:rPr>
          <w:b/>
          <w:lang w:val="en-US"/>
        </w:rPr>
      </w:pPr>
      <w:r w:rsidRPr="0003174C">
        <w:rPr>
          <w:lang w:val="en-US"/>
        </w:rPr>
        <w:t>‘</w:t>
      </w:r>
      <w:r w:rsidRPr="0003174C">
        <w:rPr>
          <w:b/>
          <w:lang w:val="en-US"/>
        </w:rPr>
        <w:t>handle_slice</w:t>
      </w:r>
      <w:r w:rsidRPr="0003174C">
        <w:rPr>
          <w:lang w:val="en-US"/>
        </w:rPr>
        <w:t>’ – “</w:t>
      </w:r>
      <w:r w:rsidRPr="00DB65FC">
        <w:rPr>
          <w:b/>
          <w:lang w:val="en-US"/>
        </w:rPr>
        <w:t>Handle the `jasp.slice` primitive. The `slice_p` primitive has the following semantics:</w:t>
      </w:r>
    </w:p>
    <w:p w14:paraId="28CB1054" w14:textId="77777777" w:rsidR="00FB5C12" w:rsidRDefault="00FB5C12" w:rsidP="00FB5C12">
      <w:pPr>
        <w:pStyle w:val="Listenabsatz"/>
        <w:numPr>
          <w:ilvl w:val="1"/>
          <w:numId w:val="17"/>
        </w:numPr>
        <w:rPr>
          <w:b/>
          <w:lang w:val="en-US"/>
        </w:rPr>
      </w:pPr>
      <w:r w:rsidRPr="00FB5C12">
        <w:rPr>
          <w:b/>
          <w:lang w:val="en-US"/>
        </w:rPr>
        <w:t>Invars: (QubitArray, start, stop)</w:t>
      </w:r>
    </w:p>
    <w:p w14:paraId="113E2D2D" w14:textId="77777777" w:rsidR="00FB5C12" w:rsidRPr="00FB5C12" w:rsidRDefault="00FB5C12" w:rsidP="00FB5C12">
      <w:pPr>
        <w:pStyle w:val="Listenabsatz"/>
        <w:numPr>
          <w:ilvl w:val="1"/>
          <w:numId w:val="17"/>
        </w:numPr>
        <w:rPr>
          <w:b/>
          <w:lang w:val="en-US"/>
        </w:rPr>
      </w:pPr>
      <w:r w:rsidRPr="00FB5C12">
        <w:rPr>
          <w:b/>
          <w:lang w:val="en-US"/>
        </w:rPr>
        <w:t>Outvars: (QubitArray)</w:t>
      </w:r>
      <w:r w:rsidRPr="00FB5C12">
        <w:rPr>
          <w:lang w:val="en-US"/>
        </w:rPr>
        <w:t>“ [34]</w:t>
      </w:r>
    </w:p>
    <w:p w14:paraId="1957D5D7" w14:textId="77777777" w:rsidR="00FB5C12" w:rsidRDefault="00FB5C12" w:rsidP="00FB5C12">
      <w:pPr>
        <w:pStyle w:val="Listenabsatz"/>
        <w:numPr>
          <w:ilvl w:val="0"/>
          <w:numId w:val="17"/>
        </w:numPr>
        <w:rPr>
          <w:b/>
          <w:bCs/>
          <w:lang w:val="en-US"/>
        </w:rPr>
      </w:pPr>
      <w:r w:rsidRPr="00A95D68">
        <w:rPr>
          <w:b/>
          <w:bCs/>
          <w:lang w:val="en-US"/>
        </w:rPr>
        <w:t>‘handle_quantum_gate’ – “Handle the `jasp.quantum_gate` primitive. The `quantum_gate_p` primitive has the following semantics:</w:t>
      </w:r>
    </w:p>
    <w:p w14:paraId="59B35F50" w14:textId="77777777" w:rsidR="00FB5C12" w:rsidRPr="00FB5C12" w:rsidRDefault="00FB5C12" w:rsidP="00FB5C12">
      <w:pPr>
        <w:pStyle w:val="Listenabsatz"/>
        <w:numPr>
          <w:ilvl w:val="1"/>
          <w:numId w:val="17"/>
        </w:numPr>
        <w:rPr>
          <w:b/>
          <w:bCs/>
          <w:lang w:val="en-US"/>
        </w:rPr>
      </w:pPr>
      <w:r w:rsidRPr="00FB5C12">
        <w:rPr>
          <w:b/>
          <w:bCs/>
        </w:rPr>
        <w:t>Invars: (Qubit 0, Qubit 1,  ...  , Param 0, Param 1 ... , QuantumState)</w:t>
      </w:r>
    </w:p>
    <w:p w14:paraId="515C6178" w14:textId="77777777" w:rsidR="00FB5C12" w:rsidRPr="00FB5C12" w:rsidRDefault="00FB5C12" w:rsidP="00FB5C12">
      <w:pPr>
        <w:pStyle w:val="Listenabsatz"/>
        <w:numPr>
          <w:ilvl w:val="1"/>
          <w:numId w:val="17"/>
        </w:numPr>
        <w:rPr>
          <w:b/>
          <w:bCs/>
          <w:lang w:val="en-US"/>
        </w:rPr>
      </w:pPr>
      <w:r w:rsidRPr="00FB5C12">
        <w:rPr>
          <w:b/>
          <w:bCs/>
        </w:rPr>
        <w:t>Outvars: (QuantumState)“</w:t>
      </w:r>
      <w:r>
        <w:t xml:space="preserve"> [34]</w:t>
      </w:r>
    </w:p>
    <w:p w14:paraId="60141787" w14:textId="77777777" w:rsidR="00FB5C12" w:rsidRDefault="00FB5C12" w:rsidP="00FB5C12">
      <w:pPr>
        <w:pStyle w:val="Listenabsatz"/>
        <w:numPr>
          <w:ilvl w:val="0"/>
          <w:numId w:val="17"/>
        </w:numPr>
        <w:rPr>
          <w:b/>
          <w:lang w:val="en-US"/>
        </w:rPr>
      </w:pPr>
      <w:r w:rsidRPr="00A20B04">
        <w:rPr>
          <w:lang w:val="en-US"/>
        </w:rPr>
        <w:t>‘</w:t>
      </w:r>
      <w:r w:rsidRPr="00A20B04">
        <w:rPr>
          <w:b/>
          <w:lang w:val="en-US"/>
        </w:rPr>
        <w:t>handle_measure</w:t>
      </w:r>
      <w:r w:rsidRPr="00A20B04">
        <w:rPr>
          <w:lang w:val="en-US"/>
        </w:rPr>
        <w:t>’ – “</w:t>
      </w:r>
      <w:r w:rsidRPr="00A20B04">
        <w:rPr>
          <w:b/>
          <w:lang w:val="en-US"/>
        </w:rPr>
        <w:t>Handle the `jasp.measure` primitive. The `measure_p` primitive has the following semantics:</w:t>
      </w:r>
    </w:p>
    <w:p w14:paraId="7DD77533" w14:textId="77777777" w:rsidR="00FB5C12" w:rsidRDefault="00FB5C12" w:rsidP="00FB5C12">
      <w:pPr>
        <w:pStyle w:val="Listenabsatz"/>
        <w:numPr>
          <w:ilvl w:val="1"/>
          <w:numId w:val="17"/>
        </w:numPr>
        <w:rPr>
          <w:b/>
          <w:lang w:val="en-US"/>
        </w:rPr>
      </w:pPr>
      <w:r w:rsidRPr="00FB5C12">
        <w:rPr>
          <w:b/>
          <w:lang w:val="en-US"/>
        </w:rPr>
        <w:t>Invars: (Qubit | QubitArray, QuantumState)</w:t>
      </w:r>
    </w:p>
    <w:p w14:paraId="4DB81997" w14:textId="77777777" w:rsidR="00FB5C12" w:rsidRPr="00FB5C12" w:rsidRDefault="00FB5C12" w:rsidP="00FB5C12">
      <w:pPr>
        <w:pStyle w:val="Listenabsatz"/>
        <w:numPr>
          <w:ilvl w:val="1"/>
          <w:numId w:val="17"/>
        </w:numPr>
        <w:rPr>
          <w:b/>
          <w:lang w:val="en-US"/>
        </w:rPr>
      </w:pPr>
      <w:r w:rsidRPr="00FB5C12">
        <w:rPr>
          <w:b/>
          <w:lang w:val="en-US"/>
        </w:rPr>
        <w:t>Outvars: (meas_result, QuantumState)</w:t>
      </w:r>
      <w:r w:rsidRPr="00FB5C12">
        <w:rPr>
          <w:lang w:val="en-US"/>
        </w:rPr>
        <w:t>“ [34]</w:t>
      </w:r>
    </w:p>
    <w:p w14:paraId="2ABA9DA2" w14:textId="77777777" w:rsidR="00FB5C12" w:rsidRDefault="00FB5C12" w:rsidP="00FB5C12">
      <w:pPr>
        <w:pStyle w:val="Listenabsatz"/>
        <w:numPr>
          <w:ilvl w:val="0"/>
          <w:numId w:val="17"/>
        </w:numPr>
        <w:rPr>
          <w:b/>
          <w:lang w:val="en-US"/>
        </w:rPr>
      </w:pPr>
      <w:r>
        <w:rPr>
          <w:lang w:val="en-US"/>
        </w:rPr>
        <w:t>‘</w:t>
      </w:r>
      <w:r w:rsidRPr="00A20B04">
        <w:rPr>
          <w:b/>
          <w:lang w:val="en-US"/>
        </w:rPr>
        <w:t>handle_reset</w:t>
      </w:r>
      <w:r>
        <w:rPr>
          <w:lang w:val="en-US"/>
        </w:rPr>
        <w:t>’ – “</w:t>
      </w:r>
      <w:r w:rsidRPr="00A20B04">
        <w:rPr>
          <w:b/>
          <w:lang w:val="en-US"/>
        </w:rPr>
        <w:t>Handle the `jasp.reset` primitive. The `reset_p` primitive has the following semantics:</w:t>
      </w:r>
    </w:p>
    <w:p w14:paraId="543E1948" w14:textId="77777777" w:rsidR="00FB5C12" w:rsidRDefault="00FB5C12" w:rsidP="00FB5C12">
      <w:pPr>
        <w:pStyle w:val="Listenabsatz"/>
        <w:numPr>
          <w:ilvl w:val="1"/>
          <w:numId w:val="17"/>
        </w:numPr>
        <w:rPr>
          <w:b/>
          <w:lang w:val="en-US"/>
        </w:rPr>
      </w:pPr>
      <w:r w:rsidRPr="00FB5C12">
        <w:rPr>
          <w:b/>
          <w:lang w:val="en-US"/>
        </w:rPr>
        <w:t>Invars: (QubitArray, QuantumState)</w:t>
      </w:r>
    </w:p>
    <w:p w14:paraId="6D5CB94B" w14:textId="77777777" w:rsidR="00FB5C12" w:rsidRPr="00FB5C12" w:rsidRDefault="00FB5C12" w:rsidP="00FB5C12">
      <w:pPr>
        <w:pStyle w:val="Listenabsatz"/>
        <w:numPr>
          <w:ilvl w:val="1"/>
          <w:numId w:val="17"/>
        </w:numPr>
        <w:rPr>
          <w:b/>
          <w:lang w:val="en-US"/>
        </w:rPr>
      </w:pPr>
      <w:r w:rsidRPr="00FB5C12">
        <w:rPr>
          <w:b/>
        </w:rPr>
        <w:t>Outvars: (QuantumState)</w:t>
      </w:r>
      <w:r>
        <w:t>“[34]</w:t>
      </w:r>
    </w:p>
    <w:p w14:paraId="193D5FCB" w14:textId="77777777" w:rsidR="00FB5C12" w:rsidRDefault="00FB5C12" w:rsidP="00FB5C12">
      <w:pPr>
        <w:pStyle w:val="Listenabsatz"/>
        <w:numPr>
          <w:ilvl w:val="0"/>
          <w:numId w:val="17"/>
        </w:numPr>
        <w:spacing w:line="240" w:lineRule="auto"/>
        <w:rPr>
          <w:b/>
          <w:bCs/>
          <w:lang w:val="en-US"/>
        </w:rPr>
      </w:pPr>
      <w:r w:rsidRPr="00F03B0C">
        <w:rPr>
          <w:b/>
          <w:bCs/>
          <w:lang w:val="en-US"/>
        </w:rPr>
        <w:t xml:space="preserve">‘handle_delete_qubits’ – “Handle the `jasp.delete_qubits` primitive. The `delete_qubits_p` primitive has the following semantics:   </w:t>
      </w:r>
    </w:p>
    <w:p w14:paraId="6290B7CD" w14:textId="77777777" w:rsidR="00FB5C12" w:rsidRDefault="00FB5C12" w:rsidP="00FB5C12">
      <w:pPr>
        <w:pStyle w:val="Listenabsatz"/>
        <w:numPr>
          <w:ilvl w:val="1"/>
          <w:numId w:val="17"/>
        </w:numPr>
        <w:spacing w:line="240" w:lineRule="auto"/>
        <w:rPr>
          <w:b/>
          <w:bCs/>
          <w:lang w:val="en-US"/>
        </w:rPr>
      </w:pPr>
      <w:r w:rsidRPr="00FB5C12">
        <w:rPr>
          <w:b/>
          <w:bCs/>
          <w:lang w:val="en-US"/>
        </w:rPr>
        <w:t>Invars: (QubitArray, QuantumState</w:t>
      </w:r>
    </w:p>
    <w:p w14:paraId="64E81122" w14:textId="77777777" w:rsidR="00FB5C12" w:rsidRPr="00FB5C12" w:rsidRDefault="00FB5C12" w:rsidP="00FB5C12">
      <w:pPr>
        <w:pStyle w:val="Listenabsatz"/>
        <w:numPr>
          <w:ilvl w:val="1"/>
          <w:numId w:val="17"/>
        </w:numPr>
        <w:spacing w:line="240" w:lineRule="auto"/>
        <w:rPr>
          <w:b/>
          <w:bCs/>
          <w:lang w:val="en-US"/>
        </w:rPr>
      </w:pPr>
      <w:r w:rsidRPr="00FB5C12">
        <w:rPr>
          <w:b/>
          <w:bCs/>
          <w:lang w:val="en-US"/>
        </w:rPr>
        <w:t xml:space="preserve">Outvars: (QuantumState)” </w:t>
      </w:r>
      <w:r w:rsidRPr="00FB5C12">
        <w:rPr>
          <w:bCs/>
          <w:lang w:val="en-US"/>
        </w:rPr>
        <w:t>[34]</w:t>
      </w:r>
    </w:p>
    <w:p w14:paraId="35E62124" w14:textId="77777777" w:rsidR="00FB5C12" w:rsidRPr="00BC0AF2" w:rsidRDefault="00FB5C12" w:rsidP="00FB5C12">
      <w:pPr>
        <w:pStyle w:val="Listenabsatz"/>
        <w:numPr>
          <w:ilvl w:val="0"/>
          <w:numId w:val="17"/>
        </w:numPr>
        <w:spacing w:line="240" w:lineRule="auto"/>
        <w:rPr>
          <w:b/>
          <w:bCs/>
          <w:lang w:val="en-US"/>
        </w:rPr>
      </w:pPr>
      <w:r>
        <w:rPr>
          <w:b/>
          <w:bCs/>
          <w:lang w:val="en-US"/>
        </w:rPr>
        <w:t>‘handle_parity’ – “</w:t>
      </w:r>
      <w:r w:rsidRPr="00BC0AF2">
        <w:rPr>
          <w:b/>
          <w:bCs/>
          <w:lang w:val="en-US"/>
        </w:rPr>
        <w:t>Handle the `jasp.parity` primitive.</w:t>
      </w:r>
      <w:r>
        <w:rPr>
          <w:b/>
          <w:bCs/>
          <w:lang w:val="en-US"/>
        </w:rPr>
        <w:t>”</w:t>
      </w:r>
      <w:r>
        <w:rPr>
          <w:bCs/>
          <w:lang w:val="en-US"/>
        </w:rPr>
        <w:t>[34]</w:t>
      </w:r>
    </w:p>
    <w:p w14:paraId="2B45BECE" w14:textId="7C9A4496" w:rsidR="00B700B4" w:rsidRPr="00B700B4" w:rsidRDefault="00165308" w:rsidP="00165308">
      <w:pPr>
        <w:pStyle w:val="berschrift4"/>
        <w:rPr>
          <w:lang w:val="en-US"/>
        </w:rPr>
      </w:pPr>
      <w:r>
        <w:rPr>
          <w:lang w:val="en-US"/>
        </w:rPr>
        <w:lastRenderedPageBreak/>
        <w:t>Class details and design decisions:</w:t>
      </w:r>
    </w:p>
    <w:p w14:paraId="5180F313" w14:textId="77777777" w:rsidR="00985399" w:rsidRDefault="00985399" w:rsidP="00985399">
      <w:pPr>
        <w:rPr>
          <w:lang w:val="en-US"/>
        </w:rPr>
      </w:pPr>
      <w:r>
        <w:rPr>
          <w:lang w:val="en-US"/>
        </w:rPr>
        <w:t>This class inherits from the abstract ‘</w:t>
      </w:r>
      <w:r w:rsidRPr="00E256F5">
        <w:rPr>
          <w:b/>
          <w:lang w:val="en-US"/>
        </w:rPr>
        <w:t>BaseMetric</w:t>
      </w:r>
      <w:r>
        <w:rPr>
          <w:lang w:val="en-US"/>
        </w:rPr>
        <w:t>’ class. Static methods (class methods) are designed with a underlining. The handlers can return different datatypes, this is done with the ‘</w:t>
      </w:r>
      <w:r w:rsidRPr="00A97530">
        <w:rPr>
          <w:b/>
          <w:lang w:val="en-US"/>
        </w:rPr>
        <w:t>Sequence</w:t>
      </w:r>
      <w:r>
        <w:rPr>
          <w:lang w:val="en-US"/>
        </w:rPr>
        <w:t>’ datatype. It is not possible to map certain datatypes.</w:t>
      </w:r>
    </w:p>
    <w:p w14:paraId="48B7C482" w14:textId="0D32E611" w:rsidR="00B700B4" w:rsidRPr="00B700B4" w:rsidRDefault="00985399" w:rsidP="00985399">
      <w:pPr>
        <w:pStyle w:val="berschrift3"/>
        <w:rPr>
          <w:lang w:val="en-US"/>
        </w:rPr>
      </w:pPr>
      <w:bookmarkStart w:id="112" w:name="_Toc227221357"/>
      <w:r>
        <w:rPr>
          <w:lang w:val="en-US"/>
        </w:rPr>
        <w:t>NumQubitsMetric</w:t>
      </w:r>
      <w:bookmarkEnd w:id="112"/>
    </w:p>
    <w:p w14:paraId="67D1631B" w14:textId="77777777" w:rsidR="00985399" w:rsidRDefault="00985399" w:rsidP="00985399">
      <w:pPr>
        <w:pStyle w:val="berschrift4"/>
        <w:rPr>
          <w:lang w:val="en-US"/>
        </w:rPr>
      </w:pPr>
      <w:r>
        <w:rPr>
          <w:lang w:val="en-US"/>
        </w:rPr>
        <w:t>Class functionality:</w:t>
      </w:r>
    </w:p>
    <w:p w14:paraId="66D3F3F3" w14:textId="77777777" w:rsidR="00985399" w:rsidRPr="00460580" w:rsidRDefault="00985399" w:rsidP="00985399">
      <w:pPr>
        <w:rPr>
          <w:lang w:val="en-US"/>
        </w:rPr>
      </w:pPr>
      <w:r>
        <w:rPr>
          <w:lang w:val="en-US"/>
        </w:rPr>
        <w:t>As described in the source code [34]:</w:t>
      </w:r>
    </w:p>
    <w:p w14:paraId="6C4295C1" w14:textId="10BCAA6D" w:rsidR="00985399" w:rsidRPr="00460580" w:rsidRDefault="00985399" w:rsidP="00AE214A">
      <w:pPr>
        <w:rPr>
          <w:lang w:val="en-US"/>
        </w:rPr>
      </w:pPr>
      <w:r>
        <w:rPr>
          <w:lang w:val="en-US"/>
        </w:rPr>
        <w:t>“</w:t>
      </w:r>
      <w:r w:rsidR="00AE214A" w:rsidRPr="00AE214A">
        <w:rPr>
          <w:b/>
          <w:lang w:val="en-US"/>
        </w:rPr>
        <w:t>A metric implementation that computes the number of qubits in a Jaspr.</w:t>
      </w:r>
      <w:r>
        <w:rPr>
          <w:lang w:val="en-US"/>
        </w:rPr>
        <w:t>”</w:t>
      </w:r>
    </w:p>
    <w:p w14:paraId="5177FD35" w14:textId="77777777" w:rsidR="00985399" w:rsidRDefault="00985399" w:rsidP="00985399">
      <w:pPr>
        <w:pStyle w:val="berschrift4"/>
        <w:rPr>
          <w:lang w:val="en-US"/>
        </w:rPr>
      </w:pPr>
      <w:r>
        <w:rPr>
          <w:lang w:val="en-US"/>
        </w:rPr>
        <w:t>Class constructor and attributes:</w:t>
      </w:r>
    </w:p>
    <w:p w14:paraId="0339A9E8" w14:textId="77777777" w:rsidR="00985399" w:rsidRDefault="00985399" w:rsidP="00985399">
      <w:pPr>
        <w:rPr>
          <w:lang w:val="en-US"/>
        </w:rPr>
      </w:pPr>
      <w:r>
        <w:rPr>
          <w:lang w:val="en-US"/>
        </w:rPr>
        <w:t>The constructor receives two parameters:</w:t>
      </w:r>
    </w:p>
    <w:p w14:paraId="5637DFFA" w14:textId="77777777" w:rsidR="00985399" w:rsidRDefault="00985399" w:rsidP="00985399">
      <w:pPr>
        <w:pStyle w:val="Listenabsatz"/>
        <w:numPr>
          <w:ilvl w:val="0"/>
          <w:numId w:val="17"/>
        </w:numPr>
        <w:rPr>
          <w:lang w:val="en-US"/>
        </w:rPr>
      </w:pPr>
      <w:r>
        <w:rPr>
          <w:lang w:val="en-US"/>
        </w:rPr>
        <w:t>‘</w:t>
      </w:r>
      <w:r w:rsidRPr="00460580">
        <w:rPr>
          <w:b/>
          <w:lang w:val="en-US"/>
        </w:rPr>
        <w:t>meas_behaviour</w:t>
      </w:r>
      <w:r>
        <w:rPr>
          <w:b/>
          <w:lang w:val="en-US"/>
        </w:rPr>
        <w:t>: Callable</w:t>
      </w:r>
      <w:r>
        <w:rPr>
          <w:lang w:val="en-US"/>
        </w:rPr>
        <w:t>’ – this function describes the measure function and is used for the parents constructor.</w:t>
      </w:r>
    </w:p>
    <w:p w14:paraId="38986A97" w14:textId="3E497F7D" w:rsidR="00985399" w:rsidRPr="00AE214A" w:rsidRDefault="00985399" w:rsidP="00AE214A">
      <w:pPr>
        <w:pStyle w:val="Listenabsatz"/>
        <w:numPr>
          <w:ilvl w:val="0"/>
          <w:numId w:val="17"/>
        </w:numPr>
        <w:rPr>
          <w:lang w:val="en-US"/>
        </w:rPr>
      </w:pPr>
      <w:r>
        <w:rPr>
          <w:lang w:val="en-US"/>
        </w:rPr>
        <w:t>‘</w:t>
      </w:r>
      <w:r w:rsidRPr="00B700B4">
        <w:rPr>
          <w:b/>
          <w:lang w:val="en-US"/>
        </w:rPr>
        <w:t>max_</w:t>
      </w:r>
      <w:r w:rsidR="00AE214A">
        <w:rPr>
          <w:b/>
          <w:lang w:val="en-US"/>
        </w:rPr>
        <w:t>allocations</w:t>
      </w:r>
      <w:r w:rsidRPr="00B700B4">
        <w:rPr>
          <w:b/>
          <w:lang w:val="en-US"/>
        </w:rPr>
        <w:t>: int</w:t>
      </w:r>
      <w:r>
        <w:rPr>
          <w:lang w:val="en-US"/>
        </w:rPr>
        <w:t>’ –</w:t>
      </w:r>
      <w:r w:rsidR="00AE214A">
        <w:rPr>
          <w:rFonts w:ascii="Consolas" w:eastAsia="Times New Roman" w:hAnsi="Consolas" w:cs="Times New Roman"/>
          <w:color w:val="A5D6FF"/>
          <w:kern w:val="0"/>
          <w:sz w:val="21"/>
          <w:szCs w:val="21"/>
          <w:lang w:val="en-US" w:eastAsia="de-DE"/>
          <w14:ligatures w14:val="none"/>
        </w:rPr>
        <w:t xml:space="preserve"> </w:t>
      </w:r>
      <w:r w:rsidR="00AE214A">
        <w:rPr>
          <w:lang w:val="en-US"/>
        </w:rPr>
        <w:t>”</w:t>
      </w:r>
      <w:r w:rsidR="00AE214A" w:rsidRPr="00AE214A">
        <w:rPr>
          <w:b/>
          <w:lang w:val="en-US"/>
        </w:rPr>
        <w:t>The maximum number of qubit allocations/deallocations supported by the profiler.</w:t>
      </w:r>
      <w:r w:rsidR="00AE214A">
        <w:rPr>
          <w:lang w:val="en-US"/>
        </w:rPr>
        <w:t>”</w:t>
      </w:r>
      <w:r w:rsidRPr="00AE214A">
        <w:rPr>
          <w:lang w:val="en-US"/>
        </w:rPr>
        <w:t xml:space="preserve"> </w:t>
      </w:r>
      <w:r w:rsidR="00AE214A">
        <w:rPr>
          <w:lang w:val="en-US"/>
        </w:rPr>
        <w:t xml:space="preserve">[34]. </w:t>
      </w:r>
      <w:r w:rsidRPr="00AE214A">
        <w:rPr>
          <w:lang w:val="en-US"/>
        </w:rPr>
        <w:t>This attribute becomes instantiated by a method with</w:t>
      </w:r>
      <w:r w:rsidR="004D765A">
        <w:rPr>
          <w:lang w:val="en-US"/>
        </w:rPr>
        <w:t xml:space="preserve"> </w:t>
      </w:r>
      <w:r w:rsidRPr="00AE214A">
        <w:rPr>
          <w:lang w:val="en-US"/>
        </w:rPr>
        <w:t>the ‘</w:t>
      </w:r>
      <w:r w:rsidRPr="00AE214A">
        <w:rPr>
          <w:b/>
          <w:lang w:val="en-US"/>
        </w:rPr>
        <w:t>@property</w:t>
      </w:r>
      <w:r w:rsidRPr="00AE214A">
        <w:rPr>
          <w:lang w:val="en-US"/>
        </w:rPr>
        <w:t>’ decorator</w:t>
      </w:r>
    </w:p>
    <w:p w14:paraId="4A3DFB7F" w14:textId="77777777" w:rsidR="00985399" w:rsidRDefault="00985399" w:rsidP="00985399">
      <w:pPr>
        <w:pStyle w:val="berschrift4"/>
        <w:rPr>
          <w:lang w:val="en-US"/>
        </w:rPr>
      </w:pPr>
      <w:r w:rsidRPr="00B700B4">
        <w:rPr>
          <w:lang w:val="en-US"/>
        </w:rPr>
        <w:t>Class methods:</w:t>
      </w:r>
    </w:p>
    <w:p w14:paraId="46E60C68" w14:textId="77777777" w:rsidR="00985399" w:rsidRDefault="00985399" w:rsidP="00985399">
      <w:pPr>
        <w:rPr>
          <w:lang w:val="en-US"/>
        </w:rPr>
      </w:pPr>
      <w:r>
        <w:rPr>
          <w:lang w:val="en-US"/>
        </w:rPr>
        <w:t>The class instantiates the abstract methods of its parent class ‘</w:t>
      </w:r>
      <w:r w:rsidRPr="00E318CD">
        <w:rPr>
          <w:b/>
          <w:lang w:val="en-US"/>
        </w:rPr>
        <w:t>BaseMetric</w:t>
      </w:r>
      <w:r>
        <w:rPr>
          <w:lang w:val="en-US"/>
        </w:rPr>
        <w:t>’.</w:t>
      </w:r>
    </w:p>
    <w:p w14:paraId="0276C063" w14:textId="77777777" w:rsidR="00985399" w:rsidRDefault="00985399" w:rsidP="00985399">
      <w:pPr>
        <w:rPr>
          <w:lang w:val="en-US"/>
        </w:rPr>
      </w:pPr>
      <w:r>
        <w:rPr>
          <w:lang w:val="en-US"/>
        </w:rPr>
        <w:t>All of the methods are:</w:t>
      </w:r>
    </w:p>
    <w:p w14:paraId="7F590CEC" w14:textId="77777777" w:rsidR="008B17AA" w:rsidRPr="00BB4F1E" w:rsidRDefault="008B17AA" w:rsidP="008B17AA">
      <w:pPr>
        <w:pStyle w:val="Listenabsatz"/>
        <w:numPr>
          <w:ilvl w:val="0"/>
          <w:numId w:val="17"/>
        </w:numPr>
        <w:rPr>
          <w:lang w:val="en-US"/>
        </w:rPr>
      </w:pPr>
      <w:r>
        <w:rPr>
          <w:lang w:val="en-US"/>
        </w:rPr>
        <w:t>‘</w:t>
      </w:r>
      <w:r w:rsidRPr="00BB4F1E">
        <w:rPr>
          <w:b/>
          <w:lang w:val="en-US"/>
        </w:rPr>
        <w:t>from_cache_key</w:t>
      </w:r>
      <w:r>
        <w:rPr>
          <w:lang w:val="en-US"/>
        </w:rPr>
        <w:t>’ – “</w:t>
      </w:r>
      <w:r w:rsidRPr="00BB4F1E">
        <w:rPr>
          <w:b/>
          <w:lang w:val="en-US"/>
        </w:rPr>
        <w:t>Reconstructs a metric instance from a hashable cache key.</w:t>
      </w:r>
      <w:r>
        <w:rPr>
          <w:lang w:val="en-US"/>
        </w:rPr>
        <w:t>” [34]. This method is static and thus designed with a underlining.</w:t>
      </w:r>
    </w:p>
    <w:p w14:paraId="1651C434" w14:textId="77777777" w:rsidR="008B17AA" w:rsidRDefault="008B17AA" w:rsidP="008B17AA">
      <w:pPr>
        <w:pStyle w:val="Listenabsatz"/>
        <w:numPr>
          <w:ilvl w:val="0"/>
          <w:numId w:val="17"/>
        </w:numPr>
        <w:rPr>
          <w:lang w:val="en-US"/>
        </w:rPr>
      </w:pPr>
      <w:r>
        <w:rPr>
          <w:lang w:val="en-US"/>
        </w:rPr>
        <w:t>‘</w:t>
      </w:r>
      <w:r w:rsidRPr="00B11F5B">
        <w:rPr>
          <w:b/>
          <w:lang w:val="en-US"/>
        </w:rPr>
        <w:t>initial_metric</w:t>
      </w:r>
      <w:r>
        <w:rPr>
          <w:lang w:val="en-US"/>
        </w:rPr>
        <w:t>’ – “</w:t>
      </w:r>
      <w:r w:rsidRPr="00B11F5B">
        <w:rPr>
          <w:b/>
          <w:lang w:val="en-US"/>
        </w:rPr>
        <w:t>Return the initial value of the metric before any primitives are executed.</w:t>
      </w:r>
      <w:r w:rsidRPr="00B11F5B">
        <w:rPr>
          <w:lang w:val="en-US"/>
        </w:rPr>
        <w:t>"</w:t>
      </w:r>
      <w:r>
        <w:rPr>
          <w:lang w:val="en-US"/>
        </w:rPr>
        <w:t xml:space="preserve"> [34]</w:t>
      </w:r>
    </w:p>
    <w:p w14:paraId="59E0CC24" w14:textId="77777777" w:rsidR="008B17AA" w:rsidRDefault="008B17AA" w:rsidP="008B17AA">
      <w:pPr>
        <w:pStyle w:val="Listenabsatz"/>
        <w:numPr>
          <w:ilvl w:val="0"/>
          <w:numId w:val="17"/>
        </w:numPr>
        <w:rPr>
          <w:lang w:val="en-US"/>
        </w:rPr>
      </w:pPr>
      <w:r>
        <w:rPr>
          <w:lang w:val="en-US"/>
        </w:rPr>
        <w:t>‘</w:t>
      </w:r>
      <w:r w:rsidRPr="004E6887">
        <w:rPr>
          <w:b/>
          <w:lang w:val="en-US"/>
        </w:rPr>
        <w:t>cache_key</w:t>
      </w:r>
      <w:r>
        <w:rPr>
          <w:lang w:val="en-US"/>
        </w:rPr>
        <w:t>’ – “</w:t>
      </w:r>
      <w:r w:rsidRPr="00B5146C">
        <w:rPr>
          <w:b/>
          <w:lang w:val="en-US"/>
        </w:rPr>
        <w:t>Return a hashable representation of this metric's configuration.</w:t>
      </w:r>
      <w:r>
        <w:rPr>
          <w:lang w:val="en-US"/>
        </w:rPr>
        <w:t>” [34]</w:t>
      </w:r>
    </w:p>
    <w:p w14:paraId="20046556" w14:textId="77777777" w:rsidR="008B17AA" w:rsidRPr="00FB5C12" w:rsidRDefault="008B17AA" w:rsidP="008B17AA">
      <w:pPr>
        <w:pStyle w:val="Listenabsatz"/>
        <w:numPr>
          <w:ilvl w:val="0"/>
          <w:numId w:val="17"/>
        </w:numPr>
        <w:rPr>
          <w:lang w:val="en-US"/>
        </w:rPr>
      </w:pPr>
      <w:r w:rsidRPr="00B5146C">
        <w:rPr>
          <w:lang w:val="en-US"/>
        </w:rPr>
        <w:t>‘</w:t>
      </w:r>
      <w:r w:rsidRPr="00B5146C">
        <w:rPr>
          <w:b/>
          <w:lang w:val="en-US"/>
        </w:rPr>
        <w:t>handle_</w:t>
      </w:r>
      <w:r>
        <w:rPr>
          <w:b/>
          <w:lang w:val="en-US"/>
        </w:rPr>
        <w:t xml:space="preserve">create_qubit’ </w:t>
      </w:r>
      <w:r w:rsidRPr="00B5146C">
        <w:rPr>
          <w:lang w:val="en-US"/>
        </w:rPr>
        <w:t>– “</w:t>
      </w:r>
      <w:r w:rsidRPr="00B5146C">
        <w:rPr>
          <w:b/>
          <w:lang w:val="en-US"/>
        </w:rPr>
        <w:t>Handle the `jasp.create_qubits` primitive. The `create_qubits_p` primitive has the following semantics:</w:t>
      </w:r>
    </w:p>
    <w:p w14:paraId="63B04911" w14:textId="77777777" w:rsidR="008B17AA" w:rsidRPr="00FB5C12" w:rsidRDefault="008B17AA" w:rsidP="008B17AA">
      <w:pPr>
        <w:pStyle w:val="Listenabsatz"/>
        <w:numPr>
          <w:ilvl w:val="1"/>
          <w:numId w:val="17"/>
        </w:numPr>
        <w:rPr>
          <w:lang w:val="en-US"/>
        </w:rPr>
      </w:pPr>
      <w:r w:rsidRPr="00B5146C">
        <w:rPr>
          <w:b/>
          <w:lang w:val="en-US"/>
        </w:rPr>
        <w:t>- Invars: (size, QuantumState)</w:t>
      </w:r>
    </w:p>
    <w:p w14:paraId="7CEFED2F" w14:textId="77777777" w:rsidR="008B17AA" w:rsidRPr="00B5146C" w:rsidRDefault="008B17AA" w:rsidP="008B17AA">
      <w:pPr>
        <w:pStyle w:val="Listenabsatz"/>
        <w:numPr>
          <w:ilvl w:val="1"/>
          <w:numId w:val="17"/>
        </w:numPr>
        <w:rPr>
          <w:lang w:val="en-US"/>
        </w:rPr>
      </w:pPr>
      <w:r w:rsidRPr="00B5146C">
        <w:rPr>
          <w:b/>
          <w:lang w:val="en-US"/>
        </w:rPr>
        <w:t xml:space="preserve"> Outvars: (QubitArray, QuantumState)</w:t>
      </w:r>
      <w:r>
        <w:rPr>
          <w:lang w:val="en-US"/>
        </w:rPr>
        <w:t>”[34]</w:t>
      </w:r>
    </w:p>
    <w:p w14:paraId="1B6B2661" w14:textId="77777777" w:rsidR="008B17AA" w:rsidRPr="00FB5C12" w:rsidRDefault="008B17AA" w:rsidP="008B17AA">
      <w:pPr>
        <w:pStyle w:val="Listenabsatz"/>
        <w:numPr>
          <w:ilvl w:val="0"/>
          <w:numId w:val="17"/>
        </w:numPr>
        <w:rPr>
          <w:lang w:val="en-US"/>
        </w:rPr>
      </w:pPr>
      <w:r>
        <w:rPr>
          <w:lang w:val="en-US"/>
        </w:rPr>
        <w:t>‘</w:t>
      </w:r>
      <w:r w:rsidRPr="00B5146C">
        <w:rPr>
          <w:b/>
          <w:lang w:val="en-US"/>
        </w:rPr>
        <w:t>handle_get_</w:t>
      </w:r>
      <w:r>
        <w:rPr>
          <w:b/>
          <w:lang w:val="en-US"/>
        </w:rPr>
        <w:t>qubit</w:t>
      </w:r>
      <w:r>
        <w:rPr>
          <w:lang w:val="en-US"/>
        </w:rPr>
        <w:t>’ – “</w:t>
      </w:r>
      <w:r w:rsidRPr="00717086">
        <w:rPr>
          <w:b/>
          <w:lang w:val="en-US"/>
        </w:rPr>
        <w:t>Handle the `jasp.get_qubit` primitive.</w:t>
      </w:r>
      <w:r>
        <w:rPr>
          <w:b/>
          <w:lang w:val="en-US"/>
        </w:rPr>
        <w:t xml:space="preserve"> </w:t>
      </w:r>
      <w:r w:rsidRPr="00717086">
        <w:rPr>
          <w:b/>
          <w:lang w:val="en-US"/>
        </w:rPr>
        <w:t>The `get_qubit_p` primitive has the following semantics:</w:t>
      </w:r>
    </w:p>
    <w:p w14:paraId="78AC05EA" w14:textId="77777777" w:rsidR="008B17AA" w:rsidRPr="00FB5C12" w:rsidRDefault="008B17AA" w:rsidP="008B17AA">
      <w:pPr>
        <w:pStyle w:val="Listenabsatz"/>
        <w:numPr>
          <w:ilvl w:val="1"/>
          <w:numId w:val="17"/>
        </w:numPr>
        <w:rPr>
          <w:lang w:val="en-US"/>
        </w:rPr>
      </w:pPr>
      <w:r w:rsidRPr="00717086">
        <w:rPr>
          <w:b/>
          <w:lang w:val="en-US"/>
        </w:rPr>
        <w:t>Invars: (QubitArray, index)</w:t>
      </w:r>
    </w:p>
    <w:p w14:paraId="7A6BE86D" w14:textId="77777777" w:rsidR="008B17AA" w:rsidRDefault="008B17AA" w:rsidP="008B17AA">
      <w:pPr>
        <w:pStyle w:val="Listenabsatz"/>
        <w:numPr>
          <w:ilvl w:val="1"/>
          <w:numId w:val="17"/>
        </w:numPr>
        <w:rPr>
          <w:lang w:val="en-US"/>
        </w:rPr>
      </w:pPr>
      <w:r w:rsidRPr="00717086">
        <w:rPr>
          <w:b/>
          <w:lang w:val="en-US"/>
        </w:rPr>
        <w:t>Outvars: (Qubit)</w:t>
      </w:r>
      <w:r>
        <w:rPr>
          <w:lang w:val="en-US"/>
        </w:rPr>
        <w:t>” [34]</w:t>
      </w:r>
    </w:p>
    <w:p w14:paraId="18C098B5" w14:textId="77777777" w:rsidR="008B17AA" w:rsidRPr="00FB5C12" w:rsidRDefault="008B17AA" w:rsidP="008B17AA">
      <w:pPr>
        <w:pStyle w:val="Listenabsatz"/>
        <w:numPr>
          <w:ilvl w:val="0"/>
          <w:numId w:val="17"/>
        </w:numPr>
        <w:rPr>
          <w:lang w:val="en-US"/>
        </w:rPr>
      </w:pPr>
      <w:r w:rsidRPr="00717086">
        <w:rPr>
          <w:lang w:val="en-US"/>
        </w:rPr>
        <w:t>‘</w:t>
      </w:r>
      <w:r w:rsidRPr="00717086">
        <w:rPr>
          <w:b/>
          <w:lang w:val="en-US"/>
        </w:rPr>
        <w:t>handle_get_size</w:t>
      </w:r>
      <w:r w:rsidRPr="00717086">
        <w:rPr>
          <w:lang w:val="en-US"/>
        </w:rPr>
        <w:t>’ – “</w:t>
      </w:r>
      <w:r w:rsidRPr="00717086">
        <w:rPr>
          <w:b/>
          <w:lang w:val="en-US"/>
        </w:rPr>
        <w:t>Handle the `jasp.get_size` primitive. The `get_size_p` primitive has the following semantics:</w:t>
      </w:r>
    </w:p>
    <w:p w14:paraId="2FAF1C04" w14:textId="77777777" w:rsidR="008B17AA" w:rsidRPr="00FB5C12" w:rsidRDefault="008B17AA" w:rsidP="008B17AA">
      <w:pPr>
        <w:pStyle w:val="Listenabsatz"/>
        <w:numPr>
          <w:ilvl w:val="1"/>
          <w:numId w:val="17"/>
        </w:numPr>
        <w:rPr>
          <w:lang w:val="en-US"/>
        </w:rPr>
      </w:pPr>
      <w:r w:rsidRPr="00717086">
        <w:rPr>
          <w:b/>
          <w:lang w:val="en-US"/>
        </w:rPr>
        <w:t>Invars: (QubitArray)</w:t>
      </w:r>
    </w:p>
    <w:p w14:paraId="6BD28B22" w14:textId="77777777" w:rsidR="008B17AA" w:rsidRDefault="008B17AA" w:rsidP="008B17AA">
      <w:pPr>
        <w:pStyle w:val="Listenabsatz"/>
        <w:numPr>
          <w:ilvl w:val="1"/>
          <w:numId w:val="17"/>
        </w:numPr>
        <w:rPr>
          <w:lang w:val="en-US"/>
        </w:rPr>
      </w:pPr>
      <w:r w:rsidRPr="00717086">
        <w:rPr>
          <w:b/>
          <w:lang w:val="en-US"/>
        </w:rPr>
        <w:t>Outvars: (size)</w:t>
      </w:r>
      <w:r w:rsidRPr="00717086">
        <w:rPr>
          <w:lang w:val="en-US"/>
        </w:rPr>
        <w:t>”</w:t>
      </w:r>
      <w:r>
        <w:rPr>
          <w:lang w:val="en-US"/>
        </w:rPr>
        <w:t xml:space="preserve"> [34]</w:t>
      </w:r>
    </w:p>
    <w:p w14:paraId="073094B6" w14:textId="77777777" w:rsidR="008B17AA" w:rsidRPr="00FB5C12" w:rsidRDefault="008B17AA" w:rsidP="008B17AA">
      <w:pPr>
        <w:pStyle w:val="Listenabsatz"/>
        <w:numPr>
          <w:ilvl w:val="0"/>
          <w:numId w:val="17"/>
        </w:numPr>
        <w:rPr>
          <w:lang w:val="en-US"/>
        </w:rPr>
      </w:pPr>
      <w:r w:rsidRPr="0003174C">
        <w:rPr>
          <w:lang w:val="en-US"/>
        </w:rPr>
        <w:t>‘</w:t>
      </w:r>
      <w:r w:rsidRPr="0003174C">
        <w:rPr>
          <w:b/>
          <w:lang w:val="en-US"/>
        </w:rPr>
        <w:t>handle_fuse</w:t>
      </w:r>
      <w:r w:rsidRPr="0003174C">
        <w:rPr>
          <w:lang w:val="en-US"/>
        </w:rPr>
        <w:t>’ – “</w:t>
      </w:r>
      <w:r w:rsidRPr="0003174C">
        <w:rPr>
          <w:b/>
          <w:lang w:val="en-US"/>
        </w:rPr>
        <w:t>Handle the `jasp.fuse` primitive. The `fuse_p` primitive has the following semantics:</w:t>
      </w:r>
    </w:p>
    <w:p w14:paraId="6DC5B93F" w14:textId="77777777" w:rsidR="008B17AA" w:rsidRPr="00FB5C12" w:rsidRDefault="008B17AA" w:rsidP="008B17AA">
      <w:pPr>
        <w:pStyle w:val="Listenabsatz"/>
        <w:numPr>
          <w:ilvl w:val="1"/>
          <w:numId w:val="17"/>
        </w:numPr>
        <w:rPr>
          <w:lang w:val="en-US"/>
        </w:rPr>
      </w:pPr>
      <w:r w:rsidRPr="0003174C">
        <w:rPr>
          <w:b/>
          <w:lang w:val="en-US"/>
        </w:rPr>
        <w:t>Invars: (Qubit | QubitArray, Qubit | QubitArray)</w:t>
      </w:r>
    </w:p>
    <w:p w14:paraId="55608964" w14:textId="77777777" w:rsidR="008B17AA" w:rsidRDefault="008B17AA" w:rsidP="008B17AA">
      <w:pPr>
        <w:pStyle w:val="Listenabsatz"/>
        <w:numPr>
          <w:ilvl w:val="1"/>
          <w:numId w:val="17"/>
        </w:numPr>
        <w:rPr>
          <w:lang w:val="en-US"/>
        </w:rPr>
      </w:pPr>
      <w:r w:rsidRPr="0003174C">
        <w:rPr>
          <w:b/>
          <w:lang w:val="en-US"/>
        </w:rPr>
        <w:t>Outvars: (QubitArray)</w:t>
      </w:r>
      <w:r>
        <w:rPr>
          <w:lang w:val="en-US"/>
        </w:rPr>
        <w:t>” [34]</w:t>
      </w:r>
    </w:p>
    <w:p w14:paraId="7383A38E" w14:textId="77777777" w:rsidR="008B17AA" w:rsidRDefault="008B17AA" w:rsidP="008B17AA">
      <w:pPr>
        <w:pStyle w:val="Listenabsatz"/>
        <w:numPr>
          <w:ilvl w:val="0"/>
          <w:numId w:val="17"/>
        </w:numPr>
        <w:rPr>
          <w:b/>
          <w:lang w:val="en-US"/>
        </w:rPr>
      </w:pPr>
      <w:r w:rsidRPr="0003174C">
        <w:rPr>
          <w:lang w:val="en-US"/>
        </w:rPr>
        <w:t>‘</w:t>
      </w:r>
      <w:r w:rsidRPr="0003174C">
        <w:rPr>
          <w:b/>
          <w:lang w:val="en-US"/>
        </w:rPr>
        <w:t>handle_slice</w:t>
      </w:r>
      <w:r w:rsidRPr="0003174C">
        <w:rPr>
          <w:lang w:val="en-US"/>
        </w:rPr>
        <w:t>’ – “</w:t>
      </w:r>
      <w:r w:rsidRPr="00DB65FC">
        <w:rPr>
          <w:b/>
          <w:lang w:val="en-US"/>
        </w:rPr>
        <w:t>Handle the `jasp.slice` primitive. The `slice_p` primitive has the following semantics:</w:t>
      </w:r>
    </w:p>
    <w:p w14:paraId="1C2683D0" w14:textId="77777777" w:rsidR="008B17AA" w:rsidRDefault="008B17AA" w:rsidP="008B17AA">
      <w:pPr>
        <w:pStyle w:val="Listenabsatz"/>
        <w:numPr>
          <w:ilvl w:val="1"/>
          <w:numId w:val="17"/>
        </w:numPr>
        <w:rPr>
          <w:b/>
          <w:lang w:val="en-US"/>
        </w:rPr>
      </w:pPr>
      <w:r w:rsidRPr="00FB5C12">
        <w:rPr>
          <w:b/>
          <w:lang w:val="en-US"/>
        </w:rPr>
        <w:t>Invars: (QubitArray, start, stop)</w:t>
      </w:r>
    </w:p>
    <w:p w14:paraId="0C9B748B" w14:textId="77777777" w:rsidR="008B17AA" w:rsidRPr="00FB5C12" w:rsidRDefault="008B17AA" w:rsidP="008B17AA">
      <w:pPr>
        <w:pStyle w:val="Listenabsatz"/>
        <w:numPr>
          <w:ilvl w:val="1"/>
          <w:numId w:val="17"/>
        </w:numPr>
        <w:rPr>
          <w:b/>
          <w:lang w:val="en-US"/>
        </w:rPr>
      </w:pPr>
      <w:r w:rsidRPr="00FB5C12">
        <w:rPr>
          <w:b/>
          <w:lang w:val="en-US"/>
        </w:rPr>
        <w:t>Outvars: (QubitArray)</w:t>
      </w:r>
      <w:r w:rsidRPr="00FB5C12">
        <w:rPr>
          <w:lang w:val="en-US"/>
        </w:rPr>
        <w:t>“ [34]</w:t>
      </w:r>
    </w:p>
    <w:p w14:paraId="42D2B1E4" w14:textId="77777777" w:rsidR="008B17AA" w:rsidRDefault="008B17AA" w:rsidP="008B17AA">
      <w:pPr>
        <w:pStyle w:val="Listenabsatz"/>
        <w:numPr>
          <w:ilvl w:val="0"/>
          <w:numId w:val="17"/>
        </w:numPr>
        <w:rPr>
          <w:b/>
          <w:bCs/>
          <w:lang w:val="en-US"/>
        </w:rPr>
      </w:pPr>
      <w:r w:rsidRPr="00A95D68">
        <w:rPr>
          <w:b/>
          <w:bCs/>
          <w:lang w:val="en-US"/>
        </w:rPr>
        <w:lastRenderedPageBreak/>
        <w:t>‘handle_quantum_gate’ – “Handle the `jasp.quantum_gate` primitive. The `quantum_gate_p` primitive has the following semantics:</w:t>
      </w:r>
    </w:p>
    <w:p w14:paraId="27FF56EA" w14:textId="77777777" w:rsidR="008B17AA" w:rsidRPr="00FB5C12" w:rsidRDefault="008B17AA" w:rsidP="008B17AA">
      <w:pPr>
        <w:pStyle w:val="Listenabsatz"/>
        <w:numPr>
          <w:ilvl w:val="1"/>
          <w:numId w:val="17"/>
        </w:numPr>
        <w:rPr>
          <w:b/>
          <w:bCs/>
          <w:lang w:val="en-US"/>
        </w:rPr>
      </w:pPr>
      <w:r w:rsidRPr="00FB5C12">
        <w:rPr>
          <w:b/>
          <w:bCs/>
        </w:rPr>
        <w:t>Invars: (Qubit 0, Qubit 1,  ...  , Param 0, Param 1 ... , QuantumState)</w:t>
      </w:r>
    </w:p>
    <w:p w14:paraId="09B615BE" w14:textId="77777777" w:rsidR="008B17AA" w:rsidRPr="00FB5C12" w:rsidRDefault="008B17AA" w:rsidP="008B17AA">
      <w:pPr>
        <w:pStyle w:val="Listenabsatz"/>
        <w:numPr>
          <w:ilvl w:val="1"/>
          <w:numId w:val="17"/>
        </w:numPr>
        <w:rPr>
          <w:b/>
          <w:bCs/>
          <w:lang w:val="en-US"/>
        </w:rPr>
      </w:pPr>
      <w:r w:rsidRPr="00FB5C12">
        <w:rPr>
          <w:b/>
          <w:bCs/>
        </w:rPr>
        <w:t>Outvars: (QuantumState)“</w:t>
      </w:r>
      <w:r>
        <w:t xml:space="preserve"> [34]</w:t>
      </w:r>
    </w:p>
    <w:p w14:paraId="296CDF7C" w14:textId="77777777" w:rsidR="008B17AA" w:rsidRDefault="008B17AA" w:rsidP="008B17AA">
      <w:pPr>
        <w:pStyle w:val="Listenabsatz"/>
        <w:numPr>
          <w:ilvl w:val="0"/>
          <w:numId w:val="17"/>
        </w:numPr>
        <w:rPr>
          <w:b/>
          <w:lang w:val="en-US"/>
        </w:rPr>
      </w:pPr>
      <w:r w:rsidRPr="00A20B04">
        <w:rPr>
          <w:lang w:val="en-US"/>
        </w:rPr>
        <w:t>‘</w:t>
      </w:r>
      <w:r w:rsidRPr="00A20B04">
        <w:rPr>
          <w:b/>
          <w:lang w:val="en-US"/>
        </w:rPr>
        <w:t>handle_measure</w:t>
      </w:r>
      <w:r w:rsidRPr="00A20B04">
        <w:rPr>
          <w:lang w:val="en-US"/>
        </w:rPr>
        <w:t>’ – “</w:t>
      </w:r>
      <w:r w:rsidRPr="00A20B04">
        <w:rPr>
          <w:b/>
          <w:lang w:val="en-US"/>
        </w:rPr>
        <w:t>Handle the `jasp.measure` primitive. The `measure_p` primitive has the following semantics:</w:t>
      </w:r>
    </w:p>
    <w:p w14:paraId="50C65A22" w14:textId="77777777" w:rsidR="008B17AA" w:rsidRDefault="008B17AA" w:rsidP="008B17AA">
      <w:pPr>
        <w:pStyle w:val="Listenabsatz"/>
        <w:numPr>
          <w:ilvl w:val="1"/>
          <w:numId w:val="17"/>
        </w:numPr>
        <w:rPr>
          <w:b/>
          <w:lang w:val="en-US"/>
        </w:rPr>
      </w:pPr>
      <w:r w:rsidRPr="00FB5C12">
        <w:rPr>
          <w:b/>
          <w:lang w:val="en-US"/>
        </w:rPr>
        <w:t>Invars: (Qubit | QubitArray, QuantumState)</w:t>
      </w:r>
    </w:p>
    <w:p w14:paraId="647CAC22" w14:textId="77777777" w:rsidR="008B17AA" w:rsidRPr="00FB5C12" w:rsidRDefault="008B17AA" w:rsidP="008B17AA">
      <w:pPr>
        <w:pStyle w:val="Listenabsatz"/>
        <w:numPr>
          <w:ilvl w:val="1"/>
          <w:numId w:val="17"/>
        </w:numPr>
        <w:rPr>
          <w:b/>
          <w:lang w:val="en-US"/>
        </w:rPr>
      </w:pPr>
      <w:r w:rsidRPr="00FB5C12">
        <w:rPr>
          <w:b/>
          <w:lang w:val="en-US"/>
        </w:rPr>
        <w:t>Outvars: (meas_result, QuantumState)</w:t>
      </w:r>
      <w:r w:rsidRPr="00FB5C12">
        <w:rPr>
          <w:lang w:val="en-US"/>
        </w:rPr>
        <w:t>“ [34]</w:t>
      </w:r>
    </w:p>
    <w:p w14:paraId="1DE46FC4" w14:textId="77777777" w:rsidR="008B17AA" w:rsidRDefault="008B17AA" w:rsidP="008B17AA">
      <w:pPr>
        <w:pStyle w:val="Listenabsatz"/>
        <w:numPr>
          <w:ilvl w:val="0"/>
          <w:numId w:val="17"/>
        </w:numPr>
        <w:rPr>
          <w:b/>
          <w:lang w:val="en-US"/>
        </w:rPr>
      </w:pPr>
      <w:r>
        <w:rPr>
          <w:lang w:val="en-US"/>
        </w:rPr>
        <w:t>‘</w:t>
      </w:r>
      <w:r w:rsidRPr="00A20B04">
        <w:rPr>
          <w:b/>
          <w:lang w:val="en-US"/>
        </w:rPr>
        <w:t>handle_reset</w:t>
      </w:r>
      <w:r>
        <w:rPr>
          <w:lang w:val="en-US"/>
        </w:rPr>
        <w:t>’ – “</w:t>
      </w:r>
      <w:r w:rsidRPr="00A20B04">
        <w:rPr>
          <w:b/>
          <w:lang w:val="en-US"/>
        </w:rPr>
        <w:t>Handle the `jasp.reset` primitive. The `reset_p` primitive has the following semantics:</w:t>
      </w:r>
    </w:p>
    <w:p w14:paraId="5FA07CC1" w14:textId="77777777" w:rsidR="008B17AA" w:rsidRDefault="008B17AA" w:rsidP="008B17AA">
      <w:pPr>
        <w:pStyle w:val="Listenabsatz"/>
        <w:numPr>
          <w:ilvl w:val="1"/>
          <w:numId w:val="17"/>
        </w:numPr>
        <w:rPr>
          <w:b/>
          <w:lang w:val="en-US"/>
        </w:rPr>
      </w:pPr>
      <w:r w:rsidRPr="00FB5C12">
        <w:rPr>
          <w:b/>
          <w:lang w:val="en-US"/>
        </w:rPr>
        <w:t>Invars: (QubitArray, QuantumState)</w:t>
      </w:r>
    </w:p>
    <w:p w14:paraId="2ADEEE0D" w14:textId="77777777" w:rsidR="008B17AA" w:rsidRPr="00FB5C12" w:rsidRDefault="008B17AA" w:rsidP="008B17AA">
      <w:pPr>
        <w:pStyle w:val="Listenabsatz"/>
        <w:numPr>
          <w:ilvl w:val="1"/>
          <w:numId w:val="17"/>
        </w:numPr>
        <w:rPr>
          <w:b/>
          <w:lang w:val="en-US"/>
        </w:rPr>
      </w:pPr>
      <w:r w:rsidRPr="00FB5C12">
        <w:rPr>
          <w:b/>
        </w:rPr>
        <w:t>Outvars: (QuantumState)</w:t>
      </w:r>
      <w:r>
        <w:t>“[34]</w:t>
      </w:r>
    </w:p>
    <w:p w14:paraId="455F3ED1" w14:textId="77777777" w:rsidR="008B17AA" w:rsidRDefault="008B17AA" w:rsidP="008B17AA">
      <w:pPr>
        <w:pStyle w:val="Listenabsatz"/>
        <w:numPr>
          <w:ilvl w:val="0"/>
          <w:numId w:val="17"/>
        </w:numPr>
        <w:spacing w:line="240" w:lineRule="auto"/>
        <w:rPr>
          <w:b/>
          <w:bCs/>
          <w:lang w:val="en-US"/>
        </w:rPr>
      </w:pPr>
      <w:r w:rsidRPr="00F03B0C">
        <w:rPr>
          <w:b/>
          <w:bCs/>
          <w:lang w:val="en-US"/>
        </w:rPr>
        <w:t xml:space="preserve">‘handle_delete_qubits’ – “Handle the `jasp.delete_qubits` primitive. The `delete_qubits_p` primitive has the following semantics:   </w:t>
      </w:r>
    </w:p>
    <w:p w14:paraId="71F9A673" w14:textId="77777777" w:rsidR="008B17AA" w:rsidRDefault="008B17AA" w:rsidP="008B17AA">
      <w:pPr>
        <w:pStyle w:val="Listenabsatz"/>
        <w:numPr>
          <w:ilvl w:val="1"/>
          <w:numId w:val="17"/>
        </w:numPr>
        <w:spacing w:line="240" w:lineRule="auto"/>
        <w:rPr>
          <w:b/>
          <w:bCs/>
          <w:lang w:val="en-US"/>
        </w:rPr>
      </w:pPr>
      <w:r w:rsidRPr="00FB5C12">
        <w:rPr>
          <w:b/>
          <w:bCs/>
          <w:lang w:val="en-US"/>
        </w:rPr>
        <w:t>Invars: (QubitArray, QuantumState</w:t>
      </w:r>
    </w:p>
    <w:p w14:paraId="11737168" w14:textId="77777777" w:rsidR="008B17AA" w:rsidRPr="00FB5C12" w:rsidRDefault="008B17AA" w:rsidP="008B17AA">
      <w:pPr>
        <w:pStyle w:val="Listenabsatz"/>
        <w:numPr>
          <w:ilvl w:val="1"/>
          <w:numId w:val="17"/>
        </w:numPr>
        <w:spacing w:line="240" w:lineRule="auto"/>
        <w:rPr>
          <w:b/>
          <w:bCs/>
          <w:lang w:val="en-US"/>
        </w:rPr>
      </w:pPr>
      <w:r w:rsidRPr="00FB5C12">
        <w:rPr>
          <w:b/>
          <w:bCs/>
          <w:lang w:val="en-US"/>
        </w:rPr>
        <w:t xml:space="preserve">Outvars: (QuantumState)” </w:t>
      </w:r>
      <w:r w:rsidRPr="00FB5C12">
        <w:rPr>
          <w:bCs/>
          <w:lang w:val="en-US"/>
        </w:rPr>
        <w:t>[34]</w:t>
      </w:r>
    </w:p>
    <w:p w14:paraId="14D25E5A" w14:textId="77777777" w:rsidR="008B17AA" w:rsidRPr="00BC0AF2" w:rsidRDefault="008B17AA" w:rsidP="008B17AA">
      <w:pPr>
        <w:pStyle w:val="Listenabsatz"/>
        <w:numPr>
          <w:ilvl w:val="0"/>
          <w:numId w:val="17"/>
        </w:numPr>
        <w:spacing w:line="240" w:lineRule="auto"/>
        <w:rPr>
          <w:b/>
          <w:bCs/>
          <w:lang w:val="en-US"/>
        </w:rPr>
      </w:pPr>
      <w:r>
        <w:rPr>
          <w:b/>
          <w:bCs/>
          <w:lang w:val="en-US"/>
        </w:rPr>
        <w:t>‘handle_parity’ – “</w:t>
      </w:r>
      <w:r w:rsidRPr="00BC0AF2">
        <w:rPr>
          <w:b/>
          <w:bCs/>
          <w:lang w:val="en-US"/>
        </w:rPr>
        <w:t>Handle the `jasp.parity` primitive.</w:t>
      </w:r>
      <w:r>
        <w:rPr>
          <w:b/>
          <w:bCs/>
          <w:lang w:val="en-US"/>
        </w:rPr>
        <w:t>”</w:t>
      </w:r>
      <w:r>
        <w:rPr>
          <w:bCs/>
          <w:lang w:val="en-US"/>
        </w:rPr>
        <w:t>[34]</w:t>
      </w:r>
    </w:p>
    <w:p w14:paraId="64E12903" w14:textId="77777777" w:rsidR="00985399" w:rsidRPr="00B700B4" w:rsidRDefault="00985399" w:rsidP="00985399">
      <w:pPr>
        <w:pStyle w:val="berschrift4"/>
        <w:rPr>
          <w:lang w:val="en-US"/>
        </w:rPr>
      </w:pPr>
      <w:r>
        <w:rPr>
          <w:lang w:val="en-US"/>
        </w:rPr>
        <w:t>Class details and design decisions:</w:t>
      </w:r>
    </w:p>
    <w:p w14:paraId="73F5D41B" w14:textId="621E7934" w:rsidR="00985399" w:rsidRPr="00B700B4" w:rsidRDefault="00985399" w:rsidP="00985399">
      <w:pPr>
        <w:rPr>
          <w:lang w:val="en-US"/>
        </w:rPr>
      </w:pPr>
      <w:r>
        <w:rPr>
          <w:lang w:val="en-US"/>
        </w:rPr>
        <w:t>This class inherits from the abstract ‘</w:t>
      </w:r>
      <w:r w:rsidRPr="00E256F5">
        <w:rPr>
          <w:b/>
          <w:lang w:val="en-US"/>
        </w:rPr>
        <w:t>BaseMetric</w:t>
      </w:r>
      <w:r>
        <w:rPr>
          <w:lang w:val="en-US"/>
        </w:rPr>
        <w:t>’ class. Static methods (class methods) are designed with a underlining. The handlers can return different datatypes, this is done with the ‘</w:t>
      </w:r>
      <w:r w:rsidRPr="00A97530">
        <w:rPr>
          <w:b/>
          <w:lang w:val="en-US"/>
        </w:rPr>
        <w:t>Sequence</w:t>
      </w:r>
      <w:r>
        <w:rPr>
          <w:lang w:val="en-US"/>
        </w:rPr>
        <w:t>’ datatype. It is not possible to map certain datatypes.</w:t>
      </w:r>
    </w:p>
    <w:p w14:paraId="0C215EA2" w14:textId="7DE8D813" w:rsidR="00D075D0" w:rsidRDefault="00D075D0" w:rsidP="00E256F5">
      <w:pPr>
        <w:rPr>
          <w:lang w:val="en-US"/>
        </w:rPr>
      </w:pPr>
      <w:r>
        <w:rPr>
          <w:lang w:val="en-US"/>
        </w:rPr>
        <w:t>This concludes the Metric Diagram.</w:t>
      </w:r>
    </w:p>
    <w:p w14:paraId="4E35A589" w14:textId="7A293F42" w:rsidR="00D74276" w:rsidRDefault="00D74276" w:rsidP="00D74276">
      <w:pPr>
        <w:pStyle w:val="berschrift2"/>
        <w:rPr>
          <w:lang w:val="en-US"/>
        </w:rPr>
      </w:pPr>
      <w:bookmarkStart w:id="113" w:name="_Toc227221358"/>
      <w:r>
        <w:rPr>
          <w:lang w:val="en-US"/>
        </w:rPr>
        <w:t>Other Classes</w:t>
      </w:r>
      <w:bookmarkEnd w:id="113"/>
    </w:p>
    <w:p w14:paraId="2C760C9D" w14:textId="73F03FF6" w:rsidR="00D74276" w:rsidRPr="00D74276" w:rsidRDefault="00D74276" w:rsidP="00D74276">
      <w:pPr>
        <w:pStyle w:val="berschrift3"/>
        <w:rPr>
          <w:lang w:val="en-US"/>
        </w:rPr>
      </w:pPr>
      <w:bookmarkStart w:id="114" w:name="_Toc227221359"/>
      <w:r>
        <w:rPr>
          <w:lang w:val="en-US"/>
        </w:rPr>
        <w:t>Information about classes and methods</w:t>
      </w:r>
      <w:bookmarkEnd w:id="114"/>
    </w:p>
    <w:p w14:paraId="66C3AF03" w14:textId="6745F71C" w:rsidR="00D74276" w:rsidRDefault="00D74276" w:rsidP="00D74276">
      <w:pPr>
        <w:rPr>
          <w:lang w:val="en-US"/>
        </w:rPr>
      </w:pPr>
      <w:r>
        <w:rPr>
          <w:lang w:val="en-US"/>
        </w:rPr>
        <w:t>This section is temporary for classes that are not (yet) in a hierarchical or other meaningful relationship with other Class categories. This can be due to the classes unique nature or unclear connections. The goal of this category is to be minimized, slowly integrating these ‘</w:t>
      </w:r>
      <w:r w:rsidRPr="00D74276">
        <w:rPr>
          <w:b/>
          <w:lang w:val="en-US"/>
        </w:rPr>
        <w:t>other</w:t>
      </w:r>
      <w:r>
        <w:rPr>
          <w:lang w:val="en-US"/>
        </w:rPr>
        <w:t>’ classes into the provided class diagrams.</w:t>
      </w:r>
      <w:r w:rsidR="00FD4701">
        <w:rPr>
          <w:lang w:val="en-US"/>
        </w:rPr>
        <w:t xml:space="preserve"> This section needs to be discussed in a peer review.</w:t>
      </w:r>
    </w:p>
    <w:p w14:paraId="0404CE11" w14:textId="016A63B8" w:rsidR="00FD4701" w:rsidRDefault="00FD4701" w:rsidP="00FD4701">
      <w:pPr>
        <w:pStyle w:val="berschrift3"/>
        <w:rPr>
          <w:lang w:val="en-US"/>
        </w:rPr>
      </w:pPr>
      <w:bookmarkStart w:id="115" w:name="_Toc227221360"/>
      <w:r>
        <w:rPr>
          <w:lang w:val="en-US"/>
        </w:rPr>
        <w:t>AbstractQuantumState</w:t>
      </w:r>
      <w:bookmarkEnd w:id="115"/>
    </w:p>
    <w:p w14:paraId="4719D1B9" w14:textId="54DFF8DB" w:rsidR="00FD4701" w:rsidRDefault="00FD4701" w:rsidP="00FD4701">
      <w:pPr>
        <w:pStyle w:val="berschrift4"/>
        <w:rPr>
          <w:lang w:val="en-US"/>
        </w:rPr>
      </w:pPr>
      <w:r>
        <w:rPr>
          <w:lang w:val="en-US"/>
        </w:rPr>
        <w:t>Class functionality:</w:t>
      </w:r>
    </w:p>
    <w:p w14:paraId="344F23C2" w14:textId="6B1A4615" w:rsidR="00FD4701" w:rsidRDefault="00FD4701" w:rsidP="00FD4701">
      <w:pPr>
        <w:rPr>
          <w:lang w:val="en-US"/>
        </w:rPr>
      </w:pPr>
      <w:r>
        <w:rPr>
          <w:lang w:val="en-US"/>
        </w:rPr>
        <w:t xml:space="preserve">This class </w:t>
      </w:r>
      <w:r w:rsidR="0044754A">
        <w:rPr>
          <w:lang w:val="en-US"/>
        </w:rPr>
        <w:t xml:space="preserve">is </w:t>
      </w:r>
      <w:r w:rsidR="00CE51E5">
        <w:rPr>
          <w:lang w:val="en-US"/>
        </w:rPr>
        <w:t xml:space="preserve">part of the JAX-integration of Qrisp (qrisp.jasp) and is used in JAX-tracing contexts. It does not hold concrete contents </w:t>
      </w:r>
      <w:r w:rsidR="0044754A">
        <w:rPr>
          <w:lang w:val="en-US"/>
        </w:rPr>
        <w:t>but is used for JAX to keep a correct ordering for quantum operations within a computation graph, by being used as a placeholder.</w:t>
      </w:r>
    </w:p>
    <w:p w14:paraId="08DD91E9" w14:textId="61809595" w:rsidR="0044754A" w:rsidRDefault="0044754A" w:rsidP="0044754A">
      <w:pPr>
        <w:pStyle w:val="berschrift4"/>
        <w:rPr>
          <w:lang w:val="en-US"/>
        </w:rPr>
      </w:pPr>
      <w:r>
        <w:rPr>
          <w:lang w:val="en-US"/>
        </w:rPr>
        <w:t>Class constructor and attributes:</w:t>
      </w:r>
    </w:p>
    <w:p w14:paraId="51366A9B" w14:textId="7F920C25" w:rsidR="0044754A" w:rsidRDefault="00FA2411" w:rsidP="0044754A">
      <w:pPr>
        <w:rPr>
          <w:lang w:val="en-US"/>
        </w:rPr>
      </w:pPr>
      <w:r>
        <w:rPr>
          <w:lang w:val="en-US"/>
        </w:rPr>
        <w:t>The class constructor does not receive any parameters. It instantiates an object ‘</w:t>
      </w:r>
      <w:r w:rsidRPr="00FA2411">
        <w:rPr>
          <w:b/>
          <w:lang w:val="en-US"/>
        </w:rPr>
        <w:t>vma</w:t>
      </w:r>
      <w:r>
        <w:rPr>
          <w:lang w:val="en-US"/>
        </w:rPr>
        <w:t>’ and calls the ‘</w:t>
      </w:r>
      <w:r w:rsidRPr="00FA2411">
        <w:rPr>
          <w:b/>
          <w:lang w:val="en-US"/>
        </w:rPr>
        <w:t>AbstractValue</w:t>
      </w:r>
      <w:r>
        <w:rPr>
          <w:lang w:val="en-US"/>
        </w:rPr>
        <w:t>’ constructor.</w:t>
      </w:r>
    </w:p>
    <w:p w14:paraId="245B9C0D" w14:textId="18950BB2" w:rsidR="00FA2411" w:rsidRDefault="00FA2411" w:rsidP="00FA2411">
      <w:pPr>
        <w:pStyle w:val="berschrift4"/>
        <w:rPr>
          <w:lang w:val="en-US"/>
        </w:rPr>
      </w:pPr>
      <w:r>
        <w:rPr>
          <w:lang w:val="en-US"/>
        </w:rPr>
        <w:t>Class methods:</w:t>
      </w:r>
    </w:p>
    <w:p w14:paraId="60200522" w14:textId="65C00BAA" w:rsidR="00FA2411" w:rsidRDefault="00FA2411" w:rsidP="00FA2411">
      <w:pPr>
        <w:rPr>
          <w:lang w:val="en-US"/>
        </w:rPr>
      </w:pPr>
      <w:r>
        <w:rPr>
          <w:lang w:val="en-US"/>
        </w:rPr>
        <w:t>The class has 3 dunder methods:</w:t>
      </w:r>
    </w:p>
    <w:p w14:paraId="0CCD40C7" w14:textId="48754E90" w:rsidR="00FA2411" w:rsidRDefault="00FA2411" w:rsidP="00FA2411">
      <w:pPr>
        <w:pStyle w:val="Listenabsatz"/>
        <w:numPr>
          <w:ilvl w:val="0"/>
          <w:numId w:val="17"/>
        </w:numPr>
        <w:rPr>
          <w:lang w:val="en-US"/>
        </w:rPr>
      </w:pPr>
      <w:r>
        <w:rPr>
          <w:lang w:val="en-US"/>
        </w:rPr>
        <w:t>‘</w:t>
      </w:r>
      <w:r w:rsidRPr="00FA2411">
        <w:rPr>
          <w:b/>
          <w:lang w:val="en-US"/>
        </w:rPr>
        <w:t>__repr__</w:t>
      </w:r>
      <w:r>
        <w:rPr>
          <w:lang w:val="en-US"/>
        </w:rPr>
        <w:t>’ – This representational method returns a string “</w:t>
      </w:r>
      <w:r w:rsidRPr="00FA2411">
        <w:rPr>
          <w:b/>
          <w:lang w:val="en-US"/>
        </w:rPr>
        <w:t>QuantumState</w:t>
      </w:r>
      <w:r>
        <w:rPr>
          <w:lang w:val="en-US"/>
        </w:rPr>
        <w:t>”</w:t>
      </w:r>
    </w:p>
    <w:p w14:paraId="41B8D370" w14:textId="3AFC16F3" w:rsidR="00FA2411" w:rsidRDefault="00FA2411" w:rsidP="00FA2411">
      <w:pPr>
        <w:pStyle w:val="Listenabsatz"/>
        <w:numPr>
          <w:ilvl w:val="0"/>
          <w:numId w:val="17"/>
        </w:numPr>
        <w:rPr>
          <w:lang w:val="en-US"/>
        </w:rPr>
      </w:pPr>
      <w:r>
        <w:rPr>
          <w:lang w:val="en-US"/>
        </w:rPr>
        <w:t>‘</w:t>
      </w:r>
      <w:r w:rsidRPr="00FA2411">
        <w:rPr>
          <w:b/>
          <w:lang w:val="en-US"/>
        </w:rPr>
        <w:t>__hash__</w:t>
      </w:r>
      <w:r>
        <w:rPr>
          <w:lang w:val="en-US"/>
        </w:rPr>
        <w:t>’ – This method returns a hash value in form of an integer of a ‘</w:t>
      </w:r>
      <w:r w:rsidRPr="00FA2411">
        <w:rPr>
          <w:b/>
          <w:lang w:val="en-US"/>
        </w:rPr>
        <w:t>AbstractQuantumState</w:t>
      </w:r>
      <w:r>
        <w:rPr>
          <w:lang w:val="en-US"/>
        </w:rPr>
        <w:t>’</w:t>
      </w:r>
    </w:p>
    <w:p w14:paraId="018CD9D4" w14:textId="7D1EE9A7" w:rsidR="00FA2411" w:rsidRDefault="00FA2411" w:rsidP="00FA2411">
      <w:pPr>
        <w:pStyle w:val="Listenabsatz"/>
        <w:numPr>
          <w:ilvl w:val="0"/>
          <w:numId w:val="17"/>
        </w:numPr>
        <w:rPr>
          <w:lang w:val="en-US"/>
        </w:rPr>
      </w:pPr>
      <w:r>
        <w:rPr>
          <w:lang w:val="en-US"/>
        </w:rPr>
        <w:t>‘</w:t>
      </w:r>
      <w:r w:rsidRPr="00FA2411">
        <w:rPr>
          <w:b/>
          <w:lang w:val="en-US"/>
        </w:rPr>
        <w:t>__eq__</w:t>
      </w:r>
      <w:r>
        <w:rPr>
          <w:lang w:val="en-US"/>
        </w:rPr>
        <w:t xml:space="preserve">’ – </w:t>
      </w:r>
      <w:r w:rsidR="0040075F">
        <w:rPr>
          <w:lang w:val="en-US"/>
        </w:rPr>
        <w:t>T</w:t>
      </w:r>
      <w:r>
        <w:rPr>
          <w:lang w:val="en-US"/>
        </w:rPr>
        <w:t>his method returns a</w:t>
      </w:r>
      <w:r w:rsidR="0040075F">
        <w:rPr>
          <w:lang w:val="en-US"/>
        </w:rPr>
        <w:t xml:space="preserve"> bool representing a comparison of the class object with another ‘</w:t>
      </w:r>
      <w:r w:rsidR="0040075F" w:rsidRPr="0040075F">
        <w:rPr>
          <w:b/>
          <w:lang w:val="en-US"/>
        </w:rPr>
        <w:t>AbstractQuantumState</w:t>
      </w:r>
      <w:r w:rsidR="0040075F">
        <w:rPr>
          <w:lang w:val="en-US"/>
        </w:rPr>
        <w:t>’ object</w:t>
      </w:r>
    </w:p>
    <w:p w14:paraId="65A18A5F" w14:textId="1B62ACD2" w:rsidR="00740CEA" w:rsidRDefault="00740CEA" w:rsidP="00740CEA">
      <w:pPr>
        <w:pStyle w:val="berschrift4"/>
        <w:rPr>
          <w:lang w:val="en-US"/>
        </w:rPr>
      </w:pPr>
      <w:r>
        <w:rPr>
          <w:lang w:val="en-US"/>
        </w:rPr>
        <w:lastRenderedPageBreak/>
        <w:t>Details and design decisions:</w:t>
      </w:r>
    </w:p>
    <w:p w14:paraId="392083F1" w14:textId="07F1B64C" w:rsidR="00740CEA" w:rsidRDefault="00947F6A" w:rsidP="00740CEA">
      <w:pPr>
        <w:rPr>
          <w:lang w:val="en-US"/>
        </w:rPr>
      </w:pPr>
      <w:r>
        <w:rPr>
          <w:lang w:val="en-US"/>
        </w:rPr>
        <w:t>This class inherits from ‘</w:t>
      </w:r>
      <w:r w:rsidRPr="00947F6A">
        <w:rPr>
          <w:b/>
          <w:lang w:val="en-US"/>
        </w:rPr>
        <w:t>AbstractValue</w:t>
      </w:r>
      <w:r>
        <w:rPr>
          <w:lang w:val="en-US"/>
        </w:rPr>
        <w:t>’, which is not further described as it is part of the ‘</w:t>
      </w:r>
      <w:r w:rsidRPr="00947F6A">
        <w:rPr>
          <w:b/>
          <w:lang w:val="en-US"/>
        </w:rPr>
        <w:t>jax</w:t>
      </w:r>
      <w:r>
        <w:rPr>
          <w:lang w:val="en-US"/>
        </w:rPr>
        <w:t>’ library.</w:t>
      </w:r>
    </w:p>
    <w:p w14:paraId="127C3011" w14:textId="25261E30" w:rsidR="000F3FEC" w:rsidRDefault="000F3FEC" w:rsidP="000F3FEC">
      <w:pPr>
        <w:pStyle w:val="berschrift3"/>
        <w:rPr>
          <w:lang w:val="en-US"/>
        </w:rPr>
      </w:pPr>
      <w:bookmarkStart w:id="116" w:name="_Toc227221361"/>
      <w:r>
        <w:rPr>
          <w:lang w:val="en-US"/>
        </w:rPr>
        <w:t>AbstractQubit</w:t>
      </w:r>
      <w:bookmarkEnd w:id="116"/>
    </w:p>
    <w:p w14:paraId="414CB951" w14:textId="77777777" w:rsidR="000F3FEC" w:rsidRDefault="000F3FEC" w:rsidP="000F3FEC">
      <w:pPr>
        <w:pStyle w:val="berschrift4"/>
        <w:rPr>
          <w:lang w:val="en-US"/>
        </w:rPr>
      </w:pPr>
      <w:r>
        <w:rPr>
          <w:lang w:val="en-US"/>
        </w:rPr>
        <w:t>Class functionality:</w:t>
      </w:r>
    </w:p>
    <w:p w14:paraId="376E3AA8" w14:textId="3865BF2C" w:rsidR="000F3FEC" w:rsidRDefault="000F3FEC" w:rsidP="000F3FEC">
      <w:pPr>
        <w:rPr>
          <w:lang w:val="en-US"/>
        </w:rPr>
      </w:pPr>
      <w:r>
        <w:rPr>
          <w:lang w:val="en-US"/>
        </w:rPr>
        <w:t>This class is part of the JAX-integration of Qrisp (qrisp.jasp) and is used in JAX-tracing contexts. It does not hold concrete contents but is used for JAX to keep a correct ordering for q</w:t>
      </w:r>
      <w:r w:rsidR="000B0E89">
        <w:rPr>
          <w:lang w:val="en-US"/>
        </w:rPr>
        <w:t>ubits</w:t>
      </w:r>
      <w:r>
        <w:rPr>
          <w:lang w:val="en-US"/>
        </w:rPr>
        <w:t xml:space="preserve"> within a computation graph, by being used as a placeholder.</w:t>
      </w:r>
    </w:p>
    <w:p w14:paraId="12086DA4" w14:textId="5380FC5B" w:rsidR="000F3FEC" w:rsidRDefault="000F3FEC" w:rsidP="00963E6D">
      <w:pPr>
        <w:pStyle w:val="berschrift4"/>
        <w:rPr>
          <w:lang w:val="en-US"/>
        </w:rPr>
      </w:pPr>
      <w:r>
        <w:rPr>
          <w:lang w:val="en-US"/>
        </w:rPr>
        <w:t>Class methods:</w:t>
      </w:r>
    </w:p>
    <w:p w14:paraId="6862ED8A" w14:textId="77777777" w:rsidR="000F3FEC" w:rsidRDefault="000F3FEC" w:rsidP="000F3FEC">
      <w:pPr>
        <w:rPr>
          <w:lang w:val="en-US"/>
        </w:rPr>
      </w:pPr>
      <w:r>
        <w:rPr>
          <w:lang w:val="en-US"/>
        </w:rPr>
        <w:t>The class has 3 dunder methods:</w:t>
      </w:r>
    </w:p>
    <w:p w14:paraId="363FB37B" w14:textId="03AFF55C" w:rsidR="000F3FEC" w:rsidRDefault="000F3FEC" w:rsidP="000F3FEC">
      <w:pPr>
        <w:pStyle w:val="Listenabsatz"/>
        <w:numPr>
          <w:ilvl w:val="0"/>
          <w:numId w:val="17"/>
        </w:numPr>
        <w:rPr>
          <w:lang w:val="en-US"/>
        </w:rPr>
      </w:pPr>
      <w:r>
        <w:rPr>
          <w:lang w:val="en-US"/>
        </w:rPr>
        <w:t>‘</w:t>
      </w:r>
      <w:r w:rsidRPr="00FA2411">
        <w:rPr>
          <w:b/>
          <w:lang w:val="en-US"/>
        </w:rPr>
        <w:t>__repr__</w:t>
      </w:r>
      <w:r>
        <w:rPr>
          <w:lang w:val="en-US"/>
        </w:rPr>
        <w:t>’ – This representational method returns a string “</w:t>
      </w:r>
      <w:r w:rsidR="00963E6D">
        <w:rPr>
          <w:b/>
          <w:lang w:val="en-US"/>
        </w:rPr>
        <w:t>Qubit</w:t>
      </w:r>
      <w:r>
        <w:rPr>
          <w:lang w:val="en-US"/>
        </w:rPr>
        <w:t>”</w:t>
      </w:r>
    </w:p>
    <w:p w14:paraId="44D5422F" w14:textId="5747B855" w:rsidR="000F3FEC" w:rsidRDefault="000F3FEC" w:rsidP="000F3FEC">
      <w:pPr>
        <w:pStyle w:val="Listenabsatz"/>
        <w:numPr>
          <w:ilvl w:val="0"/>
          <w:numId w:val="17"/>
        </w:numPr>
        <w:rPr>
          <w:lang w:val="en-US"/>
        </w:rPr>
      </w:pPr>
      <w:r>
        <w:rPr>
          <w:lang w:val="en-US"/>
        </w:rPr>
        <w:t>‘</w:t>
      </w:r>
      <w:r w:rsidRPr="00FA2411">
        <w:rPr>
          <w:b/>
          <w:lang w:val="en-US"/>
        </w:rPr>
        <w:t>__hash__</w:t>
      </w:r>
      <w:r>
        <w:rPr>
          <w:lang w:val="en-US"/>
        </w:rPr>
        <w:t>’ – This method returns a hash value in form of an integer of a ‘</w:t>
      </w:r>
      <w:r w:rsidRPr="00FA2411">
        <w:rPr>
          <w:b/>
          <w:lang w:val="en-US"/>
        </w:rPr>
        <w:t>AbstractQu</w:t>
      </w:r>
      <w:r w:rsidR="00A60EC8">
        <w:rPr>
          <w:b/>
          <w:lang w:val="en-US"/>
        </w:rPr>
        <w:t>bit</w:t>
      </w:r>
      <w:r>
        <w:rPr>
          <w:lang w:val="en-US"/>
        </w:rPr>
        <w:t>’</w:t>
      </w:r>
    </w:p>
    <w:p w14:paraId="4458F05F" w14:textId="3F3D1E78" w:rsidR="000F3FEC" w:rsidRDefault="000F3FEC" w:rsidP="000F3FEC">
      <w:pPr>
        <w:pStyle w:val="Listenabsatz"/>
        <w:numPr>
          <w:ilvl w:val="0"/>
          <w:numId w:val="17"/>
        </w:numPr>
        <w:rPr>
          <w:lang w:val="en-US"/>
        </w:rPr>
      </w:pPr>
      <w:r>
        <w:rPr>
          <w:lang w:val="en-US"/>
        </w:rPr>
        <w:t>‘</w:t>
      </w:r>
      <w:r w:rsidRPr="00FA2411">
        <w:rPr>
          <w:b/>
          <w:lang w:val="en-US"/>
        </w:rPr>
        <w:t>__eq__</w:t>
      </w:r>
      <w:r>
        <w:rPr>
          <w:lang w:val="en-US"/>
        </w:rPr>
        <w:t>’ – This method returns a bool representing a comparison of the class object with another ‘</w:t>
      </w:r>
      <w:r w:rsidRPr="0040075F">
        <w:rPr>
          <w:b/>
          <w:lang w:val="en-US"/>
        </w:rPr>
        <w:t>Abstract</w:t>
      </w:r>
      <w:r w:rsidR="00963E6D">
        <w:rPr>
          <w:b/>
          <w:lang w:val="en-US"/>
        </w:rPr>
        <w:t>Qubit</w:t>
      </w:r>
      <w:r w:rsidR="007740B3">
        <w:rPr>
          <w:b/>
          <w:lang w:val="en-US"/>
        </w:rPr>
        <w:t>Array</w:t>
      </w:r>
      <w:r>
        <w:rPr>
          <w:lang w:val="en-US"/>
        </w:rPr>
        <w:t>’ object</w:t>
      </w:r>
    </w:p>
    <w:p w14:paraId="1940A30F" w14:textId="3252AA85" w:rsidR="000F3FEC" w:rsidRDefault="00963E6D" w:rsidP="00963E6D">
      <w:pPr>
        <w:rPr>
          <w:lang w:val="en-US"/>
        </w:rPr>
      </w:pPr>
      <w:r>
        <w:rPr>
          <w:lang w:val="en-US"/>
        </w:rPr>
        <w:t>Additionally, there is one inter</w:t>
      </w:r>
      <w:r w:rsidR="00B2138F">
        <w:rPr>
          <w:lang w:val="en-US"/>
        </w:rPr>
        <w:t>n</w:t>
      </w:r>
      <w:r>
        <w:rPr>
          <w:lang w:val="en-US"/>
        </w:rPr>
        <w:t>al helper method</w:t>
      </w:r>
      <w:r w:rsidR="00B2138F">
        <w:rPr>
          <w:lang w:val="en-US"/>
        </w:rPr>
        <w:t>:</w:t>
      </w:r>
    </w:p>
    <w:p w14:paraId="314092CB" w14:textId="129367FD" w:rsidR="00B2138F" w:rsidRPr="009B5932" w:rsidRDefault="00B2138F" w:rsidP="009B5932">
      <w:pPr>
        <w:pStyle w:val="Listenabsatz"/>
        <w:numPr>
          <w:ilvl w:val="0"/>
          <w:numId w:val="17"/>
        </w:numPr>
        <w:rPr>
          <w:lang w:val="en-US"/>
        </w:rPr>
      </w:pPr>
      <w:r>
        <w:rPr>
          <w:lang w:val="en-US"/>
        </w:rPr>
        <w:t>‘</w:t>
      </w:r>
      <w:r w:rsidRPr="00D20D5F">
        <w:rPr>
          <w:b/>
          <w:lang w:val="en-US"/>
        </w:rPr>
        <w:t>_</w:t>
      </w:r>
      <w:r w:rsidR="00D20D5F">
        <w:rPr>
          <w:b/>
          <w:lang w:val="en-US"/>
        </w:rPr>
        <w:t>add</w:t>
      </w:r>
      <w:r>
        <w:rPr>
          <w:lang w:val="en-US"/>
        </w:rPr>
        <w:t>’ – This method returns a ‘</w:t>
      </w:r>
      <w:r w:rsidRPr="009B5932">
        <w:rPr>
          <w:b/>
          <w:lang w:val="en-US"/>
        </w:rPr>
        <w:t>DynamicQubitArray</w:t>
      </w:r>
      <w:r>
        <w:rPr>
          <w:lang w:val="en-US"/>
        </w:rPr>
        <w:t xml:space="preserve">’ </w:t>
      </w:r>
      <w:r w:rsidR="009B5932">
        <w:rPr>
          <w:lang w:val="en-US"/>
        </w:rPr>
        <w:t>object fusing</w:t>
      </w:r>
      <w:r>
        <w:rPr>
          <w:lang w:val="en-US"/>
        </w:rPr>
        <w:t xml:space="preserve"> </w:t>
      </w:r>
      <w:r w:rsidR="009B5932">
        <w:rPr>
          <w:lang w:val="en-US"/>
        </w:rPr>
        <w:t>two ‘</w:t>
      </w:r>
      <w:r w:rsidR="009B5932" w:rsidRPr="009B5932">
        <w:rPr>
          <w:b/>
          <w:lang w:val="en-US"/>
        </w:rPr>
        <w:t>DynamicQubitArray</w:t>
      </w:r>
      <w:r w:rsidR="009B5932">
        <w:rPr>
          <w:lang w:val="en-US"/>
        </w:rPr>
        <w:t>’ objects ‘</w:t>
      </w:r>
      <w:r w:rsidR="009B5932" w:rsidRPr="009B5932">
        <w:rPr>
          <w:b/>
          <w:lang w:val="en-US"/>
        </w:rPr>
        <w:t>a</w:t>
      </w:r>
      <w:r w:rsidR="009B5932">
        <w:rPr>
          <w:lang w:val="en-US"/>
        </w:rPr>
        <w:t>’ and ‘</w:t>
      </w:r>
      <w:r w:rsidR="009B5932" w:rsidRPr="009B5932">
        <w:rPr>
          <w:b/>
          <w:lang w:val="en-US"/>
        </w:rPr>
        <w:t>b</w:t>
      </w:r>
      <w:r w:rsidR="009B5932">
        <w:rPr>
          <w:lang w:val="en-US"/>
        </w:rPr>
        <w:t>’, of which b is the tracer.</w:t>
      </w:r>
    </w:p>
    <w:p w14:paraId="230A4A8C" w14:textId="77777777" w:rsidR="000F3FEC" w:rsidRDefault="000F3FEC" w:rsidP="000F3FEC">
      <w:pPr>
        <w:pStyle w:val="berschrift4"/>
        <w:rPr>
          <w:lang w:val="en-US"/>
        </w:rPr>
      </w:pPr>
      <w:r>
        <w:rPr>
          <w:lang w:val="en-US"/>
        </w:rPr>
        <w:t>Details and design decisions:</w:t>
      </w:r>
    </w:p>
    <w:p w14:paraId="5CDAB520" w14:textId="58679D77" w:rsidR="000F3FEC" w:rsidRPr="00DD2D20" w:rsidRDefault="009B5932" w:rsidP="000F3FEC">
      <w:pPr>
        <w:rPr>
          <w:lang w:val="en-US"/>
        </w:rPr>
      </w:pPr>
      <w:r>
        <w:rPr>
          <w:lang w:val="en-US"/>
        </w:rPr>
        <w:t xml:space="preserve">This class has no constructor and no attributes. </w:t>
      </w:r>
      <w:r w:rsidR="000F3FEC">
        <w:rPr>
          <w:lang w:val="en-US"/>
        </w:rPr>
        <w:t>This class inherits from ‘</w:t>
      </w:r>
      <w:r w:rsidR="000F3FEC" w:rsidRPr="00947F6A">
        <w:rPr>
          <w:b/>
          <w:lang w:val="en-US"/>
        </w:rPr>
        <w:t>AbstractValue</w:t>
      </w:r>
      <w:r w:rsidR="000F3FEC">
        <w:rPr>
          <w:lang w:val="en-US"/>
        </w:rPr>
        <w:t>’, which is not further described</w:t>
      </w:r>
      <w:r>
        <w:rPr>
          <w:lang w:val="en-US"/>
        </w:rPr>
        <w:t>,</w:t>
      </w:r>
      <w:r w:rsidR="000F3FEC">
        <w:rPr>
          <w:lang w:val="en-US"/>
        </w:rPr>
        <w:t xml:space="preserve"> as it is part of the ‘</w:t>
      </w:r>
      <w:r w:rsidR="000F3FEC" w:rsidRPr="00947F6A">
        <w:rPr>
          <w:b/>
          <w:lang w:val="en-US"/>
        </w:rPr>
        <w:t>jax</w:t>
      </w:r>
      <w:r w:rsidR="000F3FEC">
        <w:rPr>
          <w:lang w:val="en-US"/>
        </w:rPr>
        <w:t>’ library.</w:t>
      </w:r>
      <w:r w:rsidR="00DD2D20">
        <w:rPr>
          <w:lang w:val="en-US"/>
        </w:rPr>
        <w:t xml:space="preserve"> Internal helper methods are designed as ‘</w:t>
      </w:r>
      <w:r w:rsidR="00DD2D20">
        <w:rPr>
          <w:i/>
          <w:lang w:val="en-US"/>
        </w:rPr>
        <w:t>protected</w:t>
      </w:r>
      <w:r w:rsidR="00DD2D20">
        <w:rPr>
          <w:lang w:val="en-US"/>
        </w:rPr>
        <w:t>’ (#).</w:t>
      </w:r>
    </w:p>
    <w:p w14:paraId="071A6805" w14:textId="685F4640" w:rsidR="000B0E89" w:rsidRDefault="000B0E89" w:rsidP="000B0E89">
      <w:pPr>
        <w:pStyle w:val="berschrift3"/>
        <w:rPr>
          <w:lang w:val="en-US"/>
        </w:rPr>
      </w:pPr>
      <w:bookmarkStart w:id="117" w:name="_Toc227221362"/>
      <w:r>
        <w:rPr>
          <w:lang w:val="en-US"/>
        </w:rPr>
        <w:t>AbstractQubitArray</w:t>
      </w:r>
      <w:bookmarkEnd w:id="117"/>
    </w:p>
    <w:p w14:paraId="1B1531A1" w14:textId="77777777" w:rsidR="000B0E89" w:rsidRDefault="000B0E89" w:rsidP="000B0E89">
      <w:pPr>
        <w:pStyle w:val="berschrift4"/>
        <w:rPr>
          <w:lang w:val="en-US"/>
        </w:rPr>
      </w:pPr>
      <w:r>
        <w:rPr>
          <w:lang w:val="en-US"/>
        </w:rPr>
        <w:t>Class functionality:</w:t>
      </w:r>
    </w:p>
    <w:p w14:paraId="171DAE9B" w14:textId="606BEDB3" w:rsidR="000B0E89" w:rsidRDefault="000B0E89" w:rsidP="000B0E89">
      <w:pPr>
        <w:rPr>
          <w:lang w:val="en-US"/>
        </w:rPr>
      </w:pPr>
      <w:r>
        <w:rPr>
          <w:lang w:val="en-US"/>
        </w:rPr>
        <w:t>This class is part of the JAX-integration of Qrisp (qrisp.jasp) and is used in JAX-tracing contexts. It does not hold concrete contents but is used for JAX to keep a correct ordering for q</w:t>
      </w:r>
      <w:r w:rsidR="000E2D81">
        <w:rPr>
          <w:lang w:val="en-US"/>
        </w:rPr>
        <w:t>ubit-arrays</w:t>
      </w:r>
      <w:r>
        <w:rPr>
          <w:lang w:val="en-US"/>
        </w:rPr>
        <w:t xml:space="preserve"> within a computation graph, by being used as a placeholder.</w:t>
      </w:r>
    </w:p>
    <w:p w14:paraId="68C01DDD" w14:textId="77777777" w:rsidR="000B0E89" w:rsidRDefault="000B0E89" w:rsidP="000B0E89">
      <w:pPr>
        <w:pStyle w:val="berschrift4"/>
        <w:rPr>
          <w:lang w:val="en-US"/>
        </w:rPr>
      </w:pPr>
      <w:r>
        <w:rPr>
          <w:lang w:val="en-US"/>
        </w:rPr>
        <w:t>Class methods:</w:t>
      </w:r>
    </w:p>
    <w:p w14:paraId="2D4691E9" w14:textId="77777777" w:rsidR="000B0E89" w:rsidRDefault="000B0E89" w:rsidP="000B0E89">
      <w:pPr>
        <w:rPr>
          <w:lang w:val="en-US"/>
        </w:rPr>
      </w:pPr>
      <w:r>
        <w:rPr>
          <w:lang w:val="en-US"/>
        </w:rPr>
        <w:t>The class has 3 dunder methods:</w:t>
      </w:r>
    </w:p>
    <w:p w14:paraId="07585D55" w14:textId="49818BDC" w:rsidR="000B0E89" w:rsidRDefault="000B0E89" w:rsidP="000B0E89">
      <w:pPr>
        <w:pStyle w:val="Listenabsatz"/>
        <w:numPr>
          <w:ilvl w:val="0"/>
          <w:numId w:val="17"/>
        </w:numPr>
        <w:rPr>
          <w:lang w:val="en-US"/>
        </w:rPr>
      </w:pPr>
      <w:r>
        <w:rPr>
          <w:lang w:val="en-US"/>
        </w:rPr>
        <w:t>‘</w:t>
      </w:r>
      <w:r w:rsidRPr="00FA2411">
        <w:rPr>
          <w:b/>
          <w:lang w:val="en-US"/>
        </w:rPr>
        <w:t>__repr__</w:t>
      </w:r>
      <w:r>
        <w:rPr>
          <w:lang w:val="en-US"/>
        </w:rPr>
        <w:t>’ – This representational method returns a string “</w:t>
      </w:r>
      <w:r>
        <w:rPr>
          <w:b/>
          <w:lang w:val="en-US"/>
        </w:rPr>
        <w:t>Qubit</w:t>
      </w:r>
      <w:r w:rsidR="00A60EC8">
        <w:rPr>
          <w:b/>
          <w:lang w:val="en-US"/>
        </w:rPr>
        <w:t>Array</w:t>
      </w:r>
      <w:r>
        <w:rPr>
          <w:lang w:val="en-US"/>
        </w:rPr>
        <w:t>”</w:t>
      </w:r>
    </w:p>
    <w:p w14:paraId="64013681" w14:textId="3E0E5B3D" w:rsidR="000B0E89" w:rsidRDefault="000B0E89" w:rsidP="000B0E89">
      <w:pPr>
        <w:pStyle w:val="Listenabsatz"/>
        <w:numPr>
          <w:ilvl w:val="0"/>
          <w:numId w:val="17"/>
        </w:numPr>
        <w:rPr>
          <w:lang w:val="en-US"/>
        </w:rPr>
      </w:pPr>
      <w:r>
        <w:rPr>
          <w:lang w:val="en-US"/>
        </w:rPr>
        <w:t>‘</w:t>
      </w:r>
      <w:r w:rsidRPr="00FA2411">
        <w:rPr>
          <w:b/>
          <w:lang w:val="en-US"/>
        </w:rPr>
        <w:t>__hash__</w:t>
      </w:r>
      <w:r>
        <w:rPr>
          <w:lang w:val="en-US"/>
        </w:rPr>
        <w:t>’ – This method returns a hash value in form of an integer of a ‘</w:t>
      </w:r>
      <w:r w:rsidRPr="00FA2411">
        <w:rPr>
          <w:b/>
          <w:lang w:val="en-US"/>
        </w:rPr>
        <w:t>Abstract</w:t>
      </w:r>
      <w:r w:rsidR="00A60EC8">
        <w:rPr>
          <w:b/>
          <w:lang w:val="en-US"/>
        </w:rPr>
        <w:t>QubitArray</w:t>
      </w:r>
      <w:r>
        <w:rPr>
          <w:lang w:val="en-US"/>
        </w:rPr>
        <w:t>’</w:t>
      </w:r>
    </w:p>
    <w:p w14:paraId="1D94EEA6" w14:textId="3BB2002C" w:rsidR="000B0E89" w:rsidRDefault="000B0E89" w:rsidP="000B0E89">
      <w:pPr>
        <w:pStyle w:val="Listenabsatz"/>
        <w:numPr>
          <w:ilvl w:val="0"/>
          <w:numId w:val="17"/>
        </w:numPr>
        <w:rPr>
          <w:lang w:val="en-US"/>
        </w:rPr>
      </w:pPr>
      <w:r>
        <w:rPr>
          <w:lang w:val="en-US"/>
        </w:rPr>
        <w:t>‘</w:t>
      </w:r>
      <w:r w:rsidRPr="00FA2411">
        <w:rPr>
          <w:b/>
          <w:lang w:val="en-US"/>
        </w:rPr>
        <w:t>__eq__</w:t>
      </w:r>
      <w:r>
        <w:rPr>
          <w:lang w:val="en-US"/>
        </w:rPr>
        <w:t>’ – This method returns a bool representing a comparison of the class object with another ‘</w:t>
      </w:r>
      <w:r w:rsidRPr="0040075F">
        <w:rPr>
          <w:b/>
          <w:lang w:val="en-US"/>
        </w:rPr>
        <w:t>Abstract</w:t>
      </w:r>
      <w:r>
        <w:rPr>
          <w:b/>
          <w:lang w:val="en-US"/>
        </w:rPr>
        <w:t>Qubit</w:t>
      </w:r>
      <w:r w:rsidR="00A60EC8">
        <w:rPr>
          <w:b/>
          <w:lang w:val="en-US"/>
        </w:rPr>
        <w:t>Array</w:t>
      </w:r>
      <w:r>
        <w:rPr>
          <w:lang w:val="en-US"/>
        </w:rPr>
        <w:t>’ object</w:t>
      </w:r>
    </w:p>
    <w:p w14:paraId="75940C7A" w14:textId="77777777" w:rsidR="000B0E89" w:rsidRDefault="000B0E89" w:rsidP="000B0E89">
      <w:pPr>
        <w:rPr>
          <w:lang w:val="en-US"/>
        </w:rPr>
      </w:pPr>
      <w:r>
        <w:rPr>
          <w:lang w:val="en-US"/>
        </w:rPr>
        <w:t>Additionally, there is one internal helper method:</w:t>
      </w:r>
    </w:p>
    <w:p w14:paraId="4BAF8AAC" w14:textId="3D7EA9D0" w:rsidR="000B0E89" w:rsidRPr="009B5932" w:rsidRDefault="000B0E89" w:rsidP="000B0E89">
      <w:pPr>
        <w:pStyle w:val="Listenabsatz"/>
        <w:numPr>
          <w:ilvl w:val="0"/>
          <w:numId w:val="17"/>
        </w:numPr>
        <w:rPr>
          <w:lang w:val="en-US"/>
        </w:rPr>
      </w:pPr>
      <w:r>
        <w:rPr>
          <w:lang w:val="en-US"/>
        </w:rPr>
        <w:t>‘</w:t>
      </w:r>
      <w:r w:rsidRPr="00EA244F">
        <w:rPr>
          <w:b/>
          <w:lang w:val="en-US"/>
        </w:rPr>
        <w:t>_</w:t>
      </w:r>
      <w:r w:rsidR="00D20D5F" w:rsidRPr="00EA244F">
        <w:rPr>
          <w:b/>
          <w:lang w:val="en-US"/>
        </w:rPr>
        <w:t>getitem</w:t>
      </w:r>
      <w:r>
        <w:rPr>
          <w:lang w:val="en-US"/>
        </w:rPr>
        <w:t xml:space="preserve">’ – </w:t>
      </w:r>
      <w:r w:rsidR="00F81C93">
        <w:rPr>
          <w:lang w:val="en-US"/>
        </w:rPr>
        <w:t>This method implements cached indexing for a traced quantum-register (qubit-array) so that each index consistently maps to one unique qubit during JAX tracing</w:t>
      </w:r>
    </w:p>
    <w:p w14:paraId="2867C71F" w14:textId="77777777" w:rsidR="000B0E89" w:rsidRDefault="000B0E89" w:rsidP="000B0E89">
      <w:pPr>
        <w:pStyle w:val="berschrift4"/>
        <w:rPr>
          <w:lang w:val="en-US"/>
        </w:rPr>
      </w:pPr>
      <w:r>
        <w:rPr>
          <w:lang w:val="en-US"/>
        </w:rPr>
        <w:t>Details and design decisions:</w:t>
      </w:r>
    </w:p>
    <w:p w14:paraId="304EB38C" w14:textId="41D30B5C" w:rsidR="000B0E89" w:rsidRDefault="000B0E89" w:rsidP="000B0E89">
      <w:pPr>
        <w:rPr>
          <w:lang w:val="en-US"/>
        </w:rPr>
      </w:pPr>
      <w:r>
        <w:rPr>
          <w:lang w:val="en-US"/>
        </w:rPr>
        <w:t>This class has no constructor and no attributes. This class inherits from ‘</w:t>
      </w:r>
      <w:r w:rsidRPr="00947F6A">
        <w:rPr>
          <w:b/>
          <w:lang w:val="en-US"/>
        </w:rPr>
        <w:t>AbstractValue</w:t>
      </w:r>
      <w:r>
        <w:rPr>
          <w:lang w:val="en-US"/>
        </w:rPr>
        <w:t>’, which is not further described, as it is part of the ‘</w:t>
      </w:r>
      <w:r w:rsidRPr="00947F6A">
        <w:rPr>
          <w:b/>
          <w:lang w:val="en-US"/>
        </w:rPr>
        <w:t>jax</w:t>
      </w:r>
      <w:r>
        <w:rPr>
          <w:lang w:val="en-US"/>
        </w:rPr>
        <w:t>’ library.</w:t>
      </w:r>
      <w:r w:rsidR="00DD2D20">
        <w:rPr>
          <w:lang w:val="en-US"/>
        </w:rPr>
        <w:t xml:space="preserve"> Internal helper methods are designed as ‘</w:t>
      </w:r>
      <w:r w:rsidR="00DD2D20">
        <w:rPr>
          <w:i/>
          <w:lang w:val="en-US"/>
        </w:rPr>
        <w:t>protected</w:t>
      </w:r>
      <w:r w:rsidR="00DD2D20">
        <w:rPr>
          <w:lang w:val="en-US"/>
        </w:rPr>
        <w:t>’ (#).</w:t>
      </w:r>
    </w:p>
    <w:p w14:paraId="3BB3B6E7" w14:textId="4D6E6E10" w:rsidR="000F3FEC" w:rsidRDefault="00C46850" w:rsidP="00C46850">
      <w:pPr>
        <w:pStyle w:val="berschrift3"/>
        <w:rPr>
          <w:lang w:val="en-US"/>
        </w:rPr>
      </w:pPr>
      <w:r>
        <w:rPr>
          <w:lang w:val="en-US"/>
        </w:rPr>
        <w:lastRenderedPageBreak/>
        <w:t>AuxException</w:t>
      </w:r>
    </w:p>
    <w:p w14:paraId="19418A57" w14:textId="0B9F35F3" w:rsidR="00C46850" w:rsidRDefault="00C46850" w:rsidP="00C46850">
      <w:pPr>
        <w:pStyle w:val="berschrift4"/>
        <w:rPr>
          <w:lang w:val="en-US"/>
        </w:rPr>
      </w:pPr>
      <w:r>
        <w:rPr>
          <w:lang w:val="en-US"/>
        </w:rPr>
        <w:t>Class functionality:</w:t>
      </w:r>
    </w:p>
    <w:p w14:paraId="7C56D970" w14:textId="26944385" w:rsidR="00C46850" w:rsidRDefault="00C46850" w:rsidP="00C46850">
      <w:pPr>
        <w:rPr>
          <w:lang w:val="en-US"/>
        </w:rPr>
      </w:pPr>
      <w:r>
        <w:rPr>
          <w:lang w:val="en-US"/>
        </w:rPr>
        <w:t>This class simply passes, thus not performing any relevant code.</w:t>
      </w:r>
    </w:p>
    <w:p w14:paraId="0BDF4902" w14:textId="0400CA19" w:rsidR="00C46850" w:rsidRDefault="00C46850" w:rsidP="00C46850">
      <w:pPr>
        <w:pStyle w:val="berschrift4"/>
        <w:rPr>
          <w:lang w:val="en-US"/>
        </w:rPr>
      </w:pPr>
      <w:r>
        <w:rPr>
          <w:lang w:val="en-US"/>
        </w:rPr>
        <w:t>Details and design decisions:</w:t>
      </w:r>
    </w:p>
    <w:p w14:paraId="57E343DD" w14:textId="201CD724" w:rsidR="00B47CCD" w:rsidRDefault="00B47CCD" w:rsidP="00B47CCD">
      <w:pPr>
        <w:rPr>
          <w:lang w:val="en-US"/>
        </w:rPr>
      </w:pPr>
      <w:r>
        <w:rPr>
          <w:lang w:val="en-US"/>
        </w:rPr>
        <w:t>This class exists twice in the implementation of Qrisp. Since the functionality is exactly equal, it is only modelled once. It inherits from the python ‘</w:t>
      </w:r>
      <w:r w:rsidRPr="00B47CCD">
        <w:rPr>
          <w:b/>
          <w:lang w:val="en-US"/>
        </w:rPr>
        <w:t>Exception</w:t>
      </w:r>
      <w:r>
        <w:rPr>
          <w:lang w:val="en-US"/>
        </w:rPr>
        <w:t>’ class.</w:t>
      </w:r>
    </w:p>
    <w:p w14:paraId="62728131" w14:textId="056115B1" w:rsidR="009371D1" w:rsidRDefault="009371D1" w:rsidP="00B47CCD">
      <w:pPr>
        <w:rPr>
          <w:lang w:val="en-US"/>
        </w:rPr>
      </w:pPr>
    </w:p>
    <w:p w14:paraId="5DBA1D85" w14:textId="252783F8" w:rsidR="009371D1" w:rsidRDefault="009371D1" w:rsidP="009371D1">
      <w:pPr>
        <w:pStyle w:val="berschrift3"/>
        <w:rPr>
          <w:lang w:val="en-US"/>
        </w:rPr>
      </w:pPr>
      <w:r>
        <w:rPr>
          <w:lang w:val="en-US"/>
        </w:rPr>
        <w:t>BigInteger</w:t>
      </w:r>
    </w:p>
    <w:p w14:paraId="4F80F084" w14:textId="723503AE" w:rsidR="00B47CCD" w:rsidRDefault="009371D1" w:rsidP="009371D1">
      <w:pPr>
        <w:pStyle w:val="berschrift4"/>
        <w:rPr>
          <w:lang w:val="en-US"/>
        </w:rPr>
      </w:pPr>
      <w:r>
        <w:rPr>
          <w:lang w:val="en-US"/>
        </w:rPr>
        <w:t>Class functionality:</w:t>
      </w:r>
    </w:p>
    <w:p w14:paraId="352B0BE7" w14:textId="77777777" w:rsidR="009371D1" w:rsidRPr="009371D1" w:rsidRDefault="009371D1" w:rsidP="009371D1">
      <w:pPr>
        <w:rPr>
          <w:lang w:val="en-US"/>
        </w:rPr>
      </w:pPr>
    </w:p>
    <w:p w14:paraId="4D58B0AF" w14:textId="0DE5930B" w:rsidR="009371D1" w:rsidRDefault="009371D1" w:rsidP="009371D1">
      <w:pPr>
        <w:pStyle w:val="berschrift4"/>
        <w:rPr>
          <w:lang w:val="en-US"/>
        </w:rPr>
      </w:pPr>
      <w:r>
        <w:rPr>
          <w:lang w:val="en-US"/>
        </w:rPr>
        <w:t>Class constructor and attributes:</w:t>
      </w:r>
    </w:p>
    <w:p w14:paraId="3EA9E86E" w14:textId="77777777" w:rsidR="009371D1" w:rsidRPr="009371D1" w:rsidRDefault="009371D1" w:rsidP="009371D1">
      <w:pPr>
        <w:rPr>
          <w:lang w:val="en-US"/>
        </w:rPr>
      </w:pPr>
    </w:p>
    <w:p w14:paraId="25DC81EA" w14:textId="7605C3BB" w:rsidR="009371D1" w:rsidRDefault="009371D1" w:rsidP="009371D1">
      <w:pPr>
        <w:pStyle w:val="berschrift4"/>
        <w:rPr>
          <w:lang w:val="en-US"/>
        </w:rPr>
      </w:pPr>
      <w:r>
        <w:rPr>
          <w:lang w:val="en-US"/>
        </w:rPr>
        <w:t>Class methods:</w:t>
      </w:r>
    </w:p>
    <w:p w14:paraId="09E46160" w14:textId="77777777" w:rsidR="009371D1" w:rsidRPr="009371D1" w:rsidRDefault="009371D1" w:rsidP="009371D1">
      <w:pPr>
        <w:rPr>
          <w:lang w:val="en-US"/>
        </w:rPr>
      </w:pPr>
    </w:p>
    <w:p w14:paraId="77B0C104" w14:textId="44F38312" w:rsidR="009371D1" w:rsidRDefault="009371D1" w:rsidP="009371D1">
      <w:pPr>
        <w:pStyle w:val="berschrift4"/>
        <w:rPr>
          <w:lang w:val="en-US"/>
        </w:rPr>
      </w:pPr>
      <w:r>
        <w:rPr>
          <w:lang w:val="en-US"/>
        </w:rPr>
        <w:t>Details and design decisions:</w:t>
      </w:r>
    </w:p>
    <w:p w14:paraId="3703024D" w14:textId="77777777" w:rsidR="009371D1" w:rsidRPr="009371D1" w:rsidRDefault="009371D1" w:rsidP="009371D1">
      <w:pPr>
        <w:rPr>
          <w:lang w:val="en-US"/>
        </w:rPr>
      </w:pPr>
    </w:p>
    <w:p w14:paraId="55B750BB" w14:textId="77777777" w:rsidR="00947F6A" w:rsidRPr="00740CEA" w:rsidRDefault="00947F6A" w:rsidP="00740CEA">
      <w:pPr>
        <w:rPr>
          <w:lang w:val="en-US"/>
        </w:rPr>
      </w:pPr>
    </w:p>
    <w:p w14:paraId="303C1F41" w14:textId="1524F1EC" w:rsidR="00D74276" w:rsidRPr="00D74276" w:rsidRDefault="00187230" w:rsidP="00187230">
      <w:pPr>
        <w:rPr>
          <w:lang w:val="en-US"/>
        </w:rPr>
      </w:pPr>
      <w:r w:rsidRPr="00B22683">
        <w:rPr>
          <w:lang w:val="en-US"/>
        </w:rPr>
        <w:t>START</w:t>
      </w:r>
      <w:r w:rsidR="00A45731">
        <w:rPr>
          <w:lang w:val="en-US"/>
        </w:rPr>
        <w:t>_TEST</w:t>
      </w:r>
      <w:r w:rsidRPr="00B22683">
        <w:rPr>
          <w:lang w:val="en-US"/>
        </w:rPr>
        <w:br/>
        <w:t>erster test</w:t>
      </w:r>
      <w:r w:rsidRPr="00B22683">
        <w:rPr>
          <w:lang w:val="en-US"/>
        </w:rPr>
        <w:br/>
      </w:r>
      <w:r w:rsidRPr="00A45731">
        <w:rPr>
          <w:lang w:val="en-US"/>
        </w:rPr>
        <w:t>END</w:t>
      </w:r>
      <w:r w:rsidR="00A45731">
        <w:rPr>
          <w:lang w:val="en-US"/>
        </w:rPr>
        <w:t>_TEST</w:t>
      </w:r>
    </w:p>
    <w:p w14:paraId="32026521" w14:textId="77777777" w:rsidR="00985399" w:rsidRDefault="00985399" w:rsidP="003C0AB3">
      <w:pPr>
        <w:pStyle w:val="berschrift1"/>
        <w:rPr>
          <w:lang w:val="en-US"/>
        </w:rPr>
      </w:pPr>
    </w:p>
    <w:p w14:paraId="3FB2654F" w14:textId="003925A8" w:rsidR="001B6BE5" w:rsidRDefault="003C0AB3" w:rsidP="003C0AB3">
      <w:pPr>
        <w:pStyle w:val="berschrift1"/>
        <w:rPr>
          <w:lang w:val="en-US"/>
        </w:rPr>
      </w:pPr>
      <w:bookmarkStart w:id="118" w:name="_Toc227221363"/>
      <w:r>
        <w:rPr>
          <w:lang w:val="en-US"/>
        </w:rPr>
        <w:t>Referenc</w:t>
      </w:r>
      <w:r w:rsidR="00661D3C">
        <w:rPr>
          <w:lang w:val="en-US"/>
        </w:rPr>
        <w:t>e</w:t>
      </w:r>
      <w:bookmarkEnd w:id="118"/>
    </w:p>
    <w:p w14:paraId="3005D944" w14:textId="49503F1B" w:rsidR="005568CB" w:rsidRDefault="009B1944" w:rsidP="00627AA0">
      <w:pPr>
        <w:pStyle w:val="Listenabsatz"/>
        <w:numPr>
          <w:ilvl w:val="0"/>
          <w:numId w:val="8"/>
        </w:numPr>
        <w:rPr>
          <w:lang w:val="en-US"/>
        </w:rPr>
      </w:pPr>
      <w:hyperlink r:id="rId30" w:history="1">
        <w:r w:rsidRPr="005568CB">
          <w:rPr>
            <w:rStyle w:val="Hyperlink"/>
            <w:lang w:val="en-US"/>
          </w:rPr>
          <w:t>Simulating the dynamics of the $H_2$ molecule — documentation</w:t>
        </w:r>
      </w:hyperlink>
      <w:r w:rsidR="000B4A2D" w:rsidRPr="000B4A2D">
        <w:rPr>
          <w:lang w:val="en-US"/>
        </w:rPr>
        <w:t xml:space="preserve"> </w:t>
      </w:r>
      <w:r w:rsidR="00AA3380">
        <w:rPr>
          <w:lang w:val="en-US"/>
        </w:rPr>
        <w:t>–</w:t>
      </w:r>
      <w:r w:rsidR="000B4A2D">
        <w:rPr>
          <w:lang w:val="en-US"/>
        </w:rPr>
        <w:t xml:space="preserve"> visited</w:t>
      </w:r>
      <w:r w:rsidR="00AA3380">
        <w:rPr>
          <w:lang w:val="en-US"/>
        </w:rPr>
        <w:t xml:space="preserve"> 06.11.25</w:t>
      </w:r>
    </w:p>
    <w:p w14:paraId="7918B02B" w14:textId="77777777" w:rsidR="001A6A26" w:rsidRDefault="00317C46" w:rsidP="00627AA0">
      <w:pPr>
        <w:pStyle w:val="Listenabsatz"/>
        <w:numPr>
          <w:ilvl w:val="0"/>
          <w:numId w:val="8"/>
        </w:numPr>
        <w:rPr>
          <w:lang w:val="en-US"/>
        </w:rPr>
      </w:pPr>
      <w:r w:rsidRPr="00317C46">
        <w:rPr>
          <w:lang w:val="en-US"/>
        </w:rPr>
        <w:t xml:space="preserve">J. Chen and D. Cory, “Engineering Precise and Robust Effective Hamiltonians,” </w:t>
      </w:r>
      <w:r w:rsidRPr="00317C46">
        <w:rPr>
          <w:i/>
          <w:iCs/>
          <w:lang w:val="en-US"/>
        </w:rPr>
        <w:t>arXiv preprint</w:t>
      </w:r>
      <w:r w:rsidRPr="00317C46">
        <w:rPr>
          <w:lang w:val="en-US"/>
        </w:rPr>
        <w:t xml:space="preserve"> arXiv:2506.20730, 2025.</w:t>
      </w:r>
    </w:p>
    <w:p w14:paraId="62A98D81" w14:textId="5D7C039C" w:rsidR="004051DF" w:rsidRPr="004051DF" w:rsidRDefault="001A6A26" w:rsidP="00627AA0">
      <w:pPr>
        <w:pStyle w:val="Listenabsatz"/>
        <w:numPr>
          <w:ilvl w:val="0"/>
          <w:numId w:val="8"/>
        </w:numPr>
        <w:rPr>
          <w:lang w:val="en-US"/>
        </w:rPr>
      </w:pPr>
      <w:r w:rsidRPr="004051DF">
        <w:rPr>
          <w:lang w:val="en-US"/>
        </w:rPr>
        <w:t xml:space="preserve">R. Koch, R. Drost, P. Liljeroth, and J. L. Lado, “Hamiltonian learning of triplon excitations in an artificial nanoscale molecular quantum magnet,” </w:t>
      </w:r>
      <w:r w:rsidRPr="004051DF">
        <w:rPr>
          <w:i/>
          <w:iCs/>
          <w:lang w:val="en-US"/>
        </w:rPr>
        <w:t>Nano Letters</w:t>
      </w:r>
      <w:r w:rsidRPr="004051DF">
        <w:rPr>
          <w:lang w:val="en-US"/>
        </w:rPr>
        <w:t>, vol. 25, no. 36, pp. 13435–13440, 2025.</w:t>
      </w:r>
    </w:p>
    <w:p w14:paraId="6B05AC60" w14:textId="5DB986D1" w:rsidR="0018586D" w:rsidRPr="0018586D" w:rsidRDefault="004051DF" w:rsidP="00627AA0">
      <w:pPr>
        <w:pStyle w:val="Listenabsatz"/>
        <w:numPr>
          <w:ilvl w:val="0"/>
          <w:numId w:val="8"/>
        </w:numPr>
        <w:rPr>
          <w:lang w:val="en-US"/>
        </w:rPr>
      </w:pPr>
      <w:r w:rsidRPr="004051DF">
        <w:rPr>
          <w:lang w:val="en-US"/>
        </w:rPr>
        <w:t xml:space="preserve">R. Seidel, N. Tcholtchev, S. Bock, und M. Hauswirth, „Uncomputation in the Qrisp high-level Quantum Programming Framework“, Bd. 13960, 2023, S. 150–165. doi: </w:t>
      </w:r>
      <w:hyperlink r:id="rId31" w:history="1">
        <w:r w:rsidRPr="004051DF">
          <w:rPr>
            <w:rStyle w:val="Hyperlink"/>
            <w:lang w:val="en-US"/>
          </w:rPr>
          <w:t>10.1007/978-3-031-38100-3_11</w:t>
        </w:r>
      </w:hyperlink>
      <w:r w:rsidRPr="004051DF">
        <w:rPr>
          <w:lang w:val="en-US"/>
        </w:rPr>
        <w:t>.</w:t>
      </w:r>
    </w:p>
    <w:p w14:paraId="53B2C946" w14:textId="77777777" w:rsidR="0018586D" w:rsidRDefault="0018586D" w:rsidP="00627AA0">
      <w:pPr>
        <w:pStyle w:val="Listenabsatz"/>
        <w:numPr>
          <w:ilvl w:val="0"/>
          <w:numId w:val="8"/>
        </w:numPr>
      </w:pPr>
      <w:r w:rsidRPr="0018586D">
        <w:rPr>
          <w:lang w:val="en-US"/>
        </w:rPr>
        <w:t xml:space="preserve">R. Seidel </w:t>
      </w:r>
      <w:r w:rsidRPr="0018586D">
        <w:rPr>
          <w:i/>
          <w:iCs/>
          <w:lang w:val="en-US"/>
        </w:rPr>
        <w:t>u. a.</w:t>
      </w:r>
      <w:r w:rsidRPr="0018586D">
        <w:rPr>
          <w:lang w:val="en-US"/>
        </w:rPr>
        <w:t xml:space="preserve">, „Qrisp: A Framework for Compilable High-Level Programming of Gate-Based Quantum Computers“, 20. </w:t>
      </w:r>
      <w:r>
        <w:t xml:space="preserve">Juni 2024, </w:t>
      </w:r>
      <w:r w:rsidRPr="0018586D">
        <w:rPr>
          <w:i/>
          <w:iCs/>
        </w:rPr>
        <w:t>arXiv</w:t>
      </w:r>
      <w:r>
        <w:t xml:space="preserve">: arXiv:2406.14792. doi: </w:t>
      </w:r>
      <w:hyperlink r:id="rId32" w:history="1">
        <w:r>
          <w:rPr>
            <w:rStyle w:val="Hyperlink"/>
          </w:rPr>
          <w:t>10.48550/arXiv.2406.14792</w:t>
        </w:r>
      </w:hyperlink>
      <w:r>
        <w:t>.</w:t>
      </w:r>
    </w:p>
    <w:p w14:paraId="38B52D5C" w14:textId="30DFEC8F" w:rsidR="004051DF" w:rsidRDefault="0081482A" w:rsidP="00627AA0">
      <w:pPr>
        <w:pStyle w:val="Listenabsatz"/>
        <w:numPr>
          <w:ilvl w:val="0"/>
          <w:numId w:val="8"/>
        </w:numPr>
      </w:pPr>
      <w:hyperlink r:id="rId33" w:history="1">
        <w:r w:rsidRPr="0081482A">
          <w:rPr>
            <w:rStyle w:val="Hyperlink"/>
          </w:rPr>
          <w:t>BackendClient — documentation</w:t>
        </w:r>
      </w:hyperlink>
      <w:r>
        <w:t xml:space="preserve"> – visited 10.11.2025</w:t>
      </w:r>
    </w:p>
    <w:p w14:paraId="5194354C" w14:textId="7707A453" w:rsidR="0081482A" w:rsidRDefault="00DD6634" w:rsidP="00627AA0">
      <w:pPr>
        <w:pStyle w:val="Listenabsatz"/>
        <w:numPr>
          <w:ilvl w:val="0"/>
          <w:numId w:val="8"/>
        </w:numPr>
      </w:pPr>
      <w:hyperlink r:id="rId34" w:anchor="virtualbackend" w:history="1">
        <w:r w:rsidRPr="00DD6634">
          <w:rPr>
            <w:rStyle w:val="Hyperlink"/>
          </w:rPr>
          <w:t>VirtualBackend — documentation</w:t>
        </w:r>
      </w:hyperlink>
      <w:r>
        <w:t xml:space="preserve"> – visited 10.11.2025</w:t>
      </w:r>
    </w:p>
    <w:p w14:paraId="2DF2357B" w14:textId="13DC2371" w:rsidR="00DD6634" w:rsidRDefault="000657A6" w:rsidP="00627AA0">
      <w:pPr>
        <w:pStyle w:val="Listenabsatz"/>
        <w:numPr>
          <w:ilvl w:val="0"/>
          <w:numId w:val="8"/>
        </w:numPr>
      </w:pPr>
      <w:hyperlink r:id="rId35" w:history="1">
        <w:r w:rsidRPr="000657A6">
          <w:rPr>
            <w:rStyle w:val="Hyperlink"/>
          </w:rPr>
          <w:t>BackendServer — documentation</w:t>
        </w:r>
      </w:hyperlink>
      <w:r>
        <w:t xml:space="preserve"> – visited 11.11.2025</w:t>
      </w:r>
    </w:p>
    <w:p w14:paraId="094643DE" w14:textId="77777777" w:rsidR="00627AA0" w:rsidRDefault="00C43295" w:rsidP="00627AA0">
      <w:pPr>
        <w:pStyle w:val="Listenabsatz"/>
        <w:numPr>
          <w:ilvl w:val="0"/>
          <w:numId w:val="8"/>
        </w:numPr>
        <w:rPr>
          <w:lang w:val="en-US"/>
        </w:rPr>
      </w:pPr>
      <w:hyperlink r:id="rId36" w:history="1">
        <w:r w:rsidRPr="00C43295">
          <w:rPr>
            <w:rStyle w:val="Hyperlink"/>
            <w:lang w:val="en-US"/>
          </w:rPr>
          <w:t>Welcome to Flask — Flask Documentation (3.1.x)</w:t>
        </w:r>
      </w:hyperlink>
      <w:r w:rsidRPr="00C43295">
        <w:rPr>
          <w:lang w:val="en-US"/>
        </w:rPr>
        <w:t xml:space="preserve"> </w:t>
      </w:r>
      <w:r>
        <w:rPr>
          <w:lang w:val="en-US"/>
        </w:rPr>
        <w:t>– visited 11.11.2025</w:t>
      </w:r>
    </w:p>
    <w:p w14:paraId="1A40FC44" w14:textId="54CE4BFE" w:rsidR="00627AA0" w:rsidRPr="00627AA0" w:rsidRDefault="00627AA0" w:rsidP="00627AA0">
      <w:pPr>
        <w:pStyle w:val="Listenabsatz"/>
        <w:numPr>
          <w:ilvl w:val="0"/>
          <w:numId w:val="8"/>
        </w:numPr>
        <w:rPr>
          <w:lang w:val="en-US"/>
        </w:rPr>
      </w:pPr>
      <w:hyperlink r:id="rId37" w:history="1">
        <w:r w:rsidRPr="00627AA0">
          <w:rPr>
            <w:rStyle w:val="Hyperlink"/>
          </w:rPr>
          <w:t>QiskitBackend — documentation</w:t>
        </w:r>
      </w:hyperlink>
      <w:r w:rsidRPr="00627AA0">
        <w:rPr>
          <w:lang w:val="en-US"/>
        </w:rPr>
        <w:t xml:space="preserve"> – visited 11.11.2025</w:t>
      </w:r>
    </w:p>
    <w:p w14:paraId="79630857" w14:textId="05692442" w:rsidR="00627AA0" w:rsidRDefault="00684E86" w:rsidP="00684E86">
      <w:pPr>
        <w:pStyle w:val="Listenabsatz"/>
        <w:numPr>
          <w:ilvl w:val="0"/>
          <w:numId w:val="8"/>
        </w:numPr>
        <w:rPr>
          <w:lang w:val="en-US"/>
        </w:rPr>
      </w:pPr>
      <w:hyperlink r:id="rId38" w:history="1">
        <w:r w:rsidRPr="00684E86">
          <w:rPr>
            <w:rStyle w:val="Hyperlink"/>
          </w:rPr>
          <w:t>QiskitRuntimeBackend — documentation</w:t>
        </w:r>
      </w:hyperlink>
      <w:r>
        <w:rPr>
          <w:lang w:val="en-US"/>
        </w:rPr>
        <w:t xml:space="preserve"> – visited 11.11.2025</w:t>
      </w:r>
    </w:p>
    <w:p w14:paraId="34EAA2B5" w14:textId="2968F30E" w:rsidR="001B3F50" w:rsidRDefault="001B3F50" w:rsidP="001B3F50">
      <w:pPr>
        <w:pStyle w:val="Listenabsatz"/>
        <w:numPr>
          <w:ilvl w:val="0"/>
          <w:numId w:val="8"/>
        </w:numPr>
        <w:rPr>
          <w:lang w:val="en-US"/>
        </w:rPr>
      </w:pPr>
      <w:hyperlink r:id="rId39" w:history="1">
        <w:r w:rsidRPr="001B3F50">
          <w:rPr>
            <w:rStyle w:val="Hyperlink"/>
          </w:rPr>
          <w:t>BatchedBackend — documentation</w:t>
        </w:r>
      </w:hyperlink>
      <w:r>
        <w:rPr>
          <w:lang w:val="en-US"/>
        </w:rPr>
        <w:t xml:space="preserve"> – visited 11.11.2025</w:t>
      </w:r>
    </w:p>
    <w:p w14:paraId="1CDC7424" w14:textId="785A88A9" w:rsidR="004D3AE0" w:rsidRDefault="005E6686" w:rsidP="004D3AE0">
      <w:pPr>
        <w:pStyle w:val="Listenabsatz"/>
        <w:numPr>
          <w:ilvl w:val="0"/>
          <w:numId w:val="8"/>
        </w:numPr>
        <w:rPr>
          <w:lang w:val="en-US"/>
        </w:rPr>
      </w:pPr>
      <w:hyperlink r:id="rId40" w:history="1">
        <w:r w:rsidRPr="005E6686">
          <w:rPr>
            <w:rStyle w:val="Hyperlink"/>
          </w:rPr>
          <w:t>AQTBackend — documentation</w:t>
        </w:r>
      </w:hyperlink>
      <w:r>
        <w:rPr>
          <w:lang w:val="en-US"/>
        </w:rPr>
        <w:t xml:space="preserve"> – visited 1</w:t>
      </w:r>
      <w:r w:rsidR="004D3AE0">
        <w:rPr>
          <w:lang w:val="en-US"/>
        </w:rPr>
        <w:t>4</w:t>
      </w:r>
      <w:r>
        <w:rPr>
          <w:lang w:val="en-US"/>
        </w:rPr>
        <w:t>.11.2025</w:t>
      </w:r>
    </w:p>
    <w:p w14:paraId="4A0C6BEE" w14:textId="3D590D69" w:rsidR="00D2210F" w:rsidRPr="00D2210F" w:rsidRDefault="00D2210F" w:rsidP="00D2210F">
      <w:pPr>
        <w:pStyle w:val="Listenabsatz"/>
        <w:numPr>
          <w:ilvl w:val="0"/>
          <w:numId w:val="8"/>
        </w:numPr>
        <w:rPr>
          <w:lang w:val="en-US"/>
        </w:rPr>
      </w:pPr>
      <w:r w:rsidRPr="00D2210F">
        <w:rPr>
          <w:lang w:val="en-US"/>
        </w:rPr>
        <w:t xml:space="preserve">Qrisp Development Team, </w:t>
      </w:r>
      <w:r w:rsidRPr="00D2210F">
        <w:rPr>
          <w:i/>
          <w:iCs/>
          <w:lang w:val="en-US"/>
        </w:rPr>
        <w:t>Qrisp – Quantum Programming in Python</w:t>
      </w:r>
      <w:r w:rsidRPr="00D2210F">
        <w:rPr>
          <w:lang w:val="en-US"/>
        </w:rPr>
        <w:t xml:space="preserve">, Version </w:t>
      </w:r>
      <w:r w:rsidR="00840397">
        <w:rPr>
          <w:lang w:val="en-US"/>
        </w:rPr>
        <w:t>0</w:t>
      </w:r>
      <w:r w:rsidRPr="00D2210F">
        <w:rPr>
          <w:lang w:val="en-US"/>
        </w:rPr>
        <w:t>.</w:t>
      </w:r>
      <w:r w:rsidR="00840397">
        <w:rPr>
          <w:lang w:val="en-US"/>
        </w:rPr>
        <w:t>7</w:t>
      </w:r>
      <w:r w:rsidRPr="00D2210F">
        <w:rPr>
          <w:lang w:val="en-US"/>
        </w:rPr>
        <w:t>, GitHub Repository, 202</w:t>
      </w:r>
      <w:r w:rsidR="00840397">
        <w:rPr>
          <w:lang w:val="en-US"/>
        </w:rPr>
        <w:t>5</w:t>
      </w:r>
      <w:r w:rsidRPr="00D2210F">
        <w:rPr>
          <w:lang w:val="en-US"/>
        </w:rPr>
        <w:t xml:space="preserve">. [Online]. Available: </w:t>
      </w:r>
      <w:hyperlink r:id="rId41" w:history="1">
        <w:r w:rsidRPr="00D2210F">
          <w:rPr>
            <w:rStyle w:val="Hyperlink"/>
            <w:lang w:val="en-US"/>
          </w:rPr>
          <w:t>Qrisp/src/qrisp/operators/hamiltonian.py at main · eclipse-qrisp/Qrisp</w:t>
        </w:r>
      </w:hyperlink>
    </w:p>
    <w:p w14:paraId="6C7069B7" w14:textId="7EF5A678" w:rsidR="00D2210F" w:rsidRDefault="00E6313E" w:rsidP="00E6313E">
      <w:pPr>
        <w:pStyle w:val="Listenabsatz"/>
        <w:numPr>
          <w:ilvl w:val="0"/>
          <w:numId w:val="8"/>
        </w:numPr>
        <w:rPr>
          <w:lang w:val="en-US"/>
        </w:rPr>
      </w:pPr>
      <w:hyperlink r:id="rId42" w:history="1">
        <w:r w:rsidRPr="00E6313E">
          <w:rPr>
            <w:rStyle w:val="Hyperlink"/>
          </w:rPr>
          <w:t>FermionicOperator — documentation</w:t>
        </w:r>
      </w:hyperlink>
      <w:r>
        <w:rPr>
          <w:lang w:val="en-US"/>
        </w:rPr>
        <w:t xml:space="preserve"> – visited 17.11.2025</w:t>
      </w:r>
    </w:p>
    <w:p w14:paraId="5C2F471B" w14:textId="049687CB" w:rsidR="0012488D" w:rsidRDefault="0012488D" w:rsidP="0012488D">
      <w:pPr>
        <w:pStyle w:val="Listenabsatz"/>
        <w:numPr>
          <w:ilvl w:val="0"/>
          <w:numId w:val="8"/>
        </w:numPr>
        <w:rPr>
          <w:lang w:val="en-US"/>
        </w:rPr>
      </w:pPr>
      <w:hyperlink r:id="rId43" w:history="1">
        <w:r w:rsidRPr="0012488D">
          <w:rPr>
            <w:rStyle w:val="Hyperlink"/>
          </w:rPr>
          <w:t>QubitOperator — documentation</w:t>
        </w:r>
      </w:hyperlink>
      <w:r>
        <w:rPr>
          <w:lang w:val="en-US"/>
        </w:rPr>
        <w:t xml:space="preserve"> – visited 18.11.2025</w:t>
      </w:r>
    </w:p>
    <w:p w14:paraId="33339301" w14:textId="782990F6" w:rsidR="004F3E8E" w:rsidRPr="004F3E8E" w:rsidRDefault="00661D3C" w:rsidP="004F3E8E">
      <w:pPr>
        <w:pStyle w:val="Listenabsatz"/>
        <w:numPr>
          <w:ilvl w:val="0"/>
          <w:numId w:val="8"/>
        </w:numPr>
        <w:rPr>
          <w:lang w:val="en-US"/>
        </w:rPr>
      </w:pPr>
      <w:hyperlink r:id="rId44" w:history="1">
        <w:r w:rsidRPr="00661D3C">
          <w:rPr>
            <w:rStyle w:val="Hyperlink"/>
            <w:lang w:val="en-US"/>
          </w:rPr>
          <w:t>What is a DAG? A Practical Guide with Examples | DataCamp</w:t>
        </w:r>
      </w:hyperlink>
      <w:r>
        <w:rPr>
          <w:lang w:val="en-US"/>
        </w:rPr>
        <w:t xml:space="preserve"> – visited 18.11.2025</w:t>
      </w:r>
    </w:p>
    <w:p w14:paraId="5C9B68B3" w14:textId="77777777" w:rsidR="004F3E8E" w:rsidRDefault="004F3E8E" w:rsidP="004F3E8E">
      <w:pPr>
        <w:pStyle w:val="Listenabsatz"/>
        <w:numPr>
          <w:ilvl w:val="0"/>
          <w:numId w:val="8"/>
        </w:numPr>
        <w:spacing w:after="0" w:line="240" w:lineRule="auto"/>
        <w:rPr>
          <w:rFonts w:ascii="Times New Roman" w:eastAsia="Times New Roman" w:hAnsi="Times New Roman" w:cs="Times New Roman"/>
          <w:kern w:val="0"/>
          <w:sz w:val="24"/>
          <w:szCs w:val="24"/>
          <w:lang w:val="en-US" w:eastAsia="de-DE"/>
          <w14:ligatures w14:val="none"/>
        </w:rPr>
      </w:pPr>
      <w:r w:rsidRPr="004F3E8E">
        <w:rPr>
          <w:rFonts w:ascii="Times New Roman" w:eastAsia="Times New Roman" w:hAnsi="Times New Roman" w:cs="Times New Roman"/>
          <w:kern w:val="0"/>
          <w:sz w:val="24"/>
          <w:szCs w:val="24"/>
          <w:lang w:val="en-US" w:eastAsia="de-DE"/>
          <w14:ligatures w14:val="none"/>
        </w:rPr>
        <w:t>R. Seidel, „Automatic quantum function parallelization and memory management in Qrisp“.</w:t>
      </w:r>
    </w:p>
    <w:p w14:paraId="586DC97A" w14:textId="64362E7C" w:rsidR="004F3E8E" w:rsidRDefault="000F5442" w:rsidP="000F5442">
      <w:pPr>
        <w:pStyle w:val="Listenabsatz"/>
        <w:numPr>
          <w:ilvl w:val="0"/>
          <w:numId w:val="8"/>
        </w:numPr>
        <w:spacing w:after="0" w:line="240" w:lineRule="auto"/>
        <w:rPr>
          <w:rFonts w:ascii="Times New Roman" w:eastAsia="Times New Roman" w:hAnsi="Times New Roman" w:cs="Times New Roman"/>
          <w:kern w:val="0"/>
          <w:sz w:val="24"/>
          <w:szCs w:val="24"/>
          <w:lang w:val="en-US" w:eastAsia="de-DE"/>
          <w14:ligatures w14:val="none"/>
        </w:rPr>
      </w:pPr>
      <w:hyperlink r:id="rId45" w:history="1">
        <w:r w:rsidRPr="000F5442">
          <w:rPr>
            <w:rStyle w:val="Hyperlink"/>
            <w:rFonts w:ascii="Times New Roman" w:eastAsia="Times New Roman" w:hAnsi="Times New Roman" w:cs="Times New Roman"/>
            <w:kern w:val="0"/>
            <w:sz w:val="24"/>
            <w:szCs w:val="24"/>
            <w:lang w:eastAsia="de-DE"/>
            <w14:ligatures w14:val="none"/>
          </w:rPr>
          <w:t>Operation — documentation</w:t>
        </w:r>
      </w:hyperlink>
      <w:r>
        <w:rPr>
          <w:rFonts w:ascii="Times New Roman" w:eastAsia="Times New Roman" w:hAnsi="Times New Roman" w:cs="Times New Roman"/>
          <w:kern w:val="0"/>
          <w:sz w:val="24"/>
          <w:szCs w:val="24"/>
          <w:lang w:val="en-US" w:eastAsia="de-DE"/>
          <w14:ligatures w14:val="none"/>
        </w:rPr>
        <w:t xml:space="preserve"> – visited 21.11.2025</w:t>
      </w:r>
    </w:p>
    <w:p w14:paraId="5F5D821C" w14:textId="04C265F1" w:rsidR="00BE6CB3" w:rsidRDefault="004724A5" w:rsidP="00BE6CB3">
      <w:pPr>
        <w:pStyle w:val="Listenabsatz"/>
        <w:numPr>
          <w:ilvl w:val="0"/>
          <w:numId w:val="8"/>
        </w:numPr>
        <w:spacing w:after="0" w:line="240" w:lineRule="auto"/>
        <w:rPr>
          <w:rFonts w:ascii="Times New Roman" w:eastAsia="Times New Roman" w:hAnsi="Times New Roman" w:cs="Times New Roman"/>
          <w:kern w:val="0"/>
          <w:sz w:val="24"/>
          <w:szCs w:val="24"/>
          <w:lang w:val="en-US" w:eastAsia="de-DE"/>
          <w14:ligatures w14:val="none"/>
        </w:rPr>
      </w:pPr>
      <w:hyperlink r:id="rId46" w:history="1">
        <w:r>
          <w:rPr>
            <w:rStyle w:val="Hyperlink"/>
            <w:rFonts w:ascii="Times New Roman" w:eastAsia="Times New Roman" w:hAnsi="Times New Roman" w:cs="Times New Roman"/>
            <w:kern w:val="0"/>
            <w:sz w:val="24"/>
            <w:szCs w:val="24"/>
            <w:lang w:eastAsia="de-DE"/>
            <w14:ligatures w14:val="none"/>
          </w:rPr>
          <w:t>‘QuantumCircuit’</w:t>
        </w:r>
        <w:r w:rsidR="00BE6CB3" w:rsidRPr="00BE6CB3">
          <w:rPr>
            <w:rStyle w:val="Hyperlink"/>
            <w:rFonts w:ascii="Times New Roman" w:eastAsia="Times New Roman" w:hAnsi="Times New Roman" w:cs="Times New Roman"/>
            <w:kern w:val="0"/>
            <w:sz w:val="24"/>
            <w:szCs w:val="24"/>
            <w:lang w:eastAsia="de-DE"/>
            <w14:ligatures w14:val="none"/>
          </w:rPr>
          <w:t xml:space="preserve"> — documentation</w:t>
        </w:r>
      </w:hyperlink>
      <w:r w:rsidR="00BE6CB3">
        <w:rPr>
          <w:rFonts w:ascii="Times New Roman" w:eastAsia="Times New Roman" w:hAnsi="Times New Roman" w:cs="Times New Roman"/>
          <w:kern w:val="0"/>
          <w:sz w:val="24"/>
          <w:szCs w:val="24"/>
          <w:lang w:val="en-US" w:eastAsia="de-DE"/>
          <w14:ligatures w14:val="none"/>
        </w:rPr>
        <w:t xml:space="preserve"> – visited 24.11.2025</w:t>
      </w:r>
    </w:p>
    <w:p w14:paraId="09A33DD1" w14:textId="218FDE69" w:rsidR="00EA4B7A" w:rsidRDefault="00EA4B7A" w:rsidP="00EA4B7A">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47" w:history="1">
        <w:r w:rsidRPr="00EA4B7A">
          <w:rPr>
            <w:rStyle w:val="Hyperlink"/>
            <w:rFonts w:ascii="Times New Roman" w:eastAsia="Times New Roman" w:hAnsi="Times New Roman" w:cs="Times New Roman"/>
            <w:kern w:val="0"/>
            <w:sz w:val="24"/>
            <w:szCs w:val="24"/>
            <w:lang w:val="fr-FR" w:eastAsia="de-DE"/>
            <w14:ligatures w14:val="none"/>
          </w:rPr>
          <w:t>U3Gate (latest version) | IBM Quantum Documentation</w:t>
        </w:r>
      </w:hyperlink>
      <w:r w:rsidRPr="00EA4B7A">
        <w:rPr>
          <w:rFonts w:ascii="Times New Roman" w:eastAsia="Times New Roman" w:hAnsi="Times New Roman" w:cs="Times New Roman"/>
          <w:kern w:val="0"/>
          <w:sz w:val="24"/>
          <w:szCs w:val="24"/>
          <w:lang w:val="fr-FR" w:eastAsia="de-DE"/>
          <w14:ligatures w14:val="none"/>
        </w:rPr>
        <w:t xml:space="preserve"> </w:t>
      </w:r>
      <w:r>
        <w:rPr>
          <w:rFonts w:ascii="Times New Roman" w:eastAsia="Times New Roman" w:hAnsi="Times New Roman" w:cs="Times New Roman"/>
          <w:kern w:val="0"/>
          <w:sz w:val="24"/>
          <w:szCs w:val="24"/>
          <w:lang w:val="fr-FR" w:eastAsia="de-DE"/>
          <w14:ligatures w14:val="none"/>
        </w:rPr>
        <w:t>–</w:t>
      </w:r>
      <w:r w:rsidRPr="00EA4B7A">
        <w:rPr>
          <w:rFonts w:ascii="Times New Roman" w:eastAsia="Times New Roman" w:hAnsi="Times New Roman" w:cs="Times New Roman"/>
          <w:kern w:val="0"/>
          <w:sz w:val="24"/>
          <w:szCs w:val="24"/>
          <w:lang w:val="fr-FR" w:eastAsia="de-DE"/>
          <w14:ligatures w14:val="none"/>
        </w:rPr>
        <w:t xml:space="preserve"> vis</w:t>
      </w:r>
      <w:r>
        <w:rPr>
          <w:rFonts w:ascii="Times New Roman" w:eastAsia="Times New Roman" w:hAnsi="Times New Roman" w:cs="Times New Roman"/>
          <w:kern w:val="0"/>
          <w:sz w:val="24"/>
          <w:szCs w:val="24"/>
          <w:lang w:val="fr-FR" w:eastAsia="de-DE"/>
          <w14:ligatures w14:val="none"/>
        </w:rPr>
        <w:t>ited 26.11.2025</w:t>
      </w:r>
    </w:p>
    <w:p w14:paraId="3F348F75" w14:textId="0E8C38E4" w:rsidR="006F4A2A" w:rsidRDefault="006F4A2A" w:rsidP="006F4A2A">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48" w:history="1">
        <w:r w:rsidRPr="006F4A2A">
          <w:rPr>
            <w:rStyle w:val="Hyperlink"/>
            <w:rFonts w:ascii="Times New Roman" w:eastAsia="Times New Roman" w:hAnsi="Times New Roman" w:cs="Times New Roman"/>
            <w:kern w:val="0"/>
            <w:sz w:val="24"/>
            <w:szCs w:val="24"/>
            <w:lang w:eastAsia="de-DE"/>
            <w14:ligatures w14:val="none"/>
          </w:rPr>
          <w:t>Reference — documentation</w:t>
        </w:r>
      </w:hyperlink>
      <w:r>
        <w:rPr>
          <w:rFonts w:ascii="Times New Roman" w:eastAsia="Times New Roman" w:hAnsi="Times New Roman" w:cs="Times New Roman"/>
          <w:kern w:val="0"/>
          <w:sz w:val="24"/>
          <w:szCs w:val="24"/>
          <w:lang w:val="fr-FR" w:eastAsia="de-DE"/>
          <w14:ligatures w14:val="none"/>
        </w:rPr>
        <w:t xml:space="preserve"> – visited 28.11.2025</w:t>
      </w:r>
    </w:p>
    <w:p w14:paraId="3D8A87E4" w14:textId="47254AC7" w:rsidR="0032606F" w:rsidRDefault="004724A5" w:rsidP="0032606F">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49" w:history="1">
        <w:r>
          <w:rPr>
            <w:rStyle w:val="Hyperlink"/>
            <w:rFonts w:ascii="Times New Roman" w:eastAsia="Times New Roman" w:hAnsi="Times New Roman" w:cs="Times New Roman"/>
            <w:kern w:val="0"/>
            <w:sz w:val="24"/>
            <w:szCs w:val="24"/>
            <w:lang w:eastAsia="de-DE"/>
            <w14:ligatures w14:val="none"/>
          </w:rPr>
          <w:t>‘QuantumCircuit’</w:t>
        </w:r>
        <w:r w:rsidR="001D3C92" w:rsidRPr="001D3C92">
          <w:rPr>
            <w:rStyle w:val="Hyperlink"/>
            <w:rFonts w:ascii="Times New Roman" w:eastAsia="Times New Roman" w:hAnsi="Times New Roman" w:cs="Times New Roman"/>
            <w:kern w:val="0"/>
            <w:sz w:val="24"/>
            <w:szCs w:val="24"/>
            <w:lang w:eastAsia="de-DE"/>
            <w14:ligatures w14:val="none"/>
          </w:rPr>
          <w:t xml:space="preserve"> — documentation</w:t>
        </w:r>
      </w:hyperlink>
      <w:r w:rsidR="001D3C92">
        <w:rPr>
          <w:rFonts w:ascii="Times New Roman" w:eastAsia="Times New Roman" w:hAnsi="Times New Roman" w:cs="Times New Roman"/>
          <w:kern w:val="0"/>
          <w:sz w:val="24"/>
          <w:szCs w:val="24"/>
          <w:lang w:val="fr-FR" w:eastAsia="de-DE"/>
          <w14:ligatures w14:val="none"/>
        </w:rPr>
        <w:t xml:space="preserve"> – visited 30.11.2025</w:t>
      </w:r>
    </w:p>
    <w:p w14:paraId="6AA72D24" w14:textId="0DE49C00" w:rsidR="0032606F" w:rsidRDefault="00CB6C68" w:rsidP="0032606F">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0" w:history="1">
        <w:r>
          <w:rPr>
            <w:rStyle w:val="Hyperlink"/>
            <w:rFonts w:ascii="Times New Roman" w:eastAsia="Times New Roman" w:hAnsi="Times New Roman" w:cs="Times New Roman"/>
            <w:kern w:val="0"/>
            <w:sz w:val="24"/>
            <w:szCs w:val="24"/>
            <w:lang w:eastAsia="de-DE"/>
            <w14:ligatures w14:val="none"/>
          </w:rPr>
          <w:t>‘QuantumSession’</w:t>
        </w:r>
        <w:r w:rsidR="0032606F" w:rsidRPr="0032606F">
          <w:rPr>
            <w:rStyle w:val="Hyperlink"/>
            <w:rFonts w:ascii="Times New Roman" w:eastAsia="Times New Roman" w:hAnsi="Times New Roman" w:cs="Times New Roman"/>
            <w:kern w:val="0"/>
            <w:sz w:val="24"/>
            <w:szCs w:val="24"/>
            <w:lang w:eastAsia="de-DE"/>
            <w14:ligatures w14:val="none"/>
          </w:rPr>
          <w:t xml:space="preserve"> — documentation</w:t>
        </w:r>
      </w:hyperlink>
      <w:r w:rsidR="0032606F">
        <w:rPr>
          <w:rFonts w:ascii="Times New Roman" w:eastAsia="Times New Roman" w:hAnsi="Times New Roman" w:cs="Times New Roman"/>
          <w:kern w:val="0"/>
          <w:sz w:val="24"/>
          <w:szCs w:val="24"/>
          <w:lang w:val="fr-FR" w:eastAsia="de-DE"/>
          <w14:ligatures w14:val="none"/>
        </w:rPr>
        <w:t xml:space="preserve"> – visited 02.12.2025</w:t>
      </w:r>
    </w:p>
    <w:p w14:paraId="483583C0" w14:textId="75F2542E" w:rsidR="00654523" w:rsidRDefault="00654523" w:rsidP="00654523">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1" w:history="1">
        <w:r w:rsidRPr="00654523">
          <w:rPr>
            <w:rStyle w:val="Hyperlink"/>
            <w:rFonts w:ascii="Times New Roman" w:eastAsia="Times New Roman" w:hAnsi="Times New Roman" w:cs="Times New Roman"/>
            <w:kern w:val="0"/>
            <w:sz w:val="24"/>
            <w:szCs w:val="24"/>
            <w:lang w:eastAsia="de-DE"/>
            <w14:ligatures w14:val="none"/>
          </w:rPr>
          <w:t>ConjugationEnvironment — documentation</w:t>
        </w:r>
      </w:hyperlink>
      <w:r>
        <w:rPr>
          <w:rFonts w:ascii="Times New Roman" w:eastAsia="Times New Roman" w:hAnsi="Times New Roman" w:cs="Times New Roman"/>
          <w:kern w:val="0"/>
          <w:sz w:val="24"/>
          <w:szCs w:val="24"/>
          <w:lang w:val="fr-FR" w:eastAsia="de-DE"/>
          <w14:ligatures w14:val="none"/>
        </w:rPr>
        <w:t xml:space="preserve"> – visited 29.1</w:t>
      </w:r>
      <w:r w:rsidR="00D712EA">
        <w:rPr>
          <w:rFonts w:ascii="Times New Roman" w:eastAsia="Times New Roman" w:hAnsi="Times New Roman" w:cs="Times New Roman"/>
          <w:kern w:val="0"/>
          <w:sz w:val="24"/>
          <w:szCs w:val="24"/>
          <w:lang w:val="fr-FR" w:eastAsia="de-DE"/>
          <w14:ligatures w14:val="none"/>
        </w:rPr>
        <w:t>2</w:t>
      </w:r>
      <w:r>
        <w:rPr>
          <w:rFonts w:ascii="Times New Roman" w:eastAsia="Times New Roman" w:hAnsi="Times New Roman" w:cs="Times New Roman"/>
          <w:kern w:val="0"/>
          <w:sz w:val="24"/>
          <w:szCs w:val="24"/>
          <w:lang w:val="fr-FR" w:eastAsia="de-DE"/>
          <w14:ligatures w14:val="none"/>
        </w:rPr>
        <w:t>.2025</w:t>
      </w:r>
    </w:p>
    <w:p w14:paraId="4E15A1E6" w14:textId="600B1D46" w:rsidR="00D712EA" w:rsidRDefault="00D712EA" w:rsidP="00D712EA">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2" w:history="1">
        <w:r w:rsidRPr="00D712EA">
          <w:rPr>
            <w:rStyle w:val="Hyperlink"/>
            <w:rFonts w:ascii="Times New Roman" w:eastAsia="Times New Roman" w:hAnsi="Times New Roman" w:cs="Times New Roman"/>
            <w:kern w:val="0"/>
            <w:sz w:val="24"/>
            <w:szCs w:val="24"/>
            <w:lang w:eastAsia="de-DE"/>
            <w14:ligatures w14:val="none"/>
          </w:rPr>
          <w:t>ControlEnvironment — documentation</w:t>
        </w:r>
      </w:hyperlink>
      <w:r>
        <w:rPr>
          <w:rFonts w:ascii="Times New Roman" w:eastAsia="Times New Roman" w:hAnsi="Times New Roman" w:cs="Times New Roman"/>
          <w:kern w:val="0"/>
          <w:sz w:val="24"/>
          <w:szCs w:val="24"/>
          <w:lang w:val="fr-FR" w:eastAsia="de-DE"/>
          <w14:ligatures w14:val="none"/>
        </w:rPr>
        <w:t xml:space="preserve"> – visited 30.12.2025</w:t>
      </w:r>
    </w:p>
    <w:p w14:paraId="381FB57E" w14:textId="414A6A82" w:rsidR="00EA2D22" w:rsidRDefault="00222290" w:rsidP="00A05220">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3" w:history="1">
        <w:r w:rsidRPr="00222290">
          <w:rPr>
            <w:rStyle w:val="Hyperlink"/>
            <w:rFonts w:ascii="Times New Roman" w:eastAsia="Times New Roman" w:hAnsi="Times New Roman" w:cs="Times New Roman"/>
            <w:kern w:val="0"/>
            <w:sz w:val="24"/>
            <w:szCs w:val="24"/>
            <w:lang w:eastAsia="de-DE"/>
            <w14:ligatures w14:val="none"/>
          </w:rPr>
          <w:t>GateWrapEnvironment — documentation</w:t>
        </w:r>
      </w:hyperlink>
      <w:r>
        <w:rPr>
          <w:rFonts w:ascii="Times New Roman" w:eastAsia="Times New Roman" w:hAnsi="Times New Roman" w:cs="Times New Roman"/>
          <w:kern w:val="0"/>
          <w:sz w:val="24"/>
          <w:szCs w:val="24"/>
          <w:lang w:val="fr-FR" w:eastAsia="de-DE"/>
          <w14:ligatures w14:val="none"/>
        </w:rPr>
        <w:t xml:space="preserve"> – visited 04.</w:t>
      </w:r>
      <w:r w:rsidR="00A05220">
        <w:rPr>
          <w:rFonts w:ascii="Times New Roman" w:eastAsia="Times New Roman" w:hAnsi="Times New Roman" w:cs="Times New Roman"/>
          <w:kern w:val="0"/>
          <w:sz w:val="24"/>
          <w:szCs w:val="24"/>
          <w:lang w:val="fr-FR" w:eastAsia="de-DE"/>
          <w14:ligatures w14:val="none"/>
        </w:rPr>
        <w:t>0</w:t>
      </w:r>
      <w:r>
        <w:rPr>
          <w:rFonts w:ascii="Times New Roman" w:eastAsia="Times New Roman" w:hAnsi="Times New Roman" w:cs="Times New Roman"/>
          <w:kern w:val="0"/>
          <w:sz w:val="24"/>
          <w:szCs w:val="24"/>
          <w:lang w:val="fr-FR" w:eastAsia="de-DE"/>
          <w14:ligatures w14:val="none"/>
        </w:rPr>
        <w:t>1.2026</w:t>
      </w:r>
    </w:p>
    <w:p w14:paraId="20EAC788" w14:textId="47E89935" w:rsidR="00A05220" w:rsidRDefault="00A05220" w:rsidP="00A05220">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4" w:history="1">
        <w:r w:rsidRPr="00A05220">
          <w:rPr>
            <w:rStyle w:val="Hyperlink"/>
            <w:rFonts w:ascii="Times New Roman" w:eastAsia="Times New Roman" w:hAnsi="Times New Roman" w:cs="Times New Roman"/>
            <w:kern w:val="0"/>
            <w:sz w:val="24"/>
            <w:szCs w:val="24"/>
            <w:lang w:eastAsia="de-DE"/>
            <w14:ligatures w14:val="none"/>
          </w:rPr>
          <w:t>GMSEnvironment — documentation</w:t>
        </w:r>
      </w:hyperlink>
      <w:r>
        <w:rPr>
          <w:rFonts w:ascii="Times New Roman" w:eastAsia="Times New Roman" w:hAnsi="Times New Roman" w:cs="Times New Roman"/>
          <w:kern w:val="0"/>
          <w:sz w:val="24"/>
          <w:szCs w:val="24"/>
          <w:lang w:val="fr-FR" w:eastAsia="de-DE"/>
          <w14:ligatures w14:val="none"/>
        </w:rPr>
        <w:t xml:space="preserve"> – visited 05.01.2026</w:t>
      </w:r>
    </w:p>
    <w:p w14:paraId="7F45D5DF" w14:textId="2F2EE204" w:rsidR="00BD7F93" w:rsidRDefault="00BD7F93" w:rsidP="00BD7F93">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5" w:history="1">
        <w:r w:rsidRPr="00BD7F93">
          <w:rPr>
            <w:rStyle w:val="Hyperlink"/>
            <w:rFonts w:ascii="Times New Roman" w:eastAsia="Times New Roman" w:hAnsi="Times New Roman" w:cs="Times New Roman"/>
            <w:kern w:val="0"/>
            <w:sz w:val="24"/>
            <w:szCs w:val="24"/>
            <w:lang w:eastAsia="de-DE"/>
            <w14:ligatures w14:val="none"/>
          </w:rPr>
          <w:t>IterationEnvironment — documentation</w:t>
        </w:r>
      </w:hyperlink>
      <w:r>
        <w:rPr>
          <w:rFonts w:ascii="Times New Roman" w:eastAsia="Times New Roman" w:hAnsi="Times New Roman" w:cs="Times New Roman"/>
          <w:kern w:val="0"/>
          <w:sz w:val="24"/>
          <w:szCs w:val="24"/>
          <w:lang w:val="fr-FR" w:eastAsia="de-DE"/>
          <w14:ligatures w14:val="none"/>
        </w:rPr>
        <w:t xml:space="preserve"> – visited 05.01.2026</w:t>
      </w:r>
    </w:p>
    <w:p w14:paraId="131AA9E0" w14:textId="4B185605" w:rsidR="00F31962" w:rsidRDefault="00F31962" w:rsidP="00F31962">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6" w:history="1">
        <w:r w:rsidRPr="00F31962">
          <w:rPr>
            <w:rStyle w:val="Hyperlink"/>
            <w:rFonts w:ascii="Times New Roman" w:eastAsia="Times New Roman" w:hAnsi="Times New Roman" w:cs="Times New Roman"/>
            <w:kern w:val="0"/>
            <w:sz w:val="24"/>
            <w:szCs w:val="24"/>
            <w:lang w:eastAsia="de-DE"/>
            <w14:ligatures w14:val="none"/>
          </w:rPr>
          <w:t>ConditionEnvironment — documentation</w:t>
        </w:r>
      </w:hyperlink>
      <w:r>
        <w:rPr>
          <w:rFonts w:ascii="Times New Roman" w:eastAsia="Times New Roman" w:hAnsi="Times New Roman" w:cs="Times New Roman"/>
          <w:kern w:val="0"/>
          <w:sz w:val="24"/>
          <w:szCs w:val="24"/>
          <w:lang w:val="fr-FR" w:eastAsia="de-DE"/>
          <w14:ligatures w14:val="none"/>
        </w:rPr>
        <w:t xml:space="preserve"> – visited 08.01.2026</w:t>
      </w:r>
    </w:p>
    <w:p w14:paraId="278B09E2" w14:textId="5545DB99" w:rsidR="003F414E" w:rsidRDefault="003F414E" w:rsidP="003F414E">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7" w:history="1">
        <w:r w:rsidRPr="003F414E">
          <w:rPr>
            <w:rStyle w:val="Hyperlink"/>
            <w:rFonts w:ascii="Times New Roman" w:eastAsia="Times New Roman" w:hAnsi="Times New Roman" w:cs="Times New Roman"/>
            <w:kern w:val="0"/>
            <w:sz w:val="24"/>
            <w:szCs w:val="24"/>
            <w:lang w:eastAsia="de-DE"/>
            <w14:ligatures w14:val="none"/>
          </w:rPr>
          <w:t>InversionEnvironment — documentation</w:t>
        </w:r>
      </w:hyperlink>
      <w:r>
        <w:rPr>
          <w:rFonts w:ascii="Times New Roman" w:eastAsia="Times New Roman" w:hAnsi="Times New Roman" w:cs="Times New Roman"/>
          <w:kern w:val="0"/>
          <w:sz w:val="24"/>
          <w:szCs w:val="24"/>
          <w:lang w:val="fr-FR" w:eastAsia="de-DE"/>
          <w14:ligatures w14:val="none"/>
        </w:rPr>
        <w:t xml:space="preserve"> – visited 08.01.2026</w:t>
      </w:r>
    </w:p>
    <w:p w14:paraId="1606D6EB" w14:textId="5FECEA75" w:rsidR="009A706A" w:rsidRDefault="009A706A" w:rsidP="009A706A">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8" w:history="1">
        <w:r w:rsidRPr="009A706A">
          <w:rPr>
            <w:rStyle w:val="Hyperlink"/>
            <w:rFonts w:ascii="Times New Roman" w:eastAsia="Times New Roman" w:hAnsi="Times New Roman" w:cs="Times New Roman"/>
            <w:kern w:val="0"/>
            <w:sz w:val="24"/>
            <w:szCs w:val="24"/>
            <w:lang w:eastAsia="de-DE"/>
            <w14:ligatures w14:val="none"/>
          </w:rPr>
          <w:t>QuantumVariable — documentation</w:t>
        </w:r>
      </w:hyperlink>
      <w:r>
        <w:rPr>
          <w:rFonts w:ascii="Times New Roman" w:eastAsia="Times New Roman" w:hAnsi="Times New Roman" w:cs="Times New Roman"/>
          <w:kern w:val="0"/>
          <w:sz w:val="24"/>
          <w:szCs w:val="24"/>
          <w:lang w:val="fr-FR" w:eastAsia="de-DE"/>
          <w14:ligatures w14:val="none"/>
        </w:rPr>
        <w:t xml:space="preserve"> – visited  10.02.2026</w:t>
      </w:r>
    </w:p>
    <w:p w14:paraId="7763BCE0" w14:textId="10A0D7E6" w:rsidR="00362CB3" w:rsidRDefault="00362CB3" w:rsidP="00362CB3">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59" w:history="1">
        <w:r w:rsidRPr="00362CB3">
          <w:rPr>
            <w:rStyle w:val="Hyperlink"/>
            <w:rFonts w:ascii="Times New Roman" w:eastAsia="Times New Roman" w:hAnsi="Times New Roman" w:cs="Times New Roman"/>
            <w:kern w:val="0"/>
            <w:sz w:val="24"/>
            <w:szCs w:val="24"/>
            <w:lang w:eastAsia="de-DE"/>
            <w14:ligatures w14:val="none"/>
          </w:rPr>
          <w:t>QuantumBool — documentation</w:t>
        </w:r>
      </w:hyperlink>
      <w:r>
        <w:rPr>
          <w:rFonts w:ascii="Times New Roman" w:eastAsia="Times New Roman" w:hAnsi="Times New Roman" w:cs="Times New Roman"/>
          <w:kern w:val="0"/>
          <w:sz w:val="24"/>
          <w:szCs w:val="24"/>
          <w:lang w:val="fr-FR" w:eastAsia="de-DE"/>
          <w14:ligatures w14:val="none"/>
        </w:rPr>
        <w:t xml:space="preserve"> – visited 13.02.2026</w:t>
      </w:r>
    </w:p>
    <w:p w14:paraId="14E969F8" w14:textId="7BB69BDC" w:rsidR="000147E1" w:rsidRPr="000147E1" w:rsidRDefault="000147E1" w:rsidP="000147E1">
      <w:pPr>
        <w:pStyle w:val="Listenabsatz"/>
        <w:numPr>
          <w:ilvl w:val="0"/>
          <w:numId w:val="8"/>
        </w:numPr>
        <w:rPr>
          <w:lang w:val="fr-FR"/>
        </w:rPr>
      </w:pPr>
      <w:r w:rsidRPr="000147E1">
        <w:rPr>
          <w:lang w:val="fr-FR"/>
        </w:rPr>
        <w:t xml:space="preserve">Qrisp Development Team, </w:t>
      </w:r>
      <w:r w:rsidRPr="000147E1">
        <w:rPr>
          <w:i/>
          <w:iCs/>
          <w:lang w:val="fr-FR"/>
        </w:rPr>
        <w:t>Qrisp – Quantum Programming in Python</w:t>
      </w:r>
      <w:r w:rsidRPr="000147E1">
        <w:rPr>
          <w:lang w:val="fr-FR"/>
        </w:rPr>
        <w:t>, Version 0.</w:t>
      </w:r>
      <w:r>
        <w:rPr>
          <w:lang w:val="fr-FR"/>
        </w:rPr>
        <w:t>8</w:t>
      </w:r>
      <w:r w:rsidRPr="000147E1">
        <w:rPr>
          <w:lang w:val="fr-FR"/>
        </w:rPr>
        <w:t>, GitHub Repository, 202</w:t>
      </w:r>
      <w:r>
        <w:rPr>
          <w:lang w:val="fr-FR"/>
        </w:rPr>
        <w:t>6</w:t>
      </w:r>
      <w:r w:rsidRPr="000147E1">
        <w:rPr>
          <w:lang w:val="fr-FR"/>
        </w:rPr>
        <w:t xml:space="preserve">. [Online]. Available: </w:t>
      </w:r>
      <w:hyperlink r:id="rId60" w:history="1">
        <w:r w:rsidRPr="000147E1">
          <w:rPr>
            <w:rStyle w:val="Hyperlink"/>
            <w:lang w:val="fr-FR"/>
          </w:rPr>
          <w:t>Qrisp/src/qrisp/operators/hamiltonian.py at main · eclipse-qrisp/Qrisp</w:t>
        </w:r>
      </w:hyperlink>
    </w:p>
    <w:p w14:paraId="2D93A9E4" w14:textId="5A21F862" w:rsidR="000147E1" w:rsidRDefault="00681194" w:rsidP="00681194">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61" w:history="1">
        <w:r w:rsidRPr="00681194">
          <w:rPr>
            <w:rStyle w:val="Hyperlink"/>
            <w:rFonts w:ascii="Times New Roman" w:eastAsia="Times New Roman" w:hAnsi="Times New Roman" w:cs="Times New Roman"/>
            <w:kern w:val="0"/>
            <w:sz w:val="24"/>
            <w:szCs w:val="24"/>
            <w:lang w:eastAsia="de-DE"/>
            <w14:ligatures w14:val="none"/>
          </w:rPr>
          <w:t>QuantumFloat — documentation</w:t>
        </w:r>
      </w:hyperlink>
      <w:r>
        <w:rPr>
          <w:rFonts w:ascii="Times New Roman" w:eastAsia="Times New Roman" w:hAnsi="Times New Roman" w:cs="Times New Roman"/>
          <w:kern w:val="0"/>
          <w:sz w:val="24"/>
          <w:szCs w:val="24"/>
          <w:lang w:val="fr-FR" w:eastAsia="de-DE"/>
          <w14:ligatures w14:val="none"/>
        </w:rPr>
        <w:t xml:space="preserve"> – </w:t>
      </w:r>
      <w:r w:rsidR="008A7167">
        <w:rPr>
          <w:rFonts w:ascii="Times New Roman" w:eastAsia="Times New Roman" w:hAnsi="Times New Roman" w:cs="Times New Roman"/>
          <w:kern w:val="0"/>
          <w:sz w:val="24"/>
          <w:szCs w:val="24"/>
          <w:lang w:val="fr-FR" w:eastAsia="de-DE"/>
          <w14:ligatures w14:val="none"/>
        </w:rPr>
        <w:t>v</w:t>
      </w:r>
      <w:r>
        <w:rPr>
          <w:rFonts w:ascii="Times New Roman" w:eastAsia="Times New Roman" w:hAnsi="Times New Roman" w:cs="Times New Roman"/>
          <w:kern w:val="0"/>
          <w:sz w:val="24"/>
          <w:szCs w:val="24"/>
          <w:lang w:val="fr-FR" w:eastAsia="de-DE"/>
          <w14:ligatures w14:val="none"/>
        </w:rPr>
        <w:t>isited 10.03.2026</w:t>
      </w:r>
    </w:p>
    <w:p w14:paraId="2EF39038" w14:textId="71D6F1CA" w:rsidR="00EA2D22" w:rsidRDefault="008A7167" w:rsidP="00D02C7C">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62" w:history="1">
        <w:r w:rsidRPr="008A7167">
          <w:rPr>
            <w:rStyle w:val="Hyperlink"/>
            <w:rFonts w:ascii="Times New Roman" w:eastAsia="Times New Roman" w:hAnsi="Times New Roman" w:cs="Times New Roman"/>
            <w:kern w:val="0"/>
            <w:sz w:val="24"/>
            <w:szCs w:val="24"/>
            <w:lang w:eastAsia="de-DE"/>
            <w14:ligatures w14:val="none"/>
          </w:rPr>
          <w:t>QuantumArray — documentation</w:t>
        </w:r>
      </w:hyperlink>
      <w:r>
        <w:rPr>
          <w:rFonts w:ascii="Times New Roman" w:eastAsia="Times New Roman" w:hAnsi="Times New Roman" w:cs="Times New Roman"/>
          <w:kern w:val="0"/>
          <w:sz w:val="24"/>
          <w:szCs w:val="24"/>
          <w:lang w:val="fr-FR" w:eastAsia="de-DE"/>
          <w14:ligatures w14:val="none"/>
        </w:rPr>
        <w:t xml:space="preserve"> – visited 15.03.2026</w:t>
      </w:r>
    </w:p>
    <w:p w14:paraId="4681B98C" w14:textId="471933F9" w:rsidR="00BD00AA" w:rsidRPr="00D02C7C" w:rsidRDefault="006967B8" w:rsidP="006967B8">
      <w:pPr>
        <w:pStyle w:val="Listenabsatz"/>
        <w:numPr>
          <w:ilvl w:val="0"/>
          <w:numId w:val="8"/>
        </w:numPr>
        <w:spacing w:after="0" w:line="240" w:lineRule="auto"/>
        <w:rPr>
          <w:rFonts w:ascii="Times New Roman" w:eastAsia="Times New Roman" w:hAnsi="Times New Roman" w:cs="Times New Roman"/>
          <w:kern w:val="0"/>
          <w:sz w:val="24"/>
          <w:szCs w:val="24"/>
          <w:lang w:val="fr-FR" w:eastAsia="de-DE"/>
          <w14:ligatures w14:val="none"/>
        </w:rPr>
      </w:pPr>
      <w:hyperlink r:id="rId63" w:history="1">
        <w:r w:rsidRPr="006967B8">
          <w:rPr>
            <w:rStyle w:val="Hyperlink"/>
            <w:rFonts w:ascii="Times New Roman" w:eastAsia="Times New Roman" w:hAnsi="Times New Roman" w:cs="Times New Roman"/>
            <w:kern w:val="0"/>
            <w:sz w:val="24"/>
            <w:szCs w:val="24"/>
            <w:lang w:eastAsia="de-DE"/>
            <w14:ligatures w14:val="none"/>
          </w:rPr>
          <w:t>QuantumString — documentation</w:t>
        </w:r>
      </w:hyperlink>
      <w:r>
        <w:rPr>
          <w:rFonts w:ascii="Times New Roman" w:eastAsia="Times New Roman" w:hAnsi="Times New Roman" w:cs="Times New Roman"/>
          <w:kern w:val="0"/>
          <w:sz w:val="24"/>
          <w:szCs w:val="24"/>
          <w:lang w:val="fr-FR" w:eastAsia="de-DE"/>
          <w14:ligatures w14:val="none"/>
        </w:rPr>
        <w:t xml:space="preserve"> – visited 26.03.2026</w:t>
      </w:r>
    </w:p>
    <w:sectPr w:rsidR="00BD00AA" w:rsidRPr="00D02C7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F89B1" w14:textId="77777777" w:rsidR="005A1946" w:rsidRDefault="005A1946" w:rsidP="00144FA2">
      <w:pPr>
        <w:spacing w:after="0" w:line="240" w:lineRule="auto"/>
      </w:pPr>
      <w:r>
        <w:separator/>
      </w:r>
    </w:p>
  </w:endnote>
  <w:endnote w:type="continuationSeparator" w:id="0">
    <w:p w14:paraId="36E36DB3" w14:textId="77777777" w:rsidR="005A1946" w:rsidRDefault="005A1946" w:rsidP="00144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D81B2" w14:textId="77777777" w:rsidR="005A1946" w:rsidRDefault="005A1946" w:rsidP="00144FA2">
      <w:pPr>
        <w:spacing w:after="0" w:line="240" w:lineRule="auto"/>
      </w:pPr>
      <w:r>
        <w:separator/>
      </w:r>
    </w:p>
  </w:footnote>
  <w:footnote w:type="continuationSeparator" w:id="0">
    <w:p w14:paraId="1DFF6621" w14:textId="77777777" w:rsidR="005A1946" w:rsidRDefault="005A1946" w:rsidP="00144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87E"/>
    <w:multiLevelType w:val="multilevel"/>
    <w:tmpl w:val="D612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11006"/>
    <w:multiLevelType w:val="hybridMultilevel"/>
    <w:tmpl w:val="F412F96C"/>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2" w15:restartNumberingAfterBreak="0">
    <w:nsid w:val="00E740C3"/>
    <w:multiLevelType w:val="multilevel"/>
    <w:tmpl w:val="7E3E9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D5849"/>
    <w:multiLevelType w:val="hybridMultilevel"/>
    <w:tmpl w:val="7B18C0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6C15D70"/>
    <w:multiLevelType w:val="hybridMultilevel"/>
    <w:tmpl w:val="136A2BDE"/>
    <w:lvl w:ilvl="0" w:tplc="3DCC30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9757BD"/>
    <w:multiLevelType w:val="multilevel"/>
    <w:tmpl w:val="62D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4614B"/>
    <w:multiLevelType w:val="hybridMultilevel"/>
    <w:tmpl w:val="701688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FBA74AA"/>
    <w:multiLevelType w:val="hybridMultilevel"/>
    <w:tmpl w:val="EDB628D4"/>
    <w:lvl w:ilvl="0" w:tplc="CF5EC788">
      <w:start w:val="21"/>
      <w:numFmt w:val="bullet"/>
      <w:lvlText w:val="-"/>
      <w:lvlJc w:val="left"/>
      <w:pPr>
        <w:ind w:left="720" w:hanging="360"/>
      </w:pPr>
      <w:rPr>
        <w:rFonts w:ascii="Aptos" w:eastAsiaTheme="minorHAnsi" w:hAnsi="Aptos" w:cstheme="minorBidi" w:hint="default"/>
        <w:lang w:val="en-US"/>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E5545E"/>
    <w:multiLevelType w:val="hybridMultilevel"/>
    <w:tmpl w:val="B2A038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5AC2D66"/>
    <w:multiLevelType w:val="hybridMultilevel"/>
    <w:tmpl w:val="D5F6DA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6C94930"/>
    <w:multiLevelType w:val="hybridMultilevel"/>
    <w:tmpl w:val="66D42A58"/>
    <w:lvl w:ilvl="0" w:tplc="815663B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9436AF"/>
    <w:multiLevelType w:val="hybridMultilevel"/>
    <w:tmpl w:val="4FB4FA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BC17623"/>
    <w:multiLevelType w:val="multilevel"/>
    <w:tmpl w:val="FDF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C44E5"/>
    <w:multiLevelType w:val="multilevel"/>
    <w:tmpl w:val="927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6A7431"/>
    <w:multiLevelType w:val="multilevel"/>
    <w:tmpl w:val="7CD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8F7B79"/>
    <w:multiLevelType w:val="multilevel"/>
    <w:tmpl w:val="39BE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45CD4"/>
    <w:multiLevelType w:val="multilevel"/>
    <w:tmpl w:val="E36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4E49D2"/>
    <w:multiLevelType w:val="multilevel"/>
    <w:tmpl w:val="95D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414D6"/>
    <w:multiLevelType w:val="multilevel"/>
    <w:tmpl w:val="21F2A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57275E"/>
    <w:multiLevelType w:val="multilevel"/>
    <w:tmpl w:val="0EFE8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652C92"/>
    <w:multiLevelType w:val="hybridMultilevel"/>
    <w:tmpl w:val="2A6A8F76"/>
    <w:lvl w:ilvl="0" w:tplc="ED28A0B0">
      <w:numFmt w:val="bullet"/>
      <w:lvlText w:val="-"/>
      <w:lvlJc w:val="left"/>
      <w:pPr>
        <w:ind w:left="720" w:hanging="360"/>
      </w:pPr>
      <w:rPr>
        <w:rFonts w:ascii="Aptos" w:eastAsiaTheme="minorHAnsi" w:hAnsi="Aptos" w:cstheme="minorBidi"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39C09E2"/>
    <w:multiLevelType w:val="multilevel"/>
    <w:tmpl w:val="A8FE8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FA044C"/>
    <w:multiLevelType w:val="multilevel"/>
    <w:tmpl w:val="2B4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FC4573"/>
    <w:multiLevelType w:val="multilevel"/>
    <w:tmpl w:val="152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572E3"/>
    <w:multiLevelType w:val="hybridMultilevel"/>
    <w:tmpl w:val="DB5A9D0A"/>
    <w:lvl w:ilvl="0" w:tplc="2344329C">
      <w:numFmt w:val="bullet"/>
      <w:lvlText w:val="-"/>
      <w:lvlJc w:val="left"/>
      <w:pPr>
        <w:ind w:left="720" w:hanging="360"/>
      </w:pPr>
      <w:rPr>
        <w:rFonts w:ascii="Aptos" w:eastAsiaTheme="minorHAnsi" w:hAnsi="Aptos" w:cstheme="minorBidi"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B467BF6"/>
    <w:multiLevelType w:val="hybridMultilevel"/>
    <w:tmpl w:val="A9FA8D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C0D6636"/>
    <w:multiLevelType w:val="multilevel"/>
    <w:tmpl w:val="E28C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7F31FC"/>
    <w:multiLevelType w:val="multilevel"/>
    <w:tmpl w:val="C1AA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57827"/>
    <w:multiLevelType w:val="multilevel"/>
    <w:tmpl w:val="7AF20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433D24"/>
    <w:multiLevelType w:val="multilevel"/>
    <w:tmpl w:val="95E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509F3"/>
    <w:multiLevelType w:val="hybridMultilevel"/>
    <w:tmpl w:val="A128ED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AA40102"/>
    <w:multiLevelType w:val="hybridMultilevel"/>
    <w:tmpl w:val="728C051A"/>
    <w:lvl w:ilvl="0" w:tplc="6CBE237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ABC3A6D"/>
    <w:multiLevelType w:val="hybridMultilevel"/>
    <w:tmpl w:val="5E4AB4EE"/>
    <w:lvl w:ilvl="0" w:tplc="04070001">
      <w:start w:val="1"/>
      <w:numFmt w:val="bullet"/>
      <w:lvlText w:val=""/>
      <w:lvlJc w:val="left"/>
      <w:pPr>
        <w:ind w:left="720" w:hanging="360"/>
      </w:pPr>
      <w:rPr>
        <w:rFonts w:ascii="Symbol" w:hAnsi="Symbol"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497368"/>
    <w:multiLevelType w:val="multilevel"/>
    <w:tmpl w:val="594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FF5F46"/>
    <w:multiLevelType w:val="hybridMultilevel"/>
    <w:tmpl w:val="A2CE412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5" w15:restartNumberingAfterBreak="0">
    <w:nsid w:val="626F771D"/>
    <w:multiLevelType w:val="hybridMultilevel"/>
    <w:tmpl w:val="E5CED21C"/>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36" w15:restartNumberingAfterBreak="0">
    <w:nsid w:val="6B11379F"/>
    <w:multiLevelType w:val="hybridMultilevel"/>
    <w:tmpl w:val="13841B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B5F7678"/>
    <w:multiLevelType w:val="hybridMultilevel"/>
    <w:tmpl w:val="699AA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BC418A0"/>
    <w:multiLevelType w:val="multilevel"/>
    <w:tmpl w:val="BA20E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ED6958"/>
    <w:multiLevelType w:val="hybridMultilevel"/>
    <w:tmpl w:val="6F0A5C46"/>
    <w:lvl w:ilvl="0" w:tplc="0407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2405DA9"/>
    <w:multiLevelType w:val="hybridMultilevel"/>
    <w:tmpl w:val="96F6FEF2"/>
    <w:lvl w:ilvl="0" w:tplc="4136299C">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3637DAA"/>
    <w:multiLevelType w:val="multilevel"/>
    <w:tmpl w:val="476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14418A"/>
    <w:multiLevelType w:val="hybridMultilevel"/>
    <w:tmpl w:val="E9089612"/>
    <w:lvl w:ilvl="0" w:tplc="04070001">
      <w:start w:val="1"/>
      <w:numFmt w:val="bullet"/>
      <w:lvlText w:val=""/>
      <w:lvlJc w:val="left"/>
      <w:pPr>
        <w:ind w:left="720" w:hanging="360"/>
      </w:pPr>
      <w:rPr>
        <w:rFonts w:ascii="Symbol" w:hAnsi="Symbol"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AC52016"/>
    <w:multiLevelType w:val="hybridMultilevel"/>
    <w:tmpl w:val="E2A69E56"/>
    <w:lvl w:ilvl="0" w:tplc="04070001">
      <w:start w:val="1"/>
      <w:numFmt w:val="bullet"/>
      <w:lvlText w:val=""/>
      <w:lvlJc w:val="left"/>
      <w:pPr>
        <w:ind w:left="720" w:hanging="360"/>
      </w:pPr>
      <w:rPr>
        <w:rFonts w:ascii="Symbol" w:hAnsi="Symbol"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AD5B9E"/>
    <w:multiLevelType w:val="hybridMultilevel"/>
    <w:tmpl w:val="4AD06ABE"/>
    <w:lvl w:ilvl="0" w:tplc="04070001">
      <w:start w:val="1"/>
      <w:numFmt w:val="bullet"/>
      <w:lvlText w:val=""/>
      <w:lvlJc w:val="left"/>
      <w:pPr>
        <w:ind w:left="720" w:hanging="360"/>
      </w:pPr>
      <w:rPr>
        <w:rFonts w:ascii="Symbol" w:hAnsi="Symbol"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FF11781"/>
    <w:multiLevelType w:val="multilevel"/>
    <w:tmpl w:val="D8D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961289">
    <w:abstractNumId w:val="8"/>
  </w:num>
  <w:num w:numId="2" w16cid:durableId="1838229843">
    <w:abstractNumId w:val="6"/>
  </w:num>
  <w:num w:numId="3" w16cid:durableId="475531446">
    <w:abstractNumId w:val="37"/>
  </w:num>
  <w:num w:numId="4" w16cid:durableId="1573007344">
    <w:abstractNumId w:val="10"/>
  </w:num>
  <w:num w:numId="5" w16cid:durableId="1510216435">
    <w:abstractNumId w:val="11"/>
  </w:num>
  <w:num w:numId="6" w16cid:durableId="1814171799">
    <w:abstractNumId w:val="9"/>
  </w:num>
  <w:num w:numId="7" w16cid:durableId="340933492">
    <w:abstractNumId w:val="4"/>
  </w:num>
  <w:num w:numId="8" w16cid:durableId="1494296383">
    <w:abstractNumId w:val="40"/>
  </w:num>
  <w:num w:numId="9" w16cid:durableId="1604461101">
    <w:abstractNumId w:val="25"/>
  </w:num>
  <w:num w:numId="10" w16cid:durableId="414672858">
    <w:abstractNumId w:val="36"/>
  </w:num>
  <w:num w:numId="11" w16cid:durableId="586379050">
    <w:abstractNumId w:val="35"/>
  </w:num>
  <w:num w:numId="12" w16cid:durableId="1494104713">
    <w:abstractNumId w:val="34"/>
  </w:num>
  <w:num w:numId="13" w16cid:durableId="59982815">
    <w:abstractNumId w:val="3"/>
  </w:num>
  <w:num w:numId="14" w16cid:durableId="1454248546">
    <w:abstractNumId w:val="1"/>
  </w:num>
  <w:num w:numId="15" w16cid:durableId="216481444">
    <w:abstractNumId w:val="30"/>
  </w:num>
  <w:num w:numId="16" w16cid:durableId="73553749">
    <w:abstractNumId w:val="45"/>
  </w:num>
  <w:num w:numId="17" w16cid:durableId="868640254">
    <w:abstractNumId w:val="7"/>
  </w:num>
  <w:num w:numId="18" w16cid:durableId="1610237630">
    <w:abstractNumId w:val="5"/>
  </w:num>
  <w:num w:numId="19" w16cid:durableId="1435593076">
    <w:abstractNumId w:val="22"/>
  </w:num>
  <w:num w:numId="20" w16cid:durableId="1567109824">
    <w:abstractNumId w:val="28"/>
  </w:num>
  <w:num w:numId="21" w16cid:durableId="2025471307">
    <w:abstractNumId w:val="18"/>
  </w:num>
  <w:num w:numId="22" w16cid:durableId="596712979">
    <w:abstractNumId w:val="16"/>
  </w:num>
  <w:num w:numId="23" w16cid:durableId="217400503">
    <w:abstractNumId w:val="0"/>
  </w:num>
  <w:num w:numId="24" w16cid:durableId="41944391">
    <w:abstractNumId w:val="41"/>
  </w:num>
  <w:num w:numId="25" w16cid:durableId="948121199">
    <w:abstractNumId w:val="15"/>
  </w:num>
  <w:num w:numId="26" w16cid:durableId="1163475501">
    <w:abstractNumId w:val="13"/>
  </w:num>
  <w:num w:numId="27" w16cid:durableId="1908760262">
    <w:abstractNumId w:val="14"/>
  </w:num>
  <w:num w:numId="28" w16cid:durableId="536429713">
    <w:abstractNumId w:val="12"/>
  </w:num>
  <w:num w:numId="29" w16cid:durableId="356468191">
    <w:abstractNumId w:val="21"/>
  </w:num>
  <w:num w:numId="30" w16cid:durableId="809136326">
    <w:abstractNumId w:val="26"/>
  </w:num>
  <w:num w:numId="31" w16cid:durableId="7804428">
    <w:abstractNumId w:val="19"/>
  </w:num>
  <w:num w:numId="32" w16cid:durableId="130438728">
    <w:abstractNumId w:val="2"/>
  </w:num>
  <w:num w:numId="33" w16cid:durableId="1626541382">
    <w:abstractNumId w:val="33"/>
  </w:num>
  <w:num w:numId="34" w16cid:durableId="740099757">
    <w:abstractNumId w:val="38"/>
  </w:num>
  <w:num w:numId="35" w16cid:durableId="448355561">
    <w:abstractNumId w:val="23"/>
  </w:num>
  <w:num w:numId="36" w16cid:durableId="1710564774">
    <w:abstractNumId w:val="24"/>
  </w:num>
  <w:num w:numId="37" w16cid:durableId="579825180">
    <w:abstractNumId w:val="43"/>
  </w:num>
  <w:num w:numId="38" w16cid:durableId="249192785">
    <w:abstractNumId w:val="44"/>
  </w:num>
  <w:num w:numId="39" w16cid:durableId="415908487">
    <w:abstractNumId w:val="42"/>
  </w:num>
  <w:num w:numId="40" w16cid:durableId="1553694050">
    <w:abstractNumId w:val="20"/>
  </w:num>
  <w:num w:numId="41" w16cid:durableId="650140285">
    <w:abstractNumId w:val="39"/>
  </w:num>
  <w:num w:numId="42" w16cid:durableId="614409335">
    <w:abstractNumId w:val="32"/>
  </w:num>
  <w:num w:numId="43" w16cid:durableId="1693191459">
    <w:abstractNumId w:val="29"/>
  </w:num>
  <w:num w:numId="44" w16cid:durableId="801339438">
    <w:abstractNumId w:val="17"/>
  </w:num>
  <w:num w:numId="45" w16cid:durableId="88963921">
    <w:abstractNumId w:val="31"/>
  </w:num>
  <w:num w:numId="46" w16cid:durableId="11368702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5A"/>
    <w:rsid w:val="00001D24"/>
    <w:rsid w:val="00001E30"/>
    <w:rsid w:val="000055DC"/>
    <w:rsid w:val="00005866"/>
    <w:rsid w:val="00010070"/>
    <w:rsid w:val="00011D9E"/>
    <w:rsid w:val="00012743"/>
    <w:rsid w:val="000147E1"/>
    <w:rsid w:val="00015DB0"/>
    <w:rsid w:val="000225C7"/>
    <w:rsid w:val="00024C33"/>
    <w:rsid w:val="00031379"/>
    <w:rsid w:val="0003139E"/>
    <w:rsid w:val="0003174C"/>
    <w:rsid w:val="000322E8"/>
    <w:rsid w:val="00033486"/>
    <w:rsid w:val="00033FDB"/>
    <w:rsid w:val="00034950"/>
    <w:rsid w:val="000352B6"/>
    <w:rsid w:val="00035DD0"/>
    <w:rsid w:val="00037735"/>
    <w:rsid w:val="00040D56"/>
    <w:rsid w:val="00046709"/>
    <w:rsid w:val="000473FF"/>
    <w:rsid w:val="00047A25"/>
    <w:rsid w:val="00053109"/>
    <w:rsid w:val="00054F7E"/>
    <w:rsid w:val="000556AB"/>
    <w:rsid w:val="00056E31"/>
    <w:rsid w:val="00061445"/>
    <w:rsid w:val="0006160D"/>
    <w:rsid w:val="00061CB4"/>
    <w:rsid w:val="00063008"/>
    <w:rsid w:val="000657A6"/>
    <w:rsid w:val="0007010A"/>
    <w:rsid w:val="00073FA6"/>
    <w:rsid w:val="000749BA"/>
    <w:rsid w:val="00075740"/>
    <w:rsid w:val="00077BF8"/>
    <w:rsid w:val="0008435D"/>
    <w:rsid w:val="0008623E"/>
    <w:rsid w:val="000909E1"/>
    <w:rsid w:val="00095048"/>
    <w:rsid w:val="00097507"/>
    <w:rsid w:val="000A255E"/>
    <w:rsid w:val="000A3C8F"/>
    <w:rsid w:val="000A3E3F"/>
    <w:rsid w:val="000A5424"/>
    <w:rsid w:val="000A6BD4"/>
    <w:rsid w:val="000A7AF9"/>
    <w:rsid w:val="000A7EC3"/>
    <w:rsid w:val="000B0E89"/>
    <w:rsid w:val="000B1033"/>
    <w:rsid w:val="000B1918"/>
    <w:rsid w:val="000B1A65"/>
    <w:rsid w:val="000B4A2D"/>
    <w:rsid w:val="000B5464"/>
    <w:rsid w:val="000B694A"/>
    <w:rsid w:val="000C2096"/>
    <w:rsid w:val="000C3077"/>
    <w:rsid w:val="000C4112"/>
    <w:rsid w:val="000C74FC"/>
    <w:rsid w:val="000D0E1C"/>
    <w:rsid w:val="000D1F5F"/>
    <w:rsid w:val="000D3938"/>
    <w:rsid w:val="000E02CA"/>
    <w:rsid w:val="000E1070"/>
    <w:rsid w:val="000E2D81"/>
    <w:rsid w:val="000E71FF"/>
    <w:rsid w:val="000E7B68"/>
    <w:rsid w:val="000F1BD4"/>
    <w:rsid w:val="000F225C"/>
    <w:rsid w:val="000F290E"/>
    <w:rsid w:val="000F329D"/>
    <w:rsid w:val="000F3B6F"/>
    <w:rsid w:val="000F3DEA"/>
    <w:rsid w:val="000F3FEC"/>
    <w:rsid w:val="000F5442"/>
    <w:rsid w:val="00101C49"/>
    <w:rsid w:val="00103F95"/>
    <w:rsid w:val="001043DB"/>
    <w:rsid w:val="00104EA7"/>
    <w:rsid w:val="00106A25"/>
    <w:rsid w:val="00107680"/>
    <w:rsid w:val="001126A1"/>
    <w:rsid w:val="00114C1E"/>
    <w:rsid w:val="00114FF0"/>
    <w:rsid w:val="00117006"/>
    <w:rsid w:val="0012109C"/>
    <w:rsid w:val="00121FDF"/>
    <w:rsid w:val="0012307F"/>
    <w:rsid w:val="00123F03"/>
    <w:rsid w:val="0012488D"/>
    <w:rsid w:val="00125AF7"/>
    <w:rsid w:val="0012606F"/>
    <w:rsid w:val="00127F4D"/>
    <w:rsid w:val="00130DD1"/>
    <w:rsid w:val="001334DB"/>
    <w:rsid w:val="00133C87"/>
    <w:rsid w:val="00135EEA"/>
    <w:rsid w:val="00137334"/>
    <w:rsid w:val="00137808"/>
    <w:rsid w:val="001407B9"/>
    <w:rsid w:val="0014107E"/>
    <w:rsid w:val="0014143A"/>
    <w:rsid w:val="00141F65"/>
    <w:rsid w:val="00143191"/>
    <w:rsid w:val="00144FA2"/>
    <w:rsid w:val="0014631E"/>
    <w:rsid w:val="00146619"/>
    <w:rsid w:val="00147524"/>
    <w:rsid w:val="001568FE"/>
    <w:rsid w:val="00156BC1"/>
    <w:rsid w:val="00160532"/>
    <w:rsid w:val="00162D24"/>
    <w:rsid w:val="00165308"/>
    <w:rsid w:val="00166652"/>
    <w:rsid w:val="00166905"/>
    <w:rsid w:val="001723C7"/>
    <w:rsid w:val="001745F6"/>
    <w:rsid w:val="001750A3"/>
    <w:rsid w:val="0017740D"/>
    <w:rsid w:val="00184256"/>
    <w:rsid w:val="00184EDF"/>
    <w:rsid w:val="0018586D"/>
    <w:rsid w:val="00185BBE"/>
    <w:rsid w:val="00185CCE"/>
    <w:rsid w:val="0018679A"/>
    <w:rsid w:val="00187230"/>
    <w:rsid w:val="00187BA3"/>
    <w:rsid w:val="00190402"/>
    <w:rsid w:val="001A33B6"/>
    <w:rsid w:val="001A399E"/>
    <w:rsid w:val="001A45E5"/>
    <w:rsid w:val="001A4849"/>
    <w:rsid w:val="001A53CA"/>
    <w:rsid w:val="001A57A2"/>
    <w:rsid w:val="001A6A26"/>
    <w:rsid w:val="001A6EF7"/>
    <w:rsid w:val="001A7B6E"/>
    <w:rsid w:val="001B30B8"/>
    <w:rsid w:val="001B3F50"/>
    <w:rsid w:val="001B48BC"/>
    <w:rsid w:val="001B4F92"/>
    <w:rsid w:val="001B5A04"/>
    <w:rsid w:val="001B5C72"/>
    <w:rsid w:val="001B6BE5"/>
    <w:rsid w:val="001B7A8F"/>
    <w:rsid w:val="001C52D9"/>
    <w:rsid w:val="001D1CC8"/>
    <w:rsid w:val="001D3453"/>
    <w:rsid w:val="001D3633"/>
    <w:rsid w:val="001D3C92"/>
    <w:rsid w:val="001D4F78"/>
    <w:rsid w:val="001D7FA5"/>
    <w:rsid w:val="001E0C44"/>
    <w:rsid w:val="001E3A4E"/>
    <w:rsid w:val="001E4043"/>
    <w:rsid w:val="001E476E"/>
    <w:rsid w:val="001E7DDF"/>
    <w:rsid w:val="001E7F29"/>
    <w:rsid w:val="001F08C8"/>
    <w:rsid w:val="001F117D"/>
    <w:rsid w:val="001F13C8"/>
    <w:rsid w:val="001F1ECA"/>
    <w:rsid w:val="001F4428"/>
    <w:rsid w:val="001F559F"/>
    <w:rsid w:val="001F79E0"/>
    <w:rsid w:val="002001EA"/>
    <w:rsid w:val="002007EF"/>
    <w:rsid w:val="00201CE8"/>
    <w:rsid w:val="00203367"/>
    <w:rsid w:val="002035BA"/>
    <w:rsid w:val="0020725C"/>
    <w:rsid w:val="00217C37"/>
    <w:rsid w:val="00222290"/>
    <w:rsid w:val="00226583"/>
    <w:rsid w:val="00226F1E"/>
    <w:rsid w:val="002277D1"/>
    <w:rsid w:val="0023161A"/>
    <w:rsid w:val="0023341B"/>
    <w:rsid w:val="0023381A"/>
    <w:rsid w:val="00233AB8"/>
    <w:rsid w:val="00241254"/>
    <w:rsid w:val="00241A8A"/>
    <w:rsid w:val="00241BE3"/>
    <w:rsid w:val="0024216E"/>
    <w:rsid w:val="00242857"/>
    <w:rsid w:val="00244B9A"/>
    <w:rsid w:val="00244F13"/>
    <w:rsid w:val="00250CAF"/>
    <w:rsid w:val="002531ED"/>
    <w:rsid w:val="00253267"/>
    <w:rsid w:val="0025598B"/>
    <w:rsid w:val="002629F0"/>
    <w:rsid w:val="00262B91"/>
    <w:rsid w:val="00264778"/>
    <w:rsid w:val="00267872"/>
    <w:rsid w:val="0027476F"/>
    <w:rsid w:val="002755B0"/>
    <w:rsid w:val="0027662C"/>
    <w:rsid w:val="00277489"/>
    <w:rsid w:val="00277F24"/>
    <w:rsid w:val="00281B42"/>
    <w:rsid w:val="00281B6B"/>
    <w:rsid w:val="00282077"/>
    <w:rsid w:val="002836D8"/>
    <w:rsid w:val="002861C4"/>
    <w:rsid w:val="00286A50"/>
    <w:rsid w:val="00287551"/>
    <w:rsid w:val="002906D4"/>
    <w:rsid w:val="002928B9"/>
    <w:rsid w:val="0029348A"/>
    <w:rsid w:val="002944BE"/>
    <w:rsid w:val="00294D2D"/>
    <w:rsid w:val="00296589"/>
    <w:rsid w:val="002A304C"/>
    <w:rsid w:val="002A3658"/>
    <w:rsid w:val="002A59EB"/>
    <w:rsid w:val="002A60AD"/>
    <w:rsid w:val="002A705A"/>
    <w:rsid w:val="002B0575"/>
    <w:rsid w:val="002B0AD0"/>
    <w:rsid w:val="002B1170"/>
    <w:rsid w:val="002B34C1"/>
    <w:rsid w:val="002B4FB2"/>
    <w:rsid w:val="002B56C3"/>
    <w:rsid w:val="002B7C1A"/>
    <w:rsid w:val="002C24D3"/>
    <w:rsid w:val="002C5014"/>
    <w:rsid w:val="002C517A"/>
    <w:rsid w:val="002C54CC"/>
    <w:rsid w:val="002C705A"/>
    <w:rsid w:val="002D2BD9"/>
    <w:rsid w:val="002D3A4C"/>
    <w:rsid w:val="002D5022"/>
    <w:rsid w:val="002D703B"/>
    <w:rsid w:val="002E3210"/>
    <w:rsid w:val="002E5B84"/>
    <w:rsid w:val="002E5B8A"/>
    <w:rsid w:val="002E7D2C"/>
    <w:rsid w:val="002E7FB2"/>
    <w:rsid w:val="002F14F5"/>
    <w:rsid w:val="002F1C12"/>
    <w:rsid w:val="002F1F15"/>
    <w:rsid w:val="002F23F4"/>
    <w:rsid w:val="002F53D3"/>
    <w:rsid w:val="002F6DCB"/>
    <w:rsid w:val="003025CA"/>
    <w:rsid w:val="003033CF"/>
    <w:rsid w:val="003055FB"/>
    <w:rsid w:val="00315838"/>
    <w:rsid w:val="00315C49"/>
    <w:rsid w:val="003167EF"/>
    <w:rsid w:val="003177F0"/>
    <w:rsid w:val="00317C46"/>
    <w:rsid w:val="00317E55"/>
    <w:rsid w:val="003205D0"/>
    <w:rsid w:val="00321614"/>
    <w:rsid w:val="003237A9"/>
    <w:rsid w:val="003239B5"/>
    <w:rsid w:val="00323ADE"/>
    <w:rsid w:val="0032606F"/>
    <w:rsid w:val="00326E95"/>
    <w:rsid w:val="00330EC4"/>
    <w:rsid w:val="00331A64"/>
    <w:rsid w:val="00331EFF"/>
    <w:rsid w:val="00337475"/>
    <w:rsid w:val="00340EC8"/>
    <w:rsid w:val="003431FC"/>
    <w:rsid w:val="00346D0B"/>
    <w:rsid w:val="00351DF3"/>
    <w:rsid w:val="00352BD4"/>
    <w:rsid w:val="00354343"/>
    <w:rsid w:val="003553EA"/>
    <w:rsid w:val="0035590C"/>
    <w:rsid w:val="003564C9"/>
    <w:rsid w:val="00356D20"/>
    <w:rsid w:val="00361BEE"/>
    <w:rsid w:val="00361E60"/>
    <w:rsid w:val="003623F5"/>
    <w:rsid w:val="00362CB3"/>
    <w:rsid w:val="00364AAB"/>
    <w:rsid w:val="00364F63"/>
    <w:rsid w:val="00365DFC"/>
    <w:rsid w:val="0036740C"/>
    <w:rsid w:val="003702DC"/>
    <w:rsid w:val="00371430"/>
    <w:rsid w:val="003726CF"/>
    <w:rsid w:val="00373C7E"/>
    <w:rsid w:val="00374D0F"/>
    <w:rsid w:val="00382993"/>
    <w:rsid w:val="00382E5C"/>
    <w:rsid w:val="00383494"/>
    <w:rsid w:val="0038371B"/>
    <w:rsid w:val="003852A9"/>
    <w:rsid w:val="0038763F"/>
    <w:rsid w:val="00387FF2"/>
    <w:rsid w:val="0039098C"/>
    <w:rsid w:val="00391DE1"/>
    <w:rsid w:val="00394ECA"/>
    <w:rsid w:val="003950DC"/>
    <w:rsid w:val="00395362"/>
    <w:rsid w:val="003979E8"/>
    <w:rsid w:val="003A76BA"/>
    <w:rsid w:val="003B196E"/>
    <w:rsid w:val="003B1DAB"/>
    <w:rsid w:val="003B1EE1"/>
    <w:rsid w:val="003B2812"/>
    <w:rsid w:val="003B350E"/>
    <w:rsid w:val="003B43A6"/>
    <w:rsid w:val="003B7E70"/>
    <w:rsid w:val="003C0AB3"/>
    <w:rsid w:val="003C1B63"/>
    <w:rsid w:val="003C2A2F"/>
    <w:rsid w:val="003C4412"/>
    <w:rsid w:val="003C4D3B"/>
    <w:rsid w:val="003C4FCD"/>
    <w:rsid w:val="003C6D4B"/>
    <w:rsid w:val="003D32CF"/>
    <w:rsid w:val="003D62C8"/>
    <w:rsid w:val="003D6EAE"/>
    <w:rsid w:val="003E5F95"/>
    <w:rsid w:val="003E775F"/>
    <w:rsid w:val="003E77E9"/>
    <w:rsid w:val="003F0F82"/>
    <w:rsid w:val="003F32B8"/>
    <w:rsid w:val="003F3C27"/>
    <w:rsid w:val="003F414E"/>
    <w:rsid w:val="0040075F"/>
    <w:rsid w:val="00401049"/>
    <w:rsid w:val="004018E5"/>
    <w:rsid w:val="00401FAC"/>
    <w:rsid w:val="00402244"/>
    <w:rsid w:val="004051DF"/>
    <w:rsid w:val="004060A9"/>
    <w:rsid w:val="00406460"/>
    <w:rsid w:val="00406D45"/>
    <w:rsid w:val="0041078B"/>
    <w:rsid w:val="0041564D"/>
    <w:rsid w:val="004157AE"/>
    <w:rsid w:val="00425A5D"/>
    <w:rsid w:val="00432888"/>
    <w:rsid w:val="00433D03"/>
    <w:rsid w:val="00434A1F"/>
    <w:rsid w:val="00434C3A"/>
    <w:rsid w:val="00436E23"/>
    <w:rsid w:val="0043755F"/>
    <w:rsid w:val="00437A66"/>
    <w:rsid w:val="00437B5B"/>
    <w:rsid w:val="004416D0"/>
    <w:rsid w:val="00442836"/>
    <w:rsid w:val="00442A04"/>
    <w:rsid w:val="00444699"/>
    <w:rsid w:val="00446FB4"/>
    <w:rsid w:val="0044754A"/>
    <w:rsid w:val="004478C5"/>
    <w:rsid w:val="004512B8"/>
    <w:rsid w:val="00454B87"/>
    <w:rsid w:val="00460580"/>
    <w:rsid w:val="00463F3C"/>
    <w:rsid w:val="004661D0"/>
    <w:rsid w:val="004724A5"/>
    <w:rsid w:val="0047558A"/>
    <w:rsid w:val="0047678B"/>
    <w:rsid w:val="00480970"/>
    <w:rsid w:val="004831D6"/>
    <w:rsid w:val="004853BC"/>
    <w:rsid w:val="0048600F"/>
    <w:rsid w:val="004864A7"/>
    <w:rsid w:val="00490A59"/>
    <w:rsid w:val="00490AC0"/>
    <w:rsid w:val="00492E7F"/>
    <w:rsid w:val="004942B0"/>
    <w:rsid w:val="0049533F"/>
    <w:rsid w:val="00495D3E"/>
    <w:rsid w:val="00497224"/>
    <w:rsid w:val="004A17CD"/>
    <w:rsid w:val="004A1F1C"/>
    <w:rsid w:val="004A7A70"/>
    <w:rsid w:val="004B57DB"/>
    <w:rsid w:val="004B62FC"/>
    <w:rsid w:val="004B69F4"/>
    <w:rsid w:val="004C0665"/>
    <w:rsid w:val="004C14ED"/>
    <w:rsid w:val="004C1E47"/>
    <w:rsid w:val="004C27C7"/>
    <w:rsid w:val="004C45E0"/>
    <w:rsid w:val="004C5631"/>
    <w:rsid w:val="004D3679"/>
    <w:rsid w:val="004D3AE0"/>
    <w:rsid w:val="004D5733"/>
    <w:rsid w:val="004D66C5"/>
    <w:rsid w:val="004D760A"/>
    <w:rsid w:val="004D765A"/>
    <w:rsid w:val="004E26F3"/>
    <w:rsid w:val="004E2B5E"/>
    <w:rsid w:val="004E3B3C"/>
    <w:rsid w:val="004E6887"/>
    <w:rsid w:val="004E7049"/>
    <w:rsid w:val="004E70E8"/>
    <w:rsid w:val="004E7376"/>
    <w:rsid w:val="004F00C9"/>
    <w:rsid w:val="004F3980"/>
    <w:rsid w:val="004F3E8E"/>
    <w:rsid w:val="004F7B81"/>
    <w:rsid w:val="00502F44"/>
    <w:rsid w:val="0050366D"/>
    <w:rsid w:val="0051069C"/>
    <w:rsid w:val="00510F66"/>
    <w:rsid w:val="005132DA"/>
    <w:rsid w:val="005146C3"/>
    <w:rsid w:val="0051493E"/>
    <w:rsid w:val="00515DD2"/>
    <w:rsid w:val="00517986"/>
    <w:rsid w:val="00520214"/>
    <w:rsid w:val="005206D3"/>
    <w:rsid w:val="005238AC"/>
    <w:rsid w:val="005251B9"/>
    <w:rsid w:val="005254C9"/>
    <w:rsid w:val="00525DAB"/>
    <w:rsid w:val="00526733"/>
    <w:rsid w:val="00526E79"/>
    <w:rsid w:val="00527305"/>
    <w:rsid w:val="005277D0"/>
    <w:rsid w:val="00530A09"/>
    <w:rsid w:val="00531CCF"/>
    <w:rsid w:val="005333D5"/>
    <w:rsid w:val="00533606"/>
    <w:rsid w:val="0053593F"/>
    <w:rsid w:val="00536C91"/>
    <w:rsid w:val="00536FDE"/>
    <w:rsid w:val="00546E4E"/>
    <w:rsid w:val="00546EB1"/>
    <w:rsid w:val="00555477"/>
    <w:rsid w:val="005568CB"/>
    <w:rsid w:val="00560523"/>
    <w:rsid w:val="00562450"/>
    <w:rsid w:val="00563654"/>
    <w:rsid w:val="00563E9F"/>
    <w:rsid w:val="00564BF6"/>
    <w:rsid w:val="00567385"/>
    <w:rsid w:val="00570361"/>
    <w:rsid w:val="005719DB"/>
    <w:rsid w:val="00572E10"/>
    <w:rsid w:val="005737A5"/>
    <w:rsid w:val="00575C6D"/>
    <w:rsid w:val="00577F2E"/>
    <w:rsid w:val="005806DE"/>
    <w:rsid w:val="0058350B"/>
    <w:rsid w:val="00584421"/>
    <w:rsid w:val="005854E3"/>
    <w:rsid w:val="00585961"/>
    <w:rsid w:val="00586A85"/>
    <w:rsid w:val="00592DDA"/>
    <w:rsid w:val="005930DC"/>
    <w:rsid w:val="00593205"/>
    <w:rsid w:val="00594350"/>
    <w:rsid w:val="00595C72"/>
    <w:rsid w:val="005A1946"/>
    <w:rsid w:val="005A2677"/>
    <w:rsid w:val="005A26A8"/>
    <w:rsid w:val="005A2E04"/>
    <w:rsid w:val="005A3C6E"/>
    <w:rsid w:val="005A7F0F"/>
    <w:rsid w:val="005B01C8"/>
    <w:rsid w:val="005B05A7"/>
    <w:rsid w:val="005B120D"/>
    <w:rsid w:val="005B433B"/>
    <w:rsid w:val="005B7406"/>
    <w:rsid w:val="005C06A8"/>
    <w:rsid w:val="005C576D"/>
    <w:rsid w:val="005D3FDC"/>
    <w:rsid w:val="005D75BF"/>
    <w:rsid w:val="005E17C4"/>
    <w:rsid w:val="005E3645"/>
    <w:rsid w:val="005E3F59"/>
    <w:rsid w:val="005E4B49"/>
    <w:rsid w:val="005E4F24"/>
    <w:rsid w:val="005E6686"/>
    <w:rsid w:val="005F1624"/>
    <w:rsid w:val="005F38A7"/>
    <w:rsid w:val="005F6FCE"/>
    <w:rsid w:val="005F76E6"/>
    <w:rsid w:val="006026AC"/>
    <w:rsid w:val="006057D2"/>
    <w:rsid w:val="00610BCB"/>
    <w:rsid w:val="00611115"/>
    <w:rsid w:val="00611AA9"/>
    <w:rsid w:val="00612A2F"/>
    <w:rsid w:val="00612B3F"/>
    <w:rsid w:val="0061321A"/>
    <w:rsid w:val="006161AB"/>
    <w:rsid w:val="00616F12"/>
    <w:rsid w:val="006202BF"/>
    <w:rsid w:val="0062272B"/>
    <w:rsid w:val="00624E6D"/>
    <w:rsid w:val="0062723B"/>
    <w:rsid w:val="00627AA0"/>
    <w:rsid w:val="00631228"/>
    <w:rsid w:val="0063163F"/>
    <w:rsid w:val="0063302F"/>
    <w:rsid w:val="00634690"/>
    <w:rsid w:val="006346DF"/>
    <w:rsid w:val="006364DC"/>
    <w:rsid w:val="0064398F"/>
    <w:rsid w:val="00644C9C"/>
    <w:rsid w:val="006451CE"/>
    <w:rsid w:val="00645E88"/>
    <w:rsid w:val="00646127"/>
    <w:rsid w:val="00646C36"/>
    <w:rsid w:val="00647699"/>
    <w:rsid w:val="00647FCB"/>
    <w:rsid w:val="00650A91"/>
    <w:rsid w:val="00651A8D"/>
    <w:rsid w:val="0065288D"/>
    <w:rsid w:val="00652DF6"/>
    <w:rsid w:val="00652F85"/>
    <w:rsid w:val="00653810"/>
    <w:rsid w:val="00654523"/>
    <w:rsid w:val="00654D7B"/>
    <w:rsid w:val="00655835"/>
    <w:rsid w:val="00661400"/>
    <w:rsid w:val="006615A9"/>
    <w:rsid w:val="00661D3C"/>
    <w:rsid w:val="0066464D"/>
    <w:rsid w:val="0067002A"/>
    <w:rsid w:val="006728D2"/>
    <w:rsid w:val="0067333C"/>
    <w:rsid w:val="0067438A"/>
    <w:rsid w:val="00675307"/>
    <w:rsid w:val="00676626"/>
    <w:rsid w:val="00676EFB"/>
    <w:rsid w:val="00681194"/>
    <w:rsid w:val="00681487"/>
    <w:rsid w:val="00683F72"/>
    <w:rsid w:val="006849C0"/>
    <w:rsid w:val="00684E86"/>
    <w:rsid w:val="00685280"/>
    <w:rsid w:val="0068603A"/>
    <w:rsid w:val="0069213F"/>
    <w:rsid w:val="0069244B"/>
    <w:rsid w:val="0069543D"/>
    <w:rsid w:val="006967B8"/>
    <w:rsid w:val="00696941"/>
    <w:rsid w:val="006970FF"/>
    <w:rsid w:val="0069759C"/>
    <w:rsid w:val="006A0B49"/>
    <w:rsid w:val="006A0C8B"/>
    <w:rsid w:val="006A11D6"/>
    <w:rsid w:val="006A2293"/>
    <w:rsid w:val="006A31A4"/>
    <w:rsid w:val="006A4645"/>
    <w:rsid w:val="006A46DE"/>
    <w:rsid w:val="006A4F65"/>
    <w:rsid w:val="006B2F60"/>
    <w:rsid w:val="006B308A"/>
    <w:rsid w:val="006B3F4B"/>
    <w:rsid w:val="006C0FE9"/>
    <w:rsid w:val="006C3422"/>
    <w:rsid w:val="006C61EF"/>
    <w:rsid w:val="006C7245"/>
    <w:rsid w:val="006D0079"/>
    <w:rsid w:val="006D0456"/>
    <w:rsid w:val="006D2D4B"/>
    <w:rsid w:val="006D341D"/>
    <w:rsid w:val="006D4575"/>
    <w:rsid w:val="006D4B4C"/>
    <w:rsid w:val="006E07E9"/>
    <w:rsid w:val="006E0AEF"/>
    <w:rsid w:val="006E1352"/>
    <w:rsid w:val="006E4793"/>
    <w:rsid w:val="006E6C23"/>
    <w:rsid w:val="006E7BFB"/>
    <w:rsid w:val="006F0777"/>
    <w:rsid w:val="006F0C7B"/>
    <w:rsid w:val="006F1561"/>
    <w:rsid w:val="006F2238"/>
    <w:rsid w:val="006F280F"/>
    <w:rsid w:val="006F32E0"/>
    <w:rsid w:val="006F4456"/>
    <w:rsid w:val="006F4A2A"/>
    <w:rsid w:val="006F5219"/>
    <w:rsid w:val="0070200A"/>
    <w:rsid w:val="007020B7"/>
    <w:rsid w:val="007033AA"/>
    <w:rsid w:val="0070507B"/>
    <w:rsid w:val="0070630A"/>
    <w:rsid w:val="007075AA"/>
    <w:rsid w:val="00707C93"/>
    <w:rsid w:val="00710E94"/>
    <w:rsid w:val="00712DA3"/>
    <w:rsid w:val="00714D61"/>
    <w:rsid w:val="00717086"/>
    <w:rsid w:val="007175C7"/>
    <w:rsid w:val="007217D2"/>
    <w:rsid w:val="007218DA"/>
    <w:rsid w:val="00723486"/>
    <w:rsid w:val="00726331"/>
    <w:rsid w:val="00730FCF"/>
    <w:rsid w:val="007314DD"/>
    <w:rsid w:val="007315EE"/>
    <w:rsid w:val="0073269A"/>
    <w:rsid w:val="00735F9D"/>
    <w:rsid w:val="00740CEA"/>
    <w:rsid w:val="00740D2D"/>
    <w:rsid w:val="0074286C"/>
    <w:rsid w:val="00742E01"/>
    <w:rsid w:val="0074440E"/>
    <w:rsid w:val="007469AE"/>
    <w:rsid w:val="00747118"/>
    <w:rsid w:val="00753BBB"/>
    <w:rsid w:val="00754EEC"/>
    <w:rsid w:val="007558D7"/>
    <w:rsid w:val="00757EE6"/>
    <w:rsid w:val="007615B6"/>
    <w:rsid w:val="00762149"/>
    <w:rsid w:val="00762CA7"/>
    <w:rsid w:val="00763544"/>
    <w:rsid w:val="00763FC1"/>
    <w:rsid w:val="00764D48"/>
    <w:rsid w:val="00765C3A"/>
    <w:rsid w:val="00766E66"/>
    <w:rsid w:val="0077063F"/>
    <w:rsid w:val="00770993"/>
    <w:rsid w:val="007740B3"/>
    <w:rsid w:val="0077454F"/>
    <w:rsid w:val="007758D8"/>
    <w:rsid w:val="00776A41"/>
    <w:rsid w:val="00785A06"/>
    <w:rsid w:val="00786DB7"/>
    <w:rsid w:val="00790C9F"/>
    <w:rsid w:val="00791C67"/>
    <w:rsid w:val="00792670"/>
    <w:rsid w:val="00796F90"/>
    <w:rsid w:val="0079750F"/>
    <w:rsid w:val="007A2362"/>
    <w:rsid w:val="007A2968"/>
    <w:rsid w:val="007A3057"/>
    <w:rsid w:val="007A4097"/>
    <w:rsid w:val="007A601A"/>
    <w:rsid w:val="007B1426"/>
    <w:rsid w:val="007B1762"/>
    <w:rsid w:val="007B1833"/>
    <w:rsid w:val="007B465B"/>
    <w:rsid w:val="007B54C3"/>
    <w:rsid w:val="007B59DC"/>
    <w:rsid w:val="007B6216"/>
    <w:rsid w:val="007B69B9"/>
    <w:rsid w:val="007B7493"/>
    <w:rsid w:val="007C420D"/>
    <w:rsid w:val="007C4FAC"/>
    <w:rsid w:val="007D19C6"/>
    <w:rsid w:val="007D2422"/>
    <w:rsid w:val="007D40BC"/>
    <w:rsid w:val="007D6E29"/>
    <w:rsid w:val="007E0970"/>
    <w:rsid w:val="007E1CCF"/>
    <w:rsid w:val="007E52E4"/>
    <w:rsid w:val="007E5FE0"/>
    <w:rsid w:val="007F3CAF"/>
    <w:rsid w:val="007F57AF"/>
    <w:rsid w:val="00800C8F"/>
    <w:rsid w:val="00802F2A"/>
    <w:rsid w:val="00803574"/>
    <w:rsid w:val="00803843"/>
    <w:rsid w:val="00807849"/>
    <w:rsid w:val="0081176E"/>
    <w:rsid w:val="0081482A"/>
    <w:rsid w:val="008205CF"/>
    <w:rsid w:val="008211AD"/>
    <w:rsid w:val="00823445"/>
    <w:rsid w:val="0082417A"/>
    <w:rsid w:val="00826716"/>
    <w:rsid w:val="00832807"/>
    <w:rsid w:val="00840397"/>
    <w:rsid w:val="00840961"/>
    <w:rsid w:val="00841127"/>
    <w:rsid w:val="00841674"/>
    <w:rsid w:val="00841DEC"/>
    <w:rsid w:val="008425A9"/>
    <w:rsid w:val="00842D50"/>
    <w:rsid w:val="00843F78"/>
    <w:rsid w:val="008473D5"/>
    <w:rsid w:val="0084755C"/>
    <w:rsid w:val="00850875"/>
    <w:rsid w:val="00850C90"/>
    <w:rsid w:val="00852D50"/>
    <w:rsid w:val="00854A70"/>
    <w:rsid w:val="00855763"/>
    <w:rsid w:val="00857200"/>
    <w:rsid w:val="00860347"/>
    <w:rsid w:val="008606AA"/>
    <w:rsid w:val="0086300C"/>
    <w:rsid w:val="00863FC1"/>
    <w:rsid w:val="0086526B"/>
    <w:rsid w:val="00866AC7"/>
    <w:rsid w:val="00867658"/>
    <w:rsid w:val="00871080"/>
    <w:rsid w:val="008710D1"/>
    <w:rsid w:val="00872DB6"/>
    <w:rsid w:val="00873EFF"/>
    <w:rsid w:val="00874CFA"/>
    <w:rsid w:val="00875374"/>
    <w:rsid w:val="008764B7"/>
    <w:rsid w:val="008772B8"/>
    <w:rsid w:val="00877CA3"/>
    <w:rsid w:val="008811A7"/>
    <w:rsid w:val="00884095"/>
    <w:rsid w:val="00885D7F"/>
    <w:rsid w:val="008878CF"/>
    <w:rsid w:val="00887F86"/>
    <w:rsid w:val="00892451"/>
    <w:rsid w:val="008928C3"/>
    <w:rsid w:val="00895157"/>
    <w:rsid w:val="00895631"/>
    <w:rsid w:val="008A0A25"/>
    <w:rsid w:val="008A1EEE"/>
    <w:rsid w:val="008A2374"/>
    <w:rsid w:val="008A3345"/>
    <w:rsid w:val="008A3585"/>
    <w:rsid w:val="008A406D"/>
    <w:rsid w:val="008A5F6B"/>
    <w:rsid w:val="008A5F84"/>
    <w:rsid w:val="008A697A"/>
    <w:rsid w:val="008A7167"/>
    <w:rsid w:val="008B17AA"/>
    <w:rsid w:val="008B5C01"/>
    <w:rsid w:val="008B7832"/>
    <w:rsid w:val="008C01A4"/>
    <w:rsid w:val="008C0EAD"/>
    <w:rsid w:val="008C14E4"/>
    <w:rsid w:val="008C4757"/>
    <w:rsid w:val="008C4C01"/>
    <w:rsid w:val="008C5EBA"/>
    <w:rsid w:val="008C6527"/>
    <w:rsid w:val="008C7805"/>
    <w:rsid w:val="008D0120"/>
    <w:rsid w:val="008D147C"/>
    <w:rsid w:val="008D2C3A"/>
    <w:rsid w:val="008D4184"/>
    <w:rsid w:val="008D44D0"/>
    <w:rsid w:val="008D46CA"/>
    <w:rsid w:val="008D49E3"/>
    <w:rsid w:val="008D5B20"/>
    <w:rsid w:val="008D7A5C"/>
    <w:rsid w:val="008E2F18"/>
    <w:rsid w:val="008E44B8"/>
    <w:rsid w:val="008E5867"/>
    <w:rsid w:val="008E6F40"/>
    <w:rsid w:val="008E7CCF"/>
    <w:rsid w:val="008F2A73"/>
    <w:rsid w:val="008F669F"/>
    <w:rsid w:val="009016A1"/>
    <w:rsid w:val="009048B6"/>
    <w:rsid w:val="009050E8"/>
    <w:rsid w:val="009054E4"/>
    <w:rsid w:val="00905D43"/>
    <w:rsid w:val="00907D9E"/>
    <w:rsid w:val="00907D9F"/>
    <w:rsid w:val="00910614"/>
    <w:rsid w:val="0091233F"/>
    <w:rsid w:val="00912817"/>
    <w:rsid w:val="00912A8F"/>
    <w:rsid w:val="00914156"/>
    <w:rsid w:val="009142A4"/>
    <w:rsid w:val="0091442F"/>
    <w:rsid w:val="00917779"/>
    <w:rsid w:val="00920289"/>
    <w:rsid w:val="00922494"/>
    <w:rsid w:val="00923E21"/>
    <w:rsid w:val="0092429F"/>
    <w:rsid w:val="009264B9"/>
    <w:rsid w:val="00927D20"/>
    <w:rsid w:val="00927E95"/>
    <w:rsid w:val="00927EDB"/>
    <w:rsid w:val="00932B3F"/>
    <w:rsid w:val="00936E0D"/>
    <w:rsid w:val="009371D1"/>
    <w:rsid w:val="0094298F"/>
    <w:rsid w:val="009457AC"/>
    <w:rsid w:val="00945DE8"/>
    <w:rsid w:val="009461F5"/>
    <w:rsid w:val="00947F6A"/>
    <w:rsid w:val="00950035"/>
    <w:rsid w:val="00954C89"/>
    <w:rsid w:val="00956094"/>
    <w:rsid w:val="0095639F"/>
    <w:rsid w:val="0095667A"/>
    <w:rsid w:val="009619CE"/>
    <w:rsid w:val="00963E6D"/>
    <w:rsid w:val="00964C00"/>
    <w:rsid w:val="00967CCF"/>
    <w:rsid w:val="009707D4"/>
    <w:rsid w:val="009730EF"/>
    <w:rsid w:val="00974283"/>
    <w:rsid w:val="009748A8"/>
    <w:rsid w:val="00975A08"/>
    <w:rsid w:val="00976949"/>
    <w:rsid w:val="009811EA"/>
    <w:rsid w:val="0098291D"/>
    <w:rsid w:val="009829D5"/>
    <w:rsid w:val="00983839"/>
    <w:rsid w:val="00984425"/>
    <w:rsid w:val="009845BF"/>
    <w:rsid w:val="00985399"/>
    <w:rsid w:val="00986196"/>
    <w:rsid w:val="00987156"/>
    <w:rsid w:val="00987162"/>
    <w:rsid w:val="00990C9C"/>
    <w:rsid w:val="0099217E"/>
    <w:rsid w:val="009921C0"/>
    <w:rsid w:val="009936FB"/>
    <w:rsid w:val="0099457B"/>
    <w:rsid w:val="0099699F"/>
    <w:rsid w:val="009A0185"/>
    <w:rsid w:val="009A0305"/>
    <w:rsid w:val="009A16D6"/>
    <w:rsid w:val="009A5085"/>
    <w:rsid w:val="009A5A97"/>
    <w:rsid w:val="009A6174"/>
    <w:rsid w:val="009A6765"/>
    <w:rsid w:val="009A706A"/>
    <w:rsid w:val="009A7336"/>
    <w:rsid w:val="009B0821"/>
    <w:rsid w:val="009B1944"/>
    <w:rsid w:val="009B591C"/>
    <w:rsid w:val="009B5932"/>
    <w:rsid w:val="009B74A2"/>
    <w:rsid w:val="009B7C5D"/>
    <w:rsid w:val="009C0B86"/>
    <w:rsid w:val="009C13F7"/>
    <w:rsid w:val="009C1B6C"/>
    <w:rsid w:val="009C386D"/>
    <w:rsid w:val="009C4651"/>
    <w:rsid w:val="009C65E6"/>
    <w:rsid w:val="009D337A"/>
    <w:rsid w:val="009D33CE"/>
    <w:rsid w:val="009D4374"/>
    <w:rsid w:val="009D4547"/>
    <w:rsid w:val="009D685A"/>
    <w:rsid w:val="009E0476"/>
    <w:rsid w:val="009E1827"/>
    <w:rsid w:val="009E2F9D"/>
    <w:rsid w:val="009E3E25"/>
    <w:rsid w:val="009E5AFD"/>
    <w:rsid w:val="009E6CD9"/>
    <w:rsid w:val="009E7BEA"/>
    <w:rsid w:val="009F0770"/>
    <w:rsid w:val="009F0AB9"/>
    <w:rsid w:val="009F18D2"/>
    <w:rsid w:val="009F2817"/>
    <w:rsid w:val="009F3DDD"/>
    <w:rsid w:val="009F635E"/>
    <w:rsid w:val="00A02573"/>
    <w:rsid w:val="00A037E8"/>
    <w:rsid w:val="00A05220"/>
    <w:rsid w:val="00A0746E"/>
    <w:rsid w:val="00A11F10"/>
    <w:rsid w:val="00A1204A"/>
    <w:rsid w:val="00A12AFE"/>
    <w:rsid w:val="00A13697"/>
    <w:rsid w:val="00A20B04"/>
    <w:rsid w:val="00A21996"/>
    <w:rsid w:val="00A25AED"/>
    <w:rsid w:val="00A2720D"/>
    <w:rsid w:val="00A30AD0"/>
    <w:rsid w:val="00A320F0"/>
    <w:rsid w:val="00A34183"/>
    <w:rsid w:val="00A34986"/>
    <w:rsid w:val="00A35486"/>
    <w:rsid w:val="00A3762F"/>
    <w:rsid w:val="00A427E2"/>
    <w:rsid w:val="00A43633"/>
    <w:rsid w:val="00A44DD7"/>
    <w:rsid w:val="00A45727"/>
    <w:rsid w:val="00A45731"/>
    <w:rsid w:val="00A46A5D"/>
    <w:rsid w:val="00A46D6E"/>
    <w:rsid w:val="00A50E5A"/>
    <w:rsid w:val="00A51E4A"/>
    <w:rsid w:val="00A5719A"/>
    <w:rsid w:val="00A573D6"/>
    <w:rsid w:val="00A576F0"/>
    <w:rsid w:val="00A577C8"/>
    <w:rsid w:val="00A60EC8"/>
    <w:rsid w:val="00A61399"/>
    <w:rsid w:val="00A61C77"/>
    <w:rsid w:val="00A6295F"/>
    <w:rsid w:val="00A65564"/>
    <w:rsid w:val="00A6695C"/>
    <w:rsid w:val="00A669B1"/>
    <w:rsid w:val="00A739EE"/>
    <w:rsid w:val="00A742FD"/>
    <w:rsid w:val="00A766D1"/>
    <w:rsid w:val="00A84365"/>
    <w:rsid w:val="00A855F5"/>
    <w:rsid w:val="00A869A4"/>
    <w:rsid w:val="00A91040"/>
    <w:rsid w:val="00A9242D"/>
    <w:rsid w:val="00A93BE5"/>
    <w:rsid w:val="00A95136"/>
    <w:rsid w:val="00A9565B"/>
    <w:rsid w:val="00A95D68"/>
    <w:rsid w:val="00A9603A"/>
    <w:rsid w:val="00A97530"/>
    <w:rsid w:val="00AA0115"/>
    <w:rsid w:val="00AA1079"/>
    <w:rsid w:val="00AA2980"/>
    <w:rsid w:val="00AA3380"/>
    <w:rsid w:val="00AA4139"/>
    <w:rsid w:val="00AA49B2"/>
    <w:rsid w:val="00AA69F8"/>
    <w:rsid w:val="00AB0D59"/>
    <w:rsid w:val="00AB17D2"/>
    <w:rsid w:val="00AB23CF"/>
    <w:rsid w:val="00AB6751"/>
    <w:rsid w:val="00AC1A6C"/>
    <w:rsid w:val="00AC2F9F"/>
    <w:rsid w:val="00AC49EB"/>
    <w:rsid w:val="00AD2EA0"/>
    <w:rsid w:val="00AD6260"/>
    <w:rsid w:val="00AD69E9"/>
    <w:rsid w:val="00AD7B61"/>
    <w:rsid w:val="00AE214A"/>
    <w:rsid w:val="00AE5CD2"/>
    <w:rsid w:val="00AE710B"/>
    <w:rsid w:val="00AE723C"/>
    <w:rsid w:val="00AE74F9"/>
    <w:rsid w:val="00AF136A"/>
    <w:rsid w:val="00AF1467"/>
    <w:rsid w:val="00AF210D"/>
    <w:rsid w:val="00AF5C60"/>
    <w:rsid w:val="00AF7C5D"/>
    <w:rsid w:val="00B023C4"/>
    <w:rsid w:val="00B034D8"/>
    <w:rsid w:val="00B04BEA"/>
    <w:rsid w:val="00B05C42"/>
    <w:rsid w:val="00B10E30"/>
    <w:rsid w:val="00B11D0E"/>
    <w:rsid w:val="00B11F5B"/>
    <w:rsid w:val="00B12C45"/>
    <w:rsid w:val="00B12CF5"/>
    <w:rsid w:val="00B13EC8"/>
    <w:rsid w:val="00B14637"/>
    <w:rsid w:val="00B15F48"/>
    <w:rsid w:val="00B16153"/>
    <w:rsid w:val="00B17654"/>
    <w:rsid w:val="00B203A8"/>
    <w:rsid w:val="00B2138F"/>
    <w:rsid w:val="00B22683"/>
    <w:rsid w:val="00B31906"/>
    <w:rsid w:val="00B32943"/>
    <w:rsid w:val="00B32D57"/>
    <w:rsid w:val="00B3347C"/>
    <w:rsid w:val="00B336BA"/>
    <w:rsid w:val="00B33F53"/>
    <w:rsid w:val="00B3446E"/>
    <w:rsid w:val="00B34FD9"/>
    <w:rsid w:val="00B3644D"/>
    <w:rsid w:val="00B371BD"/>
    <w:rsid w:val="00B400A0"/>
    <w:rsid w:val="00B4047B"/>
    <w:rsid w:val="00B40B08"/>
    <w:rsid w:val="00B40CFA"/>
    <w:rsid w:val="00B419B1"/>
    <w:rsid w:val="00B43E40"/>
    <w:rsid w:val="00B466E0"/>
    <w:rsid w:val="00B46CF2"/>
    <w:rsid w:val="00B4742C"/>
    <w:rsid w:val="00B47CCD"/>
    <w:rsid w:val="00B5146C"/>
    <w:rsid w:val="00B51CA8"/>
    <w:rsid w:val="00B51F20"/>
    <w:rsid w:val="00B54E48"/>
    <w:rsid w:val="00B55050"/>
    <w:rsid w:val="00B55D42"/>
    <w:rsid w:val="00B61BDF"/>
    <w:rsid w:val="00B63F66"/>
    <w:rsid w:val="00B66A90"/>
    <w:rsid w:val="00B700B4"/>
    <w:rsid w:val="00B758CB"/>
    <w:rsid w:val="00B765BC"/>
    <w:rsid w:val="00B77436"/>
    <w:rsid w:val="00B821C8"/>
    <w:rsid w:val="00B82F02"/>
    <w:rsid w:val="00B841F7"/>
    <w:rsid w:val="00B85B27"/>
    <w:rsid w:val="00B869D9"/>
    <w:rsid w:val="00B912D4"/>
    <w:rsid w:val="00B9246D"/>
    <w:rsid w:val="00B948D9"/>
    <w:rsid w:val="00B95BA6"/>
    <w:rsid w:val="00B9673A"/>
    <w:rsid w:val="00BA2DE0"/>
    <w:rsid w:val="00BA38EE"/>
    <w:rsid w:val="00BA4282"/>
    <w:rsid w:val="00BA79A5"/>
    <w:rsid w:val="00BA7CFF"/>
    <w:rsid w:val="00BB1B19"/>
    <w:rsid w:val="00BB4F1E"/>
    <w:rsid w:val="00BB5F37"/>
    <w:rsid w:val="00BC08D9"/>
    <w:rsid w:val="00BC0AF2"/>
    <w:rsid w:val="00BC1ABB"/>
    <w:rsid w:val="00BC1CED"/>
    <w:rsid w:val="00BC2963"/>
    <w:rsid w:val="00BC48D4"/>
    <w:rsid w:val="00BC4900"/>
    <w:rsid w:val="00BC4F02"/>
    <w:rsid w:val="00BC7A00"/>
    <w:rsid w:val="00BD00AA"/>
    <w:rsid w:val="00BD389A"/>
    <w:rsid w:val="00BD6DDE"/>
    <w:rsid w:val="00BD709B"/>
    <w:rsid w:val="00BD732E"/>
    <w:rsid w:val="00BD7DFC"/>
    <w:rsid w:val="00BD7F93"/>
    <w:rsid w:val="00BE2E3B"/>
    <w:rsid w:val="00BE54DE"/>
    <w:rsid w:val="00BE5BC9"/>
    <w:rsid w:val="00BE6299"/>
    <w:rsid w:val="00BE6CB3"/>
    <w:rsid w:val="00BF16BC"/>
    <w:rsid w:val="00BF274E"/>
    <w:rsid w:val="00BF345F"/>
    <w:rsid w:val="00BF5C9A"/>
    <w:rsid w:val="00C026C5"/>
    <w:rsid w:val="00C05E09"/>
    <w:rsid w:val="00C10794"/>
    <w:rsid w:val="00C1237F"/>
    <w:rsid w:val="00C13E75"/>
    <w:rsid w:val="00C168DB"/>
    <w:rsid w:val="00C17E4C"/>
    <w:rsid w:val="00C236F8"/>
    <w:rsid w:val="00C25A6A"/>
    <w:rsid w:val="00C30C0C"/>
    <w:rsid w:val="00C3659A"/>
    <w:rsid w:val="00C41680"/>
    <w:rsid w:val="00C4169E"/>
    <w:rsid w:val="00C4185B"/>
    <w:rsid w:val="00C43295"/>
    <w:rsid w:val="00C456C3"/>
    <w:rsid w:val="00C46850"/>
    <w:rsid w:val="00C51777"/>
    <w:rsid w:val="00C5215F"/>
    <w:rsid w:val="00C52AC0"/>
    <w:rsid w:val="00C52AEC"/>
    <w:rsid w:val="00C54BF1"/>
    <w:rsid w:val="00C57BFD"/>
    <w:rsid w:val="00C60E10"/>
    <w:rsid w:val="00C61241"/>
    <w:rsid w:val="00C6238A"/>
    <w:rsid w:val="00C62941"/>
    <w:rsid w:val="00C64D75"/>
    <w:rsid w:val="00C64EE5"/>
    <w:rsid w:val="00C654F5"/>
    <w:rsid w:val="00C66B79"/>
    <w:rsid w:val="00C7663B"/>
    <w:rsid w:val="00C7740F"/>
    <w:rsid w:val="00C820CB"/>
    <w:rsid w:val="00C85A91"/>
    <w:rsid w:val="00C901B9"/>
    <w:rsid w:val="00C9054C"/>
    <w:rsid w:val="00C933D4"/>
    <w:rsid w:val="00C944AB"/>
    <w:rsid w:val="00C95D47"/>
    <w:rsid w:val="00C9711A"/>
    <w:rsid w:val="00CA1FC9"/>
    <w:rsid w:val="00CA2515"/>
    <w:rsid w:val="00CA3609"/>
    <w:rsid w:val="00CA3E6D"/>
    <w:rsid w:val="00CA4607"/>
    <w:rsid w:val="00CA4E6D"/>
    <w:rsid w:val="00CA6E70"/>
    <w:rsid w:val="00CA77C0"/>
    <w:rsid w:val="00CB1060"/>
    <w:rsid w:val="00CB198D"/>
    <w:rsid w:val="00CB5948"/>
    <w:rsid w:val="00CB61A8"/>
    <w:rsid w:val="00CB6C68"/>
    <w:rsid w:val="00CB7B87"/>
    <w:rsid w:val="00CC34A7"/>
    <w:rsid w:val="00CC354F"/>
    <w:rsid w:val="00CC37B0"/>
    <w:rsid w:val="00CC488F"/>
    <w:rsid w:val="00CC4FEF"/>
    <w:rsid w:val="00CC5485"/>
    <w:rsid w:val="00CC5D4A"/>
    <w:rsid w:val="00CC762C"/>
    <w:rsid w:val="00CC77C4"/>
    <w:rsid w:val="00CD27A9"/>
    <w:rsid w:val="00CD3789"/>
    <w:rsid w:val="00CD4DD1"/>
    <w:rsid w:val="00CD5F9D"/>
    <w:rsid w:val="00CD6FDB"/>
    <w:rsid w:val="00CD7A09"/>
    <w:rsid w:val="00CD7EA4"/>
    <w:rsid w:val="00CE011D"/>
    <w:rsid w:val="00CE425C"/>
    <w:rsid w:val="00CE51E5"/>
    <w:rsid w:val="00CE672F"/>
    <w:rsid w:val="00CE6DFD"/>
    <w:rsid w:val="00CE70C4"/>
    <w:rsid w:val="00CE7A65"/>
    <w:rsid w:val="00CE7C46"/>
    <w:rsid w:val="00CF17D0"/>
    <w:rsid w:val="00D0019A"/>
    <w:rsid w:val="00D0192F"/>
    <w:rsid w:val="00D019F9"/>
    <w:rsid w:val="00D02C7C"/>
    <w:rsid w:val="00D03BF1"/>
    <w:rsid w:val="00D05F0A"/>
    <w:rsid w:val="00D06A77"/>
    <w:rsid w:val="00D06B88"/>
    <w:rsid w:val="00D074B5"/>
    <w:rsid w:val="00D075D0"/>
    <w:rsid w:val="00D07FF6"/>
    <w:rsid w:val="00D103CF"/>
    <w:rsid w:val="00D12792"/>
    <w:rsid w:val="00D13AD3"/>
    <w:rsid w:val="00D14055"/>
    <w:rsid w:val="00D17D0C"/>
    <w:rsid w:val="00D206D4"/>
    <w:rsid w:val="00D20D5F"/>
    <w:rsid w:val="00D2210F"/>
    <w:rsid w:val="00D25365"/>
    <w:rsid w:val="00D27993"/>
    <w:rsid w:val="00D27A68"/>
    <w:rsid w:val="00D311B0"/>
    <w:rsid w:val="00D31330"/>
    <w:rsid w:val="00D31B97"/>
    <w:rsid w:val="00D370AE"/>
    <w:rsid w:val="00D37793"/>
    <w:rsid w:val="00D37CC1"/>
    <w:rsid w:val="00D4029C"/>
    <w:rsid w:val="00D40F6E"/>
    <w:rsid w:val="00D422A3"/>
    <w:rsid w:val="00D44B3C"/>
    <w:rsid w:val="00D44FB5"/>
    <w:rsid w:val="00D476B1"/>
    <w:rsid w:val="00D477A1"/>
    <w:rsid w:val="00D47C95"/>
    <w:rsid w:val="00D507E5"/>
    <w:rsid w:val="00D50A6E"/>
    <w:rsid w:val="00D51B12"/>
    <w:rsid w:val="00D52D2D"/>
    <w:rsid w:val="00D57965"/>
    <w:rsid w:val="00D57CA0"/>
    <w:rsid w:val="00D61A5C"/>
    <w:rsid w:val="00D634E0"/>
    <w:rsid w:val="00D63E1F"/>
    <w:rsid w:val="00D646D5"/>
    <w:rsid w:val="00D649BF"/>
    <w:rsid w:val="00D712EA"/>
    <w:rsid w:val="00D7296A"/>
    <w:rsid w:val="00D734C3"/>
    <w:rsid w:val="00D74276"/>
    <w:rsid w:val="00D76E22"/>
    <w:rsid w:val="00D80BD0"/>
    <w:rsid w:val="00D80DFC"/>
    <w:rsid w:val="00D80E64"/>
    <w:rsid w:val="00D81872"/>
    <w:rsid w:val="00D82753"/>
    <w:rsid w:val="00D85E1C"/>
    <w:rsid w:val="00D8639A"/>
    <w:rsid w:val="00D87072"/>
    <w:rsid w:val="00D90601"/>
    <w:rsid w:val="00D907E3"/>
    <w:rsid w:val="00D924A9"/>
    <w:rsid w:val="00D93AA7"/>
    <w:rsid w:val="00D9446E"/>
    <w:rsid w:val="00D96FD6"/>
    <w:rsid w:val="00DA0D15"/>
    <w:rsid w:val="00DA6606"/>
    <w:rsid w:val="00DB0992"/>
    <w:rsid w:val="00DB2807"/>
    <w:rsid w:val="00DB65FC"/>
    <w:rsid w:val="00DC2525"/>
    <w:rsid w:val="00DC4262"/>
    <w:rsid w:val="00DC6CC8"/>
    <w:rsid w:val="00DD0D66"/>
    <w:rsid w:val="00DD2D20"/>
    <w:rsid w:val="00DD4399"/>
    <w:rsid w:val="00DD4BA3"/>
    <w:rsid w:val="00DD5270"/>
    <w:rsid w:val="00DD5326"/>
    <w:rsid w:val="00DD5A36"/>
    <w:rsid w:val="00DD6634"/>
    <w:rsid w:val="00DD6DF3"/>
    <w:rsid w:val="00DE0996"/>
    <w:rsid w:val="00DE159B"/>
    <w:rsid w:val="00DE3AA5"/>
    <w:rsid w:val="00DE40D5"/>
    <w:rsid w:val="00DE58FE"/>
    <w:rsid w:val="00DE6872"/>
    <w:rsid w:val="00DF0254"/>
    <w:rsid w:val="00DF2475"/>
    <w:rsid w:val="00DF34B4"/>
    <w:rsid w:val="00DF361C"/>
    <w:rsid w:val="00DF40E3"/>
    <w:rsid w:val="00DF4BA8"/>
    <w:rsid w:val="00DF7733"/>
    <w:rsid w:val="00E00428"/>
    <w:rsid w:val="00E00538"/>
    <w:rsid w:val="00E04DF8"/>
    <w:rsid w:val="00E054D4"/>
    <w:rsid w:val="00E05A85"/>
    <w:rsid w:val="00E05F06"/>
    <w:rsid w:val="00E06201"/>
    <w:rsid w:val="00E062E0"/>
    <w:rsid w:val="00E07C36"/>
    <w:rsid w:val="00E109DD"/>
    <w:rsid w:val="00E129FF"/>
    <w:rsid w:val="00E15047"/>
    <w:rsid w:val="00E15637"/>
    <w:rsid w:val="00E16287"/>
    <w:rsid w:val="00E1662D"/>
    <w:rsid w:val="00E21904"/>
    <w:rsid w:val="00E238D7"/>
    <w:rsid w:val="00E23B89"/>
    <w:rsid w:val="00E256F5"/>
    <w:rsid w:val="00E31543"/>
    <w:rsid w:val="00E318CD"/>
    <w:rsid w:val="00E327A2"/>
    <w:rsid w:val="00E348DD"/>
    <w:rsid w:val="00E3500C"/>
    <w:rsid w:val="00E40352"/>
    <w:rsid w:val="00E41EF1"/>
    <w:rsid w:val="00E458CE"/>
    <w:rsid w:val="00E46BBA"/>
    <w:rsid w:val="00E50E95"/>
    <w:rsid w:val="00E51F59"/>
    <w:rsid w:val="00E52D85"/>
    <w:rsid w:val="00E53591"/>
    <w:rsid w:val="00E53A79"/>
    <w:rsid w:val="00E5424E"/>
    <w:rsid w:val="00E56853"/>
    <w:rsid w:val="00E56FC3"/>
    <w:rsid w:val="00E613CD"/>
    <w:rsid w:val="00E6230B"/>
    <w:rsid w:val="00E627FE"/>
    <w:rsid w:val="00E6313E"/>
    <w:rsid w:val="00E670A1"/>
    <w:rsid w:val="00E71DC0"/>
    <w:rsid w:val="00E7398D"/>
    <w:rsid w:val="00E74807"/>
    <w:rsid w:val="00E76E12"/>
    <w:rsid w:val="00E779DE"/>
    <w:rsid w:val="00E844E1"/>
    <w:rsid w:val="00E84CE4"/>
    <w:rsid w:val="00E92334"/>
    <w:rsid w:val="00E92559"/>
    <w:rsid w:val="00E927E0"/>
    <w:rsid w:val="00E92FD2"/>
    <w:rsid w:val="00EA00AF"/>
    <w:rsid w:val="00EA0D46"/>
    <w:rsid w:val="00EA1552"/>
    <w:rsid w:val="00EA244F"/>
    <w:rsid w:val="00EA2962"/>
    <w:rsid w:val="00EA2A49"/>
    <w:rsid w:val="00EA2D22"/>
    <w:rsid w:val="00EA4B7A"/>
    <w:rsid w:val="00EA6A15"/>
    <w:rsid w:val="00EA705A"/>
    <w:rsid w:val="00EB0172"/>
    <w:rsid w:val="00EB2339"/>
    <w:rsid w:val="00EB2C8B"/>
    <w:rsid w:val="00EB32C9"/>
    <w:rsid w:val="00EB6A82"/>
    <w:rsid w:val="00EB6FC9"/>
    <w:rsid w:val="00EC04EC"/>
    <w:rsid w:val="00EC1F18"/>
    <w:rsid w:val="00EC4002"/>
    <w:rsid w:val="00EC525E"/>
    <w:rsid w:val="00EC5560"/>
    <w:rsid w:val="00ED5901"/>
    <w:rsid w:val="00ED68E5"/>
    <w:rsid w:val="00ED7248"/>
    <w:rsid w:val="00EE0F53"/>
    <w:rsid w:val="00EE24EB"/>
    <w:rsid w:val="00EE2ABF"/>
    <w:rsid w:val="00EE382A"/>
    <w:rsid w:val="00EE515B"/>
    <w:rsid w:val="00EE7634"/>
    <w:rsid w:val="00EF175C"/>
    <w:rsid w:val="00EF297D"/>
    <w:rsid w:val="00EF63F2"/>
    <w:rsid w:val="00EF6FDB"/>
    <w:rsid w:val="00F01321"/>
    <w:rsid w:val="00F01E11"/>
    <w:rsid w:val="00F03B0C"/>
    <w:rsid w:val="00F05F32"/>
    <w:rsid w:val="00F07497"/>
    <w:rsid w:val="00F10058"/>
    <w:rsid w:val="00F12C17"/>
    <w:rsid w:val="00F149C6"/>
    <w:rsid w:val="00F2057F"/>
    <w:rsid w:val="00F21C39"/>
    <w:rsid w:val="00F244E8"/>
    <w:rsid w:val="00F25879"/>
    <w:rsid w:val="00F26E60"/>
    <w:rsid w:val="00F31962"/>
    <w:rsid w:val="00F31A10"/>
    <w:rsid w:val="00F31E6F"/>
    <w:rsid w:val="00F32A19"/>
    <w:rsid w:val="00F33281"/>
    <w:rsid w:val="00F33A44"/>
    <w:rsid w:val="00F34864"/>
    <w:rsid w:val="00F35D08"/>
    <w:rsid w:val="00F37822"/>
    <w:rsid w:val="00F378DA"/>
    <w:rsid w:val="00F40CDC"/>
    <w:rsid w:val="00F42C3B"/>
    <w:rsid w:val="00F4448A"/>
    <w:rsid w:val="00F44C52"/>
    <w:rsid w:val="00F4720D"/>
    <w:rsid w:val="00F521D4"/>
    <w:rsid w:val="00F5273D"/>
    <w:rsid w:val="00F5504E"/>
    <w:rsid w:val="00F56258"/>
    <w:rsid w:val="00F57417"/>
    <w:rsid w:val="00F602B2"/>
    <w:rsid w:val="00F61025"/>
    <w:rsid w:val="00F6231E"/>
    <w:rsid w:val="00F64062"/>
    <w:rsid w:val="00F65E95"/>
    <w:rsid w:val="00F678BE"/>
    <w:rsid w:val="00F719C6"/>
    <w:rsid w:val="00F73962"/>
    <w:rsid w:val="00F76242"/>
    <w:rsid w:val="00F76CEA"/>
    <w:rsid w:val="00F77CD9"/>
    <w:rsid w:val="00F8008C"/>
    <w:rsid w:val="00F81354"/>
    <w:rsid w:val="00F817E6"/>
    <w:rsid w:val="00F81C93"/>
    <w:rsid w:val="00F85C74"/>
    <w:rsid w:val="00F936E4"/>
    <w:rsid w:val="00F94B04"/>
    <w:rsid w:val="00F94B33"/>
    <w:rsid w:val="00F95C03"/>
    <w:rsid w:val="00F95D9D"/>
    <w:rsid w:val="00FA0A8E"/>
    <w:rsid w:val="00FA127C"/>
    <w:rsid w:val="00FA2411"/>
    <w:rsid w:val="00FA3B3E"/>
    <w:rsid w:val="00FA467C"/>
    <w:rsid w:val="00FA515A"/>
    <w:rsid w:val="00FA5576"/>
    <w:rsid w:val="00FA7F0C"/>
    <w:rsid w:val="00FB3798"/>
    <w:rsid w:val="00FB4A63"/>
    <w:rsid w:val="00FB55FA"/>
    <w:rsid w:val="00FB5C12"/>
    <w:rsid w:val="00FC0C95"/>
    <w:rsid w:val="00FD001E"/>
    <w:rsid w:val="00FD3DF5"/>
    <w:rsid w:val="00FD4701"/>
    <w:rsid w:val="00FD4E66"/>
    <w:rsid w:val="00FD5F6F"/>
    <w:rsid w:val="00FD69EF"/>
    <w:rsid w:val="00FE02BA"/>
    <w:rsid w:val="00FE2BDA"/>
    <w:rsid w:val="00FE661E"/>
    <w:rsid w:val="00FF2B96"/>
    <w:rsid w:val="00FF2B99"/>
    <w:rsid w:val="00FF3F84"/>
    <w:rsid w:val="00FF6449"/>
    <w:rsid w:val="55EC84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8DCE"/>
  <w15:chartTrackingRefBased/>
  <w15:docId w15:val="{806A59BA-5459-4AE3-988B-730337E9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85399"/>
  </w:style>
  <w:style w:type="paragraph" w:styleId="berschrift1">
    <w:name w:val="heading 1"/>
    <w:basedOn w:val="Standard"/>
    <w:next w:val="Standard"/>
    <w:link w:val="berschrift1Zchn"/>
    <w:uiPriority w:val="9"/>
    <w:qFormat/>
    <w:rsid w:val="00EA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A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A70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A70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A70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70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70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70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70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70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A70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A70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A70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A70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70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70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70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705A"/>
    <w:rPr>
      <w:rFonts w:eastAsiaTheme="majorEastAsia" w:cstheme="majorBidi"/>
      <w:color w:val="272727" w:themeColor="text1" w:themeTint="D8"/>
    </w:rPr>
  </w:style>
  <w:style w:type="paragraph" w:styleId="Titel">
    <w:name w:val="Title"/>
    <w:basedOn w:val="Standard"/>
    <w:next w:val="Standard"/>
    <w:link w:val="TitelZchn"/>
    <w:uiPriority w:val="10"/>
    <w:qFormat/>
    <w:rsid w:val="00EA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70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70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70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70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705A"/>
    <w:rPr>
      <w:i/>
      <w:iCs/>
      <w:color w:val="404040" w:themeColor="text1" w:themeTint="BF"/>
    </w:rPr>
  </w:style>
  <w:style w:type="paragraph" w:styleId="Listenabsatz">
    <w:name w:val="List Paragraph"/>
    <w:basedOn w:val="Standard"/>
    <w:uiPriority w:val="34"/>
    <w:qFormat/>
    <w:rsid w:val="00EA705A"/>
    <w:pPr>
      <w:ind w:left="720"/>
      <w:contextualSpacing/>
    </w:pPr>
  </w:style>
  <w:style w:type="character" w:styleId="IntensiveHervorhebung">
    <w:name w:val="Intense Emphasis"/>
    <w:basedOn w:val="Absatz-Standardschriftart"/>
    <w:uiPriority w:val="21"/>
    <w:qFormat/>
    <w:rsid w:val="00EA705A"/>
    <w:rPr>
      <w:i/>
      <w:iCs/>
      <w:color w:val="0F4761" w:themeColor="accent1" w:themeShade="BF"/>
    </w:rPr>
  </w:style>
  <w:style w:type="paragraph" w:styleId="IntensivesZitat">
    <w:name w:val="Intense Quote"/>
    <w:basedOn w:val="Standard"/>
    <w:next w:val="Standard"/>
    <w:link w:val="IntensivesZitatZchn"/>
    <w:uiPriority w:val="30"/>
    <w:qFormat/>
    <w:rsid w:val="00EA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705A"/>
    <w:rPr>
      <w:i/>
      <w:iCs/>
      <w:color w:val="0F4761" w:themeColor="accent1" w:themeShade="BF"/>
    </w:rPr>
  </w:style>
  <w:style w:type="character" w:styleId="IntensiverVerweis">
    <w:name w:val="Intense Reference"/>
    <w:basedOn w:val="Absatz-Standardschriftart"/>
    <w:uiPriority w:val="32"/>
    <w:qFormat/>
    <w:rsid w:val="00EA705A"/>
    <w:rPr>
      <w:b/>
      <w:bCs/>
      <w:smallCaps/>
      <w:color w:val="0F4761" w:themeColor="accent1" w:themeShade="BF"/>
      <w:spacing w:val="5"/>
    </w:rPr>
  </w:style>
  <w:style w:type="character" w:styleId="Hyperlink">
    <w:name w:val="Hyperlink"/>
    <w:basedOn w:val="Absatz-Standardschriftart"/>
    <w:uiPriority w:val="99"/>
    <w:unhideWhenUsed/>
    <w:rsid w:val="009B1944"/>
    <w:rPr>
      <w:color w:val="467886" w:themeColor="hyperlink"/>
      <w:u w:val="single"/>
    </w:rPr>
  </w:style>
  <w:style w:type="character" w:styleId="NichtaufgelsteErwhnung">
    <w:name w:val="Unresolved Mention"/>
    <w:basedOn w:val="Absatz-Standardschriftart"/>
    <w:uiPriority w:val="99"/>
    <w:semiHidden/>
    <w:unhideWhenUsed/>
    <w:rsid w:val="009B1944"/>
    <w:rPr>
      <w:color w:val="605E5C"/>
      <w:shd w:val="clear" w:color="auto" w:fill="E1DFDD"/>
    </w:rPr>
  </w:style>
  <w:style w:type="paragraph" w:styleId="Inhaltsverzeichnisberschrift">
    <w:name w:val="TOC Heading"/>
    <w:basedOn w:val="berschrift1"/>
    <w:next w:val="Standard"/>
    <w:uiPriority w:val="39"/>
    <w:unhideWhenUsed/>
    <w:qFormat/>
    <w:rsid w:val="007B465B"/>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B465B"/>
    <w:pPr>
      <w:spacing w:after="100"/>
    </w:pPr>
  </w:style>
  <w:style w:type="paragraph" w:styleId="Verzeichnis2">
    <w:name w:val="toc 2"/>
    <w:basedOn w:val="Standard"/>
    <w:next w:val="Standard"/>
    <w:autoRedefine/>
    <w:uiPriority w:val="39"/>
    <w:unhideWhenUsed/>
    <w:rsid w:val="007B465B"/>
    <w:pPr>
      <w:spacing w:after="100"/>
      <w:ind w:left="220"/>
    </w:pPr>
  </w:style>
  <w:style w:type="paragraph" w:styleId="Verzeichnis3">
    <w:name w:val="toc 3"/>
    <w:basedOn w:val="Standard"/>
    <w:next w:val="Standard"/>
    <w:autoRedefine/>
    <w:uiPriority w:val="39"/>
    <w:unhideWhenUsed/>
    <w:rsid w:val="00A1204A"/>
    <w:pPr>
      <w:spacing w:after="100"/>
      <w:ind w:left="440"/>
    </w:pPr>
    <w:rPr>
      <w:rFonts w:eastAsiaTheme="minorEastAsia" w:cs="Times New Roman"/>
      <w:kern w:val="0"/>
      <w:lang w:eastAsia="de-DE"/>
      <w14:ligatures w14:val="none"/>
    </w:rPr>
  </w:style>
  <w:style w:type="character" w:styleId="BesuchterLink">
    <w:name w:val="FollowedHyperlink"/>
    <w:basedOn w:val="Absatz-Standardschriftart"/>
    <w:uiPriority w:val="99"/>
    <w:semiHidden/>
    <w:unhideWhenUsed/>
    <w:rsid w:val="002A705A"/>
    <w:rPr>
      <w:color w:val="96607D" w:themeColor="followedHyperlink"/>
      <w:u w:val="single"/>
    </w:rPr>
  </w:style>
  <w:style w:type="character" w:styleId="Platzhaltertext">
    <w:name w:val="Placeholder Text"/>
    <w:basedOn w:val="Absatz-Standardschriftart"/>
    <w:uiPriority w:val="99"/>
    <w:semiHidden/>
    <w:rsid w:val="0079750F"/>
    <w:rPr>
      <w:color w:val="666666"/>
    </w:rPr>
  </w:style>
  <w:style w:type="character" w:styleId="Fett">
    <w:name w:val="Strong"/>
    <w:basedOn w:val="Absatz-Standardschriftart"/>
    <w:uiPriority w:val="22"/>
    <w:qFormat/>
    <w:rsid w:val="00AE710B"/>
    <w:rPr>
      <w:b/>
      <w:bCs/>
    </w:rPr>
  </w:style>
  <w:style w:type="paragraph" w:styleId="StandardWeb">
    <w:name w:val="Normal (Web)"/>
    <w:basedOn w:val="Standard"/>
    <w:uiPriority w:val="99"/>
    <w:unhideWhenUsed/>
    <w:rsid w:val="005B740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pre">
    <w:name w:val="pre"/>
    <w:basedOn w:val="Absatz-Standardschriftart"/>
    <w:rsid w:val="005B7406"/>
  </w:style>
  <w:style w:type="character" w:customStyle="1" w:styleId="std">
    <w:name w:val="std"/>
    <w:basedOn w:val="Absatz-Standardschriftart"/>
    <w:rsid w:val="005B7406"/>
  </w:style>
  <w:style w:type="paragraph" w:styleId="Funotentext">
    <w:name w:val="footnote text"/>
    <w:basedOn w:val="Standard"/>
    <w:link w:val="FunotentextZchn"/>
    <w:uiPriority w:val="99"/>
    <w:semiHidden/>
    <w:unhideWhenUsed/>
    <w:rsid w:val="00144FA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144FA2"/>
    <w:rPr>
      <w:sz w:val="20"/>
      <w:szCs w:val="20"/>
    </w:rPr>
  </w:style>
  <w:style w:type="character" w:styleId="Funotenzeichen">
    <w:name w:val="footnote reference"/>
    <w:basedOn w:val="Absatz-Standardschriftart"/>
    <w:uiPriority w:val="99"/>
    <w:semiHidden/>
    <w:unhideWhenUsed/>
    <w:rsid w:val="00144FA2"/>
    <w:rPr>
      <w:vertAlign w:val="superscript"/>
    </w:rPr>
  </w:style>
  <w:style w:type="paragraph" w:styleId="Kopfzeile">
    <w:name w:val="header"/>
    <w:basedOn w:val="Standard"/>
    <w:link w:val="KopfzeileZchn"/>
    <w:uiPriority w:val="99"/>
    <w:unhideWhenUsed/>
    <w:rsid w:val="007A236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2362"/>
  </w:style>
  <w:style w:type="paragraph" w:styleId="Fuzeile">
    <w:name w:val="footer"/>
    <w:basedOn w:val="Standard"/>
    <w:link w:val="FuzeileZchn"/>
    <w:uiPriority w:val="99"/>
    <w:unhideWhenUsed/>
    <w:rsid w:val="007A236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2362"/>
  </w:style>
  <w:style w:type="character" w:styleId="HTMLCode">
    <w:name w:val="HTML Code"/>
    <w:basedOn w:val="Absatz-Standardschriftart"/>
    <w:uiPriority w:val="99"/>
    <w:semiHidden/>
    <w:unhideWhenUsed/>
    <w:rsid w:val="00A30AD0"/>
    <w:rPr>
      <w:rFonts w:ascii="Courier New" w:eastAsia="Times New Roman" w:hAnsi="Courier New" w:cs="Courier New"/>
      <w:sz w:val="20"/>
      <w:szCs w:val="20"/>
    </w:rPr>
  </w:style>
  <w:style w:type="paragraph" w:styleId="Verzeichnis4">
    <w:name w:val="toc 4"/>
    <w:basedOn w:val="Standard"/>
    <w:next w:val="Standard"/>
    <w:autoRedefine/>
    <w:uiPriority w:val="39"/>
    <w:unhideWhenUsed/>
    <w:rsid w:val="00362CB3"/>
    <w:pPr>
      <w:spacing w:after="100" w:line="278" w:lineRule="auto"/>
      <w:ind w:left="720"/>
    </w:pPr>
    <w:rPr>
      <w:rFonts w:eastAsiaTheme="minorEastAsia"/>
      <w:sz w:val="24"/>
      <w:szCs w:val="24"/>
      <w:lang w:eastAsia="de-DE"/>
    </w:rPr>
  </w:style>
  <w:style w:type="paragraph" w:styleId="Verzeichnis5">
    <w:name w:val="toc 5"/>
    <w:basedOn w:val="Standard"/>
    <w:next w:val="Standard"/>
    <w:autoRedefine/>
    <w:uiPriority w:val="39"/>
    <w:unhideWhenUsed/>
    <w:rsid w:val="00362CB3"/>
    <w:pPr>
      <w:spacing w:after="100" w:line="278" w:lineRule="auto"/>
      <w:ind w:left="960"/>
    </w:pPr>
    <w:rPr>
      <w:rFonts w:eastAsiaTheme="minorEastAsia"/>
      <w:sz w:val="24"/>
      <w:szCs w:val="24"/>
      <w:lang w:eastAsia="de-DE"/>
    </w:rPr>
  </w:style>
  <w:style w:type="paragraph" w:styleId="Verzeichnis6">
    <w:name w:val="toc 6"/>
    <w:basedOn w:val="Standard"/>
    <w:next w:val="Standard"/>
    <w:autoRedefine/>
    <w:uiPriority w:val="39"/>
    <w:unhideWhenUsed/>
    <w:rsid w:val="00362CB3"/>
    <w:pPr>
      <w:spacing w:after="100" w:line="278" w:lineRule="auto"/>
      <w:ind w:left="1200"/>
    </w:pPr>
    <w:rPr>
      <w:rFonts w:eastAsiaTheme="minorEastAsia"/>
      <w:sz w:val="24"/>
      <w:szCs w:val="24"/>
      <w:lang w:eastAsia="de-DE"/>
    </w:rPr>
  </w:style>
  <w:style w:type="paragraph" w:styleId="Verzeichnis7">
    <w:name w:val="toc 7"/>
    <w:basedOn w:val="Standard"/>
    <w:next w:val="Standard"/>
    <w:autoRedefine/>
    <w:uiPriority w:val="39"/>
    <w:unhideWhenUsed/>
    <w:rsid w:val="00362CB3"/>
    <w:pPr>
      <w:spacing w:after="100" w:line="278" w:lineRule="auto"/>
      <w:ind w:left="1440"/>
    </w:pPr>
    <w:rPr>
      <w:rFonts w:eastAsiaTheme="minorEastAsia"/>
      <w:sz w:val="24"/>
      <w:szCs w:val="24"/>
      <w:lang w:eastAsia="de-DE"/>
    </w:rPr>
  </w:style>
  <w:style w:type="paragraph" w:styleId="Verzeichnis8">
    <w:name w:val="toc 8"/>
    <w:basedOn w:val="Standard"/>
    <w:next w:val="Standard"/>
    <w:autoRedefine/>
    <w:uiPriority w:val="39"/>
    <w:unhideWhenUsed/>
    <w:rsid w:val="00362CB3"/>
    <w:pPr>
      <w:spacing w:after="100" w:line="278" w:lineRule="auto"/>
      <w:ind w:left="1680"/>
    </w:pPr>
    <w:rPr>
      <w:rFonts w:eastAsiaTheme="minorEastAsia"/>
      <w:sz w:val="24"/>
      <w:szCs w:val="24"/>
      <w:lang w:eastAsia="de-DE"/>
    </w:rPr>
  </w:style>
  <w:style w:type="paragraph" w:styleId="Verzeichnis9">
    <w:name w:val="toc 9"/>
    <w:basedOn w:val="Standard"/>
    <w:next w:val="Standard"/>
    <w:autoRedefine/>
    <w:uiPriority w:val="39"/>
    <w:unhideWhenUsed/>
    <w:rsid w:val="00362CB3"/>
    <w:pPr>
      <w:spacing w:after="100" w:line="278" w:lineRule="auto"/>
      <w:ind w:left="1920"/>
    </w:pPr>
    <w:rPr>
      <w:rFonts w:eastAsiaTheme="minorEastAsia"/>
      <w:sz w:val="24"/>
      <w:szCs w:val="24"/>
      <w:lang w:eastAsia="de-DE"/>
    </w:rPr>
  </w:style>
  <w:style w:type="character" w:styleId="SchwacheHervorhebung">
    <w:name w:val="Subtle Emphasis"/>
    <w:basedOn w:val="Absatz-Standardschriftart"/>
    <w:uiPriority w:val="19"/>
    <w:qFormat/>
    <w:rsid w:val="00DD4BA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qrisp.eu/reference/Core/QuantumVariable.html" TargetMode="External"/><Relationship Id="rId21" Type="http://schemas.openxmlformats.org/officeDocument/2006/relationships/hyperlink" Target="https://ieeexplore.ieee.org/document/9815035" TargetMode="External"/><Relationship Id="rId34" Type="http://schemas.openxmlformats.org/officeDocument/2006/relationships/hyperlink" Target="https://www.qrisp.eu/reference/Backend%20Interface/VirtualBackend.html" TargetMode="External"/><Relationship Id="rId42" Type="http://schemas.openxmlformats.org/officeDocument/2006/relationships/hyperlink" Target="https://www.qrisp.eu/reference/Operators/FermionicOperator.html" TargetMode="External"/><Relationship Id="rId47" Type="http://schemas.openxmlformats.org/officeDocument/2006/relationships/hyperlink" Target="https://quantum.cloud.ibm.com/docs/en/api/qiskit/qiskit.circuit.library.U3Gate" TargetMode="External"/><Relationship Id="rId50" Type="http://schemas.openxmlformats.org/officeDocument/2006/relationships/hyperlink" Target="https://www.qrisp.eu/reference/Core/QuantumSession.html" TargetMode="External"/><Relationship Id="rId55" Type="http://schemas.openxmlformats.org/officeDocument/2006/relationships/hyperlink" Target="https://www.qrisp.eu/reference/Quantum%20Environments/IterationEnvironment.html" TargetMode="External"/><Relationship Id="rId63" Type="http://schemas.openxmlformats.org/officeDocument/2006/relationships/hyperlink" Target="https://www.qrisp.eu/reference/Quantum%20Types/QuantumString.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rxiv.org/abs/1509.02374" TargetMode="External"/><Relationship Id="rId29" Type="http://schemas.openxmlformats.org/officeDocument/2006/relationships/hyperlink" Target="https://www.qrisp.eu/reference/Quantum%20Types/QuantumChar.html" TargetMode="External"/><Relationship Id="rId11" Type="http://schemas.openxmlformats.org/officeDocument/2006/relationships/hyperlink" Target="https://www.qrisp.eu/reference/Circuit%20Manipulation/QuantumCircuit.html" TargetMode="External"/><Relationship Id="rId24" Type="http://schemas.openxmlformats.org/officeDocument/2006/relationships/hyperlink" Target="https://www.qrisp.eu/reference/Quantum%20Types/index.html" TargetMode="External"/><Relationship Id="rId32" Type="http://schemas.openxmlformats.org/officeDocument/2006/relationships/hyperlink" Target="https://doi.org/10.48550/arXiv.2406.14792" TargetMode="External"/><Relationship Id="rId37" Type="http://schemas.openxmlformats.org/officeDocument/2006/relationships/hyperlink" Target="https://www.qrisp.eu/reference/Backend%20Interface/QiskitBackend.html" TargetMode="External"/><Relationship Id="rId40" Type="http://schemas.openxmlformats.org/officeDocument/2006/relationships/hyperlink" Target="https://www.qrisp.eu/reference/Backend%20Interface/AQTBackend.html" TargetMode="External"/><Relationship Id="rId45" Type="http://schemas.openxmlformats.org/officeDocument/2006/relationships/hyperlink" Target="https://www.qrisp.eu/reference/Circuit%20Manipulation/Operation.html" TargetMode="External"/><Relationship Id="rId53" Type="http://schemas.openxmlformats.org/officeDocument/2006/relationships/hyperlink" Target="https://www.qrisp.eu/reference/Quantum%20Environments/GateWrapEnvironment.html" TargetMode="External"/><Relationship Id="rId58" Type="http://schemas.openxmlformats.org/officeDocument/2006/relationships/hyperlink" Target="https://www.qrisp.eu/reference/Core/QuantumVariable.html" TargetMode="External"/><Relationship Id="rId5" Type="http://schemas.openxmlformats.org/officeDocument/2006/relationships/numbering" Target="numbering.xml"/><Relationship Id="rId61" Type="http://schemas.openxmlformats.org/officeDocument/2006/relationships/hyperlink" Target="https://www.qrisp.eu/reference/Quantum%20Types/QuantumFloat.html" TargetMode="External"/><Relationship Id="rId19" Type="http://schemas.openxmlformats.org/officeDocument/2006/relationships/hyperlink" Target="https://www.qrisp.eu/reference/Quantum%20Environments/index.html" TargetMode="External"/><Relationship Id="rId14" Type="http://schemas.openxmlformats.org/officeDocument/2006/relationships/hyperlink" Target="https://www.qrisp.eu/reference/Quantum%20Environments/index.html" TargetMode="External"/><Relationship Id="rId22" Type="http://schemas.openxmlformats.org/officeDocument/2006/relationships/hyperlink" Target="https://www.qrisp.eu/reference/Core/generated/qrisp.QuantumSession.compile.html" TargetMode="External"/><Relationship Id="rId27" Type="http://schemas.openxmlformats.org/officeDocument/2006/relationships/hyperlink" Target="https://ieeexplore.ieee.org/document/9815035" TargetMode="External"/><Relationship Id="rId30" Type="http://schemas.openxmlformats.org/officeDocument/2006/relationships/hyperlink" Target="https://www.qrisp.eu/general/tutorial/H2.html" TargetMode="External"/><Relationship Id="rId35" Type="http://schemas.openxmlformats.org/officeDocument/2006/relationships/hyperlink" Target="https://www.qrisp.eu/reference/Backend%20Interface/BackendServer.html" TargetMode="External"/><Relationship Id="rId43" Type="http://schemas.openxmlformats.org/officeDocument/2006/relationships/hyperlink" Target="https://www.qrisp.eu/reference/Operators/QubitOperator.html" TargetMode="External"/><Relationship Id="rId48" Type="http://schemas.openxmlformats.org/officeDocument/2006/relationships/hyperlink" Target="https://qrisp.eu/reference/index.html" TargetMode="External"/><Relationship Id="rId56" Type="http://schemas.openxmlformats.org/officeDocument/2006/relationships/hyperlink" Target="https://www.qrisp.eu/reference/Quantum%20Environments/ConditionEnvironment.html"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qrisp.eu/reference/Quantum%20Environments/ConjugationEnvironment.html" TargetMode="External"/><Relationship Id="rId3" Type="http://schemas.openxmlformats.org/officeDocument/2006/relationships/customXml" Target="../customXml/item3.xml"/><Relationship Id="rId12" Type="http://schemas.openxmlformats.org/officeDocument/2006/relationships/hyperlink" Target="https://github.com/quantumlib/Stim/blob/main/doc/gates.md" TargetMode="External"/><Relationship Id="rId17" Type="http://schemas.openxmlformats.org/officeDocument/2006/relationships/hyperlink" Target="https://arxiv.org/abs/quant-ph/0008033" TargetMode="External"/><Relationship Id="rId25" Type="http://schemas.openxmlformats.org/officeDocument/2006/relationships/hyperlink" Target="https://www.qrisp.eu/reference/Quantum%20Environments/ControlEnvironment.html" TargetMode="External"/><Relationship Id="rId33" Type="http://schemas.openxmlformats.org/officeDocument/2006/relationships/hyperlink" Target="https://www.qrisp.eu/reference/Backend%20Interface/BackendClient.html" TargetMode="External"/><Relationship Id="rId38" Type="http://schemas.openxmlformats.org/officeDocument/2006/relationships/hyperlink" Target="https://www.qrisp.eu/reference/Backend%20Interface/QiskitRuntimeBackend.html" TargetMode="External"/><Relationship Id="rId46" Type="http://schemas.openxmlformats.org/officeDocument/2006/relationships/hyperlink" Target="https://www.qrisp.eu/reference/Circuit%20Manipulation/QuantumCircuit.html" TargetMode="External"/><Relationship Id="rId59" Type="http://schemas.openxmlformats.org/officeDocument/2006/relationships/hyperlink" Target="https://www.qrisp.eu/reference/Quantum%20Types/QuantumBool.html" TargetMode="External"/><Relationship Id="rId20" Type="http://schemas.openxmlformats.org/officeDocument/2006/relationships/hyperlink" Target="https://www.qrisp.eu/reference/generated/qrisp.gate_wrap.html" TargetMode="External"/><Relationship Id="rId41" Type="http://schemas.openxmlformats.org/officeDocument/2006/relationships/hyperlink" Target="https://github.com/eclipse-qrisp/Qrisp/blob/main/src/qrisp/operators/hamiltonian.py" TargetMode="External"/><Relationship Id="rId54" Type="http://schemas.openxmlformats.org/officeDocument/2006/relationships/hyperlink" Target="https://www.qrisp.eu/reference/Quantum%20Environments/GMSEnvironment.html" TargetMode="External"/><Relationship Id="rId62" Type="http://schemas.openxmlformats.org/officeDocument/2006/relationships/hyperlink" Target="https://www.qrisp.eu/reference/Core/QuantumArray.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rxiv.org/abs/quant-ph/9605043" TargetMode="External"/><Relationship Id="rId23" Type="http://schemas.openxmlformats.org/officeDocument/2006/relationships/hyperlink" Target="https://www.qrisp.eu/reference/Core/QuantumVariable.html" TargetMode="External"/><Relationship Id="rId28" Type="http://schemas.openxmlformats.org/officeDocument/2006/relationships/hyperlink" Target="https://www.qrisp.eu/reference/Core/QuantumArray.html" TargetMode="External"/><Relationship Id="rId36" Type="http://schemas.openxmlformats.org/officeDocument/2006/relationships/hyperlink" Target="https://flask.palletsprojects.com/en/stable/" TargetMode="External"/><Relationship Id="rId49" Type="http://schemas.openxmlformats.org/officeDocument/2006/relationships/hyperlink" Target="https://www.qrisp.eu/reference/Circuit%20Manipulation/QuantumCircuit.html" TargetMode="External"/><Relationship Id="rId57" Type="http://schemas.openxmlformats.org/officeDocument/2006/relationships/hyperlink" Target="https://www.qrisp.eu/reference/Quantum%20Environments/InversionEnvironment.html" TargetMode="External"/><Relationship Id="rId10" Type="http://schemas.openxmlformats.org/officeDocument/2006/relationships/endnotes" Target="endnotes.xml"/><Relationship Id="rId31" Type="http://schemas.openxmlformats.org/officeDocument/2006/relationships/hyperlink" Target="https://doi.org/10.1007/978-3-031-38100-3_11" TargetMode="External"/><Relationship Id="rId44" Type="http://schemas.openxmlformats.org/officeDocument/2006/relationships/hyperlink" Target="https://www.datacamp.com/blog/what-is-a-dag" TargetMode="External"/><Relationship Id="rId52" Type="http://schemas.openxmlformats.org/officeDocument/2006/relationships/hyperlink" Target="https://www.qrisp.eu/reference/Quantum%20Environments/ControlEnvironment.html" TargetMode="External"/><Relationship Id="rId60" Type="http://schemas.openxmlformats.org/officeDocument/2006/relationships/hyperlink" Target="https://github.com/eclipse-qrisp/Qrisp/blob/main/src/qrisp/operators/hamiltonian.py"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rxiv.org/pdf/1212.5069.pdf" TargetMode="External"/><Relationship Id="rId18" Type="http://schemas.openxmlformats.org/officeDocument/2006/relationships/hyperlink" Target="https://www.qrisp.eu/reference/Circuit%20Manipulation/Instruction.html" TargetMode="External"/><Relationship Id="rId39" Type="http://schemas.openxmlformats.org/officeDocument/2006/relationships/hyperlink" Target="https://www.qrisp.eu/reference/Backend%20Interface/BatchedBackend.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758d3e1-c648-42c2-92e2-ce05ffbb1c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CE12C265B04884E956F4CF8EFE9F6A5" ma:contentTypeVersion="5" ma:contentTypeDescription="Ein neues Dokument erstellen." ma:contentTypeScope="" ma:versionID="650e1824c787889d47cf296a6ef678d0">
  <xsd:schema xmlns:xsd="http://www.w3.org/2001/XMLSchema" xmlns:xs="http://www.w3.org/2001/XMLSchema" xmlns:p="http://schemas.microsoft.com/office/2006/metadata/properties" xmlns:ns3="6758d3e1-c648-42c2-92e2-ce05ffbb1cb1" targetNamespace="http://schemas.microsoft.com/office/2006/metadata/properties" ma:root="true" ma:fieldsID="f05ef68a2623eb3c680bed1104b43e54" ns3:_="">
    <xsd:import namespace="6758d3e1-c648-42c2-92e2-ce05ffbb1cb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8d3e1-c648-42c2-92e2-ce05ffbb1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FA261-BF5E-4DBF-B3EC-C0ABDF227C86}">
  <ds:schemaRefs>
    <ds:schemaRef ds:uri="http://schemas.microsoft.com/office/2006/metadata/properties"/>
    <ds:schemaRef ds:uri="http://schemas.microsoft.com/office/infopath/2007/PartnerControls"/>
    <ds:schemaRef ds:uri="6758d3e1-c648-42c2-92e2-ce05ffbb1cb1"/>
  </ds:schemaRefs>
</ds:datastoreItem>
</file>

<file path=customXml/itemProps2.xml><?xml version="1.0" encoding="utf-8"?>
<ds:datastoreItem xmlns:ds="http://schemas.openxmlformats.org/officeDocument/2006/customXml" ds:itemID="{DB38F29E-0EB4-4235-A0AA-CE29DDD91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58d3e1-c648-42c2-92e2-ce05ffbb1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52F01A-7021-441B-BCFC-866EB36A59F6}">
  <ds:schemaRefs>
    <ds:schemaRef ds:uri="http://schemas.microsoft.com/sharepoint/v3/contenttype/forms"/>
  </ds:schemaRefs>
</ds:datastoreItem>
</file>

<file path=customXml/itemProps4.xml><?xml version="1.0" encoding="utf-8"?>
<ds:datastoreItem xmlns:ds="http://schemas.openxmlformats.org/officeDocument/2006/customXml" ds:itemID="{C5B2CC24-AAE4-484C-839A-51EB01E50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23584</Words>
  <Characters>148582</Characters>
  <Application>Microsoft Office Word</Application>
  <DocSecurity>0</DocSecurity>
  <Lines>1238</Lines>
  <Paragraphs>343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zix_fmg5xl@hsrheinmain.onmicrosoft.com</dc:creator>
  <cp:keywords/>
  <dc:description/>
  <cp:lastModifiedBy>zix_fmg5xl@hsrheinmain.onmicrosoft.com</cp:lastModifiedBy>
  <cp:revision>70</cp:revision>
  <dcterms:created xsi:type="dcterms:W3CDTF">2025-12-15T12:35:00Z</dcterms:created>
  <dcterms:modified xsi:type="dcterms:W3CDTF">2026-04-20T13:29:00Z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0x0101007CE12C265B04884E956F4CF8EFE9F6A5</vt:lpwstr>
  </property>
</Properties>
</file>