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eepNext/>
      </w:pPr>
      <w:r>
        <w:t>Marketplace Experience and Visual Design System Specification</w:t>
      </w:r>
    </w:p>
    <w:p>
      <w:pPr>
        <w:pStyle w:val="Heading2"/>
        <w:keepNext/>
      </w:pPr>
      <w:r>
        <w:t>Multi-Vendor Ecommerce Marketplace | Version 1.0 | 3 August 2026</w:t>
      </w:r>
    </w:p>
    <w:p>
      <w:pPr>
        <w:pStyle w:val="FirstParagraph"/>
      </w:pPr>
      <w:r>
        <w:t>Status: authoritative experience, interaction and visual-design baseline.</w:t>
      </w:r>
    </w:p>
    <w:p>
      <w:pPr>
        <w:pStyle w:val="BodyText"/>
      </w:pPr>
      <w:r>
        <w:t>Applies to: public ecommerce web, buyer web and mobile, vendor web and mobile, driver mobile, administration web, shared system surfaces and agentic-commerce control surfaces.</w:t>
      </w:r>
    </w:p>
    <w:p>
      <w:pPr>
        <w:pStyle w:val="BodyText"/>
      </w:pPr>
      <w:r>
        <w:t>Companion documents: Complete Screen-by-Screen Requirements Specification and Complete API and Database Contract - Agent-Native Version 3.0.</w:t>
      </w:r>
    </w:p>
    <w:p>
      <w:pPr>
        <w:pStyle w:val="BodyText"/>
      </w:pPr>
      <w:r>
        <w:t>Design direction: modern, high-trust, commerce-first, inclusive, responsive and suitable for low-bandwidth as well as high-capability devices.</w:t>
      </w:r>
    </w:p>
    <w:p>
      <w:pPr>
        <w:pStyle w:val="Heading1"/>
        <w:keepNext/>
      </w:pPr>
      <w:r>
        <w:t>1. Purpose and authority</w:t>
      </w:r>
    </w:p>
    <w:p>
      <w:pPr>
        <w:pStyle w:val="FirstParagraph"/>
      </w:pPr>
      <w:r>
        <w:t>This document defines how the marketplace should look, feel, respond and communicate. The functional requirements remain authoritative for business capabilities; the API/database contract remains authoritative for data, permissions, transactions and machine interfaces. This specification is authoritative for visual hierarchy, component behaviour, layout, interaction, content presentation, accessibility and user confirmation.</w:t>
      </w:r>
    </w:p>
    <w:p>
      <w:pPr>
        <w:pStyle w:val="Compact"/>
      </w:pPr>
      <w:r>
        <w:t>A visual design may not hide, weaken or contradict a business rule.</w:t>
      </w:r>
    </w:p>
    <w:p>
      <w:pPr>
        <w:pStyle w:val="Compact"/>
      </w:pPr>
      <w:r>
        <w:t>A component implementation may not create a new status or permission outside the API contract.</w:t>
      </w:r>
    </w:p>
    <w:p>
      <w:pPr>
        <w:pStyle w:val="Compact"/>
      </w:pPr>
      <w:r>
        <w:t>A screen may adapt across devices, but its required information, actions and states must remain available.</w:t>
      </w:r>
    </w:p>
    <w:p>
      <w:pPr>
        <w:pStyle w:val="Compact"/>
      </w:pPr>
      <w:r>
        <w:t>Every reusable pattern must be represented in the design library and implementation component library.</w:t>
      </w:r>
    </w:p>
    <w:p>
      <w:pPr>
        <w:pStyle w:val="Compact"/>
      </w:pPr>
      <w:r>
        <w:t>Every agent-originated material action must be visibly attributable and reviewable by the human subject.</w:t>
      </w:r>
    </w:p>
    <w:p>
      <w:pPr>
        <w:pStyle w:val="Heading1"/>
        <w:keepNext/>
      </w:pPr>
      <w:r>
        <w:t>2. Normative language and precedence</w:t>
      </w:r>
    </w:p>
    <w:p>
      <w:pPr>
        <w:pStyle w:val="FirstParagraph"/>
      </w:pPr>
      <w:r>
        <w:t>MUST indicates a release-blocking requirement. SHOULD indicates the default unless a documented reason is approved. MAY indicates an optional capability. Where documents conflict, the business requirements and law take precedence, followed by the agent-native API/database contract, this design specification, approved Figma components and application code.</w:t>
      </w:r>
    </w:p>
    <w:p>
      <w:pPr>
        <w:pStyle w:val="Compact"/>
      </w:pPr>
      <w:r>
        <w:t>Design decisions that alter user rights, pricing, payment, consent, privacy, returns, safety or agent authority require product, legal/security and engineering review.</w:t>
      </w:r>
    </w:p>
    <w:p>
      <w:pPr>
        <w:pStyle w:val="Compact"/>
      </w:pPr>
      <w:r>
        <w:t>Screens created after this specification must use the same tokens and component rules unless a reviewed design-system change is approved.</w:t>
      </w:r>
    </w:p>
    <w:p>
      <w:pPr>
        <w:pStyle w:val="Heading1"/>
        <w:keepNext/>
      </w:pPr>
      <w:r>
        <w:t>3. Experience principles</w:t>
      </w:r>
    </w:p>
    <w:p>
      <w:pPr>
        <w:pStyle w:val="Compact"/>
      </w:pPr>
      <w:r>
        <w:t>Trust before persuasion: show seller, price, delivery, restrictions and consequences clearly before promotional decoration.</w:t>
      </w:r>
    </w:p>
    <w:p>
      <w:pPr>
        <w:pStyle w:val="Compact"/>
      </w:pPr>
      <w:r>
        <w:t>One obvious next action: each task should have a clear primary action and a visible route back or out.</w:t>
      </w:r>
    </w:p>
    <w:p>
      <w:pPr>
        <w:pStyle w:val="Compact"/>
      </w:pPr>
      <w:r>
        <w:t>Progressive disclosure: show essential decisions first and advanced detail on demand.</w:t>
      </w:r>
    </w:p>
    <w:p>
      <w:pPr>
        <w:pStyle w:val="Compact"/>
      </w:pPr>
      <w:r>
        <w:t>No hidden marketplace complexity: buyers should understand seller differences without needing to understand internal order splitting.</w:t>
      </w:r>
    </w:p>
    <w:p>
      <w:pPr>
        <w:pStyle w:val="Compact"/>
      </w:pPr>
      <w:r>
        <w:t>Preserve work: autosave long forms, survive session refresh where safe and explain recoverable failure.</w:t>
      </w:r>
    </w:p>
    <w:p>
      <w:pPr>
        <w:pStyle w:val="Compact"/>
      </w:pPr>
      <w:r>
        <w:t>Low-bandwidth resilience: core shopping and operational tasks must work without heavy media or excessive client-side code.</w:t>
      </w:r>
    </w:p>
    <w:p>
      <w:pPr>
        <w:pStyle w:val="Compact"/>
      </w:pPr>
      <w:r>
        <w:t>Human control over automation: agents may assist, but users must understand who acted, what was authorized and how to revoke access.</w:t>
      </w:r>
    </w:p>
    <w:p>
      <w:pPr>
        <w:pStyle w:val="Compact"/>
      </w:pPr>
      <w:r>
        <w:t>Accessible by default: accessibility is a component acceptance criterion, not a later audit item.</w:t>
      </w:r>
    </w:p>
    <w:p>
      <w:pPr>
        <w:pStyle w:val="Compact"/>
      </w:pPr>
      <w:r>
        <w:t>Honest status: never show false certainty, fake progress, hidden fees or completion before the backend confirms it.</w:t>
      </w:r>
    </w:p>
    <w:p>
      <w:pPr>
        <w:pStyle w:val="Heading1"/>
        <w:keepNext/>
      </w:pPr>
      <w:r>
        <w:t>4. Product personality and visual direction</w:t>
      </w:r>
    </w:p>
    <w:p>
      <w:pPr>
        <w:pStyle w:val="FirstParagraph"/>
      </w:pPr>
      <w:r>
        <w:t>The reference theme should feel dependable, capable and efficient rather than luxurious, playful or aggressively promotional. It should communicate that many independent vendors operate inside one governed marketplace.</w:t>
      </w:r>
    </w:p>
    <w:p>
      <w:pPr>
        <w:pStyle w:val="Compact"/>
      </w:pPr>
      <w:r>
        <w:t>Personality attributes: trustworthy, clear, practical, responsive, inclusive and locally relevant.</w:t>
      </w:r>
    </w:p>
    <w:p>
      <w:pPr>
        <w:pStyle w:val="Compact"/>
      </w:pPr>
      <w:r>
        <w:t>Avoid: casino-like countdowns, excessive gradients, neon status colours, deceptive urgency, crowded cards and inaccessible low-contrast minimalism.</w:t>
      </w:r>
    </w:p>
    <w:p>
      <w:pPr>
        <w:pStyle w:val="Compact"/>
      </w:pPr>
      <w:r>
        <w:t>Use generous whitespace around decisions involving money, delivery, identity or agent permission.</w:t>
      </w:r>
    </w:p>
    <w:p>
      <w:pPr>
        <w:pStyle w:val="Compact"/>
      </w:pPr>
      <w:r>
        <w:t>Use restrained decoration; product imagery and commercial information should carry most of the visual interest.</w:t>
      </w:r>
    </w:p>
    <w:p>
      <w:pPr>
        <w:pStyle w:val="Compact"/>
      </w:pPr>
      <w:r>
        <w:t>Use colour to support hierarchy and meaning, never as the only indicator.</w:t>
      </w:r>
    </w:p>
    <w:p>
      <w:pPr>
        <w:pStyle w:val="Heading1"/>
        <w:keepNext/>
      </w:pPr>
      <w:r>
        <w:t>5. User and operating contexts</w:t>
      </w:r>
    </w:p>
    <w:p>
      <w:pPr>
        <w:pStyle w:val="Compact"/>
      </w:pPr>
      <w:r>
        <w:t>Buyer on mobile with intermittent data and one-handed use.</w:t>
      </w:r>
    </w:p>
    <w:p>
      <w:pPr>
        <w:pStyle w:val="Compact"/>
      </w:pPr>
      <w:r>
        <w:t>Buyer on desktop comparing many products and sellers.</w:t>
      </w:r>
    </w:p>
    <w:p>
      <w:pPr>
        <w:pStyle w:val="Compact"/>
      </w:pPr>
      <w:r>
        <w:t>Vendor staff processing orders quickly under time pressure.</w:t>
      </w:r>
    </w:p>
    <w:p>
      <w:pPr>
        <w:pStyle w:val="Compact"/>
      </w:pPr>
      <w:r>
        <w:t>Vendor owner reviewing finance, performance and compliance.</w:t>
      </w:r>
    </w:p>
    <w:p>
      <w:pPr>
        <w:pStyle w:val="Compact"/>
      </w:pPr>
      <w:r>
        <w:t>Driver outdoors, moving, using glare-prone screens and limited attention.</w:t>
      </w:r>
    </w:p>
    <w:p>
      <w:pPr>
        <w:pStyle w:val="Compact"/>
      </w:pPr>
      <w:r>
        <w:t>Administrator reviewing high-risk or high-density operational data.</w:t>
      </w:r>
    </w:p>
    <w:p>
      <w:pPr>
        <w:pStyle w:val="Compact"/>
      </w:pPr>
      <w:r>
        <w:t>Keyboard-only, screen-reader, magnification, voice-control and switch-control users.</w:t>
      </w:r>
    </w:p>
    <w:p>
      <w:pPr>
        <w:pStyle w:val="Compact"/>
      </w:pPr>
      <w:r>
        <w:t>Buyer reviewing an AI-agent proposal without seeing the preceding agent conversation.</w:t>
      </w:r>
    </w:p>
    <w:p>
      <w:pPr>
        <w:pStyle w:val="Compact"/>
      </w:pPr>
      <w:r>
        <w:t>Enterprise approver reviewing a purchase proposed by another person or agent.</w:t>
      </w:r>
    </w:p>
    <w:p>
      <w:pPr>
        <w:pStyle w:val="Heading1"/>
        <w:keepNext/>
      </w:pPr>
      <w:r>
        <w:t>6. Information architecture</w:t>
      </w:r>
    </w:p>
    <w:p>
      <w:pPr>
        <w:pStyle w:val="Compact"/>
      </w:pPr>
      <w:r>
        <w:t>Public web: Home, Categories, Search, Deals, Vendors, Help and account entry.</w:t>
      </w:r>
    </w:p>
    <w:p>
      <w:pPr>
        <w:pStyle w:val="Compact"/>
      </w:pPr>
      <w:r>
        <w:t>Buyer: Wishlist, Cart, Orders, Returns, Notifications, Support, Account, Security and Connected Agents.</w:t>
      </w:r>
    </w:p>
    <w:p>
      <w:pPr>
        <w:pStyle w:val="Compact"/>
      </w:pPr>
      <w:r>
        <w:t>Vendor: Dashboard, Orders, Products, Inventory, Promotions, Reviews, Finance, Reports, Stores, Staff and Settings.</w:t>
      </w:r>
    </w:p>
    <w:p>
      <w:pPr>
        <w:pStyle w:val="Compact"/>
      </w:pPr>
      <w:r>
        <w:t>Driver: Home/shift, Offers, Active Delivery, Earnings, History, Support, Safety and Account.</w:t>
      </w:r>
    </w:p>
    <w:p>
      <w:pPr>
        <w:pStyle w:val="Compact"/>
      </w:pPr>
      <w:r>
        <w:t>Admin: Operations, Users, Vendors, Drivers, Catalogue, Orders, Delivery, Finance, Returns, Promotions, Support, Risk, Content, Reports, Access, System and Agent Commerce.</w:t>
      </w:r>
    </w:p>
    <w:p>
      <w:pPr>
        <w:pStyle w:val="Compact"/>
      </w:pPr>
      <w:r>
        <w:t>Do not create navigation destinations for transient workflow steps; use a stepper, modal, sheet or nested route as appropriate.</w:t>
      </w:r>
    </w:p>
    <w:p>
      <w:pPr>
        <w:pStyle w:val="Heading1"/>
        <w:keepNext/>
      </w:pPr>
      <w:r>
        <w:t>7. Design-token architecture</w:t>
      </w:r>
    </w:p>
    <w:p>
      <w:pPr>
        <w:pStyle w:val="FirstParagraph"/>
      </w:pPr>
      <w:r>
        <w:t>Design tokens are the single source of truth for visual values. The canonical exchange format should follow the stable Design Tokens Community Group format where tool support allows. Product code must consume semantic tokens rather than hard-coded brand values.</w:t>
      </w:r>
    </w:p>
    <w:p>
      <w:pPr>
        <w:pStyle w:val="SourceCode"/>
      </w:pPr>
      <w:r>
        <w:t>primitive -&gt; semantic -&gt; component -&gt; platform alias</w:t>
        <w:br/>
        <w:br/>
        <w:t>Example:</w:t>
        <w:br/>
        <w:t>color.blue.700</w:t>
        <w:br/>
        <w:t xml:space="preserve">  -&gt; color.action.primary.background</w:t>
        <w:br/>
        <w:t xml:space="preserve">  -&gt; button.primary.background.default</w:t>
        <w:br/>
        <w:t xml:space="preserve">  -&gt; web.button.primary.background / ios.button.primary.background / android.button.primary.background</w:t>
      </w:r>
    </w:p>
    <w:p>
      <w:pPr>
        <w:pStyle w:val="Compact"/>
      </w:pPr>
      <w:r>
        <w:t>Primitive tokens describe raw scales.</w:t>
      </w:r>
    </w:p>
    <w:p>
      <w:pPr>
        <w:pStyle w:val="Compact"/>
      </w:pPr>
      <w:r>
        <w:t>Semantic tokens describe purpose and adapt by theme.</w:t>
      </w:r>
    </w:p>
    <w:p>
      <w:pPr>
        <w:pStyle w:val="Compact"/>
      </w:pPr>
      <w:r>
        <w:t>Component tokens are limited to exceptions that cannot use shared semantic roles.</w:t>
      </w:r>
    </w:p>
    <w:p>
      <w:pPr>
        <w:pStyle w:val="Compact"/>
      </w:pPr>
      <w:r>
        <w:t>Platform aliases translate units and native conventions without changing meaning.</w:t>
      </w:r>
    </w:p>
    <w:p>
      <w:pPr>
        <w:pStyle w:val="Compact"/>
      </w:pPr>
      <w:r>
        <w:t>Token changes must be versioned and reviewed for contrast, regression and downstream impact.</w:t>
      </w:r>
    </w:p>
    <w:p>
      <w:pPr>
        <w:pStyle w:val="Heading1"/>
        <w:keepNext/>
      </w:pPr>
      <w:r>
        <w:t>8. Reference colour system</w:t>
      </w:r>
    </w:p>
    <w:p>
      <w:pPr>
        <w:pStyle w:val="FirstParagraph"/>
      </w:pPr>
      <w:r>
        <w:t>The following palette is the authoritative reference theme until a formal brand identity replaces it. Rebranding must preserve semantic roles and contrast requirements.</w:t>
      </w:r>
    </w:p>
    <w:p>
      <w:pPr>
        <w:pStyle w:val="SourceCode"/>
      </w:pPr>
      <w:r>
        <w:t>Brand blue</w:t>
        <w:br/>
        <w:t>50  #EFF8FF</w:t>
        <w:br/>
        <w:t>100 #D1E9FF</w:t>
        <w:br/>
        <w:t>200 #B2DDFF</w:t>
        <w:br/>
        <w:t>300 #84CAFF</w:t>
        <w:br/>
        <w:t>400 #53B1FD</w:t>
        <w:br/>
        <w:t>500 #2E90FA</w:t>
        <w:br/>
        <w:t>600 #1570EF</w:t>
        <w:br/>
        <w:t>700 #175CD3</w:t>
        <w:br/>
        <w:t>800 #1849A9</w:t>
        <w:br/>
        <w:t>900 #194185</w:t>
        <w:br/>
        <w:br/>
        <w:t>Neutral</w:t>
        <w:br/>
        <w:t>0   #FFFFFF</w:t>
        <w:br/>
        <w:t>25  #FCFCFD</w:t>
        <w:br/>
        <w:t>50  #F9FAFB</w:t>
        <w:br/>
        <w:t>100 #F2F4F7</w:t>
        <w:br/>
        <w:t>200 #EAECF0</w:t>
        <w:br/>
        <w:t>300 #D0D5DD</w:t>
        <w:br/>
        <w:t>400 #98A2B3</w:t>
        <w:br/>
        <w:t>500 #667085</w:t>
        <w:br/>
        <w:t>600 #475467</w:t>
        <w:br/>
        <w:t>700 #344054</w:t>
        <w:br/>
        <w:t>800 #1D2939</w:t>
        <w:br/>
        <w:t>900 #101828</w:t>
        <w:br/>
        <w:br/>
        <w:t>Success 50 #ECFDF3 | 700 #067647</w:t>
        <w:br/>
        <w:t>Warning 50 #FFFAEB | 700 #B54708</w:t>
        <w:br/>
        <w:t>Error   50 #FEF3F2 | 700 #B42318</w:t>
        <w:br/>
        <w:t>Info    50 #EFF8FF | 700 #175CD3</w:t>
      </w:r>
    </w:p>
    <w:p>
      <w:pPr>
        <w:pStyle w:val="Heading2"/>
        <w:keepNext/>
      </w:pPr>
      <w:r>
        <w:t>8.1 Semantic roles</w:t>
      </w:r>
    </w:p>
    <w:p>
      <w:pPr>
        <w:pStyle w:val="SourceCode"/>
      </w:pPr>
      <w:r>
        <w:t>color.surface.canvas</w:t>
        <w:br/>
        <w:t>color.surface.default</w:t>
        <w:br/>
        <w:t>color.surface.subtle</w:t>
        <w:br/>
        <w:t>color.surface.raised</w:t>
        <w:br/>
        <w:t>color.text.primary</w:t>
        <w:br/>
        <w:t>color.text.secondary</w:t>
        <w:br/>
        <w:t>color.text.tertiary</w:t>
        <w:br/>
        <w:t>color.text.inverse</w:t>
        <w:br/>
        <w:t>color.border.default</w:t>
        <w:br/>
        <w:t>color.border.strong</w:t>
        <w:br/>
        <w:t>color.action.primary.background</w:t>
        <w:br/>
        <w:t>color.action.primary.foreground</w:t>
        <w:br/>
        <w:t>color.action.secondary.background</w:t>
        <w:br/>
        <w:t>color.focus.ring</w:t>
        <w:br/>
        <w:t>color.status.success.*</w:t>
        <w:br/>
        <w:t>color.status.warning.*</w:t>
        <w:br/>
        <w:t>color.status.error.*</w:t>
        <w:br/>
        <w:t>color.status.info.*</w:t>
      </w:r>
    </w:p>
    <w:p>
      <w:pPr>
        <w:pStyle w:val="Heading2"/>
        <w:keepNext/>
      </w:pPr>
      <w:r>
        <w:t>8.2 Colour rules</w:t>
      </w:r>
    </w:p>
    <w:p>
      <w:pPr>
        <w:pStyle w:val="Compact"/>
      </w:pPr>
      <w:r>
        <w:t>Normal text must meet WCAG 2.2 AA contrast; large text and non-text controls must meet the applicable minimum contrast.</w:t>
      </w:r>
    </w:p>
    <w:p>
      <w:pPr>
        <w:pStyle w:val="Compact"/>
      </w:pPr>
      <w:r>
        <w:t>Primary blue 700 with white text is the default high-emphasis action combination.</w:t>
      </w:r>
    </w:p>
    <w:p>
      <w:pPr>
        <w:pStyle w:val="Compact"/>
      </w:pPr>
      <w:r>
        <w:t>Error red is reserved for error, destructive or blocked states, not promotional discounts.</w:t>
      </w:r>
    </w:p>
    <w:p>
      <w:pPr>
        <w:pStyle w:val="Compact"/>
      </w:pPr>
      <w:r>
        <w:t>Discounts may use brand or warning accents but must include explicit text and never resemble an error.</w:t>
      </w:r>
    </w:p>
    <w:p>
      <w:pPr>
        <w:pStyle w:val="Compact"/>
      </w:pPr>
      <w:r>
        <w:t>Status must always include icon, shape or wording in addition to colour.</w:t>
      </w:r>
    </w:p>
    <w:p>
      <w:pPr>
        <w:pStyle w:val="Compact"/>
      </w:pPr>
      <w:r>
        <w:t>Do not place body text over product imagery unless a tested overlay guarantees contrast in every image.</w:t>
      </w:r>
    </w:p>
    <w:p>
      <w:pPr>
        <w:pStyle w:val="Heading1"/>
        <w:keepNext/>
      </w:pPr>
      <w:r>
        <w:t>9. Typography</w:t>
      </w:r>
    </w:p>
    <w:p>
      <w:pPr>
        <w:pStyle w:val="FirstParagraph"/>
      </w:pPr>
      <w:r>
        <w:t>Use platform system fonts for native applications and Inter, Noto Sans or a metric-compatible approved sans-serif for web. The interface must remain usable when the preferred font fails to load.</w:t>
      </w:r>
    </w:p>
    <w:p>
      <w:pPr>
        <w:pStyle w:val="SourceCode"/>
      </w:pPr>
      <w:r>
        <w:t>Display XL  48/60  weight 700</w:t>
        <w:br/>
        <w:t>Display L   40/52  weight 700</w:t>
        <w:br/>
        <w:t>Heading 1   36/44  weight 700</w:t>
        <w:br/>
        <w:t>Heading 2   30/38  weight 700</w:t>
        <w:br/>
        <w:t>Heading 3   24/32  weight 650</w:t>
        <w:br/>
        <w:t>Heading 4   20/30  weight 650</w:t>
        <w:br/>
        <w:t>Body L      18/28  weight 400</w:t>
        <w:br/>
        <w:t>Body M      16/24  weight 400</w:t>
        <w:br/>
        <w:t>Body S      14/20  weight 400</w:t>
        <w:br/>
        <w:t>Label L     16/24  weight 600</w:t>
        <w:br/>
        <w:t>Label M     14/20  weight 600</w:t>
        <w:br/>
        <w:t>Caption     12/18  weight 500</w:t>
        <w:br/>
        <w:t>Numeric     tabular figures where alignment matters</w:t>
      </w:r>
    </w:p>
    <w:p>
      <w:pPr>
        <w:pStyle w:val="Compact"/>
      </w:pPr>
      <w:r>
        <w:t>Body text defaults to 16 px on web and uses native scalable text styles on mobile.</w:t>
      </w:r>
    </w:p>
    <w:p>
      <w:pPr>
        <w:pStyle w:val="Compact"/>
      </w:pPr>
      <w:r>
        <w:t>Do not use all caps for sentences, buttons or status labels.</w:t>
      </w:r>
    </w:p>
    <w:p>
      <w:pPr>
        <w:pStyle w:val="Compact"/>
      </w:pPr>
      <w:r>
        <w:t>Product titles may truncate in cards but must be available in full to assistive technology and on the product page.</w:t>
      </w:r>
    </w:p>
    <w:p>
      <w:pPr>
        <w:pStyle w:val="Compact"/>
      </w:pPr>
      <w:r>
        <w:t>Prices use tabular numerals where columns or comparisons require alignment.</w:t>
      </w:r>
    </w:p>
    <w:p>
      <w:pPr>
        <w:pStyle w:val="Compact"/>
      </w:pPr>
      <w:r>
        <w:t>Support text scaling to at least 200 percent on web and system accessibility sizes on mobile without losing actions or content.</w:t>
      </w:r>
    </w:p>
    <w:p>
      <w:pPr>
        <w:pStyle w:val="Heading1"/>
        <w:keepNext/>
      </w:pPr>
      <w:r>
        <w:t>10. Spacing and sizing</w:t>
      </w:r>
    </w:p>
    <w:p>
      <w:pPr>
        <w:pStyle w:val="SourceCode"/>
      </w:pPr>
      <w:r>
        <w:t>Base unit: 4</w:t>
        <w:br/>
        <w:t>0, 2, 4, 6, 8, 12, 16, 20, 24, 32, 40, 48, 64, 80, 96</w:t>
        <w:br/>
        <w:br/>
        <w:t>Common component heights:</w:t>
        <w:br/>
        <w:t>Compact field/button: 36</w:t>
        <w:br/>
        <w:t>Default field/button web: 44</w:t>
        <w:br/>
        <w:t>Large field/button: 52</w:t>
        <w:br/>
        <w:t>Android minimum touch target: 48 dp</w:t>
        <w:br/>
        <w:t>Apple touch target: at least 44 pt</w:t>
        <w:br/>
        <w:t>Marketplace web touch/click target target: 44 x 44 CSS px where practical</w:t>
      </w:r>
    </w:p>
    <w:p>
      <w:pPr>
        <w:pStyle w:val="Compact"/>
      </w:pPr>
      <w:r>
        <w:t>Use 8 or 16 spacing for most component interiors.</w:t>
      </w:r>
    </w:p>
    <w:p>
      <w:pPr>
        <w:pStyle w:val="Compact"/>
      </w:pPr>
      <w:r>
        <w:t>Use 24 or 32 between related page sections and 48 or 64 between major regions.</w:t>
      </w:r>
    </w:p>
    <w:p>
      <w:pPr>
        <w:pStyle w:val="Compact"/>
      </w:pPr>
      <w:r>
        <w:t>Do not solve dense layouts by reducing interactive target size below minimum.</w:t>
      </w:r>
    </w:p>
    <w:p>
      <w:pPr>
        <w:pStyle w:val="Compact"/>
      </w:pPr>
      <w:r>
        <w:t>Use density modes only in vendor/admin tables; buyer commerce surfaces use comfortable density.</w:t>
      </w:r>
    </w:p>
    <w:p>
      <w:pPr>
        <w:pStyle w:val="Heading1"/>
        <w:keepNext/>
      </w:pPr>
      <w:r>
        <w:t>11. Responsive grid and breakpoints</w:t>
      </w:r>
    </w:p>
    <w:p>
      <w:pPr>
        <w:pStyle w:val="SourceCode"/>
      </w:pPr>
      <w:r>
        <w:t>Compact:  0-599 px     4 columns, 16 px margins, 16 px gutters</w:t>
        <w:br/>
        <w:t>Medium:   600-839 px   8 columns, 24 px margins, 20 px gutters</w:t>
        <w:br/>
        <w:t>Expanded: 840-1199 px  12 columns, 32 px margins, 24 px gutters</w:t>
        <w:br/>
        <w:t>Large:    1200-1439 px 12 columns, centered max content 1280 px</w:t>
        <w:br/>
        <w:t>XLarge:   1440+ px     12 columns, centered max shell 1440 px</w:t>
      </w:r>
    </w:p>
    <w:p>
      <w:pPr>
        <w:pStyle w:val="Compact"/>
      </w:pPr>
      <w:r>
        <w:t>Breakpoints are based on available content width, not device names.</w:t>
      </w:r>
    </w:p>
    <w:p>
      <w:pPr>
        <w:pStyle w:val="Compact"/>
      </w:pPr>
      <w:r>
        <w:t>Navigation may change from bottom bar or drawer to rail/sidebar as width increases.</w:t>
      </w:r>
    </w:p>
    <w:p>
      <w:pPr>
        <w:pStyle w:val="Compact"/>
      </w:pPr>
      <w:r>
        <w:t>Product grids should use minimum card widths rather than fixed device counts.</w:t>
      </w:r>
    </w:p>
    <w:p>
      <w:pPr>
        <w:pStyle w:val="Compact"/>
      </w:pPr>
      <w:r>
        <w:t>Primary actions may become sticky on compact screens only when they do not obscure content or focus.</w:t>
      </w:r>
    </w:p>
    <w:p>
      <w:pPr>
        <w:pStyle w:val="Compact"/>
      </w:pPr>
      <w:r>
        <w:t>Tables must transform into cards or horizontal scroll only when column relationships remain understandable.</w:t>
      </w:r>
    </w:p>
    <w:p>
      <w:pPr>
        <w:pStyle w:val="Heading1"/>
        <w:keepNext/>
      </w:pPr>
      <w:r>
        <w:t>12. Shape, borders and elevation</w:t>
      </w:r>
    </w:p>
    <w:p>
      <w:pPr>
        <w:pStyle w:val="SourceCode"/>
      </w:pPr>
      <w:r>
        <w:t>Radius 0: 0</w:t>
        <w:br/>
        <w:t>Radius 1: 4</w:t>
        <w:br/>
        <w:t>Radius 2: 8</w:t>
        <w:br/>
        <w:t>Radius 3: 12</w:t>
        <w:br/>
        <w:t>Radius 4: 16</w:t>
        <w:br/>
        <w:t>Radius pill: 999</w:t>
        <w:br/>
        <w:br/>
        <w:t>Border default: 1 px</w:t>
        <w:br/>
        <w:t>Border strong/focus: 2 px</w:t>
        <w:br/>
        <w:t>Elevation 0: none</w:t>
        <w:br/>
        <w:t>Elevation 1: subtle card</w:t>
        <w:br/>
        <w:t>Elevation 2: menu/popover</w:t>
        <w:br/>
        <w:t>Elevation 3: dialog/sheet</w:t>
        <w:br/>
        <w:t>Elevation 4: urgent overlay only</w:t>
      </w:r>
    </w:p>
    <w:p>
      <w:pPr>
        <w:pStyle w:val="Compact"/>
      </w:pPr>
      <w:r>
        <w:t>Cards use border or subtle elevation, not both heavily.</w:t>
      </w:r>
    </w:p>
    <w:p>
      <w:pPr>
        <w:pStyle w:val="Compact"/>
      </w:pPr>
      <w:r>
        <w:t>Financial and operational tables prefer borders and surface separation over decorative shadows.</w:t>
      </w:r>
    </w:p>
    <w:p>
      <w:pPr>
        <w:pStyle w:val="Compact"/>
      </w:pPr>
      <w:r>
        <w:t>Rounded corners must not imply clickability where none exists.</w:t>
      </w:r>
    </w:p>
    <w:p>
      <w:pPr>
        <w:pStyle w:val="Compact"/>
      </w:pPr>
      <w:r>
        <w:t>Modals and sheets use the highest normal elevation and a clear scrim.</w:t>
      </w:r>
    </w:p>
    <w:p>
      <w:pPr>
        <w:pStyle w:val="Heading1"/>
        <w:keepNext/>
      </w:pPr>
      <w:r>
        <w:t>13. Iconography</w:t>
      </w:r>
    </w:p>
    <w:p>
      <w:pPr>
        <w:pStyle w:val="Compact"/>
      </w:pPr>
      <w:r>
        <w:t>Use one coherent outline icon family with filled variants only for selected navigation or strong status.</w:t>
      </w:r>
    </w:p>
    <w:p>
      <w:pPr>
        <w:pStyle w:val="Compact"/>
      </w:pPr>
      <w:r>
        <w:t>Default sizes: 16, 20, 24 and 32; do not scale arbitrary SVGs inconsistently.</w:t>
      </w:r>
    </w:p>
    <w:p>
      <w:pPr>
        <w:pStyle w:val="Compact"/>
      </w:pPr>
      <w:r>
        <w:t>Every unlabeled icon button requires an accessible name and visible tooltip on pointer platforms.</w:t>
      </w:r>
    </w:p>
    <w:p>
      <w:pPr>
        <w:pStyle w:val="Compact"/>
      </w:pPr>
      <w:r>
        <w:t>Do not use icons alone for unfamiliar concepts, financial statuses or agent permissions.</w:t>
      </w:r>
    </w:p>
    <w:p>
      <w:pPr>
        <w:pStyle w:val="Compact"/>
      </w:pPr>
      <w:r>
        <w:t>Vendor, driver and agent identity icons must not visually mimic marketplace verification badges.</w:t>
      </w:r>
    </w:p>
    <w:p>
      <w:pPr>
        <w:pStyle w:val="Compact"/>
      </w:pPr>
      <w:r>
        <w:t>Use locale-neutral icons where possible and review gestures such as arrows for right-to-left layouts.</w:t>
      </w:r>
    </w:p>
    <w:p>
      <w:pPr>
        <w:pStyle w:val="Heading1"/>
        <w:keepNext/>
      </w:pPr>
      <w:r>
        <w:t>14. Imagery, product media and illustration</w:t>
      </w:r>
    </w:p>
    <w:p>
      <w:pPr>
        <w:pStyle w:val="Compact"/>
      </w:pPr>
      <w:r>
        <w:t>Product primary images use a 1:1 container with object containment unless the category requires another approved ratio.</w:t>
      </w:r>
    </w:p>
    <w:p>
      <w:pPr>
        <w:pStyle w:val="Compact"/>
      </w:pPr>
      <w:r>
        <w:t>Lifestyle images may use 4:3 or 16:9 but must not replace the clear product image.</w:t>
      </w:r>
    </w:p>
    <w:p>
      <w:pPr>
        <w:pStyle w:val="Compact"/>
      </w:pPr>
      <w:r>
        <w:t>Do not stretch, crop away essential product content or place misleading badges inside merchant images.</w:t>
      </w:r>
    </w:p>
    <w:p>
      <w:pPr>
        <w:pStyle w:val="Compact"/>
      </w:pPr>
      <w:r>
        <w:t>Provide meaningful alt text for informative images; use empty alt for purely decorative imagery.</w:t>
      </w:r>
    </w:p>
    <w:p>
      <w:pPr>
        <w:pStyle w:val="Compact"/>
      </w:pPr>
      <w:r>
        <w:t>Illustrations are reserved for onboarding, empty states and education, not for hiding missing product images.</w:t>
      </w:r>
    </w:p>
    <w:p>
      <w:pPr>
        <w:pStyle w:val="Compact"/>
      </w:pPr>
      <w:r>
        <w:t>A missing-image placeholder must identify that the image is unavailable without suggesting product appearance.</w:t>
      </w:r>
    </w:p>
    <w:p>
      <w:pPr>
        <w:pStyle w:val="Compact"/>
      </w:pPr>
      <w:r>
        <w:t>Video must not autoplay with sound and must provide captions where speech or meaningful audio is present.</w:t>
      </w:r>
    </w:p>
    <w:p>
      <w:pPr>
        <w:pStyle w:val="Heading1"/>
        <w:keepNext/>
      </w:pPr>
      <w:r>
        <w:t>15. Motion and transitions</w:t>
      </w:r>
    </w:p>
    <w:p>
      <w:pPr>
        <w:pStyle w:val="SourceCode"/>
      </w:pPr>
      <w:r>
        <w:t>Instant feedback: 0-100 ms</w:t>
        <w:br/>
        <w:t>Micro transition: 120-180 ms</w:t>
        <w:br/>
        <w:t>Standard transition: 180-250 ms</w:t>
        <w:br/>
        <w:t>Large surface transition: 250-350 ms</w:t>
        <w:br/>
        <w:t>Complex educational transition: maximum 450 ms</w:t>
        <w:br/>
        <w:br/>
        <w:t>Easing:</w:t>
        <w:br/>
        <w:t>standard: cubic-bezier(0.2, 0, 0, 1)</w:t>
        <w:br/>
        <w:t>enter:    cubic-bezier(0, 0, 0.2, 1)</w:t>
        <w:br/>
        <w:t>exit:     cubic-bezier(0.4, 0, 1, 1)</w:t>
      </w:r>
    </w:p>
    <w:p>
      <w:pPr>
        <w:pStyle w:val="Compact"/>
      </w:pPr>
      <w:r>
        <w:t>Motion explains relationship, hierarchy or completion; it is not decoration by default.</w:t>
      </w:r>
    </w:p>
    <w:p>
      <w:pPr>
        <w:pStyle w:val="Compact"/>
      </w:pPr>
      <w:r>
        <w:t>Respect reduced-motion settings by replacing movement, zoom and parallax with fades or instant changes.</w:t>
      </w:r>
    </w:p>
    <w:p>
      <w:pPr>
        <w:pStyle w:val="Compact"/>
      </w:pPr>
      <w:r>
        <w:t>Do not animate price changes in a way that obscures the previous and new value.</w:t>
      </w:r>
    </w:p>
    <w:p>
      <w:pPr>
        <w:pStyle w:val="Compact"/>
      </w:pPr>
      <w:r>
        <w:t>Loading shimmer must stop when content loads and must not create flashing patterns.</w:t>
      </w:r>
    </w:p>
    <w:p>
      <w:pPr>
        <w:pStyle w:val="Compact"/>
      </w:pPr>
      <w:r>
        <w:t>Driver and emergency screens avoid unnecessary animation that competes with safety-critical information.</w:t>
      </w:r>
    </w:p>
    <w:p>
      <w:pPr>
        <w:pStyle w:val="Heading1"/>
        <w:keepNext/>
      </w:pPr>
      <w:r>
        <w:t>16. Sound and haptics</w:t>
      </w:r>
    </w:p>
    <w:p>
      <w:pPr>
        <w:pStyle w:val="Compact"/>
      </w:pPr>
      <w:r>
        <w:t>Sound is off by default except system-consistent critical alerts that users can control.</w:t>
      </w:r>
    </w:p>
    <w:p>
      <w:pPr>
        <w:pStyle w:val="Compact"/>
      </w:pPr>
      <w:r>
        <w:t>Haptics may confirm a successful scan, payment confirmation, driver status transition or destructive action warning.</w:t>
      </w:r>
    </w:p>
    <w:p>
      <w:pPr>
        <w:pStyle w:val="Compact"/>
      </w:pPr>
      <w:r>
        <w:t>Never use haptics as the only confirmation.</w:t>
      </w:r>
    </w:p>
    <w:p>
      <w:pPr>
        <w:pStyle w:val="Compact"/>
      </w:pPr>
      <w:r>
        <w:t>Respect platform settings, silent mode and accessibility preferences.</w:t>
      </w:r>
    </w:p>
    <w:p>
      <w:pPr>
        <w:pStyle w:val="Compact"/>
      </w:pPr>
      <w:r>
        <w:t>Repeated operational alerts must use escalation policy rather than continuous sound.</w:t>
      </w:r>
    </w:p>
    <w:p>
      <w:pPr>
        <w:pStyle w:val="Heading1"/>
        <w:keepNext/>
      </w:pPr>
      <w:r>
        <w:t>17. Accessibility baseline</w:t>
      </w:r>
    </w:p>
    <w:p>
      <w:pPr>
        <w:pStyle w:val="FirstParagraph"/>
      </w:pPr>
      <w:r>
        <w:t>All web surfaces MUST meet WCAG 2.2 Level AA. Native applications must support platform accessibility APIs, scalable text, screen readers, keyboard or switch access where applicable, reduced motion and sufficient contrast.</w:t>
      </w:r>
    </w:p>
    <w:p>
      <w:pPr>
        <w:pStyle w:val="Compact"/>
      </w:pPr>
      <w:r>
        <w:t>Use native semantic elements before ARIA. Follow WAI-ARIA Authoring Practices for custom widgets.</w:t>
      </w:r>
    </w:p>
    <w:p>
      <w:pPr>
        <w:pStyle w:val="Compact"/>
      </w:pPr>
      <w:r>
        <w:t>Visible focus must never be obscured by sticky headers, sheets or banners.</w:t>
      </w:r>
    </w:p>
    <w:p>
      <w:pPr>
        <w:pStyle w:val="Compact"/>
      </w:pPr>
      <w:r>
        <w:t>All functions must be operable without drag; provide buttons or menus for reorder and swipe actions.</w:t>
      </w:r>
    </w:p>
    <w:p>
      <w:pPr>
        <w:pStyle w:val="Compact"/>
      </w:pPr>
      <w:r>
        <w:t>Authentication must not depend solely on cognitive-function tests, memorization or transcription.</w:t>
      </w:r>
    </w:p>
    <w:p>
      <w:pPr>
        <w:pStyle w:val="Compact"/>
      </w:pPr>
      <w:r>
        <w:t>Forms must identify labels, instructions, required status and errors programmatically.</w:t>
      </w:r>
    </w:p>
    <w:p>
      <w:pPr>
        <w:pStyle w:val="Compact"/>
      </w:pPr>
      <w:r>
        <w:t>Live regions must announce meaningful asynchronous results without overwhelming users.</w:t>
      </w:r>
    </w:p>
    <w:p>
      <w:pPr>
        <w:pStyle w:val="Compact"/>
      </w:pPr>
      <w:r>
        <w:t>Maps and charts require equivalent text or table views.</w:t>
      </w:r>
    </w:p>
    <w:p>
      <w:pPr>
        <w:pStyle w:val="Compact"/>
      </w:pPr>
      <w:r>
        <w:t>Agent confirmations must remain comprehensible without colour, icons, animation or the prior conversation.</w:t>
      </w:r>
    </w:p>
    <w:p>
      <w:pPr>
        <w:pStyle w:val="Heading1"/>
        <w:keepNext/>
      </w:pPr>
      <w:r>
        <w:t>18. Theme and appearance modes</w:t>
      </w:r>
    </w:p>
    <w:p>
      <w:pPr>
        <w:pStyle w:val="Compact"/>
      </w:pPr>
      <w:r>
        <w:t>Support light mode as the release baseline and dark mode only after all semantic tokens and media treatments are complete.</w:t>
      </w:r>
    </w:p>
    <w:p>
      <w:pPr>
        <w:pStyle w:val="Compact"/>
      </w:pPr>
      <w:r>
        <w:t>Respect system appearance by default, with an account preference where supported.</w:t>
      </w:r>
    </w:p>
    <w:p>
      <w:pPr>
        <w:pStyle w:val="Compact"/>
      </w:pPr>
      <w:r>
        <w:t>High-contrast and forced-colour modes must preserve focus, borders, statuses and selected states.</w:t>
      </w:r>
    </w:p>
    <w:p>
      <w:pPr>
        <w:pStyle w:val="Compact"/>
      </w:pPr>
      <w:r>
        <w:t>Do not invert product images in dark mode.</w:t>
      </w:r>
    </w:p>
    <w:p>
      <w:pPr>
        <w:pStyle w:val="Compact"/>
      </w:pPr>
      <w:r>
        <w:t>Dark mode must not use pure black for all surfaces; preserve layered elevation through semantic surfaces and borders.</w:t>
      </w:r>
    </w:p>
    <w:p>
      <w:pPr>
        <w:pStyle w:val="Heading1"/>
        <w:keepNext/>
      </w:pPr>
      <w:r>
        <w:t>19. Localization and internationalization</w:t>
      </w:r>
    </w:p>
    <w:p>
      <w:pPr>
        <w:pStyle w:val="Compact"/>
      </w:pPr>
      <w:r>
        <w:t>All interface strings must be externalized and support expansion of at least 30 percent.</w:t>
      </w:r>
    </w:p>
    <w:p>
      <w:pPr>
        <w:pStyle w:val="Compact"/>
      </w:pPr>
      <w:r>
        <w:t>Use locale-aware dates, times, numbers, currency, phone numbers and addresses.</w:t>
      </w:r>
    </w:p>
    <w:p>
      <w:pPr>
        <w:pStyle w:val="Compact"/>
      </w:pPr>
      <w:r>
        <w:t>Store money in minor units but display full currency context to users.</w:t>
      </w:r>
    </w:p>
    <w:p>
      <w:pPr>
        <w:pStyle w:val="Compact"/>
      </w:pPr>
      <w:r>
        <w:t>Support right-to-left mirroring except for content that must retain direction, such as phone numbers and codes.</w:t>
      </w:r>
    </w:p>
    <w:p>
      <w:pPr>
        <w:pStyle w:val="Compact"/>
      </w:pPr>
      <w:r>
        <w:t>Do not concatenate sentence fragments in code.</w:t>
      </w:r>
    </w:p>
    <w:p>
      <w:pPr>
        <w:pStyle w:val="Compact"/>
      </w:pPr>
      <w:r>
        <w:t>Icons, illustrations, examples, names and addresses must be reviewed for local relevance.</w:t>
      </w:r>
    </w:p>
    <w:p>
      <w:pPr>
        <w:pStyle w:val="Compact"/>
      </w:pPr>
      <w:r>
        <w:t>Agent-generated summaries must be clearly identified when translated or generated in a language different from the user’s selected language.</w:t>
      </w:r>
    </w:p>
    <w:p>
      <w:pPr>
        <w:pStyle w:val="Heading1"/>
        <w:keepNext/>
      </w:pPr>
      <w:r>
        <w:t>20. Voice and tone</w:t>
      </w:r>
    </w:p>
    <w:p>
      <w:pPr>
        <w:pStyle w:val="Compact"/>
      </w:pPr>
      <w:r>
        <w:t>Clear: use familiar words and direct verbs.</w:t>
      </w:r>
    </w:p>
    <w:p>
      <w:pPr>
        <w:pStyle w:val="Compact"/>
      </w:pPr>
      <w:r>
        <w:t>Respectful: do not blame users for errors or use patronizing language.</w:t>
      </w:r>
    </w:p>
    <w:p>
      <w:pPr>
        <w:pStyle w:val="Compact"/>
      </w:pPr>
      <w:r>
        <w:t>Specific: name the action, item, amount, deadline or consequence.</w:t>
      </w:r>
    </w:p>
    <w:p>
      <w:pPr>
        <w:pStyle w:val="Compact"/>
      </w:pPr>
      <w:r>
        <w:t>Calm: errors and risk warnings should be firm without sounding alarming unless immediate danger exists.</w:t>
      </w:r>
    </w:p>
    <w:p>
      <w:pPr>
        <w:pStyle w:val="Compact"/>
      </w:pPr>
      <w:r>
        <w:t>Transparent: identify marketplace, vendor, driver, payment provider and agent roles accurately.</w:t>
      </w:r>
    </w:p>
    <w:p>
      <w:pPr>
        <w:pStyle w:val="Compact"/>
      </w:pPr>
      <w:r>
        <w:t>Concise: put essential information first and provide detail through expansion.</w:t>
      </w:r>
    </w:p>
    <w:p>
      <w:pPr>
        <w:pStyle w:val="Heading2"/>
        <w:keepNext/>
      </w:pPr>
      <w:r>
        <w:t>20.1 Button language</w:t>
      </w:r>
    </w:p>
    <w:p>
      <w:pPr>
        <w:pStyle w:val="Compact"/>
      </w:pPr>
      <w:r>
        <w:t>Use “Pay GHS 250.00”, “Place order”, “Accept order”, “Mark ready”, “Approve refund” and “Revoke agent access”.</w:t>
      </w:r>
    </w:p>
    <w:p>
      <w:pPr>
        <w:pStyle w:val="Compact"/>
      </w:pPr>
      <w:r>
        <w:t>Avoid “Submit”, “Continue”, “OK” and “Yes” when a specific action label is possible.</w:t>
      </w:r>
    </w:p>
    <w:p>
      <w:pPr>
        <w:pStyle w:val="Compact"/>
      </w:pPr>
      <w:r>
        <w:t>A destructive button names the action, such as “Cancel 2 items” or “Suspend vendor”.</w:t>
      </w:r>
    </w:p>
    <w:p>
      <w:pPr>
        <w:pStyle w:val="Heading1"/>
        <w:keepNext/>
      </w:pPr>
      <w:r>
        <w:t>21. Price, fee and promotion presentation</w:t>
      </w:r>
    </w:p>
    <w:p>
      <w:pPr>
        <w:pStyle w:val="Compact"/>
      </w:pPr>
      <w:r>
        <w:t>Show currency with every monetary total and at least once per grouped price list.</w:t>
      </w:r>
    </w:p>
    <w:p>
      <w:pPr>
        <w:pStyle w:val="Compact"/>
      </w:pPr>
      <w:r>
        <w:t>Use current price as the strongest value; previous price must be legible and not the only evidence of a discount.</w:t>
      </w:r>
    </w:p>
    <w:p>
      <w:pPr>
        <w:pStyle w:val="Compact"/>
      </w:pPr>
      <w:r>
        <w:t>Show delivery, service, tax and other fees before final confirmation.</w:t>
      </w:r>
    </w:p>
    <w:p>
      <w:pPr>
        <w:pStyle w:val="Compact"/>
      </w:pPr>
      <w:r>
        <w:t>Use “estimated” only when the value can legitimately change and explain when it becomes final.</w:t>
      </w:r>
    </w:p>
    <w:p>
      <w:pPr>
        <w:pStyle w:val="Compact"/>
      </w:pPr>
      <w:r>
        <w:t>Countdown timers require a real server-authoritative deadline and must not restart deceptively.</w:t>
      </w:r>
    </w:p>
    <w:p>
      <w:pPr>
        <w:pStyle w:val="Compact"/>
      </w:pPr>
      <w:r>
        <w:t>Sponsored, promoted or affiliate-influenced results must be labelled at the item level.</w:t>
      </w:r>
    </w:p>
    <w:p>
      <w:pPr>
        <w:pStyle w:val="Compact"/>
      </w:pPr>
      <w:r>
        <w:t>Agent recommendation rationales must disclose material price, promotion or sponsorship influence.</w:t>
      </w:r>
    </w:p>
    <w:p>
      <w:pPr>
        <w:pStyle w:val="Heading1"/>
        <w:keepNext/>
      </w:pPr>
      <w:r>
        <w:t>22. Status language and presentation</w:t>
      </w:r>
    </w:p>
    <w:p>
      <w:pPr>
        <w:pStyle w:val="Compact"/>
      </w:pPr>
      <w:r>
        <w:t>Display human-readable labels, never raw enums.</w:t>
      </w:r>
    </w:p>
    <w:p>
      <w:pPr>
        <w:pStyle w:val="Compact"/>
      </w:pPr>
      <w:r>
        <w:t>Use a consistent status dictionary across buyer, vendor, driver, admin and agent surfaces.</w:t>
      </w:r>
    </w:p>
    <w:p>
      <w:pPr>
        <w:pStyle w:val="Compact"/>
      </w:pPr>
      <w:r>
        <w:t>Separate payment, fulfilment, delivery, return and refund statuses instead of collapsing them into one ambiguous label.</w:t>
      </w:r>
    </w:p>
    <w:p>
      <w:pPr>
        <w:pStyle w:val="Compact"/>
      </w:pPr>
      <w:r>
        <w:t>Use past tense for completed events and action-oriented language for required next steps.</w:t>
      </w:r>
    </w:p>
    <w:p>
      <w:pPr>
        <w:pStyle w:val="Compact"/>
      </w:pPr>
      <w:r>
        <w:t>Status components include label, semantic icon and optional supporting sentence.</w:t>
      </w:r>
    </w:p>
    <w:p>
      <w:pPr>
        <w:pStyle w:val="Compact"/>
      </w:pPr>
      <w:r>
        <w:t>Do not show “successful” before server-authoritative completion.</w:t>
      </w:r>
    </w:p>
    <w:p>
      <w:pPr>
        <w:pStyle w:val="Heading1"/>
        <w:keepNext/>
      </w:pPr>
      <w:r>
        <w:t>23. Error, warning and recovery content</w:t>
      </w:r>
    </w:p>
    <w:p>
      <w:pPr>
        <w:pStyle w:val="Compact"/>
      </w:pPr>
      <w:r>
        <w:t>State what happened, what was affected and what the user can do next.</w:t>
      </w:r>
    </w:p>
    <w:p>
      <w:pPr>
        <w:pStyle w:val="Compact"/>
      </w:pPr>
      <w:r>
        <w:t>Preserve entered data unless security or privacy requires clearing it.</w:t>
      </w:r>
    </w:p>
    <w:p>
      <w:pPr>
        <w:pStyle w:val="Compact"/>
      </w:pPr>
      <w:r>
        <w:t>Show field errors beside fields and a summary at the top for long forms.</w:t>
      </w:r>
    </w:p>
    <w:p>
      <w:pPr>
        <w:pStyle w:val="Compact"/>
      </w:pPr>
      <w:r>
        <w:t>Use a request/reference ID for supportable system failures, not validation errors.</w:t>
      </w:r>
    </w:p>
    <w:p>
      <w:pPr>
        <w:pStyle w:val="Compact"/>
      </w:pPr>
      <w:r>
        <w:t>Never expose stack traces, internal service names, tokens or provider secrets.</w:t>
      </w:r>
    </w:p>
    <w:p>
      <w:pPr>
        <w:pStyle w:val="Compact"/>
      </w:pPr>
      <w:r>
        <w:t>When agent action fails, distinguish authorization, stale terms, payment, inventory, risk and technical failure.</w:t>
      </w:r>
    </w:p>
    <w:p>
      <w:pPr>
        <w:pStyle w:val="Heading1"/>
        <w:keepNext/>
      </w:pPr>
      <w:r>
        <w:t>24. Navigation model</w:t>
      </w:r>
    </w:p>
    <w:p>
      <w:pPr>
        <w:pStyle w:val="Compact"/>
      </w:pPr>
      <w:r>
        <w:t>Public web uses a persistent header with search, categories, location, account, wishlist and cart.</w:t>
      </w:r>
    </w:p>
    <w:p>
      <w:pPr>
        <w:pStyle w:val="Compact"/>
      </w:pPr>
      <w:r>
        <w:t>Buyer mobile uses up to five bottom destinations: Home, Categories, Cart, Orders and Account.</w:t>
      </w:r>
    </w:p>
    <w:p>
      <w:pPr>
        <w:pStyle w:val="Compact"/>
      </w:pPr>
      <w:r>
        <w:t>Vendor web uses a sidebar; vendor mobile uses bottom navigation for high-frequency operations and a More menu.</w:t>
      </w:r>
    </w:p>
    <w:p>
      <w:pPr>
        <w:pStyle w:val="Compact"/>
      </w:pPr>
      <w:r>
        <w:t>Driver mobile prioritizes Home/Shift, Active Delivery, Earnings and Account; active work supersedes general navigation.</w:t>
      </w:r>
    </w:p>
    <w:p>
      <w:pPr>
        <w:pStyle w:val="Compact"/>
      </w:pPr>
      <w:r>
        <w:t>Admin uses a collapsible sidebar grouped by operational domain, with global search and context filters.</w:t>
      </w:r>
    </w:p>
    <w:p>
      <w:pPr>
        <w:pStyle w:val="Compact"/>
      </w:pPr>
      <w:r>
        <w:t>Breadcrumbs show hierarchy on deep web pages but do not repeat mobile back navigation.</w:t>
      </w:r>
    </w:p>
    <w:p>
      <w:pPr>
        <w:pStyle w:val="Compact"/>
      </w:pPr>
      <w:r>
        <w:t>The browser or platform back action must preserve filters, scroll and unsaved-state rules.</w:t>
      </w:r>
    </w:p>
    <w:p>
      <w:pPr>
        <w:pStyle w:val="Heading1"/>
        <w:keepNext/>
      </w:pPr>
      <w:r>
        <w:t>25. Web application shells</w:t>
      </w:r>
    </w:p>
    <w:p>
      <w:pPr>
        <w:pStyle w:val="Compact"/>
      </w:pPr>
      <w:r>
        <w:t>Public shell: announcement, primary header, optional category bar, main landmark and footer.</w:t>
      </w:r>
    </w:p>
    <w:p>
      <w:pPr>
        <w:pStyle w:val="Compact"/>
      </w:pPr>
      <w:r>
        <w:t>Checkout shell: reduced navigation, progress, support and secure-checkout context.</w:t>
      </w:r>
    </w:p>
    <w:p>
      <w:pPr>
        <w:pStyle w:val="Compact"/>
      </w:pPr>
      <w:r>
        <w:t>Authenticated buyer shell: account navigation plus main content; avoid enterprise-style density.</w:t>
      </w:r>
    </w:p>
    <w:p>
      <w:pPr>
        <w:pStyle w:val="Compact"/>
      </w:pPr>
      <w:r>
        <w:t>Vendor/admin shell: sidebar, top utility bar, page header, filters/actions and content canvas.</w:t>
      </w:r>
    </w:p>
    <w:p>
      <w:pPr>
        <w:pStyle w:val="Compact"/>
      </w:pPr>
      <w:r>
        <w:t>Maximum readable text line length is approximately 70-80 characters; operational tables may use the full shell width.</w:t>
      </w:r>
    </w:p>
    <w:p>
      <w:pPr>
        <w:pStyle w:val="Compact"/>
      </w:pPr>
      <w:r>
        <w:t>Sticky headers must not obscure anchor targets or keyboard focus.</w:t>
      </w:r>
    </w:p>
    <w:p>
      <w:pPr>
        <w:pStyle w:val="Heading1"/>
        <w:keepNext/>
      </w:pPr>
      <w:r>
        <w:t>26. Mobile application shells</w:t>
      </w:r>
    </w:p>
    <w:p>
      <w:pPr>
        <w:pStyle w:val="Compact"/>
      </w:pPr>
      <w:r>
        <w:t>Respect safe areas, system bars, keyboard insets and orientation changes.</w:t>
      </w:r>
    </w:p>
    <w:p>
      <w:pPr>
        <w:pStyle w:val="Compact"/>
      </w:pPr>
      <w:r>
        <w:t>Use large top app bars only for landing screens; collapse appropriately during scroll.</w:t>
      </w:r>
    </w:p>
    <w:p>
      <w:pPr>
        <w:pStyle w:val="Compact"/>
      </w:pPr>
      <w:r>
        <w:t>Place frequent primary actions within thumb reach without hiding required information.</w:t>
      </w:r>
    </w:p>
    <w:p>
      <w:pPr>
        <w:pStyle w:val="Compact"/>
      </w:pPr>
      <w:r>
        <w:t>Use bottom sheets for compact filters and selections; use full-screen flows for complex forms or high-risk confirmation.</w:t>
      </w:r>
    </w:p>
    <w:p>
      <w:pPr>
        <w:pStyle w:val="Compact"/>
      </w:pPr>
      <w:r>
        <w:t>Preserve active delivery, checkout and agent-confirmation state after app restart.</w:t>
      </w:r>
    </w:p>
    <w:p>
      <w:pPr>
        <w:pStyle w:val="Heading1"/>
        <w:keepNext/>
      </w:pPr>
      <w:r>
        <w:t>27. Keyboard, focus and alternative input</w:t>
      </w:r>
    </w:p>
    <w:p>
      <w:pPr>
        <w:pStyle w:val="Compact"/>
      </w:pPr>
      <w:r>
        <w:t>Logical focus order follows reading and task order.</w:t>
      </w:r>
    </w:p>
    <w:p>
      <w:pPr>
        <w:pStyle w:val="Compact"/>
      </w:pPr>
      <w:r>
        <w:t>Focus ring: at least 2 px, visually distinct, with sufficient contrast and offset.</w:t>
      </w:r>
    </w:p>
    <w:p>
      <w:pPr>
        <w:pStyle w:val="Compact"/>
      </w:pPr>
      <w:r>
        <w:t>Escape closes dismissible overlays and returns focus to the invoking control.</w:t>
      </w:r>
    </w:p>
    <w:p>
      <w:pPr>
        <w:pStyle w:val="Compact"/>
      </w:pPr>
      <w:r>
        <w:t>Dialogs trap focus while open; non-modal panels do not.</w:t>
      </w:r>
    </w:p>
    <w:p>
      <w:pPr>
        <w:pStyle w:val="Compact"/>
      </w:pPr>
      <w:r>
        <w:t>Provide skip links to main content and repeated navigation on web.</w:t>
      </w:r>
    </w:p>
    <w:p>
      <w:pPr>
        <w:pStyle w:val="Compact"/>
      </w:pPr>
      <w:r>
        <w:t>Support Enter/Space according to native control semantics; do not invent inconsistent keyboard behaviour.</w:t>
      </w:r>
    </w:p>
    <w:p>
      <w:pPr>
        <w:pStyle w:val="Compact"/>
      </w:pPr>
      <w:r>
        <w:t>Voice-control users need visible unique labels for important controls.</w:t>
      </w:r>
    </w:p>
    <w:p>
      <w:pPr>
        <w:pStyle w:val="Heading1"/>
        <w:keepNext/>
      </w:pPr>
      <w:r>
        <w:t>28. Form architecture</w:t>
      </w:r>
    </w:p>
    <w:p>
      <w:pPr>
        <w:pStyle w:val="Compact"/>
      </w:pPr>
      <w:r>
        <w:t>Use one column for most buyer and mobile forms; use grouped multi-column layouts only for related short fields on wide screens.</w:t>
      </w:r>
    </w:p>
    <w:p>
      <w:pPr>
        <w:pStyle w:val="Compact"/>
      </w:pPr>
      <w:r>
        <w:t>Place labels above fields. Placeholder text never replaces a label.</w:t>
      </w:r>
    </w:p>
    <w:p>
      <w:pPr>
        <w:pStyle w:val="Compact"/>
      </w:pPr>
      <w:r>
        <w:t>Explain why sensitive information is required before or next to the field.</w:t>
      </w:r>
    </w:p>
    <w:p>
      <w:pPr>
        <w:pStyle w:val="Compact"/>
      </w:pPr>
      <w:r>
        <w:t>Use sensible input modes, autofill and autocomplete attributes.</w:t>
      </w:r>
    </w:p>
    <w:p>
      <w:pPr>
        <w:pStyle w:val="Compact"/>
      </w:pPr>
      <w:r>
        <w:t>Validate formatting during entry only when it helps; validate business rules on blur or submission without blocking normal typing.</w:t>
      </w:r>
    </w:p>
    <w:p>
      <w:pPr>
        <w:pStyle w:val="Compact"/>
      </w:pPr>
      <w:r>
        <w:t>Long workflows support save draft, autosave and resume with a visible saved state.</w:t>
      </w:r>
    </w:p>
    <w:p>
      <w:pPr>
        <w:pStyle w:val="Compact"/>
      </w:pPr>
      <w:r>
        <w:t>Disable duplicate submission but keep the button label readable with progress.</w:t>
      </w:r>
    </w:p>
    <w:p>
      <w:pPr>
        <w:pStyle w:val="Heading1"/>
        <w:keepNext/>
      </w:pPr>
      <w:r>
        <w:t>29. Validation patterns</w:t>
      </w:r>
    </w:p>
    <w:p>
      <w:pPr>
        <w:pStyle w:val="Compact"/>
      </w:pPr>
      <w:r>
        <w:t>Errors appear after meaningful interaction, not immediately on page load.</w:t>
      </w:r>
    </w:p>
    <w:p>
      <w:pPr>
        <w:pStyle w:val="Compact"/>
      </w:pPr>
      <w:r>
        <w:t>Error text describes the correction, such as “Enter a mobile number with country code”.</w:t>
      </w:r>
    </w:p>
    <w:p>
      <w:pPr>
        <w:pStyle w:val="Compact"/>
      </w:pPr>
      <w:r>
        <w:t>Do not clear valid fields after another field fails.</w:t>
      </w:r>
    </w:p>
    <w:p>
      <w:pPr>
        <w:pStyle w:val="Compact"/>
      </w:pPr>
      <w:r>
        <w:t>For server conflicts, show the changed value and offer refresh or review rather than a generic error.</w:t>
      </w:r>
    </w:p>
    <w:p>
      <w:pPr>
        <w:pStyle w:val="Compact"/>
      </w:pPr>
      <w:r>
        <w:t>Warnings do not prevent progression; errors do.</w:t>
      </w:r>
    </w:p>
    <w:p>
      <w:pPr>
        <w:pStyle w:val="Compact"/>
      </w:pPr>
      <w:r>
        <w:t>Agent mandate editors must preview the effective authority before saving.</w:t>
      </w:r>
    </w:p>
    <w:p>
      <w:pPr>
        <w:pStyle w:val="Heading1"/>
        <w:keepNext/>
      </w:pPr>
      <w:r>
        <w:t>30. Loading and perceived performance</w:t>
      </w:r>
    </w:p>
    <w:p>
      <w:pPr>
        <w:pStyle w:val="Compact"/>
      </w:pPr>
      <w:r>
        <w:t>Show immediate pressed/loading state within 100 ms.</w:t>
      </w:r>
    </w:p>
    <w:p>
      <w:pPr>
        <w:pStyle w:val="Compact"/>
      </w:pPr>
      <w:r>
        <w:t>Use skeletons when the final layout is predictable and likely to take more than a brief moment.</w:t>
      </w:r>
    </w:p>
    <w:p>
      <w:pPr>
        <w:pStyle w:val="Compact"/>
      </w:pPr>
      <w:r>
        <w:t>Use inline progress for local actions, page-level progress for navigation and determinate progress for uploads/imports when known.</w:t>
      </w:r>
    </w:p>
    <w:p>
      <w:pPr>
        <w:pStyle w:val="Compact"/>
      </w:pPr>
      <w:r>
        <w:t>Never use an indefinite spinner without surrounding context on a blank screen.</w:t>
      </w:r>
    </w:p>
    <w:p>
      <w:pPr>
        <w:pStyle w:val="Compact"/>
      </w:pPr>
      <w:r>
        <w:t>Preserve previous data while refreshing and label it stale when necessary.</w:t>
      </w:r>
    </w:p>
    <w:p>
      <w:pPr>
        <w:pStyle w:val="Compact"/>
      </w:pPr>
      <w:r>
        <w:t>For agent actions, show stages such as validating authority, checking price and awaiting payment rather than “AI is thinking”.</w:t>
      </w:r>
    </w:p>
    <w:p>
      <w:pPr>
        <w:pStyle w:val="Heading1"/>
        <w:keepNext/>
      </w:pPr>
      <w:r>
        <w:t>31. Offline and low-connectivity behaviour</w:t>
      </w:r>
    </w:p>
    <w:p>
      <w:pPr>
        <w:pStyle w:val="Compact"/>
      </w:pPr>
      <w:r>
        <w:t>Display a persistent but non-blocking offline indicator.</w:t>
      </w:r>
    </w:p>
    <w:p>
      <w:pPr>
        <w:pStyle w:val="Compact"/>
      </w:pPr>
      <w:r>
        <w:t>Identify which actions are available offline and which will queue.</w:t>
      </w:r>
    </w:p>
    <w:p>
      <w:pPr>
        <w:pStyle w:val="Compact"/>
      </w:pPr>
      <w:r>
        <w:t>Show last-sync time and pending action count.</w:t>
      </w:r>
    </w:p>
    <w:p>
      <w:pPr>
        <w:pStyle w:val="Compact"/>
      </w:pPr>
      <w:r>
        <w:t>Do not imply an order, payment, refund or agent purchase succeeded while offline.</w:t>
      </w:r>
    </w:p>
    <w:p>
      <w:pPr>
        <w:pStyle w:val="Compact"/>
      </w:pPr>
      <w:r>
        <w:t>Use compressed responsive images and progressive media loading.</w:t>
      </w:r>
    </w:p>
    <w:p>
      <w:pPr>
        <w:pStyle w:val="Compact"/>
      </w:pPr>
      <w:r>
        <w:t>Essential text and controls load before promotional media.</w:t>
      </w:r>
    </w:p>
    <w:p>
      <w:pPr>
        <w:pStyle w:val="Heading1"/>
        <w:keepNext/>
      </w:pPr>
      <w:r>
        <w:t>32. Destructive and high-risk actions</w:t>
      </w:r>
    </w:p>
    <w:p>
      <w:pPr>
        <w:pStyle w:val="Compact"/>
      </w:pPr>
      <w:r>
        <w:t>Show the object, scope and consequence before confirmation.</w:t>
      </w:r>
    </w:p>
    <w:p>
      <w:pPr>
        <w:pStyle w:val="Compact"/>
      </w:pPr>
      <w:r>
        <w:t>Use typed confirmation only for exceptional irreversible or high-impact administrative actions.</w:t>
      </w:r>
    </w:p>
    <w:p>
      <w:pPr>
        <w:pStyle w:val="Compact"/>
      </w:pPr>
      <w:r>
        <w:t>Require a reason when operations, compliance or audit needs it.</w:t>
      </w:r>
    </w:p>
    <w:p>
      <w:pPr>
        <w:pStyle w:val="Compact"/>
      </w:pPr>
      <w:r>
        <w:t>Provide undo for reversible low-risk actions such as removing a wishlist item.</w:t>
      </w:r>
    </w:p>
    <w:p>
      <w:pPr>
        <w:pStyle w:val="Compact"/>
      </w:pPr>
      <w:r>
        <w:t>Require reauthentication or MFA for payout changes, high-risk refunds, agent payment authority and access-control changes.</w:t>
      </w:r>
    </w:p>
    <w:p>
      <w:pPr>
        <w:pStyle w:val="Heading1"/>
        <w:keepNext/>
      </w:pPr>
      <w:r>
        <w:t>33. Permission-aware design</w:t>
      </w:r>
    </w:p>
    <w:p>
      <w:pPr>
        <w:pStyle w:val="Compact"/>
      </w:pPr>
      <w:r>
        <w:t>Hide actions users can never perform; disable and explain actions temporarily unavailable due to state.</w:t>
      </w:r>
    </w:p>
    <w:p>
      <w:pPr>
        <w:pStyle w:val="Compact"/>
      </w:pPr>
      <w:r>
        <w:t>Do not reveal sensitive data through disabled controls, counts or error messages.</w:t>
      </w:r>
    </w:p>
    <w:p>
      <w:pPr>
        <w:pStyle w:val="Compact"/>
      </w:pPr>
      <w:r>
        <w:t>Use a permission-denied page when navigation is valid but access is not.</w:t>
      </w:r>
    </w:p>
    <w:p>
      <w:pPr>
        <w:pStyle w:val="Compact"/>
      </w:pPr>
      <w:r>
        <w:t>Admin and vendor interfaces show the current organization/store context prominently.</w:t>
      </w:r>
    </w:p>
    <w:p>
      <w:pPr>
        <w:pStyle w:val="Compact"/>
      </w:pPr>
      <w:r>
        <w:t>Agent surfaces show effective scopes and constraints in user language, not OAuth scope strings alone.</w:t>
      </w:r>
    </w:p>
    <w:p>
      <w:pPr>
        <w:pStyle w:val="Heading1"/>
        <w:keepNext/>
      </w:pPr>
      <w:r>
        <w:t>34. Buttons</w:t>
      </w:r>
    </w:p>
    <w:p>
      <w:pPr>
        <w:pStyle w:val="FirstParagraph"/>
      </w:pPr>
      <w:r>
        <w:t>Buttons initiate actions and communicate hierarchy.</w:t>
      </w:r>
    </w:p>
    <w:p>
      <w:pPr>
        <w:pStyle w:val="Heading2"/>
        <w:keepNext/>
      </w:pPr>
      <w:r>
        <w:t>Anatomy</w:t>
      </w:r>
    </w:p>
    <w:p>
      <w:pPr>
        <w:pStyle w:val="Compact"/>
      </w:pPr>
      <w:r>
        <w:t>Container</w:t>
      </w:r>
    </w:p>
    <w:p>
      <w:pPr>
        <w:pStyle w:val="Compact"/>
      </w:pPr>
      <w:r>
        <w:t>Text label</w:t>
      </w:r>
    </w:p>
    <w:p>
      <w:pPr>
        <w:pStyle w:val="Compact"/>
      </w:pPr>
      <w:r>
        <w:t>Optional leading or trailing icon</w:t>
      </w:r>
    </w:p>
    <w:p>
      <w:pPr>
        <w:pStyle w:val="Compact"/>
      </w:pPr>
      <w:r>
        <w:t>Loading indicator</w:t>
      </w:r>
    </w:p>
    <w:p>
      <w:pPr>
        <w:pStyle w:val="Compact"/>
      </w:pPr>
      <w:r>
        <w:t>Optional count or amount</w:t>
      </w:r>
    </w:p>
    <w:p>
      <w:pPr>
        <w:pStyle w:val="Heading2"/>
        <w:keepNext/>
      </w:pPr>
      <w:r>
        <w:t>Variants</w:t>
      </w:r>
    </w:p>
    <w:p>
      <w:pPr>
        <w:pStyle w:val="Compact"/>
      </w:pPr>
      <w:r>
        <w:t>Primary</w:t>
      </w:r>
    </w:p>
    <w:p>
      <w:pPr>
        <w:pStyle w:val="Compact"/>
      </w:pPr>
      <w:r>
        <w:t>Secondary</w:t>
      </w:r>
    </w:p>
    <w:p>
      <w:pPr>
        <w:pStyle w:val="Compact"/>
      </w:pPr>
      <w:r>
        <w:t>Tertiary/text</w:t>
      </w:r>
    </w:p>
    <w:p>
      <w:pPr>
        <w:pStyle w:val="Compact"/>
      </w:pPr>
      <w:r>
        <w:t>Danger</w:t>
      </w:r>
    </w:p>
    <w:p>
      <w:pPr>
        <w:pStyle w:val="Compact"/>
      </w:pPr>
      <w:r>
        <w:t>Icon button</w:t>
      </w:r>
    </w:p>
    <w:p>
      <w:pPr>
        <w:pStyle w:val="Compact"/>
      </w:pPr>
      <w:r>
        <w:t>Split button only for admin/vendor expert workflows</w:t>
      </w:r>
    </w:p>
    <w:p>
      <w:pPr>
        <w:pStyle w:val="Compact"/>
      </w:pPr>
      <w:r>
        <w:t>Full-width mobile action</w:t>
      </w:r>
    </w:p>
    <w:p>
      <w:pPr>
        <w:pStyle w:val="Heading2"/>
        <w:keepNext/>
      </w:pPr>
      <w:r>
        <w:t>States</w:t>
      </w:r>
    </w:p>
    <w:p>
      <w:pPr>
        <w:pStyle w:val="Compact"/>
      </w:pPr>
      <w:r>
        <w:t>Default</w:t>
      </w:r>
    </w:p>
    <w:p>
      <w:pPr>
        <w:pStyle w:val="Compact"/>
      </w:pPr>
      <w:r>
        <w:t>Hover</w:t>
      </w:r>
    </w:p>
    <w:p>
      <w:pPr>
        <w:pStyle w:val="Compact"/>
      </w:pPr>
      <w:r>
        <w:t>Pressed</w:t>
      </w:r>
    </w:p>
    <w:p>
      <w:pPr>
        <w:pStyle w:val="Compact"/>
      </w:pPr>
      <w:r>
        <w:t>Focus-visible</w:t>
      </w:r>
    </w:p>
    <w:p>
      <w:pPr>
        <w:pStyle w:val="Compact"/>
      </w:pPr>
      <w:r>
        <w:t>Disabled</w:t>
      </w:r>
    </w:p>
    <w:p>
      <w:pPr>
        <w:pStyle w:val="Compact"/>
      </w:pPr>
      <w:r>
        <w:t>Loading</w:t>
      </w:r>
    </w:p>
    <w:p>
      <w:pPr>
        <w:pStyle w:val="Compact"/>
      </w:pPr>
      <w:r>
        <w:t>Success feedback where appropriate</w:t>
      </w:r>
    </w:p>
    <w:p>
      <w:pPr>
        <w:pStyle w:val="Heading2"/>
        <w:keepNext/>
      </w:pPr>
      <w:r>
        <w:t>Interaction and behaviour</w:t>
      </w:r>
    </w:p>
    <w:p>
      <w:pPr>
        <w:pStyle w:val="Compact"/>
      </w:pPr>
      <w:r>
        <w:t>One primary button per decision region.</w:t>
      </w:r>
    </w:p>
    <w:p>
      <w:pPr>
        <w:pStyle w:val="Compact"/>
      </w:pPr>
      <w:r>
        <w:t>Loading prevents duplicate activation without shifting width.</w:t>
      </w:r>
    </w:p>
    <w:p>
      <w:pPr>
        <w:pStyle w:val="Compact"/>
      </w:pPr>
      <w:r>
        <w:t>Danger actions are not visually primary until the confirmation context.</w:t>
      </w:r>
    </w:p>
    <w:p>
      <w:pPr>
        <w:pStyle w:val="Compact"/>
      </w:pPr>
      <w:r>
        <w:t>Buttons must not navigate and links must not mutate state.</w:t>
      </w:r>
    </w:p>
    <w:p>
      <w:pPr>
        <w:pStyle w:val="Heading2"/>
        <w:keepNext/>
      </w:pPr>
      <w:r>
        <w:t>Content rules</w:t>
      </w:r>
    </w:p>
    <w:p>
      <w:pPr>
        <w:pStyle w:val="Compact"/>
      </w:pPr>
      <w:r>
        <w:t>Use a verb and object.</w:t>
      </w:r>
    </w:p>
    <w:p>
      <w:pPr>
        <w:pStyle w:val="Compact"/>
      </w:pPr>
      <w:r>
        <w:t>Include amount or item count when it materially clarifies consequence.</w:t>
      </w:r>
    </w:p>
    <w:p>
      <w:pPr>
        <w:pStyle w:val="Compact"/>
      </w:pPr>
      <w:r>
        <w:t>Keep labels stable between default and loading states.</w:t>
      </w:r>
    </w:p>
    <w:p>
      <w:pPr>
        <w:pStyle w:val="Heading2"/>
        <w:keepNext/>
      </w:pPr>
      <w:r>
        <w:t>Accessibility</w:t>
      </w:r>
    </w:p>
    <w:p>
      <w:pPr>
        <w:pStyle w:val="Compact"/>
      </w:pPr>
      <w:r>
        <w:t>Minimum target sizes apply.</w:t>
      </w:r>
    </w:p>
    <w:p>
      <w:pPr>
        <w:pStyle w:val="Compact"/>
      </w:pPr>
      <w:r>
        <w:t>Accessible name includes visible label and relevant context.</w:t>
      </w:r>
    </w:p>
    <w:p>
      <w:pPr>
        <w:pStyle w:val="Compact"/>
      </w:pPr>
      <w:r>
        <w:t>Do not communicate disabled reason only through tooltip.</w:t>
      </w:r>
    </w:p>
    <w:p>
      <w:pPr>
        <w:pStyle w:val="Heading2"/>
        <w:keepNext/>
      </w:pPr>
      <w:r>
        <w:t>Responsive behaviour</w:t>
      </w:r>
    </w:p>
    <w:p>
      <w:pPr>
        <w:pStyle w:val="Compact"/>
      </w:pPr>
      <w:r>
        <w:t>Stack actions on compact screens when labels or localization would wrap.</w:t>
      </w:r>
    </w:p>
    <w:p>
      <w:pPr>
        <w:pStyle w:val="Compact"/>
      </w:pPr>
      <w:r>
        <w:t>Sticky bottom action areas include safe-area padding and do not cover content.</w:t>
      </w:r>
    </w:p>
    <w:p>
      <w:pPr>
        <w:pStyle w:val="Heading1"/>
        <w:keepNext/>
      </w:pPr>
      <w:r>
        <w:t>35. Links and inline actions</w:t>
      </w:r>
    </w:p>
    <w:p>
      <w:pPr>
        <w:pStyle w:val="FirstParagraph"/>
      </w:pPr>
      <w:r>
        <w:t>Links navigate or reveal information without performing irreversible state changes.</w:t>
      </w:r>
    </w:p>
    <w:p>
      <w:pPr>
        <w:pStyle w:val="Heading2"/>
        <w:keepNext/>
      </w:pPr>
      <w:r>
        <w:t>Anatomy</w:t>
      </w:r>
    </w:p>
    <w:p>
      <w:pPr>
        <w:pStyle w:val="Compact"/>
      </w:pPr>
      <w:r>
        <w:t>Label</w:t>
      </w:r>
    </w:p>
    <w:p>
      <w:pPr>
        <w:pStyle w:val="Compact"/>
      </w:pPr>
      <w:r>
        <w:t>Optional external/download icon</w:t>
      </w:r>
    </w:p>
    <w:p>
      <w:pPr>
        <w:pStyle w:val="Compact"/>
      </w:pPr>
      <w:r>
        <w:t>Underline or equivalent affordance</w:t>
      </w:r>
    </w:p>
    <w:p>
      <w:pPr>
        <w:pStyle w:val="Heading2"/>
        <w:keepNext/>
      </w:pPr>
      <w:r>
        <w:t>Variants</w:t>
      </w:r>
    </w:p>
    <w:p>
      <w:pPr>
        <w:pStyle w:val="Compact"/>
      </w:pPr>
      <w:r>
        <w:t>Inline</w:t>
      </w:r>
    </w:p>
    <w:p>
      <w:pPr>
        <w:pStyle w:val="Compact"/>
      </w:pPr>
      <w:r>
        <w:t>Standalone</w:t>
      </w:r>
    </w:p>
    <w:p>
      <w:pPr>
        <w:pStyle w:val="Compact"/>
      </w:pPr>
      <w:r>
        <w:t>Navigation</w:t>
      </w:r>
    </w:p>
    <w:p>
      <w:pPr>
        <w:pStyle w:val="Compact"/>
      </w:pPr>
      <w:r>
        <w:t>Back</w:t>
      </w:r>
    </w:p>
    <w:p>
      <w:pPr>
        <w:pStyle w:val="Compact"/>
      </w:pPr>
      <w:r>
        <w:t>External</w:t>
      </w:r>
    </w:p>
    <w:p>
      <w:pPr>
        <w:pStyle w:val="Compact"/>
      </w:pPr>
      <w:r>
        <w:t>Download</w:t>
      </w:r>
    </w:p>
    <w:p>
      <w:pPr>
        <w:pStyle w:val="Heading2"/>
        <w:keepNext/>
      </w:pPr>
      <w:r>
        <w:t>States</w:t>
      </w:r>
    </w:p>
    <w:p>
      <w:pPr>
        <w:pStyle w:val="Compact"/>
      </w:pPr>
      <w:r>
        <w:t>Default</w:t>
      </w:r>
    </w:p>
    <w:p>
      <w:pPr>
        <w:pStyle w:val="Compact"/>
      </w:pPr>
      <w:r>
        <w:t>Hover</w:t>
      </w:r>
    </w:p>
    <w:p>
      <w:pPr>
        <w:pStyle w:val="Compact"/>
      </w:pPr>
      <w:r>
        <w:t>Visited where appropriate</w:t>
      </w:r>
    </w:p>
    <w:p>
      <w:pPr>
        <w:pStyle w:val="Compact"/>
      </w:pPr>
      <w:r>
        <w:t>Focus</w:t>
      </w:r>
    </w:p>
    <w:p>
      <w:pPr>
        <w:pStyle w:val="Compact"/>
      </w:pPr>
      <w:r>
        <w:t>Pressed</w:t>
      </w:r>
    </w:p>
    <w:p>
      <w:pPr>
        <w:pStyle w:val="Compact"/>
      </w:pPr>
      <w:r>
        <w:t>Disabled only when represented as a non-link</w:t>
      </w:r>
    </w:p>
    <w:p>
      <w:pPr>
        <w:pStyle w:val="Heading2"/>
        <w:keepNext/>
      </w:pPr>
      <w:r>
        <w:t>Interaction and behaviour</w:t>
      </w:r>
    </w:p>
    <w:p>
      <w:pPr>
        <w:pStyle w:val="Compact"/>
      </w:pPr>
      <w:r>
        <w:t>External links disclose destination when unexpected.</w:t>
      </w:r>
    </w:p>
    <w:p>
      <w:pPr>
        <w:pStyle w:val="Compact"/>
      </w:pPr>
      <w:r>
        <w:t>Downloads show file type and size where known.</w:t>
      </w:r>
    </w:p>
    <w:p>
      <w:pPr>
        <w:pStyle w:val="Compact"/>
      </w:pPr>
      <w:r>
        <w:t>Do not open new windows without indication.</w:t>
      </w:r>
    </w:p>
    <w:p>
      <w:pPr>
        <w:pStyle w:val="Heading2"/>
        <w:keepNext/>
      </w:pPr>
      <w:r>
        <w:t>Content rules</w:t>
      </w:r>
    </w:p>
    <w:p>
      <w:pPr>
        <w:pStyle w:val="Compact"/>
      </w:pPr>
      <w:r>
        <w:t>Avoid “click here”.</w:t>
      </w:r>
    </w:p>
    <w:p>
      <w:pPr>
        <w:pStyle w:val="Compact"/>
      </w:pPr>
      <w:r>
        <w:t>Link text must make sense out of context.</w:t>
      </w:r>
    </w:p>
    <w:p>
      <w:pPr>
        <w:pStyle w:val="Heading2"/>
        <w:keepNext/>
      </w:pPr>
      <w:r>
        <w:t>Accessibility</w:t>
      </w:r>
    </w:p>
    <w:p>
      <w:pPr>
        <w:pStyle w:val="Compact"/>
      </w:pPr>
      <w:r>
        <w:t>Links are keyboard focusable and visually distinguishable without relying solely on colour.</w:t>
      </w:r>
    </w:p>
    <w:p>
      <w:pPr>
        <w:pStyle w:val="Heading1"/>
        <w:keepNext/>
      </w:pPr>
      <w:r>
        <w:t>36. Text fields and text areas</w:t>
      </w:r>
    </w:p>
    <w:p>
      <w:pPr>
        <w:pStyle w:val="FirstParagraph"/>
      </w:pPr>
      <w:r>
        <w:t>Text fields collect short or long free-form input.</w:t>
      </w:r>
    </w:p>
    <w:p>
      <w:pPr>
        <w:pStyle w:val="Heading2"/>
        <w:keepNext/>
      </w:pPr>
      <w:r>
        <w:t>Anatomy</w:t>
      </w:r>
    </w:p>
    <w:p>
      <w:pPr>
        <w:pStyle w:val="Compact"/>
      </w:pPr>
      <w:r>
        <w:t>Label</w:t>
      </w:r>
    </w:p>
    <w:p>
      <w:pPr>
        <w:pStyle w:val="Compact"/>
      </w:pPr>
      <w:r>
        <w:t>Required/optional indicator</w:t>
      </w:r>
    </w:p>
    <w:p>
      <w:pPr>
        <w:pStyle w:val="Compact"/>
      </w:pPr>
      <w:r>
        <w:t>Input container</w:t>
      </w:r>
    </w:p>
    <w:p>
      <w:pPr>
        <w:pStyle w:val="Compact"/>
      </w:pPr>
      <w:r>
        <w:t>Value</w:t>
      </w:r>
    </w:p>
    <w:p>
      <w:pPr>
        <w:pStyle w:val="Compact"/>
      </w:pPr>
      <w:r>
        <w:t>Optional prefix/suffix</w:t>
      </w:r>
    </w:p>
    <w:p>
      <w:pPr>
        <w:pStyle w:val="Compact"/>
      </w:pPr>
      <w:r>
        <w:t>Helper text</w:t>
      </w:r>
    </w:p>
    <w:p>
      <w:pPr>
        <w:pStyle w:val="Compact"/>
      </w:pPr>
      <w:r>
        <w:t>Error text</w:t>
      </w:r>
    </w:p>
    <w:p>
      <w:pPr>
        <w:pStyle w:val="Compact"/>
      </w:pPr>
      <w:r>
        <w:t>Character count</w:t>
      </w:r>
    </w:p>
    <w:p>
      <w:pPr>
        <w:pStyle w:val="Heading2"/>
        <w:keepNext/>
      </w:pPr>
      <w:r>
        <w:t>Variants</w:t>
      </w:r>
    </w:p>
    <w:p>
      <w:pPr>
        <w:pStyle w:val="Compact"/>
      </w:pPr>
      <w:r>
        <w:t>Text</w:t>
      </w:r>
    </w:p>
    <w:p>
      <w:pPr>
        <w:pStyle w:val="Compact"/>
      </w:pPr>
      <w:r>
        <w:t>Email</w:t>
      </w:r>
    </w:p>
    <w:p>
      <w:pPr>
        <w:pStyle w:val="Compact"/>
      </w:pPr>
      <w:r>
        <w:t>Phone</w:t>
      </w:r>
    </w:p>
    <w:p>
      <w:pPr>
        <w:pStyle w:val="Compact"/>
      </w:pPr>
      <w:r>
        <w:t>Password</w:t>
      </w:r>
    </w:p>
    <w:p>
      <w:pPr>
        <w:pStyle w:val="Compact"/>
      </w:pPr>
      <w:r>
        <w:t>Search</w:t>
      </w:r>
    </w:p>
    <w:p>
      <w:pPr>
        <w:pStyle w:val="Compact"/>
      </w:pPr>
      <w:r>
        <w:t>Currency</w:t>
      </w:r>
    </w:p>
    <w:p>
      <w:pPr>
        <w:pStyle w:val="Compact"/>
      </w:pPr>
      <w:r>
        <w:t>Number</w:t>
      </w:r>
    </w:p>
    <w:p>
      <w:pPr>
        <w:pStyle w:val="Compact"/>
      </w:pPr>
      <w:r>
        <w:t>Multiline</w:t>
      </w:r>
    </w:p>
    <w:p>
      <w:pPr>
        <w:pStyle w:val="Heading2"/>
        <w:keepNext/>
      </w:pPr>
      <w:r>
        <w:t>States</w:t>
      </w:r>
    </w:p>
    <w:p>
      <w:pPr>
        <w:pStyle w:val="Compact"/>
      </w:pPr>
      <w:r>
        <w:t>Empty</w:t>
      </w:r>
    </w:p>
    <w:p>
      <w:pPr>
        <w:pStyle w:val="Compact"/>
      </w:pPr>
      <w:r>
        <w:t>Filled</w:t>
      </w:r>
    </w:p>
    <w:p>
      <w:pPr>
        <w:pStyle w:val="Compact"/>
      </w:pPr>
      <w:r>
        <w:t>Hover</w:t>
      </w:r>
    </w:p>
    <w:p>
      <w:pPr>
        <w:pStyle w:val="Compact"/>
      </w:pPr>
      <w:r>
        <w:t>Focus</w:t>
      </w:r>
    </w:p>
    <w:p>
      <w:pPr>
        <w:pStyle w:val="Compact"/>
      </w:pPr>
      <w:r>
        <w:t>Disabled</w:t>
      </w:r>
    </w:p>
    <w:p>
      <w:pPr>
        <w:pStyle w:val="Compact"/>
      </w:pPr>
      <w:r>
        <w:t>Read-only</w:t>
      </w:r>
    </w:p>
    <w:p>
      <w:pPr>
        <w:pStyle w:val="Compact"/>
      </w:pPr>
      <w:r>
        <w:t>Error</w:t>
      </w:r>
    </w:p>
    <w:p>
      <w:pPr>
        <w:pStyle w:val="Compact"/>
      </w:pPr>
      <w:r>
        <w:t>Success when useful</w:t>
      </w:r>
    </w:p>
    <w:p>
      <w:pPr>
        <w:pStyle w:val="Compact"/>
      </w:pPr>
      <w:r>
        <w:t>Autofilled</w:t>
      </w:r>
    </w:p>
    <w:p>
      <w:pPr>
        <w:pStyle w:val="Heading2"/>
        <w:keepNext/>
      </w:pPr>
      <w:r>
        <w:t>Interaction and behaviour</w:t>
      </w:r>
    </w:p>
    <w:p>
      <w:pPr>
        <w:pStyle w:val="Compact"/>
      </w:pPr>
      <w:r>
        <w:t>Do not format destructively while typing.</w:t>
      </w:r>
    </w:p>
    <w:p>
      <w:pPr>
        <w:pStyle w:val="Compact"/>
      </w:pPr>
      <w:r>
        <w:t>Reveal password only through an explicit accessible control.</w:t>
      </w:r>
    </w:p>
    <w:p>
      <w:pPr>
        <w:pStyle w:val="Compact"/>
      </w:pPr>
      <w:r>
        <w:t>Text areas resize or provide adequate initial height.</w:t>
      </w:r>
    </w:p>
    <w:p>
      <w:pPr>
        <w:pStyle w:val="Heading2"/>
        <w:keepNext/>
      </w:pPr>
      <w:r>
        <w:t>Content rules</w:t>
      </w:r>
    </w:p>
    <w:p>
      <w:pPr>
        <w:pStyle w:val="Compact"/>
      </w:pPr>
      <w:r>
        <w:t>Labels are nouns or short instructions.</w:t>
      </w:r>
    </w:p>
    <w:p>
      <w:pPr>
        <w:pStyle w:val="Compact"/>
      </w:pPr>
      <w:r>
        <w:t>Helper text is persistent when essential.</w:t>
      </w:r>
    </w:p>
    <w:p>
      <w:pPr>
        <w:pStyle w:val="Compact"/>
      </w:pPr>
      <w:r>
        <w:t>Character limits explain what counts.</w:t>
      </w:r>
    </w:p>
    <w:p>
      <w:pPr>
        <w:pStyle w:val="Heading2"/>
        <w:keepNext/>
      </w:pPr>
      <w:r>
        <w:t>Accessibility</w:t>
      </w:r>
    </w:p>
    <w:p>
      <w:pPr>
        <w:pStyle w:val="Compact"/>
      </w:pPr>
      <w:r>
        <w:t>Programmatic label, description and error association.</w:t>
      </w:r>
    </w:p>
    <w:p>
      <w:pPr>
        <w:pStyle w:val="Compact"/>
      </w:pPr>
      <w:r>
        <w:t>Do not use colour alone.</w:t>
      </w:r>
    </w:p>
    <w:p>
      <w:pPr>
        <w:pStyle w:val="Compact"/>
      </w:pPr>
      <w:r>
        <w:t>Support browser and OS autofill.</w:t>
      </w:r>
    </w:p>
    <w:p>
      <w:pPr>
        <w:pStyle w:val="Heading1"/>
        <w:keepNext/>
      </w:pPr>
      <w:r>
        <w:t>37. Select, combobox and autocomplete</w:t>
      </w:r>
    </w:p>
    <w:p>
      <w:pPr>
        <w:pStyle w:val="FirstParagraph"/>
      </w:pPr>
      <w:r>
        <w:t>Selection controls let users choose from constrained values.</w:t>
      </w:r>
    </w:p>
    <w:p>
      <w:pPr>
        <w:pStyle w:val="Heading2"/>
        <w:keepNext/>
      </w:pPr>
      <w:r>
        <w:t>Anatomy</w:t>
      </w:r>
    </w:p>
    <w:p>
      <w:pPr>
        <w:pStyle w:val="Compact"/>
      </w:pPr>
      <w:r>
        <w:t>Label</w:t>
      </w:r>
    </w:p>
    <w:p>
      <w:pPr>
        <w:pStyle w:val="Compact"/>
      </w:pPr>
      <w:r>
        <w:t>Field</w:t>
      </w:r>
    </w:p>
    <w:p>
      <w:pPr>
        <w:pStyle w:val="Compact"/>
      </w:pPr>
      <w:r>
        <w:t>Selected value</w:t>
      </w:r>
    </w:p>
    <w:p>
      <w:pPr>
        <w:pStyle w:val="Compact"/>
      </w:pPr>
      <w:r>
        <w:t>Indicator</w:t>
      </w:r>
    </w:p>
    <w:p>
      <w:pPr>
        <w:pStyle w:val="Compact"/>
      </w:pPr>
      <w:r>
        <w:t>Listbox/menu</w:t>
      </w:r>
    </w:p>
    <w:p>
      <w:pPr>
        <w:pStyle w:val="Compact"/>
      </w:pPr>
      <w:r>
        <w:t>Search input where applicable</w:t>
      </w:r>
    </w:p>
    <w:p>
      <w:pPr>
        <w:pStyle w:val="Compact"/>
      </w:pPr>
      <w:r>
        <w:t>Empty/loading/error state</w:t>
      </w:r>
    </w:p>
    <w:p>
      <w:pPr>
        <w:pStyle w:val="Heading2"/>
        <w:keepNext/>
      </w:pPr>
      <w:r>
        <w:t>Variants</w:t>
      </w:r>
    </w:p>
    <w:p>
      <w:pPr>
        <w:pStyle w:val="Compact"/>
      </w:pPr>
      <w:r>
        <w:t>Native select for short static lists</w:t>
      </w:r>
    </w:p>
    <w:p>
      <w:pPr>
        <w:pStyle w:val="Compact"/>
      </w:pPr>
      <w:r>
        <w:t>Combobox for searchable lists</w:t>
      </w:r>
    </w:p>
    <w:p>
      <w:pPr>
        <w:pStyle w:val="Compact"/>
      </w:pPr>
      <w:r>
        <w:t>Multi-select with removable chips</w:t>
      </w:r>
    </w:p>
    <w:p>
      <w:pPr>
        <w:pStyle w:val="Compact"/>
      </w:pPr>
      <w:r>
        <w:t>Hierarchical picker</w:t>
      </w:r>
    </w:p>
    <w:p>
      <w:pPr>
        <w:pStyle w:val="Heading2"/>
        <w:keepNext/>
      </w:pPr>
      <w:r>
        <w:t>States</w:t>
      </w:r>
    </w:p>
    <w:p>
      <w:pPr>
        <w:pStyle w:val="Compact"/>
      </w:pPr>
      <w:r>
        <w:t>Closed</w:t>
      </w:r>
    </w:p>
    <w:p>
      <w:pPr>
        <w:pStyle w:val="Compact"/>
      </w:pPr>
      <w:r>
        <w:t>Open</w:t>
      </w:r>
    </w:p>
    <w:p>
      <w:pPr>
        <w:pStyle w:val="Compact"/>
      </w:pPr>
      <w:r>
        <w:t>Focused</w:t>
      </w:r>
    </w:p>
    <w:p>
      <w:pPr>
        <w:pStyle w:val="Compact"/>
      </w:pPr>
      <w:r>
        <w:t>Loading</w:t>
      </w:r>
    </w:p>
    <w:p>
      <w:pPr>
        <w:pStyle w:val="Compact"/>
      </w:pPr>
      <w:r>
        <w:t>No results</w:t>
      </w:r>
    </w:p>
    <w:p>
      <w:pPr>
        <w:pStyle w:val="Compact"/>
      </w:pPr>
      <w:r>
        <w:t>Error</w:t>
      </w:r>
    </w:p>
    <w:p>
      <w:pPr>
        <w:pStyle w:val="Compact"/>
      </w:pPr>
      <w:r>
        <w:t>Disabled</w:t>
      </w:r>
    </w:p>
    <w:p>
      <w:pPr>
        <w:pStyle w:val="Heading2"/>
        <w:keepNext/>
      </w:pPr>
      <w:r>
        <w:t>Interaction and behaviour</w:t>
      </w:r>
    </w:p>
    <w:p>
      <w:pPr>
        <w:pStyle w:val="Compact"/>
      </w:pPr>
      <w:r>
        <w:t>Use native select on mobile when it improves familiarity.</w:t>
      </w:r>
    </w:p>
    <w:p>
      <w:pPr>
        <w:pStyle w:val="Compact"/>
      </w:pPr>
      <w:r>
        <w:t>Combobox filtering does not hide the current selection.</w:t>
      </w:r>
    </w:p>
    <w:p>
      <w:pPr>
        <w:pStyle w:val="Compact"/>
      </w:pPr>
      <w:r>
        <w:t>Large remote lists use server search and pagination.</w:t>
      </w:r>
    </w:p>
    <w:p>
      <w:pPr>
        <w:pStyle w:val="Heading2"/>
        <w:keepNext/>
      </w:pPr>
      <w:r>
        <w:t>Content rules</w:t>
      </w:r>
    </w:p>
    <w:p>
      <w:pPr>
        <w:pStyle w:val="Compact"/>
      </w:pPr>
      <w:r>
        <w:t>Option labels are unique and concise.</w:t>
      </w:r>
    </w:p>
    <w:p>
      <w:pPr>
        <w:pStyle w:val="Compact"/>
      </w:pPr>
      <w:r>
        <w:t>Show secondary context for vendors, stores or addresses with similar names.</w:t>
      </w:r>
    </w:p>
    <w:p>
      <w:pPr>
        <w:pStyle w:val="Heading2"/>
        <w:keepNext/>
      </w:pPr>
      <w:r>
        <w:t>Accessibility</w:t>
      </w:r>
    </w:p>
    <w:p>
      <w:pPr>
        <w:pStyle w:val="Compact"/>
      </w:pPr>
      <w:r>
        <w:t>Follow ARIA combobox/listbox patterns on web.</w:t>
      </w:r>
    </w:p>
    <w:p>
      <w:pPr>
        <w:pStyle w:val="Compact"/>
      </w:pPr>
      <w:r>
        <w:t>Keyboard navigation and active descendant must be correct.</w:t>
      </w:r>
    </w:p>
    <w:p>
      <w:pPr>
        <w:pStyle w:val="Heading1"/>
        <w:keepNext/>
      </w:pPr>
      <w:r>
        <w:t>38. Checkbox, radio and switch</w:t>
      </w:r>
    </w:p>
    <w:p>
      <w:pPr>
        <w:pStyle w:val="FirstParagraph"/>
      </w:pPr>
      <w:r>
        <w:t>These controls capture binary, multiple or exclusive choices.</w:t>
      </w:r>
    </w:p>
    <w:p>
      <w:pPr>
        <w:pStyle w:val="Heading2"/>
        <w:keepNext/>
      </w:pPr>
      <w:r>
        <w:t>Anatomy</w:t>
      </w:r>
    </w:p>
    <w:p>
      <w:pPr>
        <w:pStyle w:val="Compact"/>
      </w:pPr>
      <w:r>
        <w:t>Control</w:t>
      </w:r>
    </w:p>
    <w:p>
      <w:pPr>
        <w:pStyle w:val="Compact"/>
      </w:pPr>
      <w:r>
        <w:t>Label</w:t>
      </w:r>
    </w:p>
    <w:p>
      <w:pPr>
        <w:pStyle w:val="Compact"/>
      </w:pPr>
      <w:r>
        <w:t>Optional description</w:t>
      </w:r>
    </w:p>
    <w:p>
      <w:pPr>
        <w:pStyle w:val="Compact"/>
      </w:pPr>
      <w:r>
        <w:t>Error</w:t>
      </w:r>
    </w:p>
    <w:p>
      <w:pPr>
        <w:pStyle w:val="Heading2"/>
        <w:keepNext/>
      </w:pPr>
      <w:r>
        <w:t>Variants</w:t>
      </w:r>
    </w:p>
    <w:p>
      <w:pPr>
        <w:pStyle w:val="Compact"/>
      </w:pPr>
      <w:r>
        <w:t>Checkbox</w:t>
      </w:r>
    </w:p>
    <w:p>
      <w:pPr>
        <w:pStyle w:val="Compact"/>
      </w:pPr>
      <w:r>
        <w:t>Checkbox group</w:t>
      </w:r>
    </w:p>
    <w:p>
      <w:pPr>
        <w:pStyle w:val="Compact"/>
      </w:pPr>
      <w:r>
        <w:t>Radio group</w:t>
      </w:r>
    </w:p>
    <w:p>
      <w:pPr>
        <w:pStyle w:val="Compact"/>
      </w:pPr>
      <w:r>
        <w:t>Switch for immediate settings</w:t>
      </w:r>
    </w:p>
    <w:p>
      <w:pPr>
        <w:pStyle w:val="Heading2"/>
        <w:keepNext/>
      </w:pPr>
      <w:r>
        <w:t>States</w:t>
      </w:r>
    </w:p>
    <w:p>
      <w:pPr>
        <w:pStyle w:val="Compact"/>
      </w:pPr>
      <w:r>
        <w:t>Unchecked/off</w:t>
      </w:r>
    </w:p>
    <w:p>
      <w:pPr>
        <w:pStyle w:val="Compact"/>
      </w:pPr>
      <w:r>
        <w:t>Checked/on</w:t>
      </w:r>
    </w:p>
    <w:p>
      <w:pPr>
        <w:pStyle w:val="Compact"/>
      </w:pPr>
      <w:r>
        <w:t>Indeterminate</w:t>
      </w:r>
    </w:p>
    <w:p>
      <w:pPr>
        <w:pStyle w:val="Compact"/>
      </w:pPr>
      <w:r>
        <w:t>Hover</w:t>
      </w:r>
    </w:p>
    <w:p>
      <w:pPr>
        <w:pStyle w:val="Compact"/>
      </w:pPr>
      <w:r>
        <w:t>Focus</w:t>
      </w:r>
    </w:p>
    <w:p>
      <w:pPr>
        <w:pStyle w:val="Compact"/>
      </w:pPr>
      <w:r>
        <w:t>Disabled</w:t>
      </w:r>
    </w:p>
    <w:p>
      <w:pPr>
        <w:pStyle w:val="Compact"/>
      </w:pPr>
      <w:r>
        <w:t>Error</w:t>
      </w:r>
    </w:p>
    <w:p>
      <w:pPr>
        <w:pStyle w:val="Heading2"/>
        <w:keepNext/>
      </w:pPr>
      <w:r>
        <w:t>Interaction and behaviour</w:t>
      </w:r>
    </w:p>
    <w:p>
      <w:pPr>
        <w:pStyle w:val="Compact"/>
      </w:pPr>
      <w:r>
        <w:t>Use a switch only when change takes effect immediately.</w:t>
      </w:r>
    </w:p>
    <w:p>
      <w:pPr>
        <w:pStyle w:val="Compact"/>
      </w:pPr>
      <w:r>
        <w:t>Use checkboxes for agreement or multi-selection.</w:t>
      </w:r>
    </w:p>
    <w:p>
      <w:pPr>
        <w:pStyle w:val="Compact"/>
      </w:pPr>
      <w:r>
        <w:t>Use radios when one choice is required from a visible set.</w:t>
      </w:r>
    </w:p>
    <w:p>
      <w:pPr>
        <w:pStyle w:val="Heading2"/>
        <w:keepNext/>
      </w:pPr>
      <w:r>
        <w:t>Content rules</w:t>
      </w:r>
    </w:p>
    <w:p>
      <w:pPr>
        <w:pStyle w:val="Compact"/>
      </w:pPr>
      <w:r>
        <w:t>Positive labels describe the selected state.</w:t>
      </w:r>
    </w:p>
    <w:p>
      <w:pPr>
        <w:pStyle w:val="Compact"/>
      </w:pPr>
      <w:r>
        <w:t>Do not use double negatives.</w:t>
      </w:r>
    </w:p>
    <w:p>
      <w:pPr>
        <w:pStyle w:val="Heading2"/>
        <w:keepNext/>
      </w:pPr>
      <w:r>
        <w:t>Accessibility</w:t>
      </w:r>
    </w:p>
    <w:p>
      <w:pPr>
        <w:pStyle w:val="Compact"/>
      </w:pPr>
      <w:r>
        <w:t>The label activates the control.</w:t>
      </w:r>
    </w:p>
    <w:p>
      <w:pPr>
        <w:pStyle w:val="Compact"/>
      </w:pPr>
      <w:r>
        <w:t>Groups have a legend or programmatic group name.</w:t>
      </w:r>
    </w:p>
    <w:p>
      <w:pPr>
        <w:pStyle w:val="Heading1"/>
        <w:keepNext/>
      </w:pPr>
      <w:r>
        <w:t>39. Quantity stepper</w:t>
      </w:r>
    </w:p>
    <w:p>
      <w:pPr>
        <w:pStyle w:val="FirstParagraph"/>
      </w:pPr>
      <w:r>
        <w:t>The quantity stepper changes purchasable or operational quantities safely.</w:t>
      </w:r>
    </w:p>
    <w:p>
      <w:pPr>
        <w:pStyle w:val="Heading2"/>
        <w:keepNext/>
      </w:pPr>
      <w:r>
        <w:t>Anatomy</w:t>
      </w:r>
    </w:p>
    <w:p>
      <w:pPr>
        <w:pStyle w:val="Compact"/>
      </w:pPr>
      <w:r>
        <w:t>Decrease</w:t>
      </w:r>
    </w:p>
    <w:p>
      <w:pPr>
        <w:pStyle w:val="Compact"/>
      </w:pPr>
      <w:r>
        <w:t>Current quantity field/text</w:t>
      </w:r>
    </w:p>
    <w:p>
      <w:pPr>
        <w:pStyle w:val="Compact"/>
      </w:pPr>
      <w:r>
        <w:t>Increase</w:t>
      </w:r>
    </w:p>
    <w:p>
      <w:pPr>
        <w:pStyle w:val="Compact"/>
      </w:pPr>
      <w:r>
        <w:t>Unit label</w:t>
      </w:r>
    </w:p>
    <w:p>
      <w:pPr>
        <w:pStyle w:val="Compact"/>
      </w:pPr>
      <w:r>
        <w:t>Limit message</w:t>
      </w:r>
    </w:p>
    <w:p>
      <w:pPr>
        <w:pStyle w:val="Heading2"/>
        <w:keepNext/>
      </w:pPr>
      <w:r>
        <w:t>Variants</w:t>
      </w:r>
    </w:p>
    <w:p>
      <w:pPr>
        <w:pStyle w:val="Compact"/>
      </w:pPr>
      <w:r>
        <w:t>Compact card</w:t>
      </w:r>
    </w:p>
    <w:p>
      <w:pPr>
        <w:pStyle w:val="Compact"/>
      </w:pPr>
      <w:r>
        <w:t>Cart row</w:t>
      </w:r>
    </w:p>
    <w:p>
      <w:pPr>
        <w:pStyle w:val="Compact"/>
      </w:pPr>
      <w:r>
        <w:t>Inventory adjustment with reason</w:t>
      </w:r>
    </w:p>
    <w:p>
      <w:pPr>
        <w:pStyle w:val="Heading2"/>
        <w:keepNext/>
      </w:pPr>
      <w:r>
        <w:t>States</w:t>
      </w:r>
    </w:p>
    <w:p>
      <w:pPr>
        <w:pStyle w:val="Compact"/>
      </w:pPr>
      <w:r>
        <w:t>Default</w:t>
      </w:r>
    </w:p>
    <w:p>
      <w:pPr>
        <w:pStyle w:val="Compact"/>
      </w:pPr>
      <w:r>
        <w:t>Minimum reached</w:t>
      </w:r>
    </w:p>
    <w:p>
      <w:pPr>
        <w:pStyle w:val="Compact"/>
      </w:pPr>
      <w:r>
        <w:t>Maximum reached</w:t>
      </w:r>
    </w:p>
    <w:p>
      <w:pPr>
        <w:pStyle w:val="Compact"/>
      </w:pPr>
      <w:r>
        <w:t>Updating</w:t>
      </w:r>
    </w:p>
    <w:p>
      <w:pPr>
        <w:pStyle w:val="Compact"/>
      </w:pPr>
      <w:r>
        <w:t>Error</w:t>
      </w:r>
    </w:p>
    <w:p>
      <w:pPr>
        <w:pStyle w:val="Compact"/>
      </w:pPr>
      <w:r>
        <w:t>Unavailable</w:t>
      </w:r>
    </w:p>
    <w:p>
      <w:pPr>
        <w:pStyle w:val="Heading2"/>
        <w:keepNext/>
      </w:pPr>
      <w:r>
        <w:t>Interaction and behaviour</w:t>
      </w:r>
    </w:p>
    <w:p>
      <w:pPr>
        <w:pStyle w:val="Compact"/>
      </w:pPr>
      <w:r>
        <w:t>Each change revalidates available quantity where required.</w:t>
      </w:r>
    </w:p>
    <w:p>
      <w:pPr>
        <w:pStyle w:val="Compact"/>
      </w:pPr>
      <w:r>
        <w:t>Hold-to-repeat is optional and must stop at limits.</w:t>
      </w:r>
    </w:p>
    <w:p>
      <w:pPr>
        <w:pStyle w:val="Compact"/>
      </w:pPr>
      <w:r>
        <w:t>Direct entry accepts only valid precision.</w:t>
      </w:r>
    </w:p>
    <w:p>
      <w:pPr>
        <w:pStyle w:val="Heading2"/>
        <w:keepNext/>
      </w:pPr>
      <w:r>
        <w:t>Content rules</w:t>
      </w:r>
    </w:p>
    <w:p>
      <w:pPr>
        <w:pStyle w:val="Compact"/>
      </w:pPr>
      <w:r>
        <w:t>Show units for weighted or measured goods.</w:t>
      </w:r>
    </w:p>
    <w:p>
      <w:pPr>
        <w:pStyle w:val="Compact"/>
      </w:pPr>
      <w:r>
        <w:t>Explain minimum, maximum or package increments.</w:t>
      </w:r>
    </w:p>
    <w:p>
      <w:pPr>
        <w:pStyle w:val="Heading2"/>
        <w:keepNext/>
      </w:pPr>
      <w:r>
        <w:t>Accessibility</w:t>
      </w:r>
    </w:p>
    <w:p>
      <w:pPr>
        <w:pStyle w:val="Compact"/>
      </w:pPr>
      <w:r>
        <w:t>Each control has a contextual name such as “Increase quantity of rice”.</w:t>
      </w:r>
    </w:p>
    <w:p>
      <w:pPr>
        <w:pStyle w:val="Heading1"/>
        <w:keepNext/>
      </w:pPr>
      <w:r>
        <w:t>40. Search</w:t>
      </w:r>
    </w:p>
    <w:p>
      <w:pPr>
        <w:pStyle w:val="FirstParagraph"/>
      </w:pPr>
      <w:r>
        <w:t>Search supports discovery across public, buyer, vendor and admin contexts.</w:t>
      </w:r>
    </w:p>
    <w:p>
      <w:pPr>
        <w:pStyle w:val="Heading2"/>
        <w:keepNext/>
      </w:pPr>
      <w:r>
        <w:t>Anatomy</w:t>
      </w:r>
    </w:p>
    <w:p>
      <w:pPr>
        <w:pStyle w:val="Compact"/>
      </w:pPr>
      <w:r>
        <w:t>Input</w:t>
      </w:r>
    </w:p>
    <w:p>
      <w:pPr>
        <w:pStyle w:val="Compact"/>
      </w:pPr>
      <w:r>
        <w:t>Search icon</w:t>
      </w:r>
    </w:p>
    <w:p>
      <w:pPr>
        <w:pStyle w:val="Compact"/>
      </w:pPr>
      <w:r>
        <w:t>Clear action</w:t>
      </w:r>
    </w:p>
    <w:p>
      <w:pPr>
        <w:pStyle w:val="Compact"/>
      </w:pPr>
      <w:r>
        <w:t>Suggestions</w:t>
      </w:r>
    </w:p>
    <w:p>
      <w:pPr>
        <w:pStyle w:val="Compact"/>
      </w:pPr>
      <w:r>
        <w:t>Recent/trending terms</w:t>
      </w:r>
    </w:p>
    <w:p>
      <w:pPr>
        <w:pStyle w:val="Compact"/>
      </w:pPr>
      <w:r>
        <w:t>Scope/filter context</w:t>
      </w:r>
    </w:p>
    <w:p>
      <w:pPr>
        <w:pStyle w:val="Compact"/>
      </w:pPr>
      <w:r>
        <w:t>Voice action only when supported</w:t>
      </w:r>
    </w:p>
    <w:p>
      <w:pPr>
        <w:pStyle w:val="Heading2"/>
        <w:keepNext/>
      </w:pPr>
      <w:r>
        <w:t>Variants</w:t>
      </w:r>
    </w:p>
    <w:p>
      <w:pPr>
        <w:pStyle w:val="Compact"/>
      </w:pPr>
      <w:r>
        <w:t>Global product search</w:t>
      </w:r>
    </w:p>
    <w:p>
      <w:pPr>
        <w:pStyle w:val="Compact"/>
      </w:pPr>
      <w:r>
        <w:t>Scoped portal search</w:t>
      </w:r>
    </w:p>
    <w:p>
      <w:pPr>
        <w:pStyle w:val="Compact"/>
      </w:pPr>
      <w:r>
        <w:t>Table search</w:t>
      </w:r>
    </w:p>
    <w:p>
      <w:pPr>
        <w:pStyle w:val="Compact"/>
      </w:pPr>
      <w:r>
        <w:t>Barcode search</w:t>
      </w:r>
    </w:p>
    <w:p>
      <w:pPr>
        <w:pStyle w:val="Heading2"/>
        <w:keepNext/>
      </w:pPr>
      <w:r>
        <w:t>States</w:t>
      </w:r>
    </w:p>
    <w:p>
      <w:pPr>
        <w:pStyle w:val="Compact"/>
      </w:pPr>
      <w:r>
        <w:t>Idle</w:t>
      </w:r>
    </w:p>
    <w:p>
      <w:pPr>
        <w:pStyle w:val="Compact"/>
      </w:pPr>
      <w:r>
        <w:t>Typing</w:t>
      </w:r>
    </w:p>
    <w:p>
      <w:pPr>
        <w:pStyle w:val="Compact"/>
      </w:pPr>
      <w:r>
        <w:t>Loading suggestions</w:t>
      </w:r>
    </w:p>
    <w:p>
      <w:pPr>
        <w:pStyle w:val="Compact"/>
      </w:pPr>
      <w:r>
        <w:t>Suggestions open</w:t>
      </w:r>
    </w:p>
    <w:p>
      <w:pPr>
        <w:pStyle w:val="Compact"/>
      </w:pPr>
      <w:r>
        <w:t>No suggestions</w:t>
      </w:r>
    </w:p>
    <w:p>
      <w:pPr>
        <w:pStyle w:val="Compact"/>
      </w:pPr>
      <w:r>
        <w:t>Results</w:t>
      </w:r>
    </w:p>
    <w:p>
      <w:pPr>
        <w:pStyle w:val="Compact"/>
      </w:pPr>
      <w:r>
        <w:t>Corrected query</w:t>
      </w:r>
    </w:p>
    <w:p>
      <w:pPr>
        <w:pStyle w:val="Compact"/>
      </w:pPr>
      <w:r>
        <w:t>Error</w:t>
      </w:r>
    </w:p>
    <w:p>
      <w:pPr>
        <w:pStyle w:val="Heading2"/>
        <w:keepNext/>
      </w:pPr>
      <w:r>
        <w:t>Interaction and behaviour</w:t>
      </w:r>
    </w:p>
    <w:p>
      <w:pPr>
        <w:pStyle w:val="Compact"/>
      </w:pPr>
      <w:r>
        <w:t>Delay remote requests modestly while typing.</w:t>
      </w:r>
    </w:p>
    <w:p>
      <w:pPr>
        <w:pStyle w:val="Compact"/>
      </w:pPr>
      <w:r>
        <w:t>Submitting always works even when suggestions fail.</w:t>
      </w:r>
    </w:p>
    <w:p>
      <w:pPr>
        <w:pStyle w:val="Compact"/>
      </w:pPr>
      <w:r>
        <w:t>Preserve query and filters when returning from a result.</w:t>
      </w:r>
    </w:p>
    <w:p>
      <w:pPr>
        <w:pStyle w:val="Compact"/>
      </w:pPr>
      <w:r>
        <w:t>Do not expose another user’s history.</w:t>
      </w:r>
    </w:p>
    <w:p>
      <w:pPr>
        <w:pStyle w:val="Heading2"/>
        <w:keepNext/>
      </w:pPr>
      <w:r>
        <w:t>Content rules</w:t>
      </w:r>
    </w:p>
    <w:p>
      <w:pPr>
        <w:pStyle w:val="Compact"/>
      </w:pPr>
      <w:r>
        <w:t>Suggestions identify type: product, category, brand or vendor.</w:t>
      </w:r>
    </w:p>
    <w:p>
      <w:pPr>
        <w:pStyle w:val="Compact"/>
      </w:pPr>
      <w:r>
        <w:t>Sponsored suggestions must be labelled.</w:t>
      </w:r>
    </w:p>
    <w:p>
      <w:pPr>
        <w:pStyle w:val="Heading2"/>
        <w:keepNext/>
      </w:pPr>
      <w:r>
        <w:t>Accessibility</w:t>
      </w:r>
    </w:p>
    <w:p>
      <w:pPr>
        <w:pStyle w:val="Compact"/>
      </w:pPr>
      <w:r>
        <w:t>Use combobox semantics for suggestions.</w:t>
      </w:r>
    </w:p>
    <w:p>
      <w:pPr>
        <w:pStyle w:val="Compact"/>
      </w:pPr>
      <w:r>
        <w:t>Announce result count changes without stealing focus.</w:t>
      </w:r>
    </w:p>
    <w:p>
      <w:pPr>
        <w:pStyle w:val="Heading2"/>
        <w:keepNext/>
      </w:pPr>
      <w:r>
        <w:t>Analytics</w:t>
      </w:r>
    </w:p>
    <w:p>
      <w:pPr>
        <w:pStyle w:val="Compact"/>
      </w:pPr>
      <w:r>
        <w:t>search_started</w:t>
      </w:r>
    </w:p>
    <w:p>
      <w:pPr>
        <w:pStyle w:val="Compact"/>
      </w:pPr>
      <w:r>
        <w:t>suggestion_selected</w:t>
      </w:r>
    </w:p>
    <w:p>
      <w:pPr>
        <w:pStyle w:val="Compact"/>
      </w:pPr>
      <w:r>
        <w:t>search_submitted</w:t>
      </w:r>
    </w:p>
    <w:p>
      <w:pPr>
        <w:pStyle w:val="Compact"/>
      </w:pPr>
      <w:r>
        <w:t>search_zero_results</w:t>
      </w:r>
    </w:p>
    <w:p>
      <w:pPr>
        <w:pStyle w:val="Compact"/>
      </w:pPr>
      <w:r>
        <w:t>search_corrected</w:t>
      </w:r>
    </w:p>
    <w:p>
      <w:pPr>
        <w:pStyle w:val="Heading1"/>
        <w:keepNext/>
      </w:pPr>
      <w:r>
        <w:t>41. Address and location controls</w:t>
      </w:r>
    </w:p>
    <w:p>
      <w:pPr>
        <w:pStyle w:val="FirstParagraph"/>
      </w:pPr>
      <w:r>
        <w:t>Address controls support delivery, pickup, vendor, driver and service-zone workflows.</w:t>
      </w:r>
    </w:p>
    <w:p>
      <w:pPr>
        <w:pStyle w:val="Heading2"/>
        <w:keepNext/>
      </w:pPr>
      <w:r>
        <w:t>Anatomy</w:t>
      </w:r>
    </w:p>
    <w:p>
      <w:pPr>
        <w:pStyle w:val="Compact"/>
      </w:pPr>
      <w:r>
        <w:t>Saved-address selector</w:t>
      </w:r>
    </w:p>
    <w:p>
      <w:pPr>
        <w:pStyle w:val="Compact"/>
      </w:pPr>
      <w:r>
        <w:t>Manual address fields</w:t>
      </w:r>
    </w:p>
    <w:p>
      <w:pPr>
        <w:pStyle w:val="Compact"/>
      </w:pPr>
      <w:r>
        <w:t>Map/pin option</w:t>
      </w:r>
    </w:p>
    <w:p>
      <w:pPr>
        <w:pStyle w:val="Compact"/>
      </w:pPr>
      <w:r>
        <w:t>Digital address</w:t>
      </w:r>
    </w:p>
    <w:p>
      <w:pPr>
        <w:pStyle w:val="Compact"/>
      </w:pPr>
      <w:r>
        <w:t>Landmark</w:t>
      </w:r>
    </w:p>
    <w:p>
      <w:pPr>
        <w:pStyle w:val="Compact"/>
      </w:pPr>
      <w:r>
        <w:t>Delivery instructions</w:t>
      </w:r>
    </w:p>
    <w:p>
      <w:pPr>
        <w:pStyle w:val="Compact"/>
      </w:pPr>
      <w:r>
        <w:t>Validation result</w:t>
      </w:r>
    </w:p>
    <w:p>
      <w:pPr>
        <w:pStyle w:val="Heading2"/>
        <w:keepNext/>
      </w:pPr>
      <w:r>
        <w:t>Variants</w:t>
      </w:r>
    </w:p>
    <w:p>
      <w:pPr>
        <w:pStyle w:val="Compact"/>
      </w:pPr>
      <w:r>
        <w:t>Buyer delivery</w:t>
      </w:r>
    </w:p>
    <w:p>
      <w:pPr>
        <w:pStyle w:val="Compact"/>
      </w:pPr>
      <w:r>
        <w:t>Pickup location</w:t>
      </w:r>
    </w:p>
    <w:p>
      <w:pPr>
        <w:pStyle w:val="Compact"/>
      </w:pPr>
      <w:r>
        <w:t>Vendor store</w:t>
      </w:r>
    </w:p>
    <w:p>
      <w:pPr>
        <w:pStyle w:val="Compact"/>
      </w:pPr>
      <w:r>
        <w:t>Driver operational location</w:t>
      </w:r>
    </w:p>
    <w:p>
      <w:pPr>
        <w:pStyle w:val="Heading2"/>
        <w:keepNext/>
      </w:pPr>
      <w:r>
        <w:t>States</w:t>
      </w:r>
    </w:p>
    <w:p>
      <w:pPr>
        <w:pStyle w:val="Compact"/>
      </w:pPr>
      <w:r>
        <w:t>Unvalidated</w:t>
      </w:r>
    </w:p>
    <w:p>
      <w:pPr>
        <w:pStyle w:val="Compact"/>
      </w:pPr>
      <w:r>
        <w:t>Validating</w:t>
      </w:r>
    </w:p>
    <w:p>
      <w:pPr>
        <w:pStyle w:val="Compact"/>
      </w:pPr>
      <w:r>
        <w:t>Validated</w:t>
      </w:r>
    </w:p>
    <w:p>
      <w:pPr>
        <w:pStyle w:val="Compact"/>
      </w:pPr>
      <w:r>
        <w:t>Outside zone</w:t>
      </w:r>
    </w:p>
    <w:p>
      <w:pPr>
        <w:pStyle w:val="Compact"/>
      </w:pPr>
      <w:r>
        <w:t>Ambiguous</w:t>
      </w:r>
    </w:p>
    <w:p>
      <w:pPr>
        <w:pStyle w:val="Compact"/>
      </w:pPr>
      <w:r>
        <w:t>Error</w:t>
      </w:r>
    </w:p>
    <w:p>
      <w:pPr>
        <w:pStyle w:val="Heading2"/>
        <w:keepNext/>
      </w:pPr>
      <w:r>
        <w:t>Interaction and behaviour</w:t>
      </w:r>
    </w:p>
    <w:p>
      <w:pPr>
        <w:pStyle w:val="Compact"/>
      </w:pPr>
      <w:r>
        <w:t>Manual entry must always be available.</w:t>
      </w:r>
    </w:p>
    <w:p>
      <w:pPr>
        <w:pStyle w:val="Compact"/>
      </w:pPr>
      <w:r>
        <w:t>Map pin does not replace a readable address.</w:t>
      </w:r>
    </w:p>
    <w:p>
      <w:pPr>
        <w:pStyle w:val="Compact"/>
      </w:pPr>
      <w:r>
        <w:t>Explain why precise location permission is requested before OS prompt.</w:t>
      </w:r>
    </w:p>
    <w:p>
      <w:pPr>
        <w:pStyle w:val="Compact"/>
      </w:pPr>
      <w:r>
        <w:t>Editing an address during agent checkout triggers revalidation and often confirmation.</w:t>
      </w:r>
    </w:p>
    <w:p>
      <w:pPr>
        <w:pStyle w:val="Heading2"/>
        <w:keepNext/>
      </w:pPr>
      <w:r>
        <w:t>Content rules</w:t>
      </w:r>
    </w:p>
    <w:p>
      <w:pPr>
        <w:pStyle w:val="Compact"/>
      </w:pPr>
      <w:r>
        <w:t>Use local address order and terminology.</w:t>
      </w:r>
    </w:p>
    <w:p>
      <w:pPr>
        <w:pStyle w:val="Compact"/>
      </w:pPr>
      <w:r>
        <w:t>Do not expose driver/vendor private location data.</w:t>
      </w:r>
    </w:p>
    <w:p>
      <w:pPr>
        <w:pStyle w:val="Heading2"/>
        <w:keepNext/>
      </w:pPr>
      <w:r>
        <w:t>Accessibility</w:t>
      </w:r>
    </w:p>
    <w:p>
      <w:pPr>
        <w:pStyle w:val="Compact"/>
      </w:pPr>
      <w:r>
        <w:t>Map has text alternative and keyboard-accessible address input.</w:t>
      </w:r>
    </w:p>
    <w:p>
      <w:pPr>
        <w:pStyle w:val="Heading1"/>
        <w:keepNext/>
      </w:pPr>
      <w:r>
        <w:t>42. File and image upload</w:t>
      </w:r>
    </w:p>
    <w:p>
      <w:pPr>
        <w:pStyle w:val="FirstParagraph"/>
      </w:pPr>
      <w:r>
        <w:t>Upload components collect product media, identity, evidence and operational documents.</w:t>
      </w:r>
    </w:p>
    <w:p>
      <w:pPr>
        <w:pStyle w:val="Heading2"/>
        <w:keepNext/>
      </w:pPr>
      <w:r>
        <w:t>Anatomy</w:t>
      </w:r>
    </w:p>
    <w:p>
      <w:pPr>
        <w:pStyle w:val="Compact"/>
      </w:pPr>
      <w:r>
        <w:t>Drop/select area</w:t>
      </w:r>
    </w:p>
    <w:p>
      <w:pPr>
        <w:pStyle w:val="Compact"/>
      </w:pPr>
      <w:r>
        <w:t>File requirements</w:t>
      </w:r>
    </w:p>
    <w:p>
      <w:pPr>
        <w:pStyle w:val="Compact"/>
      </w:pPr>
      <w:r>
        <w:t>Preview</w:t>
      </w:r>
    </w:p>
    <w:p>
      <w:pPr>
        <w:pStyle w:val="Compact"/>
      </w:pPr>
      <w:r>
        <w:t>Progress</w:t>
      </w:r>
    </w:p>
    <w:p>
      <w:pPr>
        <w:pStyle w:val="Compact"/>
      </w:pPr>
      <w:r>
        <w:t>Processing status</w:t>
      </w:r>
    </w:p>
    <w:p>
      <w:pPr>
        <w:pStyle w:val="Compact"/>
      </w:pPr>
      <w:r>
        <w:t>Replace/remove actions</w:t>
      </w:r>
    </w:p>
    <w:p>
      <w:pPr>
        <w:pStyle w:val="Compact"/>
      </w:pPr>
      <w:r>
        <w:t>Error</w:t>
      </w:r>
    </w:p>
    <w:p>
      <w:pPr>
        <w:pStyle w:val="Heading2"/>
        <w:keepNext/>
      </w:pPr>
      <w:r>
        <w:t>Variants</w:t>
      </w:r>
    </w:p>
    <w:p>
      <w:pPr>
        <w:pStyle w:val="Compact"/>
      </w:pPr>
      <w:r>
        <w:t>Single image</w:t>
      </w:r>
    </w:p>
    <w:p>
      <w:pPr>
        <w:pStyle w:val="Compact"/>
      </w:pPr>
      <w:r>
        <w:t>Gallery</w:t>
      </w:r>
    </w:p>
    <w:p>
      <w:pPr>
        <w:pStyle w:val="Compact"/>
      </w:pPr>
      <w:r>
        <w:t>Document</w:t>
      </w:r>
    </w:p>
    <w:p>
      <w:pPr>
        <w:pStyle w:val="Compact"/>
      </w:pPr>
      <w:r>
        <w:t>Evidence collection</w:t>
      </w:r>
    </w:p>
    <w:p>
      <w:pPr>
        <w:pStyle w:val="Compact"/>
      </w:pPr>
      <w:r>
        <w:t>Bulk import</w:t>
      </w:r>
    </w:p>
    <w:p>
      <w:pPr>
        <w:pStyle w:val="Heading2"/>
        <w:keepNext/>
      </w:pPr>
      <w:r>
        <w:t>States</w:t>
      </w:r>
    </w:p>
    <w:p>
      <w:pPr>
        <w:pStyle w:val="Compact"/>
      </w:pPr>
      <w:r>
        <w:t>Empty</w:t>
      </w:r>
    </w:p>
    <w:p>
      <w:pPr>
        <w:pStyle w:val="Compact"/>
      </w:pPr>
      <w:r>
        <w:t>Selected</w:t>
      </w:r>
    </w:p>
    <w:p>
      <w:pPr>
        <w:pStyle w:val="Compact"/>
      </w:pPr>
      <w:r>
        <w:t>Uploading</w:t>
      </w:r>
    </w:p>
    <w:p>
      <w:pPr>
        <w:pStyle w:val="Compact"/>
      </w:pPr>
      <w:r>
        <w:t>Processing</w:t>
      </w:r>
    </w:p>
    <w:p>
      <w:pPr>
        <w:pStyle w:val="Compact"/>
      </w:pPr>
      <w:r>
        <w:t>Ready</w:t>
      </w:r>
    </w:p>
    <w:p>
      <w:pPr>
        <w:pStyle w:val="Compact"/>
      </w:pPr>
      <w:r>
        <w:t>Rejected</w:t>
      </w:r>
    </w:p>
    <w:p>
      <w:pPr>
        <w:pStyle w:val="Compact"/>
      </w:pPr>
      <w:r>
        <w:t>Failed</w:t>
      </w:r>
    </w:p>
    <w:p>
      <w:pPr>
        <w:pStyle w:val="Compact"/>
      </w:pPr>
      <w:r>
        <w:t>Cancelled</w:t>
      </w:r>
    </w:p>
    <w:p>
      <w:pPr>
        <w:pStyle w:val="Heading2"/>
        <w:keepNext/>
      </w:pPr>
      <w:r>
        <w:t>Interaction and behaviour</w:t>
      </w:r>
    </w:p>
    <w:p>
      <w:pPr>
        <w:pStyle w:val="Compact"/>
      </w:pPr>
      <w:r>
        <w:t>Validate type and size before upload when possible.</w:t>
      </w:r>
    </w:p>
    <w:p>
      <w:pPr>
        <w:pStyle w:val="Compact"/>
      </w:pPr>
      <w:r>
        <w:t>Do not mark ready until backend scan/processing completes.</w:t>
      </w:r>
    </w:p>
    <w:p>
      <w:pPr>
        <w:pStyle w:val="Compact"/>
      </w:pPr>
      <w:r>
        <w:t>Support retry without reselecting where safe.</w:t>
      </w:r>
    </w:p>
    <w:p>
      <w:pPr>
        <w:pStyle w:val="Compact"/>
      </w:pPr>
      <w:r>
        <w:t>Reordering media has non-drag alternatives.</w:t>
      </w:r>
    </w:p>
    <w:p>
      <w:pPr>
        <w:pStyle w:val="Heading2"/>
        <w:keepNext/>
      </w:pPr>
      <w:r>
        <w:t>Content rules</w:t>
      </w:r>
    </w:p>
    <w:p>
      <w:pPr>
        <w:pStyle w:val="Compact"/>
      </w:pPr>
      <w:r>
        <w:t>State permitted formats, maximum size and image guidance.</w:t>
      </w:r>
    </w:p>
    <w:p>
      <w:pPr>
        <w:pStyle w:val="Compact"/>
      </w:pPr>
      <w:r>
        <w:t>Explain rejection specifically.</w:t>
      </w:r>
    </w:p>
    <w:p>
      <w:pPr>
        <w:pStyle w:val="Heading2"/>
        <w:keepNext/>
      </w:pPr>
      <w:r>
        <w:t>Accessibility</w:t>
      </w:r>
    </w:p>
    <w:p>
      <w:pPr>
        <w:pStyle w:val="Compact"/>
      </w:pPr>
      <w:r>
        <w:t>Keyboard-operable file selection and reorder.</w:t>
      </w:r>
    </w:p>
    <w:p>
      <w:pPr>
        <w:pStyle w:val="Compact"/>
      </w:pPr>
      <w:r>
        <w:t>Preview alt text identifies filename/status.</w:t>
      </w:r>
    </w:p>
    <w:p>
      <w:pPr>
        <w:pStyle w:val="Heading1"/>
        <w:keepNext/>
      </w:pPr>
      <w:r>
        <w:t>43. Product card</w:t>
      </w:r>
    </w:p>
    <w:p>
      <w:pPr>
        <w:pStyle w:val="FirstParagraph"/>
      </w:pPr>
      <w:r>
        <w:t>Product cards help buyers assess and open a product without hiding seller-offer realities.</w:t>
      </w:r>
    </w:p>
    <w:p>
      <w:pPr>
        <w:pStyle w:val="Heading2"/>
        <w:keepNext/>
      </w:pPr>
      <w:r>
        <w:t>Anatomy</w:t>
      </w:r>
    </w:p>
    <w:p>
      <w:pPr>
        <w:pStyle w:val="Compact"/>
      </w:pPr>
      <w:r>
        <w:t>Image</w:t>
      </w:r>
    </w:p>
    <w:p>
      <w:pPr>
        <w:pStyle w:val="Compact"/>
      </w:pPr>
      <w:r>
        <w:t>Sponsored label where applicable</w:t>
      </w:r>
    </w:p>
    <w:p>
      <w:pPr>
        <w:pStyle w:val="Compact"/>
      </w:pPr>
      <w:r>
        <w:t>Product title</w:t>
      </w:r>
    </w:p>
    <w:p>
      <w:pPr>
        <w:pStyle w:val="Compact"/>
      </w:pPr>
      <w:r>
        <w:t>Brand/category context where useful</w:t>
      </w:r>
    </w:p>
    <w:p>
      <w:pPr>
        <w:pStyle w:val="Compact"/>
      </w:pPr>
      <w:r>
        <w:t>Primary offer price</w:t>
      </w:r>
    </w:p>
    <w:p>
      <w:pPr>
        <w:pStyle w:val="Compact"/>
      </w:pPr>
      <w:r>
        <w:t>Previous price/discount</w:t>
      </w:r>
    </w:p>
    <w:p>
      <w:pPr>
        <w:pStyle w:val="Compact"/>
      </w:pPr>
      <w:r>
        <w:t>Seller or offer count</w:t>
      </w:r>
    </w:p>
    <w:p>
      <w:pPr>
        <w:pStyle w:val="Compact"/>
      </w:pPr>
      <w:r>
        <w:t>Rating</w:t>
      </w:r>
    </w:p>
    <w:p>
      <w:pPr>
        <w:pStyle w:val="Compact"/>
      </w:pPr>
      <w:r>
        <w:t>Stock/delivery summary</w:t>
      </w:r>
    </w:p>
    <w:p>
      <w:pPr>
        <w:pStyle w:val="Compact"/>
      </w:pPr>
      <w:r>
        <w:t>Wishlist action</w:t>
      </w:r>
    </w:p>
    <w:p>
      <w:pPr>
        <w:pStyle w:val="Heading2"/>
        <w:keepNext/>
      </w:pPr>
      <w:r>
        <w:t>Variants</w:t>
      </w:r>
    </w:p>
    <w:p>
      <w:pPr>
        <w:pStyle w:val="Compact"/>
      </w:pPr>
      <w:r>
        <w:t>Grid</w:t>
      </w:r>
    </w:p>
    <w:p>
      <w:pPr>
        <w:pStyle w:val="Compact"/>
      </w:pPr>
      <w:r>
        <w:t>List</w:t>
      </w:r>
    </w:p>
    <w:p>
      <w:pPr>
        <w:pStyle w:val="Compact"/>
      </w:pPr>
      <w:r>
        <w:t>Compact carousel</w:t>
      </w:r>
    </w:p>
    <w:p>
      <w:pPr>
        <w:pStyle w:val="Compact"/>
      </w:pPr>
      <w:r>
        <w:t>Recently viewed</w:t>
      </w:r>
    </w:p>
    <w:p>
      <w:pPr>
        <w:pStyle w:val="Compact"/>
      </w:pPr>
      <w:r>
        <w:t>Agent recommendation result</w:t>
      </w:r>
    </w:p>
    <w:p>
      <w:pPr>
        <w:pStyle w:val="Heading2"/>
        <w:keepNext/>
      </w:pPr>
      <w:r>
        <w:t>States</w:t>
      </w:r>
    </w:p>
    <w:p>
      <w:pPr>
        <w:pStyle w:val="Compact"/>
      </w:pPr>
      <w:r>
        <w:t>Default</w:t>
      </w:r>
    </w:p>
    <w:p>
      <w:pPr>
        <w:pStyle w:val="Compact"/>
      </w:pPr>
      <w:r>
        <w:t>Hover/focus</w:t>
      </w:r>
    </w:p>
    <w:p>
      <w:pPr>
        <w:pStyle w:val="Compact"/>
      </w:pPr>
      <w:r>
        <w:t>Loading</w:t>
      </w:r>
    </w:p>
    <w:p>
      <w:pPr>
        <w:pStyle w:val="Compact"/>
      </w:pPr>
      <w:r>
        <w:t>Image missing</w:t>
      </w:r>
    </w:p>
    <w:p>
      <w:pPr>
        <w:pStyle w:val="Compact"/>
      </w:pPr>
      <w:r>
        <w:t>Out of stock</w:t>
      </w:r>
    </w:p>
    <w:p>
      <w:pPr>
        <w:pStyle w:val="Compact"/>
      </w:pPr>
      <w:r>
        <w:t>Restricted</w:t>
      </w:r>
    </w:p>
    <w:p>
      <w:pPr>
        <w:pStyle w:val="Compact"/>
      </w:pPr>
      <w:r>
        <w:t>Unavailable for location</w:t>
      </w:r>
    </w:p>
    <w:p>
      <w:pPr>
        <w:pStyle w:val="Heading2"/>
        <w:keepNext/>
      </w:pPr>
      <w:r>
        <w:t>Interaction and behaviour</w:t>
      </w:r>
    </w:p>
    <w:p>
      <w:pPr>
        <w:pStyle w:val="Compact"/>
      </w:pPr>
      <w:r>
        <w:t>The card opens product details; nested actions remain independently operable.</w:t>
      </w:r>
    </w:p>
    <w:p>
      <w:pPr>
        <w:pStyle w:val="Compact"/>
      </w:pPr>
      <w:r>
        <w:t>Do not make the entire card a button when it contains other controls without correct semantics.</w:t>
      </w:r>
    </w:p>
    <w:p>
      <w:pPr>
        <w:pStyle w:val="Compact"/>
      </w:pPr>
      <w:r>
        <w:t>Price and availability update without reordering unexpectedly.</w:t>
      </w:r>
    </w:p>
    <w:p>
      <w:pPr>
        <w:pStyle w:val="Heading2"/>
        <w:keepNext/>
      </w:pPr>
      <w:r>
        <w:t>Content rules</w:t>
      </w:r>
    </w:p>
    <w:p>
      <w:pPr>
        <w:pStyle w:val="Compact"/>
      </w:pPr>
      <w:r>
        <w:t>Title maximum two lines in grid and three in list.</w:t>
      </w:r>
    </w:p>
    <w:p>
      <w:pPr>
        <w:pStyle w:val="Compact"/>
      </w:pPr>
      <w:r>
        <w:t>Show “from” only when multiple real offers exist.</w:t>
      </w:r>
    </w:p>
    <w:p>
      <w:pPr>
        <w:pStyle w:val="Compact"/>
      </w:pPr>
      <w:r>
        <w:t>Do not imply seller identity if the product has multiple offers.</w:t>
      </w:r>
    </w:p>
    <w:p>
      <w:pPr>
        <w:pStyle w:val="Heading2"/>
        <w:keepNext/>
      </w:pPr>
      <w:r>
        <w:t>Accessibility</w:t>
      </w:r>
    </w:p>
    <w:p>
      <w:pPr>
        <w:pStyle w:val="Compact"/>
      </w:pPr>
      <w:r>
        <w:t>Heading/link semantics and descriptive image alt.</w:t>
      </w:r>
    </w:p>
    <w:p>
      <w:pPr>
        <w:pStyle w:val="Compact"/>
      </w:pPr>
      <w:r>
        <w:t>Wishlist button has product-specific name.</w:t>
      </w:r>
    </w:p>
    <w:p>
      <w:pPr>
        <w:pStyle w:val="Heading2"/>
        <w:keepNext/>
      </w:pPr>
      <w:r>
        <w:t>Responsive behaviour</w:t>
      </w:r>
    </w:p>
    <w:p>
      <w:pPr>
        <w:pStyle w:val="Compact"/>
      </w:pPr>
      <w:r>
        <w:t>Minimum card width approximately 220 px on web; compact mobile grids may use two columns only when text and targets remain readable.</w:t>
      </w:r>
    </w:p>
    <w:p>
      <w:pPr>
        <w:pStyle w:val="Heading1"/>
        <w:keepNext/>
      </w:pPr>
      <w:r>
        <w:t>44. Offer card and offer comparison row</w:t>
      </w:r>
    </w:p>
    <w:p>
      <w:pPr>
        <w:pStyle w:val="FirstParagraph"/>
      </w:pPr>
      <w:r>
        <w:t>Offer cards distinguish vendors selling the same product variant.</w:t>
      </w:r>
    </w:p>
    <w:p>
      <w:pPr>
        <w:pStyle w:val="Heading2"/>
        <w:keepNext/>
      </w:pPr>
      <w:r>
        <w:t>Anatomy</w:t>
      </w:r>
    </w:p>
    <w:p>
      <w:pPr>
        <w:pStyle w:val="Compact"/>
      </w:pPr>
      <w:r>
        <w:t>Vendor identity and verification</w:t>
      </w:r>
    </w:p>
    <w:p>
      <w:pPr>
        <w:pStyle w:val="Compact"/>
      </w:pPr>
      <w:r>
        <w:t>Price</w:t>
      </w:r>
    </w:p>
    <w:p>
      <w:pPr>
        <w:pStyle w:val="Compact"/>
      </w:pPr>
      <w:r>
        <w:t>Delivery fee/estimate</w:t>
      </w:r>
    </w:p>
    <w:p>
      <w:pPr>
        <w:pStyle w:val="Compact"/>
      </w:pPr>
      <w:r>
        <w:t>Condition</w:t>
      </w:r>
    </w:p>
    <w:p>
      <w:pPr>
        <w:pStyle w:val="Compact"/>
      </w:pPr>
      <w:r>
        <w:t>Warranty</w:t>
      </w:r>
    </w:p>
    <w:p>
      <w:pPr>
        <w:pStyle w:val="Compact"/>
      </w:pPr>
      <w:r>
        <w:t>Return policy</w:t>
      </w:r>
    </w:p>
    <w:p>
      <w:pPr>
        <w:pStyle w:val="Compact"/>
      </w:pPr>
      <w:r>
        <w:t>Stock</w:t>
      </w:r>
    </w:p>
    <w:p>
      <w:pPr>
        <w:pStyle w:val="Compact"/>
      </w:pPr>
      <w:r>
        <w:t>Pickup</w:t>
      </w:r>
    </w:p>
    <w:p>
      <w:pPr>
        <w:pStyle w:val="Compact"/>
      </w:pPr>
      <w:r>
        <w:t>Primary action</w:t>
      </w:r>
    </w:p>
    <w:p>
      <w:pPr>
        <w:pStyle w:val="Heading2"/>
        <w:keepNext/>
      </w:pPr>
      <w:r>
        <w:t>Variants</w:t>
      </w:r>
    </w:p>
    <w:p>
      <w:pPr>
        <w:pStyle w:val="Compact"/>
      </w:pPr>
      <w:r>
        <w:t>Featured offer</w:t>
      </w:r>
    </w:p>
    <w:p>
      <w:pPr>
        <w:pStyle w:val="Compact"/>
      </w:pPr>
      <w:r>
        <w:t>Alternative offer</w:t>
      </w:r>
    </w:p>
    <w:p>
      <w:pPr>
        <w:pStyle w:val="Compact"/>
      </w:pPr>
      <w:r>
        <w:t>Comparison table row</w:t>
      </w:r>
    </w:p>
    <w:p>
      <w:pPr>
        <w:pStyle w:val="Compact"/>
      </w:pPr>
      <w:r>
        <w:t>Agent-selected offer</w:t>
      </w:r>
    </w:p>
    <w:p>
      <w:pPr>
        <w:pStyle w:val="Heading2"/>
        <w:keepNext/>
      </w:pPr>
      <w:r>
        <w:t>States</w:t>
      </w:r>
    </w:p>
    <w:p>
      <w:pPr>
        <w:pStyle w:val="Compact"/>
      </w:pPr>
      <w:r>
        <w:t>Available</w:t>
      </w:r>
    </w:p>
    <w:p>
      <w:pPr>
        <w:pStyle w:val="Compact"/>
      </w:pPr>
      <w:r>
        <w:t>Low stock</w:t>
      </w:r>
    </w:p>
    <w:p>
      <w:pPr>
        <w:pStyle w:val="Compact"/>
      </w:pPr>
      <w:r>
        <w:t>Out of stock</w:t>
      </w:r>
    </w:p>
    <w:p>
      <w:pPr>
        <w:pStyle w:val="Compact"/>
      </w:pPr>
      <w:r>
        <w:t>Seller unavailable</w:t>
      </w:r>
    </w:p>
    <w:p>
      <w:pPr>
        <w:pStyle w:val="Compact"/>
      </w:pPr>
      <w:r>
        <w:t>Delivery unavailable</w:t>
      </w:r>
    </w:p>
    <w:p>
      <w:pPr>
        <w:pStyle w:val="Compact"/>
      </w:pPr>
      <w:r>
        <w:t>Price changed</w:t>
      </w:r>
    </w:p>
    <w:p>
      <w:pPr>
        <w:pStyle w:val="Heading2"/>
        <w:keepNext/>
      </w:pPr>
      <w:r>
        <w:t>Interaction and behaviour</w:t>
      </w:r>
    </w:p>
    <w:p>
      <w:pPr>
        <w:pStyle w:val="Compact"/>
      </w:pPr>
      <w:r>
        <w:t>Selecting an offer updates delivery and total context.</w:t>
      </w:r>
    </w:p>
    <w:p>
      <w:pPr>
        <w:pStyle w:val="Compact"/>
      </w:pPr>
      <w:r>
        <w:t>The cheapest offer must not be described as best without considering the user’s stated priorities.</w:t>
      </w:r>
    </w:p>
    <w:p>
      <w:pPr>
        <w:pStyle w:val="Compact"/>
      </w:pPr>
      <w:r>
        <w:t>Agent selection shows rationale and material trade-offs.</w:t>
      </w:r>
    </w:p>
    <w:p>
      <w:pPr>
        <w:pStyle w:val="Heading2"/>
        <w:keepNext/>
      </w:pPr>
      <w:r>
        <w:t>Content rules</w:t>
      </w:r>
    </w:p>
    <w:p>
      <w:pPr>
        <w:pStyle w:val="Compact"/>
      </w:pPr>
      <w:r>
        <w:t>Use exact seller name.</w:t>
      </w:r>
    </w:p>
    <w:p>
      <w:pPr>
        <w:pStyle w:val="Compact"/>
      </w:pPr>
      <w:r>
        <w:t>Label platform recommendation or sponsorship.</w:t>
      </w:r>
    </w:p>
    <w:p>
      <w:pPr>
        <w:pStyle w:val="Compact"/>
      </w:pPr>
      <w:r>
        <w:t>Summarize differences, not just identical fields.</w:t>
      </w:r>
    </w:p>
    <w:p>
      <w:pPr>
        <w:pStyle w:val="Heading2"/>
        <w:keepNext/>
      </w:pPr>
      <w:r>
        <w:t>Accessibility</w:t>
      </w:r>
    </w:p>
    <w:p>
      <w:pPr>
        <w:pStyle w:val="Compact"/>
      </w:pPr>
      <w:r>
        <w:t>Comparison is available as a linear list for screen readers and compact screens.</w:t>
      </w:r>
    </w:p>
    <w:p>
      <w:pPr>
        <w:pStyle w:val="Heading1"/>
        <w:keepNext/>
      </w:pPr>
      <w:r>
        <w:t>45. Vendor, order and delivery cards</w:t>
      </w:r>
    </w:p>
    <w:p>
      <w:pPr>
        <w:pStyle w:val="FirstParagraph"/>
      </w:pPr>
      <w:r>
        <w:t>Entity cards summarize operational objects with clear identity, status and required action.</w:t>
      </w:r>
    </w:p>
    <w:p>
      <w:pPr>
        <w:pStyle w:val="Heading2"/>
        <w:keepNext/>
      </w:pPr>
      <w:r>
        <w:t>Anatomy</w:t>
      </w:r>
    </w:p>
    <w:p>
      <w:pPr>
        <w:pStyle w:val="Compact"/>
      </w:pPr>
      <w:r>
        <w:t>Identity/reference</w:t>
      </w:r>
    </w:p>
    <w:p>
      <w:pPr>
        <w:pStyle w:val="Compact"/>
      </w:pPr>
      <w:r>
        <w:t>Primary status</w:t>
      </w:r>
    </w:p>
    <w:p>
      <w:pPr>
        <w:pStyle w:val="Compact"/>
      </w:pPr>
      <w:r>
        <w:t>Secondary statuses</w:t>
      </w:r>
    </w:p>
    <w:p>
      <w:pPr>
        <w:pStyle w:val="Compact"/>
      </w:pPr>
      <w:r>
        <w:t>Time/deadline</w:t>
      </w:r>
    </w:p>
    <w:p>
      <w:pPr>
        <w:pStyle w:val="Compact"/>
      </w:pPr>
      <w:r>
        <w:t>Amount or distance</w:t>
      </w:r>
    </w:p>
    <w:p>
      <w:pPr>
        <w:pStyle w:val="Compact"/>
      </w:pPr>
      <w:r>
        <w:t>Required action</w:t>
      </w:r>
    </w:p>
    <w:p>
      <w:pPr>
        <w:pStyle w:val="Compact"/>
      </w:pPr>
      <w:r>
        <w:t>Overflow menu</w:t>
      </w:r>
    </w:p>
    <w:p>
      <w:pPr>
        <w:pStyle w:val="Heading2"/>
        <w:keepNext/>
      </w:pPr>
      <w:r>
        <w:t>Variants</w:t>
      </w:r>
    </w:p>
    <w:p>
      <w:pPr>
        <w:pStyle w:val="Compact"/>
      </w:pPr>
      <w:r>
        <w:t>Vendor storefront</w:t>
      </w:r>
    </w:p>
    <w:p>
      <w:pPr>
        <w:pStyle w:val="Compact"/>
      </w:pPr>
      <w:r>
        <w:t>Buyer order</w:t>
      </w:r>
    </w:p>
    <w:p>
      <w:pPr>
        <w:pStyle w:val="Compact"/>
      </w:pPr>
      <w:r>
        <w:t>Vendor order</w:t>
      </w:r>
    </w:p>
    <w:p>
      <w:pPr>
        <w:pStyle w:val="Compact"/>
      </w:pPr>
      <w:r>
        <w:t>Driver delivery</w:t>
      </w:r>
    </w:p>
    <w:p>
      <w:pPr>
        <w:pStyle w:val="Compact"/>
      </w:pPr>
      <w:r>
        <w:t>Support-linked entity</w:t>
      </w:r>
    </w:p>
    <w:p>
      <w:pPr>
        <w:pStyle w:val="Heading2"/>
        <w:keepNext/>
      </w:pPr>
      <w:r>
        <w:t>States</w:t>
      </w:r>
    </w:p>
    <w:p>
      <w:pPr>
        <w:pStyle w:val="Compact"/>
      </w:pPr>
      <w:r>
        <w:t>Normal</w:t>
      </w:r>
    </w:p>
    <w:p>
      <w:pPr>
        <w:pStyle w:val="Compact"/>
      </w:pPr>
      <w:r>
        <w:t>Action required</w:t>
      </w:r>
    </w:p>
    <w:p>
      <w:pPr>
        <w:pStyle w:val="Compact"/>
      </w:pPr>
      <w:r>
        <w:t>Delayed</w:t>
      </w:r>
    </w:p>
    <w:p>
      <w:pPr>
        <w:pStyle w:val="Compact"/>
      </w:pPr>
      <w:r>
        <w:t>At risk</w:t>
      </w:r>
    </w:p>
    <w:p>
      <w:pPr>
        <w:pStyle w:val="Compact"/>
      </w:pPr>
      <w:r>
        <w:t>Completed</w:t>
      </w:r>
    </w:p>
    <w:p>
      <w:pPr>
        <w:pStyle w:val="Compact"/>
      </w:pPr>
      <w:r>
        <w:t>Cancelled</w:t>
      </w:r>
    </w:p>
    <w:p>
      <w:pPr>
        <w:pStyle w:val="Compact"/>
      </w:pPr>
      <w:r>
        <w:t>Loading</w:t>
      </w:r>
    </w:p>
    <w:p>
      <w:pPr>
        <w:pStyle w:val="Heading2"/>
        <w:keepNext/>
      </w:pPr>
      <w:r>
        <w:t>Interaction and behaviour</w:t>
      </w:r>
    </w:p>
    <w:p>
      <w:pPr>
        <w:pStyle w:val="Compact"/>
      </w:pPr>
      <w:r>
        <w:t>Primary action appears only when permitted and relevant.</w:t>
      </w:r>
    </w:p>
    <w:p>
      <w:pPr>
        <w:pStyle w:val="Compact"/>
      </w:pPr>
      <w:r>
        <w:t>Deadlines use server time and include timezone when needed.</w:t>
      </w:r>
    </w:p>
    <w:p>
      <w:pPr>
        <w:pStyle w:val="Compact"/>
      </w:pPr>
      <w:r>
        <w:t>Cards expand or open detail; they do not hide critical action in overflow.</w:t>
      </w:r>
    </w:p>
    <w:p>
      <w:pPr>
        <w:pStyle w:val="Heading2"/>
        <w:keepNext/>
      </w:pPr>
      <w:r>
        <w:t>Content rules</w:t>
      </w:r>
    </w:p>
    <w:p>
      <w:pPr>
        <w:pStyle w:val="Compact"/>
      </w:pPr>
      <w:r>
        <w:t>Use public references, not database IDs.</w:t>
      </w:r>
    </w:p>
    <w:p>
      <w:pPr>
        <w:pStyle w:val="Compact"/>
      </w:pPr>
      <w:r>
        <w:t>Status language differs by audience while retaining canonical meaning.</w:t>
      </w:r>
    </w:p>
    <w:p>
      <w:pPr>
        <w:pStyle w:val="Heading2"/>
        <w:keepNext/>
      </w:pPr>
      <w:r>
        <w:t>Accessibility</w:t>
      </w:r>
    </w:p>
    <w:p>
      <w:pPr>
        <w:pStyle w:val="Compact"/>
      </w:pPr>
      <w:r>
        <w:t>Reading order follows identity, status, details, actions.</w:t>
      </w:r>
    </w:p>
    <w:p>
      <w:pPr>
        <w:pStyle w:val="Heading1"/>
        <w:keepNext/>
      </w:pPr>
      <w:r>
        <w:t>46. Status badges, chips and tags</w:t>
      </w:r>
    </w:p>
    <w:p>
      <w:pPr>
        <w:pStyle w:val="FirstParagraph"/>
      </w:pPr>
      <w:r>
        <w:t>Compact labels communicate status, filters, attributes or removable selections.</w:t>
      </w:r>
    </w:p>
    <w:p>
      <w:pPr>
        <w:pStyle w:val="Heading2"/>
        <w:keepNext/>
      </w:pPr>
      <w:r>
        <w:t>Anatomy</w:t>
      </w:r>
    </w:p>
    <w:p>
      <w:pPr>
        <w:pStyle w:val="Compact"/>
      </w:pPr>
      <w:r>
        <w:t>Container</w:t>
      </w:r>
    </w:p>
    <w:p>
      <w:pPr>
        <w:pStyle w:val="Compact"/>
      </w:pPr>
      <w:r>
        <w:t>Label</w:t>
      </w:r>
    </w:p>
    <w:p>
      <w:pPr>
        <w:pStyle w:val="Compact"/>
      </w:pPr>
      <w:r>
        <w:t>Optional icon</w:t>
      </w:r>
    </w:p>
    <w:p>
      <w:pPr>
        <w:pStyle w:val="Compact"/>
      </w:pPr>
      <w:r>
        <w:t>Optional remove action</w:t>
      </w:r>
    </w:p>
    <w:p>
      <w:pPr>
        <w:pStyle w:val="Heading2"/>
        <w:keepNext/>
      </w:pPr>
      <w:r>
        <w:t>Variants</w:t>
      </w:r>
    </w:p>
    <w:p>
      <w:pPr>
        <w:pStyle w:val="Compact"/>
      </w:pPr>
      <w:r>
        <w:t>Status badge</w:t>
      </w:r>
    </w:p>
    <w:p>
      <w:pPr>
        <w:pStyle w:val="Compact"/>
      </w:pPr>
      <w:r>
        <w:t>Filter chip</w:t>
      </w:r>
    </w:p>
    <w:p>
      <w:pPr>
        <w:pStyle w:val="Compact"/>
      </w:pPr>
      <w:r>
        <w:t>Input chip</w:t>
      </w:r>
    </w:p>
    <w:p>
      <w:pPr>
        <w:pStyle w:val="Compact"/>
      </w:pPr>
      <w:r>
        <w:t>Attribute tag</w:t>
      </w:r>
    </w:p>
    <w:p>
      <w:pPr>
        <w:pStyle w:val="Compact"/>
      </w:pPr>
      <w:r>
        <w:t>Risk flag</w:t>
      </w:r>
    </w:p>
    <w:p>
      <w:pPr>
        <w:pStyle w:val="Heading2"/>
        <w:keepNext/>
      </w:pPr>
      <w:r>
        <w:t>States</w:t>
      </w:r>
    </w:p>
    <w:p>
      <w:pPr>
        <w:pStyle w:val="Compact"/>
      </w:pPr>
      <w:r>
        <w:t>Default</w:t>
      </w:r>
    </w:p>
    <w:p>
      <w:pPr>
        <w:pStyle w:val="Compact"/>
      </w:pPr>
      <w:r>
        <w:t>Selected</w:t>
      </w:r>
    </w:p>
    <w:p>
      <w:pPr>
        <w:pStyle w:val="Compact"/>
      </w:pPr>
      <w:r>
        <w:t>Hover</w:t>
      </w:r>
    </w:p>
    <w:p>
      <w:pPr>
        <w:pStyle w:val="Compact"/>
      </w:pPr>
      <w:r>
        <w:t>Focus</w:t>
      </w:r>
    </w:p>
    <w:p>
      <w:pPr>
        <w:pStyle w:val="Compact"/>
      </w:pPr>
      <w:r>
        <w:t>Disabled</w:t>
      </w:r>
    </w:p>
    <w:p>
      <w:pPr>
        <w:pStyle w:val="Compact"/>
      </w:pPr>
      <w:r>
        <w:t>Removable</w:t>
      </w:r>
    </w:p>
    <w:p>
      <w:pPr>
        <w:pStyle w:val="Heading2"/>
        <w:keepNext/>
      </w:pPr>
      <w:r>
        <w:t>Interaction and behaviour</w:t>
      </w:r>
    </w:p>
    <w:p>
      <w:pPr>
        <w:pStyle w:val="Compact"/>
      </w:pPr>
      <w:r>
        <w:t>Status badges are not interactive unless explicitly implemented as filters.</w:t>
      </w:r>
    </w:p>
    <w:p>
      <w:pPr>
        <w:pStyle w:val="Compact"/>
      </w:pPr>
      <w:r>
        <w:t>Do not overload one colour for unrelated statuses.</w:t>
      </w:r>
    </w:p>
    <w:p>
      <w:pPr>
        <w:pStyle w:val="Compact"/>
      </w:pPr>
      <w:r>
        <w:t>Long statuses use a sentence outside the badge.</w:t>
      </w:r>
    </w:p>
    <w:p>
      <w:pPr>
        <w:pStyle w:val="Heading2"/>
        <w:keepNext/>
      </w:pPr>
      <w:r>
        <w:t>Content rules</w:t>
      </w:r>
    </w:p>
    <w:p>
      <w:pPr>
        <w:pStyle w:val="Compact"/>
      </w:pPr>
      <w:r>
        <w:t>Use short human-readable terms.</w:t>
      </w:r>
    </w:p>
    <w:p>
      <w:pPr>
        <w:pStyle w:val="Compact"/>
      </w:pPr>
      <w:r>
        <w:t>Avoid unexplained abbreviations.</w:t>
      </w:r>
    </w:p>
    <w:p>
      <w:pPr>
        <w:pStyle w:val="Heading2"/>
        <w:keepNext/>
      </w:pPr>
      <w:r>
        <w:t>Accessibility</w:t>
      </w:r>
    </w:p>
    <w:p>
      <w:pPr>
        <w:pStyle w:val="Compact"/>
      </w:pPr>
      <w:r>
        <w:t>Remove actions have accessible names.</w:t>
      </w:r>
    </w:p>
    <w:p>
      <w:pPr>
        <w:pStyle w:val="Compact"/>
      </w:pPr>
      <w:r>
        <w:t>Colour is supplemented by wording/icon.</w:t>
      </w:r>
    </w:p>
    <w:p>
      <w:pPr>
        <w:pStyle w:val="Heading1"/>
        <w:keepNext/>
      </w:pPr>
      <w:r>
        <w:t>47. Tables and data grids</w:t>
      </w:r>
    </w:p>
    <w:p>
      <w:pPr>
        <w:pStyle w:val="FirstParagraph"/>
      </w:pPr>
      <w:r>
        <w:t>Tables support dense vendor and administration work while preserving comprehension and accessibility.</w:t>
      </w:r>
    </w:p>
    <w:p>
      <w:pPr>
        <w:pStyle w:val="Heading2"/>
        <w:keepNext/>
      </w:pPr>
      <w:r>
        <w:t>Anatomy</w:t>
      </w:r>
    </w:p>
    <w:p>
      <w:pPr>
        <w:pStyle w:val="Compact"/>
      </w:pPr>
      <w:r>
        <w:t>Caption/page title</w:t>
      </w:r>
    </w:p>
    <w:p>
      <w:pPr>
        <w:pStyle w:val="Compact"/>
      </w:pPr>
      <w:r>
        <w:t>Toolbar</w:t>
      </w:r>
    </w:p>
    <w:p>
      <w:pPr>
        <w:pStyle w:val="Compact"/>
      </w:pPr>
      <w:r>
        <w:t>Header row</w:t>
      </w:r>
    </w:p>
    <w:p>
      <w:pPr>
        <w:pStyle w:val="Compact"/>
      </w:pPr>
      <w:r>
        <w:t>Rows</w:t>
      </w:r>
    </w:p>
    <w:p>
      <w:pPr>
        <w:pStyle w:val="Compact"/>
      </w:pPr>
      <w:r>
        <w:t>Selection</w:t>
      </w:r>
    </w:p>
    <w:p>
      <w:pPr>
        <w:pStyle w:val="Compact"/>
      </w:pPr>
      <w:r>
        <w:t>Sort</w:t>
      </w:r>
    </w:p>
    <w:p>
      <w:pPr>
        <w:pStyle w:val="Compact"/>
      </w:pPr>
      <w:r>
        <w:t>Filters</w:t>
      </w:r>
    </w:p>
    <w:p>
      <w:pPr>
        <w:pStyle w:val="Compact"/>
      </w:pPr>
      <w:r>
        <w:t>Pagination</w:t>
      </w:r>
    </w:p>
    <w:p>
      <w:pPr>
        <w:pStyle w:val="Compact"/>
      </w:pPr>
      <w:r>
        <w:t>Column controls</w:t>
      </w:r>
    </w:p>
    <w:p>
      <w:pPr>
        <w:pStyle w:val="Compact"/>
      </w:pPr>
      <w:r>
        <w:t>Bulk actions</w:t>
      </w:r>
    </w:p>
    <w:p>
      <w:pPr>
        <w:pStyle w:val="Heading2"/>
        <w:keepNext/>
      </w:pPr>
      <w:r>
        <w:t>Variants</w:t>
      </w:r>
    </w:p>
    <w:p>
      <w:pPr>
        <w:pStyle w:val="Compact"/>
      </w:pPr>
      <w:r>
        <w:t>Standard table</w:t>
      </w:r>
    </w:p>
    <w:p>
      <w:pPr>
        <w:pStyle w:val="Compact"/>
      </w:pPr>
      <w:r>
        <w:t>Selectable table</w:t>
      </w:r>
    </w:p>
    <w:p>
      <w:pPr>
        <w:pStyle w:val="Compact"/>
      </w:pPr>
      <w:r>
        <w:t>Editable grid only when justified</w:t>
      </w:r>
    </w:p>
    <w:p>
      <w:pPr>
        <w:pStyle w:val="Compact"/>
      </w:pPr>
      <w:r>
        <w:t>Financial ledger table</w:t>
      </w:r>
    </w:p>
    <w:p>
      <w:pPr>
        <w:pStyle w:val="Compact"/>
      </w:pPr>
      <w:r>
        <w:t>Audit table</w:t>
      </w:r>
    </w:p>
    <w:p>
      <w:pPr>
        <w:pStyle w:val="Heading2"/>
        <w:keepNext/>
      </w:pPr>
      <w:r>
        <w:t>States</w:t>
      </w:r>
    </w:p>
    <w:p>
      <w:pPr>
        <w:pStyle w:val="Compact"/>
      </w:pPr>
      <w:r>
        <w:t>Loading</w:t>
      </w:r>
    </w:p>
    <w:p>
      <w:pPr>
        <w:pStyle w:val="Compact"/>
      </w:pPr>
      <w:r>
        <w:t>Populated</w:t>
      </w:r>
    </w:p>
    <w:p>
      <w:pPr>
        <w:pStyle w:val="Compact"/>
      </w:pPr>
      <w:r>
        <w:t>No results</w:t>
      </w:r>
    </w:p>
    <w:p>
      <w:pPr>
        <w:pStyle w:val="Compact"/>
      </w:pPr>
      <w:r>
        <w:t>Error</w:t>
      </w:r>
    </w:p>
    <w:p>
      <w:pPr>
        <w:pStyle w:val="Compact"/>
      </w:pPr>
      <w:r>
        <w:t>Partial/stale</w:t>
      </w:r>
    </w:p>
    <w:p>
      <w:pPr>
        <w:pStyle w:val="Compact"/>
      </w:pPr>
      <w:r>
        <w:t>Selected rows</w:t>
      </w:r>
    </w:p>
    <w:p>
      <w:pPr>
        <w:pStyle w:val="Heading2"/>
        <w:keepNext/>
      </w:pPr>
      <w:r>
        <w:t>Interaction and behaviour</w:t>
      </w:r>
    </w:p>
    <w:p>
      <w:pPr>
        <w:pStyle w:val="Compact"/>
      </w:pPr>
      <w:r>
        <w:t>Server-side pagination for large datasets.</w:t>
      </w:r>
    </w:p>
    <w:p>
      <w:pPr>
        <w:pStyle w:val="Compact"/>
      </w:pPr>
      <w:r>
        <w:t>Sort state is explicit.</w:t>
      </w:r>
    </w:p>
    <w:p>
      <w:pPr>
        <w:pStyle w:val="Compact"/>
      </w:pPr>
      <w:r>
        <w:t>Bulk actions show scope and confirmation.</w:t>
      </w:r>
    </w:p>
    <w:p>
      <w:pPr>
        <w:pStyle w:val="Compact"/>
      </w:pPr>
      <w:r>
        <w:t>Sticky headers do not obscure focus.</w:t>
      </w:r>
    </w:p>
    <w:p>
      <w:pPr>
        <w:pStyle w:val="Compact"/>
      </w:pPr>
      <w:r>
        <w:t>Editable grids provide save/error status per row.</w:t>
      </w:r>
    </w:p>
    <w:p>
      <w:pPr>
        <w:pStyle w:val="Heading2"/>
        <w:keepNext/>
      </w:pPr>
      <w:r>
        <w:t>Content rules</w:t>
      </w:r>
    </w:p>
    <w:p>
      <w:pPr>
        <w:pStyle w:val="Compact"/>
      </w:pPr>
      <w:r>
        <w:t>Headers are concise and units appear in headers where repeated.</w:t>
      </w:r>
    </w:p>
    <w:p>
      <w:pPr>
        <w:pStyle w:val="Compact"/>
      </w:pPr>
      <w:r>
        <w:t>Sensitive values are masked according to permission.</w:t>
      </w:r>
    </w:p>
    <w:p>
      <w:pPr>
        <w:pStyle w:val="Heading2"/>
        <w:keepNext/>
      </w:pPr>
      <w:r>
        <w:t>Accessibility</w:t>
      </w:r>
    </w:p>
    <w:p>
      <w:pPr>
        <w:pStyle w:val="Compact"/>
      </w:pPr>
      <w:r>
        <w:t>Use native table semantics.</w:t>
      </w:r>
    </w:p>
    <w:p>
      <w:pPr>
        <w:pStyle w:val="Compact"/>
      </w:pPr>
      <w:r>
        <w:t>Every sort control announces direction.</w:t>
      </w:r>
    </w:p>
    <w:p>
      <w:pPr>
        <w:pStyle w:val="Compact"/>
      </w:pPr>
      <w:r>
        <w:t>Selection checkboxes include row identity.</w:t>
      </w:r>
    </w:p>
    <w:p>
      <w:pPr>
        <w:pStyle w:val="Heading2"/>
        <w:keepNext/>
      </w:pPr>
      <w:r>
        <w:t>Responsive behaviour</w:t>
      </w:r>
    </w:p>
    <w:p>
      <w:pPr>
        <w:pStyle w:val="Compact"/>
      </w:pPr>
      <w:r>
        <w:t>On compact screens, convert to cards only when row relationships remain clear; otherwise provide controlled horizontal scrolling.</w:t>
      </w:r>
    </w:p>
    <w:p>
      <w:pPr>
        <w:pStyle w:val="Heading1"/>
        <w:keepNext/>
      </w:pPr>
      <w:r>
        <w:t>48. Filters, sorting and pagination</w:t>
      </w:r>
    </w:p>
    <w:p>
      <w:pPr>
        <w:pStyle w:val="FirstParagraph"/>
      </w:pPr>
      <w:r>
        <w:t>These controls let users refine large product and operational result sets.</w:t>
      </w:r>
    </w:p>
    <w:p>
      <w:pPr>
        <w:pStyle w:val="Heading2"/>
        <w:keepNext/>
      </w:pPr>
      <w:r>
        <w:t>Anatomy</w:t>
      </w:r>
    </w:p>
    <w:p>
      <w:pPr>
        <w:pStyle w:val="Compact"/>
      </w:pPr>
      <w:r>
        <w:t>Filter trigger/panel</w:t>
      </w:r>
    </w:p>
    <w:p>
      <w:pPr>
        <w:pStyle w:val="Compact"/>
      </w:pPr>
      <w:r>
        <w:t>Applied filter summary</w:t>
      </w:r>
    </w:p>
    <w:p>
      <w:pPr>
        <w:pStyle w:val="Compact"/>
      </w:pPr>
      <w:r>
        <w:t>Clear action</w:t>
      </w:r>
    </w:p>
    <w:p>
      <w:pPr>
        <w:pStyle w:val="Compact"/>
      </w:pPr>
      <w:r>
        <w:t>Sort selector</w:t>
      </w:r>
    </w:p>
    <w:p>
      <w:pPr>
        <w:pStyle w:val="Compact"/>
      </w:pPr>
      <w:r>
        <w:t>Result count</w:t>
      </w:r>
    </w:p>
    <w:p>
      <w:pPr>
        <w:pStyle w:val="Compact"/>
      </w:pPr>
      <w:r>
        <w:t>Pagination/cursor controls</w:t>
      </w:r>
    </w:p>
    <w:p>
      <w:pPr>
        <w:pStyle w:val="Heading2"/>
        <w:keepNext/>
      </w:pPr>
      <w:r>
        <w:t>Variants</w:t>
      </w:r>
    </w:p>
    <w:p>
      <w:pPr>
        <w:pStyle w:val="Compact"/>
      </w:pPr>
      <w:r>
        <w:t>Inline desktop filters</w:t>
      </w:r>
    </w:p>
    <w:p>
      <w:pPr>
        <w:pStyle w:val="Compact"/>
      </w:pPr>
      <w:r>
        <w:t>Mobile bottom sheet</w:t>
      </w:r>
    </w:p>
    <w:p>
      <w:pPr>
        <w:pStyle w:val="Compact"/>
      </w:pPr>
      <w:r>
        <w:t>Saved admin view</w:t>
      </w:r>
    </w:p>
    <w:p>
      <w:pPr>
        <w:pStyle w:val="Compact"/>
      </w:pPr>
      <w:r>
        <w:t>Faceted search</w:t>
      </w:r>
    </w:p>
    <w:p>
      <w:pPr>
        <w:pStyle w:val="Heading2"/>
        <w:keepNext/>
      </w:pPr>
      <w:r>
        <w:t>States</w:t>
      </w:r>
    </w:p>
    <w:p>
      <w:pPr>
        <w:pStyle w:val="Compact"/>
      </w:pPr>
      <w:r>
        <w:t>No filters</w:t>
      </w:r>
    </w:p>
    <w:p>
      <w:pPr>
        <w:pStyle w:val="Compact"/>
      </w:pPr>
      <w:r>
        <w:t>Applied</w:t>
      </w:r>
    </w:p>
    <w:p>
      <w:pPr>
        <w:pStyle w:val="Compact"/>
      </w:pPr>
      <w:r>
        <w:t>Loading counts</w:t>
      </w:r>
    </w:p>
    <w:p>
      <w:pPr>
        <w:pStyle w:val="Compact"/>
      </w:pPr>
      <w:r>
        <w:t>No results</w:t>
      </w:r>
    </w:p>
    <w:p>
      <w:pPr>
        <w:pStyle w:val="Compact"/>
      </w:pPr>
      <w:r>
        <w:t>Invalid/stale filter</w:t>
      </w:r>
    </w:p>
    <w:p>
      <w:pPr>
        <w:pStyle w:val="Heading2"/>
        <w:keepNext/>
      </w:pPr>
      <w:r>
        <w:t>Interaction and behaviour</w:t>
      </w:r>
    </w:p>
    <w:p>
      <w:pPr>
        <w:pStyle w:val="Compact"/>
      </w:pPr>
      <w:r>
        <w:t>Applying filters updates URL or restorable state on web.</w:t>
      </w:r>
    </w:p>
    <w:p>
      <w:pPr>
        <w:pStyle w:val="Compact"/>
      </w:pPr>
      <w:r>
        <w:t>Mobile users can review changes before applying expensive filters.</w:t>
      </w:r>
    </w:p>
    <w:p>
      <w:pPr>
        <w:pStyle w:val="Compact"/>
      </w:pPr>
      <w:r>
        <w:t>Clear all is distinct from closing the panel.</w:t>
      </w:r>
    </w:p>
    <w:p>
      <w:pPr>
        <w:pStyle w:val="Compact"/>
      </w:pPr>
      <w:r>
        <w:t>Pagination retains filters and scroll strategy.</w:t>
      </w:r>
    </w:p>
    <w:p>
      <w:pPr>
        <w:pStyle w:val="Heading2"/>
        <w:keepNext/>
      </w:pPr>
      <w:r>
        <w:t>Content rules</w:t>
      </w:r>
    </w:p>
    <w:p>
      <w:pPr>
        <w:pStyle w:val="Compact"/>
      </w:pPr>
      <w:r>
        <w:t>Show readable values, not IDs.</w:t>
      </w:r>
    </w:p>
    <w:p>
      <w:pPr>
        <w:pStyle w:val="Compact"/>
      </w:pPr>
      <w:r>
        <w:t>Result counts may be approximate only when labelled.</w:t>
      </w:r>
    </w:p>
    <w:p>
      <w:pPr>
        <w:pStyle w:val="Heading2"/>
        <w:keepNext/>
      </w:pPr>
      <w:r>
        <w:t>Accessibility</w:t>
      </w:r>
    </w:p>
    <w:p>
      <w:pPr>
        <w:pStyle w:val="Compact"/>
      </w:pPr>
      <w:r>
        <w:t>Focus moves to updated results or a result summary appropriately.</w:t>
      </w:r>
    </w:p>
    <w:p>
      <w:pPr>
        <w:pStyle w:val="Compact"/>
      </w:pPr>
      <w:r>
        <w:t>Do not announce every checkbox toggle as a full result refresh.</w:t>
      </w:r>
    </w:p>
    <w:p>
      <w:pPr>
        <w:pStyle w:val="Heading1"/>
        <w:keepNext/>
      </w:pPr>
      <w:r>
        <w:t>49. Tabs, accordions and disclosure</w:t>
      </w:r>
    </w:p>
    <w:p>
      <w:pPr>
        <w:pStyle w:val="FirstParagraph"/>
      </w:pPr>
      <w:r>
        <w:t>These components organize related content without hiding required decisions.</w:t>
      </w:r>
    </w:p>
    <w:p>
      <w:pPr>
        <w:pStyle w:val="Heading2"/>
        <w:keepNext/>
      </w:pPr>
      <w:r>
        <w:t>Anatomy</w:t>
      </w:r>
    </w:p>
    <w:p>
      <w:pPr>
        <w:pStyle w:val="Compact"/>
      </w:pPr>
      <w:r>
        <w:t>Tab list/header</w:t>
      </w:r>
    </w:p>
    <w:p>
      <w:pPr>
        <w:pStyle w:val="Compact"/>
      </w:pPr>
      <w:r>
        <w:t>Selected item</w:t>
      </w:r>
    </w:p>
    <w:p>
      <w:pPr>
        <w:pStyle w:val="Compact"/>
      </w:pPr>
      <w:r>
        <w:t>Panel</w:t>
      </w:r>
    </w:p>
    <w:p>
      <w:pPr>
        <w:pStyle w:val="Compact"/>
      </w:pPr>
      <w:r>
        <w:t>Optional count/badge</w:t>
      </w:r>
    </w:p>
    <w:p>
      <w:pPr>
        <w:pStyle w:val="Heading2"/>
        <w:keepNext/>
      </w:pPr>
      <w:r>
        <w:t>Variants</w:t>
      </w:r>
    </w:p>
    <w:p>
      <w:pPr>
        <w:pStyle w:val="Compact"/>
      </w:pPr>
      <w:r>
        <w:t>Tabs for peer views</w:t>
      </w:r>
    </w:p>
    <w:p>
      <w:pPr>
        <w:pStyle w:val="Compact"/>
      </w:pPr>
      <w:r>
        <w:t>Accordion for progressive disclosure</w:t>
      </w:r>
    </w:p>
    <w:p>
      <w:pPr>
        <w:pStyle w:val="Compact"/>
      </w:pPr>
      <w:r>
        <w:t>Disclosure for optional detail</w:t>
      </w:r>
    </w:p>
    <w:p>
      <w:pPr>
        <w:pStyle w:val="Heading2"/>
        <w:keepNext/>
      </w:pPr>
      <w:r>
        <w:t>States</w:t>
      </w:r>
    </w:p>
    <w:p>
      <w:pPr>
        <w:pStyle w:val="Compact"/>
      </w:pPr>
      <w:r>
        <w:t>Default</w:t>
      </w:r>
    </w:p>
    <w:p>
      <w:pPr>
        <w:pStyle w:val="Compact"/>
      </w:pPr>
      <w:r>
        <w:t>Selected/expanded</w:t>
      </w:r>
    </w:p>
    <w:p>
      <w:pPr>
        <w:pStyle w:val="Compact"/>
      </w:pPr>
      <w:r>
        <w:t>Hover</w:t>
      </w:r>
    </w:p>
    <w:p>
      <w:pPr>
        <w:pStyle w:val="Compact"/>
      </w:pPr>
      <w:r>
        <w:t>Focus</w:t>
      </w:r>
    </w:p>
    <w:p>
      <w:pPr>
        <w:pStyle w:val="Compact"/>
      </w:pPr>
      <w:r>
        <w:t>Disabled</w:t>
      </w:r>
    </w:p>
    <w:p>
      <w:pPr>
        <w:pStyle w:val="Heading2"/>
        <w:keepNext/>
      </w:pPr>
      <w:r>
        <w:t>Interaction and behaviour</w:t>
      </w:r>
    </w:p>
    <w:p>
      <w:pPr>
        <w:pStyle w:val="Compact"/>
      </w:pPr>
      <w:r>
        <w:t>Tabs preserve state when reasonable.</w:t>
      </w:r>
    </w:p>
    <w:p>
      <w:pPr>
        <w:pStyle w:val="Compact"/>
      </w:pPr>
      <w:r>
        <w:t>Do not use tabs for sequential checkout steps.</w:t>
      </w:r>
    </w:p>
    <w:p>
      <w:pPr>
        <w:pStyle w:val="Compact"/>
      </w:pPr>
      <w:r>
        <w:t>Critical errors inside collapsed content surface at the parent level.</w:t>
      </w:r>
    </w:p>
    <w:p>
      <w:pPr>
        <w:pStyle w:val="Heading2"/>
        <w:keepNext/>
      </w:pPr>
      <w:r>
        <w:t>Content rules</w:t>
      </w:r>
    </w:p>
    <w:p>
      <w:pPr>
        <w:pStyle w:val="Compact"/>
      </w:pPr>
      <w:r>
        <w:t>Labels are short and parallel.</w:t>
      </w:r>
    </w:p>
    <w:p>
      <w:pPr>
        <w:pStyle w:val="Compact"/>
      </w:pPr>
      <w:r>
        <w:t>Counts update without changing label meaning.</w:t>
      </w:r>
    </w:p>
    <w:p>
      <w:pPr>
        <w:pStyle w:val="Heading2"/>
        <w:keepNext/>
      </w:pPr>
      <w:r>
        <w:t>Accessibility</w:t>
      </w:r>
    </w:p>
    <w:p>
      <w:pPr>
        <w:pStyle w:val="Compact"/>
      </w:pPr>
      <w:r>
        <w:t>Follow ARIA tabs/accordion patterns.</w:t>
      </w:r>
    </w:p>
    <w:p>
      <w:pPr>
        <w:pStyle w:val="Compact"/>
      </w:pPr>
      <w:r>
        <w:t>Keyboard arrow behaviour matches the chosen activation model.</w:t>
      </w:r>
    </w:p>
    <w:p>
      <w:pPr>
        <w:pStyle w:val="Heading1"/>
        <w:keepNext/>
      </w:pPr>
      <w:r>
        <w:t>50. Menus, popovers, drawers, sheets and dialogs</w:t>
      </w:r>
    </w:p>
    <w:p>
      <w:pPr>
        <w:pStyle w:val="FirstParagraph"/>
      </w:pPr>
      <w:r>
        <w:t>Overlays present contextual actions or focused decisions without losing context.</w:t>
      </w:r>
    </w:p>
    <w:p>
      <w:pPr>
        <w:pStyle w:val="Heading2"/>
        <w:keepNext/>
      </w:pPr>
      <w:r>
        <w:t>Anatomy</w:t>
      </w:r>
    </w:p>
    <w:p>
      <w:pPr>
        <w:pStyle w:val="Compact"/>
      </w:pPr>
      <w:r>
        <w:t>Trigger</w:t>
      </w:r>
    </w:p>
    <w:p>
      <w:pPr>
        <w:pStyle w:val="Compact"/>
      </w:pPr>
      <w:r>
        <w:t>Surface</w:t>
      </w:r>
    </w:p>
    <w:p>
      <w:pPr>
        <w:pStyle w:val="Compact"/>
      </w:pPr>
      <w:r>
        <w:t>Title</w:t>
      </w:r>
    </w:p>
    <w:p>
      <w:pPr>
        <w:pStyle w:val="Compact"/>
      </w:pPr>
      <w:r>
        <w:t>Content</w:t>
      </w:r>
    </w:p>
    <w:p>
      <w:pPr>
        <w:pStyle w:val="Compact"/>
      </w:pPr>
      <w:r>
        <w:t>Actions</w:t>
      </w:r>
    </w:p>
    <w:p>
      <w:pPr>
        <w:pStyle w:val="Compact"/>
      </w:pPr>
      <w:r>
        <w:t>Dismiss control</w:t>
      </w:r>
    </w:p>
    <w:p>
      <w:pPr>
        <w:pStyle w:val="Compact"/>
      </w:pPr>
      <w:r>
        <w:t>Scrim for modal surfaces</w:t>
      </w:r>
    </w:p>
    <w:p>
      <w:pPr>
        <w:pStyle w:val="Heading2"/>
        <w:keepNext/>
      </w:pPr>
      <w:r>
        <w:t>Variants</w:t>
      </w:r>
    </w:p>
    <w:p>
      <w:pPr>
        <w:pStyle w:val="Compact"/>
      </w:pPr>
      <w:r>
        <w:t>Menu</w:t>
      </w:r>
    </w:p>
    <w:p>
      <w:pPr>
        <w:pStyle w:val="Compact"/>
      </w:pPr>
      <w:r>
        <w:t>Non-modal popover</w:t>
      </w:r>
    </w:p>
    <w:p>
      <w:pPr>
        <w:pStyle w:val="Compact"/>
      </w:pPr>
      <w:r>
        <w:t>Side drawer</w:t>
      </w:r>
    </w:p>
    <w:p>
      <w:pPr>
        <w:pStyle w:val="Compact"/>
      </w:pPr>
      <w:r>
        <w:t>Mobile bottom sheet</w:t>
      </w:r>
    </w:p>
    <w:p>
      <w:pPr>
        <w:pStyle w:val="Compact"/>
      </w:pPr>
      <w:r>
        <w:t>Modal dialog</w:t>
      </w:r>
    </w:p>
    <w:p>
      <w:pPr>
        <w:pStyle w:val="Compact"/>
      </w:pPr>
      <w:r>
        <w:t>Full-screen mobile dialog</w:t>
      </w:r>
    </w:p>
    <w:p>
      <w:pPr>
        <w:pStyle w:val="Heading2"/>
        <w:keepNext/>
      </w:pPr>
      <w:r>
        <w:t>States</w:t>
      </w:r>
    </w:p>
    <w:p>
      <w:pPr>
        <w:pStyle w:val="Compact"/>
      </w:pPr>
      <w:r>
        <w:t>Opening</w:t>
      </w:r>
    </w:p>
    <w:p>
      <w:pPr>
        <w:pStyle w:val="Compact"/>
      </w:pPr>
      <w:r>
        <w:t>Open</w:t>
      </w:r>
    </w:p>
    <w:p>
      <w:pPr>
        <w:pStyle w:val="Compact"/>
      </w:pPr>
      <w:r>
        <w:t>Closing</w:t>
      </w:r>
    </w:p>
    <w:p>
      <w:pPr>
        <w:pStyle w:val="Compact"/>
      </w:pPr>
      <w:r>
        <w:t>Loading</w:t>
      </w:r>
    </w:p>
    <w:p>
      <w:pPr>
        <w:pStyle w:val="Compact"/>
      </w:pPr>
      <w:r>
        <w:t>Error</w:t>
      </w:r>
    </w:p>
    <w:p>
      <w:pPr>
        <w:pStyle w:val="Heading2"/>
        <w:keepNext/>
      </w:pPr>
      <w:r>
        <w:t>Interaction and behaviour</w:t>
      </w:r>
    </w:p>
    <w:p>
      <w:pPr>
        <w:pStyle w:val="Compact"/>
      </w:pPr>
      <w:r>
        <w:t>Choose the least disruptive surface that fits the task.</w:t>
      </w:r>
    </w:p>
    <w:p>
      <w:pPr>
        <w:pStyle w:val="Compact"/>
      </w:pPr>
      <w:r>
        <w:t>Dialogs require a clear title and explicit actions.</w:t>
      </w:r>
    </w:p>
    <w:p>
      <w:pPr>
        <w:pStyle w:val="Compact"/>
      </w:pPr>
      <w:r>
        <w:t>Bottom sheets have visible drag handles only when drag is supported, plus an accessible close action.</w:t>
      </w:r>
    </w:p>
    <w:p>
      <w:pPr>
        <w:pStyle w:val="Compact"/>
      </w:pPr>
      <w:r>
        <w:t>Do not stack multiple modals.</w:t>
      </w:r>
    </w:p>
    <w:p>
      <w:pPr>
        <w:pStyle w:val="Heading2"/>
        <w:keepNext/>
      </w:pPr>
      <w:r>
        <w:t>Content rules</w:t>
      </w:r>
    </w:p>
    <w:p>
      <w:pPr>
        <w:pStyle w:val="Compact"/>
      </w:pPr>
      <w:r>
        <w:t>Avoid long legal or complex forms in small popovers.</w:t>
      </w:r>
    </w:p>
    <w:p>
      <w:pPr>
        <w:pStyle w:val="Compact"/>
      </w:pPr>
      <w:r>
        <w:t>Name consequences in confirmation dialogs.</w:t>
      </w:r>
    </w:p>
    <w:p>
      <w:pPr>
        <w:pStyle w:val="Heading2"/>
        <w:keepNext/>
      </w:pPr>
      <w:r>
        <w:t>Accessibility</w:t>
      </w:r>
    </w:p>
    <w:p>
      <w:pPr>
        <w:pStyle w:val="Compact"/>
      </w:pPr>
      <w:r>
        <w:t>Focus management, escape/dismiss rules and background inertness are mandatory.</w:t>
      </w:r>
    </w:p>
    <w:p>
      <w:pPr>
        <w:pStyle w:val="Compact"/>
      </w:pPr>
      <w:r>
        <w:t>Screen-reader labels identify the surface.</w:t>
      </w:r>
    </w:p>
    <w:p>
      <w:pPr>
        <w:pStyle w:val="Heading1"/>
        <w:keepNext/>
      </w:pPr>
      <w:r>
        <w:t>51. Toasts, banners and alerts</w:t>
      </w:r>
    </w:p>
    <w:p>
      <w:pPr>
        <w:pStyle w:val="FirstParagraph"/>
      </w:pPr>
      <w:r>
        <w:t>Feedback surfaces communicate transient success, persistent status or urgent risk.</w:t>
      </w:r>
    </w:p>
    <w:p>
      <w:pPr>
        <w:pStyle w:val="Heading2"/>
        <w:keepNext/>
      </w:pPr>
      <w:r>
        <w:t>Anatomy</w:t>
      </w:r>
    </w:p>
    <w:p>
      <w:pPr>
        <w:pStyle w:val="Compact"/>
      </w:pPr>
      <w:r>
        <w:t>Icon</w:t>
      </w:r>
    </w:p>
    <w:p>
      <w:pPr>
        <w:pStyle w:val="Compact"/>
      </w:pPr>
      <w:r>
        <w:t>Title</w:t>
      </w:r>
    </w:p>
    <w:p>
      <w:pPr>
        <w:pStyle w:val="Compact"/>
      </w:pPr>
      <w:r>
        <w:t>Message</w:t>
      </w:r>
    </w:p>
    <w:p>
      <w:pPr>
        <w:pStyle w:val="Compact"/>
      </w:pPr>
      <w:r>
        <w:t>Action</w:t>
      </w:r>
    </w:p>
    <w:p>
      <w:pPr>
        <w:pStyle w:val="Compact"/>
      </w:pPr>
      <w:r>
        <w:t>Dismiss where allowed</w:t>
      </w:r>
    </w:p>
    <w:p>
      <w:pPr>
        <w:pStyle w:val="Heading2"/>
        <w:keepNext/>
      </w:pPr>
      <w:r>
        <w:t>Variants</w:t>
      </w:r>
    </w:p>
    <w:p>
      <w:pPr>
        <w:pStyle w:val="Compact"/>
      </w:pPr>
      <w:r>
        <w:t>Toast</w:t>
      </w:r>
    </w:p>
    <w:p>
      <w:pPr>
        <w:pStyle w:val="Compact"/>
      </w:pPr>
      <w:r>
        <w:t>Inline alert</w:t>
      </w:r>
    </w:p>
    <w:p>
      <w:pPr>
        <w:pStyle w:val="Compact"/>
      </w:pPr>
      <w:r>
        <w:t>Page banner</w:t>
      </w:r>
    </w:p>
    <w:p>
      <w:pPr>
        <w:pStyle w:val="Compact"/>
      </w:pPr>
      <w:r>
        <w:t>Global incident banner</w:t>
      </w:r>
    </w:p>
    <w:p>
      <w:pPr>
        <w:pStyle w:val="Compact"/>
      </w:pPr>
      <w:r>
        <w:t>Blocking alert</w:t>
      </w:r>
    </w:p>
    <w:p>
      <w:pPr>
        <w:pStyle w:val="Heading2"/>
        <w:keepNext/>
      </w:pPr>
      <w:r>
        <w:t>States</w:t>
      </w:r>
    </w:p>
    <w:p>
      <w:pPr>
        <w:pStyle w:val="Compact"/>
      </w:pPr>
      <w:r>
        <w:t>Info</w:t>
      </w:r>
    </w:p>
    <w:p>
      <w:pPr>
        <w:pStyle w:val="Compact"/>
      </w:pPr>
      <w:r>
        <w:t>Success</w:t>
      </w:r>
    </w:p>
    <w:p>
      <w:pPr>
        <w:pStyle w:val="Compact"/>
      </w:pPr>
      <w:r>
        <w:t>Warning</w:t>
      </w:r>
    </w:p>
    <w:p>
      <w:pPr>
        <w:pStyle w:val="Compact"/>
      </w:pPr>
      <w:r>
        <w:t>Error</w:t>
      </w:r>
    </w:p>
    <w:p>
      <w:pPr>
        <w:pStyle w:val="Compact"/>
      </w:pPr>
      <w:r>
        <w:t>Loading/update</w:t>
      </w:r>
    </w:p>
    <w:p>
      <w:pPr>
        <w:pStyle w:val="Heading2"/>
        <w:keepNext/>
      </w:pPr>
      <w:r>
        <w:t>Interaction and behaviour</w:t>
      </w:r>
    </w:p>
    <w:p>
      <w:pPr>
        <w:pStyle w:val="Compact"/>
      </w:pPr>
      <w:r>
        <w:t>Toasts do not contain critical information that disappears.</w:t>
      </w:r>
    </w:p>
    <w:p>
      <w:pPr>
        <w:pStyle w:val="Compact"/>
      </w:pPr>
      <w:r>
        <w:t>Errors needing correction remain near the task.</w:t>
      </w:r>
    </w:p>
    <w:p>
      <w:pPr>
        <w:pStyle w:val="Compact"/>
      </w:pPr>
      <w:r>
        <w:t>Global banners are reserved for broad service impact.</w:t>
      </w:r>
    </w:p>
    <w:p>
      <w:pPr>
        <w:pStyle w:val="Compact"/>
      </w:pPr>
      <w:r>
        <w:t>Auto-dismiss success only after enough reading time.</w:t>
      </w:r>
    </w:p>
    <w:p>
      <w:pPr>
        <w:pStyle w:val="Heading2"/>
        <w:keepNext/>
      </w:pPr>
      <w:r>
        <w:t>Content rules</w:t>
      </w:r>
    </w:p>
    <w:p>
      <w:pPr>
        <w:pStyle w:val="Compact"/>
      </w:pPr>
      <w:r>
        <w:t>Start with outcome.</w:t>
      </w:r>
    </w:p>
    <w:p>
      <w:pPr>
        <w:pStyle w:val="Compact"/>
      </w:pPr>
      <w:r>
        <w:t>Include next step when action is needed.</w:t>
      </w:r>
    </w:p>
    <w:p>
      <w:pPr>
        <w:pStyle w:val="Heading2"/>
        <w:keepNext/>
      </w:pPr>
      <w:r>
        <w:t>Accessibility</w:t>
      </w:r>
    </w:p>
    <w:p>
      <w:pPr>
        <w:pStyle w:val="Compact"/>
      </w:pPr>
      <w:r>
        <w:t>Use appropriate live-region politeness.</w:t>
      </w:r>
    </w:p>
    <w:p>
      <w:pPr>
        <w:pStyle w:val="Compact"/>
      </w:pPr>
      <w:r>
        <w:t>Dismiss controls are reachable and labelled.</w:t>
      </w:r>
    </w:p>
    <w:p>
      <w:pPr>
        <w:pStyle w:val="Heading1"/>
        <w:keepNext/>
      </w:pPr>
      <w:r>
        <w:t>52. Progress, skeleton and stepper</w:t>
      </w:r>
    </w:p>
    <w:p>
      <w:pPr>
        <w:pStyle w:val="FirstParagraph"/>
      </w:pPr>
      <w:r>
        <w:t>Progress components show system activity or workflow position honestly.</w:t>
      </w:r>
    </w:p>
    <w:p>
      <w:pPr>
        <w:pStyle w:val="Heading2"/>
        <w:keepNext/>
      </w:pPr>
      <w:r>
        <w:t>Anatomy</w:t>
      </w:r>
    </w:p>
    <w:p>
      <w:pPr>
        <w:pStyle w:val="Compact"/>
      </w:pPr>
      <w:r>
        <w:t>Indicator</w:t>
      </w:r>
    </w:p>
    <w:p>
      <w:pPr>
        <w:pStyle w:val="Compact"/>
      </w:pPr>
      <w:r>
        <w:t>Label</w:t>
      </w:r>
    </w:p>
    <w:p>
      <w:pPr>
        <w:pStyle w:val="Compact"/>
      </w:pPr>
      <w:r>
        <w:t>Optional value/time</w:t>
      </w:r>
    </w:p>
    <w:p>
      <w:pPr>
        <w:pStyle w:val="Compact"/>
      </w:pPr>
      <w:r>
        <w:t>Steps and current marker</w:t>
      </w:r>
    </w:p>
    <w:p>
      <w:pPr>
        <w:pStyle w:val="Heading2"/>
        <w:keepNext/>
      </w:pPr>
      <w:r>
        <w:t>Variants</w:t>
      </w:r>
    </w:p>
    <w:p>
      <w:pPr>
        <w:pStyle w:val="Compact"/>
      </w:pPr>
      <w:r>
        <w:t>Indeterminate spinner</w:t>
      </w:r>
    </w:p>
    <w:p>
      <w:pPr>
        <w:pStyle w:val="Compact"/>
      </w:pPr>
      <w:r>
        <w:t>Linear determinate progress</w:t>
      </w:r>
    </w:p>
    <w:p>
      <w:pPr>
        <w:pStyle w:val="Compact"/>
      </w:pPr>
      <w:r>
        <w:t>Skeleton</w:t>
      </w:r>
    </w:p>
    <w:p>
      <w:pPr>
        <w:pStyle w:val="Compact"/>
      </w:pPr>
      <w:r>
        <w:t>Checkout/onboarding stepper</w:t>
      </w:r>
    </w:p>
    <w:p>
      <w:pPr>
        <w:pStyle w:val="Heading2"/>
        <w:keepNext/>
      </w:pPr>
      <w:r>
        <w:t>States</w:t>
      </w:r>
    </w:p>
    <w:p>
      <w:pPr>
        <w:pStyle w:val="Compact"/>
      </w:pPr>
      <w:r>
        <w:t>Active</w:t>
      </w:r>
    </w:p>
    <w:p>
      <w:pPr>
        <w:pStyle w:val="Compact"/>
      </w:pPr>
      <w:r>
        <w:t>Paused</w:t>
      </w:r>
    </w:p>
    <w:p>
      <w:pPr>
        <w:pStyle w:val="Compact"/>
      </w:pPr>
      <w:r>
        <w:t>Complete</w:t>
      </w:r>
    </w:p>
    <w:p>
      <w:pPr>
        <w:pStyle w:val="Compact"/>
      </w:pPr>
      <w:r>
        <w:t>Failed</w:t>
      </w:r>
    </w:p>
    <w:p>
      <w:pPr>
        <w:pStyle w:val="Heading2"/>
        <w:keepNext/>
      </w:pPr>
      <w:r>
        <w:t>Interaction and behaviour</w:t>
      </w:r>
    </w:p>
    <w:p>
      <w:pPr>
        <w:pStyle w:val="Compact"/>
      </w:pPr>
      <w:r>
        <w:t>Use a stepper only for a known ordered workflow.</w:t>
      </w:r>
    </w:p>
    <w:p>
      <w:pPr>
        <w:pStyle w:val="Compact"/>
      </w:pPr>
      <w:r>
        <w:t>Do not fabricate percentages.</w:t>
      </w:r>
    </w:p>
    <w:p>
      <w:pPr>
        <w:pStyle w:val="Compact"/>
      </w:pPr>
      <w:r>
        <w:t>Skeleton shape resembles final content.</w:t>
      </w:r>
    </w:p>
    <w:p>
      <w:pPr>
        <w:pStyle w:val="Compact"/>
      </w:pPr>
      <w:r>
        <w:t>Users may navigate back without losing valid completed steps.</w:t>
      </w:r>
    </w:p>
    <w:p>
      <w:pPr>
        <w:pStyle w:val="Heading2"/>
        <w:keepNext/>
      </w:pPr>
      <w:r>
        <w:t>Content rules</w:t>
      </w:r>
    </w:p>
    <w:p>
      <w:pPr>
        <w:pStyle w:val="Compact"/>
      </w:pPr>
      <w:r>
        <w:t>Labels describe the work, such as “Uploading 2 of 5 images”.</w:t>
      </w:r>
    </w:p>
    <w:p>
      <w:pPr>
        <w:pStyle w:val="Heading2"/>
        <w:keepNext/>
      </w:pPr>
      <w:r>
        <w:t>Accessibility</w:t>
      </w:r>
    </w:p>
    <w:p>
      <w:pPr>
        <w:pStyle w:val="Compact"/>
      </w:pPr>
      <w:r>
        <w:t>Announce completion and errors, not every animation frame.</w:t>
      </w:r>
    </w:p>
    <w:p>
      <w:pPr>
        <w:pStyle w:val="Heading1"/>
        <w:keepNext/>
      </w:pPr>
      <w:r>
        <w:t>53. Empty, zero-result, error and maintenance states</w:t>
      </w:r>
    </w:p>
    <w:p>
      <w:pPr>
        <w:pStyle w:val="FirstParagraph"/>
      </w:pPr>
      <w:r>
        <w:t>State pages explain absence or failure and provide a safe next step.</w:t>
      </w:r>
    </w:p>
    <w:p>
      <w:pPr>
        <w:pStyle w:val="Heading2"/>
        <w:keepNext/>
      </w:pPr>
      <w:r>
        <w:t>Anatomy</w:t>
      </w:r>
    </w:p>
    <w:p>
      <w:pPr>
        <w:pStyle w:val="Compact"/>
      </w:pPr>
      <w:r>
        <w:t>Title</w:t>
      </w:r>
    </w:p>
    <w:p>
      <w:pPr>
        <w:pStyle w:val="Compact"/>
      </w:pPr>
      <w:r>
        <w:t>Explanation</w:t>
      </w:r>
    </w:p>
    <w:p>
      <w:pPr>
        <w:pStyle w:val="Compact"/>
      </w:pPr>
      <w:r>
        <w:t>Primary action</w:t>
      </w:r>
    </w:p>
    <w:p>
      <w:pPr>
        <w:pStyle w:val="Compact"/>
      </w:pPr>
      <w:r>
        <w:t>Secondary help</w:t>
      </w:r>
    </w:p>
    <w:p>
      <w:pPr>
        <w:pStyle w:val="Compact"/>
      </w:pPr>
      <w:r>
        <w:t>Optional illustration</w:t>
      </w:r>
    </w:p>
    <w:p>
      <w:pPr>
        <w:pStyle w:val="Compact"/>
      </w:pPr>
      <w:r>
        <w:t>Reference ID for system failure</w:t>
      </w:r>
    </w:p>
    <w:p>
      <w:pPr>
        <w:pStyle w:val="Heading2"/>
        <w:keepNext/>
      </w:pPr>
      <w:r>
        <w:t>Variants</w:t>
      </w:r>
    </w:p>
    <w:p>
      <w:pPr>
        <w:pStyle w:val="Compact"/>
      </w:pPr>
      <w:r>
        <w:t>First-use empty</w:t>
      </w:r>
    </w:p>
    <w:p>
      <w:pPr>
        <w:pStyle w:val="Compact"/>
      </w:pPr>
      <w:r>
        <w:t>Filtered zero results</w:t>
      </w:r>
    </w:p>
    <w:p>
      <w:pPr>
        <w:pStyle w:val="Compact"/>
      </w:pPr>
      <w:r>
        <w:t>Search zero results</w:t>
      </w:r>
    </w:p>
    <w:p>
      <w:pPr>
        <w:pStyle w:val="Compact"/>
      </w:pPr>
      <w:r>
        <w:t>Permission denied</w:t>
      </w:r>
    </w:p>
    <w:p>
      <w:pPr>
        <w:pStyle w:val="Compact"/>
      </w:pPr>
      <w:r>
        <w:t>Not found</w:t>
      </w:r>
    </w:p>
    <w:p>
      <w:pPr>
        <w:pStyle w:val="Compact"/>
      </w:pPr>
      <w:r>
        <w:t>Offline</w:t>
      </w:r>
    </w:p>
    <w:p>
      <w:pPr>
        <w:pStyle w:val="Compact"/>
      </w:pPr>
      <w:r>
        <w:t>Maintenance</w:t>
      </w:r>
    </w:p>
    <w:p>
      <w:pPr>
        <w:pStyle w:val="Compact"/>
      </w:pPr>
      <w:r>
        <w:t>General error</w:t>
      </w:r>
    </w:p>
    <w:p>
      <w:pPr>
        <w:pStyle w:val="Heading2"/>
        <w:keepNext/>
      </w:pPr>
      <w:r>
        <w:t>States</w:t>
      </w:r>
    </w:p>
    <w:p>
      <w:pPr>
        <w:pStyle w:val="Compact"/>
      </w:pPr>
      <w:r>
        <w:t>Static</w:t>
      </w:r>
    </w:p>
    <w:p>
      <w:pPr>
        <w:pStyle w:val="Compact"/>
      </w:pPr>
      <w:r>
        <w:t>Retrying</w:t>
      </w:r>
    </w:p>
    <w:p>
      <w:pPr>
        <w:pStyle w:val="Compact"/>
      </w:pPr>
      <w:r>
        <w:t>Recovered</w:t>
      </w:r>
    </w:p>
    <w:p>
      <w:pPr>
        <w:pStyle w:val="Heading2"/>
        <w:keepNext/>
      </w:pPr>
      <w:r>
        <w:t>Interaction and behaviour</w:t>
      </w:r>
    </w:p>
    <w:p>
      <w:pPr>
        <w:pStyle w:val="Compact"/>
      </w:pPr>
      <w:r>
        <w:t>Differentiate no data from no permission and failed loading.</w:t>
      </w:r>
    </w:p>
    <w:p>
      <w:pPr>
        <w:pStyle w:val="Compact"/>
      </w:pPr>
      <w:r>
        <w:t>Preserve filters and let users clear them.</w:t>
      </w:r>
    </w:p>
    <w:p>
      <w:pPr>
        <w:pStyle w:val="Compact"/>
      </w:pPr>
      <w:r>
        <w:t>Maintenance estimates appear only when known.</w:t>
      </w:r>
    </w:p>
    <w:p>
      <w:pPr>
        <w:pStyle w:val="Heading2"/>
        <w:keepNext/>
      </w:pPr>
      <w:r>
        <w:t>Content rules</w:t>
      </w:r>
    </w:p>
    <w:p>
      <w:pPr>
        <w:pStyle w:val="Compact"/>
      </w:pPr>
      <w:r>
        <w:t>Explain what is missing and what can be done.</w:t>
      </w:r>
    </w:p>
    <w:p>
      <w:pPr>
        <w:pStyle w:val="Compact"/>
      </w:pPr>
      <w:r>
        <w:t>Avoid humorous copy in payment, security, delivery or loss contexts.</w:t>
      </w:r>
    </w:p>
    <w:p>
      <w:pPr>
        <w:pStyle w:val="Heading2"/>
        <w:keepNext/>
      </w:pPr>
      <w:r>
        <w:t>Accessibility</w:t>
      </w:r>
    </w:p>
    <w:p>
      <w:pPr>
        <w:pStyle w:val="Compact"/>
      </w:pPr>
      <w:r>
        <w:t>Heading structure and focus placement communicate the state change.</w:t>
      </w:r>
    </w:p>
    <w:p>
      <w:pPr>
        <w:pStyle w:val="Heading1"/>
        <w:keepNext/>
      </w:pPr>
      <w:r>
        <w:t>54. Maps, route and location views</w:t>
      </w:r>
    </w:p>
    <w:p>
      <w:pPr>
        <w:pStyle w:val="FirstParagraph"/>
      </w:pPr>
      <w:r>
        <w:t>Maps support delivery, pickup, vendor and driver tasks without becoming the only representation.</w:t>
      </w:r>
    </w:p>
    <w:p>
      <w:pPr>
        <w:pStyle w:val="Heading2"/>
        <w:keepNext/>
      </w:pPr>
      <w:r>
        <w:t>Anatomy</w:t>
      </w:r>
    </w:p>
    <w:p>
      <w:pPr>
        <w:pStyle w:val="Compact"/>
      </w:pPr>
      <w:r>
        <w:t>Map</w:t>
      </w:r>
    </w:p>
    <w:p>
      <w:pPr>
        <w:pStyle w:val="Compact"/>
      </w:pPr>
      <w:r>
        <w:t>Pins/route</w:t>
      </w:r>
    </w:p>
    <w:p>
      <w:pPr>
        <w:pStyle w:val="Compact"/>
      </w:pPr>
      <w:r>
        <w:t>Text summary</w:t>
      </w:r>
    </w:p>
    <w:p>
      <w:pPr>
        <w:pStyle w:val="Compact"/>
      </w:pPr>
      <w:r>
        <w:t>List alternative</w:t>
      </w:r>
    </w:p>
    <w:p>
      <w:pPr>
        <w:pStyle w:val="Compact"/>
      </w:pPr>
      <w:r>
        <w:t>Location controls</w:t>
      </w:r>
    </w:p>
    <w:p>
      <w:pPr>
        <w:pStyle w:val="Compact"/>
      </w:pPr>
      <w:r>
        <w:t>Status overlay</w:t>
      </w:r>
    </w:p>
    <w:p>
      <w:pPr>
        <w:pStyle w:val="Heading2"/>
        <w:keepNext/>
      </w:pPr>
      <w:r>
        <w:t>Variants</w:t>
      </w:r>
    </w:p>
    <w:p>
      <w:pPr>
        <w:pStyle w:val="Compact"/>
      </w:pPr>
      <w:r>
        <w:t>Buyer tracking</w:t>
      </w:r>
    </w:p>
    <w:p>
      <w:pPr>
        <w:pStyle w:val="Compact"/>
      </w:pPr>
      <w:r>
        <w:t>Delivery quote</w:t>
      </w:r>
    </w:p>
    <w:p>
      <w:pPr>
        <w:pStyle w:val="Compact"/>
      </w:pPr>
      <w:r>
        <w:t>Driver navigation handoff</w:t>
      </w:r>
    </w:p>
    <w:p>
      <w:pPr>
        <w:pStyle w:val="Compact"/>
      </w:pPr>
      <w:r>
        <w:t>Admin dispatch</w:t>
      </w:r>
    </w:p>
    <w:p>
      <w:pPr>
        <w:pStyle w:val="Heading2"/>
        <w:keepNext/>
      </w:pPr>
      <w:r>
        <w:t>States</w:t>
      </w:r>
    </w:p>
    <w:p>
      <w:pPr>
        <w:pStyle w:val="Compact"/>
      </w:pPr>
      <w:r>
        <w:t>Loading</w:t>
      </w:r>
    </w:p>
    <w:p>
      <w:pPr>
        <w:pStyle w:val="Compact"/>
      </w:pPr>
      <w:r>
        <w:t>Located</w:t>
      </w:r>
    </w:p>
    <w:p>
      <w:pPr>
        <w:pStyle w:val="Compact"/>
      </w:pPr>
      <w:r>
        <w:t>Approximate</w:t>
      </w:r>
    </w:p>
    <w:p>
      <w:pPr>
        <w:pStyle w:val="Compact"/>
      </w:pPr>
      <w:r>
        <w:t>Location unavailable</w:t>
      </w:r>
    </w:p>
    <w:p>
      <w:pPr>
        <w:pStyle w:val="Compact"/>
      </w:pPr>
      <w:r>
        <w:t>Permission denied</w:t>
      </w:r>
    </w:p>
    <w:p>
      <w:pPr>
        <w:pStyle w:val="Compact"/>
      </w:pPr>
      <w:r>
        <w:t>Offline</w:t>
      </w:r>
    </w:p>
    <w:p>
      <w:pPr>
        <w:pStyle w:val="Heading2"/>
        <w:keepNext/>
      </w:pPr>
      <w:r>
        <w:t>Interaction and behaviour</w:t>
      </w:r>
    </w:p>
    <w:p>
      <w:pPr>
        <w:pStyle w:val="Compact"/>
      </w:pPr>
      <w:r>
        <w:t>Buyer maps show approximate driver position when exact position is not appropriate.</w:t>
      </w:r>
    </w:p>
    <w:p>
      <w:pPr>
        <w:pStyle w:val="Compact"/>
      </w:pPr>
      <w:r>
        <w:t>Driver screens hand off to approved navigation safely.</w:t>
      </w:r>
    </w:p>
    <w:p>
      <w:pPr>
        <w:pStyle w:val="Compact"/>
      </w:pPr>
      <w:r>
        <w:t>Admin maps cluster large volumes and retain a list view.</w:t>
      </w:r>
    </w:p>
    <w:p>
      <w:pPr>
        <w:pStyle w:val="Compact"/>
      </w:pPr>
      <w:r>
        <w:t>Do not require map gestures for essential actions.</w:t>
      </w:r>
    </w:p>
    <w:p>
      <w:pPr>
        <w:pStyle w:val="Heading2"/>
        <w:keepNext/>
      </w:pPr>
      <w:r>
        <w:t>Content rules</w:t>
      </w:r>
    </w:p>
    <w:p>
      <w:pPr>
        <w:pStyle w:val="Compact"/>
      </w:pPr>
      <w:r>
        <w:t>Use readable place names and status sentences.</w:t>
      </w:r>
    </w:p>
    <w:p>
      <w:pPr>
        <w:pStyle w:val="Heading2"/>
        <w:keepNext/>
      </w:pPr>
      <w:r>
        <w:t>Accessibility</w:t>
      </w:r>
    </w:p>
    <w:p>
      <w:pPr>
        <w:pStyle w:val="Compact"/>
      </w:pPr>
      <w:r>
        <w:t>Provide text route/status, keyboard alternatives and non-colour pin distinctions.</w:t>
      </w:r>
    </w:p>
    <w:p>
      <w:pPr>
        <w:pStyle w:val="Heading1"/>
        <w:keepNext/>
      </w:pPr>
      <w:r>
        <w:t>55. Charts and KPI displays</w:t>
      </w:r>
    </w:p>
    <w:p>
      <w:pPr>
        <w:pStyle w:val="FirstParagraph"/>
      </w:pPr>
      <w:r>
        <w:t>Charts help vendor and admin users understand trends without replacing source data.</w:t>
      </w:r>
    </w:p>
    <w:p>
      <w:pPr>
        <w:pStyle w:val="Heading2"/>
        <w:keepNext/>
      </w:pPr>
      <w:r>
        <w:t>Anatomy</w:t>
      </w:r>
    </w:p>
    <w:p>
      <w:pPr>
        <w:pStyle w:val="Compact"/>
      </w:pPr>
      <w:r>
        <w:t>Title</w:t>
      </w:r>
    </w:p>
    <w:p>
      <w:pPr>
        <w:pStyle w:val="Compact"/>
      </w:pPr>
      <w:r>
        <w:t>Metric/units</w:t>
      </w:r>
    </w:p>
    <w:p>
      <w:pPr>
        <w:pStyle w:val="Compact"/>
      </w:pPr>
      <w:r>
        <w:t>Date range</w:t>
      </w:r>
    </w:p>
    <w:p>
      <w:pPr>
        <w:pStyle w:val="Compact"/>
      </w:pPr>
      <w:r>
        <w:t>Legend</w:t>
      </w:r>
    </w:p>
    <w:p>
      <w:pPr>
        <w:pStyle w:val="Compact"/>
      </w:pPr>
      <w:r>
        <w:t>Plot</w:t>
      </w:r>
    </w:p>
    <w:p>
      <w:pPr>
        <w:pStyle w:val="Compact"/>
      </w:pPr>
      <w:r>
        <w:t>Tooltip</w:t>
      </w:r>
    </w:p>
    <w:p>
      <w:pPr>
        <w:pStyle w:val="Compact"/>
      </w:pPr>
      <w:r>
        <w:t>Data table/export</w:t>
      </w:r>
    </w:p>
    <w:p>
      <w:pPr>
        <w:pStyle w:val="Heading2"/>
        <w:keepNext/>
      </w:pPr>
      <w:r>
        <w:t>Variants</w:t>
      </w:r>
    </w:p>
    <w:p>
      <w:pPr>
        <w:pStyle w:val="Compact"/>
      </w:pPr>
      <w:r>
        <w:t>Line</w:t>
      </w:r>
    </w:p>
    <w:p>
      <w:pPr>
        <w:pStyle w:val="Compact"/>
      </w:pPr>
      <w:r>
        <w:t>Bar</w:t>
      </w:r>
    </w:p>
    <w:p>
      <w:pPr>
        <w:pStyle w:val="Compact"/>
      </w:pPr>
      <w:r>
        <w:t>Stacked bar</w:t>
      </w:r>
    </w:p>
    <w:p>
      <w:pPr>
        <w:pStyle w:val="Compact"/>
      </w:pPr>
      <w:r>
        <w:t>Funnel</w:t>
      </w:r>
    </w:p>
    <w:p>
      <w:pPr>
        <w:pStyle w:val="Compact"/>
      </w:pPr>
      <w:r>
        <w:t>Single KPI</w:t>
      </w:r>
    </w:p>
    <w:p>
      <w:pPr>
        <w:pStyle w:val="Compact"/>
      </w:pPr>
      <w:r>
        <w:t>Sparkline only with context</w:t>
      </w:r>
    </w:p>
    <w:p>
      <w:pPr>
        <w:pStyle w:val="Heading2"/>
        <w:keepNext/>
      </w:pPr>
      <w:r>
        <w:t>States</w:t>
      </w:r>
    </w:p>
    <w:p>
      <w:pPr>
        <w:pStyle w:val="Compact"/>
      </w:pPr>
      <w:r>
        <w:t>Loading</w:t>
      </w:r>
    </w:p>
    <w:p>
      <w:pPr>
        <w:pStyle w:val="Compact"/>
      </w:pPr>
      <w:r>
        <w:t>Data</w:t>
      </w:r>
    </w:p>
    <w:p>
      <w:pPr>
        <w:pStyle w:val="Compact"/>
      </w:pPr>
      <w:r>
        <w:t>No data</w:t>
      </w:r>
    </w:p>
    <w:p>
      <w:pPr>
        <w:pStyle w:val="Compact"/>
      </w:pPr>
      <w:r>
        <w:t>Partial</w:t>
      </w:r>
    </w:p>
    <w:p>
      <w:pPr>
        <w:pStyle w:val="Compact"/>
      </w:pPr>
      <w:r>
        <w:t>Error</w:t>
      </w:r>
    </w:p>
    <w:p>
      <w:pPr>
        <w:pStyle w:val="Heading2"/>
        <w:keepNext/>
      </w:pPr>
      <w:r>
        <w:t>Interaction and behaviour</w:t>
      </w:r>
    </w:p>
    <w:p>
      <w:pPr>
        <w:pStyle w:val="Compact"/>
      </w:pPr>
      <w:r>
        <w:t>Use the simplest chart that answers the question.</w:t>
      </w:r>
    </w:p>
    <w:p>
      <w:pPr>
        <w:pStyle w:val="Compact"/>
      </w:pPr>
      <w:r>
        <w:t>Zero baselines are required for bar charts unless clearly justified.</w:t>
      </w:r>
    </w:p>
    <w:p>
      <w:pPr>
        <w:pStyle w:val="Compact"/>
      </w:pPr>
      <w:r>
        <w:t>Do not use 3D charts.</w:t>
      </w:r>
    </w:p>
    <w:p>
      <w:pPr>
        <w:pStyle w:val="Compact"/>
      </w:pPr>
      <w:r>
        <w:t>Provide underlying tabular data.</w:t>
      </w:r>
    </w:p>
    <w:p>
      <w:pPr>
        <w:pStyle w:val="Heading2"/>
        <w:keepNext/>
      </w:pPr>
      <w:r>
        <w:t>Content rules</w:t>
      </w:r>
    </w:p>
    <w:p>
      <w:pPr>
        <w:pStyle w:val="Compact"/>
      </w:pPr>
      <w:r>
        <w:t>Titles state metric and period.</w:t>
      </w:r>
    </w:p>
    <w:p>
      <w:pPr>
        <w:pStyle w:val="Compact"/>
      </w:pPr>
      <w:r>
        <w:t>Legends use meaningful names.</w:t>
      </w:r>
    </w:p>
    <w:p>
      <w:pPr>
        <w:pStyle w:val="Heading2"/>
        <w:keepNext/>
      </w:pPr>
      <w:r>
        <w:t>Accessibility</w:t>
      </w:r>
    </w:p>
    <w:p>
      <w:pPr>
        <w:pStyle w:val="Compact"/>
      </w:pPr>
      <w:r>
        <w:t>Patterns/labels supplement colour.</w:t>
      </w:r>
    </w:p>
    <w:p>
      <w:pPr>
        <w:pStyle w:val="Compact"/>
      </w:pPr>
      <w:r>
        <w:t>Keyboard and screen-reader access to data is available.</w:t>
      </w:r>
    </w:p>
    <w:p>
      <w:pPr>
        <w:pStyle w:val="Heading1"/>
        <w:keepNext/>
      </w:pPr>
      <w:r>
        <w:t>56. Timeline and activity history</w:t>
      </w:r>
    </w:p>
    <w:p>
      <w:pPr>
        <w:pStyle w:val="FirstParagraph"/>
      </w:pPr>
      <w:r>
        <w:t>Timelines present order, delivery, audit and agent action history.</w:t>
      </w:r>
    </w:p>
    <w:p>
      <w:pPr>
        <w:pStyle w:val="Heading2"/>
        <w:keepNext/>
      </w:pPr>
      <w:r>
        <w:t>Anatomy</w:t>
      </w:r>
    </w:p>
    <w:p>
      <w:pPr>
        <w:pStyle w:val="Compact"/>
      </w:pPr>
      <w:r>
        <w:t>Event marker</w:t>
      </w:r>
    </w:p>
    <w:p>
      <w:pPr>
        <w:pStyle w:val="Compact"/>
      </w:pPr>
      <w:r>
        <w:t>Title</w:t>
      </w:r>
    </w:p>
    <w:p>
      <w:pPr>
        <w:pStyle w:val="Compact"/>
      </w:pPr>
      <w:r>
        <w:t>Timestamp</w:t>
      </w:r>
    </w:p>
    <w:p>
      <w:pPr>
        <w:pStyle w:val="Compact"/>
      </w:pPr>
      <w:r>
        <w:t>Actor</w:t>
      </w:r>
    </w:p>
    <w:p>
      <w:pPr>
        <w:pStyle w:val="Compact"/>
      </w:pPr>
      <w:r>
        <w:t>Description</w:t>
      </w:r>
    </w:p>
    <w:p>
      <w:pPr>
        <w:pStyle w:val="Compact"/>
      </w:pPr>
      <w:r>
        <w:t>Optional evidence/action</w:t>
      </w:r>
    </w:p>
    <w:p>
      <w:pPr>
        <w:pStyle w:val="Heading2"/>
        <w:keepNext/>
      </w:pPr>
      <w:r>
        <w:t>Variants</w:t>
      </w:r>
    </w:p>
    <w:p>
      <w:pPr>
        <w:pStyle w:val="Compact"/>
      </w:pPr>
      <w:r>
        <w:t>Buyer order timeline</w:t>
      </w:r>
    </w:p>
    <w:p>
      <w:pPr>
        <w:pStyle w:val="Compact"/>
      </w:pPr>
      <w:r>
        <w:t>Delivery status</w:t>
      </w:r>
    </w:p>
    <w:p>
      <w:pPr>
        <w:pStyle w:val="Compact"/>
      </w:pPr>
      <w:r>
        <w:t>Audit log</w:t>
      </w:r>
    </w:p>
    <w:p>
      <w:pPr>
        <w:pStyle w:val="Compact"/>
      </w:pPr>
      <w:r>
        <w:t>Agent activity</w:t>
      </w:r>
    </w:p>
    <w:p>
      <w:pPr>
        <w:pStyle w:val="Heading2"/>
        <w:keepNext/>
      </w:pPr>
      <w:r>
        <w:t>States</w:t>
      </w:r>
    </w:p>
    <w:p>
      <w:pPr>
        <w:pStyle w:val="Compact"/>
      </w:pPr>
      <w:r>
        <w:t>Completed</w:t>
      </w:r>
    </w:p>
    <w:p>
      <w:pPr>
        <w:pStyle w:val="Compact"/>
      </w:pPr>
      <w:r>
        <w:t>Current</w:t>
      </w:r>
    </w:p>
    <w:p>
      <w:pPr>
        <w:pStyle w:val="Compact"/>
      </w:pPr>
      <w:r>
        <w:t>Future expected</w:t>
      </w:r>
    </w:p>
    <w:p>
      <w:pPr>
        <w:pStyle w:val="Compact"/>
      </w:pPr>
      <w:r>
        <w:t>Failed/exception</w:t>
      </w:r>
    </w:p>
    <w:p>
      <w:pPr>
        <w:pStyle w:val="Heading2"/>
        <w:keepNext/>
      </w:pPr>
      <w:r>
        <w:t>Interaction and behaviour</w:t>
      </w:r>
    </w:p>
    <w:p>
      <w:pPr>
        <w:pStyle w:val="Compact"/>
      </w:pPr>
      <w:r>
        <w:t>Sort newest-first for audit streams and chronological for journey progress.</w:t>
      </w:r>
    </w:p>
    <w:p>
      <w:pPr>
        <w:pStyle w:val="Compact"/>
      </w:pPr>
      <w:r>
        <w:t>Expected future events are visually distinct from completed history.</w:t>
      </w:r>
    </w:p>
    <w:p>
      <w:pPr>
        <w:pStyle w:val="Compact"/>
      </w:pPr>
      <w:r>
        <w:t>Expandable technical detail is permission controlled.</w:t>
      </w:r>
    </w:p>
    <w:p>
      <w:pPr>
        <w:pStyle w:val="Heading2"/>
        <w:keepNext/>
      </w:pPr>
      <w:r>
        <w:t>Content rules</w:t>
      </w:r>
    </w:p>
    <w:p>
      <w:pPr>
        <w:pStyle w:val="Compact"/>
      </w:pPr>
      <w:r>
        <w:t>Use exact timestamps where accountability matters.</w:t>
      </w:r>
    </w:p>
    <w:p>
      <w:pPr>
        <w:pStyle w:val="Compact"/>
      </w:pPr>
      <w:r>
        <w:t>Identify human, system, vendor, driver or agent actor.</w:t>
      </w:r>
    </w:p>
    <w:p>
      <w:pPr>
        <w:pStyle w:val="Heading2"/>
        <w:keepNext/>
      </w:pPr>
      <w:r>
        <w:t>Accessibility</w:t>
      </w:r>
    </w:p>
    <w:p>
      <w:pPr>
        <w:pStyle w:val="Compact"/>
      </w:pPr>
      <w:r>
        <w:t>Use ordered-list semantics where chronological.</w:t>
      </w:r>
    </w:p>
    <w:p>
      <w:pPr>
        <w:pStyle w:val="Heading1"/>
        <w:keepNext/>
      </w:pPr>
      <w:r>
        <w:t>57. Ratings and reviews</w:t>
      </w:r>
    </w:p>
    <w:p>
      <w:pPr>
        <w:pStyle w:val="FirstParagraph"/>
      </w:pPr>
      <w:r>
        <w:t>Review components communicate buyer feedback fairly and accessibly.</w:t>
      </w:r>
    </w:p>
    <w:p>
      <w:pPr>
        <w:pStyle w:val="Heading2"/>
        <w:keepNext/>
      </w:pPr>
      <w:r>
        <w:t>Anatomy</w:t>
      </w:r>
    </w:p>
    <w:p>
      <w:pPr>
        <w:pStyle w:val="Compact"/>
      </w:pPr>
      <w:r>
        <w:t>Average</w:t>
      </w:r>
    </w:p>
    <w:p>
      <w:pPr>
        <w:pStyle w:val="Compact"/>
      </w:pPr>
      <w:r>
        <w:t>Count</w:t>
      </w:r>
    </w:p>
    <w:p>
      <w:pPr>
        <w:pStyle w:val="Compact"/>
      </w:pPr>
      <w:r>
        <w:t>Distribution</w:t>
      </w:r>
    </w:p>
    <w:p>
      <w:pPr>
        <w:pStyle w:val="Compact"/>
      </w:pPr>
      <w:r>
        <w:t>Review card</w:t>
      </w:r>
    </w:p>
    <w:p>
      <w:pPr>
        <w:pStyle w:val="Compact"/>
      </w:pPr>
      <w:r>
        <w:t>Verified-purchase label</w:t>
      </w:r>
    </w:p>
    <w:p>
      <w:pPr>
        <w:pStyle w:val="Compact"/>
      </w:pPr>
      <w:r>
        <w:t>Media</w:t>
      </w:r>
    </w:p>
    <w:p>
      <w:pPr>
        <w:pStyle w:val="Compact"/>
      </w:pPr>
      <w:r>
        <w:t>Helpful/report actions</w:t>
      </w:r>
    </w:p>
    <w:p>
      <w:pPr>
        <w:pStyle w:val="Compact"/>
      </w:pPr>
      <w:r>
        <w:t>Vendor response</w:t>
      </w:r>
    </w:p>
    <w:p>
      <w:pPr>
        <w:pStyle w:val="Heading2"/>
        <w:keepNext/>
      </w:pPr>
      <w:r>
        <w:t>Variants</w:t>
      </w:r>
    </w:p>
    <w:p>
      <w:pPr>
        <w:pStyle w:val="Compact"/>
      </w:pPr>
      <w:r>
        <w:t>Summary</w:t>
      </w:r>
    </w:p>
    <w:p>
      <w:pPr>
        <w:pStyle w:val="Compact"/>
      </w:pPr>
      <w:r>
        <w:t>Review list</w:t>
      </w:r>
    </w:p>
    <w:p>
      <w:pPr>
        <w:pStyle w:val="Compact"/>
      </w:pPr>
      <w:r>
        <w:t>Write review</w:t>
      </w:r>
    </w:p>
    <w:p>
      <w:pPr>
        <w:pStyle w:val="Compact"/>
      </w:pPr>
      <w:r>
        <w:t>Moderation view</w:t>
      </w:r>
    </w:p>
    <w:p>
      <w:pPr>
        <w:pStyle w:val="Heading2"/>
        <w:keepNext/>
      </w:pPr>
      <w:r>
        <w:t>States</w:t>
      </w:r>
    </w:p>
    <w:p>
      <w:pPr>
        <w:pStyle w:val="Compact"/>
      </w:pPr>
      <w:r>
        <w:t>No reviews</w:t>
      </w:r>
    </w:p>
    <w:p>
      <w:pPr>
        <w:pStyle w:val="Compact"/>
      </w:pPr>
      <w:r>
        <w:t>Loading</w:t>
      </w:r>
    </w:p>
    <w:p>
      <w:pPr>
        <w:pStyle w:val="Compact"/>
      </w:pPr>
      <w:r>
        <w:t>Published</w:t>
      </w:r>
    </w:p>
    <w:p>
      <w:pPr>
        <w:pStyle w:val="Compact"/>
      </w:pPr>
      <w:r>
        <w:t>Pending</w:t>
      </w:r>
    </w:p>
    <w:p>
      <w:pPr>
        <w:pStyle w:val="Compact"/>
      </w:pPr>
      <w:r>
        <w:t>Reported</w:t>
      </w:r>
    </w:p>
    <w:p>
      <w:pPr>
        <w:pStyle w:val="Compact"/>
      </w:pPr>
      <w:r>
        <w:t>Removed</w:t>
      </w:r>
    </w:p>
    <w:p>
      <w:pPr>
        <w:pStyle w:val="Heading2"/>
        <w:keepNext/>
      </w:pPr>
      <w:r>
        <w:t>Interaction and behaviour</w:t>
      </w:r>
    </w:p>
    <w:p>
      <w:pPr>
        <w:pStyle w:val="Compact"/>
      </w:pPr>
      <w:r>
        <w:t>Stars are accompanied by numeric text.</w:t>
      </w:r>
    </w:p>
    <w:p>
      <w:pPr>
        <w:pStyle w:val="Compact"/>
      </w:pPr>
      <w:r>
        <w:t>Filters retain counts.</w:t>
      </w:r>
    </w:p>
    <w:p>
      <w:pPr>
        <w:pStyle w:val="Compact"/>
      </w:pPr>
      <w:r>
        <w:t>Negative sentiment alone is never visually treated as policy violation.</w:t>
      </w:r>
    </w:p>
    <w:p>
      <w:pPr>
        <w:pStyle w:val="Compact"/>
      </w:pPr>
      <w:r>
        <w:t>Agent summaries of reviews disclose that they are generated and link to source reviews.</w:t>
      </w:r>
    </w:p>
    <w:p>
      <w:pPr>
        <w:pStyle w:val="Heading2"/>
        <w:keepNext/>
      </w:pPr>
      <w:r>
        <w:t>Content rules</w:t>
      </w:r>
    </w:p>
    <w:p>
      <w:pPr>
        <w:pStyle w:val="Compact"/>
      </w:pPr>
      <w:r>
        <w:t>Avoid manipulating review order without explaining sort.</w:t>
      </w:r>
    </w:p>
    <w:p>
      <w:pPr>
        <w:pStyle w:val="Compact"/>
      </w:pPr>
      <w:r>
        <w:t>Vendor responses are clearly attributed.</w:t>
      </w:r>
    </w:p>
    <w:p>
      <w:pPr>
        <w:pStyle w:val="Heading2"/>
        <w:keepNext/>
      </w:pPr>
      <w:r>
        <w:t>Accessibility</w:t>
      </w:r>
    </w:p>
    <w:p>
      <w:pPr>
        <w:pStyle w:val="Compact"/>
      </w:pPr>
      <w:r>
        <w:t>Rating controls have accessible names for each value.</w:t>
      </w:r>
    </w:p>
    <w:p>
      <w:pPr>
        <w:pStyle w:val="Heading1"/>
        <w:keepNext/>
      </w:pPr>
      <w:r>
        <w:t>58. Price and promotion components</w:t>
      </w:r>
    </w:p>
    <w:p>
      <w:pPr>
        <w:pStyle w:val="FirstParagraph"/>
      </w:pPr>
      <w:r>
        <w:t>Price components consistently show current, previous, unit and total prices.</w:t>
      </w:r>
    </w:p>
    <w:p>
      <w:pPr>
        <w:pStyle w:val="Heading2"/>
        <w:keepNext/>
      </w:pPr>
      <w:r>
        <w:t>Anatomy</w:t>
      </w:r>
    </w:p>
    <w:p>
      <w:pPr>
        <w:pStyle w:val="Compact"/>
      </w:pPr>
      <w:r>
        <w:t>Current price</w:t>
      </w:r>
    </w:p>
    <w:p>
      <w:pPr>
        <w:pStyle w:val="Compact"/>
      </w:pPr>
      <w:r>
        <w:t>Previous price</w:t>
      </w:r>
    </w:p>
    <w:p>
      <w:pPr>
        <w:pStyle w:val="Compact"/>
      </w:pPr>
      <w:r>
        <w:t>Discount</w:t>
      </w:r>
    </w:p>
    <w:p>
      <w:pPr>
        <w:pStyle w:val="Compact"/>
      </w:pPr>
      <w:r>
        <w:t>Unit price</w:t>
      </w:r>
    </w:p>
    <w:p>
      <w:pPr>
        <w:pStyle w:val="Compact"/>
      </w:pPr>
      <w:r>
        <w:t>Tax/fee note</w:t>
      </w:r>
    </w:p>
    <w:p>
      <w:pPr>
        <w:pStyle w:val="Compact"/>
      </w:pPr>
      <w:r>
        <w:t>Promotion condition</w:t>
      </w:r>
    </w:p>
    <w:p>
      <w:pPr>
        <w:pStyle w:val="Compact"/>
      </w:pPr>
      <w:r>
        <w:t>Expiry</w:t>
      </w:r>
    </w:p>
    <w:p>
      <w:pPr>
        <w:pStyle w:val="Heading2"/>
        <w:keepNext/>
      </w:pPr>
      <w:r>
        <w:t>Variants</w:t>
      </w:r>
    </w:p>
    <w:p>
      <w:pPr>
        <w:pStyle w:val="Compact"/>
      </w:pPr>
      <w:r>
        <w:t>Product card</w:t>
      </w:r>
    </w:p>
    <w:p>
      <w:pPr>
        <w:pStyle w:val="Compact"/>
      </w:pPr>
      <w:r>
        <w:t>Product detail</w:t>
      </w:r>
    </w:p>
    <w:p>
      <w:pPr>
        <w:pStyle w:val="Compact"/>
      </w:pPr>
      <w:r>
        <w:t>Offer comparison</w:t>
      </w:r>
    </w:p>
    <w:p>
      <w:pPr>
        <w:pStyle w:val="Compact"/>
      </w:pPr>
      <w:r>
        <w:t>Cart line</w:t>
      </w:r>
    </w:p>
    <w:p>
      <w:pPr>
        <w:pStyle w:val="Compact"/>
      </w:pPr>
      <w:r>
        <w:t>Checkout total</w:t>
      </w:r>
    </w:p>
    <w:p>
      <w:pPr>
        <w:pStyle w:val="Compact"/>
      </w:pPr>
      <w:r>
        <w:t>Admin promotion preview</w:t>
      </w:r>
    </w:p>
    <w:p>
      <w:pPr>
        <w:pStyle w:val="Heading2"/>
        <w:keepNext/>
      </w:pPr>
      <w:r>
        <w:t>States</w:t>
      </w:r>
    </w:p>
    <w:p>
      <w:pPr>
        <w:pStyle w:val="Compact"/>
      </w:pPr>
      <w:r>
        <w:t>Normal</w:t>
      </w:r>
    </w:p>
    <w:p>
      <w:pPr>
        <w:pStyle w:val="Compact"/>
      </w:pPr>
      <w:r>
        <w:t>Discounted</w:t>
      </w:r>
    </w:p>
    <w:p>
      <w:pPr>
        <w:pStyle w:val="Compact"/>
      </w:pPr>
      <w:r>
        <w:t>Price changed</w:t>
      </w:r>
    </w:p>
    <w:p>
      <w:pPr>
        <w:pStyle w:val="Compact"/>
      </w:pPr>
      <w:r>
        <w:t>Unavailable</w:t>
      </w:r>
    </w:p>
    <w:p>
      <w:pPr>
        <w:pStyle w:val="Compact"/>
      </w:pPr>
      <w:r>
        <w:t>Estimated</w:t>
      </w:r>
    </w:p>
    <w:p>
      <w:pPr>
        <w:pStyle w:val="Heading2"/>
        <w:keepNext/>
      </w:pPr>
      <w:r>
        <w:t>Interaction and behaviour</w:t>
      </w:r>
    </w:p>
    <w:p>
      <w:pPr>
        <w:pStyle w:val="Compact"/>
      </w:pPr>
      <w:r>
        <w:t>When price changes, show old and new values and require acknowledgement when material.</w:t>
      </w:r>
    </w:p>
    <w:p>
      <w:pPr>
        <w:pStyle w:val="Compact"/>
      </w:pPr>
      <w:r>
        <w:t>Promotion terms are accessible before purchase.</w:t>
      </w:r>
    </w:p>
    <w:p>
      <w:pPr>
        <w:pStyle w:val="Compact"/>
      </w:pPr>
      <w:r>
        <w:t>Unit pricing is used where useful for comparison.</w:t>
      </w:r>
    </w:p>
    <w:p>
      <w:pPr>
        <w:pStyle w:val="Heading2"/>
        <w:keepNext/>
      </w:pPr>
      <w:r>
        <w:t>Content rules</w:t>
      </w:r>
    </w:p>
    <w:p>
      <w:pPr>
        <w:pStyle w:val="Compact"/>
      </w:pPr>
      <w:r>
        <w:t>Always identify currency.</w:t>
      </w:r>
    </w:p>
    <w:p>
      <w:pPr>
        <w:pStyle w:val="Compact"/>
      </w:pPr>
      <w:r>
        <w:t>Do not use “free” when a mandatory fee remains.</w:t>
      </w:r>
    </w:p>
    <w:p>
      <w:pPr>
        <w:pStyle w:val="Heading2"/>
        <w:keepNext/>
      </w:pPr>
      <w:r>
        <w:t>Accessibility</w:t>
      </w:r>
    </w:p>
    <w:p>
      <w:pPr>
        <w:pStyle w:val="Compact"/>
      </w:pPr>
      <w:r>
        <w:t>Price grouping reads coherently with screen readers.</w:t>
      </w:r>
    </w:p>
    <w:p>
      <w:pPr>
        <w:pStyle w:val="Heading1"/>
        <w:keepNext/>
      </w:pPr>
      <w:r>
        <w:t>59. Product media gallery</w:t>
      </w:r>
    </w:p>
    <w:p>
      <w:pPr>
        <w:pStyle w:val="FirstParagraph"/>
      </w:pPr>
      <w:r>
        <w:t>The gallery presents accurate product media and supports zoom without obstructing purchase information.</w:t>
      </w:r>
    </w:p>
    <w:p>
      <w:pPr>
        <w:pStyle w:val="Heading2"/>
        <w:keepNext/>
      </w:pPr>
      <w:r>
        <w:t>Anatomy</w:t>
      </w:r>
    </w:p>
    <w:p>
      <w:pPr>
        <w:pStyle w:val="Compact"/>
      </w:pPr>
      <w:r>
        <w:t>Primary image/video</w:t>
      </w:r>
    </w:p>
    <w:p>
      <w:pPr>
        <w:pStyle w:val="Compact"/>
      </w:pPr>
      <w:r>
        <w:t>Thumbnails</w:t>
      </w:r>
    </w:p>
    <w:p>
      <w:pPr>
        <w:pStyle w:val="Compact"/>
      </w:pPr>
      <w:r>
        <w:t>Previous/next</w:t>
      </w:r>
    </w:p>
    <w:p>
      <w:pPr>
        <w:pStyle w:val="Compact"/>
      </w:pPr>
      <w:r>
        <w:t>Zoom/full-screen</w:t>
      </w:r>
    </w:p>
    <w:p>
      <w:pPr>
        <w:pStyle w:val="Compact"/>
      </w:pPr>
      <w:r>
        <w:t>Media count</w:t>
      </w:r>
    </w:p>
    <w:p>
      <w:pPr>
        <w:pStyle w:val="Compact"/>
      </w:pPr>
      <w:r>
        <w:t>Caption</w:t>
      </w:r>
    </w:p>
    <w:p>
      <w:pPr>
        <w:pStyle w:val="Heading2"/>
        <w:keepNext/>
      </w:pPr>
      <w:r>
        <w:t>Variants</w:t>
      </w:r>
    </w:p>
    <w:p>
      <w:pPr>
        <w:pStyle w:val="Compact"/>
      </w:pPr>
      <w:r>
        <w:t>Desktop side thumbnails</w:t>
      </w:r>
    </w:p>
    <w:p>
      <w:pPr>
        <w:pStyle w:val="Compact"/>
      </w:pPr>
      <w:r>
        <w:t>Mobile carousel</w:t>
      </w:r>
    </w:p>
    <w:p>
      <w:pPr>
        <w:pStyle w:val="Compact"/>
      </w:pPr>
      <w:r>
        <w:t>Variant-linked gallery</w:t>
      </w:r>
    </w:p>
    <w:p>
      <w:pPr>
        <w:pStyle w:val="Heading2"/>
        <w:keepNext/>
      </w:pPr>
      <w:r>
        <w:t>States</w:t>
      </w:r>
    </w:p>
    <w:p>
      <w:pPr>
        <w:pStyle w:val="Compact"/>
      </w:pPr>
      <w:r>
        <w:t>Loading</w:t>
      </w:r>
    </w:p>
    <w:p>
      <w:pPr>
        <w:pStyle w:val="Compact"/>
      </w:pPr>
      <w:r>
        <w:t>Loaded</w:t>
      </w:r>
    </w:p>
    <w:p>
      <w:pPr>
        <w:pStyle w:val="Compact"/>
      </w:pPr>
      <w:r>
        <w:t>Missing</w:t>
      </w:r>
    </w:p>
    <w:p>
      <w:pPr>
        <w:pStyle w:val="Compact"/>
      </w:pPr>
      <w:r>
        <w:t>Video</w:t>
      </w:r>
    </w:p>
    <w:p>
      <w:pPr>
        <w:pStyle w:val="Compact"/>
      </w:pPr>
      <w:r>
        <w:t>Zoomed</w:t>
      </w:r>
    </w:p>
    <w:p>
      <w:pPr>
        <w:pStyle w:val="Heading2"/>
        <w:keepNext/>
      </w:pPr>
      <w:r>
        <w:t>Interaction and behaviour</w:t>
      </w:r>
    </w:p>
    <w:p>
      <w:pPr>
        <w:pStyle w:val="Compact"/>
      </w:pPr>
      <w:r>
        <w:t>Changing variant updates media with announcement.</w:t>
      </w:r>
    </w:p>
    <w:p>
      <w:pPr>
        <w:pStyle w:val="Compact"/>
      </w:pPr>
      <w:r>
        <w:t>Swipe has button alternatives.</w:t>
      </w:r>
    </w:p>
    <w:p>
      <w:pPr>
        <w:pStyle w:val="Compact"/>
      </w:pPr>
      <w:r>
        <w:t>Zoom does not trap users or hide close control.</w:t>
      </w:r>
    </w:p>
    <w:p>
      <w:pPr>
        <w:pStyle w:val="Heading2"/>
        <w:keepNext/>
      </w:pPr>
      <w:r>
        <w:t>Content rules</w:t>
      </w:r>
    </w:p>
    <w:p>
      <w:pPr>
        <w:pStyle w:val="Compact"/>
      </w:pPr>
      <w:r>
        <w:t>Alt text describes the product view, not marketing keywords.</w:t>
      </w:r>
    </w:p>
    <w:p>
      <w:pPr>
        <w:pStyle w:val="Heading2"/>
        <w:keepNext/>
      </w:pPr>
      <w:r>
        <w:t>Accessibility</w:t>
      </w:r>
    </w:p>
    <w:p>
      <w:pPr>
        <w:pStyle w:val="Compact"/>
      </w:pPr>
      <w:r>
        <w:t>Keyboard navigation and labelled controls; reduced motion respected.</w:t>
      </w:r>
    </w:p>
    <w:p>
      <w:pPr>
        <w:pStyle w:val="Heading1"/>
        <w:keepNext/>
      </w:pPr>
      <w:r>
        <w:t>60. Barcode, QR and scanning</w:t>
      </w:r>
    </w:p>
    <w:p>
      <w:pPr>
        <w:pStyle w:val="FirstParagraph"/>
      </w:pPr>
      <w:r>
        <w:t>Scanning components accelerate vendor and driver tasks while preserving manual alternatives.</w:t>
      </w:r>
    </w:p>
    <w:p>
      <w:pPr>
        <w:pStyle w:val="Heading2"/>
        <w:keepNext/>
      </w:pPr>
      <w:r>
        <w:t>Anatomy</w:t>
      </w:r>
    </w:p>
    <w:p>
      <w:pPr>
        <w:pStyle w:val="Compact"/>
      </w:pPr>
      <w:r>
        <w:t>Camera view</w:t>
      </w:r>
    </w:p>
    <w:p>
      <w:pPr>
        <w:pStyle w:val="Compact"/>
      </w:pPr>
      <w:r>
        <w:t>Target guide</w:t>
      </w:r>
    </w:p>
    <w:p>
      <w:pPr>
        <w:pStyle w:val="Compact"/>
      </w:pPr>
      <w:r>
        <w:t>Permission explanation</w:t>
      </w:r>
    </w:p>
    <w:p>
      <w:pPr>
        <w:pStyle w:val="Compact"/>
      </w:pPr>
      <w:r>
        <w:t>Torch</w:t>
      </w:r>
    </w:p>
    <w:p>
      <w:pPr>
        <w:pStyle w:val="Compact"/>
      </w:pPr>
      <w:r>
        <w:t>Result</w:t>
      </w:r>
    </w:p>
    <w:p>
      <w:pPr>
        <w:pStyle w:val="Compact"/>
      </w:pPr>
      <w:r>
        <w:t>Manual entry</w:t>
      </w:r>
    </w:p>
    <w:p>
      <w:pPr>
        <w:pStyle w:val="Compact"/>
      </w:pPr>
      <w:r>
        <w:t>Error</w:t>
      </w:r>
    </w:p>
    <w:p>
      <w:pPr>
        <w:pStyle w:val="Heading2"/>
        <w:keepNext/>
      </w:pPr>
      <w:r>
        <w:t>Variants</w:t>
      </w:r>
    </w:p>
    <w:p>
      <w:pPr>
        <w:pStyle w:val="Compact"/>
      </w:pPr>
      <w:r>
        <w:t>Product barcode</w:t>
      </w:r>
    </w:p>
    <w:p>
      <w:pPr>
        <w:pStyle w:val="Compact"/>
      </w:pPr>
      <w:r>
        <w:t>Order handover QR</w:t>
      </w:r>
    </w:p>
    <w:p>
      <w:pPr>
        <w:pStyle w:val="Compact"/>
      </w:pPr>
      <w:r>
        <w:t>Delivery proof/reference</w:t>
      </w:r>
    </w:p>
    <w:p>
      <w:pPr>
        <w:pStyle w:val="Heading2"/>
        <w:keepNext/>
      </w:pPr>
      <w:r>
        <w:t>States</w:t>
      </w:r>
    </w:p>
    <w:p>
      <w:pPr>
        <w:pStyle w:val="Compact"/>
      </w:pPr>
      <w:r>
        <w:t>Permission not requested</w:t>
      </w:r>
    </w:p>
    <w:p>
      <w:pPr>
        <w:pStyle w:val="Compact"/>
      </w:pPr>
      <w:r>
        <w:t>Scanning</w:t>
      </w:r>
    </w:p>
    <w:p>
      <w:pPr>
        <w:pStyle w:val="Compact"/>
      </w:pPr>
      <w:r>
        <w:t>Recognized</w:t>
      </w:r>
    </w:p>
    <w:p>
      <w:pPr>
        <w:pStyle w:val="Compact"/>
      </w:pPr>
      <w:r>
        <w:t>Invalid</w:t>
      </w:r>
    </w:p>
    <w:p>
      <w:pPr>
        <w:pStyle w:val="Compact"/>
      </w:pPr>
      <w:r>
        <w:t>Multiple match</w:t>
      </w:r>
    </w:p>
    <w:p>
      <w:pPr>
        <w:pStyle w:val="Compact"/>
      </w:pPr>
      <w:r>
        <w:t>Camera unavailable</w:t>
      </w:r>
    </w:p>
    <w:p>
      <w:pPr>
        <w:pStyle w:val="Heading2"/>
        <w:keepNext/>
      </w:pPr>
      <w:r>
        <w:t>Interaction and behaviour</w:t>
      </w:r>
    </w:p>
    <w:p>
      <w:pPr>
        <w:pStyle w:val="Compact"/>
      </w:pPr>
      <w:r>
        <w:t>Explain camera use before permission prompt.</w:t>
      </w:r>
    </w:p>
    <w:p>
      <w:pPr>
        <w:pStyle w:val="Compact"/>
      </w:pPr>
      <w:r>
        <w:t>Never complete a high-risk action from scan alone without showing the matched object.</w:t>
      </w:r>
    </w:p>
    <w:p>
      <w:pPr>
        <w:pStyle w:val="Compact"/>
      </w:pPr>
      <w:r>
        <w:t>Provide manual code entry.</w:t>
      </w:r>
    </w:p>
    <w:p>
      <w:pPr>
        <w:pStyle w:val="Heading2"/>
        <w:keepNext/>
      </w:pPr>
      <w:r>
        <w:t>Content rules</w:t>
      </w:r>
    </w:p>
    <w:p>
      <w:pPr>
        <w:pStyle w:val="Compact"/>
      </w:pPr>
      <w:r>
        <w:t>Show what was scanned and the next action.</w:t>
      </w:r>
    </w:p>
    <w:p>
      <w:pPr>
        <w:pStyle w:val="Heading2"/>
        <w:keepNext/>
      </w:pPr>
      <w:r>
        <w:t>Accessibility</w:t>
      </w:r>
    </w:p>
    <w:p>
      <w:pPr>
        <w:pStyle w:val="Compact"/>
      </w:pPr>
      <w:r>
        <w:t>Audio/haptic feedback has visual equivalent.</w:t>
      </w:r>
    </w:p>
    <w:p>
      <w:pPr>
        <w:pStyle w:val="Heading1"/>
        <w:keepNext/>
      </w:pPr>
      <w:r>
        <w:t>61. Agent identity and disclosure component</w:t>
      </w:r>
    </w:p>
    <w:p>
      <w:pPr>
        <w:pStyle w:val="FirstParagraph"/>
      </w:pPr>
      <w:r>
        <w:t>This component makes the acting AI agent visible anywhere its action or recommendation matters.</w:t>
      </w:r>
    </w:p>
    <w:p>
      <w:pPr>
        <w:pStyle w:val="Heading2"/>
        <w:keepNext/>
      </w:pPr>
      <w:r>
        <w:t>Anatomy</w:t>
      </w:r>
    </w:p>
    <w:p>
      <w:pPr>
        <w:pStyle w:val="Compact"/>
      </w:pPr>
      <w:r>
        <w:t>Agent icon</w:t>
      </w:r>
    </w:p>
    <w:p>
      <w:pPr>
        <w:pStyle w:val="Compact"/>
      </w:pPr>
      <w:r>
        <w:t>Agent name</w:t>
      </w:r>
    </w:p>
    <w:p>
      <w:pPr>
        <w:pStyle w:val="Compact"/>
      </w:pPr>
      <w:r>
        <w:t>Operator</w:t>
      </w:r>
    </w:p>
    <w:p>
      <w:pPr>
        <w:pStyle w:val="Compact"/>
      </w:pPr>
      <w:r>
        <w:t>Verification level</w:t>
      </w:r>
    </w:p>
    <w:p>
      <w:pPr>
        <w:pStyle w:val="Compact"/>
      </w:pPr>
      <w:r>
        <w:t>Action role</w:t>
      </w:r>
    </w:p>
    <w:p>
      <w:pPr>
        <w:pStyle w:val="Compact"/>
      </w:pPr>
      <w:r>
        <w:t>Authority summary</w:t>
      </w:r>
    </w:p>
    <w:p>
      <w:pPr>
        <w:pStyle w:val="Compact"/>
      </w:pPr>
      <w:r>
        <w:t>Details link</w:t>
      </w:r>
    </w:p>
    <w:p>
      <w:pPr>
        <w:pStyle w:val="Heading2"/>
        <w:keepNext/>
      </w:pPr>
      <w:r>
        <w:t>Variants</w:t>
      </w:r>
    </w:p>
    <w:p>
      <w:pPr>
        <w:pStyle w:val="Compact"/>
      </w:pPr>
      <w:r>
        <w:t>Inline attribution</w:t>
      </w:r>
    </w:p>
    <w:p>
      <w:pPr>
        <w:pStyle w:val="Compact"/>
      </w:pPr>
      <w:r>
        <w:t>Proposal header</w:t>
      </w:r>
    </w:p>
    <w:p>
      <w:pPr>
        <w:pStyle w:val="Compact"/>
      </w:pPr>
      <w:r>
        <w:t>Order attribution</w:t>
      </w:r>
    </w:p>
    <w:p>
      <w:pPr>
        <w:pStyle w:val="Compact"/>
      </w:pPr>
      <w:r>
        <w:t>Activity row</w:t>
      </w:r>
    </w:p>
    <w:p>
      <w:pPr>
        <w:pStyle w:val="Compact"/>
      </w:pPr>
      <w:r>
        <w:t>Admin risk view</w:t>
      </w:r>
    </w:p>
    <w:p>
      <w:pPr>
        <w:pStyle w:val="Heading2"/>
        <w:keepNext/>
      </w:pPr>
      <w:r>
        <w:t>States</w:t>
      </w:r>
    </w:p>
    <w:p>
      <w:pPr>
        <w:pStyle w:val="Compact"/>
      </w:pPr>
      <w:r>
        <w:t>Verified</w:t>
      </w:r>
    </w:p>
    <w:p>
      <w:pPr>
        <w:pStyle w:val="Compact"/>
      </w:pPr>
      <w:r>
        <w:t>Restricted</w:t>
      </w:r>
    </w:p>
    <w:p>
      <w:pPr>
        <w:pStyle w:val="Compact"/>
      </w:pPr>
      <w:r>
        <w:t>Suspended</w:t>
      </w:r>
    </w:p>
    <w:p>
      <w:pPr>
        <w:pStyle w:val="Compact"/>
      </w:pPr>
      <w:r>
        <w:t>Marketplace-owned</w:t>
      </w:r>
    </w:p>
    <w:p>
      <w:pPr>
        <w:pStyle w:val="Compact"/>
      </w:pPr>
      <w:r>
        <w:t>Unknown/unverified blocked</w:t>
      </w:r>
    </w:p>
    <w:p>
      <w:pPr>
        <w:pStyle w:val="Heading2"/>
        <w:keepNext/>
      </w:pPr>
      <w:r>
        <w:t>Interaction and behaviour</w:t>
      </w:r>
    </w:p>
    <w:p>
      <w:pPr>
        <w:pStyle w:val="Compact"/>
      </w:pPr>
      <w:r>
        <w:t>Selecting details opens scopes, constraints, privacy and revocation information.</w:t>
      </w:r>
    </w:p>
    <w:p>
      <w:pPr>
        <w:pStyle w:val="Compact"/>
      </w:pPr>
      <w:r>
        <w:t>Do not use marketplace verification visual language for agent identity without a distinct label.</w:t>
      </w:r>
    </w:p>
    <w:p>
      <w:pPr>
        <w:pStyle w:val="Heading2"/>
        <w:keepNext/>
      </w:pPr>
      <w:r>
        <w:t>Content rules</w:t>
      </w:r>
    </w:p>
    <w:p>
      <w:pPr>
        <w:pStyle w:val="Compact"/>
      </w:pPr>
      <w:r>
        <w:t>Use “Recommended by [agent]”, “Prepared by [agent]” or “Purchased by [agent] for you”.</w:t>
      </w:r>
    </w:p>
    <w:p>
      <w:pPr>
        <w:pStyle w:val="Compact"/>
      </w:pPr>
      <w:r>
        <w:t>Avoid anthropomorphic claims about certainty or intention.</w:t>
      </w:r>
    </w:p>
    <w:p>
      <w:pPr>
        <w:pStyle w:val="Heading2"/>
        <w:keepNext/>
      </w:pPr>
      <w:r>
        <w:t>Accessibility</w:t>
      </w:r>
    </w:p>
    <w:p>
      <w:pPr>
        <w:pStyle w:val="Compact"/>
      </w:pPr>
      <w:r>
        <w:t>Agent identity is text, not icon-only.</w:t>
      </w:r>
    </w:p>
    <w:p>
      <w:pPr>
        <w:pStyle w:val="Heading1"/>
        <w:keepNext/>
      </w:pPr>
      <w:r>
        <w:t>62. Agent mandate editor</w:t>
      </w:r>
    </w:p>
    <w:p>
      <w:pPr>
        <w:pStyle w:val="FirstParagraph"/>
      </w:pPr>
      <w:r>
        <w:t>The mandate editor lets users define structured, understandable limits on agent authority.</w:t>
      </w:r>
    </w:p>
    <w:p>
      <w:pPr>
        <w:pStyle w:val="Heading2"/>
        <w:keepNext/>
      </w:pPr>
      <w:r>
        <w:t>Anatomy</w:t>
      </w:r>
    </w:p>
    <w:p>
      <w:pPr>
        <w:pStyle w:val="Compact"/>
      </w:pPr>
      <w:r>
        <w:t>Purpose</w:t>
      </w:r>
    </w:p>
    <w:p>
      <w:pPr>
        <w:pStyle w:val="Compact"/>
      </w:pPr>
      <w:r>
        <w:t>Allowed actions</w:t>
      </w:r>
    </w:p>
    <w:p>
      <w:pPr>
        <w:pStyle w:val="Compact"/>
      </w:pPr>
      <w:r>
        <w:t>Categories</w:t>
      </w:r>
    </w:p>
    <w:p>
      <w:pPr>
        <w:pStyle w:val="Compact"/>
      </w:pPr>
      <w:r>
        <w:t>Vendors</w:t>
      </w:r>
    </w:p>
    <w:p>
      <w:pPr>
        <w:pStyle w:val="Compact"/>
      </w:pPr>
      <w:r>
        <w:t>Amount limits</w:t>
      </w:r>
    </w:p>
    <w:p>
      <w:pPr>
        <w:pStyle w:val="Compact"/>
      </w:pPr>
      <w:r>
        <w:t>Frequency limits</w:t>
      </w:r>
    </w:p>
    <w:p>
      <w:pPr>
        <w:pStyle w:val="Compact"/>
      </w:pPr>
      <w:r>
        <w:t>Addresses</w:t>
      </w:r>
    </w:p>
    <w:p>
      <w:pPr>
        <w:pStyle w:val="Compact"/>
      </w:pPr>
      <w:r>
        <w:t>Payment methods</w:t>
      </w:r>
    </w:p>
    <w:p>
      <w:pPr>
        <w:pStyle w:val="Compact"/>
      </w:pPr>
      <w:r>
        <w:t>Substitution/price tolerance</w:t>
      </w:r>
    </w:p>
    <w:p>
      <w:pPr>
        <w:pStyle w:val="Compact"/>
      </w:pPr>
      <w:r>
        <w:t>Confirmation rules</w:t>
      </w:r>
    </w:p>
    <w:p>
      <w:pPr>
        <w:pStyle w:val="Compact"/>
      </w:pPr>
      <w:r>
        <w:t>Validity</w:t>
      </w:r>
    </w:p>
    <w:p>
      <w:pPr>
        <w:pStyle w:val="Compact"/>
      </w:pPr>
      <w:r>
        <w:t>Preview</w:t>
      </w:r>
    </w:p>
    <w:p>
      <w:pPr>
        <w:pStyle w:val="Heading2"/>
        <w:keepNext/>
      </w:pPr>
      <w:r>
        <w:t>Variants</w:t>
      </w:r>
    </w:p>
    <w:p>
      <w:pPr>
        <w:pStyle w:val="Compact"/>
      </w:pPr>
      <w:r>
        <w:t>Single purchase</w:t>
      </w:r>
    </w:p>
    <w:p>
      <w:pPr>
        <w:pStyle w:val="Compact"/>
      </w:pPr>
      <w:r>
        <w:t>Recurring replenishment</w:t>
      </w:r>
    </w:p>
    <w:p>
      <w:pPr>
        <w:pStyle w:val="Compact"/>
      </w:pPr>
      <w:r>
        <w:t>Bounded consumer autonomy</w:t>
      </w:r>
    </w:p>
    <w:p>
      <w:pPr>
        <w:pStyle w:val="Compact"/>
      </w:pPr>
      <w:r>
        <w:t>Enterprise procurement</w:t>
      </w:r>
    </w:p>
    <w:p>
      <w:pPr>
        <w:pStyle w:val="Heading2"/>
        <w:keepNext/>
      </w:pPr>
      <w:r>
        <w:t>States</w:t>
      </w:r>
    </w:p>
    <w:p>
      <w:pPr>
        <w:pStyle w:val="Compact"/>
      </w:pPr>
      <w:r>
        <w:t>Draft</w:t>
      </w:r>
    </w:p>
    <w:p>
      <w:pPr>
        <w:pStyle w:val="Compact"/>
      </w:pPr>
      <w:r>
        <w:t>Valid</w:t>
      </w:r>
    </w:p>
    <w:p>
      <w:pPr>
        <w:pStyle w:val="Compact"/>
      </w:pPr>
      <w:r>
        <w:t>Warning</w:t>
      </w:r>
    </w:p>
    <w:p>
      <w:pPr>
        <w:pStyle w:val="Compact"/>
      </w:pPr>
      <w:r>
        <w:t>Conflict</w:t>
      </w:r>
    </w:p>
    <w:p>
      <w:pPr>
        <w:pStyle w:val="Compact"/>
      </w:pPr>
      <w:r>
        <w:t>Active</w:t>
      </w:r>
    </w:p>
    <w:p>
      <w:pPr>
        <w:pStyle w:val="Compact"/>
      </w:pPr>
      <w:r>
        <w:t>Exhausted</w:t>
      </w:r>
    </w:p>
    <w:p>
      <w:pPr>
        <w:pStyle w:val="Compact"/>
      </w:pPr>
      <w:r>
        <w:t>Expired</w:t>
      </w:r>
    </w:p>
    <w:p>
      <w:pPr>
        <w:pStyle w:val="Compact"/>
      </w:pPr>
      <w:r>
        <w:t>Revoked</w:t>
      </w:r>
    </w:p>
    <w:p>
      <w:pPr>
        <w:pStyle w:val="Heading2"/>
        <w:keepNext/>
      </w:pPr>
      <w:r>
        <w:t>Interaction and behaviour</w:t>
      </w:r>
    </w:p>
    <w:p>
      <w:pPr>
        <w:pStyle w:val="Compact"/>
      </w:pPr>
      <w:r>
        <w:t>Show the effective authority in plain language before save.</w:t>
      </w:r>
    </w:p>
    <w:p>
      <w:pPr>
        <w:pStyle w:val="Compact"/>
      </w:pPr>
      <w:r>
        <w:t>Risky combinations trigger stronger confirmation or are prohibited.</w:t>
      </w:r>
    </w:p>
    <w:p>
      <w:pPr>
        <w:pStyle w:val="Compact"/>
      </w:pPr>
      <w:r>
        <w:t>Narrowing applies immediately; expansion requires new consent.</w:t>
      </w:r>
    </w:p>
    <w:p>
      <w:pPr>
        <w:pStyle w:val="Heading2"/>
        <w:keepNext/>
      </w:pPr>
      <w:r>
        <w:t>Content rules</w:t>
      </w:r>
    </w:p>
    <w:p>
      <w:pPr>
        <w:pStyle w:val="Compact"/>
      </w:pPr>
      <w:r>
        <w:t>Use examples with real amounts and actions.</w:t>
      </w:r>
    </w:p>
    <w:p>
      <w:pPr>
        <w:pStyle w:val="Compact"/>
      </w:pPr>
      <w:r>
        <w:t>Avoid OAuth scope codes as primary language.</w:t>
      </w:r>
    </w:p>
    <w:p>
      <w:pPr>
        <w:pStyle w:val="Heading2"/>
        <w:keepNext/>
      </w:pPr>
      <w:r>
        <w:t>Accessibility</w:t>
      </w:r>
    </w:p>
    <w:p>
      <w:pPr>
        <w:pStyle w:val="Compact"/>
      </w:pPr>
      <w:r>
        <w:t>Logical grouping, error summary and scalable layout.</w:t>
      </w:r>
    </w:p>
    <w:p>
      <w:pPr>
        <w:pStyle w:val="Heading1"/>
        <w:keepNext/>
      </w:pPr>
      <w:r>
        <w:t>63. Agent action confirmation</w:t>
      </w:r>
    </w:p>
    <w:p>
      <w:pPr>
        <w:pStyle w:val="FirstParagraph"/>
      </w:pPr>
      <w:r>
        <w:t>The confirmation surface enables an informed human decision independent of the agent conversation.</w:t>
      </w:r>
    </w:p>
    <w:p>
      <w:pPr>
        <w:pStyle w:val="Heading2"/>
        <w:keepNext/>
      </w:pPr>
      <w:r>
        <w:t>Anatomy</w:t>
      </w:r>
    </w:p>
    <w:p>
      <w:pPr>
        <w:pStyle w:val="Compact"/>
      </w:pPr>
      <w:r>
        <w:t>Agent identity</w:t>
      </w:r>
    </w:p>
    <w:p>
      <w:pPr>
        <w:pStyle w:val="Compact"/>
      </w:pPr>
      <w:r>
        <w:t>Action summary</w:t>
      </w:r>
    </w:p>
    <w:p>
      <w:pPr>
        <w:pStyle w:val="Compact"/>
      </w:pPr>
      <w:r>
        <w:t>Items/offers</w:t>
      </w:r>
    </w:p>
    <w:p>
      <w:pPr>
        <w:pStyle w:val="Compact"/>
      </w:pPr>
      <w:r>
        <w:t>Sellers</w:t>
      </w:r>
    </w:p>
    <w:p>
      <w:pPr>
        <w:pStyle w:val="Compact"/>
      </w:pPr>
      <w:r>
        <w:t>Quantities</w:t>
      </w:r>
    </w:p>
    <w:p>
      <w:pPr>
        <w:pStyle w:val="Compact"/>
      </w:pPr>
      <w:r>
        <w:t>Price/fees/total</w:t>
      </w:r>
    </w:p>
    <w:p>
      <w:pPr>
        <w:pStyle w:val="Compact"/>
      </w:pPr>
      <w:r>
        <w:t>Address/delivery</w:t>
      </w:r>
    </w:p>
    <w:p>
      <w:pPr>
        <w:pStyle w:val="Compact"/>
      </w:pPr>
      <w:r>
        <w:t>Payment method</w:t>
      </w:r>
    </w:p>
    <w:p>
      <w:pPr>
        <w:pStyle w:val="Compact"/>
      </w:pPr>
      <w:r>
        <w:t>Differences/warnings</w:t>
      </w:r>
    </w:p>
    <w:p>
      <w:pPr>
        <w:pStyle w:val="Compact"/>
      </w:pPr>
      <w:r>
        <w:t>Data sharing</w:t>
      </w:r>
    </w:p>
    <w:p>
      <w:pPr>
        <w:pStyle w:val="Compact"/>
      </w:pPr>
      <w:r>
        <w:t>Authority used</w:t>
      </w:r>
    </w:p>
    <w:p>
      <w:pPr>
        <w:pStyle w:val="Compact"/>
      </w:pPr>
      <w:r>
        <w:t>Confirm/reject/edit</w:t>
      </w:r>
    </w:p>
    <w:p>
      <w:pPr>
        <w:pStyle w:val="Heading2"/>
        <w:keepNext/>
      </w:pPr>
      <w:r>
        <w:t>Variants</w:t>
      </w:r>
    </w:p>
    <w:p>
      <w:pPr>
        <w:pStyle w:val="Compact"/>
      </w:pPr>
      <w:r>
        <w:t>Purchase</w:t>
      </w:r>
    </w:p>
    <w:p>
      <w:pPr>
        <w:pStyle w:val="Compact"/>
      </w:pPr>
      <w:r>
        <w:t>Cancellation</w:t>
      </w:r>
    </w:p>
    <w:p>
      <w:pPr>
        <w:pStyle w:val="Compact"/>
      </w:pPr>
      <w:r>
        <w:t>Return</w:t>
      </w:r>
    </w:p>
    <w:p>
      <w:pPr>
        <w:pStyle w:val="Compact"/>
      </w:pPr>
      <w:r>
        <w:t>Mandate creation</w:t>
      </w:r>
    </w:p>
    <w:p>
      <w:pPr>
        <w:pStyle w:val="Compact"/>
      </w:pPr>
      <w:r>
        <w:t>Permission expansion</w:t>
      </w:r>
    </w:p>
    <w:p>
      <w:pPr>
        <w:pStyle w:val="Heading2"/>
        <w:keepNext/>
      </w:pPr>
      <w:r>
        <w:t>States</w:t>
      </w:r>
    </w:p>
    <w:p>
      <w:pPr>
        <w:pStyle w:val="Compact"/>
      </w:pPr>
      <w:r>
        <w:t>Fresh</w:t>
      </w:r>
    </w:p>
    <w:p>
      <w:pPr>
        <w:pStyle w:val="Compact"/>
      </w:pPr>
      <w:r>
        <w:t>Terms changed</w:t>
      </w:r>
    </w:p>
    <w:p>
      <w:pPr>
        <w:pStyle w:val="Compact"/>
      </w:pPr>
      <w:r>
        <w:t>Expired</w:t>
      </w:r>
    </w:p>
    <w:p>
      <w:pPr>
        <w:pStyle w:val="Compact"/>
      </w:pPr>
      <w:r>
        <w:t>Risk review</w:t>
      </w:r>
    </w:p>
    <w:p>
      <w:pPr>
        <w:pStyle w:val="Compact"/>
      </w:pPr>
      <w:r>
        <w:t>Confirmed</w:t>
      </w:r>
    </w:p>
    <w:p>
      <w:pPr>
        <w:pStyle w:val="Compact"/>
      </w:pPr>
      <w:r>
        <w:t>Rejected</w:t>
      </w:r>
    </w:p>
    <w:p>
      <w:pPr>
        <w:pStyle w:val="Heading2"/>
        <w:keepNext/>
      </w:pPr>
      <w:r>
        <w:t>Interaction and behaviour</w:t>
      </w:r>
    </w:p>
    <w:p>
      <w:pPr>
        <w:pStyle w:val="Compact"/>
      </w:pPr>
      <w:r>
        <w:t>Confirm only the exact commercial snapshot.</w:t>
      </w:r>
    </w:p>
    <w:p>
      <w:pPr>
        <w:pStyle w:val="Compact"/>
      </w:pPr>
      <w:r>
        <w:t>Any material change invalidates the confirmation and presents a comparison.</w:t>
      </w:r>
    </w:p>
    <w:p>
      <w:pPr>
        <w:pStyle w:val="Compact"/>
      </w:pPr>
      <w:r>
        <w:t>Rejection is as accessible as confirmation.</w:t>
      </w:r>
    </w:p>
    <w:p>
      <w:pPr>
        <w:pStyle w:val="Compact"/>
      </w:pPr>
      <w:r>
        <w:t>Do not use prechecked consent or countdown pressure.</w:t>
      </w:r>
    </w:p>
    <w:p>
      <w:pPr>
        <w:pStyle w:val="Heading2"/>
        <w:keepNext/>
      </w:pPr>
      <w:r>
        <w:t>Content rules</w:t>
      </w:r>
    </w:p>
    <w:p>
      <w:pPr>
        <w:pStyle w:val="Compact"/>
      </w:pPr>
      <w:r>
        <w:t>State “This confirms this action only” unless a standing mandate is being created.</w:t>
      </w:r>
    </w:p>
    <w:p>
      <w:pPr>
        <w:pStyle w:val="Compact"/>
      </w:pPr>
      <w:r>
        <w:t>Name all sellers and total cost.</w:t>
      </w:r>
    </w:p>
    <w:p>
      <w:pPr>
        <w:pStyle w:val="Compact"/>
      </w:pPr>
      <w:r>
        <w:t>Explain why the agent selected the offer and any trade-off.</w:t>
      </w:r>
    </w:p>
    <w:p>
      <w:pPr>
        <w:pStyle w:val="Heading2"/>
        <w:keepNext/>
      </w:pPr>
      <w:r>
        <w:t>Accessibility</w:t>
      </w:r>
    </w:p>
    <w:p>
      <w:pPr>
        <w:pStyle w:val="Compact"/>
      </w:pPr>
      <w:r>
        <w:t>Full keyboard/screen-reader support, clear heading hierarchy and focus on the summary.</w:t>
      </w:r>
    </w:p>
    <w:p>
      <w:pPr>
        <w:pStyle w:val="Heading1"/>
        <w:keepNext/>
      </w:pPr>
      <w:r>
        <w:t>64. Homepage and discovery experience</w:t>
      </w:r>
    </w:p>
    <w:p>
      <w:pPr>
        <w:pStyle w:val="FirstParagraph"/>
      </w:pPr>
      <w:r>
        <w:t>Help buyers understand the marketplace and begin discovery quickly.</w:t>
      </w:r>
    </w:p>
    <w:p>
      <w:pPr>
        <w:pStyle w:val="Heading2"/>
        <w:keepNext/>
      </w:pPr>
      <w:r>
        <w:t>Entry points</w:t>
      </w:r>
    </w:p>
    <w:p>
      <w:pPr>
        <w:pStyle w:val="Compact"/>
      </w:pPr>
      <w:r>
        <w:t>Root route</w:t>
      </w:r>
    </w:p>
    <w:p>
      <w:pPr>
        <w:pStyle w:val="Compact"/>
      </w:pPr>
      <w:r>
        <w:t>Logo/home navigation</w:t>
      </w:r>
    </w:p>
    <w:p>
      <w:pPr>
        <w:pStyle w:val="Compact"/>
      </w:pPr>
      <w:r>
        <w:t>Campaign deep links</w:t>
      </w:r>
    </w:p>
    <w:p>
      <w:pPr>
        <w:pStyle w:val="Compact"/>
      </w:pPr>
      <w:r>
        <w:t>Returning session</w:t>
      </w:r>
    </w:p>
    <w:p>
      <w:pPr>
        <w:pStyle w:val="Heading2"/>
        <w:keepNext/>
      </w:pPr>
      <w:r>
        <w:t>Required composition</w:t>
      </w:r>
    </w:p>
    <w:p>
      <w:pPr>
        <w:pStyle w:val="Compact"/>
      </w:pPr>
      <w:r>
        <w:t>Header and delivery location</w:t>
      </w:r>
    </w:p>
    <w:p>
      <w:pPr>
        <w:pStyle w:val="Compact"/>
      </w:pPr>
      <w:r>
        <w:t>Primary search</w:t>
      </w:r>
    </w:p>
    <w:p>
      <w:pPr>
        <w:pStyle w:val="Compact"/>
      </w:pPr>
      <w:r>
        <w:t>Popular categories</w:t>
      </w:r>
    </w:p>
    <w:p>
      <w:pPr>
        <w:pStyle w:val="Compact"/>
      </w:pPr>
      <w:r>
        <w:t>Featured/deal sections</w:t>
      </w:r>
    </w:p>
    <w:p>
      <w:pPr>
        <w:pStyle w:val="Compact"/>
      </w:pPr>
      <w:r>
        <w:t>Popular vendors</w:t>
      </w:r>
    </w:p>
    <w:p>
      <w:pPr>
        <w:pStyle w:val="Compact"/>
      </w:pPr>
      <w:r>
        <w:t>Recently viewed/buy again</w:t>
      </w:r>
    </w:p>
    <w:p>
      <w:pPr>
        <w:pStyle w:val="Compact"/>
      </w:pPr>
      <w:r>
        <w:t>Trust information</w:t>
      </w:r>
    </w:p>
    <w:p>
      <w:pPr>
        <w:pStyle w:val="Compact"/>
      </w:pPr>
      <w:r>
        <w:t>Footer</w:t>
      </w:r>
    </w:p>
    <w:p>
      <w:pPr>
        <w:pStyle w:val="Heading2"/>
        <w:keepNext/>
      </w:pPr>
      <w:r>
        <w:t>Interaction rules</w:t>
      </w:r>
    </w:p>
    <w:p>
      <w:pPr>
        <w:pStyle w:val="Compact"/>
      </w:pPr>
      <w:r>
        <w:t>Critical content loads before personalized shelves.</w:t>
      </w:r>
    </w:p>
    <w:p>
      <w:pPr>
        <w:pStyle w:val="Compact"/>
      </w:pPr>
      <w:r>
        <w:t>Horizontal carousels have visible controls and list alternatives.</w:t>
      </w:r>
    </w:p>
    <w:p>
      <w:pPr>
        <w:pStyle w:val="Compact"/>
      </w:pPr>
      <w:r>
        <w:t>Personalization never prevents general browsing.</w:t>
      </w:r>
    </w:p>
    <w:p>
      <w:pPr>
        <w:pStyle w:val="Compact"/>
      </w:pPr>
      <w:r>
        <w:t>New or sponsored sections are labelled.</w:t>
      </w:r>
    </w:p>
    <w:p>
      <w:pPr>
        <w:pStyle w:val="Heading2"/>
        <w:keepNext/>
      </w:pPr>
      <w:r>
        <w:t>Required states</w:t>
      </w:r>
    </w:p>
    <w:p>
      <w:pPr>
        <w:pStyle w:val="Compact"/>
      </w:pPr>
      <w:r>
        <w:t>Loading skeleton</w:t>
      </w:r>
    </w:p>
    <w:p>
      <w:pPr>
        <w:pStyle w:val="Compact"/>
      </w:pPr>
      <w:r>
        <w:t>No personalization</w:t>
      </w:r>
    </w:p>
    <w:p>
      <w:pPr>
        <w:pStyle w:val="Compact"/>
      </w:pPr>
      <w:r>
        <w:t>Location unknown</w:t>
      </w:r>
    </w:p>
    <w:p>
      <w:pPr>
        <w:pStyle w:val="Compact"/>
      </w:pPr>
      <w:r>
        <w:t>Partial shelf failure</w:t>
      </w:r>
    </w:p>
    <w:p>
      <w:pPr>
        <w:pStyle w:val="Compact"/>
      </w:pPr>
      <w:r>
        <w:t>Offline cached home</w:t>
      </w:r>
    </w:p>
    <w:p>
      <w:pPr>
        <w:pStyle w:val="Heading2"/>
        <w:keepNext/>
      </w:pPr>
      <w:r>
        <w:t>Trust and accessibility</w:t>
      </w:r>
    </w:p>
    <w:p>
      <w:pPr>
        <w:pStyle w:val="Compact"/>
      </w:pPr>
      <w:r>
        <w:t>Explain multi-vendor nature and delivery context.</w:t>
      </w:r>
    </w:p>
    <w:p>
      <w:pPr>
        <w:pStyle w:val="Compact"/>
      </w:pPr>
      <w:r>
        <w:t>Use semantic headings and landmarks.</w:t>
      </w:r>
    </w:p>
    <w:p>
      <w:pPr>
        <w:pStyle w:val="Heading2"/>
        <w:keepNext/>
      </w:pPr>
      <w:r>
        <w:t>Agent-originated behaviour</w:t>
      </w:r>
    </w:p>
    <w:p>
      <w:pPr>
        <w:pStyle w:val="Compact"/>
      </w:pPr>
      <w:r>
        <w:t>Agent deep links may open a product or curated result, but the page must disclose source/agent where material.</w:t>
      </w:r>
    </w:p>
    <w:p>
      <w:pPr>
        <w:pStyle w:val="Compact"/>
      </w:pPr>
      <w:r>
        <w:t>Do not visually privilege agent-purchasable products as if they were higher quality.</w:t>
      </w:r>
    </w:p>
    <w:p>
      <w:pPr>
        <w:pStyle w:val="Heading1"/>
        <w:keepNext/>
      </w:pPr>
      <w:r>
        <w:t>65. Search and results experience</w:t>
      </w:r>
    </w:p>
    <w:p>
      <w:pPr>
        <w:pStyle w:val="FirstParagraph"/>
      </w:pPr>
      <w:r>
        <w:t>Let buyers refine intent, compare relevant results and recover from zero results.</w:t>
      </w:r>
    </w:p>
    <w:p>
      <w:pPr>
        <w:pStyle w:val="Heading2"/>
        <w:keepNext/>
      </w:pPr>
      <w:r>
        <w:t>Entry points</w:t>
      </w:r>
    </w:p>
    <w:p>
      <w:pPr>
        <w:pStyle w:val="Compact"/>
      </w:pPr>
      <w:r>
        <w:t>Global search</w:t>
      </w:r>
    </w:p>
    <w:p>
      <w:pPr>
        <w:pStyle w:val="Compact"/>
      </w:pPr>
      <w:r>
        <w:t>Category search</w:t>
      </w:r>
    </w:p>
    <w:p>
      <w:pPr>
        <w:pStyle w:val="Compact"/>
      </w:pPr>
      <w:r>
        <w:t>Recent search</w:t>
      </w:r>
    </w:p>
    <w:p>
      <w:pPr>
        <w:pStyle w:val="Compact"/>
      </w:pPr>
      <w:r>
        <w:t>Agent recommendation link</w:t>
      </w:r>
    </w:p>
    <w:p>
      <w:pPr>
        <w:pStyle w:val="Heading2"/>
        <w:keepNext/>
      </w:pPr>
      <w:r>
        <w:t>Required composition</w:t>
      </w:r>
    </w:p>
    <w:p>
      <w:pPr>
        <w:pStyle w:val="Compact"/>
      </w:pPr>
      <w:r>
        <w:t>Query and correction</w:t>
      </w:r>
    </w:p>
    <w:p>
      <w:pPr>
        <w:pStyle w:val="Compact"/>
      </w:pPr>
      <w:r>
        <w:t>Result count</w:t>
      </w:r>
    </w:p>
    <w:p>
      <w:pPr>
        <w:pStyle w:val="Compact"/>
      </w:pPr>
      <w:r>
        <w:t>Filters</w:t>
      </w:r>
    </w:p>
    <w:p>
      <w:pPr>
        <w:pStyle w:val="Compact"/>
      </w:pPr>
      <w:r>
        <w:t>Sort</w:t>
      </w:r>
    </w:p>
    <w:p>
      <w:pPr>
        <w:pStyle w:val="Compact"/>
      </w:pPr>
      <w:r>
        <w:t>Product grid/list</w:t>
      </w:r>
    </w:p>
    <w:p>
      <w:pPr>
        <w:pStyle w:val="Compact"/>
      </w:pPr>
      <w:r>
        <w:t>Applied filters</w:t>
      </w:r>
    </w:p>
    <w:p>
      <w:pPr>
        <w:pStyle w:val="Compact"/>
      </w:pPr>
      <w:r>
        <w:t>Pagination/infinite-load control</w:t>
      </w:r>
    </w:p>
    <w:p>
      <w:pPr>
        <w:pStyle w:val="Heading2"/>
        <w:keepNext/>
      </w:pPr>
      <w:r>
        <w:t>Interaction rules</w:t>
      </w:r>
    </w:p>
    <w:p>
      <w:pPr>
        <w:pStyle w:val="Compact"/>
      </w:pPr>
      <w:r>
        <w:t>Preserve query and filter state.</w:t>
      </w:r>
    </w:p>
    <w:p>
      <w:pPr>
        <w:pStyle w:val="Compact"/>
      </w:pPr>
      <w:r>
        <w:t>Show sponsored labels.</w:t>
      </w:r>
    </w:p>
    <w:p>
      <w:pPr>
        <w:pStyle w:val="Compact"/>
      </w:pPr>
      <w:r>
        <w:t>Offer list view for information-dense categories.</w:t>
      </w:r>
    </w:p>
    <w:p>
      <w:pPr>
        <w:pStyle w:val="Compact"/>
      </w:pPr>
      <w:r>
        <w:t>Zero-result suggestions never silently change the query.</w:t>
      </w:r>
    </w:p>
    <w:p>
      <w:pPr>
        <w:pStyle w:val="Heading2"/>
        <w:keepNext/>
      </w:pPr>
      <w:r>
        <w:t>Required states</w:t>
      </w:r>
    </w:p>
    <w:p>
      <w:pPr>
        <w:pStyle w:val="Compact"/>
      </w:pPr>
      <w:r>
        <w:t>Suggestions loading/error</w:t>
      </w:r>
    </w:p>
    <w:p>
      <w:pPr>
        <w:pStyle w:val="Compact"/>
      </w:pPr>
      <w:r>
        <w:t>Results loading</w:t>
      </w:r>
    </w:p>
    <w:p>
      <w:pPr>
        <w:pStyle w:val="Compact"/>
      </w:pPr>
      <w:r>
        <w:t>Zero results</w:t>
      </w:r>
    </w:p>
    <w:p>
      <w:pPr>
        <w:pStyle w:val="Compact"/>
      </w:pPr>
      <w:r>
        <w:t>Partial results</w:t>
      </w:r>
    </w:p>
    <w:p>
      <w:pPr>
        <w:pStyle w:val="Compact"/>
      </w:pPr>
      <w:r>
        <w:t>Restricted results</w:t>
      </w:r>
    </w:p>
    <w:p>
      <w:pPr>
        <w:pStyle w:val="Compact"/>
      </w:pPr>
      <w:r>
        <w:t>Offline</w:t>
      </w:r>
    </w:p>
    <w:p>
      <w:pPr>
        <w:pStyle w:val="Heading2"/>
        <w:keepNext/>
      </w:pPr>
      <w:r>
        <w:t>Trust and accessibility</w:t>
      </w:r>
    </w:p>
    <w:p>
      <w:pPr>
        <w:pStyle w:val="Compact"/>
      </w:pPr>
      <w:r>
        <w:t>Announce results count and filter updates.</w:t>
      </w:r>
    </w:p>
    <w:p>
      <w:pPr>
        <w:pStyle w:val="Compact"/>
      </w:pPr>
      <w:r>
        <w:t>Do not expose personalization that reveals sensitive inference.</w:t>
      </w:r>
    </w:p>
    <w:p>
      <w:pPr>
        <w:pStyle w:val="Heading2"/>
        <w:keepNext/>
      </w:pPr>
      <w:r>
        <w:t>Agent-originated behaviour</w:t>
      </w:r>
    </w:p>
    <w:p>
      <w:pPr>
        <w:pStyle w:val="Compact"/>
      </w:pPr>
      <w:r>
        <w:t>Machine search returns the same canonical products and offers.</w:t>
      </w:r>
    </w:p>
    <w:p>
      <w:pPr>
        <w:pStyle w:val="Compact"/>
      </w:pPr>
      <w:r>
        <w:t>Agent-originated filters and priorities are visible in the recommendation explanation.</w:t>
      </w:r>
    </w:p>
    <w:p>
      <w:pPr>
        <w:pStyle w:val="Heading1"/>
        <w:keepNext/>
      </w:pPr>
      <w:r>
        <w:t>66. Category, brand and vendor storefront experience</w:t>
      </w:r>
    </w:p>
    <w:p>
      <w:pPr>
        <w:pStyle w:val="FirstParagraph"/>
      </w:pPr>
      <w:r>
        <w:t>Support browsing within a trusted commercial context.</w:t>
      </w:r>
    </w:p>
    <w:p>
      <w:pPr>
        <w:pStyle w:val="Heading2"/>
        <w:keepNext/>
      </w:pPr>
      <w:r>
        <w:t>Entry points</w:t>
      </w:r>
    </w:p>
    <w:p>
      <w:pPr>
        <w:pStyle w:val="Compact"/>
      </w:pPr>
      <w:r>
        <w:t>Navigation</w:t>
      </w:r>
    </w:p>
    <w:p>
      <w:pPr>
        <w:pStyle w:val="Compact"/>
      </w:pPr>
      <w:r>
        <w:t>Search result facet</w:t>
      </w:r>
    </w:p>
    <w:p>
      <w:pPr>
        <w:pStyle w:val="Compact"/>
      </w:pPr>
      <w:r>
        <w:t>Product breadcrumb</w:t>
      </w:r>
    </w:p>
    <w:p>
      <w:pPr>
        <w:pStyle w:val="Compact"/>
      </w:pPr>
      <w:r>
        <w:t>Vendor link</w:t>
      </w:r>
    </w:p>
    <w:p>
      <w:pPr>
        <w:pStyle w:val="Heading2"/>
        <w:keepNext/>
      </w:pPr>
      <w:r>
        <w:t>Required composition</w:t>
      </w:r>
    </w:p>
    <w:p>
      <w:pPr>
        <w:pStyle w:val="Compact"/>
      </w:pPr>
      <w:r>
        <w:t>Identity/banner</w:t>
      </w:r>
    </w:p>
    <w:p>
      <w:pPr>
        <w:pStyle w:val="Compact"/>
      </w:pPr>
      <w:r>
        <w:t>Description</w:t>
      </w:r>
    </w:p>
    <w:p>
      <w:pPr>
        <w:pStyle w:val="Compact"/>
      </w:pPr>
      <w:r>
        <w:t>Children/categories</w:t>
      </w:r>
    </w:p>
    <w:p>
      <w:pPr>
        <w:pStyle w:val="Compact"/>
      </w:pPr>
      <w:r>
        <w:t>Filters/sort</w:t>
      </w:r>
    </w:p>
    <w:p>
      <w:pPr>
        <w:pStyle w:val="Compact"/>
      </w:pPr>
      <w:r>
        <w:t>Products/offers</w:t>
      </w:r>
    </w:p>
    <w:p>
      <w:pPr>
        <w:pStyle w:val="Compact"/>
      </w:pPr>
      <w:r>
        <w:t>Policies and verification</w:t>
      </w:r>
    </w:p>
    <w:p>
      <w:pPr>
        <w:pStyle w:val="Heading2"/>
        <w:keepNext/>
      </w:pPr>
      <w:r>
        <w:t>Interaction rules</w:t>
      </w:r>
    </w:p>
    <w:p>
      <w:pPr>
        <w:pStyle w:val="Compact"/>
      </w:pPr>
      <w:r>
        <w:t>Storefront suspension presents a limited unavailable state.</w:t>
      </w:r>
    </w:p>
    <w:p>
      <w:pPr>
        <w:pStyle w:val="Compact"/>
      </w:pPr>
      <w:r>
        <w:t>Official badges require approved verification.</w:t>
      </w:r>
    </w:p>
    <w:p>
      <w:pPr>
        <w:pStyle w:val="Compact"/>
      </w:pPr>
      <w:r>
        <w:t>Long SEO content does not interrupt product discovery.</w:t>
      </w:r>
    </w:p>
    <w:p>
      <w:pPr>
        <w:pStyle w:val="Heading2"/>
        <w:keepNext/>
      </w:pPr>
      <w:r>
        <w:t>Required states</w:t>
      </w:r>
    </w:p>
    <w:p>
      <w:pPr>
        <w:pStyle w:val="Compact"/>
      </w:pPr>
      <w:r>
        <w:t>Loading</w:t>
      </w:r>
    </w:p>
    <w:p>
      <w:pPr>
        <w:pStyle w:val="Compact"/>
      </w:pPr>
      <w:r>
        <w:t>No products</w:t>
      </w:r>
    </w:p>
    <w:p>
      <w:pPr>
        <w:pStyle w:val="Compact"/>
      </w:pPr>
      <w:r>
        <w:t>Suspended/restricted</w:t>
      </w:r>
    </w:p>
    <w:p>
      <w:pPr>
        <w:pStyle w:val="Compact"/>
      </w:pPr>
      <w:r>
        <w:t>Location unavailable</w:t>
      </w:r>
    </w:p>
    <w:p>
      <w:pPr>
        <w:pStyle w:val="Heading2"/>
        <w:keepNext/>
      </w:pPr>
      <w:r>
        <w:t>Trust and accessibility</w:t>
      </w:r>
    </w:p>
    <w:p>
      <w:pPr>
        <w:pStyle w:val="Compact"/>
      </w:pPr>
      <w:r>
        <w:t>Vendor private information is never exposed.</w:t>
      </w:r>
    </w:p>
    <w:p>
      <w:pPr>
        <w:pStyle w:val="Compact"/>
      </w:pPr>
      <w:r>
        <w:t>Heading and breadcrumb structure is consistent.</w:t>
      </w:r>
    </w:p>
    <w:p>
      <w:pPr>
        <w:pStyle w:val="Heading2"/>
        <w:keepNext/>
      </w:pPr>
      <w:r>
        <w:t>Agent-originated behaviour</w:t>
      </w:r>
    </w:p>
    <w:p>
      <w:pPr>
        <w:pStyle w:val="Compact"/>
      </w:pPr>
      <w:r>
        <w:t>Agents receive structured vendor verification, policies and fulfilment terms.</w:t>
      </w:r>
    </w:p>
    <w:p>
      <w:pPr>
        <w:pStyle w:val="Compact"/>
      </w:pPr>
      <w:r>
        <w:t>Agent recommendations distinguish brand from seller.</w:t>
      </w:r>
    </w:p>
    <w:p>
      <w:pPr>
        <w:pStyle w:val="Heading1"/>
        <w:keepNext/>
      </w:pPr>
      <w:r>
        <w:t>67. Product-detail experience</w:t>
      </w:r>
    </w:p>
    <w:p>
      <w:pPr>
        <w:pStyle w:val="FirstParagraph"/>
      </w:pPr>
      <w:r>
        <w:t>Enable an informed purchase decision with accurate product and seller information.</w:t>
      </w:r>
    </w:p>
    <w:p>
      <w:pPr>
        <w:pStyle w:val="Heading2"/>
        <w:keepNext/>
      </w:pPr>
      <w:r>
        <w:t>Entry points</w:t>
      </w:r>
    </w:p>
    <w:p>
      <w:pPr>
        <w:pStyle w:val="Compact"/>
      </w:pPr>
      <w:r>
        <w:t>Product card</w:t>
      </w:r>
    </w:p>
    <w:p>
      <w:pPr>
        <w:pStyle w:val="Compact"/>
      </w:pPr>
      <w:r>
        <w:t>Search</w:t>
      </w:r>
    </w:p>
    <w:p>
      <w:pPr>
        <w:pStyle w:val="Compact"/>
      </w:pPr>
      <w:r>
        <w:t>Category</w:t>
      </w:r>
    </w:p>
    <w:p>
      <w:pPr>
        <w:pStyle w:val="Compact"/>
      </w:pPr>
      <w:r>
        <w:t>Shared link</w:t>
      </w:r>
    </w:p>
    <w:p>
      <w:pPr>
        <w:pStyle w:val="Compact"/>
      </w:pPr>
      <w:r>
        <w:t>Agent recommendation</w:t>
      </w:r>
    </w:p>
    <w:p>
      <w:pPr>
        <w:pStyle w:val="Heading2"/>
        <w:keepNext/>
      </w:pPr>
      <w:r>
        <w:t>Required composition</w:t>
      </w:r>
    </w:p>
    <w:p>
      <w:pPr>
        <w:pStyle w:val="Compact"/>
      </w:pPr>
      <w:r>
        <w:t>Breadcrumbs</w:t>
      </w:r>
    </w:p>
    <w:p>
      <w:pPr>
        <w:pStyle w:val="Compact"/>
      </w:pPr>
      <w:r>
        <w:t>Media</w:t>
      </w:r>
    </w:p>
    <w:p>
      <w:pPr>
        <w:pStyle w:val="Compact"/>
      </w:pPr>
      <w:r>
        <w:t>Title/brand</w:t>
      </w:r>
    </w:p>
    <w:p>
      <w:pPr>
        <w:pStyle w:val="Compact"/>
      </w:pPr>
      <w:r>
        <w:t>Variant selection</w:t>
      </w:r>
    </w:p>
    <w:p>
      <w:pPr>
        <w:pStyle w:val="Compact"/>
      </w:pPr>
      <w:r>
        <w:t>Primary offer and alternatives</w:t>
      </w:r>
    </w:p>
    <w:p>
      <w:pPr>
        <w:pStyle w:val="Compact"/>
      </w:pPr>
      <w:r>
        <w:t>Price/stock</w:t>
      </w:r>
    </w:p>
    <w:p>
      <w:pPr>
        <w:pStyle w:val="Compact"/>
      </w:pPr>
      <w:r>
        <w:t>Delivery/pickup</w:t>
      </w:r>
    </w:p>
    <w:p>
      <w:pPr>
        <w:pStyle w:val="Compact"/>
      </w:pPr>
      <w:r>
        <w:t>Seller</w:t>
      </w:r>
    </w:p>
    <w:p>
      <w:pPr>
        <w:pStyle w:val="Compact"/>
      </w:pPr>
      <w:r>
        <w:t>Description/specifications</w:t>
      </w:r>
    </w:p>
    <w:p>
      <w:pPr>
        <w:pStyle w:val="Compact"/>
      </w:pPr>
      <w:r>
        <w:t>Warranty/returns</w:t>
      </w:r>
    </w:p>
    <w:p>
      <w:pPr>
        <w:pStyle w:val="Compact"/>
      </w:pPr>
      <w:r>
        <w:t>Reviews</w:t>
      </w:r>
    </w:p>
    <w:p>
      <w:pPr>
        <w:pStyle w:val="Compact"/>
      </w:pPr>
      <w:r>
        <w:t>Related products</w:t>
      </w:r>
    </w:p>
    <w:p>
      <w:pPr>
        <w:pStyle w:val="Compact"/>
      </w:pPr>
      <w:r>
        <w:t>Safety/report/share</w:t>
      </w:r>
    </w:p>
    <w:p>
      <w:pPr>
        <w:pStyle w:val="Heading2"/>
        <w:keepNext/>
      </w:pPr>
      <w:r>
        <w:t>Interaction rules</w:t>
      </w:r>
    </w:p>
    <w:p>
      <w:pPr>
        <w:pStyle w:val="Compact"/>
      </w:pPr>
      <w:r>
        <w:t>Require all variants before add to cart.</w:t>
      </w:r>
    </w:p>
    <w:p>
      <w:pPr>
        <w:pStyle w:val="Compact"/>
      </w:pPr>
      <w:r>
        <w:t>Revalidate price and stock on action.</w:t>
      </w:r>
    </w:p>
    <w:p>
      <w:pPr>
        <w:pStyle w:val="Compact"/>
      </w:pPr>
      <w:r>
        <w:t>Keep primary action visible on compact screens without hiding terms.</w:t>
      </w:r>
    </w:p>
    <w:p>
      <w:pPr>
        <w:pStyle w:val="Compact"/>
      </w:pPr>
      <w:r>
        <w:t>Alternative offers are accessible before purchase.</w:t>
      </w:r>
    </w:p>
    <w:p>
      <w:pPr>
        <w:pStyle w:val="Heading2"/>
        <w:keepNext/>
      </w:pPr>
      <w:r>
        <w:t>Required states</w:t>
      </w:r>
    </w:p>
    <w:p>
      <w:pPr>
        <w:pStyle w:val="Compact"/>
      </w:pPr>
      <w:r>
        <w:t>Loading</w:t>
      </w:r>
    </w:p>
    <w:p>
      <w:pPr>
        <w:pStyle w:val="Compact"/>
      </w:pPr>
      <w:r>
        <w:t>Out of stock</w:t>
      </w:r>
    </w:p>
    <w:p>
      <w:pPr>
        <w:pStyle w:val="Compact"/>
      </w:pPr>
      <w:r>
        <w:t>Restricted</w:t>
      </w:r>
    </w:p>
    <w:p>
      <w:pPr>
        <w:pStyle w:val="Compact"/>
      </w:pPr>
      <w:r>
        <w:t>Seller unavailable</w:t>
      </w:r>
    </w:p>
    <w:p>
      <w:pPr>
        <w:pStyle w:val="Compact"/>
      </w:pPr>
      <w:r>
        <w:t>Price changed</w:t>
      </w:r>
    </w:p>
    <w:p>
      <w:pPr>
        <w:pStyle w:val="Compact"/>
      </w:pPr>
      <w:r>
        <w:t>Delivery unavailable</w:t>
      </w:r>
    </w:p>
    <w:p>
      <w:pPr>
        <w:pStyle w:val="Compact"/>
      </w:pPr>
      <w:r>
        <w:t>Partial reviews</w:t>
      </w:r>
    </w:p>
    <w:p>
      <w:pPr>
        <w:pStyle w:val="Heading2"/>
        <w:keepNext/>
      </w:pPr>
      <w:r>
        <w:t>Trust and accessibility</w:t>
      </w:r>
    </w:p>
    <w:p>
      <w:pPr>
        <w:pStyle w:val="Compact"/>
      </w:pPr>
      <w:r>
        <w:t>Do not merge product claims with vendor-specific terms.</w:t>
      </w:r>
    </w:p>
    <w:p>
      <w:pPr>
        <w:pStyle w:val="Compact"/>
      </w:pPr>
      <w:r>
        <w:t>Safety and restriction information is prominent.</w:t>
      </w:r>
    </w:p>
    <w:p>
      <w:pPr>
        <w:pStyle w:val="Heading2"/>
        <w:keepNext/>
      </w:pPr>
      <w:r>
        <w:t>Agent-originated behaviour</w:t>
      </w:r>
    </w:p>
    <w:p>
      <w:pPr>
        <w:pStyle w:val="Compact"/>
      </w:pPr>
      <w:r>
        <w:t>Show “Selected by [agent]” and rationale when opened from an agent proposal.</w:t>
      </w:r>
    </w:p>
    <w:p>
      <w:pPr>
        <w:pStyle w:val="Compact"/>
      </w:pPr>
      <w:r>
        <w:t>Display differences from the user’s mandate or stated priorities.</w:t>
      </w:r>
    </w:p>
    <w:p>
      <w:pPr>
        <w:pStyle w:val="Heading1"/>
        <w:keepNext/>
      </w:pPr>
      <w:r>
        <w:t>68. Offer comparison experience</w:t>
      </w:r>
    </w:p>
    <w:p>
      <w:pPr>
        <w:pStyle w:val="FirstParagraph"/>
      </w:pPr>
      <w:r>
        <w:t>Help users compare seller offers on meaningful dimensions.</w:t>
      </w:r>
    </w:p>
    <w:p>
      <w:pPr>
        <w:pStyle w:val="Heading2"/>
        <w:keepNext/>
      </w:pPr>
      <w:r>
        <w:t>Entry points</w:t>
      </w:r>
    </w:p>
    <w:p>
      <w:pPr>
        <w:pStyle w:val="Compact"/>
      </w:pPr>
      <w:r>
        <w:t>Alternative offers</w:t>
      </w:r>
    </w:p>
    <w:p>
      <w:pPr>
        <w:pStyle w:val="Compact"/>
      </w:pPr>
      <w:r>
        <w:t>Product page compare action</w:t>
      </w:r>
    </w:p>
    <w:p>
      <w:pPr>
        <w:pStyle w:val="Compact"/>
      </w:pPr>
      <w:r>
        <w:t>Agent proposal review</w:t>
      </w:r>
    </w:p>
    <w:p>
      <w:pPr>
        <w:pStyle w:val="Heading2"/>
        <w:keepNext/>
      </w:pPr>
      <w:r>
        <w:t>Required composition</w:t>
      </w:r>
    </w:p>
    <w:p>
      <w:pPr>
        <w:pStyle w:val="Compact"/>
      </w:pPr>
      <w:r>
        <w:t>Shared product summary</w:t>
      </w:r>
    </w:p>
    <w:p>
      <w:pPr>
        <w:pStyle w:val="Compact"/>
      </w:pPr>
      <w:r>
        <w:t>Comparison dimensions</w:t>
      </w:r>
    </w:p>
    <w:p>
      <w:pPr>
        <w:pStyle w:val="Compact"/>
      </w:pPr>
      <w:r>
        <w:t>Seller rows/cards</w:t>
      </w:r>
    </w:p>
    <w:p>
      <w:pPr>
        <w:pStyle w:val="Compact"/>
      </w:pPr>
      <w:r>
        <w:t>Highlighted differences</w:t>
      </w:r>
    </w:p>
    <w:p>
      <w:pPr>
        <w:pStyle w:val="Compact"/>
      </w:pPr>
      <w:r>
        <w:t>Select action</w:t>
      </w:r>
    </w:p>
    <w:p>
      <w:pPr>
        <w:pStyle w:val="Heading2"/>
        <w:keepNext/>
      </w:pPr>
      <w:r>
        <w:t>Interaction rules</w:t>
      </w:r>
    </w:p>
    <w:p>
      <w:pPr>
        <w:pStyle w:val="Compact"/>
      </w:pPr>
      <w:r>
        <w:t>Allow user-selected priorities such as lowest total, fastest delivery or strongest return policy.</w:t>
      </w:r>
    </w:p>
    <w:p>
      <w:pPr>
        <w:pStyle w:val="Compact"/>
      </w:pPr>
      <w:r>
        <w:t>Do not declare “best” without a disclosed rule.</w:t>
      </w:r>
    </w:p>
    <w:p>
      <w:pPr>
        <w:pStyle w:val="Compact"/>
      </w:pPr>
      <w:r>
        <w:t>Keep identical attributes visually quiet and differences prominent.</w:t>
      </w:r>
    </w:p>
    <w:p>
      <w:pPr>
        <w:pStyle w:val="Heading2"/>
        <w:keepNext/>
      </w:pPr>
      <w:r>
        <w:t>Required states</w:t>
      </w:r>
    </w:p>
    <w:p>
      <w:pPr>
        <w:pStyle w:val="Compact"/>
      </w:pPr>
      <w:r>
        <w:t>One offer</w:t>
      </w:r>
    </w:p>
    <w:p>
      <w:pPr>
        <w:pStyle w:val="Compact"/>
      </w:pPr>
      <w:r>
        <w:t>Many offers</w:t>
      </w:r>
    </w:p>
    <w:p>
      <w:pPr>
        <w:pStyle w:val="Compact"/>
      </w:pPr>
      <w:r>
        <w:t>Unavailable offer</w:t>
      </w:r>
    </w:p>
    <w:p>
      <w:pPr>
        <w:pStyle w:val="Compact"/>
      </w:pPr>
      <w:r>
        <w:t>Price changed</w:t>
      </w:r>
    </w:p>
    <w:p>
      <w:pPr>
        <w:pStyle w:val="Heading2"/>
        <w:keepNext/>
      </w:pPr>
      <w:r>
        <w:t>Trust and accessibility</w:t>
      </w:r>
    </w:p>
    <w:p>
      <w:pPr>
        <w:pStyle w:val="Compact"/>
      </w:pPr>
      <w:r>
        <w:t>Comparison table has a linear accessible alternative.</w:t>
      </w:r>
    </w:p>
    <w:p>
      <w:pPr>
        <w:pStyle w:val="Compact"/>
      </w:pPr>
      <w:r>
        <w:t>Verification and sponsorship are labelled.</w:t>
      </w:r>
    </w:p>
    <w:p>
      <w:pPr>
        <w:pStyle w:val="Heading2"/>
        <w:keepNext/>
      </w:pPr>
      <w:r>
        <w:t>Agent-originated behaviour</w:t>
      </w:r>
    </w:p>
    <w:p>
      <w:pPr>
        <w:pStyle w:val="Compact"/>
      </w:pPr>
      <w:r>
        <w:t>Show why the agent chose one offer and which alternatives were considered.</w:t>
      </w:r>
    </w:p>
    <w:p>
      <w:pPr>
        <w:pStyle w:val="Compact"/>
      </w:pPr>
      <w:r>
        <w:t>The buyer can replace the agent’s selection before confirmation.</w:t>
      </w:r>
    </w:p>
    <w:p>
      <w:pPr>
        <w:pStyle w:val="Heading1"/>
        <w:keepNext/>
      </w:pPr>
      <w:r>
        <w:t>69. Cart experience</w:t>
      </w:r>
    </w:p>
    <w:p>
      <w:pPr>
        <w:pStyle w:val="FirstParagraph"/>
      </w:pPr>
      <w:r>
        <w:t>Let buyers review and edit intended purchases before checkout.</w:t>
      </w:r>
    </w:p>
    <w:p>
      <w:pPr>
        <w:pStyle w:val="Heading2"/>
        <w:keepNext/>
      </w:pPr>
      <w:r>
        <w:t>Entry points</w:t>
      </w:r>
    </w:p>
    <w:p>
      <w:pPr>
        <w:pStyle w:val="Compact"/>
      </w:pPr>
      <w:r>
        <w:t>Header/cart badge</w:t>
      </w:r>
    </w:p>
    <w:p>
      <w:pPr>
        <w:pStyle w:val="Compact"/>
      </w:pPr>
      <w:r>
        <w:t>Add-to-cart success</w:t>
      </w:r>
    </w:p>
    <w:p>
      <w:pPr>
        <w:pStyle w:val="Compact"/>
      </w:pPr>
      <w:r>
        <w:t>Buy now</w:t>
      </w:r>
    </w:p>
    <w:p>
      <w:pPr>
        <w:pStyle w:val="Compact"/>
      </w:pPr>
      <w:r>
        <w:t>Agent-created cart</w:t>
      </w:r>
    </w:p>
    <w:p>
      <w:pPr>
        <w:pStyle w:val="Heading2"/>
        <w:keepNext/>
      </w:pPr>
      <w:r>
        <w:t>Required composition</w:t>
      </w:r>
    </w:p>
    <w:p>
      <w:pPr>
        <w:pStyle w:val="Compact"/>
      </w:pPr>
      <w:r>
        <w:t>Vendor-grouped items</w:t>
      </w:r>
    </w:p>
    <w:p>
      <w:pPr>
        <w:pStyle w:val="Compact"/>
      </w:pPr>
      <w:r>
        <w:t>Quantity/options</w:t>
      </w:r>
    </w:p>
    <w:p>
      <w:pPr>
        <w:pStyle w:val="Compact"/>
      </w:pPr>
      <w:r>
        <w:t>Availability warnings</w:t>
      </w:r>
    </w:p>
    <w:p>
      <w:pPr>
        <w:pStyle w:val="Compact"/>
      </w:pPr>
      <w:r>
        <w:t>Promotions</w:t>
      </w:r>
    </w:p>
    <w:p>
      <w:pPr>
        <w:pStyle w:val="Compact"/>
      </w:pPr>
      <w:r>
        <w:t>Delivery estimate</w:t>
      </w:r>
    </w:p>
    <w:p>
      <w:pPr>
        <w:pStyle w:val="Compact"/>
      </w:pPr>
      <w:r>
        <w:t>Totals</w:t>
      </w:r>
    </w:p>
    <w:p>
      <w:pPr>
        <w:pStyle w:val="Compact"/>
      </w:pPr>
      <w:r>
        <w:t>Save/remove</w:t>
      </w:r>
    </w:p>
    <w:p>
      <w:pPr>
        <w:pStyle w:val="Compact"/>
      </w:pPr>
      <w:r>
        <w:t>Checkout action</w:t>
      </w:r>
    </w:p>
    <w:p>
      <w:pPr>
        <w:pStyle w:val="Heading2"/>
        <w:keepNext/>
      </w:pPr>
      <w:r>
        <w:t>Interaction rules</w:t>
      </w:r>
    </w:p>
    <w:p>
      <w:pPr>
        <w:pStyle w:val="Compact"/>
      </w:pPr>
      <w:r>
        <w:t>Group by seller while showing one marketplace total.</w:t>
      </w:r>
    </w:p>
    <w:p>
      <w:pPr>
        <w:pStyle w:val="Compact"/>
      </w:pPr>
      <w:r>
        <w:t>Recalculate after changes.</w:t>
      </w:r>
    </w:p>
    <w:p>
      <w:pPr>
        <w:pStyle w:val="Compact"/>
      </w:pPr>
      <w:r>
        <w:t>Preserve unavailable items with clear resolution rather than silently deleting.</w:t>
      </w:r>
    </w:p>
    <w:p>
      <w:pPr>
        <w:pStyle w:val="Compact"/>
      </w:pPr>
      <w:r>
        <w:t>Show price changes.</w:t>
      </w:r>
    </w:p>
    <w:p>
      <w:pPr>
        <w:pStyle w:val="Heading2"/>
        <w:keepNext/>
      </w:pPr>
      <w:r>
        <w:t>Required states</w:t>
      </w:r>
    </w:p>
    <w:p>
      <w:pPr>
        <w:pStyle w:val="Compact"/>
      </w:pPr>
      <w:r>
        <w:t>Empty</w:t>
      </w:r>
    </w:p>
    <w:p>
      <w:pPr>
        <w:pStyle w:val="Compact"/>
      </w:pPr>
      <w:r>
        <w:t>Loading</w:t>
      </w:r>
    </w:p>
    <w:p>
      <w:pPr>
        <w:pStyle w:val="Compact"/>
      </w:pPr>
      <w:r>
        <w:t>Mixed availability</w:t>
      </w:r>
    </w:p>
    <w:p>
      <w:pPr>
        <w:pStyle w:val="Compact"/>
      </w:pPr>
      <w:r>
        <w:t>Promotion invalid</w:t>
      </w:r>
    </w:p>
    <w:p>
      <w:pPr>
        <w:pStyle w:val="Compact"/>
      </w:pPr>
      <w:r>
        <w:t>Offline queued changes</w:t>
      </w:r>
    </w:p>
    <w:p>
      <w:pPr>
        <w:pStyle w:val="Heading2"/>
        <w:keepNext/>
      </w:pPr>
      <w:r>
        <w:t>Trust and accessibility</w:t>
      </w:r>
    </w:p>
    <w:p>
      <w:pPr>
        <w:pStyle w:val="Compact"/>
      </w:pPr>
      <w:r>
        <w:t>Every line names seller and relevant variant.</w:t>
      </w:r>
    </w:p>
    <w:p>
      <w:pPr>
        <w:pStyle w:val="Compact"/>
      </w:pPr>
      <w:r>
        <w:t>Totals are readable and complete.</w:t>
      </w:r>
    </w:p>
    <w:p>
      <w:pPr>
        <w:pStyle w:val="Heading2"/>
        <w:keepNext/>
      </w:pPr>
      <w:r>
        <w:t>Agent-originated behaviour</w:t>
      </w:r>
    </w:p>
    <w:p>
      <w:pPr>
        <w:pStyle w:val="Compact"/>
      </w:pPr>
      <w:r>
        <w:t>Label agent-added items and allow users to review rationale.</w:t>
      </w:r>
    </w:p>
    <w:p>
      <w:pPr>
        <w:pStyle w:val="Compact"/>
      </w:pPr>
      <w:r>
        <w:t>An agent cannot hide or lock cart edits unless an enterprise policy requires it.</w:t>
      </w:r>
    </w:p>
    <w:p>
      <w:pPr>
        <w:pStyle w:val="Heading1"/>
        <w:keepNext/>
      </w:pPr>
      <w:r>
        <w:t>70. Checkout experience</w:t>
      </w:r>
    </w:p>
    <w:p>
      <w:pPr>
        <w:pStyle w:val="FirstParagraph"/>
      </w:pPr>
      <w:r>
        <w:t>Collect contact, address, delivery and payment information with minimal uncertainty.</w:t>
      </w:r>
    </w:p>
    <w:p>
      <w:pPr>
        <w:pStyle w:val="Heading2"/>
        <w:keepNext/>
      </w:pPr>
      <w:r>
        <w:t>Entry points</w:t>
      </w:r>
    </w:p>
    <w:p>
      <w:pPr>
        <w:pStyle w:val="Compact"/>
      </w:pPr>
      <w:r>
        <w:t>Cart checkout</w:t>
      </w:r>
    </w:p>
    <w:p>
      <w:pPr>
        <w:pStyle w:val="Compact"/>
      </w:pPr>
      <w:r>
        <w:t>Buy now</w:t>
      </w:r>
    </w:p>
    <w:p>
      <w:pPr>
        <w:pStyle w:val="Compact"/>
      </w:pPr>
      <w:r>
        <w:t>Agent proposal</w:t>
      </w:r>
    </w:p>
    <w:p>
      <w:pPr>
        <w:pStyle w:val="Heading2"/>
        <w:keepNext/>
      </w:pPr>
      <w:r>
        <w:t>Required composition</w:t>
      </w:r>
    </w:p>
    <w:p>
      <w:pPr>
        <w:pStyle w:val="Compact"/>
      </w:pPr>
      <w:r>
        <w:t>Reduced header</w:t>
      </w:r>
    </w:p>
    <w:p>
      <w:pPr>
        <w:pStyle w:val="Compact"/>
      </w:pPr>
      <w:r>
        <w:t>Progress</w:t>
      </w:r>
    </w:p>
    <w:p>
      <w:pPr>
        <w:pStyle w:val="Compact"/>
      </w:pPr>
      <w:r>
        <w:t>Contact</w:t>
      </w:r>
    </w:p>
    <w:p>
      <w:pPr>
        <w:pStyle w:val="Compact"/>
      </w:pPr>
      <w:r>
        <w:t>Address</w:t>
      </w:r>
    </w:p>
    <w:p>
      <w:pPr>
        <w:pStyle w:val="Compact"/>
      </w:pPr>
      <w:r>
        <w:t>Seller-group delivery options</w:t>
      </w:r>
    </w:p>
    <w:p>
      <w:pPr>
        <w:pStyle w:val="Compact"/>
      </w:pPr>
      <w:r>
        <w:t>Promotion</w:t>
      </w:r>
    </w:p>
    <w:p>
      <w:pPr>
        <w:pStyle w:val="Compact"/>
      </w:pPr>
      <w:r>
        <w:t>Payment</w:t>
      </w:r>
    </w:p>
    <w:p>
      <w:pPr>
        <w:pStyle w:val="Compact"/>
      </w:pPr>
      <w:r>
        <w:t>Review</w:t>
      </w:r>
    </w:p>
    <w:p>
      <w:pPr>
        <w:pStyle w:val="Compact"/>
      </w:pPr>
      <w:r>
        <w:t>Final total</w:t>
      </w:r>
    </w:p>
    <w:p>
      <w:pPr>
        <w:pStyle w:val="Compact"/>
      </w:pPr>
      <w:r>
        <w:t>Support</w:t>
      </w:r>
    </w:p>
    <w:p>
      <w:pPr>
        <w:pStyle w:val="Heading2"/>
        <w:keepNext/>
      </w:pPr>
      <w:r>
        <w:t>Interaction rules</w:t>
      </w:r>
    </w:p>
    <w:p>
      <w:pPr>
        <w:pStyle w:val="Compact"/>
      </w:pPr>
      <w:r>
        <w:t>Persist valid data across steps.</w:t>
      </w:r>
    </w:p>
    <w:p>
      <w:pPr>
        <w:pStyle w:val="Compact"/>
      </w:pPr>
      <w:r>
        <w:t>Validate each step and revalidate at review.</w:t>
      </w:r>
    </w:p>
    <w:p>
      <w:pPr>
        <w:pStyle w:val="Compact"/>
      </w:pPr>
      <w:r>
        <w:t>Show which items are delivered separately.</w:t>
      </w:r>
    </w:p>
    <w:p>
      <w:pPr>
        <w:pStyle w:val="Compact"/>
      </w:pPr>
      <w:r>
        <w:t>Do not start payment before review is valid.</w:t>
      </w:r>
    </w:p>
    <w:p>
      <w:pPr>
        <w:pStyle w:val="Heading2"/>
        <w:keepNext/>
      </w:pPr>
      <w:r>
        <w:t>Required states</w:t>
      </w:r>
    </w:p>
    <w:p>
      <w:pPr>
        <w:pStyle w:val="Compact"/>
      </w:pPr>
      <w:r>
        <w:t>Guest/authenticated</w:t>
      </w:r>
    </w:p>
    <w:p>
      <w:pPr>
        <w:pStyle w:val="Compact"/>
      </w:pPr>
      <w:r>
        <w:t>Address invalid</w:t>
      </w:r>
    </w:p>
    <w:p>
      <w:pPr>
        <w:pStyle w:val="Compact"/>
      </w:pPr>
      <w:r>
        <w:t>Delivery unavailable</w:t>
      </w:r>
    </w:p>
    <w:p>
      <w:pPr>
        <w:pStyle w:val="Compact"/>
      </w:pPr>
      <w:r>
        <w:t>Price/stock changed</w:t>
      </w:r>
    </w:p>
    <w:p>
      <w:pPr>
        <w:pStyle w:val="Compact"/>
      </w:pPr>
      <w:r>
        <w:t>Payment pending/failure</w:t>
      </w:r>
    </w:p>
    <w:p>
      <w:pPr>
        <w:pStyle w:val="Compact"/>
      </w:pPr>
      <w:r>
        <w:t>Session expired</w:t>
      </w:r>
    </w:p>
    <w:p>
      <w:pPr>
        <w:pStyle w:val="Heading2"/>
        <w:keepNext/>
      </w:pPr>
      <w:r>
        <w:t>Trust and accessibility</w:t>
      </w:r>
    </w:p>
    <w:p>
      <w:pPr>
        <w:pStyle w:val="Compact"/>
      </w:pPr>
      <w:r>
        <w:t>Final action names amount.</w:t>
      </w:r>
    </w:p>
    <w:p>
      <w:pPr>
        <w:pStyle w:val="Compact"/>
      </w:pPr>
      <w:r>
        <w:t>Security claims are accurate and not decorative.</w:t>
      </w:r>
    </w:p>
    <w:p>
      <w:pPr>
        <w:pStyle w:val="Compact"/>
      </w:pPr>
      <w:r>
        <w:t>Keyboard and screen-reader step navigation works.</w:t>
      </w:r>
    </w:p>
    <w:p>
      <w:pPr>
        <w:pStyle w:val="Heading2"/>
        <w:keepNext/>
      </w:pPr>
      <w:r>
        <w:t>Agent-originated behaviour</w:t>
      </w:r>
    </w:p>
    <w:p>
      <w:pPr>
        <w:pStyle w:val="Compact"/>
      </w:pPr>
      <w:r>
        <w:t>Agent prepares the checkout but the human confirmation surface is independent and complete.</w:t>
      </w:r>
    </w:p>
    <w:p>
      <w:pPr>
        <w:pStyle w:val="Compact"/>
      </w:pPr>
      <w:r>
        <w:t>Standing-mandate execution still produces an accessible post-action notice and activity record.</w:t>
      </w:r>
    </w:p>
    <w:p>
      <w:pPr>
        <w:pStyle w:val="Heading1"/>
        <w:keepNext/>
      </w:pPr>
      <w:r>
        <w:t>71. Payment experience</w:t>
      </w:r>
    </w:p>
    <w:p>
      <w:pPr>
        <w:pStyle w:val="FirstParagraph"/>
      </w:pPr>
      <w:r>
        <w:t>Enable secure payment while accurately representing provider state.</w:t>
      </w:r>
    </w:p>
    <w:p>
      <w:pPr>
        <w:pStyle w:val="Heading2"/>
        <w:keepNext/>
      </w:pPr>
      <w:r>
        <w:t>Entry points</w:t>
      </w:r>
    </w:p>
    <w:p>
      <w:pPr>
        <w:pStyle w:val="Compact"/>
      </w:pPr>
      <w:r>
        <w:t>Checkout payment step</w:t>
      </w:r>
    </w:p>
    <w:p>
      <w:pPr>
        <w:pStyle w:val="Compact"/>
      </w:pPr>
      <w:r>
        <w:t>External authorization return</w:t>
      </w:r>
    </w:p>
    <w:p>
      <w:pPr>
        <w:pStyle w:val="Compact"/>
      </w:pPr>
      <w:r>
        <w:t>Mobile-money prompt</w:t>
      </w:r>
    </w:p>
    <w:p>
      <w:pPr>
        <w:pStyle w:val="Compact"/>
      </w:pPr>
      <w:r>
        <w:t>Agent delegated payment</w:t>
      </w:r>
    </w:p>
    <w:p>
      <w:pPr>
        <w:pStyle w:val="Heading2"/>
        <w:keepNext/>
      </w:pPr>
      <w:r>
        <w:t>Required composition</w:t>
      </w:r>
    </w:p>
    <w:p>
      <w:pPr>
        <w:pStyle w:val="Compact"/>
      </w:pPr>
      <w:r>
        <w:t>Method selection</w:t>
      </w:r>
    </w:p>
    <w:p>
      <w:pPr>
        <w:pStyle w:val="Compact"/>
      </w:pPr>
      <w:r>
        <w:t>Provider/channel</w:t>
      </w:r>
    </w:p>
    <w:p>
      <w:pPr>
        <w:pStyle w:val="Compact"/>
      </w:pPr>
      <w:r>
        <w:t>Amount</w:t>
      </w:r>
    </w:p>
    <w:p>
      <w:pPr>
        <w:pStyle w:val="Compact"/>
      </w:pPr>
      <w:r>
        <w:t>Instructions</w:t>
      </w:r>
    </w:p>
    <w:p>
      <w:pPr>
        <w:pStyle w:val="Compact"/>
      </w:pPr>
      <w:r>
        <w:t>Pending state</w:t>
      </w:r>
    </w:p>
    <w:p>
      <w:pPr>
        <w:pStyle w:val="Compact"/>
      </w:pPr>
      <w:r>
        <w:t>Result and recovery</w:t>
      </w:r>
    </w:p>
    <w:p>
      <w:pPr>
        <w:pStyle w:val="Heading2"/>
        <w:keepNext/>
      </w:pPr>
      <w:r>
        <w:t>Interaction rules</w:t>
      </w:r>
    </w:p>
    <w:p>
      <w:pPr>
        <w:pStyle w:val="Compact"/>
      </w:pPr>
      <w:r>
        <w:t>Never collect secrets not required by the chosen provider.</w:t>
      </w:r>
    </w:p>
    <w:p>
      <w:pPr>
        <w:pStyle w:val="Compact"/>
      </w:pPr>
      <w:r>
        <w:t>External redirects preserve checkout state.</w:t>
      </w:r>
    </w:p>
    <w:p>
      <w:pPr>
        <w:pStyle w:val="Compact"/>
      </w:pPr>
      <w:r>
        <w:t>Pending is not success.</w:t>
      </w:r>
    </w:p>
    <w:p>
      <w:pPr>
        <w:pStyle w:val="Compact"/>
      </w:pPr>
      <w:r>
        <w:t>Retry does not duplicate payment or order.</w:t>
      </w:r>
    </w:p>
    <w:p>
      <w:pPr>
        <w:pStyle w:val="Heading2"/>
        <w:keepNext/>
      </w:pPr>
      <w:r>
        <w:t>Required states</w:t>
      </w:r>
    </w:p>
    <w:p>
      <w:pPr>
        <w:pStyle w:val="Compact"/>
      </w:pPr>
      <w:r>
        <w:t>Ready</w:t>
      </w:r>
    </w:p>
    <w:p>
      <w:pPr>
        <w:pStyle w:val="Compact"/>
      </w:pPr>
      <w:r>
        <w:t>Authorizing</w:t>
      </w:r>
    </w:p>
    <w:p>
      <w:pPr>
        <w:pStyle w:val="Compact"/>
      </w:pPr>
      <w:r>
        <w:t>Pending</w:t>
      </w:r>
    </w:p>
    <w:p>
      <w:pPr>
        <w:pStyle w:val="Compact"/>
      </w:pPr>
      <w:r>
        <w:t>Successful</w:t>
      </w:r>
    </w:p>
    <w:p>
      <w:pPr>
        <w:pStyle w:val="Compact"/>
      </w:pPr>
      <w:r>
        <w:t>Failed</w:t>
      </w:r>
    </w:p>
    <w:p>
      <w:pPr>
        <w:pStyle w:val="Compact"/>
      </w:pPr>
      <w:r>
        <w:t>Expired</w:t>
      </w:r>
    </w:p>
    <w:p>
      <w:pPr>
        <w:pStyle w:val="Compact"/>
      </w:pPr>
      <w:r>
        <w:t>Review required</w:t>
      </w:r>
    </w:p>
    <w:p>
      <w:pPr>
        <w:pStyle w:val="Heading2"/>
        <w:keepNext/>
      </w:pPr>
      <w:r>
        <w:t>Trust and accessibility</w:t>
      </w:r>
    </w:p>
    <w:p>
      <w:pPr>
        <w:pStyle w:val="Compact"/>
      </w:pPr>
      <w:r>
        <w:t>Mask payment details and identify provider.</w:t>
      </w:r>
    </w:p>
    <w:p>
      <w:pPr>
        <w:pStyle w:val="Compact"/>
      </w:pPr>
      <w:r>
        <w:t>Provide time and support path for pending payments.</w:t>
      </w:r>
    </w:p>
    <w:p>
      <w:pPr>
        <w:pStyle w:val="Heading2"/>
        <w:keepNext/>
      </w:pPr>
      <w:r>
        <w:t>Agent-originated behaviour</w:t>
      </w:r>
    </w:p>
    <w:p>
      <w:pPr>
        <w:pStyle w:val="Compact"/>
      </w:pPr>
      <w:r>
        <w:t>Name the agent and exact authorization scope.</w:t>
      </w:r>
    </w:p>
    <w:p>
      <w:pPr>
        <w:pStyle w:val="Compact"/>
      </w:pPr>
      <w:r>
        <w:t>Never reveal reusable payment credentials to the agent.</w:t>
      </w:r>
    </w:p>
    <w:p>
      <w:pPr>
        <w:pStyle w:val="Compact"/>
      </w:pPr>
      <w:r>
        <w:t>Changed amount requires renewed authorization.</w:t>
      </w:r>
    </w:p>
    <w:p>
      <w:pPr>
        <w:pStyle w:val="Heading1"/>
        <w:keepNext/>
      </w:pPr>
      <w:r>
        <w:t>72. Order and tracking experience</w:t>
      </w:r>
    </w:p>
    <w:p>
      <w:pPr>
        <w:pStyle w:val="FirstParagraph"/>
      </w:pPr>
      <w:r>
        <w:t>Help buyers understand order status, split fulfilment and next actions.</w:t>
      </w:r>
    </w:p>
    <w:p>
      <w:pPr>
        <w:pStyle w:val="Heading2"/>
        <w:keepNext/>
      </w:pPr>
      <w:r>
        <w:t>Entry points</w:t>
      </w:r>
    </w:p>
    <w:p>
      <w:pPr>
        <w:pStyle w:val="Compact"/>
      </w:pPr>
      <w:r>
        <w:t>Confirmation</w:t>
      </w:r>
    </w:p>
    <w:p>
      <w:pPr>
        <w:pStyle w:val="Compact"/>
      </w:pPr>
      <w:r>
        <w:t>Orders list</w:t>
      </w:r>
    </w:p>
    <w:p>
      <w:pPr>
        <w:pStyle w:val="Compact"/>
      </w:pPr>
      <w:r>
        <w:t>Notification/deep link</w:t>
      </w:r>
    </w:p>
    <w:p>
      <w:pPr>
        <w:pStyle w:val="Compact"/>
      </w:pPr>
      <w:r>
        <w:t>Agent activity</w:t>
      </w:r>
    </w:p>
    <w:p>
      <w:pPr>
        <w:pStyle w:val="Heading2"/>
        <w:keepNext/>
      </w:pPr>
      <w:r>
        <w:t>Required composition</w:t>
      </w:r>
    </w:p>
    <w:p>
      <w:pPr>
        <w:pStyle w:val="Compact"/>
      </w:pPr>
      <w:r>
        <w:t>Parent order summary</w:t>
      </w:r>
    </w:p>
    <w:p>
      <w:pPr>
        <w:pStyle w:val="Compact"/>
      </w:pPr>
      <w:r>
        <w:t>Seller orders</w:t>
      </w:r>
    </w:p>
    <w:p>
      <w:pPr>
        <w:pStyle w:val="Compact"/>
      </w:pPr>
      <w:r>
        <w:t>Items</w:t>
      </w:r>
    </w:p>
    <w:p>
      <w:pPr>
        <w:pStyle w:val="Compact"/>
      </w:pPr>
      <w:r>
        <w:t>Payment</w:t>
      </w:r>
    </w:p>
    <w:p>
      <w:pPr>
        <w:pStyle w:val="Compact"/>
      </w:pPr>
      <w:r>
        <w:t>Delivery</w:t>
      </w:r>
    </w:p>
    <w:p>
      <w:pPr>
        <w:pStyle w:val="Compact"/>
      </w:pPr>
      <w:r>
        <w:t>Timeline</w:t>
      </w:r>
    </w:p>
    <w:p>
      <w:pPr>
        <w:pStyle w:val="Compact"/>
      </w:pPr>
      <w:r>
        <w:t>Actions</w:t>
      </w:r>
    </w:p>
    <w:p>
      <w:pPr>
        <w:pStyle w:val="Compact"/>
      </w:pPr>
      <w:r>
        <w:t>Receipt/support</w:t>
      </w:r>
    </w:p>
    <w:p>
      <w:pPr>
        <w:pStyle w:val="Heading2"/>
        <w:keepNext/>
      </w:pPr>
      <w:r>
        <w:t>Interaction rules</w:t>
      </w:r>
    </w:p>
    <w:p>
      <w:pPr>
        <w:pStyle w:val="Compact"/>
      </w:pPr>
      <w:r>
        <w:t>Show seller-specific status without losing parent order context.</w:t>
      </w:r>
    </w:p>
    <w:p>
      <w:pPr>
        <w:pStyle w:val="Compact"/>
      </w:pPr>
      <w:r>
        <w:t>Tracking updates recover from missed events.</w:t>
      </w:r>
    </w:p>
    <w:p>
      <w:pPr>
        <w:pStyle w:val="Compact"/>
      </w:pPr>
      <w:r>
        <w:t>Available actions depend on live state.</w:t>
      </w:r>
    </w:p>
    <w:p>
      <w:pPr>
        <w:pStyle w:val="Heading2"/>
        <w:keepNext/>
      </w:pPr>
      <w:r>
        <w:t>Required states</w:t>
      </w:r>
    </w:p>
    <w:p>
      <w:pPr>
        <w:pStyle w:val="Compact"/>
      </w:pPr>
      <w:r>
        <w:t>Processing</w:t>
      </w:r>
    </w:p>
    <w:p>
      <w:pPr>
        <w:pStyle w:val="Compact"/>
      </w:pPr>
      <w:r>
        <w:t>Partially fulfilled</w:t>
      </w:r>
    </w:p>
    <w:p>
      <w:pPr>
        <w:pStyle w:val="Compact"/>
      </w:pPr>
      <w:r>
        <w:t>Delayed</w:t>
      </w:r>
    </w:p>
    <w:p>
      <w:pPr>
        <w:pStyle w:val="Compact"/>
      </w:pPr>
      <w:r>
        <w:t>Delivered</w:t>
      </w:r>
    </w:p>
    <w:p>
      <w:pPr>
        <w:pStyle w:val="Compact"/>
      </w:pPr>
      <w:r>
        <w:t>Cancelled</w:t>
      </w:r>
    </w:p>
    <w:p>
      <w:pPr>
        <w:pStyle w:val="Compact"/>
      </w:pPr>
      <w:r>
        <w:t>Return/refund</w:t>
      </w:r>
    </w:p>
    <w:p>
      <w:pPr>
        <w:pStyle w:val="Heading2"/>
        <w:keepNext/>
      </w:pPr>
      <w:r>
        <w:t>Trust and accessibility</w:t>
      </w:r>
    </w:p>
    <w:p>
      <w:pPr>
        <w:pStyle w:val="Compact"/>
      </w:pPr>
      <w:r>
        <w:t>Use exact references and human-readable statuses.</w:t>
      </w:r>
    </w:p>
    <w:p>
      <w:pPr>
        <w:pStyle w:val="Compact"/>
      </w:pPr>
      <w:r>
        <w:t>Map has text status.</w:t>
      </w:r>
    </w:p>
    <w:p>
      <w:pPr>
        <w:pStyle w:val="Heading2"/>
        <w:keepNext/>
      </w:pPr>
      <w:r>
        <w:t>Agent-originated behaviour</w:t>
      </w:r>
    </w:p>
    <w:p>
      <w:pPr>
        <w:pStyle w:val="Compact"/>
      </w:pPr>
      <w:r>
        <w:t>Show order initiation channel and acting agent.</w:t>
      </w:r>
    </w:p>
    <w:p>
      <w:pPr>
        <w:pStyle w:val="Compact"/>
      </w:pPr>
      <w:r>
        <w:t>The user can revoke future agent authority without affecting normal order access.</w:t>
      </w:r>
    </w:p>
    <w:p>
      <w:pPr>
        <w:pStyle w:val="Heading1"/>
        <w:keepNext/>
      </w:pPr>
      <w:r>
        <w:t>73. Cancellation, return and refund experience</w:t>
      </w:r>
    </w:p>
    <w:p>
      <w:pPr>
        <w:pStyle w:val="FirstParagraph"/>
      </w:pPr>
      <w:r>
        <w:t>Help users understand eligibility, evidence, logistics and money outcomes.</w:t>
      </w:r>
    </w:p>
    <w:p>
      <w:pPr>
        <w:pStyle w:val="Heading2"/>
        <w:keepNext/>
      </w:pPr>
      <w:r>
        <w:t>Entry points</w:t>
      </w:r>
    </w:p>
    <w:p>
      <w:pPr>
        <w:pStyle w:val="Compact"/>
      </w:pPr>
      <w:r>
        <w:t>Order actions</w:t>
      </w:r>
    </w:p>
    <w:p>
      <w:pPr>
        <w:pStyle w:val="Compact"/>
      </w:pPr>
      <w:r>
        <w:t>Support</w:t>
      </w:r>
    </w:p>
    <w:p>
      <w:pPr>
        <w:pStyle w:val="Compact"/>
      </w:pPr>
      <w:r>
        <w:t>Agent proposal</w:t>
      </w:r>
    </w:p>
    <w:p>
      <w:pPr>
        <w:pStyle w:val="Heading2"/>
        <w:keepNext/>
      </w:pPr>
      <w:r>
        <w:t>Required composition</w:t>
      </w:r>
    </w:p>
    <w:p>
      <w:pPr>
        <w:pStyle w:val="Compact"/>
      </w:pPr>
      <w:r>
        <w:t>Eligibility</w:t>
      </w:r>
    </w:p>
    <w:p>
      <w:pPr>
        <w:pStyle w:val="Compact"/>
      </w:pPr>
      <w:r>
        <w:t>Item selection</w:t>
      </w:r>
    </w:p>
    <w:p>
      <w:pPr>
        <w:pStyle w:val="Compact"/>
      </w:pPr>
      <w:r>
        <w:t>Reason</w:t>
      </w:r>
    </w:p>
    <w:p>
      <w:pPr>
        <w:pStyle w:val="Compact"/>
      </w:pPr>
      <w:r>
        <w:t>Evidence</w:t>
      </w:r>
    </w:p>
    <w:p>
      <w:pPr>
        <w:pStyle w:val="Compact"/>
      </w:pPr>
      <w:r>
        <w:t>Method</w:t>
      </w:r>
    </w:p>
    <w:p>
      <w:pPr>
        <w:pStyle w:val="Compact"/>
      </w:pPr>
      <w:r>
        <w:t>Preview</w:t>
      </w:r>
    </w:p>
    <w:p>
      <w:pPr>
        <w:pStyle w:val="Compact"/>
      </w:pPr>
      <w:r>
        <w:t>Submission</w:t>
      </w:r>
    </w:p>
    <w:p>
      <w:pPr>
        <w:pStyle w:val="Compact"/>
      </w:pPr>
      <w:r>
        <w:t>Timeline</w:t>
      </w:r>
    </w:p>
    <w:p>
      <w:pPr>
        <w:pStyle w:val="Compact"/>
      </w:pPr>
      <w:r>
        <w:t>Refund status</w:t>
      </w:r>
    </w:p>
    <w:p>
      <w:pPr>
        <w:pStyle w:val="Heading2"/>
        <w:keepNext/>
      </w:pPr>
      <w:r>
        <w:t>Interaction rules</w:t>
      </w:r>
    </w:p>
    <w:p>
      <w:pPr>
        <w:pStyle w:val="Compact"/>
      </w:pPr>
      <w:r>
        <w:t>Preview consequences before submission.</w:t>
      </w:r>
    </w:p>
    <w:p>
      <w:pPr>
        <w:pStyle w:val="Compact"/>
      </w:pPr>
      <w:r>
        <w:t>Explain ineligible items.</w:t>
      </w:r>
    </w:p>
    <w:p>
      <w:pPr>
        <w:pStyle w:val="Compact"/>
      </w:pPr>
      <w:r>
        <w:t>Save long return drafts.</w:t>
      </w:r>
    </w:p>
    <w:p>
      <w:pPr>
        <w:pStyle w:val="Compact"/>
      </w:pPr>
      <w:r>
        <w:t>Refund state remains distinct from return state.</w:t>
      </w:r>
    </w:p>
    <w:p>
      <w:pPr>
        <w:pStyle w:val="Heading2"/>
        <w:keepNext/>
      </w:pPr>
      <w:r>
        <w:t>Required states</w:t>
      </w:r>
    </w:p>
    <w:p>
      <w:pPr>
        <w:pStyle w:val="Compact"/>
      </w:pPr>
      <w:r>
        <w:t>Eligible/ineligible</w:t>
      </w:r>
    </w:p>
    <w:p>
      <w:pPr>
        <w:pStyle w:val="Compact"/>
      </w:pPr>
      <w:r>
        <w:t>Draft</w:t>
      </w:r>
    </w:p>
    <w:p>
      <w:pPr>
        <w:pStyle w:val="Compact"/>
      </w:pPr>
      <w:r>
        <w:t>Submitted</w:t>
      </w:r>
    </w:p>
    <w:p>
      <w:pPr>
        <w:pStyle w:val="Compact"/>
      </w:pPr>
      <w:r>
        <w:t>Evidence processing</w:t>
      </w:r>
    </w:p>
    <w:p>
      <w:pPr>
        <w:pStyle w:val="Compact"/>
      </w:pPr>
      <w:r>
        <w:t>Pickup</w:t>
      </w:r>
    </w:p>
    <w:p>
      <w:pPr>
        <w:pStyle w:val="Compact"/>
      </w:pPr>
      <w:r>
        <w:t>Inspection</w:t>
      </w:r>
    </w:p>
    <w:p>
      <w:pPr>
        <w:pStyle w:val="Compact"/>
      </w:pPr>
      <w:r>
        <w:t>Refund pending/completed/failed</w:t>
      </w:r>
    </w:p>
    <w:p>
      <w:pPr>
        <w:pStyle w:val="Heading2"/>
        <w:keepNext/>
      </w:pPr>
      <w:r>
        <w:t>Trust and accessibility</w:t>
      </w:r>
    </w:p>
    <w:p>
      <w:pPr>
        <w:pStyle w:val="Compact"/>
      </w:pPr>
      <w:r>
        <w:t>Do not make evidence upload the only way to explain a problem.</w:t>
      </w:r>
    </w:p>
    <w:p>
      <w:pPr>
        <w:pStyle w:val="Compact"/>
      </w:pPr>
      <w:r>
        <w:t>Show fees and estimated refund clearly.</w:t>
      </w:r>
    </w:p>
    <w:p>
      <w:pPr>
        <w:pStyle w:val="Heading2"/>
        <w:keepNext/>
      </w:pPr>
      <w:r>
        <w:t>Agent-originated behaviour</w:t>
      </w:r>
    </w:p>
    <w:p>
      <w:pPr>
        <w:pStyle w:val="Compact"/>
      </w:pPr>
      <w:r>
        <w:t>Agent may prepare a return but human confirmation is required when policy, fees or item disposition makes it material.</w:t>
      </w:r>
    </w:p>
    <w:p>
      <w:pPr>
        <w:pStyle w:val="Compact"/>
      </w:pPr>
      <w:r>
        <w:t>Agent-generated reason text is reviewable and editable.</w:t>
      </w:r>
    </w:p>
    <w:p>
      <w:pPr>
        <w:pStyle w:val="Heading1"/>
        <w:keepNext/>
      </w:pPr>
      <w:r>
        <w:t>74. Account, security and privacy experience</w:t>
      </w:r>
    </w:p>
    <w:p>
      <w:pPr>
        <w:pStyle w:val="FirstParagraph"/>
      </w:pPr>
      <w:r>
        <w:t>Give users control over identity, sessions, communication, data and agent access.</w:t>
      </w:r>
    </w:p>
    <w:p>
      <w:pPr>
        <w:pStyle w:val="Heading2"/>
        <w:keepNext/>
      </w:pPr>
      <w:r>
        <w:t>Entry points</w:t>
      </w:r>
    </w:p>
    <w:p>
      <w:pPr>
        <w:pStyle w:val="Compact"/>
      </w:pPr>
      <w:r>
        <w:t>Account navigation</w:t>
      </w:r>
    </w:p>
    <w:p>
      <w:pPr>
        <w:pStyle w:val="Compact"/>
      </w:pPr>
      <w:r>
        <w:t>Security alert</w:t>
      </w:r>
    </w:p>
    <w:p>
      <w:pPr>
        <w:pStyle w:val="Compact"/>
      </w:pPr>
      <w:r>
        <w:t>Consent prompt</w:t>
      </w:r>
    </w:p>
    <w:p>
      <w:pPr>
        <w:pStyle w:val="Heading2"/>
        <w:keepNext/>
      </w:pPr>
      <w:r>
        <w:t>Required composition</w:t>
      </w:r>
    </w:p>
    <w:p>
      <w:pPr>
        <w:pStyle w:val="Compact"/>
      </w:pPr>
      <w:r>
        <w:t>Profile</w:t>
      </w:r>
    </w:p>
    <w:p>
      <w:pPr>
        <w:pStyle w:val="Compact"/>
      </w:pPr>
      <w:r>
        <w:t>Contacts</w:t>
      </w:r>
    </w:p>
    <w:p>
      <w:pPr>
        <w:pStyle w:val="Compact"/>
      </w:pPr>
      <w:r>
        <w:t>Addresses</w:t>
      </w:r>
    </w:p>
    <w:p>
      <w:pPr>
        <w:pStyle w:val="Compact"/>
      </w:pPr>
      <w:r>
        <w:t>Sessions/devices</w:t>
      </w:r>
    </w:p>
    <w:p>
      <w:pPr>
        <w:pStyle w:val="Compact"/>
      </w:pPr>
      <w:r>
        <w:t>MFA</w:t>
      </w:r>
    </w:p>
    <w:p>
      <w:pPr>
        <w:pStyle w:val="Compact"/>
      </w:pPr>
      <w:r>
        <w:t>Notifications</w:t>
      </w:r>
    </w:p>
    <w:p>
      <w:pPr>
        <w:pStyle w:val="Compact"/>
      </w:pPr>
      <w:r>
        <w:t>Privacy</w:t>
      </w:r>
    </w:p>
    <w:p>
      <w:pPr>
        <w:pStyle w:val="Compact"/>
      </w:pPr>
      <w:r>
        <w:t>Deletion</w:t>
      </w:r>
    </w:p>
    <w:p>
      <w:pPr>
        <w:pStyle w:val="Compact"/>
      </w:pPr>
      <w:r>
        <w:t>Connected agents</w:t>
      </w:r>
    </w:p>
    <w:p>
      <w:pPr>
        <w:pStyle w:val="Heading2"/>
        <w:keepNext/>
      </w:pPr>
      <w:r>
        <w:t>Interaction rules</w:t>
      </w:r>
    </w:p>
    <w:p>
      <w:pPr>
        <w:pStyle w:val="Compact"/>
      </w:pPr>
      <w:r>
        <w:t>Sensitive changes require reauthentication.</w:t>
      </w:r>
    </w:p>
    <w:p>
      <w:pPr>
        <w:pStyle w:val="Compact"/>
      </w:pPr>
      <w:r>
        <w:t>Show current sessions and revoke actions.</w:t>
      </w:r>
    </w:p>
    <w:p>
      <w:pPr>
        <w:pStyle w:val="Compact"/>
      </w:pPr>
      <w:r>
        <w:t>Account deletion explains retained records.</w:t>
      </w:r>
    </w:p>
    <w:p>
      <w:pPr>
        <w:pStyle w:val="Heading2"/>
        <w:keepNext/>
      </w:pPr>
      <w:r>
        <w:t>Required states</w:t>
      </w:r>
    </w:p>
    <w:p>
      <w:pPr>
        <w:pStyle w:val="Compact"/>
      </w:pPr>
      <w:r>
        <w:t>Normal</w:t>
      </w:r>
    </w:p>
    <w:p>
      <w:pPr>
        <w:pStyle w:val="Compact"/>
      </w:pPr>
      <w:r>
        <w:t>Verification required</w:t>
      </w:r>
    </w:p>
    <w:p>
      <w:pPr>
        <w:pStyle w:val="Compact"/>
      </w:pPr>
      <w:r>
        <w:t>Restricted</w:t>
      </w:r>
    </w:p>
    <w:p>
      <w:pPr>
        <w:pStyle w:val="Compact"/>
      </w:pPr>
      <w:r>
        <w:t>Deletion pending</w:t>
      </w:r>
    </w:p>
    <w:p>
      <w:pPr>
        <w:pStyle w:val="Heading2"/>
        <w:keepNext/>
      </w:pPr>
      <w:r>
        <w:t>Trust and accessibility</w:t>
      </w:r>
    </w:p>
    <w:p>
      <w:pPr>
        <w:pStyle w:val="Compact"/>
      </w:pPr>
      <w:r>
        <w:t>Mask sensitive data while allowing recognition.</w:t>
      </w:r>
    </w:p>
    <w:p>
      <w:pPr>
        <w:pStyle w:val="Compact"/>
      </w:pPr>
      <w:r>
        <w:t>Accessible authentication requirements apply.</w:t>
      </w:r>
    </w:p>
    <w:p>
      <w:pPr>
        <w:pStyle w:val="Heading2"/>
        <w:keepNext/>
      </w:pPr>
      <w:r>
        <w:t>Agent-originated behaviour</w:t>
      </w:r>
    </w:p>
    <w:p>
      <w:pPr>
        <w:pStyle w:val="Compact"/>
      </w:pPr>
      <w:r>
        <w:t>Connected agents is a first-class security destination, not hidden in privacy text.</w:t>
      </w:r>
    </w:p>
    <w:p>
      <w:pPr>
        <w:pStyle w:val="Compact"/>
      </w:pPr>
      <w:r>
        <w:t>Show scopes, limits, last use, purchases and revoke action.</w:t>
      </w:r>
    </w:p>
    <w:p>
      <w:pPr>
        <w:pStyle w:val="Heading1"/>
        <w:keepNext/>
      </w:pPr>
      <w:r>
        <w:t>75. Support and human handoff experience</w:t>
      </w:r>
    </w:p>
    <w:p>
      <w:pPr>
        <w:pStyle w:val="FirstParagraph"/>
      </w:pPr>
      <w:r>
        <w:t>Resolve buyer, vendor, driver and agent-related problems with context and accountability.</w:t>
      </w:r>
    </w:p>
    <w:p>
      <w:pPr>
        <w:pStyle w:val="Heading2"/>
        <w:keepNext/>
      </w:pPr>
      <w:r>
        <w:t>Entry points</w:t>
      </w:r>
    </w:p>
    <w:p>
      <w:pPr>
        <w:pStyle w:val="Compact"/>
      </w:pPr>
      <w:r>
        <w:t>Help centre</w:t>
      </w:r>
    </w:p>
    <w:p>
      <w:pPr>
        <w:pStyle w:val="Compact"/>
      </w:pPr>
      <w:r>
        <w:t>Order/return context</w:t>
      </w:r>
    </w:p>
    <w:p>
      <w:pPr>
        <w:pStyle w:val="Compact"/>
      </w:pPr>
      <w:r>
        <w:t>In-app contact</w:t>
      </w:r>
    </w:p>
    <w:p>
      <w:pPr>
        <w:pStyle w:val="Compact"/>
      </w:pPr>
      <w:r>
        <w:t>Agent handoff</w:t>
      </w:r>
    </w:p>
    <w:p>
      <w:pPr>
        <w:pStyle w:val="Heading2"/>
        <w:keepNext/>
      </w:pPr>
      <w:r>
        <w:t>Required composition</w:t>
      </w:r>
    </w:p>
    <w:p>
      <w:pPr>
        <w:pStyle w:val="Compact"/>
      </w:pPr>
      <w:r>
        <w:t>Topic selection</w:t>
      </w:r>
    </w:p>
    <w:p>
      <w:pPr>
        <w:pStyle w:val="Compact"/>
      </w:pPr>
      <w:r>
        <w:t>Context preview</w:t>
      </w:r>
    </w:p>
    <w:p>
      <w:pPr>
        <w:pStyle w:val="Compact"/>
      </w:pPr>
      <w:r>
        <w:t>Conversation</w:t>
      </w:r>
    </w:p>
    <w:p>
      <w:pPr>
        <w:pStyle w:val="Compact"/>
      </w:pPr>
      <w:r>
        <w:t>Attachments</w:t>
      </w:r>
    </w:p>
    <w:p>
      <w:pPr>
        <w:pStyle w:val="Compact"/>
      </w:pPr>
      <w:r>
        <w:t>Status</w:t>
      </w:r>
    </w:p>
    <w:p>
      <w:pPr>
        <w:pStyle w:val="Compact"/>
      </w:pPr>
      <w:r>
        <w:t>Service expectation</w:t>
      </w:r>
    </w:p>
    <w:p>
      <w:pPr>
        <w:pStyle w:val="Compact"/>
      </w:pPr>
      <w:r>
        <w:t>Escalation</w:t>
      </w:r>
    </w:p>
    <w:p>
      <w:pPr>
        <w:pStyle w:val="Heading2"/>
        <w:keepNext/>
      </w:pPr>
      <w:r>
        <w:t>Interaction rules</w:t>
      </w:r>
    </w:p>
    <w:p>
      <w:pPr>
        <w:pStyle w:val="Compact"/>
      </w:pPr>
      <w:r>
        <w:t>Reuse known order context with user consent.</w:t>
      </w:r>
    </w:p>
    <w:p>
      <w:pPr>
        <w:pStyle w:val="Compact"/>
      </w:pPr>
      <w:r>
        <w:t>Do not force users through irrelevant articles before contact.</w:t>
      </w:r>
    </w:p>
    <w:p>
      <w:pPr>
        <w:pStyle w:val="Compact"/>
      </w:pPr>
      <w:r>
        <w:t>Preserve conversation on reconnect.</w:t>
      </w:r>
    </w:p>
    <w:p>
      <w:pPr>
        <w:pStyle w:val="Heading2"/>
        <w:keepNext/>
      </w:pPr>
      <w:r>
        <w:t>Required states</w:t>
      </w:r>
    </w:p>
    <w:p>
      <w:pPr>
        <w:pStyle w:val="Compact"/>
      </w:pPr>
      <w:r>
        <w:t>Draft</w:t>
      </w:r>
    </w:p>
    <w:p>
      <w:pPr>
        <w:pStyle w:val="Compact"/>
      </w:pPr>
      <w:r>
        <w:t>Open</w:t>
      </w:r>
    </w:p>
    <w:p>
      <w:pPr>
        <w:pStyle w:val="Compact"/>
      </w:pPr>
      <w:r>
        <w:t>Waiting on user/platform</w:t>
      </w:r>
    </w:p>
    <w:p>
      <w:pPr>
        <w:pStyle w:val="Compact"/>
      </w:pPr>
      <w:r>
        <w:t>Resolved</w:t>
      </w:r>
    </w:p>
    <w:p>
      <w:pPr>
        <w:pStyle w:val="Compact"/>
      </w:pPr>
      <w:r>
        <w:t>Reopened</w:t>
      </w:r>
    </w:p>
    <w:p>
      <w:pPr>
        <w:pStyle w:val="Heading2"/>
        <w:keepNext/>
      </w:pPr>
      <w:r>
        <w:t>Trust and accessibility</w:t>
      </w:r>
    </w:p>
    <w:p>
      <w:pPr>
        <w:pStyle w:val="Compact"/>
      </w:pPr>
      <w:r>
        <w:t>Clearly identify automated versus human messages.</w:t>
      </w:r>
    </w:p>
    <w:p>
      <w:pPr>
        <w:pStyle w:val="Compact"/>
      </w:pPr>
      <w:r>
        <w:t>Support is keyboard/screen-reader accessible.</w:t>
      </w:r>
    </w:p>
    <w:p>
      <w:pPr>
        <w:pStyle w:val="Heading2"/>
        <w:keepNext/>
      </w:pPr>
      <w:r>
        <w:t>Agent-originated behaviour</w:t>
      </w:r>
    </w:p>
    <w:p>
      <w:pPr>
        <w:pStyle w:val="Compact"/>
      </w:pPr>
      <w:r>
        <w:t>An agent creating a ticket identifies itself and the authority used.</w:t>
      </w:r>
    </w:p>
    <w:p>
      <w:pPr>
        <w:pStyle w:val="Compact"/>
      </w:pPr>
      <w:r>
        <w:t>Users can request human review of agent authority, consent or execution.</w:t>
      </w:r>
    </w:p>
    <w:p>
      <w:pPr>
        <w:pStyle w:val="Heading1"/>
        <w:keepNext/>
      </w:pPr>
      <w:r>
        <w:t>76. Vendor onboarding and catalogue experience</w:t>
      </w:r>
    </w:p>
    <w:p>
      <w:pPr>
        <w:pStyle w:val="FirstParagraph"/>
      </w:pPr>
      <w:r>
        <w:t>Help vendors complete compliant onboarding and create accurate offers efficiently.</w:t>
      </w:r>
    </w:p>
    <w:p>
      <w:pPr>
        <w:pStyle w:val="Heading2"/>
        <w:keepNext/>
      </w:pPr>
      <w:r>
        <w:t>Entry points</w:t>
      </w:r>
    </w:p>
    <w:p>
      <w:pPr>
        <w:pStyle w:val="Compact"/>
      </w:pPr>
      <w:r>
        <w:t>Vendor application</w:t>
      </w:r>
    </w:p>
    <w:p>
      <w:pPr>
        <w:pStyle w:val="Compact"/>
      </w:pPr>
      <w:r>
        <w:t>Invitation</w:t>
      </w:r>
    </w:p>
    <w:p>
      <w:pPr>
        <w:pStyle w:val="Compact"/>
      </w:pPr>
      <w:r>
        <w:t>Dashboard task</w:t>
      </w:r>
    </w:p>
    <w:p>
      <w:pPr>
        <w:pStyle w:val="Heading2"/>
        <w:keepNext/>
      </w:pPr>
      <w:r>
        <w:t>Required composition</w:t>
      </w:r>
    </w:p>
    <w:p>
      <w:pPr>
        <w:pStyle w:val="Compact"/>
      </w:pPr>
      <w:r>
        <w:t>Progress overview</w:t>
      </w:r>
    </w:p>
    <w:p>
      <w:pPr>
        <w:pStyle w:val="Compact"/>
      </w:pPr>
      <w:r>
        <w:t>Business/owner</w:t>
      </w:r>
    </w:p>
    <w:p>
      <w:pPr>
        <w:pStyle w:val="Compact"/>
      </w:pPr>
      <w:r>
        <w:t>Documents</w:t>
      </w:r>
    </w:p>
    <w:p>
      <w:pPr>
        <w:pStyle w:val="Compact"/>
      </w:pPr>
      <w:r>
        <w:t>Stores</w:t>
      </w:r>
    </w:p>
    <w:p>
      <w:pPr>
        <w:pStyle w:val="Compact"/>
      </w:pPr>
      <w:r>
        <w:t>Payout</w:t>
      </w:r>
    </w:p>
    <w:p>
      <w:pPr>
        <w:pStyle w:val="Compact"/>
      </w:pPr>
      <w:r>
        <w:t>Categories</w:t>
      </w:r>
    </w:p>
    <w:p>
      <w:pPr>
        <w:pStyle w:val="Compact"/>
      </w:pPr>
      <w:r>
        <w:t>Review</w:t>
      </w:r>
    </w:p>
    <w:p>
      <w:pPr>
        <w:pStyle w:val="Compact"/>
      </w:pPr>
      <w:r>
        <w:t>Product search/create</w:t>
      </w:r>
    </w:p>
    <w:p>
      <w:pPr>
        <w:pStyle w:val="Compact"/>
      </w:pPr>
      <w:r>
        <w:t>Offer setup</w:t>
      </w:r>
    </w:p>
    <w:p>
      <w:pPr>
        <w:pStyle w:val="Heading2"/>
        <w:keepNext/>
      </w:pPr>
      <w:r>
        <w:t>Interaction rules</w:t>
      </w:r>
    </w:p>
    <w:p>
      <w:pPr>
        <w:pStyle w:val="Compact"/>
      </w:pPr>
      <w:r>
        <w:t>Autosave and resume.</w:t>
      </w:r>
    </w:p>
    <w:p>
      <w:pPr>
        <w:pStyle w:val="Compact"/>
      </w:pPr>
      <w:r>
        <w:t>Show missing requirements and review status.</w:t>
      </w:r>
    </w:p>
    <w:p>
      <w:pPr>
        <w:pStyle w:val="Compact"/>
      </w:pPr>
      <w:r>
        <w:t>Prevent duplicate catalogue products through search/barcode.</w:t>
      </w:r>
    </w:p>
    <w:p>
      <w:pPr>
        <w:pStyle w:val="Compact"/>
      </w:pPr>
      <w:r>
        <w:t>Preview buyer-facing product and offer.</w:t>
      </w:r>
    </w:p>
    <w:p>
      <w:pPr>
        <w:pStyle w:val="Heading2"/>
        <w:keepNext/>
      </w:pPr>
      <w:r>
        <w:t>Required states</w:t>
      </w:r>
    </w:p>
    <w:p>
      <w:pPr>
        <w:pStyle w:val="Compact"/>
      </w:pPr>
      <w:r>
        <w:t>Draft</w:t>
      </w:r>
    </w:p>
    <w:p>
      <w:pPr>
        <w:pStyle w:val="Compact"/>
      </w:pPr>
      <w:r>
        <w:t>Incomplete</w:t>
      </w:r>
    </w:p>
    <w:p>
      <w:pPr>
        <w:pStyle w:val="Compact"/>
      </w:pPr>
      <w:r>
        <w:t>Submitted</w:t>
      </w:r>
    </w:p>
    <w:p>
      <w:pPr>
        <w:pStyle w:val="Compact"/>
      </w:pPr>
      <w:r>
        <w:t>Changes requested</w:t>
      </w:r>
    </w:p>
    <w:p>
      <w:pPr>
        <w:pStyle w:val="Compact"/>
      </w:pPr>
      <w:r>
        <w:t>Approved</w:t>
      </w:r>
    </w:p>
    <w:p>
      <w:pPr>
        <w:pStyle w:val="Compact"/>
      </w:pPr>
      <w:r>
        <w:t>Rejected</w:t>
      </w:r>
    </w:p>
    <w:p>
      <w:pPr>
        <w:pStyle w:val="Heading2"/>
        <w:keepNext/>
      </w:pPr>
      <w:r>
        <w:t>Trust and accessibility</w:t>
      </w:r>
    </w:p>
    <w:p>
      <w:pPr>
        <w:pStyle w:val="Compact"/>
      </w:pPr>
      <w:r>
        <w:t>Sensitive document guidance and masked values.</w:t>
      </w:r>
    </w:p>
    <w:p>
      <w:pPr>
        <w:pStyle w:val="Compact"/>
      </w:pPr>
      <w:r>
        <w:t>Long forms have error summary.</w:t>
      </w:r>
    </w:p>
    <w:p>
      <w:pPr>
        <w:pStyle w:val="Heading1"/>
        <w:keepNext/>
      </w:pPr>
      <w:r>
        <w:t>77. Vendor order, inventory and finance experience</w:t>
      </w:r>
    </w:p>
    <w:p>
      <w:pPr>
        <w:pStyle w:val="FirstParagraph"/>
      </w:pPr>
      <w:r>
        <w:t>Enable fast operational decisions with clear deadlines and financial consequences.</w:t>
      </w:r>
    </w:p>
    <w:p>
      <w:pPr>
        <w:pStyle w:val="Heading2"/>
        <w:keepNext/>
      </w:pPr>
      <w:r>
        <w:t>Entry points</w:t>
      </w:r>
    </w:p>
    <w:p>
      <w:pPr>
        <w:pStyle w:val="Compact"/>
      </w:pPr>
      <w:r>
        <w:t>Dashboard</w:t>
      </w:r>
    </w:p>
    <w:p>
      <w:pPr>
        <w:pStyle w:val="Compact"/>
      </w:pPr>
      <w:r>
        <w:t>Notification</w:t>
      </w:r>
    </w:p>
    <w:p>
      <w:pPr>
        <w:pStyle w:val="Compact"/>
      </w:pPr>
      <w:r>
        <w:t>Order list</w:t>
      </w:r>
    </w:p>
    <w:p>
      <w:pPr>
        <w:pStyle w:val="Compact"/>
      </w:pPr>
      <w:r>
        <w:t>Inventory alert</w:t>
      </w:r>
    </w:p>
    <w:p>
      <w:pPr>
        <w:pStyle w:val="Heading2"/>
        <w:keepNext/>
      </w:pPr>
      <w:r>
        <w:t>Required composition</w:t>
      </w:r>
    </w:p>
    <w:p>
      <w:pPr>
        <w:pStyle w:val="Compact"/>
      </w:pPr>
      <w:r>
        <w:t>Action queues</w:t>
      </w:r>
    </w:p>
    <w:p>
      <w:pPr>
        <w:pStyle w:val="Compact"/>
      </w:pPr>
      <w:r>
        <w:t>Order details</w:t>
      </w:r>
    </w:p>
    <w:p>
      <w:pPr>
        <w:pStyle w:val="Compact"/>
      </w:pPr>
      <w:r>
        <w:t>Picking</w:t>
      </w:r>
    </w:p>
    <w:p>
      <w:pPr>
        <w:pStyle w:val="Compact"/>
      </w:pPr>
      <w:r>
        <w:t>Availability/substitution</w:t>
      </w:r>
    </w:p>
    <w:p>
      <w:pPr>
        <w:pStyle w:val="Compact"/>
      </w:pPr>
      <w:r>
        <w:t>Stock adjustment</w:t>
      </w:r>
    </w:p>
    <w:p>
      <w:pPr>
        <w:pStyle w:val="Compact"/>
      </w:pPr>
      <w:r>
        <w:t>Transactions</w:t>
      </w:r>
    </w:p>
    <w:p>
      <w:pPr>
        <w:pStyle w:val="Compact"/>
      </w:pPr>
      <w:r>
        <w:t>Payouts</w:t>
      </w:r>
    </w:p>
    <w:p>
      <w:pPr>
        <w:pStyle w:val="Heading2"/>
        <w:keepNext/>
      </w:pPr>
      <w:r>
        <w:t>Interaction rules</w:t>
      </w:r>
    </w:p>
    <w:p>
      <w:pPr>
        <w:pStyle w:val="Compact"/>
      </w:pPr>
      <w:r>
        <w:t>Required action and deadline are visually prominent.</w:t>
      </w:r>
    </w:p>
    <w:p>
      <w:pPr>
        <w:pStyle w:val="Compact"/>
      </w:pPr>
      <w:r>
        <w:t>Barcode/manual alternatives.</w:t>
      </w:r>
    </w:p>
    <w:p>
      <w:pPr>
        <w:pStyle w:val="Compact"/>
      </w:pPr>
      <w:r>
        <w:t>Financial totals reconcile to line-level detail.</w:t>
      </w:r>
    </w:p>
    <w:p>
      <w:pPr>
        <w:pStyle w:val="Compact"/>
      </w:pPr>
      <w:r>
        <w:t>Sensitive actions require reasons.</w:t>
      </w:r>
    </w:p>
    <w:p>
      <w:pPr>
        <w:pStyle w:val="Heading2"/>
        <w:keepNext/>
      </w:pPr>
      <w:r>
        <w:t>Required states</w:t>
      </w:r>
    </w:p>
    <w:p>
      <w:pPr>
        <w:pStyle w:val="Compact"/>
      </w:pPr>
      <w:r>
        <w:t>Normal</w:t>
      </w:r>
    </w:p>
    <w:p>
      <w:pPr>
        <w:pStyle w:val="Compact"/>
      </w:pPr>
      <w:r>
        <w:t>Overdue</w:t>
      </w:r>
    </w:p>
    <w:p>
      <w:pPr>
        <w:pStyle w:val="Compact"/>
      </w:pPr>
      <w:r>
        <w:t>Stock conflict</w:t>
      </w:r>
    </w:p>
    <w:p>
      <w:pPr>
        <w:pStyle w:val="Compact"/>
      </w:pPr>
      <w:r>
        <w:t>Payment issue</w:t>
      </w:r>
    </w:p>
    <w:p>
      <w:pPr>
        <w:pStyle w:val="Compact"/>
      </w:pPr>
      <w:r>
        <w:t>Payout hold</w:t>
      </w:r>
    </w:p>
    <w:p>
      <w:pPr>
        <w:pStyle w:val="Heading2"/>
        <w:keepNext/>
      </w:pPr>
      <w:r>
        <w:t>Trust and accessibility</w:t>
      </w:r>
    </w:p>
    <w:p>
      <w:pPr>
        <w:pStyle w:val="Compact"/>
      </w:pPr>
      <w:r>
        <w:t>Only operationally necessary buyer data is visible.</w:t>
      </w:r>
    </w:p>
    <w:p>
      <w:pPr>
        <w:pStyle w:val="Compact"/>
      </w:pPr>
      <w:r>
        <w:t>Tables and charts have accessible alternatives.</w:t>
      </w:r>
    </w:p>
    <w:p>
      <w:pPr>
        <w:pStyle w:val="Heading1"/>
        <w:keepNext/>
      </w:pPr>
      <w:r>
        <w:t>78. Driver onboarding and active delivery experience</w:t>
      </w:r>
    </w:p>
    <w:p>
      <w:pPr>
        <w:pStyle w:val="FirstParagraph"/>
      </w:pPr>
      <w:r>
        <w:t>Support safe, glanceable and resilient driver work.</w:t>
      </w:r>
    </w:p>
    <w:p>
      <w:pPr>
        <w:pStyle w:val="Heading2"/>
        <w:keepNext/>
      </w:pPr>
      <w:r>
        <w:t>Entry points</w:t>
      </w:r>
    </w:p>
    <w:p>
      <w:pPr>
        <w:pStyle w:val="Compact"/>
      </w:pPr>
      <w:r>
        <w:t>Driver sign-in</w:t>
      </w:r>
    </w:p>
    <w:p>
      <w:pPr>
        <w:pStyle w:val="Compact"/>
      </w:pPr>
      <w:r>
        <w:t>Application</w:t>
      </w:r>
    </w:p>
    <w:p>
      <w:pPr>
        <w:pStyle w:val="Compact"/>
      </w:pPr>
      <w:r>
        <w:t>Shift start</w:t>
      </w:r>
    </w:p>
    <w:p>
      <w:pPr>
        <w:pStyle w:val="Compact"/>
      </w:pPr>
      <w:r>
        <w:t>Offer notification</w:t>
      </w:r>
    </w:p>
    <w:p>
      <w:pPr>
        <w:pStyle w:val="Heading2"/>
        <w:keepNext/>
      </w:pPr>
      <w:r>
        <w:t>Required composition</w:t>
      </w:r>
    </w:p>
    <w:p>
      <w:pPr>
        <w:pStyle w:val="Compact"/>
      </w:pPr>
      <w:r>
        <w:t>Approval/documents</w:t>
      </w:r>
    </w:p>
    <w:p>
      <w:pPr>
        <w:pStyle w:val="Compact"/>
      </w:pPr>
      <w:r>
        <w:t>Permission education</w:t>
      </w:r>
    </w:p>
    <w:p>
      <w:pPr>
        <w:pStyle w:val="Compact"/>
      </w:pPr>
      <w:r>
        <w:t>Shift state</w:t>
      </w:r>
    </w:p>
    <w:p>
      <w:pPr>
        <w:pStyle w:val="Compact"/>
      </w:pPr>
      <w:r>
        <w:t>Offer</w:t>
      </w:r>
    </w:p>
    <w:p>
      <w:pPr>
        <w:pStyle w:val="Compact"/>
      </w:pPr>
      <w:r>
        <w:t>Pickup</w:t>
      </w:r>
    </w:p>
    <w:p>
      <w:pPr>
        <w:pStyle w:val="Compact"/>
      </w:pPr>
      <w:r>
        <w:t>Navigation</w:t>
      </w:r>
    </w:p>
    <w:p>
      <w:pPr>
        <w:pStyle w:val="Compact"/>
      </w:pPr>
      <w:r>
        <w:t>Contact</w:t>
      </w:r>
    </w:p>
    <w:p>
      <w:pPr>
        <w:pStyle w:val="Compact"/>
      </w:pPr>
      <w:r>
        <w:t>Proof</w:t>
      </w:r>
    </w:p>
    <w:p>
      <w:pPr>
        <w:pStyle w:val="Compact"/>
      </w:pPr>
      <w:r>
        <w:t>Cash</w:t>
      </w:r>
    </w:p>
    <w:p>
      <w:pPr>
        <w:pStyle w:val="Compact"/>
      </w:pPr>
      <w:r>
        <w:t>Completion</w:t>
      </w:r>
    </w:p>
    <w:p>
      <w:pPr>
        <w:pStyle w:val="Compact"/>
      </w:pPr>
      <w:r>
        <w:t>Emergency</w:t>
      </w:r>
    </w:p>
    <w:p>
      <w:pPr>
        <w:pStyle w:val="Heading2"/>
        <w:keepNext/>
      </w:pPr>
      <w:r>
        <w:t>Interaction rules</w:t>
      </w:r>
    </w:p>
    <w:p>
      <w:pPr>
        <w:pStyle w:val="Compact"/>
      </w:pPr>
      <w:r>
        <w:t>Active delivery reopens after restart.</w:t>
      </w:r>
    </w:p>
    <w:p>
      <w:pPr>
        <w:pStyle w:val="Compact"/>
      </w:pPr>
      <w:r>
        <w:t>Primary status action is large and unambiguous.</w:t>
      </w:r>
    </w:p>
    <w:p>
      <w:pPr>
        <w:pStyle w:val="Compact"/>
      </w:pPr>
      <w:r>
        <w:t>Emergency actions remain accessible within one level.</w:t>
      </w:r>
    </w:p>
    <w:p>
      <w:pPr>
        <w:pStyle w:val="Compact"/>
      </w:pPr>
      <w:r>
        <w:t>Offline events queue with visible state.</w:t>
      </w:r>
    </w:p>
    <w:p>
      <w:pPr>
        <w:pStyle w:val="Heading2"/>
        <w:keepNext/>
      </w:pPr>
      <w:r>
        <w:t>Required states</w:t>
      </w:r>
    </w:p>
    <w:p>
      <w:pPr>
        <w:pStyle w:val="Compact"/>
      </w:pPr>
      <w:r>
        <w:t>Permissions denied</w:t>
      </w:r>
    </w:p>
    <w:p>
      <w:pPr>
        <w:pStyle w:val="Compact"/>
      </w:pPr>
      <w:r>
        <w:t>No offers</w:t>
      </w:r>
    </w:p>
    <w:p>
      <w:pPr>
        <w:pStyle w:val="Compact"/>
      </w:pPr>
      <w:r>
        <w:t>Offer expiring</w:t>
      </w:r>
    </w:p>
    <w:p>
      <w:pPr>
        <w:pStyle w:val="Compact"/>
      </w:pPr>
      <w:r>
        <w:t>At pickup</w:t>
      </w:r>
    </w:p>
    <w:p>
      <w:pPr>
        <w:pStyle w:val="Compact"/>
      </w:pPr>
      <w:r>
        <w:t>In transit</w:t>
      </w:r>
    </w:p>
    <w:p>
      <w:pPr>
        <w:pStyle w:val="Compact"/>
      </w:pPr>
      <w:r>
        <w:t>Failed delivery</w:t>
      </w:r>
    </w:p>
    <w:p>
      <w:pPr>
        <w:pStyle w:val="Compact"/>
      </w:pPr>
      <w:r>
        <w:t>Emergency</w:t>
      </w:r>
    </w:p>
    <w:p>
      <w:pPr>
        <w:pStyle w:val="Heading2"/>
        <w:keepNext/>
      </w:pPr>
      <w:r>
        <w:t>Trust and accessibility</w:t>
      </w:r>
    </w:p>
    <w:p>
      <w:pPr>
        <w:pStyle w:val="Compact"/>
      </w:pPr>
      <w:r>
        <w:t>High contrast in sunlight, large targets and minimal reading while moving.</w:t>
      </w:r>
    </w:p>
    <w:p>
      <w:pPr>
        <w:pStyle w:val="Compact"/>
      </w:pPr>
      <w:r>
        <w:t>Voice/haptic cues have visual equivalents.</w:t>
      </w:r>
    </w:p>
    <w:p>
      <w:pPr>
        <w:pStyle w:val="Heading1"/>
        <w:keepNext/>
      </w:pPr>
      <w:r>
        <w:t>79. Administration and risk experience</w:t>
      </w:r>
    </w:p>
    <w:p>
      <w:pPr>
        <w:pStyle w:val="FirstParagraph"/>
      </w:pPr>
      <w:r>
        <w:t>Help authorized staff understand system state and take accountable action.</w:t>
      </w:r>
    </w:p>
    <w:p>
      <w:pPr>
        <w:pStyle w:val="Heading2"/>
        <w:keepNext/>
      </w:pPr>
      <w:r>
        <w:t>Entry points</w:t>
      </w:r>
    </w:p>
    <w:p>
      <w:pPr>
        <w:pStyle w:val="Compact"/>
      </w:pPr>
      <w:r>
        <w:t>Admin navigation</w:t>
      </w:r>
    </w:p>
    <w:p>
      <w:pPr>
        <w:pStyle w:val="Compact"/>
      </w:pPr>
      <w:r>
        <w:t>Alert</w:t>
      </w:r>
    </w:p>
    <w:p>
      <w:pPr>
        <w:pStyle w:val="Compact"/>
      </w:pPr>
      <w:r>
        <w:t>Dashboard KPI</w:t>
      </w:r>
    </w:p>
    <w:p>
      <w:pPr>
        <w:pStyle w:val="Compact"/>
      </w:pPr>
      <w:r>
        <w:t>Global search</w:t>
      </w:r>
    </w:p>
    <w:p>
      <w:pPr>
        <w:pStyle w:val="Heading2"/>
        <w:keepNext/>
      </w:pPr>
      <w:r>
        <w:t>Required composition</w:t>
      </w:r>
    </w:p>
    <w:p>
      <w:pPr>
        <w:pStyle w:val="Compact"/>
      </w:pPr>
      <w:r>
        <w:t>Page header/context</w:t>
      </w:r>
    </w:p>
    <w:p>
      <w:pPr>
        <w:pStyle w:val="Compact"/>
      </w:pPr>
      <w:r>
        <w:t>Filters</w:t>
      </w:r>
    </w:p>
    <w:p>
      <w:pPr>
        <w:pStyle w:val="Compact"/>
      </w:pPr>
      <w:r>
        <w:t>Data table</w:t>
      </w:r>
    </w:p>
    <w:p>
      <w:pPr>
        <w:pStyle w:val="Compact"/>
      </w:pPr>
      <w:r>
        <w:t>Detail panels</w:t>
      </w:r>
    </w:p>
    <w:p>
      <w:pPr>
        <w:pStyle w:val="Compact"/>
      </w:pPr>
      <w:r>
        <w:t>Timeline/audit</w:t>
      </w:r>
    </w:p>
    <w:p>
      <w:pPr>
        <w:pStyle w:val="Compact"/>
      </w:pPr>
      <w:r>
        <w:t>Sensitive actions</w:t>
      </w:r>
    </w:p>
    <w:p>
      <w:pPr>
        <w:pStyle w:val="Compact"/>
      </w:pPr>
      <w:r>
        <w:t>Notes</w:t>
      </w:r>
    </w:p>
    <w:p>
      <w:pPr>
        <w:pStyle w:val="Heading2"/>
        <w:keepNext/>
      </w:pPr>
      <w:r>
        <w:t>Interaction rules</w:t>
      </w:r>
    </w:p>
    <w:p>
      <w:pPr>
        <w:pStyle w:val="Compact"/>
      </w:pPr>
      <w:r>
        <w:t>Permission-dependent content.</w:t>
      </w:r>
    </w:p>
    <w:p>
      <w:pPr>
        <w:pStyle w:val="Compact"/>
      </w:pPr>
      <w:r>
        <w:t>Every sensitive action requires reason and shows effect.</w:t>
      </w:r>
    </w:p>
    <w:p>
      <w:pPr>
        <w:pStyle w:val="Compact"/>
      </w:pPr>
      <w:r>
        <w:t>High-density layouts preserve focus and readable values.</w:t>
      </w:r>
    </w:p>
    <w:p>
      <w:pPr>
        <w:pStyle w:val="Compact"/>
      </w:pPr>
      <w:r>
        <w:t>Live data is labelled and recoverable.</w:t>
      </w:r>
    </w:p>
    <w:p>
      <w:pPr>
        <w:pStyle w:val="Heading2"/>
        <w:keepNext/>
      </w:pPr>
      <w:r>
        <w:t>Required states</w:t>
      </w:r>
    </w:p>
    <w:p>
      <w:pPr>
        <w:pStyle w:val="Compact"/>
      </w:pPr>
      <w:r>
        <w:t>Loading</w:t>
      </w:r>
    </w:p>
    <w:p>
      <w:pPr>
        <w:pStyle w:val="Compact"/>
      </w:pPr>
      <w:r>
        <w:t>Partial provider failure</w:t>
      </w:r>
    </w:p>
    <w:p>
      <w:pPr>
        <w:pStyle w:val="Compact"/>
      </w:pPr>
      <w:r>
        <w:t>No permission</w:t>
      </w:r>
    </w:p>
    <w:p>
      <w:pPr>
        <w:pStyle w:val="Compact"/>
      </w:pPr>
      <w:r>
        <w:t>Conflict</w:t>
      </w:r>
    </w:p>
    <w:p>
      <w:pPr>
        <w:pStyle w:val="Compact"/>
      </w:pPr>
      <w:r>
        <w:t>Incident mode</w:t>
      </w:r>
    </w:p>
    <w:p>
      <w:pPr>
        <w:pStyle w:val="Heading2"/>
        <w:keepNext/>
      </w:pPr>
      <w:r>
        <w:t>Trust and accessibility</w:t>
      </w:r>
    </w:p>
    <w:p>
      <w:pPr>
        <w:pStyle w:val="Compact"/>
      </w:pPr>
      <w:r>
        <w:t>Mask personal and financial data by role.</w:t>
      </w:r>
    </w:p>
    <w:p>
      <w:pPr>
        <w:pStyle w:val="Compact"/>
      </w:pPr>
      <w:r>
        <w:t>Charts have tables; tables have keyboard support.</w:t>
      </w:r>
    </w:p>
    <w:p>
      <w:pPr>
        <w:pStyle w:val="Heading1"/>
        <w:keepNext/>
      </w:pPr>
      <w:r>
        <w:t>80. Content, campaign and SEO administration experience</w:t>
      </w:r>
    </w:p>
    <w:p>
      <w:pPr>
        <w:pStyle w:val="FirstParagraph"/>
      </w:pPr>
      <w:r>
        <w:t>Allow controlled publishing without creating deceptive or inaccessible commerce pages.</w:t>
      </w:r>
    </w:p>
    <w:p>
      <w:pPr>
        <w:pStyle w:val="Heading2"/>
        <w:keepNext/>
      </w:pPr>
      <w:r>
        <w:t>Entry points</w:t>
      </w:r>
    </w:p>
    <w:p>
      <w:pPr>
        <w:pStyle w:val="Compact"/>
      </w:pPr>
      <w:r>
        <w:t>Content dashboard</w:t>
      </w:r>
    </w:p>
    <w:p>
      <w:pPr>
        <w:pStyle w:val="Compact"/>
      </w:pPr>
      <w:r>
        <w:t>Campaign editor</w:t>
      </w:r>
    </w:p>
    <w:p>
      <w:pPr>
        <w:pStyle w:val="Compact"/>
      </w:pPr>
      <w:r>
        <w:t>SEO issue</w:t>
      </w:r>
    </w:p>
    <w:p>
      <w:pPr>
        <w:pStyle w:val="Heading2"/>
        <w:keepNext/>
      </w:pPr>
      <w:r>
        <w:t>Required composition</w:t>
      </w:r>
    </w:p>
    <w:p>
      <w:pPr>
        <w:pStyle w:val="Compact"/>
      </w:pPr>
      <w:r>
        <w:t>Draft/publish status</w:t>
      </w:r>
    </w:p>
    <w:p>
      <w:pPr>
        <w:pStyle w:val="Compact"/>
      </w:pPr>
      <w:r>
        <w:t>Preview</w:t>
      </w:r>
    </w:p>
    <w:p>
      <w:pPr>
        <w:pStyle w:val="Compact"/>
      </w:pPr>
      <w:r>
        <w:t>Scheduling</w:t>
      </w:r>
    </w:p>
    <w:p>
      <w:pPr>
        <w:pStyle w:val="Compact"/>
      </w:pPr>
      <w:r>
        <w:t>Audience</w:t>
      </w:r>
    </w:p>
    <w:p>
      <w:pPr>
        <w:pStyle w:val="Compact"/>
      </w:pPr>
      <w:r>
        <w:t>SEO metadata</w:t>
      </w:r>
    </w:p>
    <w:p>
      <w:pPr>
        <w:pStyle w:val="Compact"/>
      </w:pPr>
      <w:r>
        <w:t>Redirects</w:t>
      </w:r>
    </w:p>
    <w:p>
      <w:pPr>
        <w:pStyle w:val="Compact"/>
      </w:pPr>
      <w:r>
        <w:t>Sitemap/index status</w:t>
      </w:r>
    </w:p>
    <w:p>
      <w:pPr>
        <w:pStyle w:val="Compact"/>
      </w:pPr>
      <w:r>
        <w:t>External listing status</w:t>
      </w:r>
    </w:p>
    <w:p>
      <w:pPr>
        <w:pStyle w:val="Heading2"/>
        <w:keepNext/>
      </w:pPr>
      <w:r>
        <w:t>Interaction rules</w:t>
      </w:r>
    </w:p>
    <w:p>
      <w:pPr>
        <w:pStyle w:val="Compact"/>
      </w:pPr>
      <w:r>
        <w:t>Desktop/mobile preview is advisory, not a substitute for responsive QA.</w:t>
      </w:r>
    </w:p>
    <w:p>
      <w:pPr>
        <w:pStyle w:val="Compact"/>
      </w:pPr>
      <w:r>
        <w:t>Publishing validates links, accessibility and policy.</w:t>
      </w:r>
    </w:p>
    <w:p>
      <w:pPr>
        <w:pStyle w:val="Compact"/>
      </w:pPr>
      <w:r>
        <w:t>SEO fields show generated values and overrides.</w:t>
      </w:r>
    </w:p>
    <w:p>
      <w:pPr>
        <w:pStyle w:val="Heading2"/>
        <w:keepNext/>
      </w:pPr>
      <w:r>
        <w:t>Required states</w:t>
      </w:r>
    </w:p>
    <w:p>
      <w:pPr>
        <w:pStyle w:val="Compact"/>
      </w:pPr>
      <w:r>
        <w:t>Draft</w:t>
      </w:r>
    </w:p>
    <w:p>
      <w:pPr>
        <w:pStyle w:val="Compact"/>
      </w:pPr>
      <w:r>
        <w:t>Scheduled</w:t>
      </w:r>
    </w:p>
    <w:p>
      <w:pPr>
        <w:pStyle w:val="Compact"/>
      </w:pPr>
      <w:r>
        <w:t>Published</w:t>
      </w:r>
    </w:p>
    <w:p>
      <w:pPr>
        <w:pStyle w:val="Compact"/>
      </w:pPr>
      <w:r>
        <w:t>Expired</w:t>
      </w:r>
    </w:p>
    <w:p>
      <w:pPr>
        <w:pStyle w:val="Compact"/>
      </w:pPr>
      <w:r>
        <w:t>Validation error</w:t>
      </w:r>
    </w:p>
    <w:p>
      <w:pPr>
        <w:pStyle w:val="Compact"/>
      </w:pPr>
      <w:r>
        <w:t>External issue</w:t>
      </w:r>
    </w:p>
    <w:p>
      <w:pPr>
        <w:pStyle w:val="Heading2"/>
        <w:keepNext/>
      </w:pPr>
      <w:r>
        <w:t>Trust and accessibility</w:t>
      </w:r>
    </w:p>
    <w:p>
      <w:pPr>
        <w:pStyle w:val="Compact"/>
      </w:pPr>
      <w:r>
        <w:t>No hidden text, keyword stuffing or misleading structured content.</w:t>
      </w:r>
    </w:p>
    <w:p>
      <w:pPr>
        <w:pStyle w:val="Compact"/>
      </w:pPr>
      <w:r>
        <w:t>Editors support headings and alt text.</w:t>
      </w:r>
    </w:p>
    <w:p>
      <w:pPr>
        <w:pStyle w:val="Heading1"/>
        <w:keepNext/>
      </w:pPr>
      <w:r>
        <w:t>81. Connecting an AI agent</w:t>
      </w:r>
    </w:p>
    <w:p>
      <w:pPr>
        <w:pStyle w:val="FirstParagraph"/>
      </w:pPr>
      <w:r>
        <w:t>Enable informed consent to a specific agent application.</w:t>
      </w:r>
    </w:p>
    <w:p>
      <w:pPr>
        <w:pStyle w:val="Heading2"/>
        <w:keepNext/>
      </w:pPr>
      <w:r>
        <w:t>Entry points</w:t>
      </w:r>
    </w:p>
    <w:p>
      <w:pPr>
        <w:pStyle w:val="Compact"/>
      </w:pPr>
      <w:r>
        <w:t>Agent deep link</w:t>
      </w:r>
    </w:p>
    <w:p>
      <w:pPr>
        <w:pStyle w:val="Compact"/>
      </w:pPr>
      <w:r>
        <w:t>Marketplace connected-agents directory</w:t>
      </w:r>
    </w:p>
    <w:p>
      <w:pPr>
        <w:pStyle w:val="Compact"/>
      </w:pPr>
      <w:r>
        <w:t>Third-party OAuth flow</w:t>
      </w:r>
    </w:p>
    <w:p>
      <w:pPr>
        <w:pStyle w:val="Heading2"/>
        <w:keepNext/>
      </w:pPr>
      <w:r>
        <w:t>Required composition</w:t>
      </w:r>
    </w:p>
    <w:p>
      <w:pPr>
        <w:pStyle w:val="Compact"/>
      </w:pPr>
      <w:r>
        <w:t>Agent identity/operator</w:t>
      </w:r>
    </w:p>
    <w:p>
      <w:pPr>
        <w:pStyle w:val="Compact"/>
      </w:pPr>
      <w:r>
        <w:t>Requested capabilities</w:t>
      </w:r>
    </w:p>
    <w:p>
      <w:pPr>
        <w:pStyle w:val="Compact"/>
      </w:pPr>
      <w:r>
        <w:t>Data access</w:t>
      </w:r>
    </w:p>
    <w:p>
      <w:pPr>
        <w:pStyle w:val="Compact"/>
      </w:pPr>
      <w:r>
        <w:t>Purchase authority</w:t>
      </w:r>
    </w:p>
    <w:p>
      <w:pPr>
        <w:pStyle w:val="Compact"/>
      </w:pPr>
      <w:r>
        <w:t>Limits</w:t>
      </w:r>
    </w:p>
    <w:p>
      <w:pPr>
        <w:pStyle w:val="Compact"/>
      </w:pPr>
      <w:r>
        <w:t>Duration</w:t>
      </w:r>
    </w:p>
    <w:p>
      <w:pPr>
        <w:pStyle w:val="Compact"/>
      </w:pPr>
      <w:r>
        <w:t>Privacy/terms</w:t>
      </w:r>
    </w:p>
    <w:p>
      <w:pPr>
        <w:pStyle w:val="Compact"/>
      </w:pPr>
      <w:r>
        <w:t>Confirm/cancel</w:t>
      </w:r>
    </w:p>
    <w:p>
      <w:pPr>
        <w:pStyle w:val="Heading2"/>
        <w:keepNext/>
      </w:pPr>
      <w:r>
        <w:t>Interaction rules</w:t>
      </w:r>
    </w:p>
    <w:p>
      <w:pPr>
        <w:pStyle w:val="Compact"/>
      </w:pPr>
      <w:r>
        <w:t>Use progressive consent with plain-language scopes.</w:t>
      </w:r>
    </w:p>
    <w:p>
      <w:pPr>
        <w:pStyle w:val="Compact"/>
      </w:pPr>
      <w:r>
        <w:t>Payment capability is separate and strongly emphasized.</w:t>
      </w:r>
    </w:p>
    <w:p>
      <w:pPr>
        <w:pStyle w:val="Compact"/>
      </w:pPr>
      <w:r>
        <w:t>Return to the initiating context after consent.</w:t>
      </w:r>
    </w:p>
    <w:p>
      <w:pPr>
        <w:pStyle w:val="Compact"/>
      </w:pPr>
      <w:r>
        <w:t>Never authorize through a generic “Allow all”.</w:t>
      </w:r>
    </w:p>
    <w:p>
      <w:pPr>
        <w:pStyle w:val="Heading2"/>
        <w:keepNext/>
      </w:pPr>
      <w:r>
        <w:t>Required states</w:t>
      </w:r>
    </w:p>
    <w:p>
      <w:pPr>
        <w:pStyle w:val="Compact"/>
      </w:pPr>
      <w:r>
        <w:t>Unverified blocked</w:t>
      </w:r>
    </w:p>
    <w:p>
      <w:pPr>
        <w:pStyle w:val="Compact"/>
      </w:pPr>
      <w:r>
        <w:t>Verified</w:t>
      </w:r>
    </w:p>
    <w:p>
      <w:pPr>
        <w:pStyle w:val="Compact"/>
      </w:pPr>
      <w:r>
        <w:t>High-risk scope warning</w:t>
      </w:r>
    </w:p>
    <w:p>
      <w:pPr>
        <w:pStyle w:val="Compact"/>
      </w:pPr>
      <w:r>
        <w:t>Consent error</w:t>
      </w:r>
    </w:p>
    <w:p>
      <w:pPr>
        <w:pStyle w:val="Compact"/>
      </w:pPr>
      <w:r>
        <w:t>Connected</w:t>
      </w:r>
    </w:p>
    <w:p>
      <w:pPr>
        <w:pStyle w:val="Heading2"/>
        <w:keepNext/>
      </w:pPr>
      <w:r>
        <w:t>Trust and accessibility</w:t>
      </w:r>
    </w:p>
    <w:p>
      <w:pPr>
        <w:pStyle w:val="Compact"/>
      </w:pPr>
      <w:r>
        <w:t>User must understand the agent is not the marketplace or seller.</w:t>
      </w:r>
    </w:p>
    <w:p>
      <w:pPr>
        <w:pStyle w:val="Compact"/>
      </w:pPr>
      <w:r>
        <w:t>Consent remains usable at text scaling and with screen readers.</w:t>
      </w:r>
    </w:p>
    <w:p>
      <w:pPr>
        <w:pStyle w:val="Heading2"/>
        <w:keepNext/>
      </w:pPr>
      <w:r>
        <w:t>Agent-originated behaviour</w:t>
      </w:r>
    </w:p>
    <w:p>
      <w:pPr>
        <w:pStyle w:val="Compact"/>
      </w:pPr>
      <w:r>
        <w:t>The agent may provide context but cannot author the authoritative consent description.</w:t>
      </w:r>
    </w:p>
    <w:p>
      <w:pPr>
        <w:pStyle w:val="Heading1"/>
        <w:keepNext/>
      </w:pPr>
      <w:r>
        <w:t>82. Agent mandate and bounded-autonomy experience</w:t>
      </w:r>
    </w:p>
    <w:p>
      <w:pPr>
        <w:pStyle w:val="FirstParagraph"/>
      </w:pPr>
      <w:r>
        <w:t>Let users create explicit and reviewable limits for repeated agent actions.</w:t>
      </w:r>
    </w:p>
    <w:p>
      <w:pPr>
        <w:pStyle w:val="Heading2"/>
        <w:keepNext/>
      </w:pPr>
      <w:r>
        <w:t>Entry points</w:t>
      </w:r>
    </w:p>
    <w:p>
      <w:pPr>
        <w:pStyle w:val="Compact"/>
      </w:pPr>
      <w:r>
        <w:t>Connected agent details</w:t>
      </w:r>
    </w:p>
    <w:p>
      <w:pPr>
        <w:pStyle w:val="Compact"/>
      </w:pPr>
      <w:r>
        <w:t>Agent request</w:t>
      </w:r>
    </w:p>
    <w:p>
      <w:pPr>
        <w:pStyle w:val="Compact"/>
      </w:pPr>
      <w:r>
        <w:t>Account security</w:t>
      </w:r>
    </w:p>
    <w:p>
      <w:pPr>
        <w:pStyle w:val="Heading2"/>
        <w:keepNext/>
      </w:pPr>
      <w:r>
        <w:t>Required composition</w:t>
      </w:r>
    </w:p>
    <w:p>
      <w:pPr>
        <w:pStyle w:val="Compact"/>
      </w:pPr>
      <w:r>
        <w:t>Purpose</w:t>
      </w:r>
    </w:p>
    <w:p>
      <w:pPr>
        <w:pStyle w:val="Compact"/>
      </w:pPr>
      <w:r>
        <w:t>Actions</w:t>
      </w:r>
    </w:p>
    <w:p>
      <w:pPr>
        <w:pStyle w:val="Compact"/>
      </w:pPr>
      <w:r>
        <w:t>Categories/sellers</w:t>
      </w:r>
    </w:p>
    <w:p>
      <w:pPr>
        <w:pStyle w:val="Compact"/>
      </w:pPr>
      <w:r>
        <w:t>Amount and frequency</w:t>
      </w:r>
    </w:p>
    <w:p>
      <w:pPr>
        <w:pStyle w:val="Compact"/>
      </w:pPr>
      <w:r>
        <w:t>Addresses/payment</w:t>
      </w:r>
    </w:p>
    <w:p>
      <w:pPr>
        <w:pStyle w:val="Compact"/>
      </w:pPr>
      <w:r>
        <w:t>Substitutions/price tolerance</w:t>
      </w:r>
    </w:p>
    <w:p>
      <w:pPr>
        <w:pStyle w:val="Compact"/>
      </w:pPr>
      <w:r>
        <w:t>Confirmation triggers</w:t>
      </w:r>
    </w:p>
    <w:p>
      <w:pPr>
        <w:pStyle w:val="Compact"/>
      </w:pPr>
      <w:r>
        <w:t>Expiry</w:t>
      </w:r>
    </w:p>
    <w:p>
      <w:pPr>
        <w:pStyle w:val="Compact"/>
      </w:pPr>
      <w:r>
        <w:t>Plain-language preview</w:t>
      </w:r>
    </w:p>
    <w:p>
      <w:pPr>
        <w:pStyle w:val="Heading2"/>
        <w:keepNext/>
      </w:pPr>
      <w:r>
        <w:t>Interaction rules</w:t>
      </w:r>
    </w:p>
    <w:p>
      <w:pPr>
        <w:pStyle w:val="Compact"/>
      </w:pPr>
      <w:r>
        <w:t>Default to narrow authority.</w:t>
      </w:r>
    </w:p>
    <w:p>
      <w:pPr>
        <w:pStyle w:val="Compact"/>
      </w:pPr>
      <w:r>
        <w:t>Show examples of allowed and blocked actions.</w:t>
      </w:r>
    </w:p>
    <w:p>
      <w:pPr>
        <w:pStyle w:val="Compact"/>
      </w:pPr>
      <w:r>
        <w:t>Narrowing is easy; expansion requires renewed consent.</w:t>
      </w:r>
    </w:p>
    <w:p>
      <w:pPr>
        <w:pStyle w:val="Compact"/>
      </w:pPr>
      <w:r>
        <w:t>Show current consumption against limits.</w:t>
      </w:r>
    </w:p>
    <w:p>
      <w:pPr>
        <w:pStyle w:val="Heading2"/>
        <w:keepNext/>
      </w:pPr>
      <w:r>
        <w:t>Required states</w:t>
      </w:r>
    </w:p>
    <w:p>
      <w:pPr>
        <w:pStyle w:val="Compact"/>
      </w:pPr>
      <w:r>
        <w:t>Draft</w:t>
      </w:r>
    </w:p>
    <w:p>
      <w:pPr>
        <w:pStyle w:val="Compact"/>
      </w:pPr>
      <w:r>
        <w:t>Warning</w:t>
      </w:r>
    </w:p>
    <w:p>
      <w:pPr>
        <w:pStyle w:val="Compact"/>
      </w:pPr>
      <w:r>
        <w:t>Active</w:t>
      </w:r>
    </w:p>
    <w:p>
      <w:pPr>
        <w:pStyle w:val="Compact"/>
      </w:pPr>
      <w:r>
        <w:t>Exhausted</w:t>
      </w:r>
    </w:p>
    <w:p>
      <w:pPr>
        <w:pStyle w:val="Compact"/>
      </w:pPr>
      <w:r>
        <w:t>Expired</w:t>
      </w:r>
    </w:p>
    <w:p>
      <w:pPr>
        <w:pStyle w:val="Compact"/>
      </w:pPr>
      <w:r>
        <w:t>Revoked</w:t>
      </w:r>
    </w:p>
    <w:p>
      <w:pPr>
        <w:pStyle w:val="Heading2"/>
        <w:keepNext/>
      </w:pPr>
      <w:r>
        <w:t>Trust and accessibility</w:t>
      </w:r>
    </w:p>
    <w:p>
      <w:pPr>
        <w:pStyle w:val="Compact"/>
      </w:pPr>
      <w:r>
        <w:t>Do not use dark patterns to encourage autonomy.</w:t>
      </w:r>
    </w:p>
    <w:p>
      <w:pPr>
        <w:pStyle w:val="Compact"/>
      </w:pPr>
      <w:r>
        <w:t>Complex controls remain keyboard accessible.</w:t>
      </w:r>
    </w:p>
    <w:p>
      <w:pPr>
        <w:pStyle w:val="Heading2"/>
        <w:keepNext/>
      </w:pPr>
      <w:r>
        <w:t>Agent-originated behaviour</w:t>
      </w:r>
    </w:p>
    <w:p>
      <w:pPr>
        <w:pStyle w:val="Compact"/>
      </w:pPr>
      <w:r>
        <w:t>The agent may propose a mandate but the marketplace renders and validates it.</w:t>
      </w:r>
    </w:p>
    <w:p>
      <w:pPr>
        <w:pStyle w:val="Heading1"/>
        <w:keepNext/>
      </w:pPr>
      <w:r>
        <w:t>83. Agent recommendation and proposal experience</w:t>
      </w:r>
    </w:p>
    <w:p>
      <w:pPr>
        <w:pStyle w:val="FirstParagraph"/>
      </w:pPr>
      <w:r>
        <w:t>Make agent assistance useful without hiding sources, trade-offs or commercial influence.</w:t>
      </w:r>
    </w:p>
    <w:p>
      <w:pPr>
        <w:pStyle w:val="Heading2"/>
        <w:keepNext/>
      </w:pPr>
      <w:r>
        <w:t>Entry points</w:t>
      </w:r>
    </w:p>
    <w:p>
      <w:pPr>
        <w:pStyle w:val="Compact"/>
      </w:pPr>
      <w:r>
        <w:t>Agent chat/app</w:t>
      </w:r>
    </w:p>
    <w:p>
      <w:pPr>
        <w:pStyle w:val="Compact"/>
      </w:pPr>
      <w:r>
        <w:t>Marketplace notification</w:t>
      </w:r>
    </w:p>
    <w:p>
      <w:pPr>
        <w:pStyle w:val="Compact"/>
      </w:pPr>
      <w:r>
        <w:t>Product deep link</w:t>
      </w:r>
    </w:p>
    <w:p>
      <w:pPr>
        <w:pStyle w:val="Heading2"/>
        <w:keepNext/>
      </w:pPr>
      <w:r>
        <w:t>Required composition</w:t>
      </w:r>
    </w:p>
    <w:p>
      <w:pPr>
        <w:pStyle w:val="Compact"/>
      </w:pPr>
      <w:r>
        <w:t>Agent attribution</w:t>
      </w:r>
    </w:p>
    <w:p>
      <w:pPr>
        <w:pStyle w:val="Compact"/>
      </w:pPr>
      <w:r>
        <w:t>Interpreted goal</w:t>
      </w:r>
    </w:p>
    <w:p>
      <w:pPr>
        <w:pStyle w:val="Compact"/>
      </w:pPr>
      <w:r>
        <w:t>Recommended products/offers</w:t>
      </w:r>
    </w:p>
    <w:p>
      <w:pPr>
        <w:pStyle w:val="Compact"/>
      </w:pPr>
      <w:r>
        <w:t>Reasons</w:t>
      </w:r>
    </w:p>
    <w:p>
      <w:pPr>
        <w:pStyle w:val="Compact"/>
      </w:pPr>
      <w:r>
        <w:t>Alternatives</w:t>
      </w:r>
    </w:p>
    <w:p>
      <w:pPr>
        <w:pStyle w:val="Compact"/>
      </w:pPr>
      <w:r>
        <w:t>Price/delivery</w:t>
      </w:r>
    </w:p>
    <w:p>
      <w:pPr>
        <w:pStyle w:val="Compact"/>
      </w:pPr>
      <w:r>
        <w:t>Sponsorship</w:t>
      </w:r>
    </w:p>
    <w:p>
      <w:pPr>
        <w:pStyle w:val="Compact"/>
      </w:pPr>
      <w:r>
        <w:t>Next action</w:t>
      </w:r>
    </w:p>
    <w:p>
      <w:pPr>
        <w:pStyle w:val="Heading2"/>
        <w:keepNext/>
      </w:pPr>
      <w:r>
        <w:t>Interaction rules</w:t>
      </w:r>
    </w:p>
    <w:p>
      <w:pPr>
        <w:pStyle w:val="Compact"/>
      </w:pPr>
      <w:r>
        <w:t>Separate factual marketplace data from agent-generated rationale.</w:t>
      </w:r>
    </w:p>
    <w:p>
      <w:pPr>
        <w:pStyle w:val="Compact"/>
      </w:pPr>
      <w:r>
        <w:t>Show uncertainty and missing information.</w:t>
      </w:r>
    </w:p>
    <w:p>
      <w:pPr>
        <w:pStyle w:val="Compact"/>
      </w:pPr>
      <w:r>
        <w:t>Allow users to change filters, product or seller.</w:t>
      </w:r>
    </w:p>
    <w:p>
      <w:pPr>
        <w:pStyle w:val="Compact"/>
      </w:pPr>
      <w:r>
        <w:t>Do not claim medical, safety or suitability certainty beyond verified product data.</w:t>
      </w:r>
    </w:p>
    <w:p>
      <w:pPr>
        <w:pStyle w:val="Heading2"/>
        <w:keepNext/>
      </w:pPr>
      <w:r>
        <w:t>Required states</w:t>
      </w:r>
    </w:p>
    <w:p>
      <w:pPr>
        <w:pStyle w:val="Compact"/>
      </w:pPr>
      <w:r>
        <w:t>Complete recommendation</w:t>
      </w:r>
    </w:p>
    <w:p>
      <w:pPr>
        <w:pStyle w:val="Compact"/>
      </w:pPr>
      <w:r>
        <w:t>Insufficient data</w:t>
      </w:r>
    </w:p>
    <w:p>
      <w:pPr>
        <w:pStyle w:val="Compact"/>
      </w:pPr>
      <w:r>
        <w:t>Restricted item</w:t>
      </w:r>
    </w:p>
    <w:p>
      <w:pPr>
        <w:pStyle w:val="Compact"/>
      </w:pPr>
      <w:r>
        <w:t>Price changed</w:t>
      </w:r>
    </w:p>
    <w:p>
      <w:pPr>
        <w:pStyle w:val="Compact"/>
      </w:pPr>
      <w:r>
        <w:t>Agent unavailable</w:t>
      </w:r>
    </w:p>
    <w:p>
      <w:pPr>
        <w:pStyle w:val="Heading2"/>
        <w:keepNext/>
      </w:pPr>
      <w:r>
        <w:t>Trust and accessibility</w:t>
      </w:r>
    </w:p>
    <w:p>
      <w:pPr>
        <w:pStyle w:val="Compact"/>
      </w:pPr>
      <w:r>
        <w:t>Recommendation can be understood without the chat transcript.</w:t>
      </w:r>
    </w:p>
    <w:p>
      <w:pPr>
        <w:pStyle w:val="Compact"/>
      </w:pPr>
      <w:r>
        <w:t>Generated text is labelled.</w:t>
      </w:r>
    </w:p>
    <w:p>
      <w:pPr>
        <w:pStyle w:val="Heading2"/>
        <w:keepNext/>
      </w:pPr>
      <w:r>
        <w:t>Agent-originated behaviour</w:t>
      </w:r>
    </w:p>
    <w:p>
      <w:pPr>
        <w:pStyle w:val="Compact"/>
      </w:pPr>
      <w:r>
        <w:t>Agent identity and mandate context remain visible through cart and confirmation.</w:t>
      </w:r>
    </w:p>
    <w:p>
      <w:pPr>
        <w:pStyle w:val="Heading1"/>
        <w:keepNext/>
      </w:pPr>
      <w:r>
        <w:t>84. Agent purchase confirmation and post-purchase experience</w:t>
      </w:r>
    </w:p>
    <w:p>
      <w:pPr>
        <w:pStyle w:val="FirstParagraph"/>
      </w:pPr>
      <w:r>
        <w:t>Allow a buyer to confirm exact terms and later understand agent involvement.</w:t>
      </w:r>
    </w:p>
    <w:p>
      <w:pPr>
        <w:pStyle w:val="Heading2"/>
        <w:keepNext/>
      </w:pPr>
      <w:r>
        <w:t>Entry points</w:t>
      </w:r>
    </w:p>
    <w:p>
      <w:pPr>
        <w:pStyle w:val="Compact"/>
      </w:pPr>
      <w:r>
        <w:t>Push/email/deep link</w:t>
      </w:r>
    </w:p>
    <w:p>
      <w:pPr>
        <w:pStyle w:val="Compact"/>
      </w:pPr>
      <w:r>
        <w:t>Agent app</w:t>
      </w:r>
    </w:p>
    <w:p>
      <w:pPr>
        <w:pStyle w:val="Compact"/>
      </w:pPr>
      <w:r>
        <w:t>Marketplace pending actions</w:t>
      </w:r>
    </w:p>
    <w:p>
      <w:pPr>
        <w:pStyle w:val="Heading2"/>
        <w:keepNext/>
      </w:pPr>
      <w:r>
        <w:t>Required composition</w:t>
      </w:r>
    </w:p>
    <w:p>
      <w:pPr>
        <w:pStyle w:val="Compact"/>
      </w:pPr>
      <w:r>
        <w:t>Agent identity</w:t>
      </w:r>
    </w:p>
    <w:p>
      <w:pPr>
        <w:pStyle w:val="Compact"/>
      </w:pPr>
      <w:r>
        <w:t>Action</w:t>
      </w:r>
    </w:p>
    <w:p>
      <w:pPr>
        <w:pStyle w:val="Compact"/>
      </w:pPr>
      <w:r>
        <w:t>Items/sellers</w:t>
      </w:r>
    </w:p>
    <w:p>
      <w:pPr>
        <w:pStyle w:val="Compact"/>
      </w:pPr>
      <w:r>
        <w:t>Price/fees/total</w:t>
      </w:r>
    </w:p>
    <w:p>
      <w:pPr>
        <w:pStyle w:val="Compact"/>
      </w:pPr>
      <w:r>
        <w:t>Delivery/address</w:t>
      </w:r>
    </w:p>
    <w:p>
      <w:pPr>
        <w:pStyle w:val="Compact"/>
      </w:pPr>
      <w:r>
        <w:t>Payment</w:t>
      </w:r>
    </w:p>
    <w:p>
      <w:pPr>
        <w:pStyle w:val="Compact"/>
      </w:pPr>
      <w:r>
        <w:t>Differences</w:t>
      </w:r>
    </w:p>
    <w:p>
      <w:pPr>
        <w:pStyle w:val="Compact"/>
      </w:pPr>
      <w:r>
        <w:t>Data sharing</w:t>
      </w:r>
    </w:p>
    <w:p>
      <w:pPr>
        <w:pStyle w:val="Compact"/>
      </w:pPr>
      <w:r>
        <w:t>Authority</w:t>
      </w:r>
    </w:p>
    <w:p>
      <w:pPr>
        <w:pStyle w:val="Compact"/>
      </w:pPr>
      <w:r>
        <w:t>Confirm/reject/edit</w:t>
      </w:r>
    </w:p>
    <w:p>
      <w:pPr>
        <w:pStyle w:val="Heading2"/>
        <w:keepNext/>
      </w:pPr>
      <w:r>
        <w:t>Interaction rules</w:t>
      </w:r>
    </w:p>
    <w:p>
      <w:pPr>
        <w:pStyle w:val="Compact"/>
      </w:pPr>
      <w:r>
        <w:t>Revalidate when opened.</w:t>
      </w:r>
    </w:p>
    <w:p>
      <w:pPr>
        <w:pStyle w:val="Compact"/>
      </w:pPr>
      <w:r>
        <w:t>Changed terms show side-by-side differences.</w:t>
      </w:r>
    </w:p>
    <w:p>
      <w:pPr>
        <w:pStyle w:val="Compact"/>
      </w:pPr>
      <w:r>
        <w:t>Confirmation expires.</w:t>
      </w:r>
    </w:p>
    <w:p>
      <w:pPr>
        <w:pStyle w:val="Compact"/>
      </w:pPr>
      <w:r>
        <w:t>Success opens order details and activity record.</w:t>
      </w:r>
    </w:p>
    <w:p>
      <w:pPr>
        <w:pStyle w:val="Heading2"/>
        <w:keepNext/>
      </w:pPr>
      <w:r>
        <w:t>Required states</w:t>
      </w:r>
    </w:p>
    <w:p>
      <w:pPr>
        <w:pStyle w:val="Compact"/>
      </w:pPr>
      <w:r>
        <w:t>Fresh</w:t>
      </w:r>
    </w:p>
    <w:p>
      <w:pPr>
        <w:pStyle w:val="Compact"/>
      </w:pPr>
      <w:r>
        <w:t>Changed</w:t>
      </w:r>
    </w:p>
    <w:p>
      <w:pPr>
        <w:pStyle w:val="Compact"/>
      </w:pPr>
      <w:r>
        <w:t>Expired</w:t>
      </w:r>
    </w:p>
    <w:p>
      <w:pPr>
        <w:pStyle w:val="Compact"/>
      </w:pPr>
      <w:r>
        <w:t>Risk review</w:t>
      </w:r>
    </w:p>
    <w:p>
      <w:pPr>
        <w:pStyle w:val="Compact"/>
      </w:pPr>
      <w:r>
        <w:t>Payment pending</w:t>
      </w:r>
    </w:p>
    <w:p>
      <w:pPr>
        <w:pStyle w:val="Compact"/>
      </w:pPr>
      <w:r>
        <w:t>Success/failure</w:t>
      </w:r>
    </w:p>
    <w:p>
      <w:pPr>
        <w:pStyle w:val="Heading2"/>
        <w:keepNext/>
      </w:pPr>
      <w:r>
        <w:t>Trust and accessibility</w:t>
      </w:r>
    </w:p>
    <w:p>
      <w:pPr>
        <w:pStyle w:val="Compact"/>
      </w:pPr>
      <w:r>
        <w:t>No countdown pressure, hidden fees or preselected future authority.</w:t>
      </w:r>
    </w:p>
    <w:p>
      <w:pPr>
        <w:pStyle w:val="Compact"/>
      </w:pPr>
      <w:r>
        <w:t>Reauthentication is accessible.</w:t>
      </w:r>
    </w:p>
    <w:p>
      <w:pPr>
        <w:pStyle w:val="Heading2"/>
        <w:keepNext/>
      </w:pPr>
      <w:r>
        <w:t>Agent-originated behaviour</w:t>
      </w:r>
    </w:p>
    <w:p>
      <w:pPr>
        <w:pStyle w:val="Compact"/>
      </w:pPr>
      <w:r>
        <w:t>After purchase, order detail states “Purchased by [agent] for [user]” and links to the exact confirmation or mandate.</w:t>
      </w:r>
    </w:p>
    <w:p>
      <w:pPr>
        <w:pStyle w:val="Heading1"/>
        <w:keepNext/>
      </w:pPr>
      <w:r>
        <w:t>85. Agent activity, revocation and incident experience</w:t>
      </w:r>
    </w:p>
    <w:p>
      <w:pPr>
        <w:pStyle w:val="Compact"/>
      </w:pPr>
      <w:r>
        <w:t>Users can filter activity by agent, action, outcome and date.</w:t>
      </w:r>
    </w:p>
    <w:p>
      <w:pPr>
        <w:pStyle w:val="Compact"/>
      </w:pPr>
      <w:r>
        <w:t>Each event shows the authority used, affected object and result.</w:t>
      </w:r>
    </w:p>
    <w:p>
      <w:pPr>
        <w:pStyle w:val="Compact"/>
      </w:pPr>
      <w:r>
        <w:t>Revoke, pause and narrow access are available without contacting support.</w:t>
      </w:r>
    </w:p>
    <w:p>
      <w:pPr>
        <w:pStyle w:val="Compact"/>
      </w:pPr>
      <w:r>
        <w:t>Emergency global revocation is available from account security.</w:t>
      </w:r>
    </w:p>
    <w:p>
      <w:pPr>
        <w:pStyle w:val="Compact"/>
      </w:pPr>
      <w:r>
        <w:t>Suspended agents are visually distinct, and pending proposals become unavailable.</w:t>
      </w:r>
    </w:p>
    <w:p>
      <w:pPr>
        <w:pStyle w:val="Compact"/>
      </w:pPr>
      <w:r>
        <w:t>Admin incident views show affected users, scopes, keys, protocol connections and containment actions.</w:t>
      </w:r>
    </w:p>
    <w:p>
      <w:pPr>
        <w:pStyle w:val="Heading1"/>
        <w:keepNext/>
      </w:pPr>
      <w:r>
        <w:t>86. Enterprise procurement experience</w:t>
      </w:r>
    </w:p>
    <w:p>
      <w:pPr>
        <w:pStyle w:val="Compact"/>
      </w:pPr>
      <w:r>
        <w:t>Separate requester, agent, approver, budget owner and payer roles.</w:t>
      </w:r>
    </w:p>
    <w:p>
      <w:pPr>
        <w:pStyle w:val="Compact"/>
      </w:pPr>
      <w:r>
        <w:t>Show cost centre, policy, tax, vendor and delivery constraints.</w:t>
      </w:r>
    </w:p>
    <w:p>
      <w:pPr>
        <w:pStyle w:val="Compact"/>
      </w:pPr>
      <w:r>
        <w:t>Approval screens present exact commercial snapshot and policy exceptions.</w:t>
      </w:r>
    </w:p>
    <w:p>
      <w:pPr>
        <w:pStyle w:val="Compact"/>
      </w:pPr>
      <w:r>
        <w:t>Bulk or recurring agent purchases require a visible mandate and consumption dashboard.</w:t>
      </w:r>
    </w:p>
    <w:p>
      <w:pPr>
        <w:pStyle w:val="Compact"/>
      </w:pPr>
      <w:r>
        <w:t>Audit export identifies both human and agent actors.</w:t>
      </w:r>
    </w:p>
    <w:p>
      <w:pPr>
        <w:pStyle w:val="Heading1"/>
        <w:keepNext/>
      </w:pPr>
      <w:r>
        <w:t>87. Personalization and recommendation design</w:t>
      </w:r>
    </w:p>
    <w:p>
      <w:pPr>
        <w:pStyle w:val="Compact"/>
      </w:pPr>
      <w:r>
        <w:t>Personalization supplements rather than replaces general catalogue access.</w:t>
      </w:r>
    </w:p>
    <w:p>
      <w:pPr>
        <w:pStyle w:val="Compact"/>
      </w:pPr>
      <w:r>
        <w:t>Sensitive inferences are not exposed in labels or shared with vendors.</w:t>
      </w:r>
    </w:p>
    <w:p>
      <w:pPr>
        <w:pStyle w:val="Compact"/>
      </w:pPr>
      <w:r>
        <w:t>Users can dismiss or reset recommendation signals where required.</w:t>
      </w:r>
    </w:p>
    <w:p>
      <w:pPr>
        <w:pStyle w:val="Compact"/>
      </w:pPr>
      <w:r>
        <w:t>Explain major recommendation factors in plain language.</w:t>
      </w:r>
    </w:p>
    <w:p>
      <w:pPr>
        <w:pStyle w:val="Compact"/>
      </w:pPr>
      <w:r>
        <w:t>Sponsored placement and agent-generated recommendation are separate disclosures.</w:t>
      </w:r>
    </w:p>
    <w:p>
      <w:pPr>
        <w:pStyle w:val="Compact"/>
      </w:pPr>
      <w:r>
        <w:t>Do not create manipulative scarcity or over-personalized pressure.</w:t>
      </w:r>
    </w:p>
    <w:p>
      <w:pPr>
        <w:pStyle w:val="Heading1"/>
        <w:keepNext/>
      </w:pPr>
      <w:r>
        <w:t>88. Privacy and consent design</w:t>
      </w:r>
    </w:p>
    <w:p>
      <w:pPr>
        <w:pStyle w:val="Compact"/>
      </w:pPr>
      <w:r>
        <w:t>Ask permission at the moment data or capability is needed.</w:t>
      </w:r>
    </w:p>
    <w:p>
      <w:pPr>
        <w:pStyle w:val="Compact"/>
      </w:pPr>
      <w:r>
        <w:t>Describe purpose, recipient, duration and control.</w:t>
      </w:r>
    </w:p>
    <w:p>
      <w:pPr>
        <w:pStyle w:val="Compact"/>
      </w:pPr>
      <w:r>
        <w:t>Consent is granular for marketing, location, analytics and agent delegation.</w:t>
      </w:r>
    </w:p>
    <w:p>
      <w:pPr>
        <w:pStyle w:val="Compact"/>
      </w:pPr>
      <w:r>
        <w:t>Withdrawal is as easy as granting where feasible.</w:t>
      </w:r>
    </w:p>
    <w:p>
      <w:pPr>
        <w:pStyle w:val="Compact"/>
      </w:pPr>
      <w:r>
        <w:t>Do not bundle necessary transaction processing with optional marketing.</w:t>
      </w:r>
    </w:p>
    <w:p>
      <w:pPr>
        <w:pStyle w:val="Compact"/>
      </w:pPr>
      <w:r>
        <w:t>Agent consent identifies data shared with the agent and data shared with vendors through the agent action.</w:t>
      </w:r>
    </w:p>
    <w:p>
      <w:pPr>
        <w:pStyle w:val="Heading1"/>
        <w:keepNext/>
      </w:pPr>
      <w:r>
        <w:t>89. Analytics and experimentation design</w:t>
      </w:r>
    </w:p>
    <w:p>
      <w:pPr>
        <w:pStyle w:val="Compact"/>
      </w:pPr>
      <w:r>
        <w:t>Every experiment has a hypothesis, owner, target, duration, guardrails and exclusion criteria.</w:t>
      </w:r>
    </w:p>
    <w:p>
      <w:pPr>
        <w:pStyle w:val="Compact"/>
      </w:pPr>
      <w:r>
        <w:t>Do not experiment on legal consent language, hidden fees, refund rights or security controls without specialist approval.</w:t>
      </w:r>
    </w:p>
    <w:p>
      <w:pPr>
        <w:pStyle w:val="Compact"/>
      </w:pPr>
      <w:r>
        <w:t>Accessibility and performance metrics are experiment guardrails.</w:t>
      </w:r>
    </w:p>
    <w:p>
      <w:pPr>
        <w:pStyle w:val="Compact"/>
      </w:pPr>
      <w:r>
        <w:t>Agent confirmation experiments may optimize comprehension, not reduce informed control.</w:t>
      </w:r>
    </w:p>
    <w:p>
      <w:pPr>
        <w:pStyle w:val="Compact"/>
      </w:pPr>
      <w:r>
        <w:t>Analytics events use the canonical schema and do not include secrets or unnecessary personal data.</w:t>
      </w:r>
    </w:p>
    <w:p>
      <w:pPr>
        <w:pStyle w:val="Heading1"/>
        <w:keepNext/>
      </w:pPr>
      <w:r>
        <w:t>90. Performance and rendering requirements</w:t>
      </w:r>
    </w:p>
    <w:p>
      <w:pPr>
        <w:pStyle w:val="Compact"/>
      </w:pPr>
      <w:r>
        <w:t>Prioritize core content and interaction over decorative media.</w:t>
      </w:r>
    </w:p>
    <w:p>
      <w:pPr>
        <w:pStyle w:val="Compact"/>
      </w:pPr>
      <w:r>
        <w:t>Reserve image dimensions to prevent layout shift.</w:t>
      </w:r>
    </w:p>
    <w:p>
      <w:pPr>
        <w:pStyle w:val="Compact"/>
      </w:pPr>
      <w:r>
        <w:t>Use server rendering or equivalent for public crawlable pages.</w:t>
      </w:r>
    </w:p>
    <w:p>
      <w:pPr>
        <w:pStyle w:val="Compact"/>
      </w:pPr>
      <w:r>
        <w:t>Lazy-load below-the-fold media without delaying primary product information.</w:t>
      </w:r>
    </w:p>
    <w:p>
      <w:pPr>
        <w:pStyle w:val="Compact"/>
      </w:pPr>
      <w:r>
        <w:t>Avoid shipping admin/vendor code to public buyer routes.</w:t>
      </w:r>
    </w:p>
    <w:p>
      <w:pPr>
        <w:pStyle w:val="Compact"/>
      </w:pPr>
      <w:r>
        <w:t>Component performance budgets are measured on representative low-end devices and constrained networks.</w:t>
      </w:r>
    </w:p>
    <w:p>
      <w:pPr>
        <w:pStyle w:val="Compact"/>
      </w:pPr>
      <w:r>
        <w:t>Agent confirmation must load from authoritative structured data, not wait on model generation.</w:t>
      </w:r>
    </w:p>
    <w:p>
      <w:pPr>
        <w:pStyle w:val="Heading1"/>
        <w:keepNext/>
      </w:pPr>
      <w:r>
        <w:t>91. Figma library architecture</w:t>
      </w:r>
    </w:p>
    <w:p>
      <w:pPr>
        <w:pStyle w:val="SourceCode"/>
      </w:pPr>
      <w:r>
        <w:t>00 Cover and contribution guide</w:t>
        <w:br/>
        <w:t>01 Foundations</w:t>
        <w:br/>
        <w:t>02 Tokens</w:t>
        <w:br/>
        <w:t>03 Icons and assets</w:t>
        <w:br/>
        <w:t>10 Primitives</w:t>
        <w:br/>
        <w:t>20 Components</w:t>
        <w:br/>
        <w:t>30 Commerce components</w:t>
        <w:br/>
        <w:t>40 Operational components</w:t>
        <w:br/>
        <w:t>50 Agentic-commerce components</w:t>
        <w:br/>
        <w:t>60 Patterns</w:t>
        <w:br/>
        <w:t>70 Templates</w:t>
        <w:br/>
        <w:t>80 Screen examples</w:t>
        <w:br/>
        <w:t>90 Deprecated</w:t>
      </w:r>
    </w:p>
    <w:p>
      <w:pPr>
        <w:pStyle w:val="Compact"/>
      </w:pPr>
      <w:r>
        <w:t>Use variables/modes for semantic tokens and themes.</w:t>
      </w:r>
    </w:p>
    <w:p>
      <w:pPr>
        <w:pStyle w:val="Compact"/>
      </w:pPr>
      <w:r>
        <w:t>Components use properties and variants with consistent names.</w:t>
      </w:r>
    </w:p>
    <w:p>
      <w:pPr>
        <w:pStyle w:val="Compact"/>
      </w:pPr>
      <w:r>
        <w:t>Do not detach components in approved final screen designs without documented reason.</w:t>
      </w:r>
    </w:p>
    <w:p>
      <w:pPr>
        <w:pStyle w:val="Compact"/>
      </w:pPr>
      <w:r>
        <w:t>Include web compact/expanded and native platform examples.</w:t>
      </w:r>
    </w:p>
    <w:p>
      <w:pPr>
        <w:pStyle w:val="Compact"/>
      </w:pPr>
      <w:r>
        <w:t>Every component page includes anatomy, states, content, accessibility, implementation link and change history.</w:t>
      </w:r>
    </w:p>
    <w:p>
      <w:pPr>
        <w:pStyle w:val="Heading1"/>
        <w:keepNext/>
      </w:pPr>
      <w:r>
        <w:t>92. Token delivery and platform mapping</w:t>
      </w:r>
    </w:p>
    <w:p>
      <w:pPr>
        <w:pStyle w:val="Compact"/>
      </w:pPr>
      <w:r>
        <w:t>Maintain one canonical token repository in the stable DTCG-compatible JSON format where possible.</w:t>
      </w:r>
    </w:p>
    <w:p>
      <w:pPr>
        <w:pStyle w:val="Compact"/>
      </w:pPr>
      <w:r>
        <w:t>Generate web CSS variables, Android resources/Compose tokens and iOS Swift assets/tokens.</w:t>
      </w:r>
    </w:p>
    <w:p>
      <w:pPr>
        <w:pStyle w:val="Compact"/>
      </w:pPr>
      <w:r>
        <w:t>Semantic token names remain stable; primitive values may evolve.</w:t>
      </w:r>
    </w:p>
    <w:p>
      <w:pPr>
        <w:pStyle w:val="Compact"/>
      </w:pPr>
      <w:r>
        <w:t>CI validates references, types, contrast and forbidden raw values.</w:t>
      </w:r>
    </w:p>
    <w:p>
      <w:pPr>
        <w:pStyle w:val="Compact"/>
      </w:pPr>
      <w:r>
        <w:t>Application code may not introduce new brand colours, spacing or typography without a token change.</w:t>
      </w:r>
    </w:p>
    <w:p>
      <w:pPr>
        <w:pStyle w:val="SourceCode"/>
      </w:pPr>
      <w:r>
        <w:t>Example semantic token:</w:t>
        <w:br/>
        <w:t>{</w:t>
        <w:br/>
        <w:t xml:space="preserve">  "color": {</w:t>
        <w:br/>
        <w:t xml:space="preserve">    "action": {</w:t>
        <w:br/>
        <w:t xml:space="preserve">      "primary": {</w:t>
        <w:br/>
        <w:t xml:space="preserve">        "background": {"$type": "color", "$value": "{color.brand.700}"},</w:t>
        <w:br/>
        <w:t xml:space="preserve">        "foreground": {"$type": "color", "$value": "{color.neutral.0}"}</w:t>
        <w:br/>
        <w:t xml:space="preserve">      }</w:t>
        <w:br/>
        <w:t xml:space="preserve">    }</w:t>
        <w:br/>
        <w:t xml:space="preserve">  }</w:t>
        <w:br/>
        <w:t>}</w:t>
      </w:r>
    </w:p>
    <w:p>
      <w:pPr>
        <w:pStyle w:val="Heading1"/>
        <w:keepNext/>
      </w:pPr>
      <w:r>
        <w:t>93. Component implementation contract</w:t>
      </w:r>
    </w:p>
    <w:p>
      <w:pPr>
        <w:pStyle w:val="Compact"/>
      </w:pPr>
      <w:r>
        <w:t>Design component name, code component name and analytics identifier must be traceable.</w:t>
      </w:r>
    </w:p>
    <w:p>
      <w:pPr>
        <w:pStyle w:val="Compact"/>
      </w:pPr>
      <w:r>
        <w:t>Props/variants map to documented design variants; undocumented booleans are discouraged.</w:t>
      </w:r>
    </w:p>
    <w:p>
      <w:pPr>
        <w:pStyle w:val="Compact"/>
      </w:pPr>
      <w:r>
        <w:t>Business statuses are inputs to presentation mapping, not styling strings from backend.</w:t>
      </w:r>
    </w:p>
    <w:p>
      <w:pPr>
        <w:pStyle w:val="Compact"/>
      </w:pPr>
      <w:r>
        <w:t>Components expose semantic HTML/native roles and do not require consumers to recreate accessibility.</w:t>
      </w:r>
    </w:p>
    <w:p>
      <w:pPr>
        <w:pStyle w:val="Compact"/>
      </w:pPr>
      <w:r>
        <w:t>Deprecation includes replacement, migration guidance and removal version.</w:t>
      </w:r>
    </w:p>
    <w:p>
      <w:pPr>
        <w:pStyle w:val="Heading1"/>
        <w:keepNext/>
      </w:pPr>
      <w:r>
        <w:t>94. Design-system governance</w:t>
      </w:r>
    </w:p>
    <w:p>
      <w:pPr>
        <w:pStyle w:val="Compact"/>
      </w:pPr>
      <w:r>
        <w:t>Owners: product design, frontend/mobile engineering, accessibility and content design.</w:t>
      </w:r>
    </w:p>
    <w:p>
      <w:pPr>
        <w:pStyle w:val="Compact"/>
      </w:pPr>
      <w:r>
        <w:t>Changes require a proposal describing problem, evidence, affected components, tokens, migration and testing.</w:t>
      </w:r>
    </w:p>
    <w:p>
      <w:pPr>
        <w:pStyle w:val="Compact"/>
      </w:pPr>
      <w:r>
        <w:t>Breaking visual or API changes require a major component version and migration period.</w:t>
      </w:r>
    </w:p>
    <w:p>
      <w:pPr>
        <w:pStyle w:val="Compact"/>
      </w:pPr>
      <w:r>
        <w:t>Design debt and exceptions are logged with owners and expiry dates.</w:t>
      </w:r>
    </w:p>
    <w:p>
      <w:pPr>
        <w:pStyle w:val="Compact"/>
      </w:pPr>
      <w:r>
        <w:t>Quarterly review covers usage, accessibility, inconsistency, unused variants and platform divergence.</w:t>
      </w:r>
    </w:p>
    <w:p>
      <w:pPr>
        <w:pStyle w:val="Heading1"/>
        <w:keepNext/>
      </w:pPr>
      <w:r>
        <w:t>95. Design documentation standard</w:t>
      </w:r>
    </w:p>
    <w:p>
      <w:pPr>
        <w:pStyle w:val="Compact"/>
      </w:pPr>
      <w:r>
        <w:t>Purpose and when to use/not use.</w:t>
      </w:r>
    </w:p>
    <w:p>
      <w:pPr>
        <w:pStyle w:val="Compact"/>
      </w:pPr>
      <w:r>
        <w:t>Anatomy and named parts.</w:t>
      </w:r>
    </w:p>
    <w:p>
      <w:pPr>
        <w:pStyle w:val="Compact"/>
      </w:pPr>
      <w:r>
        <w:t>Variants and states.</w:t>
      </w:r>
    </w:p>
    <w:p>
      <w:pPr>
        <w:pStyle w:val="Compact"/>
      </w:pPr>
      <w:r>
        <w:t>Content and truncation rules.</w:t>
      </w:r>
    </w:p>
    <w:p>
      <w:pPr>
        <w:pStyle w:val="Compact"/>
      </w:pPr>
      <w:r>
        <w:t>Responsive and platform behaviour.</w:t>
      </w:r>
    </w:p>
    <w:p>
      <w:pPr>
        <w:pStyle w:val="Compact"/>
      </w:pPr>
      <w:r>
        <w:t>Accessibility and keyboard interactions.</w:t>
      </w:r>
    </w:p>
    <w:p>
      <w:pPr>
        <w:pStyle w:val="Compact"/>
      </w:pPr>
      <w:r>
        <w:t>Analytics and privacy considerations.</w:t>
      </w:r>
    </w:p>
    <w:p>
      <w:pPr>
        <w:pStyle w:val="Compact"/>
      </w:pPr>
      <w:r>
        <w:t>Code and Figma references.</w:t>
      </w:r>
    </w:p>
    <w:p>
      <w:pPr>
        <w:pStyle w:val="Compact"/>
      </w:pPr>
      <w:r>
        <w:t>Examples, anti-patterns and change history.</w:t>
      </w:r>
    </w:p>
    <w:p>
      <w:pPr>
        <w:pStyle w:val="Heading1"/>
        <w:keepNext/>
      </w:pPr>
      <w:r>
        <w:t>96. Handoff deliverables</w:t>
      </w:r>
    </w:p>
    <w:p>
      <w:pPr>
        <w:pStyle w:val="Compact"/>
      </w:pPr>
      <w:r>
        <w:t>Approved Figma library and screen files.</w:t>
      </w:r>
    </w:p>
    <w:p>
      <w:pPr>
        <w:pStyle w:val="Compact"/>
      </w:pPr>
      <w:r>
        <w:t>Token source and generated platform outputs.</w:t>
      </w:r>
    </w:p>
    <w:p>
      <w:pPr>
        <w:pStyle w:val="Compact"/>
      </w:pPr>
      <w:r>
        <w:t>Component usage documentation.</w:t>
      </w:r>
    </w:p>
    <w:p>
      <w:pPr>
        <w:pStyle w:val="Compact"/>
      </w:pPr>
      <w:r>
        <w:t>Responsive prototypes for critical journeys.</w:t>
      </w:r>
    </w:p>
    <w:p>
      <w:pPr>
        <w:pStyle w:val="Compact"/>
      </w:pPr>
      <w:r>
        <w:t>Content and status dictionary.</w:t>
      </w:r>
    </w:p>
    <w:p>
      <w:pPr>
        <w:pStyle w:val="Compact"/>
      </w:pPr>
      <w:r>
        <w:t>Accessibility annotations and focus order.</w:t>
      </w:r>
    </w:p>
    <w:p>
      <w:pPr>
        <w:pStyle w:val="Compact"/>
      </w:pPr>
      <w:r>
        <w:t>Interaction/motion specifications.</w:t>
      </w:r>
    </w:p>
    <w:p>
      <w:pPr>
        <w:pStyle w:val="Compact"/>
      </w:pPr>
      <w:r>
        <w:t>Asset export manifest.</w:t>
      </w:r>
    </w:p>
    <w:p>
      <w:pPr>
        <w:pStyle w:val="Compact"/>
      </w:pPr>
      <w:r>
        <w:t>Screen-to-component-to-API traceability records.</w:t>
      </w:r>
    </w:p>
    <w:p>
      <w:pPr>
        <w:pStyle w:val="Heading1"/>
        <w:keepNext/>
      </w:pPr>
      <w:r>
        <w:t>97. Design quality assurance</w:t>
      </w:r>
    </w:p>
    <w:p>
      <w:pPr>
        <w:pStyle w:val="Compact"/>
      </w:pPr>
      <w:r>
        <w:t>Compare implementation to approved components at target breakpoints.</w:t>
      </w:r>
    </w:p>
    <w:p>
      <w:pPr>
        <w:pStyle w:val="Compact"/>
      </w:pPr>
      <w:r>
        <w:t>Test all states: loading, empty, partial, error, offline, restricted and success.</w:t>
      </w:r>
    </w:p>
    <w:p>
      <w:pPr>
        <w:pStyle w:val="Compact"/>
      </w:pPr>
      <w:r>
        <w:t>Test long localization, large text, zoom, keyboard, screen reader, reduced motion and high contrast.</w:t>
      </w:r>
    </w:p>
    <w:p>
      <w:pPr>
        <w:pStyle w:val="Compact"/>
      </w:pPr>
      <w:r>
        <w:t>Test realistic product titles, images, prices, seller names and order complexity.</w:t>
      </w:r>
    </w:p>
    <w:p>
      <w:pPr>
        <w:pStyle w:val="Compact"/>
      </w:pPr>
      <w:r>
        <w:t>Test device rotation, safe areas, notches, keyboard and browser zoom.</w:t>
      </w:r>
    </w:p>
    <w:p>
      <w:pPr>
        <w:pStyle w:val="Compact"/>
      </w:pPr>
      <w:r>
        <w:t>Test direct-human and agent-originated paths separately.</w:t>
      </w:r>
    </w:p>
    <w:p>
      <w:pPr>
        <w:pStyle w:val="Heading1"/>
        <w:keepNext/>
      </w:pPr>
      <w:r>
        <w:t>98. Accessibility verification matrix</w:t>
      </w:r>
    </w:p>
    <w:p>
      <w:pPr>
        <w:pStyle w:val="Compact"/>
      </w:pPr>
      <w:r>
        <w:t>Automated web accessibility scan on every supported route template.</w:t>
      </w:r>
    </w:p>
    <w:p>
      <w:pPr>
        <w:pStyle w:val="Compact"/>
      </w:pPr>
      <w:r>
        <w:t>Manual keyboard test for all web interactions.</w:t>
      </w:r>
    </w:p>
    <w:p>
      <w:pPr>
        <w:pStyle w:val="Compact"/>
      </w:pPr>
      <w:r>
        <w:t>Screen-reader test on representative web, iOS and Android critical journeys.</w:t>
      </w:r>
    </w:p>
    <w:p>
      <w:pPr>
        <w:pStyle w:val="Compact"/>
      </w:pPr>
      <w:r>
        <w:t>Text scaling and 200 percent web zoom.</w:t>
      </w:r>
    </w:p>
    <w:p>
      <w:pPr>
        <w:pStyle w:val="Compact"/>
      </w:pPr>
      <w:r>
        <w:t>Contrast and non-text contrast.</w:t>
      </w:r>
    </w:p>
    <w:p>
      <w:pPr>
        <w:pStyle w:val="Compact"/>
      </w:pPr>
      <w:r>
        <w:t>Touch target and spacing.</w:t>
      </w:r>
    </w:p>
    <w:p>
      <w:pPr>
        <w:pStyle w:val="Compact"/>
      </w:pPr>
      <w:r>
        <w:t>Reduced motion and flashing content.</w:t>
      </w:r>
    </w:p>
    <w:p>
      <w:pPr>
        <w:pStyle w:val="Compact"/>
      </w:pPr>
      <w:r>
        <w:t>Error identification and accessible authentication.</w:t>
      </w:r>
    </w:p>
    <w:p>
      <w:pPr>
        <w:pStyle w:val="Compact"/>
      </w:pPr>
      <w:r>
        <w:t>Maps/charts alternatives.</w:t>
      </w:r>
    </w:p>
    <w:p>
      <w:pPr>
        <w:pStyle w:val="Compact"/>
      </w:pPr>
      <w:r>
        <w:t>Agent consent, mandate and confirmation comprehension without prior context.</w:t>
      </w:r>
    </w:p>
    <w:p>
      <w:pPr>
        <w:pStyle w:val="Heading1"/>
        <w:keepNext/>
      </w:pPr>
      <w:r>
        <w:t>99. Visual regression and device matrix</w:t>
      </w:r>
    </w:p>
    <w:p>
      <w:pPr>
        <w:pStyle w:val="Compact"/>
      </w:pPr>
      <w:r>
        <w:t>Web: latest supported Chromium, Safari and Firefox at compact, medium, expanded and large widths.</w:t>
      </w:r>
    </w:p>
    <w:p>
      <w:pPr>
        <w:pStyle w:val="Compact"/>
      </w:pPr>
      <w:r>
        <w:t>iOS: smallest supported phone, standard phone, large phone and tablet where supported.</w:t>
      </w:r>
    </w:p>
    <w:p>
      <w:pPr>
        <w:pStyle w:val="Compact"/>
      </w:pPr>
      <w:r>
        <w:t>Android: compact phone, large phone, foldable/tablet where supported.</w:t>
      </w:r>
    </w:p>
    <w:p>
      <w:pPr>
        <w:pStyle w:val="Compact"/>
      </w:pPr>
      <w:r>
        <w:t>Light, dark/high-contrast where implemented.</w:t>
      </w:r>
    </w:p>
    <w:p>
      <w:pPr>
        <w:pStyle w:val="Compact"/>
      </w:pPr>
      <w:r>
        <w:t>Default and large text.</w:t>
      </w:r>
    </w:p>
    <w:p>
      <w:pPr>
        <w:pStyle w:val="Compact"/>
      </w:pPr>
      <w:r>
        <w:t>Empty, long-content and error fixtures.</w:t>
      </w:r>
    </w:p>
    <w:p>
      <w:pPr>
        <w:pStyle w:val="Compact"/>
      </w:pPr>
      <w:r>
        <w:t>Automated screenshot diffs plus human review for intentional changes.</w:t>
      </w:r>
    </w:p>
    <w:p>
      <w:pPr>
        <w:pStyle w:val="Heading1"/>
        <w:keepNext/>
      </w:pPr>
      <w:r>
        <w:t>100. Content quality assurance</w:t>
      </w:r>
    </w:p>
    <w:p>
      <w:pPr>
        <w:pStyle w:val="Compact"/>
      </w:pPr>
      <w:r>
        <w:t>Terminology matches the status dictionary and API contract.</w:t>
      </w:r>
    </w:p>
    <w:p>
      <w:pPr>
        <w:pStyle w:val="Compact"/>
      </w:pPr>
      <w:r>
        <w:t>Buttons name actions and consequences.</w:t>
      </w:r>
    </w:p>
    <w:p>
      <w:pPr>
        <w:pStyle w:val="Compact"/>
      </w:pPr>
      <w:r>
        <w:t>Prices, dates, time zones and units are correct.</w:t>
      </w:r>
    </w:p>
    <w:p>
      <w:pPr>
        <w:pStyle w:val="Compact"/>
      </w:pPr>
      <w:r>
        <w:t>No placeholder, lorem ipsum, internal enum or developer error text ships.</w:t>
      </w:r>
    </w:p>
    <w:p>
      <w:pPr>
        <w:pStyle w:val="Compact"/>
      </w:pPr>
      <w:r>
        <w:t>Agent attribution and generated-content disclosure are accurate.</w:t>
      </w:r>
    </w:p>
    <w:p>
      <w:pPr>
        <w:pStyle w:val="Compact"/>
      </w:pPr>
      <w:r>
        <w:t>Legal and policy text has approved version identifiers.</w:t>
      </w:r>
    </w:p>
    <w:p>
      <w:pPr>
        <w:pStyle w:val="Heading1"/>
        <w:keepNext/>
      </w:pPr>
      <w:r>
        <w:t>101. Release acceptance criteria</w:t>
      </w:r>
    </w:p>
    <w:p>
      <w:pPr>
        <w:pStyle w:val="Compact"/>
      </w:pPr>
      <w:r>
        <w:t>Every implemented screen uses approved tokens and components.</w:t>
      </w:r>
    </w:p>
    <w:p>
      <w:pPr>
        <w:pStyle w:val="Compact"/>
      </w:pPr>
      <w:r>
        <w:t>All required functional states are designed and tested.</w:t>
      </w:r>
    </w:p>
    <w:p>
      <w:pPr>
        <w:pStyle w:val="Compact"/>
      </w:pPr>
      <w:r>
        <w:t>Responsive layouts pass at supported widths and text sizes.</w:t>
      </w:r>
    </w:p>
    <w:p>
      <w:pPr>
        <w:pStyle w:val="Compact"/>
      </w:pPr>
      <w:r>
        <w:t>WCAG 2.2 AA and native accessibility requirements pass.</w:t>
      </w:r>
    </w:p>
    <w:p>
      <w:pPr>
        <w:pStyle w:val="Compact"/>
      </w:pPr>
      <w:r>
        <w:t>Performance and visual-regression budgets pass.</w:t>
      </w:r>
    </w:p>
    <w:p>
      <w:pPr>
        <w:pStyle w:val="Compact"/>
      </w:pPr>
      <w:r>
        <w:t>No raw backend status or permission values are displayed.</w:t>
      </w:r>
    </w:p>
    <w:p>
      <w:pPr>
        <w:pStyle w:val="Compact"/>
      </w:pPr>
      <w:r>
        <w:t>Agent-originated actions preserve identity, authority, exact terms and confirmation.</w:t>
      </w:r>
    </w:p>
    <w:p>
      <w:pPr>
        <w:pStyle w:val="Compact"/>
      </w:pPr>
      <w:r>
        <w:t>Design, code and API traceability is complete.</w:t>
      </w:r>
    </w:p>
    <w:p>
      <w:pPr>
        <w:pStyle w:val="Heading1"/>
        <w:keepNext/>
      </w:pPr>
      <w:r>
        <w:t>102. Complete screen coverage register</w:t>
      </w:r>
    </w:p>
    <w:p>
      <w:pPr>
        <w:pStyle w:val="FirstParagraph"/>
      </w:pPr>
      <w:r>
        <w:t>The following register lists every screen identifier found in the Complete Screen-by-Screen Requirements Specification. Every screen inherits this entire design system and must be represented in the traceability matrix. Agent-control additions from the API contract are listed after the original register.</w:t>
      </w:r>
    </w:p>
    <w:p>
      <w:pPr>
        <w:pStyle w:val="Compact"/>
      </w:pPr>
      <w:r>
        <w:t>WEB-PUBLIC-001 - Screen ID: WEB-PUBLIC-001</w:t>
      </w:r>
    </w:p>
    <w:p>
      <w:pPr>
        <w:pStyle w:val="Compact"/>
      </w:pPr>
      <w:r>
        <w:t>WEB-PUBLIC-002 - Screen ID: WEB-PUBLIC-002</w:t>
      </w:r>
    </w:p>
    <w:p>
      <w:pPr>
        <w:pStyle w:val="Compact"/>
      </w:pPr>
      <w:r>
        <w:t>WEB-PUBLIC-003 - Screen ID: WEB-PUBLIC-003</w:t>
      </w:r>
    </w:p>
    <w:p>
      <w:pPr>
        <w:pStyle w:val="Compact"/>
      </w:pPr>
      <w:r>
        <w:t>WEB-PUBLIC-004 - Screen ID: WEB-PUBLIC-004</w:t>
      </w:r>
    </w:p>
    <w:p>
      <w:pPr>
        <w:pStyle w:val="Compact"/>
      </w:pPr>
      <w:r>
        <w:t>WEB-PUBLIC-005 - Screen ID: WEB-PUBLIC-005</w:t>
      </w:r>
    </w:p>
    <w:p>
      <w:pPr>
        <w:pStyle w:val="Compact"/>
      </w:pPr>
      <w:r>
        <w:t>WEB-PUBLIC-006 - Screen ID: WEB-PUBLIC-006</w:t>
      </w:r>
    </w:p>
    <w:p>
      <w:pPr>
        <w:pStyle w:val="Compact"/>
      </w:pPr>
      <w:r>
        <w:t>WEB-PUBLIC-007 - Screen ID: WEB-PUBLIC-007</w:t>
      </w:r>
    </w:p>
    <w:p>
      <w:pPr>
        <w:pStyle w:val="Compact"/>
      </w:pPr>
      <w:r>
        <w:t>WEB-PUBLIC-008 - Screen ID: WEB-PUBLIC-008</w:t>
      </w:r>
    </w:p>
    <w:p>
      <w:pPr>
        <w:pStyle w:val="Compact"/>
      </w:pPr>
      <w:r>
        <w:t>WEB-PUBLIC-009 - Screen ID: WEB-PUBLIC-009</w:t>
      </w:r>
    </w:p>
    <w:p>
      <w:pPr>
        <w:pStyle w:val="Compact"/>
      </w:pPr>
      <w:r>
        <w:t>WEB-PUBLIC-010 - Screen ID: WEB-PUBLIC-010</w:t>
      </w:r>
    </w:p>
    <w:p>
      <w:pPr>
        <w:pStyle w:val="Compact"/>
      </w:pPr>
      <w:r>
        <w:t>WEB-PUBLIC-011 - Screen ID: WEB-PUBLIC-011</w:t>
      </w:r>
    </w:p>
    <w:p>
      <w:pPr>
        <w:pStyle w:val="Compact"/>
      </w:pPr>
      <w:r>
        <w:t>WEB-PUBLIC-012 - Screen ID: WEB-PUBLIC-012</w:t>
      </w:r>
    </w:p>
    <w:p>
      <w:pPr>
        <w:pStyle w:val="Compact"/>
      </w:pPr>
      <w:r>
        <w:t>WEB-AUTH-001 - Screen ID: WEB-AUTH-001</w:t>
      </w:r>
    </w:p>
    <w:p>
      <w:pPr>
        <w:pStyle w:val="Compact"/>
      </w:pPr>
      <w:r>
        <w:t>WEB-AUTH-002 - Screen ID: WEB-AUTH-002</w:t>
      </w:r>
    </w:p>
    <w:p>
      <w:pPr>
        <w:pStyle w:val="Compact"/>
      </w:pPr>
      <w:r>
        <w:t>WEB-AUTH-003 - Screen ID: WEB-AUTH-003</w:t>
      </w:r>
    </w:p>
    <w:p>
      <w:pPr>
        <w:pStyle w:val="Compact"/>
      </w:pPr>
      <w:r>
        <w:t>WEB-AUTH-004 - Screen ID: WEB-AUTH-004</w:t>
      </w:r>
    </w:p>
    <w:p>
      <w:pPr>
        <w:pStyle w:val="Compact"/>
      </w:pPr>
      <w:r>
        <w:t>WEB-AUTH-005 - Screen ID: WEB-AUTH-005</w:t>
      </w:r>
    </w:p>
    <w:p>
      <w:pPr>
        <w:pStyle w:val="Compact"/>
      </w:pPr>
      <w:r>
        <w:t>WEB-AUTH-006 - Screen ID: WEB-AUTH-006</w:t>
      </w:r>
    </w:p>
    <w:p>
      <w:pPr>
        <w:pStyle w:val="Compact"/>
      </w:pPr>
      <w:r>
        <w:t>WEB-CART-001 - Screen ID: WEB-CART-001</w:t>
      </w:r>
    </w:p>
    <w:p>
      <w:pPr>
        <w:pStyle w:val="Compact"/>
      </w:pPr>
      <w:r>
        <w:t>WEB-CART-002 - Screen ID: WEB-CART-002</w:t>
      </w:r>
    </w:p>
    <w:p>
      <w:pPr>
        <w:pStyle w:val="Compact"/>
      </w:pPr>
      <w:r>
        <w:t>WEB-CHECKOUT-001 - Screen ID: WEB-CHECKOUT-001</w:t>
      </w:r>
    </w:p>
    <w:p>
      <w:pPr>
        <w:pStyle w:val="Compact"/>
      </w:pPr>
      <w:r>
        <w:t>WEB-CHECKOUT-002 - Screen ID: WEB-CHECKOUT-002</w:t>
      </w:r>
    </w:p>
    <w:p>
      <w:pPr>
        <w:pStyle w:val="Compact"/>
      </w:pPr>
      <w:r>
        <w:t>WEB-CHECKOUT-003 - Screen ID: WEB-CHECKOUT-003</w:t>
      </w:r>
    </w:p>
    <w:p>
      <w:pPr>
        <w:pStyle w:val="Compact"/>
      </w:pPr>
      <w:r>
        <w:t>WEB-CHECKOUT-004 - Screen ID: WEB-CHECKOUT-004</w:t>
      </w:r>
    </w:p>
    <w:p>
      <w:pPr>
        <w:pStyle w:val="Compact"/>
      </w:pPr>
      <w:r>
        <w:t>WEB-CHECKOUT-005 - Screen ID: WEB-CHECKOUT-005</w:t>
      </w:r>
    </w:p>
    <w:p>
      <w:pPr>
        <w:pStyle w:val="Compact"/>
      </w:pPr>
      <w:r>
        <w:t>WEB-CHECKOUT-006 - Screen ID: WEB-CHECKOUT-006</w:t>
      </w:r>
    </w:p>
    <w:p>
      <w:pPr>
        <w:pStyle w:val="Compact"/>
      </w:pPr>
      <w:r>
        <w:t>WEB-CHECKOUT-007 - Screen ID: WEB-CHECKOUT-007</w:t>
      </w:r>
    </w:p>
    <w:p>
      <w:pPr>
        <w:pStyle w:val="Compact"/>
      </w:pPr>
      <w:r>
        <w:t>WEB-CHECKOUT-008 - Screen ID: WEB-CHECKOUT-008</w:t>
      </w:r>
    </w:p>
    <w:p>
      <w:pPr>
        <w:pStyle w:val="Compact"/>
      </w:pPr>
      <w:r>
        <w:t>WEB-CHECKOUT-009 - Screen ID: WEB-CHECKOUT-009</w:t>
      </w:r>
    </w:p>
    <w:p>
      <w:pPr>
        <w:pStyle w:val="Compact"/>
      </w:pPr>
      <w:r>
        <w:t>WEB-CHECKOUT-010 - Screen ID: WEB-CHECKOUT-010</w:t>
      </w:r>
    </w:p>
    <w:p>
      <w:pPr>
        <w:pStyle w:val="Compact"/>
      </w:pPr>
      <w:r>
        <w:t>WEB-CHECKOUT-011 - Screen ID: WEB-CHECKOUT-011</w:t>
      </w:r>
    </w:p>
    <w:p>
      <w:pPr>
        <w:pStyle w:val="Compact"/>
      </w:pPr>
      <w:r>
        <w:t>WEB-CHECKOUT-012 - Screen ID: WEB-CHECKOUT-012</w:t>
      </w:r>
    </w:p>
    <w:p>
      <w:pPr>
        <w:pStyle w:val="Compact"/>
      </w:pPr>
      <w:r>
        <w:t>WEB-BUYER-001 - Screen ID: WEB-BUYER-001</w:t>
      </w:r>
    </w:p>
    <w:p>
      <w:pPr>
        <w:pStyle w:val="Compact"/>
      </w:pPr>
      <w:r>
        <w:t>WEB-BUYER-002 - Screen ID: WEB-BUYER-002</w:t>
      </w:r>
    </w:p>
    <w:p>
      <w:pPr>
        <w:pStyle w:val="Compact"/>
      </w:pPr>
      <w:r>
        <w:t>WEB-BUYER-003 - Screen ID: WEB-BUYER-003</w:t>
      </w:r>
    </w:p>
    <w:p>
      <w:pPr>
        <w:pStyle w:val="Compact"/>
      </w:pPr>
      <w:r>
        <w:t>WEB-BUYER-004 - Screen ID: WEB-BUYER-004</w:t>
      </w:r>
    </w:p>
    <w:p>
      <w:pPr>
        <w:pStyle w:val="Compact"/>
      </w:pPr>
      <w:r>
        <w:t>WEB-BUYER-005 - Screen ID: WEB-BUYER-005</w:t>
      </w:r>
    </w:p>
    <w:p>
      <w:pPr>
        <w:pStyle w:val="Compact"/>
      </w:pPr>
      <w:r>
        <w:t>WEB-BUYER-006 - Screen ID: WEB-BUYER-006</w:t>
      </w:r>
    </w:p>
    <w:p>
      <w:pPr>
        <w:pStyle w:val="Compact"/>
      </w:pPr>
      <w:r>
        <w:t>WEB-BUYER-007 - Screen ID: WEB-BUYER-007</w:t>
      </w:r>
    </w:p>
    <w:p>
      <w:pPr>
        <w:pStyle w:val="Compact"/>
      </w:pPr>
      <w:r>
        <w:t>WEB-BUYER-008 - Screen ID: WEB-BUYER-008</w:t>
      </w:r>
    </w:p>
    <w:p>
      <w:pPr>
        <w:pStyle w:val="Compact"/>
      </w:pPr>
      <w:r>
        <w:t>WEB-BUYER-009 - Screen ID: WEB-BUYER-009</w:t>
      </w:r>
    </w:p>
    <w:p>
      <w:pPr>
        <w:pStyle w:val="Compact"/>
      </w:pPr>
      <w:r>
        <w:t>WEB-BUYER-010 - Screen ID: WEB-BUYER-010</w:t>
      </w:r>
    </w:p>
    <w:p>
      <w:pPr>
        <w:pStyle w:val="Compact"/>
      </w:pPr>
      <w:r>
        <w:t>WEB-BUYER-011 - Screen ID: WEB-BUYER-011</w:t>
      </w:r>
    </w:p>
    <w:p>
      <w:pPr>
        <w:pStyle w:val="Compact"/>
      </w:pPr>
      <w:r>
        <w:t>WEB-BUYER-012 - Screen ID: WEB-BUYER-012</w:t>
      </w:r>
    </w:p>
    <w:p>
      <w:pPr>
        <w:pStyle w:val="Compact"/>
      </w:pPr>
      <w:r>
        <w:t>WEB-BUYER-013 - Screen ID: WEB-BUYER-013</w:t>
      </w:r>
    </w:p>
    <w:p>
      <w:pPr>
        <w:pStyle w:val="Compact"/>
      </w:pPr>
      <w:r>
        <w:t>WEB-BUYER-014 - Screen ID: WEB-BUYER-014</w:t>
      </w:r>
    </w:p>
    <w:p>
      <w:pPr>
        <w:pStyle w:val="Compact"/>
      </w:pPr>
      <w:r>
        <w:t>WEB-BUYER-015 - Screen ID: WEB-BUYER-015</w:t>
      </w:r>
    </w:p>
    <w:p>
      <w:pPr>
        <w:pStyle w:val="Compact"/>
      </w:pPr>
      <w:r>
        <w:t>WEB-BUYER-016 - Screen ID: WEB-BUYER-016</w:t>
      </w:r>
    </w:p>
    <w:p>
      <w:pPr>
        <w:pStyle w:val="Compact"/>
      </w:pPr>
      <w:r>
        <w:t>WEB-BUYER-017 - Screen ID: WEB-BUYER-017</w:t>
      </w:r>
    </w:p>
    <w:p>
      <w:pPr>
        <w:pStyle w:val="Compact"/>
      </w:pPr>
      <w:r>
        <w:t>WEB-BUYER-018 - Screen ID: WEB-BUYER-018</w:t>
      </w:r>
    </w:p>
    <w:p>
      <w:pPr>
        <w:pStyle w:val="Compact"/>
      </w:pPr>
      <w:r>
        <w:t>WEB-BUYER-019 - Screen ID: WEB-BUYER-019</w:t>
      </w:r>
    </w:p>
    <w:p>
      <w:pPr>
        <w:pStyle w:val="Compact"/>
      </w:pPr>
      <w:r>
        <w:t>WEB-BUYER-020 - Screen ID: WEB-BUYER-020</w:t>
      </w:r>
    </w:p>
    <w:p>
      <w:pPr>
        <w:pStyle w:val="Compact"/>
      </w:pPr>
      <w:r>
        <w:t>WEB-BUYER-021 - Screen ID: WEB-BUYER-021</w:t>
      </w:r>
    </w:p>
    <w:p>
      <w:pPr>
        <w:pStyle w:val="Compact"/>
      </w:pPr>
      <w:r>
        <w:t>WEB-CONTENT-001 - Screen IDs</w:t>
      </w:r>
    </w:p>
    <w:p>
      <w:pPr>
        <w:pStyle w:val="Compact"/>
      </w:pPr>
      <w:r>
        <w:t>WEB-CONTENT-002 - Screen IDs</w:t>
      </w:r>
    </w:p>
    <w:p>
      <w:pPr>
        <w:pStyle w:val="Compact"/>
      </w:pPr>
      <w:r>
        <w:t>WEB-CONTENT-003 - Screen IDs</w:t>
      </w:r>
    </w:p>
    <w:p>
      <w:pPr>
        <w:pStyle w:val="Compact"/>
      </w:pPr>
      <w:r>
        <w:t>WEB-CONTENT-004 - Screen IDs</w:t>
      </w:r>
    </w:p>
    <w:p>
      <w:pPr>
        <w:pStyle w:val="Compact"/>
      </w:pPr>
      <w:r>
        <w:t>WEB-CONTENT-005 - Screen IDs</w:t>
      </w:r>
    </w:p>
    <w:p>
      <w:pPr>
        <w:pStyle w:val="Compact"/>
      </w:pPr>
      <w:r>
        <w:t>WEB-CONTENT-006 - Screen IDs</w:t>
      </w:r>
    </w:p>
    <w:p>
      <w:pPr>
        <w:pStyle w:val="Compact"/>
      </w:pPr>
      <w:r>
        <w:t>WEB-CONTENT-007 - Screen IDs</w:t>
      </w:r>
    </w:p>
    <w:p>
      <w:pPr>
        <w:pStyle w:val="Compact"/>
      </w:pPr>
      <w:r>
        <w:t>WEB-CONTENT-008 - Screen IDs</w:t>
      </w:r>
    </w:p>
    <w:p>
      <w:pPr>
        <w:pStyle w:val="Compact"/>
      </w:pPr>
      <w:r>
        <w:t>WEB-CONTENT-009 - Screen IDs</w:t>
      </w:r>
    </w:p>
    <w:p>
      <w:pPr>
        <w:pStyle w:val="Compact"/>
      </w:pPr>
      <w:r>
        <w:t>WEB-CONTENT-010 - Screen IDs</w:t>
      </w:r>
    </w:p>
    <w:p>
      <w:pPr>
        <w:pStyle w:val="Compact"/>
      </w:pPr>
      <w:r>
        <w:t>WEB-CONTENT-011 - Screen IDs</w:t>
      </w:r>
    </w:p>
    <w:p>
      <w:pPr>
        <w:pStyle w:val="Compact"/>
      </w:pPr>
      <w:r>
        <w:t>WEB-CONTENT-012 - Screen IDs</w:t>
      </w:r>
    </w:p>
    <w:p>
      <w:pPr>
        <w:pStyle w:val="Compact"/>
      </w:pPr>
      <w:r>
        <w:t>APP-BUYER-001 - Screen ID: APP-BUYER-001</w:t>
      </w:r>
    </w:p>
    <w:p>
      <w:pPr>
        <w:pStyle w:val="Compact"/>
      </w:pPr>
      <w:r>
        <w:t>APP-BUYER-002 - Screen ID: APP-BUYER-002</w:t>
      </w:r>
    </w:p>
    <w:p>
      <w:pPr>
        <w:pStyle w:val="Compact"/>
      </w:pPr>
      <w:r>
        <w:t>APP-BUYER-003 - Screen ID: APP-BUYER-003</w:t>
      </w:r>
    </w:p>
    <w:p>
      <w:pPr>
        <w:pStyle w:val="Compact"/>
      </w:pPr>
      <w:r>
        <w:t>APP-BUYER-004 - Screen IDs</w:t>
      </w:r>
    </w:p>
    <w:p>
      <w:pPr>
        <w:pStyle w:val="Compact"/>
      </w:pPr>
      <w:r>
        <w:t>APP-BUYER-005 - Screen IDs</w:t>
      </w:r>
    </w:p>
    <w:p>
      <w:pPr>
        <w:pStyle w:val="Compact"/>
      </w:pPr>
      <w:r>
        <w:t>APP-BUYER-006 - Screen IDs</w:t>
      </w:r>
    </w:p>
    <w:p>
      <w:pPr>
        <w:pStyle w:val="Compact"/>
      </w:pPr>
      <w:r>
        <w:t>APP-BUYER-007 - Screen IDs</w:t>
      </w:r>
    </w:p>
    <w:p>
      <w:pPr>
        <w:pStyle w:val="Compact"/>
      </w:pPr>
      <w:r>
        <w:t>APP-BUYER-008 - Screen IDs</w:t>
      </w:r>
    </w:p>
    <w:p>
      <w:pPr>
        <w:pStyle w:val="Compact"/>
      </w:pPr>
      <w:r>
        <w:t>APP-BUYER-009 - Screen IDs</w:t>
      </w:r>
    </w:p>
    <w:p>
      <w:pPr>
        <w:pStyle w:val="Compact"/>
      </w:pPr>
      <w:r>
        <w:t>APP-BUYER-010 - Screen ID: APP-BUYER-010</w:t>
      </w:r>
    </w:p>
    <w:p>
      <w:pPr>
        <w:pStyle w:val="Compact"/>
      </w:pPr>
      <w:r>
        <w:t>APP-BUYER-011 - Screen ID: APP-BUYER-011</w:t>
      </w:r>
    </w:p>
    <w:p>
      <w:pPr>
        <w:pStyle w:val="Compact"/>
      </w:pPr>
      <w:r>
        <w:t>APP-BUYER-012 - Screen ID: APP-BUYER-012</w:t>
      </w:r>
    </w:p>
    <w:p>
      <w:pPr>
        <w:pStyle w:val="Compact"/>
      </w:pPr>
      <w:r>
        <w:t>APP-BUYER-013 - Screen ID: APP-BUYER-013</w:t>
      </w:r>
    </w:p>
    <w:p>
      <w:pPr>
        <w:pStyle w:val="Compact"/>
      </w:pPr>
      <w:r>
        <w:t>APP-BUYER-014 - Screen ID: APP-BUYER-014</w:t>
      </w:r>
    </w:p>
    <w:p>
      <w:pPr>
        <w:pStyle w:val="Compact"/>
      </w:pPr>
      <w:r>
        <w:t>APP-BUYER-015 - Screen ID: APP-BUYER-015</w:t>
      </w:r>
    </w:p>
    <w:p>
      <w:pPr>
        <w:pStyle w:val="Compact"/>
      </w:pPr>
      <w:r>
        <w:t>APP-BUYER-016 - Screen ID: APP-BUYER-016</w:t>
      </w:r>
    </w:p>
    <w:p>
      <w:pPr>
        <w:pStyle w:val="Compact"/>
      </w:pPr>
      <w:r>
        <w:t>APP-BUYER-017 - Screen ID: APP-BUYER-017</w:t>
      </w:r>
    </w:p>
    <w:p>
      <w:pPr>
        <w:pStyle w:val="Compact"/>
      </w:pPr>
      <w:r>
        <w:t>APP-BUYER-018 - Screen ID: APP-BUYER-018</w:t>
      </w:r>
    </w:p>
    <w:p>
      <w:pPr>
        <w:pStyle w:val="Compact"/>
      </w:pPr>
      <w:r>
        <w:t>APP-BUYER-019 - 71. Buyer app checkout screens</w:t>
      </w:r>
    </w:p>
    <w:p>
      <w:pPr>
        <w:pStyle w:val="Compact"/>
      </w:pPr>
      <w:r>
        <w:t>APP-BUYER-020 - 71. Buyer app checkout screens</w:t>
      </w:r>
    </w:p>
    <w:p>
      <w:pPr>
        <w:pStyle w:val="Compact"/>
      </w:pPr>
      <w:r>
        <w:t>APP-BUYER-021 - 71. Buyer app checkout screens</w:t>
      </w:r>
    </w:p>
    <w:p>
      <w:pPr>
        <w:pStyle w:val="Compact"/>
      </w:pPr>
      <w:r>
        <w:t>APP-BUYER-022 - 71. Buyer app checkout screens</w:t>
      </w:r>
    </w:p>
    <w:p>
      <w:pPr>
        <w:pStyle w:val="Compact"/>
      </w:pPr>
      <w:r>
        <w:t>APP-BUYER-023 - 71. Buyer app checkout screens</w:t>
      </w:r>
    </w:p>
    <w:p>
      <w:pPr>
        <w:pStyle w:val="Compact"/>
      </w:pPr>
      <w:r>
        <w:t>APP-BUYER-024 - 71. Buyer app checkout screens</w:t>
      </w:r>
    </w:p>
    <w:p>
      <w:pPr>
        <w:pStyle w:val="Compact"/>
      </w:pPr>
      <w:r>
        <w:t>APP-BUYER-025 - 71. Buyer app checkout screens</w:t>
      </w:r>
    </w:p>
    <w:p>
      <w:pPr>
        <w:pStyle w:val="Compact"/>
      </w:pPr>
      <w:r>
        <w:t>APP-BUYER-026 - 71. Buyer app checkout screens</w:t>
      </w:r>
    </w:p>
    <w:p>
      <w:pPr>
        <w:pStyle w:val="Compact"/>
      </w:pPr>
      <w:r>
        <w:t>APP-BUYER-027 - 71. Buyer app checkout screens</w:t>
      </w:r>
    </w:p>
    <w:p>
      <w:pPr>
        <w:pStyle w:val="Compact"/>
      </w:pPr>
      <w:r>
        <w:t>APP-BUYER-028 - 71. Buyer app checkout screens</w:t>
      </w:r>
    </w:p>
    <w:p>
      <w:pPr>
        <w:pStyle w:val="Compact"/>
      </w:pPr>
      <w:r>
        <w:t>APP-BUYER-029 - 71. Buyer app checkout screens</w:t>
      </w:r>
    </w:p>
    <w:p>
      <w:pPr>
        <w:pStyle w:val="Compact"/>
      </w:pPr>
      <w:r>
        <w:t>APP-BUYER-030 - 71. Buyer app checkout screens</w:t>
      </w:r>
    </w:p>
    <w:p>
      <w:pPr>
        <w:pStyle w:val="Compact"/>
      </w:pPr>
      <w:r>
        <w:t>APP-BUYER-031 - 71. Buyer app checkout screens</w:t>
      </w:r>
    </w:p>
    <w:p>
      <w:pPr>
        <w:pStyle w:val="Compact"/>
      </w:pPr>
      <w:r>
        <w:t>APP-BUYER-032 - Screen ID: APP-BUYER-032</w:t>
      </w:r>
    </w:p>
    <w:p>
      <w:pPr>
        <w:pStyle w:val="Compact"/>
      </w:pPr>
      <w:r>
        <w:t>APP-BUYER-033 - Screen ID: APP-BUYER-033</w:t>
      </w:r>
    </w:p>
    <w:p>
      <w:pPr>
        <w:pStyle w:val="Compact"/>
      </w:pPr>
      <w:r>
        <w:t>APP-BUYER-034 - Screen ID: APP-BUYER-034</w:t>
      </w:r>
    </w:p>
    <w:p>
      <w:pPr>
        <w:pStyle w:val="Compact"/>
      </w:pPr>
      <w:r>
        <w:t>APP-BUYER-035 - Screen ID: APP-BUYER-035</w:t>
      </w:r>
    </w:p>
    <w:p>
      <w:pPr>
        <w:pStyle w:val="Compact"/>
      </w:pPr>
      <w:r>
        <w:t>APP-BUYER-036 - 76. Buyer app return screens</w:t>
      </w:r>
    </w:p>
    <w:p>
      <w:pPr>
        <w:pStyle w:val="Compact"/>
      </w:pPr>
      <w:r>
        <w:t>APP-BUYER-037 - 76. Buyer app return screens</w:t>
      </w:r>
    </w:p>
    <w:p>
      <w:pPr>
        <w:pStyle w:val="Compact"/>
      </w:pPr>
      <w:r>
        <w:t>APP-BUYER-038 - 76. Buyer app return screens</w:t>
      </w:r>
    </w:p>
    <w:p>
      <w:pPr>
        <w:pStyle w:val="Compact"/>
      </w:pPr>
      <w:r>
        <w:t>APP-BUYER-039 - 76. Buyer app return screens</w:t>
      </w:r>
    </w:p>
    <w:p>
      <w:pPr>
        <w:pStyle w:val="Compact"/>
      </w:pPr>
      <w:r>
        <w:t>APP-BUYER-040 - 76. Buyer app return screens</w:t>
      </w:r>
    </w:p>
    <w:p>
      <w:pPr>
        <w:pStyle w:val="Compact"/>
      </w:pPr>
      <w:r>
        <w:t>APP-BUYER-041 - 76. Buyer app return screens</w:t>
      </w:r>
    </w:p>
    <w:p>
      <w:pPr>
        <w:pStyle w:val="Compact"/>
      </w:pPr>
      <w:r>
        <w:t>APP-BUYER-042 - 76. Buyer app return screens</w:t>
      </w:r>
    </w:p>
    <w:p>
      <w:pPr>
        <w:pStyle w:val="Compact"/>
      </w:pPr>
      <w:r>
        <w:t>APP-BUYER-043 - 76. Buyer app return screens</w:t>
      </w:r>
    </w:p>
    <w:p>
      <w:pPr>
        <w:pStyle w:val="Compact"/>
      </w:pPr>
      <w:r>
        <w:t>APP-BUYER-044 - Screen ID: APP-BUYER-044</w:t>
      </w:r>
    </w:p>
    <w:p>
      <w:pPr>
        <w:pStyle w:val="Compact"/>
      </w:pPr>
      <w:r>
        <w:t>APP-BUYER-045 - Screen ID: APP-BUYER-045</w:t>
      </w:r>
    </w:p>
    <w:p>
      <w:pPr>
        <w:pStyle w:val="Compact"/>
      </w:pPr>
      <w:r>
        <w:t>APP-BUYER-046 - Screen ID: APP-BUYER-046</w:t>
      </w:r>
    </w:p>
    <w:p>
      <w:pPr>
        <w:pStyle w:val="Compact"/>
      </w:pPr>
      <w:r>
        <w:t>APP-BUYER-047 - 80. Buyer app addresses</w:t>
      </w:r>
    </w:p>
    <w:p>
      <w:pPr>
        <w:pStyle w:val="Compact"/>
      </w:pPr>
      <w:r>
        <w:t>APP-BUYER-048 - 80. Buyer app addresses</w:t>
      </w:r>
    </w:p>
    <w:p>
      <w:pPr>
        <w:pStyle w:val="Compact"/>
      </w:pPr>
      <w:r>
        <w:t>APP-BUYER-049 - 80. Buyer app addresses</w:t>
      </w:r>
    </w:p>
    <w:p>
      <w:pPr>
        <w:pStyle w:val="Compact"/>
      </w:pPr>
      <w:r>
        <w:t>APP-BUYER-050 - 80. Buyer app addresses</w:t>
      </w:r>
    </w:p>
    <w:p>
      <w:pPr>
        <w:pStyle w:val="Compact"/>
      </w:pPr>
      <w:r>
        <w:t>APP-BUYER-051 - 81. Buyer app support</w:t>
      </w:r>
    </w:p>
    <w:p>
      <w:pPr>
        <w:pStyle w:val="Compact"/>
      </w:pPr>
      <w:r>
        <w:t>APP-BUYER-052 - 81. Buyer app support</w:t>
      </w:r>
    </w:p>
    <w:p>
      <w:pPr>
        <w:pStyle w:val="Compact"/>
      </w:pPr>
      <w:r>
        <w:t>APP-BUYER-053 - 81. Buyer app support</w:t>
      </w:r>
    </w:p>
    <w:p>
      <w:pPr>
        <w:pStyle w:val="Compact"/>
      </w:pPr>
      <w:r>
        <w:t>APP-BUYER-054 - 81. Buyer app support</w:t>
      </w:r>
    </w:p>
    <w:p>
      <w:pPr>
        <w:pStyle w:val="Compact"/>
      </w:pPr>
      <w:r>
        <w:t>APP-BUYER-055 - 82. Buyer app security and settings</w:t>
      </w:r>
    </w:p>
    <w:p>
      <w:pPr>
        <w:pStyle w:val="Compact"/>
      </w:pPr>
      <w:r>
        <w:t>APP-BUYER-056 - 82. Buyer app security and settings</w:t>
      </w:r>
    </w:p>
    <w:p>
      <w:pPr>
        <w:pStyle w:val="Compact"/>
      </w:pPr>
      <w:r>
        <w:t>APP-BUYER-057 - 82. Buyer app security and settings</w:t>
      </w:r>
    </w:p>
    <w:p>
      <w:pPr>
        <w:pStyle w:val="Compact"/>
      </w:pPr>
      <w:r>
        <w:t>APP-BUYER-058 - 82. Buyer app security and settings</w:t>
      </w:r>
    </w:p>
    <w:p>
      <w:pPr>
        <w:pStyle w:val="Compact"/>
      </w:pPr>
      <w:r>
        <w:t>APP-BUYER-059 - 82. Buyer app security and settings</w:t>
      </w:r>
    </w:p>
    <w:p>
      <w:pPr>
        <w:pStyle w:val="Compact"/>
      </w:pPr>
      <w:r>
        <w:t>APP-BUYER-060 - 82. Buyer app security and settings</w:t>
      </w:r>
    </w:p>
    <w:p>
      <w:pPr>
        <w:pStyle w:val="Compact"/>
      </w:pPr>
      <w:r>
        <w:t>APP-BUYER-061 - 82. Buyer app security and settings</w:t>
      </w:r>
    </w:p>
    <w:p>
      <w:pPr>
        <w:pStyle w:val="Compact"/>
      </w:pPr>
      <w:r>
        <w:t>APP-BUYER-062 - 82. Buyer app security and settings</w:t>
      </w:r>
    </w:p>
    <w:p>
      <w:pPr>
        <w:pStyle w:val="Compact"/>
      </w:pPr>
      <w:r>
        <w:t>APP-BUYER-063 - 82. Buyer app security and settings</w:t>
      </w:r>
    </w:p>
    <w:p>
      <w:pPr>
        <w:pStyle w:val="Compact"/>
      </w:pPr>
      <w:r>
        <w:t>WEB-VENDOR-001 - Screen ID: WEB-VENDOR-001</w:t>
      </w:r>
    </w:p>
    <w:p>
      <w:pPr>
        <w:pStyle w:val="Compact"/>
      </w:pPr>
      <w:r>
        <w:t>WEB-VENDOR-002 - Screen ID: WEB-VENDOR-002</w:t>
      </w:r>
    </w:p>
    <w:p>
      <w:pPr>
        <w:pStyle w:val="Compact"/>
      </w:pPr>
      <w:r>
        <w:t>WEB-VENDOR-003 - Screen ID: WEB-VENDOR-003</w:t>
      </w:r>
    </w:p>
    <w:p>
      <w:pPr>
        <w:pStyle w:val="Compact"/>
      </w:pPr>
      <w:r>
        <w:t>WEB-VENDOR-004 - Screen ID: WEB-VENDOR-004</w:t>
      </w:r>
    </w:p>
    <w:p>
      <w:pPr>
        <w:pStyle w:val="Compact"/>
      </w:pPr>
      <w:r>
        <w:t>WEB-VENDOR-005 - Screen ID: WEB-VENDOR-005</w:t>
      </w:r>
    </w:p>
    <w:p>
      <w:pPr>
        <w:pStyle w:val="Compact"/>
      </w:pPr>
      <w:r>
        <w:t>WEB-VENDOR-006 - Screen ID: WEB-VENDOR-006</w:t>
      </w:r>
    </w:p>
    <w:p>
      <w:pPr>
        <w:pStyle w:val="Compact"/>
      </w:pPr>
      <w:r>
        <w:t>WEB-VENDOR-007 - Screen ID: WEB-VENDOR-007</w:t>
      </w:r>
    </w:p>
    <w:p>
      <w:pPr>
        <w:pStyle w:val="Compact"/>
      </w:pPr>
      <w:r>
        <w:t>WEB-VENDOR-008 - Screen ID: WEB-VENDOR-008</w:t>
      </w:r>
    </w:p>
    <w:p>
      <w:pPr>
        <w:pStyle w:val="Compact"/>
      </w:pPr>
      <w:r>
        <w:t>WEB-VENDOR-009 - Screen ID: WEB-VENDOR-009</w:t>
      </w:r>
    </w:p>
    <w:p>
      <w:pPr>
        <w:pStyle w:val="Compact"/>
      </w:pPr>
      <w:r>
        <w:t>WEB-VENDOR-010 - Screen ID: WEB-VENDOR-010</w:t>
      </w:r>
    </w:p>
    <w:p>
      <w:pPr>
        <w:pStyle w:val="Compact"/>
      </w:pPr>
      <w:r>
        <w:t>WEB-VENDOR-011 - Screen ID: WEB-VENDOR-011</w:t>
      </w:r>
    </w:p>
    <w:p>
      <w:pPr>
        <w:pStyle w:val="Compact"/>
      </w:pPr>
      <w:r>
        <w:t>WEB-VENDOR-012 - Screen ID: WEB-VENDOR-012</w:t>
      </w:r>
    </w:p>
    <w:p>
      <w:pPr>
        <w:pStyle w:val="Compact"/>
      </w:pPr>
      <w:r>
        <w:t>WEB-VENDOR-013 - Screen ID: WEB-VENDOR-013</w:t>
      </w:r>
    </w:p>
    <w:p>
      <w:pPr>
        <w:pStyle w:val="Compact"/>
      </w:pPr>
      <w:r>
        <w:t>WEB-VENDOR-014 - Screen ID: WEB-VENDOR-014</w:t>
      </w:r>
    </w:p>
    <w:p>
      <w:pPr>
        <w:pStyle w:val="Compact"/>
      </w:pPr>
      <w:r>
        <w:t>WEB-VENDOR-015 - Screen ID: WEB-VENDOR-015</w:t>
      </w:r>
    </w:p>
    <w:p>
      <w:pPr>
        <w:pStyle w:val="Compact"/>
      </w:pPr>
      <w:r>
        <w:t>WEB-VENDOR-016 - Screen ID: WEB-VENDOR-016</w:t>
      </w:r>
    </w:p>
    <w:p>
      <w:pPr>
        <w:pStyle w:val="Compact"/>
      </w:pPr>
      <w:r>
        <w:t>WEB-VENDOR-017 - Screen ID: WEB-VENDOR-017</w:t>
      </w:r>
    </w:p>
    <w:p>
      <w:pPr>
        <w:pStyle w:val="Compact"/>
      </w:pPr>
      <w:r>
        <w:t>WEB-VENDOR-018 - Screen ID: WEB-VENDOR-018</w:t>
      </w:r>
    </w:p>
    <w:p>
      <w:pPr>
        <w:pStyle w:val="Compact"/>
      </w:pPr>
      <w:r>
        <w:t>WEB-VENDOR-019 - Screen ID: WEB-VENDOR-019</w:t>
      </w:r>
    </w:p>
    <w:p>
      <w:pPr>
        <w:pStyle w:val="Compact"/>
      </w:pPr>
      <w:r>
        <w:t>WEB-VENDOR-020 - Screen ID: WEB-VENDOR-020</w:t>
      </w:r>
    </w:p>
    <w:p>
      <w:pPr>
        <w:pStyle w:val="Compact"/>
      </w:pPr>
      <w:r>
        <w:t>WEB-VENDOR-021 - Screen ID: WEB-VENDOR-021</w:t>
      </w:r>
    </w:p>
    <w:p>
      <w:pPr>
        <w:pStyle w:val="Compact"/>
      </w:pPr>
      <w:r>
        <w:t>WEB-VENDOR-022 - Screen ID: WEB-VENDOR-022</w:t>
      </w:r>
    </w:p>
    <w:p>
      <w:pPr>
        <w:pStyle w:val="Compact"/>
      </w:pPr>
      <w:r>
        <w:t>WEB-VENDOR-023 - Screen ID: WEB-VENDOR-023</w:t>
      </w:r>
    </w:p>
    <w:p>
      <w:pPr>
        <w:pStyle w:val="Compact"/>
      </w:pPr>
      <w:r>
        <w:t>WEB-VENDOR-024 - Screen ID: WEB-VENDOR-024</w:t>
      </w:r>
    </w:p>
    <w:p>
      <w:pPr>
        <w:pStyle w:val="Compact"/>
      </w:pPr>
      <w:r>
        <w:t>WEB-VENDOR-025 - Screen ID: WEB-VENDOR-025</w:t>
      </w:r>
    </w:p>
    <w:p>
      <w:pPr>
        <w:pStyle w:val="Compact"/>
      </w:pPr>
      <w:r>
        <w:t>WEB-VENDOR-026 - Screen ID: WEB-VENDOR-026</w:t>
      </w:r>
    </w:p>
    <w:p>
      <w:pPr>
        <w:pStyle w:val="Compact"/>
      </w:pPr>
      <w:r>
        <w:t>WEB-VENDOR-027 - Screen ID: WEB-VENDOR-027</w:t>
      </w:r>
    </w:p>
    <w:p>
      <w:pPr>
        <w:pStyle w:val="Compact"/>
      </w:pPr>
      <w:r>
        <w:t>WEB-VENDOR-028 - Screen ID: WEB-VENDOR-028</w:t>
      </w:r>
    </w:p>
    <w:p>
      <w:pPr>
        <w:pStyle w:val="Compact"/>
      </w:pPr>
      <w:r>
        <w:t>WEB-VENDOR-029 - Screen ID: WEB-VENDOR-029</w:t>
      </w:r>
    </w:p>
    <w:p>
      <w:pPr>
        <w:pStyle w:val="Compact"/>
      </w:pPr>
      <w:r>
        <w:t>WEB-VENDOR-030 - Screen ID: WEB-VENDOR-030</w:t>
      </w:r>
    </w:p>
    <w:p>
      <w:pPr>
        <w:pStyle w:val="Compact"/>
      </w:pPr>
      <w:r>
        <w:t>WEB-VENDOR-031 - Screen ID: WEB-VENDOR-031</w:t>
      </w:r>
    </w:p>
    <w:p>
      <w:pPr>
        <w:pStyle w:val="Compact"/>
      </w:pPr>
      <w:r>
        <w:t>WEB-VENDOR-032 - Screen ID: WEB-VENDOR-032</w:t>
      </w:r>
    </w:p>
    <w:p>
      <w:pPr>
        <w:pStyle w:val="Compact"/>
      </w:pPr>
      <w:r>
        <w:t>WEB-VENDOR-033 - Screen ID: WEB-VENDOR-033</w:t>
      </w:r>
    </w:p>
    <w:p>
      <w:pPr>
        <w:pStyle w:val="Compact"/>
      </w:pPr>
      <w:r>
        <w:t>WEB-VENDOR-034 - Screen ID: WEB-VENDOR-034</w:t>
      </w:r>
    </w:p>
    <w:p>
      <w:pPr>
        <w:pStyle w:val="Compact"/>
      </w:pPr>
      <w:r>
        <w:t>WEB-VENDOR-035 - Screen ID: WEB-VENDOR-035</w:t>
      </w:r>
    </w:p>
    <w:p>
      <w:pPr>
        <w:pStyle w:val="Compact"/>
      </w:pPr>
      <w:r>
        <w:t>WEB-VENDOR-036 - Screen ID: WEB-VENDOR-036</w:t>
      </w:r>
    </w:p>
    <w:p>
      <w:pPr>
        <w:pStyle w:val="Compact"/>
      </w:pPr>
      <w:r>
        <w:t>WEB-VENDOR-037 - Screen ID: WEB-VENDOR-037</w:t>
      </w:r>
    </w:p>
    <w:p>
      <w:pPr>
        <w:pStyle w:val="Compact"/>
      </w:pPr>
      <w:r>
        <w:t>WEB-VENDOR-038 - Screen ID: WEB-VENDOR-038</w:t>
      </w:r>
    </w:p>
    <w:p>
      <w:pPr>
        <w:pStyle w:val="Compact"/>
      </w:pPr>
      <w:r>
        <w:t>WEB-VENDOR-039 - Screen ID: WEB-VENDOR-039</w:t>
      </w:r>
    </w:p>
    <w:p>
      <w:pPr>
        <w:pStyle w:val="Compact"/>
      </w:pPr>
      <w:r>
        <w:t>WEB-VENDOR-040 - Screen ID: WEB-VENDOR-040</w:t>
      </w:r>
    </w:p>
    <w:p>
      <w:pPr>
        <w:pStyle w:val="Compact"/>
      </w:pPr>
      <w:r>
        <w:t>WEB-VENDOR-041 - Screen ID: WEB-VENDOR-041</w:t>
      </w:r>
    </w:p>
    <w:p>
      <w:pPr>
        <w:pStyle w:val="Compact"/>
      </w:pPr>
      <w:r>
        <w:t>WEB-VENDOR-042 - Screen ID: WEB-VENDOR-042</w:t>
      </w:r>
    </w:p>
    <w:p>
      <w:pPr>
        <w:pStyle w:val="Compact"/>
      </w:pPr>
      <w:r>
        <w:t>WEB-VENDOR-043 - Screen ID: WEB-VENDOR-043</w:t>
      </w:r>
    </w:p>
    <w:p>
      <w:pPr>
        <w:pStyle w:val="Compact"/>
      </w:pPr>
      <w:r>
        <w:t>WEB-VENDOR-044 - Screen ID: WEB-VENDOR-044</w:t>
      </w:r>
    </w:p>
    <w:p>
      <w:pPr>
        <w:pStyle w:val="Compact"/>
      </w:pPr>
      <w:r>
        <w:t>WEB-VENDOR-045 - Screen ID: WEB-VENDOR-045</w:t>
      </w:r>
    </w:p>
    <w:p>
      <w:pPr>
        <w:pStyle w:val="Compact"/>
      </w:pPr>
      <w:r>
        <w:t>WEB-VENDOR-046 - Screen IDs</w:t>
      </w:r>
    </w:p>
    <w:p>
      <w:pPr>
        <w:pStyle w:val="Compact"/>
      </w:pPr>
      <w:r>
        <w:t>WEB-VENDOR-047 - Screen IDs</w:t>
      </w:r>
    </w:p>
    <w:p>
      <w:pPr>
        <w:pStyle w:val="Compact"/>
      </w:pPr>
      <w:r>
        <w:t>WEB-VENDOR-048 - Screen IDs</w:t>
      </w:r>
    </w:p>
    <w:p>
      <w:pPr>
        <w:pStyle w:val="Compact"/>
      </w:pPr>
      <w:r>
        <w:t>WEB-VENDOR-049 - Screen IDs</w:t>
      </w:r>
    </w:p>
    <w:p>
      <w:pPr>
        <w:pStyle w:val="Compact"/>
      </w:pPr>
      <w:r>
        <w:t>WEB-VENDOR-050 - Screen IDs</w:t>
      </w:r>
    </w:p>
    <w:p>
      <w:pPr>
        <w:pStyle w:val="Compact"/>
      </w:pPr>
      <w:r>
        <w:t>WEB-VENDOR-051 - Screen IDs</w:t>
      </w:r>
    </w:p>
    <w:p>
      <w:pPr>
        <w:pStyle w:val="Compact"/>
      </w:pPr>
      <w:r>
        <w:t>WEB-VENDOR-052 - Screen IDs</w:t>
      </w:r>
    </w:p>
    <w:p>
      <w:pPr>
        <w:pStyle w:val="Compact"/>
      </w:pPr>
      <w:r>
        <w:t>WEB-VENDOR-053 - Screen IDs</w:t>
      </w:r>
    </w:p>
    <w:p>
      <w:pPr>
        <w:pStyle w:val="Compact"/>
      </w:pPr>
      <w:r>
        <w:t>WEB-VENDOR-054 - Screen IDs</w:t>
      </w:r>
    </w:p>
    <w:p>
      <w:pPr>
        <w:pStyle w:val="Compact"/>
      </w:pPr>
      <w:r>
        <w:t>WEB-VENDOR-055 - Screen IDs</w:t>
      </w:r>
    </w:p>
    <w:p>
      <w:pPr>
        <w:pStyle w:val="Compact"/>
      </w:pPr>
      <w:r>
        <w:t>WEB-VENDOR-056 - Screen IDs</w:t>
      </w:r>
    </w:p>
    <w:p>
      <w:pPr>
        <w:pStyle w:val="Compact"/>
      </w:pPr>
      <w:r>
        <w:t>WEB-VENDOR-057 - Screen IDs</w:t>
      </w:r>
    </w:p>
    <w:p>
      <w:pPr>
        <w:pStyle w:val="Compact"/>
      </w:pPr>
      <w:r>
        <w:t>WEB-VENDOR-058 - Screen IDs</w:t>
      </w:r>
    </w:p>
    <w:p>
      <w:pPr>
        <w:pStyle w:val="Compact"/>
      </w:pPr>
      <w:r>
        <w:t>WEB-VENDOR-059 - Screen IDs</w:t>
      </w:r>
    </w:p>
    <w:p>
      <w:pPr>
        <w:pStyle w:val="Compact"/>
      </w:pPr>
      <w:r>
        <w:t>WEB-VENDOR-060 - Screen IDs</w:t>
      </w:r>
    </w:p>
    <w:p>
      <w:pPr>
        <w:pStyle w:val="Compact"/>
      </w:pPr>
      <w:r>
        <w:t>WEB-VENDOR-061 - Screen IDs</w:t>
      </w:r>
    </w:p>
    <w:p>
      <w:pPr>
        <w:pStyle w:val="Compact"/>
      </w:pPr>
      <w:r>
        <w:t>WEB-VENDOR-062 - Screen IDs</w:t>
      </w:r>
    </w:p>
    <w:p>
      <w:pPr>
        <w:pStyle w:val="Compact"/>
      </w:pPr>
      <w:r>
        <w:t>WEB-VENDOR-063 - Screen IDs</w:t>
      </w:r>
    </w:p>
    <w:p>
      <w:pPr>
        <w:pStyle w:val="Compact"/>
      </w:pPr>
      <w:r>
        <w:t>WEB-VENDOR-064 - Screen IDs</w:t>
      </w:r>
    </w:p>
    <w:p>
      <w:pPr>
        <w:pStyle w:val="Compact"/>
      </w:pPr>
      <w:r>
        <w:t>WEB-VENDOR-065 - Screen IDs</w:t>
      </w:r>
    </w:p>
    <w:p>
      <w:pPr>
        <w:pStyle w:val="Compact"/>
      </w:pPr>
      <w:r>
        <w:t>WEB-VENDOR-066 - Screen IDs</w:t>
      </w:r>
    </w:p>
    <w:p>
      <w:pPr>
        <w:pStyle w:val="Compact"/>
      </w:pPr>
      <w:r>
        <w:t>WEB-VENDOR-067 - Screen IDs</w:t>
      </w:r>
    </w:p>
    <w:p>
      <w:pPr>
        <w:pStyle w:val="Compact"/>
      </w:pPr>
      <w:r>
        <w:t>WEB-VENDOR-068 - Screen IDs</w:t>
      </w:r>
    </w:p>
    <w:p>
      <w:pPr>
        <w:pStyle w:val="Compact"/>
      </w:pPr>
      <w:r>
        <w:t>APP-VENDOR-001 - 131. Vendor app splash and authentication</w:t>
      </w:r>
    </w:p>
    <w:p>
      <w:pPr>
        <w:pStyle w:val="Compact"/>
      </w:pPr>
      <w:r>
        <w:t>APP-VENDOR-002 - 131. Vendor app splash and authentication</w:t>
      </w:r>
    </w:p>
    <w:p>
      <w:pPr>
        <w:pStyle w:val="Compact"/>
      </w:pPr>
      <w:r>
        <w:t>APP-VENDOR-003 - 131. Vendor app splash and authentication</w:t>
      </w:r>
    </w:p>
    <w:p>
      <w:pPr>
        <w:pStyle w:val="Compact"/>
      </w:pPr>
      <w:r>
        <w:t>APP-VENDOR-004 - 131. Vendor app splash and authentication</w:t>
      </w:r>
    </w:p>
    <w:p>
      <w:pPr>
        <w:pStyle w:val="Compact"/>
      </w:pPr>
      <w:r>
        <w:t>APP-VENDOR-005 - 131. Vendor app splash and authentication</w:t>
      </w:r>
    </w:p>
    <w:p>
      <w:pPr>
        <w:pStyle w:val="Compact"/>
      </w:pPr>
      <w:r>
        <w:t>APP-VENDOR-006 - 131. Vendor app splash and authentication</w:t>
      </w:r>
    </w:p>
    <w:p>
      <w:pPr>
        <w:pStyle w:val="Compact"/>
      </w:pPr>
      <w:r>
        <w:t>APP-VENDOR-007 - 131. Vendor app splash and authentication</w:t>
      </w:r>
    </w:p>
    <w:p>
      <w:pPr>
        <w:pStyle w:val="Compact"/>
      </w:pPr>
      <w:r>
        <w:t>APP-VENDOR-008 - Screen ID: APP-VENDOR-008</w:t>
      </w:r>
    </w:p>
    <w:p>
      <w:pPr>
        <w:pStyle w:val="Compact"/>
      </w:pPr>
      <w:r>
        <w:t>APP-VENDOR-009 - Screen ID: APP-VENDOR-009</w:t>
      </w:r>
    </w:p>
    <w:p>
      <w:pPr>
        <w:pStyle w:val="Compact"/>
      </w:pPr>
      <w:r>
        <w:t>APP-VENDOR-010 - Screen ID: APP-VENDOR-010</w:t>
      </w:r>
    </w:p>
    <w:p>
      <w:pPr>
        <w:pStyle w:val="Compact"/>
      </w:pPr>
      <w:r>
        <w:t>APP-VENDOR-011 - Screen ID: APP-VENDOR-011</w:t>
      </w:r>
    </w:p>
    <w:p>
      <w:pPr>
        <w:pStyle w:val="Compact"/>
      </w:pPr>
      <w:r>
        <w:t>APP-VENDOR-012 - Screen ID: APP-VENDOR-012</w:t>
      </w:r>
    </w:p>
    <w:p>
      <w:pPr>
        <w:pStyle w:val="Compact"/>
      </w:pPr>
      <w:r>
        <w:t>APP-VENDOR-013 - Screen ID: APP-VENDOR-013</w:t>
      </w:r>
    </w:p>
    <w:p>
      <w:pPr>
        <w:pStyle w:val="Compact"/>
      </w:pPr>
      <w:r>
        <w:t>APP-VENDOR-014 - Screen ID: APP-VENDOR-014</w:t>
      </w:r>
    </w:p>
    <w:p>
      <w:pPr>
        <w:pStyle w:val="Compact"/>
      </w:pPr>
      <w:r>
        <w:t>APP-VENDOR-015 - Screen ID: APP-VENDOR-015</w:t>
      </w:r>
    </w:p>
    <w:p>
      <w:pPr>
        <w:pStyle w:val="Compact"/>
      </w:pPr>
      <w:r>
        <w:t>APP-VENDOR-016 - Screen ID: APP-VENDOR-016</w:t>
      </w:r>
    </w:p>
    <w:p>
      <w:pPr>
        <w:pStyle w:val="Compact"/>
      </w:pPr>
      <w:r>
        <w:t>APP-VENDOR-017 - Screen ID: APP-VENDOR-017</w:t>
      </w:r>
    </w:p>
    <w:p>
      <w:pPr>
        <w:pStyle w:val="Compact"/>
      </w:pPr>
      <w:r>
        <w:t>APP-VENDOR-018 - Screen ID: APP-VENDOR-018</w:t>
      </w:r>
    </w:p>
    <w:p>
      <w:pPr>
        <w:pStyle w:val="Compact"/>
      </w:pPr>
      <w:r>
        <w:t>APP-VENDOR-019 - Screen ID: APP-VENDOR-019</w:t>
      </w:r>
    </w:p>
    <w:p>
      <w:pPr>
        <w:pStyle w:val="Compact"/>
      </w:pPr>
      <w:r>
        <w:t>APP-VENDOR-020 - Screen ID: APP-VENDOR-020</w:t>
      </w:r>
    </w:p>
    <w:p>
      <w:pPr>
        <w:pStyle w:val="Compact"/>
      </w:pPr>
      <w:r>
        <w:t>APP-VENDOR-021 - Screen ID: APP-VENDOR-021</w:t>
      </w:r>
    </w:p>
    <w:p>
      <w:pPr>
        <w:pStyle w:val="Compact"/>
      </w:pPr>
      <w:r>
        <w:t>APP-VENDOR-022 - Screen ID: APP-VENDOR-022</w:t>
      </w:r>
    </w:p>
    <w:p>
      <w:pPr>
        <w:pStyle w:val="Compact"/>
      </w:pPr>
      <w:r>
        <w:t>APP-VENDOR-023 - 147. Vendor app staff and store controls</w:t>
      </w:r>
    </w:p>
    <w:p>
      <w:pPr>
        <w:pStyle w:val="Compact"/>
      </w:pPr>
      <w:r>
        <w:t>APP-VENDOR-024 - 147. Vendor app staff and store controls</w:t>
      </w:r>
    </w:p>
    <w:p>
      <w:pPr>
        <w:pStyle w:val="Compact"/>
      </w:pPr>
      <w:r>
        <w:t>APP-VENDOR-025 - 147. Vendor app staff and store controls</w:t>
      </w:r>
    </w:p>
    <w:p>
      <w:pPr>
        <w:pStyle w:val="Compact"/>
      </w:pPr>
      <w:r>
        <w:t>APP-VENDOR-026 - 147. Vendor app staff and store controls</w:t>
      </w:r>
    </w:p>
    <w:p>
      <w:pPr>
        <w:pStyle w:val="Compact"/>
      </w:pPr>
      <w:r>
        <w:t>APP-VENDOR-027 - Screen ID: APP-VENDOR-027</w:t>
      </w:r>
    </w:p>
    <w:p>
      <w:pPr>
        <w:pStyle w:val="Compact"/>
      </w:pPr>
      <w:r>
        <w:t>APP-DRIVER-001 - Screen ID: APP-DRIVER-001</w:t>
      </w:r>
    </w:p>
    <w:p>
      <w:pPr>
        <w:pStyle w:val="Compact"/>
      </w:pPr>
      <w:r>
        <w:t>APP-DRIVER-002 - Screen ID: APP-DRIVER-002</w:t>
      </w:r>
    </w:p>
    <w:p>
      <w:pPr>
        <w:pStyle w:val="Compact"/>
      </w:pPr>
      <w:r>
        <w:t>APP-DRIVER-003 - Screen ID: APP-DRIVER-003</w:t>
      </w:r>
    </w:p>
    <w:p>
      <w:pPr>
        <w:pStyle w:val="Compact"/>
      </w:pPr>
      <w:r>
        <w:t>APP-DRIVER-004 - Screen ID: APP-DRIVER-004</w:t>
      </w:r>
    </w:p>
    <w:p>
      <w:pPr>
        <w:pStyle w:val="Compact"/>
      </w:pPr>
      <w:r>
        <w:t>APP-DRIVER-005 - Screen ID: APP-DRIVER-005</w:t>
      </w:r>
    </w:p>
    <w:p>
      <w:pPr>
        <w:pStyle w:val="Compact"/>
      </w:pPr>
      <w:r>
        <w:t>APP-DRIVER-006 - Screen ID: APP-DRIVER-006</w:t>
      </w:r>
    </w:p>
    <w:p>
      <w:pPr>
        <w:pStyle w:val="Compact"/>
      </w:pPr>
      <w:r>
        <w:t>APP-DRIVER-007 - Screen ID: APP-DRIVER-007</w:t>
      </w:r>
    </w:p>
    <w:p>
      <w:pPr>
        <w:pStyle w:val="Compact"/>
      </w:pPr>
      <w:r>
        <w:t>APP-DRIVER-008 - Screen ID: APP-DRIVER-008</w:t>
      </w:r>
    </w:p>
    <w:p>
      <w:pPr>
        <w:pStyle w:val="Compact"/>
      </w:pPr>
      <w:r>
        <w:t>APP-DRIVER-009 - Screen IDs</w:t>
      </w:r>
    </w:p>
    <w:p>
      <w:pPr>
        <w:pStyle w:val="Compact"/>
      </w:pPr>
      <w:r>
        <w:t>APP-DRIVER-010 - Screen IDs</w:t>
      </w:r>
    </w:p>
    <w:p>
      <w:pPr>
        <w:pStyle w:val="Compact"/>
      </w:pPr>
      <w:r>
        <w:t>APP-DRIVER-011 - Screen IDs</w:t>
      </w:r>
    </w:p>
    <w:p>
      <w:pPr>
        <w:pStyle w:val="Compact"/>
      </w:pPr>
      <w:r>
        <w:t>APP-DRIVER-012 - Screen IDs</w:t>
      </w:r>
    </w:p>
    <w:p>
      <w:pPr>
        <w:pStyle w:val="Compact"/>
      </w:pPr>
      <w:r>
        <w:t>APP-DRIVER-013 - Screen ID: APP-DRIVER-013</w:t>
      </w:r>
    </w:p>
    <w:p>
      <w:pPr>
        <w:pStyle w:val="Compact"/>
      </w:pPr>
      <w:r>
        <w:t>APP-DRIVER-014 - Screen ID: APP-DRIVER-014</w:t>
      </w:r>
    </w:p>
    <w:p>
      <w:pPr>
        <w:pStyle w:val="Compact"/>
      </w:pPr>
      <w:r>
        <w:t>APP-DRIVER-015 - Screen ID: APP-DRIVER-015</w:t>
      </w:r>
    </w:p>
    <w:p>
      <w:pPr>
        <w:pStyle w:val="Compact"/>
      </w:pPr>
      <w:r>
        <w:t>APP-DRIVER-016 - Screen ID: APP-DRIVER-016</w:t>
      </w:r>
    </w:p>
    <w:p>
      <w:pPr>
        <w:pStyle w:val="Compact"/>
      </w:pPr>
      <w:r>
        <w:t>APP-DRIVER-017 - Screen ID: APP-DRIVER-017</w:t>
      </w:r>
    </w:p>
    <w:p>
      <w:pPr>
        <w:pStyle w:val="Compact"/>
      </w:pPr>
      <w:r>
        <w:t>APP-DRIVER-018 - Screen ID: APP-DRIVER-018</w:t>
      </w:r>
    </w:p>
    <w:p>
      <w:pPr>
        <w:pStyle w:val="Compact"/>
      </w:pPr>
      <w:r>
        <w:t>APP-DRIVER-019 - Screen ID: APP-DRIVER-019</w:t>
      </w:r>
    </w:p>
    <w:p>
      <w:pPr>
        <w:pStyle w:val="Compact"/>
      </w:pPr>
      <w:r>
        <w:t>APP-DRIVER-020 - Screen ID: APP-DRIVER-020</w:t>
      </w:r>
    </w:p>
    <w:p>
      <w:pPr>
        <w:pStyle w:val="Compact"/>
      </w:pPr>
      <w:r>
        <w:t>APP-DRIVER-021 - Screen ID: APP-DRIVER-021</w:t>
      </w:r>
    </w:p>
    <w:p>
      <w:pPr>
        <w:pStyle w:val="Compact"/>
      </w:pPr>
      <w:r>
        <w:t>APP-DRIVER-022 - Screen ID: APP-DRIVER-022</w:t>
      </w:r>
    </w:p>
    <w:p>
      <w:pPr>
        <w:pStyle w:val="Compact"/>
      </w:pPr>
      <w:r>
        <w:t>APP-DRIVER-023 - Screen ID: APP-DRIVER-023</w:t>
      </w:r>
    </w:p>
    <w:p>
      <w:pPr>
        <w:pStyle w:val="Compact"/>
      </w:pPr>
      <w:r>
        <w:t>APP-DRIVER-024 - Screen ID: APP-DRIVER-024</w:t>
      </w:r>
    </w:p>
    <w:p>
      <w:pPr>
        <w:pStyle w:val="Compact"/>
      </w:pPr>
      <w:r>
        <w:t>APP-DRIVER-025 - Screen ID: APP-DRIVER-025</w:t>
      </w:r>
    </w:p>
    <w:p>
      <w:pPr>
        <w:pStyle w:val="Compact"/>
      </w:pPr>
      <w:r>
        <w:t>APP-DRIVER-026 - Screen ID: APP-DRIVER-026</w:t>
      </w:r>
    </w:p>
    <w:p>
      <w:pPr>
        <w:pStyle w:val="Compact"/>
      </w:pPr>
      <w:r>
        <w:t>APP-DRIVER-027 - Screen ID: APP-DRIVER-027</w:t>
      </w:r>
    </w:p>
    <w:p>
      <w:pPr>
        <w:pStyle w:val="Compact"/>
      </w:pPr>
      <w:r>
        <w:t>APP-DRIVER-028 - Screen ID: APP-DRIVER-028</w:t>
      </w:r>
    </w:p>
    <w:p>
      <w:pPr>
        <w:pStyle w:val="Compact"/>
      </w:pPr>
      <w:r>
        <w:t>APP-DRIVER-029 - Screen ID: APP-DRIVER-029</w:t>
      </w:r>
    </w:p>
    <w:p>
      <w:pPr>
        <w:pStyle w:val="Compact"/>
      </w:pPr>
      <w:r>
        <w:t>APP-DRIVER-030 - Screen ID: APP-DRIVER-030</w:t>
      </w:r>
    </w:p>
    <w:p>
      <w:pPr>
        <w:pStyle w:val="Compact"/>
      </w:pPr>
      <w:r>
        <w:t>APP-DRIVER-031 - Screen ID: APP-DRIVER-031</w:t>
      </w:r>
    </w:p>
    <w:p>
      <w:pPr>
        <w:pStyle w:val="Compact"/>
      </w:pPr>
      <w:r>
        <w:t>APP-DRIVER-032 - Screen ID: APP-DRIVER-032</w:t>
      </w:r>
    </w:p>
    <w:p>
      <w:pPr>
        <w:pStyle w:val="Compact"/>
      </w:pPr>
      <w:r>
        <w:t>APP-DRIVER-033 - Screen ID: APP-DRIVER-033</w:t>
      </w:r>
    </w:p>
    <w:p>
      <w:pPr>
        <w:pStyle w:val="Compact"/>
      </w:pPr>
      <w:r>
        <w:t>APP-DRIVER-034 - Screen ID: APP-DRIVER-034</w:t>
      </w:r>
    </w:p>
    <w:p>
      <w:pPr>
        <w:pStyle w:val="Compact"/>
      </w:pPr>
      <w:r>
        <w:t>APP-DRIVER-035 - Screen ID: APP-DRIVER-035</w:t>
      </w:r>
    </w:p>
    <w:p>
      <w:pPr>
        <w:pStyle w:val="Compact"/>
      </w:pPr>
      <w:r>
        <w:t>APP-DRIVER-036 - Screen ID: APP-DRIVER-036</w:t>
      </w:r>
    </w:p>
    <w:p>
      <w:pPr>
        <w:pStyle w:val="Compact"/>
      </w:pPr>
      <w:r>
        <w:t>APP-DRIVER-037 - Screen ID: APP-DRIVER-037</w:t>
      </w:r>
    </w:p>
    <w:p>
      <w:pPr>
        <w:pStyle w:val="Compact"/>
      </w:pPr>
      <w:r>
        <w:t>APP-DRIVER-038 - Screen ID: APP-DRIVER-038</w:t>
      </w:r>
    </w:p>
    <w:p>
      <w:pPr>
        <w:pStyle w:val="Compact"/>
      </w:pPr>
      <w:r>
        <w:t>APP-DRIVER-039 - 184. Driver support</w:t>
      </w:r>
    </w:p>
    <w:p>
      <w:pPr>
        <w:pStyle w:val="Compact"/>
      </w:pPr>
      <w:r>
        <w:t>APP-DRIVER-040 - 184. Driver support</w:t>
      </w:r>
    </w:p>
    <w:p>
      <w:pPr>
        <w:pStyle w:val="Compact"/>
      </w:pPr>
      <w:r>
        <w:t>APP-DRIVER-041 - 184. Driver support</w:t>
      </w:r>
    </w:p>
    <w:p>
      <w:pPr>
        <w:pStyle w:val="Compact"/>
      </w:pPr>
      <w:r>
        <w:t>APP-DRIVER-042 - 184. Driver support</w:t>
      </w:r>
    </w:p>
    <w:p>
      <w:pPr>
        <w:pStyle w:val="Compact"/>
      </w:pPr>
      <w:r>
        <w:t>APP-DRIVER-043 - 184. Driver support</w:t>
      </w:r>
    </w:p>
    <w:p>
      <w:pPr>
        <w:pStyle w:val="Compact"/>
      </w:pPr>
      <w:r>
        <w:t>APP-DRIVER-044 - Screen ID: APP-DRIVER-044</w:t>
      </w:r>
    </w:p>
    <w:p>
      <w:pPr>
        <w:pStyle w:val="Compact"/>
      </w:pPr>
      <w:r>
        <w:t>APP-DRIVER-045 - 186. Driver account and settings</w:t>
      </w:r>
    </w:p>
    <w:p>
      <w:pPr>
        <w:pStyle w:val="Compact"/>
      </w:pPr>
      <w:r>
        <w:t>APP-DRIVER-046 - 186. Driver account and settings</w:t>
      </w:r>
    </w:p>
    <w:p>
      <w:pPr>
        <w:pStyle w:val="Compact"/>
      </w:pPr>
      <w:r>
        <w:t>APP-DRIVER-047 - 186. Driver account and settings</w:t>
      </w:r>
    </w:p>
    <w:p>
      <w:pPr>
        <w:pStyle w:val="Compact"/>
      </w:pPr>
      <w:r>
        <w:t>APP-DRIVER-048 - 186. Driver account and settings</w:t>
      </w:r>
    </w:p>
    <w:p>
      <w:pPr>
        <w:pStyle w:val="Compact"/>
      </w:pPr>
      <w:r>
        <w:t>APP-DRIVER-049 - 186. Driver account and settings</w:t>
      </w:r>
    </w:p>
    <w:p>
      <w:pPr>
        <w:pStyle w:val="Compact"/>
      </w:pPr>
      <w:r>
        <w:t>APP-DRIVER-050 - 186. Driver account and settings</w:t>
      </w:r>
    </w:p>
    <w:p>
      <w:pPr>
        <w:pStyle w:val="Compact"/>
      </w:pPr>
      <w:r>
        <w:t>APP-DRIVER-051 - 186. Driver account and settings</w:t>
      </w:r>
    </w:p>
    <w:p>
      <w:pPr>
        <w:pStyle w:val="Compact"/>
      </w:pPr>
      <w:r>
        <w:t>APP-DRIVER-052 - 186. Driver account and settings</w:t>
      </w:r>
    </w:p>
    <w:p>
      <w:pPr>
        <w:pStyle w:val="Compact"/>
      </w:pPr>
      <w:r>
        <w:t>APP-DRIVER-053 - 186. Driver account and settings</w:t>
      </w:r>
    </w:p>
    <w:p>
      <w:pPr>
        <w:pStyle w:val="Compact"/>
      </w:pPr>
      <w:r>
        <w:t>APP-DRIVER-054 - 186. Driver account and settings</w:t>
      </w:r>
    </w:p>
    <w:p>
      <w:pPr>
        <w:pStyle w:val="Compact"/>
      </w:pPr>
      <w:r>
        <w:t>WEB-ADMIN-001 - Screen ID: WEB-ADMIN-001</w:t>
      </w:r>
    </w:p>
    <w:p>
      <w:pPr>
        <w:pStyle w:val="Compact"/>
      </w:pPr>
      <w:r>
        <w:t>WEB-ADMIN-002 - Screen ID: WEB-ADMIN-002</w:t>
      </w:r>
    </w:p>
    <w:p>
      <w:pPr>
        <w:pStyle w:val="Compact"/>
      </w:pPr>
      <w:r>
        <w:t>WEB-ADMIN-003 - Screen ID: WEB-ADMIN-003</w:t>
      </w:r>
    </w:p>
    <w:p>
      <w:pPr>
        <w:pStyle w:val="Compact"/>
      </w:pPr>
      <w:r>
        <w:t>WEB-ADMIN-004 - Screen ID: WEB-ADMIN-004</w:t>
      </w:r>
    </w:p>
    <w:p>
      <w:pPr>
        <w:pStyle w:val="Compact"/>
      </w:pPr>
      <w:r>
        <w:t>WEB-ADMIN-005 - Screen ID: WEB-ADMIN-005</w:t>
      </w:r>
    </w:p>
    <w:p>
      <w:pPr>
        <w:pStyle w:val="Compact"/>
      </w:pPr>
      <w:r>
        <w:t>WEB-ADMIN-006 - Screen ID: WEB-ADMIN-006</w:t>
      </w:r>
    </w:p>
    <w:p>
      <w:pPr>
        <w:pStyle w:val="Compact"/>
      </w:pPr>
      <w:r>
        <w:t>WEB-ADMIN-007 - Screen ID: WEB-ADMIN-007</w:t>
      </w:r>
    </w:p>
    <w:p>
      <w:pPr>
        <w:pStyle w:val="Compact"/>
      </w:pPr>
      <w:r>
        <w:t>WEB-ADMIN-008 - Screen ID: WEB-ADMIN-008</w:t>
      </w:r>
    </w:p>
    <w:p>
      <w:pPr>
        <w:pStyle w:val="Compact"/>
      </w:pPr>
      <w:r>
        <w:t>WEB-ADMIN-009 - Screen ID: WEB-ADMIN-009</w:t>
      </w:r>
    </w:p>
    <w:p>
      <w:pPr>
        <w:pStyle w:val="Compact"/>
      </w:pPr>
      <w:r>
        <w:t>WEB-ADMIN-010 - Screen ID: WEB-ADMIN-010</w:t>
      </w:r>
    </w:p>
    <w:p>
      <w:pPr>
        <w:pStyle w:val="Compact"/>
      </w:pPr>
      <w:r>
        <w:t>WEB-ADMIN-011 - Screen ID: WEB-ADMIN-011</w:t>
      </w:r>
    </w:p>
    <w:p>
      <w:pPr>
        <w:pStyle w:val="Compact"/>
      </w:pPr>
      <w:r>
        <w:t>WEB-ADMIN-012 - Screen ID: WEB-ADMIN-012</w:t>
      </w:r>
    </w:p>
    <w:p>
      <w:pPr>
        <w:pStyle w:val="Compact"/>
      </w:pPr>
      <w:r>
        <w:t>WEB-ADMIN-013 - Screen ID: WEB-ADMIN-013</w:t>
      </w:r>
    </w:p>
    <w:p>
      <w:pPr>
        <w:pStyle w:val="Compact"/>
      </w:pPr>
      <w:r>
        <w:t>WEB-ADMIN-014 - Screen ID: WEB-ADMIN-014</w:t>
      </w:r>
    </w:p>
    <w:p>
      <w:pPr>
        <w:pStyle w:val="Compact"/>
      </w:pPr>
      <w:r>
        <w:t>WEB-ADMIN-015 - Screen ID: WEB-ADMIN-015</w:t>
      </w:r>
    </w:p>
    <w:p>
      <w:pPr>
        <w:pStyle w:val="Compact"/>
      </w:pPr>
      <w:r>
        <w:t>WEB-ADMIN-016 - Screen ID: WEB-ADMIN-016</w:t>
      </w:r>
    </w:p>
    <w:p>
      <w:pPr>
        <w:pStyle w:val="Compact"/>
      </w:pPr>
      <w:r>
        <w:t>WEB-ADMIN-017 - Screen ID: WEB-ADMIN-017</w:t>
      </w:r>
    </w:p>
    <w:p>
      <w:pPr>
        <w:pStyle w:val="Compact"/>
      </w:pPr>
      <w:r>
        <w:t>WEB-ADMIN-018 - Screen ID: WEB-ADMIN-018</w:t>
      </w:r>
    </w:p>
    <w:p>
      <w:pPr>
        <w:pStyle w:val="Compact"/>
      </w:pPr>
      <w:r>
        <w:t>WEB-ADMIN-019 - Screen ID: WEB-ADMIN-019</w:t>
      </w:r>
    </w:p>
    <w:p>
      <w:pPr>
        <w:pStyle w:val="Compact"/>
      </w:pPr>
      <w:r>
        <w:t>WEB-ADMIN-020 - Screen ID: WEB-ADMIN-020</w:t>
      </w:r>
    </w:p>
    <w:p>
      <w:pPr>
        <w:pStyle w:val="Compact"/>
      </w:pPr>
      <w:r>
        <w:t>WEB-ADMIN-021 - Screen ID: WEB-ADMIN-021</w:t>
      </w:r>
    </w:p>
    <w:p>
      <w:pPr>
        <w:pStyle w:val="Compact"/>
      </w:pPr>
      <w:r>
        <w:t>WEB-ADMIN-022 - Screen ID: WEB-ADMIN-022</w:t>
      </w:r>
    </w:p>
    <w:p>
      <w:pPr>
        <w:pStyle w:val="Compact"/>
      </w:pPr>
      <w:r>
        <w:t>WEB-ADMIN-023 - Screen ID: WEB-ADMIN-023</w:t>
      </w:r>
    </w:p>
    <w:p>
      <w:pPr>
        <w:pStyle w:val="Compact"/>
      </w:pPr>
      <w:r>
        <w:t>WEB-ADMIN-024 - Screen ID: WEB-ADMIN-024</w:t>
      </w:r>
    </w:p>
    <w:p>
      <w:pPr>
        <w:pStyle w:val="Compact"/>
      </w:pPr>
      <w:r>
        <w:t>WEB-ADMIN-025 - Screen ID: WEB-ADMIN-025</w:t>
      </w:r>
    </w:p>
    <w:p>
      <w:pPr>
        <w:pStyle w:val="Compact"/>
      </w:pPr>
      <w:r>
        <w:t>WEB-ADMIN-026 - Screen ID: WEB-ADMIN-026</w:t>
      </w:r>
    </w:p>
    <w:p>
      <w:pPr>
        <w:pStyle w:val="Compact"/>
      </w:pPr>
      <w:r>
        <w:t>WEB-ADMIN-027 - Screen ID: WEB-ADMIN-027</w:t>
      </w:r>
    </w:p>
    <w:p>
      <w:pPr>
        <w:pStyle w:val="Compact"/>
      </w:pPr>
      <w:r>
        <w:t>WEB-ADMIN-028 - Screen ID: WEB-ADMIN-028</w:t>
      </w:r>
    </w:p>
    <w:p>
      <w:pPr>
        <w:pStyle w:val="Compact"/>
      </w:pPr>
      <w:r>
        <w:t>WEB-ADMIN-029 - Screen ID: WEB-ADMIN-029</w:t>
      </w:r>
    </w:p>
    <w:p>
      <w:pPr>
        <w:pStyle w:val="Compact"/>
      </w:pPr>
      <w:r>
        <w:t>WEB-ADMIN-030 - Screen ID: WEB-ADMIN-030</w:t>
      </w:r>
    </w:p>
    <w:p>
      <w:pPr>
        <w:pStyle w:val="Compact"/>
      </w:pPr>
      <w:r>
        <w:t>WEB-ADMIN-031 - Screen ID: WEB-ADMIN-031</w:t>
      </w:r>
    </w:p>
    <w:p>
      <w:pPr>
        <w:pStyle w:val="Compact"/>
      </w:pPr>
      <w:r>
        <w:t>WEB-ADMIN-032 - Screen ID: WEB-ADMIN-032</w:t>
      </w:r>
    </w:p>
    <w:p>
      <w:pPr>
        <w:pStyle w:val="Compact"/>
      </w:pPr>
      <w:r>
        <w:t>WEB-ADMIN-033 - Screen ID: WEB-ADMIN-033</w:t>
      </w:r>
    </w:p>
    <w:p>
      <w:pPr>
        <w:pStyle w:val="Compact"/>
      </w:pPr>
      <w:r>
        <w:t>WEB-ADMIN-034 - Screen ID: WEB-ADMIN-034</w:t>
      </w:r>
    </w:p>
    <w:p>
      <w:pPr>
        <w:pStyle w:val="Compact"/>
      </w:pPr>
      <w:r>
        <w:t>WEB-ADMIN-035 - Screen ID: WEB-ADMIN-035</w:t>
      </w:r>
    </w:p>
    <w:p>
      <w:pPr>
        <w:pStyle w:val="Compact"/>
      </w:pPr>
      <w:r>
        <w:t>WEB-ADMIN-036 - Screen ID: WEB-ADMIN-036</w:t>
      </w:r>
    </w:p>
    <w:p>
      <w:pPr>
        <w:pStyle w:val="Compact"/>
      </w:pPr>
      <w:r>
        <w:t>WEB-ADMIN-037 - Screen ID: WEB-ADMIN-037</w:t>
      </w:r>
    </w:p>
    <w:p>
      <w:pPr>
        <w:pStyle w:val="Compact"/>
      </w:pPr>
      <w:r>
        <w:t>WEB-ADMIN-038 - Screen ID: WEB-ADMIN-038</w:t>
      </w:r>
    </w:p>
    <w:p>
      <w:pPr>
        <w:pStyle w:val="Compact"/>
      </w:pPr>
      <w:r>
        <w:t>WEB-ADMIN-039 - Screen ID: WEB-ADMIN-039</w:t>
      </w:r>
    </w:p>
    <w:p>
      <w:pPr>
        <w:pStyle w:val="Compact"/>
      </w:pPr>
      <w:r>
        <w:t>WEB-ADMIN-040 - Screen ID: WEB-ADMIN-040</w:t>
      </w:r>
    </w:p>
    <w:p>
      <w:pPr>
        <w:pStyle w:val="Compact"/>
      </w:pPr>
      <w:r>
        <w:t>WEB-ADMIN-041 - Screen ID: WEB-ADMIN-041</w:t>
      </w:r>
    </w:p>
    <w:p>
      <w:pPr>
        <w:pStyle w:val="Compact"/>
      </w:pPr>
      <w:r>
        <w:t>WEB-ADMIN-042 - Screen ID: WEB-ADMIN-042</w:t>
      </w:r>
    </w:p>
    <w:p>
      <w:pPr>
        <w:pStyle w:val="Compact"/>
      </w:pPr>
      <w:r>
        <w:t>WEB-ADMIN-043 - Screen ID: WEB-ADMIN-043</w:t>
      </w:r>
    </w:p>
    <w:p>
      <w:pPr>
        <w:pStyle w:val="Compact"/>
      </w:pPr>
      <w:r>
        <w:t>WEB-ADMIN-044 - Screen ID: WEB-ADMIN-044</w:t>
      </w:r>
    </w:p>
    <w:p>
      <w:pPr>
        <w:pStyle w:val="Compact"/>
      </w:pPr>
      <w:r>
        <w:t>WEB-ADMIN-045 - Screen ID: WEB-ADMIN-045</w:t>
      </w:r>
    </w:p>
    <w:p>
      <w:pPr>
        <w:pStyle w:val="Compact"/>
      </w:pPr>
      <w:r>
        <w:t>WEB-ADMIN-046 - Screen ID: WEB-ADMIN-046</w:t>
      </w:r>
    </w:p>
    <w:p>
      <w:pPr>
        <w:pStyle w:val="Compact"/>
      </w:pPr>
      <w:r>
        <w:t>WEB-ADMIN-047 - Screen ID: WEB-ADMIN-047</w:t>
      </w:r>
    </w:p>
    <w:p>
      <w:pPr>
        <w:pStyle w:val="Compact"/>
      </w:pPr>
      <w:r>
        <w:t>WEB-ADMIN-048 - Screen ID: WEB-ADMIN-048</w:t>
      </w:r>
    </w:p>
    <w:p>
      <w:pPr>
        <w:pStyle w:val="Compact"/>
      </w:pPr>
      <w:r>
        <w:t>WEB-ADMIN-049 - Screen ID: WEB-ADMIN-049</w:t>
      </w:r>
    </w:p>
    <w:p>
      <w:pPr>
        <w:pStyle w:val="Compact"/>
      </w:pPr>
      <w:r>
        <w:t>WEB-ADMIN-050 - Screen ID: WEB-ADMIN-050</w:t>
      </w:r>
    </w:p>
    <w:p>
      <w:pPr>
        <w:pStyle w:val="Compact"/>
      </w:pPr>
      <w:r>
        <w:t>WEB-ADMIN-051 - Screen ID: WEB-ADMIN-051</w:t>
      </w:r>
    </w:p>
    <w:p>
      <w:pPr>
        <w:pStyle w:val="Compact"/>
      </w:pPr>
      <w:r>
        <w:t>WEB-ADMIN-052 - Screen ID: WEB-ADMIN-052</w:t>
      </w:r>
    </w:p>
    <w:p>
      <w:pPr>
        <w:pStyle w:val="Compact"/>
      </w:pPr>
      <w:r>
        <w:t>WEB-ADMIN-053 - Screen ID: WEB-ADMIN-053</w:t>
      </w:r>
    </w:p>
    <w:p>
      <w:pPr>
        <w:pStyle w:val="Compact"/>
      </w:pPr>
      <w:r>
        <w:t>WEB-ADMIN-054 - Screen ID: WEB-ADMIN-054</w:t>
      </w:r>
    </w:p>
    <w:p>
      <w:pPr>
        <w:pStyle w:val="Compact"/>
      </w:pPr>
      <w:r>
        <w:t>WEB-ADMIN-055 - Screen ID: WEB-ADMIN-055</w:t>
      </w:r>
    </w:p>
    <w:p>
      <w:pPr>
        <w:pStyle w:val="Compact"/>
      </w:pPr>
      <w:r>
        <w:t>WEB-ADMIN-056 - Screen ID: WEB-ADMIN-056</w:t>
      </w:r>
    </w:p>
    <w:p>
      <w:pPr>
        <w:pStyle w:val="Compact"/>
      </w:pPr>
      <w:r>
        <w:t>WEB-ADMIN-057 - Screen ID: WEB-ADMIN-057</w:t>
      </w:r>
    </w:p>
    <w:p>
      <w:pPr>
        <w:pStyle w:val="Compact"/>
      </w:pPr>
      <w:r>
        <w:t>WEB-ADMIN-058 - Screen ID: WEB-ADMIN-058</w:t>
      </w:r>
    </w:p>
    <w:p>
      <w:pPr>
        <w:pStyle w:val="Compact"/>
      </w:pPr>
      <w:r>
        <w:t>WEB-ADMIN-059 - Screen ID: WEB-ADMIN-059</w:t>
      </w:r>
    </w:p>
    <w:p>
      <w:pPr>
        <w:pStyle w:val="Compact"/>
      </w:pPr>
      <w:r>
        <w:t>WEB-ADMIN-060 - Screen ID: WEB-ADMIN-060</w:t>
      </w:r>
    </w:p>
    <w:p>
      <w:pPr>
        <w:pStyle w:val="Compact"/>
      </w:pPr>
      <w:r>
        <w:t>WEB-ADMIN-061 - Screen ID: WEB-ADMIN-061</w:t>
      </w:r>
    </w:p>
    <w:p>
      <w:pPr>
        <w:pStyle w:val="Compact"/>
      </w:pPr>
      <w:r>
        <w:t>WEB-ADMIN-062 - Screen ID: WEB-ADMIN-062</w:t>
      </w:r>
    </w:p>
    <w:p>
      <w:pPr>
        <w:pStyle w:val="Compact"/>
      </w:pPr>
      <w:r>
        <w:t>WEB-ADMIN-063 - Screen ID: WEB-ADMIN-063</w:t>
      </w:r>
    </w:p>
    <w:p>
      <w:pPr>
        <w:pStyle w:val="Compact"/>
      </w:pPr>
      <w:r>
        <w:t>WEB-ADMIN-064 - Screen ID: WEB-ADMIN-064</w:t>
      </w:r>
    </w:p>
    <w:p>
      <w:pPr>
        <w:pStyle w:val="Compact"/>
      </w:pPr>
      <w:r>
        <w:t>WEB-ADMIN-065 - Screen ID: WEB-ADMIN-065</w:t>
      </w:r>
    </w:p>
    <w:p>
      <w:pPr>
        <w:pStyle w:val="Compact"/>
      </w:pPr>
      <w:r>
        <w:t>WEB-ADMIN-066 - Screen ID: WEB-ADMIN-066</w:t>
      </w:r>
    </w:p>
    <w:p>
      <w:pPr>
        <w:pStyle w:val="Compact"/>
      </w:pPr>
      <w:r>
        <w:t>WEB-ADMIN-067 - Screen ID: WEB-ADMIN-067</w:t>
      </w:r>
    </w:p>
    <w:p>
      <w:pPr>
        <w:pStyle w:val="Compact"/>
      </w:pPr>
      <w:r>
        <w:t>WEB-ADMIN-068 - Screen ID: WEB-ADMIN-068</w:t>
      </w:r>
    </w:p>
    <w:p>
      <w:pPr>
        <w:pStyle w:val="Compact"/>
      </w:pPr>
      <w:r>
        <w:t>WEB-ADMIN-069 - Screen ID: WEB-ADMIN-069</w:t>
      </w:r>
    </w:p>
    <w:p>
      <w:pPr>
        <w:pStyle w:val="Compact"/>
      </w:pPr>
      <w:r>
        <w:t>SYSTEM-001 - Screen ID: SYSTEM-001</w:t>
      </w:r>
    </w:p>
    <w:p>
      <w:pPr>
        <w:pStyle w:val="Compact"/>
      </w:pPr>
      <w:r>
        <w:t>SYSTEM-002 - Screen ID: SYSTEM-002</w:t>
      </w:r>
    </w:p>
    <w:p>
      <w:pPr>
        <w:pStyle w:val="Compact"/>
      </w:pPr>
      <w:r>
        <w:t>SYSTEM-003 - Screen ID: SYSTEM-003</w:t>
      </w:r>
    </w:p>
    <w:p>
      <w:pPr>
        <w:pStyle w:val="Compact"/>
      </w:pPr>
      <w:r>
        <w:t>SYSTEM-004 - Screen ID: SYSTEM-004</w:t>
      </w:r>
    </w:p>
    <w:p>
      <w:pPr>
        <w:pStyle w:val="Compact"/>
      </w:pPr>
      <w:r>
        <w:t>SYSTEM-005 - Screen ID: SYSTEM-005</w:t>
      </w:r>
    </w:p>
    <w:p>
      <w:pPr>
        <w:pStyle w:val="Compact"/>
      </w:pPr>
      <w:r>
        <w:t>SYSTEM-006 - Screen ID: SYSTEM-006</w:t>
      </w:r>
    </w:p>
    <w:p>
      <w:pPr>
        <w:pStyle w:val="Compact"/>
      </w:pPr>
      <w:r>
        <w:t>SYSTEM-007 - Screen ID: SYSTEM-007</w:t>
      </w:r>
    </w:p>
    <w:p>
      <w:pPr>
        <w:pStyle w:val="Compact"/>
      </w:pPr>
      <w:r>
        <w:t>SYSTEM-008 - Screen ID: SYSTEM-008</w:t>
      </w:r>
    </w:p>
    <w:p>
      <w:pPr>
        <w:pStyle w:val="Compact"/>
      </w:pPr>
      <w:r>
        <w:t>SYSTEM-009 - Screen ID: SYSTEM-009</w:t>
      </w:r>
    </w:p>
    <w:p>
      <w:pPr>
        <w:pStyle w:val="Heading2"/>
        <w:keepNext/>
      </w:pPr>
      <w:r>
        <w:t>102.1 Agent-control screen additions</w:t>
      </w:r>
    </w:p>
    <w:p>
      <w:pPr>
        <w:pStyle w:val="Compact"/>
      </w:pPr>
      <w:r>
        <w:t>WEB-BUYER-022 - Connected AI agents</w:t>
      </w:r>
    </w:p>
    <w:p>
      <w:pPr>
        <w:pStyle w:val="Compact"/>
      </w:pPr>
      <w:r>
        <w:t>WEB-BUYER-023 - Agent delegation details</w:t>
      </w:r>
    </w:p>
    <w:p>
      <w:pPr>
        <w:pStyle w:val="Compact"/>
      </w:pPr>
      <w:r>
        <w:t>WEB-BUYER-024 - Purchase mandates and spending limits</w:t>
      </w:r>
    </w:p>
    <w:p>
      <w:pPr>
        <w:pStyle w:val="Compact"/>
      </w:pPr>
      <w:r>
        <w:t>WEB-BUYER-025 - Agent activity and audit history</w:t>
      </w:r>
    </w:p>
    <w:p>
      <w:pPr>
        <w:pStyle w:val="Compact"/>
      </w:pPr>
      <w:r>
        <w:t>WEB-BUYER-026 - Agent action confirmation</w:t>
      </w:r>
    </w:p>
    <w:p>
      <w:pPr>
        <w:pStyle w:val="Compact"/>
      </w:pPr>
      <w:r>
        <w:t>WEB-BUYER-027 - Agent-originated purchase details</w:t>
      </w:r>
    </w:p>
    <w:p>
      <w:pPr>
        <w:pStyle w:val="Compact"/>
      </w:pPr>
      <w:r>
        <w:t>APP-BUYER-064 - Connected AI agents</w:t>
      </w:r>
    </w:p>
    <w:p>
      <w:pPr>
        <w:pStyle w:val="Compact"/>
      </w:pPr>
      <w:r>
        <w:t>APP-BUYER-065 - Agent permissions</w:t>
      </w:r>
    </w:p>
    <w:p>
      <w:pPr>
        <w:pStyle w:val="Compact"/>
      </w:pPr>
      <w:r>
        <w:t>APP-BUYER-066 - Agent mandates</w:t>
      </w:r>
    </w:p>
    <w:p>
      <w:pPr>
        <w:pStyle w:val="Compact"/>
      </w:pPr>
      <w:r>
        <w:t>APP-BUYER-067 - Agent action confirmation</w:t>
      </w:r>
    </w:p>
    <w:p>
      <w:pPr>
        <w:pStyle w:val="Compact"/>
      </w:pPr>
      <w:r>
        <w:t>APP-BUYER-068 - Agent activity</w:t>
      </w:r>
    </w:p>
    <w:p>
      <w:pPr>
        <w:pStyle w:val="Compact"/>
      </w:pPr>
      <w:r>
        <w:t>WEB-ADMIN-070 - Agent applications list</w:t>
      </w:r>
    </w:p>
    <w:p>
      <w:pPr>
        <w:pStyle w:val="Compact"/>
      </w:pPr>
      <w:r>
        <w:t>WEB-ADMIN-071 - Agent application review</w:t>
      </w:r>
    </w:p>
    <w:p>
      <w:pPr>
        <w:pStyle w:val="Compact"/>
      </w:pPr>
      <w:r>
        <w:t>WEB-ADMIN-072 - Agent application details</w:t>
      </w:r>
    </w:p>
    <w:p>
      <w:pPr>
        <w:pStyle w:val="Compact"/>
      </w:pPr>
      <w:r>
        <w:t>WEB-ADMIN-073 - Agent activity and risk</w:t>
      </w:r>
    </w:p>
    <w:p>
      <w:pPr>
        <w:pStyle w:val="Compact"/>
      </w:pPr>
      <w:r>
        <w:t>WEB-ADMIN-074 - Agent protocol connections</w:t>
      </w:r>
    </w:p>
    <w:p>
      <w:pPr>
        <w:pStyle w:val="Compact"/>
      </w:pPr>
      <w:r>
        <w:t>WEB-ADMIN-075 - Agent commerce policy</w:t>
      </w:r>
    </w:p>
    <w:p>
      <w:pPr>
        <w:pStyle w:val="Compact"/>
      </w:pPr>
      <w:r>
        <w:t>WEB-ADMIN-076 - Agent incidents and emergency controls</w:t>
      </w:r>
    </w:p>
    <w:p>
      <w:pPr>
        <w:pStyle w:val="BodyText"/>
      </w:pPr>
      <w:r>
        <w:t>Original unique screen IDs covered: 355. Agent-control additions: 18. Total design coverage target: 373.</w:t>
      </w:r>
    </w:p>
    <w:p>
      <w:pPr>
        <w:pStyle w:val="Heading1"/>
        <w:keepNext/>
      </w:pPr>
      <w:r>
        <w:t>103. Normative and reference sources</w:t>
      </w:r>
    </w:p>
    <w:p>
      <w:pPr>
        <w:pStyle w:val="Compact"/>
      </w:pPr>
      <w:r>
        <w:t>Complete Screen-by-Screen Requirements Specification, supplied project source.</w:t>
      </w:r>
    </w:p>
    <w:p>
      <w:pPr>
        <w:pStyle w:val="Compact"/>
      </w:pPr>
      <w:r>
        <w:t>Complete API and Database Contract - Agent-Native Version 3.0, companion project source.</w:t>
      </w:r>
    </w:p>
    <w:p>
      <w:pPr>
        <w:pStyle w:val="Compact"/>
      </w:pPr>
      <w:r>
        <w:t>Web Content Accessibility Guidelines (WCAG) 2.2, W3C Recommendation.</w:t>
      </w:r>
    </w:p>
    <w:p>
      <w:pPr>
        <w:pStyle w:val="Compact"/>
      </w:pPr>
      <w:r>
        <w:t>WAI-ARIA Authoring Practices Guide, W3C WAI.</w:t>
      </w:r>
    </w:p>
    <w:p>
      <w:pPr>
        <w:pStyle w:val="Compact"/>
      </w:pPr>
      <w:r>
        <w:t>Design Tokens Format and Color Modules 2025.10, W3C Design Tokens Community Group final reports.</w:t>
      </w:r>
    </w:p>
    <w:p>
      <w:pPr>
        <w:pStyle w:val="Compact"/>
      </w:pPr>
      <w:r>
        <w:t>Apple Human Interface Guidelines, reviewed August 2026.</w:t>
      </w:r>
    </w:p>
    <w:p>
      <w:pPr>
        <w:pStyle w:val="Compact"/>
      </w:pPr>
      <w:r>
        <w:t>Material Design 3 and Android accessibility guidance, reviewed August 2026.</w:t>
      </w:r>
    </w:p>
    <w:p>
      <w:pPr>
        <w:pStyle w:val="Compact"/>
      </w:pPr>
      <w:r>
        <w:t>Agentic Commerce Protocol specification, reviewed release 2026-04-17.</w:t>
      </w:r>
    </w:p>
    <w:p>
      <w:pPr>
        <w:pStyle w:val="Compact"/>
      </w:pPr>
      <w:r>
        <w:t>Google Universal Commerce Protocol guidance, reviewed profile version 2026-04-08.</w:t>
      </w:r>
    </w:p>
    <w:p>
      <w:pPr>
        <w:pStyle w:val="Compact"/>
      </w:pPr>
      <w:r>
        <w:t>Model Context Protocol stable specification revision 2025-11-25.</w:t>
      </w:r>
    </w:p>
    <w:p>
      <w:pPr>
        <w:pStyle w:val="SourceCode"/>
      </w:pPr>
      <w:r>
        <w:t>Reference URLs</w:t>
        <w:br/>
        <w:t>https://www.w3.org/TR/WCAG22/</w:t>
        <w:br/>
        <w:t>https://www.w3.org/WAI/ARIA/apg/</w:t>
        <w:br/>
        <w:t>https://www.w3.org/community/reports/design-tokens/CG-FINAL-format-20251028/</w:t>
        <w:br/>
        <w:t>https://www.w3.org/community/reports/design-tokens/CG-FINAL-color-20251028/</w:t>
        <w:br/>
        <w:t>https://developer.apple.com/design/human-interface-guidelines/</w:t>
        <w:br/>
        <w:t>https://m3.material.io/</w:t>
        <w:br/>
        <w:t>https://developer.android.com/design/ui/mobile/guides/foundations/accessibility</w:t>
        <w:br/>
        <w:t>https://github.com/agentic-commerce-protocol/agentic-commerce-protocol</w:t>
        <w:br/>
        <w:t>https://developers.google.com/merchant/ucp/guides/ucp-profile</w:t>
        <w:br/>
        <w:t>https://modelcontextprotocol.io/specification/2025-11-25/</w:t>
      </w:r>
    </w:p>
    <w:p>
      <w:pPr>
        <w:pStyle w:val="Heading1"/>
        <w:keepNext/>
      </w:pPr>
      <w:r>
        <w:t>104. Final design mandate</w:t>
      </w:r>
    </w:p>
    <w:p>
      <w:pPr>
        <w:pStyle w:val="FirstParagraph"/>
      </w:pPr>
      <w:r>
        <w:t>A marketplace screen is not complete merely because its functional controls exist. It is complete only when the hierarchy, content, states, responsive behaviour, accessibility, performance, trust presentation, agent attribution and design-system implementation conform to this specification.</w:t>
      </w:r>
    </w:p>
    <w:p>
      <w:pPr>
        <w:pStyle w:val="BodyText"/>
      </w:pPr>
      <w:r>
        <w:t>The final product must feel like one marketplace across public, buyer, vendor, driver, administration and agentic surfaces, while adapting appropriately to each user’s urgency, expertise and risk. Visual consistency must never erase role differences, seller identity, financial consequences or the distinction between a human action and an AI-agent action.</w:t>
      </w:r>
    </w:p>
    <w:sectPr>
      <w:footerReference w:type="default" r:id="rId9"/>
      <w:footnotePr>
        <w:numRestart w:val="eachSect"/>
      </w:footnotePr>
      <w:pgMar w:top="936" w:bottom="936"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Marketplace Experience and Visual Design System - Version 1.0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Experience and Visual Design System Specification - Version 1.0</dc:title>
  <dc:creator/>
  <cp:keywords>marketplace, ecommerce, UX, UI, visual design, design system, accessibility, Figma, AI agents, agentic commerce</cp:keywords>
  <dcterms:created xsi:type="dcterms:W3CDTF">1970-01-01T00:00:00Z</dcterms:created>
  <dcterms:modified xsi:type="dcterms:W3CDTF">1970-01-01T00:00:00Z</dcterms:modified>
  <dc:subject>Comprehensive ecommerce marketplace UX, visual design, components, accessibility and agentic-commerce experience specification</dc:subject>
  <dc:description>Authoritative reference design system and experience baseline created 3 August 2026.</dc:description>
</cp:coreProperties>
</file>

<file path=docProps/custom.xml><?xml version="1.0" encoding="utf-8"?>
<Properties xmlns="http://schemas.openxmlformats.org/officeDocument/2006/custom-properties" xmlns:vt="http://schemas.openxmlformats.org/officeDocument/2006/docPropsVTypes"/>
</file>