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6876" w:rsidRPr="006E393D" w:rsidRDefault="00576876" w:rsidP="007C4E3F">
      <w:pPr>
        <w:pStyle w:val="Heading2"/>
        <w:spacing w:line="240" w:lineRule="auto"/>
        <w:jc w:val="center"/>
        <w:rPr>
          <w:rFonts w:ascii="Times New Roman" w:hAnsi="Times New Roman" w:cs="Times New Roman"/>
          <w:b/>
          <w:bCs/>
          <w:color w:val="000000" w:themeColor="text1"/>
          <w:sz w:val="28"/>
          <w:szCs w:val="28"/>
        </w:rPr>
      </w:pPr>
      <w:r w:rsidRPr="006E393D">
        <w:rPr>
          <w:rFonts w:ascii="Times New Roman" w:hAnsi="Times New Roman" w:cs="Times New Roman"/>
          <w:b/>
          <w:bCs/>
          <w:color w:val="000000" w:themeColor="text1"/>
          <w:sz w:val="28"/>
          <w:szCs w:val="28"/>
        </w:rPr>
        <w:t>Viable Design Report</w:t>
      </w:r>
    </w:p>
    <w:p w:rsidR="00E350A9" w:rsidRPr="006E393D" w:rsidRDefault="00E350A9" w:rsidP="007C4E3F">
      <w:pPr>
        <w:tabs>
          <w:tab w:val="right" w:pos="8640"/>
        </w:tabs>
        <w:spacing w:before="120" w:after="0" w:line="240" w:lineRule="auto"/>
        <w:rPr>
          <w:rFonts w:ascii="Times New Roman" w:hAnsi="Times New Roman" w:cs="Times New Roman"/>
          <w:bCs/>
          <w:sz w:val="28"/>
          <w:szCs w:val="28"/>
        </w:rPr>
      </w:pPr>
      <w:r w:rsidRPr="006E393D">
        <w:rPr>
          <w:rFonts w:ascii="Times New Roman" w:hAnsi="Times New Roman" w:cs="Times New Roman"/>
          <w:bCs/>
          <w:sz w:val="28"/>
          <w:szCs w:val="28"/>
        </w:rPr>
        <w:t>Use the format below</w:t>
      </w:r>
      <w:r w:rsidR="004F4812" w:rsidRPr="006E393D">
        <w:rPr>
          <w:rFonts w:ascii="Times New Roman" w:hAnsi="Times New Roman" w:cs="Times New Roman"/>
          <w:bCs/>
          <w:sz w:val="28"/>
          <w:szCs w:val="28"/>
        </w:rPr>
        <w:t xml:space="preserve">, </w:t>
      </w:r>
      <w:r w:rsidRPr="006E393D">
        <w:rPr>
          <w:rFonts w:ascii="Times New Roman" w:hAnsi="Times New Roman" w:cs="Times New Roman"/>
          <w:bCs/>
          <w:sz w:val="28"/>
          <w:szCs w:val="28"/>
        </w:rPr>
        <w:t>incorporate all the items listed and label who writes which sections.</w:t>
      </w:r>
    </w:p>
    <w:p w:rsidR="00A550C8" w:rsidRPr="006E393D" w:rsidRDefault="00A550C8" w:rsidP="007C4E3F">
      <w:pPr>
        <w:pStyle w:val="ListParagraph"/>
        <w:numPr>
          <w:ilvl w:val="0"/>
          <w:numId w:val="6"/>
        </w:numPr>
        <w:spacing w:after="160" w:line="240" w:lineRule="auto"/>
        <w:rPr>
          <w:rFonts w:ascii="Times New Roman" w:hAnsi="Times New Roman" w:cs="Times New Roman"/>
          <w:sz w:val="28"/>
          <w:szCs w:val="28"/>
        </w:rPr>
      </w:pPr>
      <w:r w:rsidRPr="006E393D">
        <w:rPr>
          <w:rFonts w:ascii="Times New Roman" w:eastAsia="Calibri" w:hAnsi="Times New Roman" w:cs="Times New Roman"/>
          <w:sz w:val="28"/>
          <w:szCs w:val="28"/>
          <w:u w:val="single"/>
        </w:rPr>
        <w:t>Minimum</w:t>
      </w:r>
      <w:r w:rsidRPr="006E393D">
        <w:rPr>
          <w:rFonts w:ascii="Times New Roman" w:eastAsia="Calibri" w:hAnsi="Times New Roman" w:cs="Times New Roman"/>
          <w:sz w:val="28"/>
          <w:szCs w:val="28"/>
        </w:rPr>
        <w:t xml:space="preserve"> of 3 full pages of text</w:t>
      </w:r>
      <w:r w:rsidR="00322822" w:rsidRPr="006E393D">
        <w:rPr>
          <w:rFonts w:ascii="Times New Roman" w:eastAsia="Calibri" w:hAnsi="Times New Roman" w:cs="Times New Roman"/>
          <w:sz w:val="28"/>
          <w:szCs w:val="28"/>
        </w:rPr>
        <w:t xml:space="preserve"> </w:t>
      </w:r>
      <w:r w:rsidR="00322822" w:rsidRPr="006E393D">
        <w:rPr>
          <w:rFonts w:ascii="Times New Roman" w:eastAsia="Calibri" w:hAnsi="Times New Roman" w:cs="Times New Roman"/>
          <w:b/>
          <w:bCs/>
          <w:sz w:val="28"/>
          <w:szCs w:val="28"/>
        </w:rPr>
        <w:t>per Pair/Trio member</w:t>
      </w:r>
      <w:r w:rsidRPr="006E393D">
        <w:rPr>
          <w:rFonts w:ascii="Times New Roman" w:eastAsia="Calibri" w:hAnsi="Times New Roman" w:cs="Times New Roman"/>
          <w:sz w:val="28"/>
          <w:szCs w:val="28"/>
        </w:rPr>
        <w:t xml:space="preserve">, </w:t>
      </w:r>
      <w:r w:rsidRPr="006E393D">
        <w:rPr>
          <w:rFonts w:ascii="Times New Roman" w:eastAsia="Calibri" w:hAnsi="Times New Roman" w:cs="Times New Roman"/>
          <w:b/>
          <w:bCs/>
          <w:sz w:val="28"/>
          <w:szCs w:val="28"/>
          <w:u w:val="single"/>
        </w:rPr>
        <w:t>not</w:t>
      </w:r>
      <w:r w:rsidRPr="006E393D">
        <w:rPr>
          <w:rFonts w:ascii="Times New Roman" w:eastAsia="Calibri" w:hAnsi="Times New Roman" w:cs="Times New Roman"/>
          <w:sz w:val="28"/>
          <w:szCs w:val="28"/>
        </w:rPr>
        <w:t xml:space="preserve"> including the Cover Page, Table of Contents</w:t>
      </w:r>
      <w:r w:rsidR="0006353B" w:rsidRPr="006E393D">
        <w:rPr>
          <w:rFonts w:ascii="Times New Roman" w:eastAsia="Calibri" w:hAnsi="Times New Roman" w:cs="Times New Roman"/>
          <w:sz w:val="28"/>
          <w:szCs w:val="28"/>
        </w:rPr>
        <w:t>,</w:t>
      </w:r>
      <w:r w:rsidRPr="006E393D">
        <w:rPr>
          <w:rFonts w:ascii="Times New Roman" w:eastAsia="Calibri" w:hAnsi="Times New Roman" w:cs="Times New Roman"/>
          <w:sz w:val="28"/>
          <w:szCs w:val="28"/>
        </w:rPr>
        <w:t xml:space="preserve"> Reference Page</w:t>
      </w:r>
      <w:r w:rsidR="006E393D">
        <w:rPr>
          <w:rFonts w:ascii="Times New Roman" w:eastAsia="Calibri" w:hAnsi="Times New Roman" w:cs="Times New Roman"/>
          <w:sz w:val="28"/>
          <w:szCs w:val="28"/>
        </w:rPr>
        <w:t xml:space="preserve"> and</w:t>
      </w:r>
      <w:r w:rsidR="0006353B" w:rsidRPr="006E393D">
        <w:rPr>
          <w:rFonts w:ascii="Times New Roman" w:eastAsia="Calibri" w:hAnsi="Times New Roman" w:cs="Times New Roman"/>
          <w:sz w:val="28"/>
          <w:szCs w:val="28"/>
        </w:rPr>
        <w:t xml:space="preserve"> Appendi</w:t>
      </w:r>
      <w:r w:rsidR="00AF2D70" w:rsidRPr="006E393D">
        <w:rPr>
          <w:rFonts w:ascii="Times New Roman" w:eastAsia="Calibri" w:hAnsi="Times New Roman" w:cs="Times New Roman"/>
          <w:sz w:val="28"/>
          <w:szCs w:val="28"/>
        </w:rPr>
        <w:t>x A</w:t>
      </w:r>
      <w:r w:rsidRPr="006E393D">
        <w:rPr>
          <w:rFonts w:ascii="Times New Roman" w:eastAsia="Calibri" w:hAnsi="Times New Roman" w:cs="Times New Roman"/>
          <w:sz w:val="28"/>
          <w:szCs w:val="28"/>
        </w:rPr>
        <w:t>.</w:t>
      </w:r>
    </w:p>
    <w:p w:rsidR="00A550C8" w:rsidRPr="006E393D" w:rsidRDefault="00A550C8" w:rsidP="007C4E3F">
      <w:pPr>
        <w:pStyle w:val="ListParagraph"/>
        <w:numPr>
          <w:ilvl w:val="0"/>
          <w:numId w:val="5"/>
        </w:numPr>
        <w:spacing w:after="160" w:line="240" w:lineRule="auto"/>
        <w:rPr>
          <w:rFonts w:ascii="Times New Roman" w:hAnsi="Times New Roman" w:cs="Times New Roman"/>
          <w:sz w:val="28"/>
          <w:szCs w:val="28"/>
        </w:rPr>
      </w:pPr>
      <w:r w:rsidRPr="006E393D">
        <w:rPr>
          <w:rFonts w:ascii="Times New Roman" w:eastAsia="Calibri" w:hAnsi="Times New Roman" w:cs="Times New Roman"/>
          <w:sz w:val="28"/>
          <w:szCs w:val="28"/>
        </w:rPr>
        <w:t>Single-spacing, 1-inch margins all around, 12 font size, Times New Roman</w:t>
      </w:r>
    </w:p>
    <w:p w:rsidR="00A550C8" w:rsidRPr="006E393D" w:rsidRDefault="00A550C8" w:rsidP="007C4E3F">
      <w:pPr>
        <w:pStyle w:val="ListParagraph"/>
        <w:numPr>
          <w:ilvl w:val="0"/>
          <w:numId w:val="5"/>
        </w:numPr>
        <w:spacing w:after="160" w:line="240" w:lineRule="auto"/>
        <w:rPr>
          <w:rFonts w:ascii="Times New Roman" w:hAnsi="Times New Roman" w:cs="Times New Roman"/>
          <w:sz w:val="28"/>
          <w:szCs w:val="28"/>
        </w:rPr>
      </w:pPr>
      <w:r w:rsidRPr="006E393D">
        <w:rPr>
          <w:rFonts w:ascii="Times New Roman" w:eastAsia="Calibri" w:hAnsi="Times New Roman" w:cs="Times New Roman"/>
          <w:sz w:val="28"/>
          <w:szCs w:val="28"/>
        </w:rPr>
        <w:t>Double</w:t>
      </w:r>
      <w:r w:rsidR="0088280F" w:rsidRPr="006E393D">
        <w:rPr>
          <w:rFonts w:ascii="Times New Roman" w:eastAsia="Calibri" w:hAnsi="Times New Roman" w:cs="Times New Roman"/>
          <w:sz w:val="28"/>
          <w:szCs w:val="28"/>
        </w:rPr>
        <w:t>-</w:t>
      </w:r>
      <w:r w:rsidRPr="006E393D">
        <w:rPr>
          <w:rFonts w:ascii="Times New Roman" w:eastAsia="Calibri" w:hAnsi="Times New Roman" w:cs="Times New Roman"/>
          <w:sz w:val="28"/>
          <w:szCs w:val="28"/>
        </w:rPr>
        <w:t xml:space="preserve">space between paragraphs – do not indent paragraphs, </w:t>
      </w:r>
      <w:proofErr w:type="gramStart"/>
      <w:r w:rsidRPr="006E393D">
        <w:rPr>
          <w:rFonts w:ascii="Times New Roman" w:eastAsia="Calibri" w:hAnsi="Times New Roman" w:cs="Times New Roman"/>
          <w:sz w:val="28"/>
          <w:szCs w:val="28"/>
        </w:rPr>
        <w:t>NO</w:t>
      </w:r>
      <w:proofErr w:type="gramEnd"/>
      <w:r w:rsidRPr="006E393D">
        <w:rPr>
          <w:rFonts w:ascii="Times New Roman" w:eastAsia="Calibri" w:hAnsi="Times New Roman" w:cs="Times New Roman"/>
          <w:sz w:val="28"/>
          <w:szCs w:val="28"/>
        </w:rPr>
        <w:t xml:space="preserve"> space between any heading and the text. If there are headings, (recommended to break up the content and make it easier for readers to find information) </w:t>
      </w:r>
      <w:r w:rsidRPr="006E393D">
        <w:rPr>
          <w:rFonts w:ascii="Times New Roman" w:eastAsia="Calibri" w:hAnsi="Times New Roman" w:cs="Times New Roman"/>
          <w:b/>
          <w:bCs/>
          <w:sz w:val="28"/>
          <w:szCs w:val="28"/>
        </w:rPr>
        <w:t>bold the headings</w:t>
      </w:r>
      <w:r w:rsidRPr="006E393D">
        <w:rPr>
          <w:rFonts w:ascii="Times New Roman" w:eastAsia="Calibri" w:hAnsi="Times New Roman" w:cs="Times New Roman"/>
          <w:sz w:val="28"/>
          <w:szCs w:val="28"/>
        </w:rPr>
        <w:t>.</w:t>
      </w:r>
    </w:p>
    <w:p w:rsidR="00E350A9" w:rsidRPr="006E393D" w:rsidRDefault="00A550C8" w:rsidP="007C4E3F">
      <w:pPr>
        <w:pStyle w:val="ListParagraph"/>
        <w:numPr>
          <w:ilvl w:val="0"/>
          <w:numId w:val="5"/>
        </w:numPr>
        <w:spacing w:after="160" w:line="240" w:lineRule="auto"/>
        <w:rPr>
          <w:rFonts w:ascii="Times New Roman" w:hAnsi="Times New Roman" w:cs="Times New Roman"/>
          <w:b/>
          <w:bCs/>
          <w:sz w:val="28"/>
          <w:szCs w:val="28"/>
        </w:rPr>
      </w:pPr>
      <w:r w:rsidRPr="006E393D">
        <w:rPr>
          <w:rFonts w:ascii="Times New Roman" w:eastAsia="Calibri" w:hAnsi="Times New Roman" w:cs="Times New Roman"/>
          <w:b/>
          <w:bCs/>
          <w:sz w:val="28"/>
          <w:szCs w:val="28"/>
        </w:rPr>
        <w:t>APA style in-text citations</w:t>
      </w:r>
      <w:r w:rsidRPr="006E393D">
        <w:rPr>
          <w:rFonts w:ascii="Times New Roman" w:eastAsia="Calibri" w:hAnsi="Times New Roman" w:cs="Times New Roman"/>
          <w:sz w:val="28"/>
          <w:szCs w:val="28"/>
        </w:rPr>
        <w:t xml:space="preserve"> and a separate </w:t>
      </w:r>
      <w:r w:rsidRPr="006E393D">
        <w:rPr>
          <w:rFonts w:ascii="Times New Roman" w:eastAsia="Calibri" w:hAnsi="Times New Roman" w:cs="Times New Roman"/>
          <w:b/>
          <w:bCs/>
          <w:sz w:val="28"/>
          <w:szCs w:val="28"/>
        </w:rPr>
        <w:t>Reference Page,</w:t>
      </w:r>
      <w:r w:rsidRPr="006E393D">
        <w:rPr>
          <w:rFonts w:ascii="Times New Roman" w:eastAsia="Calibri" w:hAnsi="Times New Roman" w:cs="Times New Roman"/>
          <w:sz w:val="28"/>
          <w:szCs w:val="28"/>
        </w:rPr>
        <w:t xml:space="preserve"> with “References” centered at the top.</w:t>
      </w:r>
    </w:p>
    <w:p w:rsidR="005D2FA3" w:rsidRPr="006E393D" w:rsidRDefault="005D2FA3" w:rsidP="007C4E3F">
      <w:pPr>
        <w:pStyle w:val="ListParagraph"/>
        <w:numPr>
          <w:ilvl w:val="0"/>
          <w:numId w:val="5"/>
        </w:numPr>
        <w:spacing w:after="160" w:line="240" w:lineRule="auto"/>
        <w:rPr>
          <w:rFonts w:ascii="Times New Roman" w:hAnsi="Times New Roman" w:cs="Times New Roman"/>
          <w:b/>
          <w:bCs/>
          <w:sz w:val="28"/>
          <w:szCs w:val="28"/>
        </w:rPr>
      </w:pPr>
      <w:r w:rsidRPr="006E393D">
        <w:rPr>
          <w:rFonts w:ascii="Times New Roman" w:hAnsi="Times New Roman" w:cs="Times New Roman"/>
          <w:sz w:val="28"/>
          <w:szCs w:val="28"/>
        </w:rPr>
        <w:t>Page number at the bottom right of every page</w:t>
      </w:r>
    </w:p>
    <w:p w:rsidR="00A550C8" w:rsidRPr="006E393D" w:rsidRDefault="00BA6AF6" w:rsidP="007C4E3F">
      <w:pPr>
        <w:pStyle w:val="ListParagraph"/>
        <w:tabs>
          <w:tab w:val="right" w:pos="10800"/>
        </w:tabs>
        <w:spacing w:after="160" w:line="240" w:lineRule="auto"/>
        <w:rPr>
          <w:rFonts w:ascii="Times New Roman" w:hAnsi="Times New Roman" w:cs="Times New Roman"/>
          <w:b/>
          <w:bCs/>
          <w:sz w:val="28"/>
          <w:szCs w:val="28"/>
        </w:rPr>
      </w:pPr>
      <w:r w:rsidRPr="006E393D">
        <w:rPr>
          <w:rFonts w:ascii="Times New Roman" w:hAnsi="Times New Roman" w:cs="Times New Roman"/>
          <w:b/>
          <w:bCs/>
          <w:noProof/>
          <w:sz w:val="28"/>
          <w:szCs w:val="28"/>
        </w:rPr>
        <w:pict>
          <v:line id="Straight Connector 1" o:spid="_x0000_s1026" style="position:absolute;left:0;text-align:left;z-index:251659264;visibility:visible" from="1.2pt,8.75pt" to="540.6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" strokecolor="black [3040]" strokeweight="1pt"/>
        </w:pict>
      </w:r>
      <w:r w:rsidR="00432317" w:rsidRPr="006E393D">
        <w:rPr>
          <w:rFonts w:ascii="Times New Roman" w:hAnsi="Times New Roman" w:cs="Times New Roman"/>
          <w:b/>
          <w:bCs/>
          <w:sz w:val="28"/>
          <w:szCs w:val="28"/>
        </w:rPr>
        <w:tab/>
      </w:r>
    </w:p>
    <w:p w:rsidR="00091BDE" w:rsidRPr="006E393D" w:rsidRDefault="00091BDE" w:rsidP="007C4E3F">
      <w:pPr>
        <w:spacing w:before="60" w:after="0" w:line="240" w:lineRule="auto"/>
        <w:rPr>
          <w:rFonts w:ascii="Times New Roman" w:hAnsi="Times New Roman" w:cs="Times New Roman"/>
          <w:bCs/>
          <w:sz w:val="28"/>
          <w:szCs w:val="28"/>
          <w:highlight w:val="yellow"/>
        </w:rPr>
      </w:pPr>
      <w:r w:rsidRPr="006E393D">
        <w:rPr>
          <w:rFonts w:ascii="Times New Roman" w:hAnsi="Times New Roman" w:cs="Times New Roman"/>
          <w:b/>
          <w:sz w:val="28"/>
          <w:szCs w:val="28"/>
          <w:highlight w:val="yellow"/>
        </w:rPr>
        <w:t>Cover Page:</w:t>
      </w:r>
    </w:p>
    <w:p w:rsidR="00091BDE" w:rsidRPr="006E393D" w:rsidRDefault="004D21B2" w:rsidP="007C4E3F">
      <w:pPr>
        <w:pStyle w:val="ListParagraph"/>
        <w:numPr>
          <w:ilvl w:val="0"/>
          <w:numId w:val="2"/>
        </w:numPr>
        <w:spacing w:before="60" w:after="0" w:line="240" w:lineRule="auto"/>
        <w:rPr>
          <w:rFonts w:ascii="Times New Roman" w:hAnsi="Times New Roman" w:cs="Times New Roman"/>
          <w:sz w:val="28"/>
          <w:szCs w:val="28"/>
          <w:highlight w:val="yellow"/>
        </w:rPr>
      </w:pPr>
      <w:r w:rsidRPr="006E393D">
        <w:rPr>
          <w:rFonts w:ascii="Times New Roman" w:hAnsi="Times New Roman" w:cs="Times New Roman"/>
          <w:sz w:val="28"/>
          <w:szCs w:val="28"/>
          <w:highlight w:val="yellow"/>
        </w:rPr>
        <w:t xml:space="preserve">EDD 104, Section #, </w:t>
      </w:r>
      <w:r w:rsidR="00AA436A" w:rsidRPr="006E393D">
        <w:rPr>
          <w:rFonts w:ascii="Times New Roman" w:hAnsi="Times New Roman" w:cs="Times New Roman"/>
          <w:sz w:val="28"/>
          <w:szCs w:val="28"/>
          <w:highlight w:val="yellow"/>
        </w:rPr>
        <w:t>Project # and Name</w:t>
      </w:r>
      <w:r w:rsidR="00091BDE" w:rsidRPr="006E393D">
        <w:rPr>
          <w:rFonts w:ascii="Times New Roman" w:hAnsi="Times New Roman" w:cs="Times New Roman"/>
          <w:sz w:val="28"/>
          <w:szCs w:val="28"/>
          <w:highlight w:val="yellow"/>
        </w:rPr>
        <w:t xml:space="preserve">, </w:t>
      </w:r>
      <w:r w:rsidR="00AA436A" w:rsidRPr="006E393D">
        <w:rPr>
          <w:rFonts w:ascii="Times New Roman" w:hAnsi="Times New Roman" w:cs="Times New Roman"/>
          <w:sz w:val="28"/>
          <w:szCs w:val="28"/>
          <w:highlight w:val="yellow"/>
        </w:rPr>
        <w:t>Viable</w:t>
      </w:r>
      <w:r w:rsidR="00091BDE" w:rsidRPr="006E393D">
        <w:rPr>
          <w:rFonts w:ascii="Times New Roman" w:hAnsi="Times New Roman" w:cs="Times New Roman"/>
          <w:sz w:val="28"/>
          <w:szCs w:val="28"/>
          <w:highlight w:val="yellow"/>
        </w:rPr>
        <w:t xml:space="preserve"> Design</w:t>
      </w:r>
      <w:r w:rsidR="00AA436A" w:rsidRPr="006E393D">
        <w:rPr>
          <w:rFonts w:ascii="Times New Roman" w:hAnsi="Times New Roman" w:cs="Times New Roman"/>
          <w:sz w:val="28"/>
          <w:szCs w:val="28"/>
          <w:highlight w:val="yellow"/>
        </w:rPr>
        <w:t xml:space="preserve"> # and Name</w:t>
      </w:r>
      <w:r w:rsidR="00091BDE" w:rsidRPr="006E393D">
        <w:rPr>
          <w:rFonts w:ascii="Times New Roman" w:hAnsi="Times New Roman" w:cs="Times New Roman"/>
          <w:sz w:val="28"/>
          <w:szCs w:val="28"/>
          <w:highlight w:val="yellow"/>
        </w:rPr>
        <w:t>, Pair/Trio’s Names</w:t>
      </w:r>
    </w:p>
    <w:p w:rsidR="00091BDE" w:rsidRPr="006E393D" w:rsidRDefault="007342CD" w:rsidP="007C4E3F">
      <w:pPr>
        <w:spacing w:before="60" w:after="0" w:line="240" w:lineRule="auto"/>
        <w:rPr>
          <w:rFonts w:ascii="Times New Roman" w:hAnsi="Times New Roman" w:cs="Times New Roman"/>
          <w:bCs/>
          <w:sz w:val="28"/>
          <w:szCs w:val="28"/>
          <w:highlight w:val="yellow"/>
        </w:rPr>
      </w:pPr>
      <w:r w:rsidRPr="006E393D">
        <w:rPr>
          <w:rFonts w:ascii="Times New Roman" w:hAnsi="Times New Roman" w:cs="Times New Roman"/>
          <w:b/>
          <w:sz w:val="28"/>
          <w:szCs w:val="28"/>
          <w:highlight w:val="yellow"/>
        </w:rPr>
        <w:t>Table of Contents:</w:t>
      </w:r>
    </w:p>
    <w:p w:rsidR="007918F4" w:rsidRPr="006E393D" w:rsidRDefault="007918F4" w:rsidP="007C4E3F">
      <w:pPr>
        <w:pStyle w:val="MediumGrid21"/>
        <w:numPr>
          <w:ilvl w:val="0"/>
          <w:numId w:val="2"/>
        </w:numPr>
        <w:jc w:val="both"/>
        <w:rPr>
          <w:rFonts w:ascii="Times New Roman" w:hAnsi="Times New Roman"/>
          <w:sz w:val="28"/>
          <w:szCs w:val="28"/>
          <w:highlight w:val="yellow"/>
        </w:rPr>
      </w:pPr>
      <w:r w:rsidRPr="006E393D">
        <w:rPr>
          <w:rFonts w:ascii="Times New Roman" w:hAnsi="Times New Roman"/>
          <w:sz w:val="28"/>
          <w:szCs w:val="28"/>
          <w:highlight w:val="yellow"/>
        </w:rPr>
        <w:t xml:space="preserve">Use the same font used throughout the report </w:t>
      </w:r>
    </w:p>
    <w:p w:rsidR="007918F4" w:rsidRPr="006E393D" w:rsidRDefault="007918F4" w:rsidP="007C4E3F">
      <w:pPr>
        <w:pStyle w:val="MediumGrid21"/>
        <w:numPr>
          <w:ilvl w:val="0"/>
          <w:numId w:val="2"/>
        </w:numPr>
        <w:jc w:val="both"/>
        <w:rPr>
          <w:rFonts w:ascii="Times New Roman" w:hAnsi="Times New Roman"/>
          <w:sz w:val="28"/>
          <w:szCs w:val="28"/>
          <w:highlight w:val="yellow"/>
        </w:rPr>
      </w:pPr>
      <w:r w:rsidRPr="006E393D">
        <w:rPr>
          <w:rFonts w:ascii="Times New Roman" w:hAnsi="Times New Roman"/>
          <w:sz w:val="28"/>
          <w:szCs w:val="28"/>
          <w:highlight w:val="yellow"/>
        </w:rPr>
        <w:t>Connect the listed items to the page numbers, for example, “Introduction…………..1”.</w:t>
      </w:r>
    </w:p>
    <w:p w:rsidR="007342CD" w:rsidRPr="006E393D" w:rsidRDefault="007342CD" w:rsidP="007C4E3F">
      <w:pPr>
        <w:spacing w:before="60" w:after="0" w:line="240" w:lineRule="auto"/>
        <w:rPr>
          <w:rFonts w:ascii="Times New Roman" w:hAnsi="Times New Roman" w:cs="Times New Roman"/>
          <w:bCs/>
          <w:sz w:val="28"/>
          <w:szCs w:val="28"/>
        </w:rPr>
      </w:pPr>
      <w:r w:rsidRPr="006E393D">
        <w:rPr>
          <w:rFonts w:ascii="Times New Roman" w:hAnsi="Times New Roman" w:cs="Times New Roman"/>
          <w:b/>
          <w:sz w:val="28"/>
          <w:szCs w:val="28"/>
        </w:rPr>
        <w:t>Introduction/Background:</w:t>
      </w:r>
    </w:p>
    <w:p w:rsidR="007918F4" w:rsidRPr="006E393D" w:rsidRDefault="007918F4" w:rsidP="007C4E3F">
      <w:pPr>
        <w:pStyle w:val="ListParagraph"/>
        <w:numPr>
          <w:ilvl w:val="0"/>
          <w:numId w:val="7"/>
        </w:numPr>
        <w:spacing w:before="60" w:after="0" w:line="240" w:lineRule="auto"/>
        <w:rPr>
          <w:rFonts w:ascii="Times New Roman" w:hAnsi="Times New Roman" w:cs="Times New Roman"/>
          <w:b/>
          <w:sz w:val="28"/>
          <w:szCs w:val="28"/>
        </w:rPr>
      </w:pPr>
      <w:r w:rsidRPr="006E393D">
        <w:rPr>
          <w:rFonts w:ascii="Times New Roman" w:hAnsi="Times New Roman" w:cs="Times New Roman"/>
          <w:sz w:val="28"/>
          <w:szCs w:val="28"/>
        </w:rPr>
        <w:t xml:space="preserve">Introduced the background and motivation for the project. </w:t>
      </w:r>
      <w:r w:rsidR="0088280F" w:rsidRPr="006E393D">
        <w:rPr>
          <w:rFonts w:ascii="Times New Roman" w:hAnsi="Times New Roman" w:cs="Times New Roman"/>
          <w:sz w:val="28"/>
          <w:szCs w:val="28"/>
        </w:rPr>
        <w:t>It c</w:t>
      </w:r>
      <w:r w:rsidRPr="006E393D">
        <w:rPr>
          <w:rFonts w:ascii="Times New Roman" w:hAnsi="Times New Roman" w:cs="Times New Roman"/>
          <w:sz w:val="28"/>
          <w:szCs w:val="28"/>
        </w:rPr>
        <w:t>an be understood by someone with no prior knowledge of the project.</w:t>
      </w:r>
    </w:p>
    <w:p w:rsidR="00091BDE" w:rsidRPr="006E393D" w:rsidRDefault="00091BDE" w:rsidP="007C4E3F">
      <w:pPr>
        <w:spacing w:before="60" w:after="0" w:line="240" w:lineRule="auto"/>
        <w:rPr>
          <w:rFonts w:ascii="Times New Roman" w:hAnsi="Times New Roman" w:cs="Times New Roman"/>
          <w:bCs/>
          <w:sz w:val="28"/>
          <w:szCs w:val="28"/>
        </w:rPr>
      </w:pPr>
      <w:r w:rsidRPr="006E393D">
        <w:rPr>
          <w:rFonts w:ascii="Times New Roman" w:hAnsi="Times New Roman" w:cs="Times New Roman"/>
          <w:b/>
          <w:sz w:val="28"/>
          <w:szCs w:val="28"/>
        </w:rPr>
        <w:t>Design Statemen</w:t>
      </w:r>
      <w:r w:rsidR="007342CD" w:rsidRPr="006E393D">
        <w:rPr>
          <w:rFonts w:ascii="Times New Roman" w:hAnsi="Times New Roman" w:cs="Times New Roman"/>
          <w:b/>
          <w:sz w:val="28"/>
          <w:szCs w:val="28"/>
        </w:rPr>
        <w:t>t</w:t>
      </w:r>
      <w:r w:rsidR="00736F2D" w:rsidRPr="006E393D">
        <w:rPr>
          <w:rFonts w:ascii="Times New Roman" w:hAnsi="Times New Roman" w:cs="Times New Roman"/>
          <w:b/>
          <w:sz w:val="28"/>
          <w:szCs w:val="28"/>
        </w:rPr>
        <w:t>:</w:t>
      </w:r>
    </w:p>
    <w:p w:rsidR="0078381E" w:rsidRPr="006E393D" w:rsidRDefault="0078381E" w:rsidP="007C4E3F">
      <w:pPr>
        <w:pStyle w:val="ListParagraph"/>
        <w:numPr>
          <w:ilvl w:val="0"/>
          <w:numId w:val="2"/>
        </w:numPr>
        <w:spacing w:before="60" w:after="0" w:line="240" w:lineRule="auto"/>
        <w:rPr>
          <w:rFonts w:ascii="Times New Roman" w:hAnsi="Times New Roman" w:cs="Times New Roman"/>
          <w:sz w:val="28"/>
          <w:szCs w:val="28"/>
        </w:rPr>
      </w:pPr>
      <w:r w:rsidRPr="006E393D">
        <w:rPr>
          <w:rFonts w:ascii="Times New Roman" w:hAnsi="Times New Roman" w:cs="Times New Roman"/>
          <w:sz w:val="28"/>
          <w:szCs w:val="28"/>
        </w:rPr>
        <w:t>Exact Design Statement given in Project Description</w:t>
      </w:r>
    </w:p>
    <w:p w:rsidR="00B965AE" w:rsidRPr="006E393D" w:rsidRDefault="00046A20" w:rsidP="007C4E3F">
      <w:pPr>
        <w:spacing w:before="60" w:after="0" w:line="240" w:lineRule="auto"/>
        <w:rPr>
          <w:rFonts w:ascii="Times New Roman" w:hAnsi="Times New Roman" w:cs="Times New Roman"/>
          <w:bCs/>
          <w:sz w:val="28"/>
          <w:szCs w:val="28"/>
        </w:rPr>
      </w:pPr>
      <w:r w:rsidRPr="006E393D">
        <w:rPr>
          <w:rFonts w:ascii="Times New Roman" w:hAnsi="Times New Roman" w:cs="Times New Roman"/>
          <w:b/>
          <w:sz w:val="28"/>
          <w:szCs w:val="28"/>
        </w:rPr>
        <w:t>Design Focus</w:t>
      </w:r>
      <w:r w:rsidR="00736F2D" w:rsidRPr="006E393D">
        <w:rPr>
          <w:rFonts w:ascii="Times New Roman" w:hAnsi="Times New Roman" w:cs="Times New Roman"/>
          <w:b/>
          <w:sz w:val="28"/>
          <w:szCs w:val="28"/>
        </w:rPr>
        <w:t>:</w:t>
      </w:r>
    </w:p>
    <w:p w:rsidR="0078381E" w:rsidRPr="006E393D" w:rsidRDefault="0078381E" w:rsidP="007C4E3F">
      <w:pPr>
        <w:pStyle w:val="ListParagraph"/>
        <w:numPr>
          <w:ilvl w:val="0"/>
          <w:numId w:val="2"/>
        </w:numPr>
        <w:spacing w:before="60" w:after="0" w:line="240" w:lineRule="auto"/>
        <w:rPr>
          <w:rFonts w:ascii="Times New Roman" w:hAnsi="Times New Roman" w:cs="Times New Roman"/>
          <w:sz w:val="28"/>
          <w:szCs w:val="28"/>
        </w:rPr>
      </w:pPr>
      <w:r w:rsidRPr="006E393D">
        <w:rPr>
          <w:rFonts w:ascii="Times New Roman" w:hAnsi="Times New Roman" w:cs="Times New Roman"/>
          <w:sz w:val="28"/>
          <w:szCs w:val="28"/>
        </w:rPr>
        <w:t>Show the Evaluation Criteria with assigned weights</w:t>
      </w:r>
      <w:r w:rsidR="007342CD" w:rsidRPr="006E393D">
        <w:rPr>
          <w:rFonts w:ascii="Times New Roman" w:hAnsi="Times New Roman" w:cs="Times New Roman"/>
          <w:sz w:val="28"/>
          <w:szCs w:val="28"/>
        </w:rPr>
        <w:t>.</w:t>
      </w:r>
    </w:p>
    <w:p w:rsidR="00091BDE" w:rsidRPr="006E393D" w:rsidRDefault="00092B00" w:rsidP="007C4E3F">
      <w:pPr>
        <w:spacing w:before="60" w:after="0" w:line="240" w:lineRule="auto"/>
        <w:rPr>
          <w:rFonts w:ascii="Times New Roman" w:hAnsi="Times New Roman" w:cs="Times New Roman"/>
          <w:bCs/>
          <w:sz w:val="28"/>
          <w:szCs w:val="28"/>
        </w:rPr>
      </w:pPr>
      <w:r w:rsidRPr="006E393D">
        <w:rPr>
          <w:rFonts w:ascii="Times New Roman" w:hAnsi="Times New Roman" w:cs="Times New Roman"/>
          <w:b/>
          <w:sz w:val="28"/>
          <w:szCs w:val="28"/>
        </w:rPr>
        <w:t>Viable</w:t>
      </w:r>
      <w:r w:rsidR="00091BDE" w:rsidRPr="006E393D">
        <w:rPr>
          <w:rFonts w:ascii="Times New Roman" w:hAnsi="Times New Roman" w:cs="Times New Roman"/>
          <w:b/>
          <w:sz w:val="28"/>
          <w:szCs w:val="28"/>
        </w:rPr>
        <w:t xml:space="preserve"> Design</w:t>
      </w:r>
      <w:r w:rsidRPr="006E393D">
        <w:rPr>
          <w:rFonts w:ascii="Times New Roman" w:hAnsi="Times New Roman" w:cs="Times New Roman"/>
          <w:b/>
          <w:sz w:val="28"/>
          <w:szCs w:val="28"/>
        </w:rPr>
        <w:t xml:space="preserve"> Description</w:t>
      </w:r>
      <w:r w:rsidR="00736F2D" w:rsidRPr="006E393D">
        <w:rPr>
          <w:rFonts w:ascii="Times New Roman" w:hAnsi="Times New Roman" w:cs="Times New Roman"/>
          <w:b/>
          <w:sz w:val="28"/>
          <w:szCs w:val="28"/>
        </w:rPr>
        <w:t>:</w:t>
      </w:r>
      <w:r w:rsidR="00E350A9" w:rsidRPr="006E393D">
        <w:rPr>
          <w:rFonts w:ascii="Times New Roman" w:hAnsi="Times New Roman" w:cs="Times New Roman"/>
          <w:b/>
          <w:sz w:val="28"/>
          <w:szCs w:val="28"/>
        </w:rPr>
        <w:t xml:space="preserve"> </w:t>
      </w:r>
      <w:r w:rsidR="00E350A9" w:rsidRPr="006E393D">
        <w:rPr>
          <w:rFonts w:ascii="Times New Roman" w:hAnsi="Times New Roman" w:cs="Times New Roman"/>
          <w:bCs/>
          <w:color w:val="FF0000"/>
          <w:sz w:val="28"/>
          <w:szCs w:val="28"/>
        </w:rPr>
        <w:t>(</w:t>
      </w:r>
      <w:r w:rsidR="007C4E3F" w:rsidRPr="006E393D">
        <w:rPr>
          <w:rFonts w:ascii="Times New Roman" w:hAnsi="Times New Roman" w:cs="Times New Roman"/>
          <w:bCs/>
          <w:color w:val="FF0000"/>
          <w:sz w:val="28"/>
          <w:szCs w:val="28"/>
        </w:rPr>
        <w:t>All team members</w:t>
      </w:r>
      <w:r w:rsidR="00E350A9" w:rsidRPr="006E393D">
        <w:rPr>
          <w:rFonts w:ascii="Times New Roman" w:hAnsi="Times New Roman" w:cs="Times New Roman"/>
          <w:bCs/>
          <w:color w:val="FF0000"/>
          <w:sz w:val="28"/>
          <w:szCs w:val="28"/>
        </w:rPr>
        <w:t xml:space="preserve"> should </w:t>
      </w:r>
      <w:r w:rsidR="00A737A2" w:rsidRPr="006E393D">
        <w:rPr>
          <w:rFonts w:ascii="Times New Roman" w:hAnsi="Times New Roman" w:cs="Times New Roman"/>
          <w:bCs/>
          <w:color w:val="FF0000"/>
          <w:sz w:val="28"/>
          <w:szCs w:val="28"/>
        </w:rPr>
        <w:t>have at least two areas of research</w:t>
      </w:r>
      <w:r w:rsidR="00E350A9" w:rsidRPr="006E393D">
        <w:rPr>
          <w:rFonts w:ascii="Times New Roman" w:hAnsi="Times New Roman" w:cs="Times New Roman"/>
          <w:bCs/>
          <w:color w:val="FF0000"/>
          <w:sz w:val="28"/>
          <w:szCs w:val="28"/>
        </w:rPr>
        <w:t xml:space="preserve"> and </w:t>
      </w:r>
      <w:r w:rsidR="007C4E3F" w:rsidRPr="006E393D">
        <w:rPr>
          <w:rFonts w:ascii="Times New Roman" w:hAnsi="Times New Roman" w:cs="Times New Roman"/>
          <w:bCs/>
          <w:color w:val="FF0000"/>
          <w:sz w:val="28"/>
          <w:szCs w:val="28"/>
        </w:rPr>
        <w:t>write their name next to the headings for their sections.</w:t>
      </w:r>
      <w:r w:rsidR="00E350A9" w:rsidRPr="006E393D">
        <w:rPr>
          <w:rFonts w:ascii="Times New Roman" w:hAnsi="Times New Roman" w:cs="Times New Roman"/>
          <w:bCs/>
          <w:color w:val="FF0000"/>
          <w:sz w:val="28"/>
          <w:szCs w:val="28"/>
        </w:rPr>
        <w:t>)</w:t>
      </w:r>
    </w:p>
    <w:p w:rsidR="00091BDE" w:rsidRPr="006E393D" w:rsidRDefault="00092B00" w:rsidP="007C4E3F">
      <w:pPr>
        <w:pStyle w:val="ListParagraph"/>
        <w:numPr>
          <w:ilvl w:val="0"/>
          <w:numId w:val="2"/>
        </w:numPr>
        <w:spacing w:before="60" w:after="0" w:line="240" w:lineRule="auto"/>
        <w:rPr>
          <w:rFonts w:ascii="Times New Roman" w:hAnsi="Times New Roman" w:cs="Times New Roman"/>
          <w:sz w:val="28"/>
          <w:szCs w:val="28"/>
        </w:rPr>
      </w:pPr>
      <w:r w:rsidRPr="006E393D">
        <w:rPr>
          <w:rFonts w:ascii="Times New Roman" w:hAnsi="Times New Roman" w:cs="Times New Roman"/>
          <w:sz w:val="28"/>
          <w:szCs w:val="28"/>
        </w:rPr>
        <w:t xml:space="preserve">Use </w:t>
      </w:r>
      <w:proofErr w:type="gramStart"/>
      <w:r w:rsidRPr="006E393D">
        <w:rPr>
          <w:rFonts w:ascii="Times New Roman" w:hAnsi="Times New Roman" w:cs="Times New Roman"/>
          <w:sz w:val="28"/>
          <w:szCs w:val="28"/>
        </w:rPr>
        <w:t xml:space="preserve">a </w:t>
      </w:r>
      <w:r w:rsidR="00D01A89" w:rsidRPr="006E393D">
        <w:rPr>
          <w:rFonts w:ascii="Times New Roman" w:hAnsi="Times New Roman" w:cs="Times New Roman"/>
          <w:sz w:val="28"/>
          <w:szCs w:val="28"/>
        </w:rPr>
        <w:t>functional</w:t>
      </w:r>
      <w:proofErr w:type="gramEnd"/>
      <w:r w:rsidR="00D01A89" w:rsidRPr="006E393D">
        <w:rPr>
          <w:rFonts w:ascii="Times New Roman" w:hAnsi="Times New Roman" w:cs="Times New Roman"/>
          <w:sz w:val="28"/>
          <w:szCs w:val="28"/>
        </w:rPr>
        <w:t xml:space="preserve"> </w:t>
      </w:r>
      <w:r w:rsidRPr="006E393D">
        <w:rPr>
          <w:rFonts w:ascii="Times New Roman" w:hAnsi="Times New Roman" w:cs="Times New Roman"/>
          <w:sz w:val="28"/>
          <w:szCs w:val="28"/>
        </w:rPr>
        <w:t>schematic and other visuals to give a</w:t>
      </w:r>
      <w:r w:rsidR="00091BDE" w:rsidRPr="006E393D">
        <w:rPr>
          <w:rFonts w:ascii="Times New Roman" w:hAnsi="Times New Roman" w:cs="Times New Roman"/>
          <w:sz w:val="28"/>
          <w:szCs w:val="28"/>
        </w:rPr>
        <w:t xml:space="preserve"> </w:t>
      </w:r>
      <w:r w:rsidRPr="006E393D">
        <w:rPr>
          <w:rFonts w:ascii="Times New Roman" w:hAnsi="Times New Roman" w:cs="Times New Roman"/>
          <w:sz w:val="28"/>
          <w:szCs w:val="28"/>
        </w:rPr>
        <w:t>thorough description of the overal</w:t>
      </w:r>
      <w:r w:rsidR="00B41953" w:rsidRPr="006E393D">
        <w:rPr>
          <w:rFonts w:ascii="Times New Roman" w:hAnsi="Times New Roman" w:cs="Times New Roman"/>
          <w:sz w:val="28"/>
          <w:szCs w:val="28"/>
        </w:rPr>
        <w:t xml:space="preserve">l </w:t>
      </w:r>
      <w:r w:rsidRPr="006E393D">
        <w:rPr>
          <w:rFonts w:ascii="Times New Roman" w:hAnsi="Times New Roman" w:cs="Times New Roman"/>
          <w:sz w:val="28"/>
          <w:szCs w:val="28"/>
        </w:rPr>
        <w:t>design and its main parts/features</w:t>
      </w:r>
      <w:r w:rsidR="006E35B6" w:rsidRPr="006E393D">
        <w:rPr>
          <w:rFonts w:ascii="Times New Roman" w:hAnsi="Times New Roman" w:cs="Times New Roman"/>
          <w:sz w:val="28"/>
          <w:szCs w:val="28"/>
        </w:rPr>
        <w:t>/</w:t>
      </w:r>
      <w:r w:rsidRPr="006E393D">
        <w:rPr>
          <w:rFonts w:ascii="Times New Roman" w:hAnsi="Times New Roman" w:cs="Times New Roman"/>
          <w:sz w:val="28"/>
          <w:szCs w:val="28"/>
        </w:rPr>
        <w:t xml:space="preserve">functions. </w:t>
      </w:r>
    </w:p>
    <w:p w:rsidR="00D64D94" w:rsidRPr="006E393D" w:rsidRDefault="00B41953" w:rsidP="007C4E3F">
      <w:pPr>
        <w:pStyle w:val="ListParagraph"/>
        <w:numPr>
          <w:ilvl w:val="0"/>
          <w:numId w:val="2"/>
        </w:numPr>
        <w:spacing w:before="60" w:after="0" w:line="240" w:lineRule="auto"/>
        <w:rPr>
          <w:rFonts w:ascii="Times New Roman" w:hAnsi="Times New Roman" w:cs="Times New Roman"/>
          <w:sz w:val="28"/>
          <w:szCs w:val="28"/>
        </w:rPr>
      </w:pPr>
      <w:r w:rsidRPr="006E393D">
        <w:rPr>
          <w:rFonts w:ascii="Times New Roman" w:hAnsi="Times New Roman" w:cs="Times New Roman"/>
          <w:sz w:val="28"/>
          <w:szCs w:val="28"/>
        </w:rPr>
        <w:t>Highlight what Evaluation Criteria different design parts/features/functions address.</w:t>
      </w:r>
      <w:r w:rsidR="004A6D61" w:rsidRPr="006E393D">
        <w:rPr>
          <w:rFonts w:ascii="Times New Roman" w:hAnsi="Times New Roman" w:cs="Times New Roman"/>
          <w:sz w:val="28"/>
          <w:szCs w:val="28"/>
        </w:rPr>
        <w:t xml:space="preserve"> Organize by part/feature/function or by Evaluation Criteria.</w:t>
      </w:r>
    </w:p>
    <w:p w:rsidR="00046A20" w:rsidRPr="006E393D" w:rsidRDefault="00046A20" w:rsidP="007C4E3F">
      <w:pPr>
        <w:pStyle w:val="ListParagraph"/>
        <w:numPr>
          <w:ilvl w:val="0"/>
          <w:numId w:val="2"/>
        </w:numPr>
        <w:spacing w:before="60" w:after="0" w:line="240" w:lineRule="auto"/>
        <w:rPr>
          <w:rFonts w:ascii="Times New Roman" w:hAnsi="Times New Roman" w:cs="Times New Roman"/>
          <w:sz w:val="28"/>
          <w:szCs w:val="28"/>
        </w:rPr>
      </w:pPr>
      <w:r w:rsidRPr="006E393D">
        <w:rPr>
          <w:rFonts w:ascii="Times New Roman" w:hAnsi="Times New Roman" w:cs="Times New Roman"/>
          <w:sz w:val="28"/>
          <w:szCs w:val="28"/>
        </w:rPr>
        <w:t xml:space="preserve">Clearly show how you expect your design to meet ALL the requirements. </w:t>
      </w:r>
      <w:r w:rsidR="00E5361D" w:rsidRPr="006E393D">
        <w:rPr>
          <w:rFonts w:ascii="Times New Roman" w:hAnsi="Times New Roman" w:cs="Times New Roman"/>
          <w:sz w:val="28"/>
          <w:szCs w:val="28"/>
        </w:rPr>
        <w:t>Reference the requirements in Appendix A.</w:t>
      </w:r>
    </w:p>
    <w:p w:rsidR="00046A20" w:rsidRPr="006E393D" w:rsidRDefault="00046A20" w:rsidP="007C4E3F">
      <w:pPr>
        <w:pStyle w:val="ListParagraph"/>
        <w:numPr>
          <w:ilvl w:val="0"/>
          <w:numId w:val="2"/>
        </w:numPr>
        <w:spacing w:before="60" w:after="0" w:line="240" w:lineRule="auto"/>
        <w:rPr>
          <w:rFonts w:ascii="Times New Roman" w:hAnsi="Times New Roman" w:cs="Times New Roman"/>
          <w:sz w:val="28"/>
          <w:szCs w:val="28"/>
        </w:rPr>
      </w:pPr>
      <w:r w:rsidRPr="006E393D">
        <w:rPr>
          <w:rFonts w:ascii="Times New Roman" w:hAnsi="Times New Roman" w:cs="Times New Roman"/>
          <w:sz w:val="28"/>
          <w:szCs w:val="28"/>
        </w:rPr>
        <w:t>Refer to requirements, cost analysis and other supporting documents in appendices. Back up your design choices by referencing materials and using in-text citations.</w:t>
      </w:r>
    </w:p>
    <w:p w:rsidR="00091BDE" w:rsidRPr="006E393D" w:rsidRDefault="00091BDE" w:rsidP="007C4E3F">
      <w:pPr>
        <w:spacing w:before="60" w:after="0" w:line="240" w:lineRule="auto"/>
        <w:rPr>
          <w:rFonts w:ascii="Times New Roman" w:hAnsi="Times New Roman" w:cs="Times New Roman"/>
          <w:b/>
          <w:sz w:val="28"/>
          <w:szCs w:val="28"/>
        </w:rPr>
      </w:pPr>
      <w:r w:rsidRPr="006E393D">
        <w:rPr>
          <w:rFonts w:ascii="Times New Roman" w:hAnsi="Times New Roman" w:cs="Times New Roman"/>
          <w:b/>
          <w:sz w:val="28"/>
          <w:szCs w:val="28"/>
        </w:rPr>
        <w:t>Conclusion</w:t>
      </w:r>
      <w:r w:rsidR="00736F2D" w:rsidRPr="006E393D">
        <w:rPr>
          <w:rFonts w:ascii="Times New Roman" w:hAnsi="Times New Roman" w:cs="Times New Roman"/>
          <w:b/>
          <w:sz w:val="28"/>
          <w:szCs w:val="28"/>
        </w:rPr>
        <w:t>:</w:t>
      </w:r>
    </w:p>
    <w:p w:rsidR="004A6D61" w:rsidRPr="006E393D" w:rsidRDefault="00BA1928" w:rsidP="007C4E3F">
      <w:pPr>
        <w:pStyle w:val="ListParagraph"/>
        <w:numPr>
          <w:ilvl w:val="0"/>
          <w:numId w:val="3"/>
        </w:numPr>
        <w:spacing w:before="60" w:after="0" w:line="240" w:lineRule="auto"/>
        <w:rPr>
          <w:rFonts w:ascii="Times New Roman" w:hAnsi="Times New Roman" w:cs="Times New Roman"/>
          <w:sz w:val="28"/>
          <w:szCs w:val="28"/>
        </w:rPr>
      </w:pPr>
      <w:r w:rsidRPr="006E393D">
        <w:rPr>
          <w:rFonts w:ascii="Times New Roman" w:hAnsi="Times New Roman" w:cs="Times New Roman"/>
          <w:sz w:val="28"/>
          <w:szCs w:val="28"/>
        </w:rPr>
        <w:t xml:space="preserve">Summarize key aspects of the design and </w:t>
      </w:r>
      <w:r w:rsidR="004D21B2" w:rsidRPr="006E393D">
        <w:rPr>
          <w:rFonts w:ascii="Times New Roman" w:hAnsi="Times New Roman" w:cs="Times New Roman"/>
          <w:sz w:val="28"/>
          <w:szCs w:val="28"/>
        </w:rPr>
        <w:t>relate</w:t>
      </w:r>
      <w:r w:rsidRPr="006E393D">
        <w:rPr>
          <w:rFonts w:ascii="Times New Roman" w:hAnsi="Times New Roman" w:cs="Times New Roman"/>
          <w:sz w:val="28"/>
          <w:szCs w:val="28"/>
        </w:rPr>
        <w:t xml:space="preserve"> back to Design Statement</w:t>
      </w:r>
      <w:r w:rsidR="004A6D61" w:rsidRPr="006E393D">
        <w:rPr>
          <w:rFonts w:ascii="Times New Roman" w:hAnsi="Times New Roman" w:cs="Times New Roman"/>
          <w:sz w:val="28"/>
          <w:szCs w:val="28"/>
        </w:rPr>
        <w:t>.</w:t>
      </w:r>
    </w:p>
    <w:p w:rsidR="00D64D94" w:rsidRPr="006E393D" w:rsidRDefault="00D64D94" w:rsidP="007C4E3F">
      <w:pPr>
        <w:spacing w:before="60" w:after="0" w:line="240" w:lineRule="auto"/>
        <w:rPr>
          <w:rFonts w:ascii="Times New Roman" w:hAnsi="Times New Roman" w:cs="Times New Roman"/>
          <w:b/>
          <w:sz w:val="28"/>
          <w:szCs w:val="28"/>
        </w:rPr>
      </w:pPr>
      <w:r w:rsidRPr="006E393D">
        <w:rPr>
          <w:rFonts w:ascii="Times New Roman" w:hAnsi="Times New Roman" w:cs="Times New Roman"/>
          <w:b/>
          <w:sz w:val="28"/>
          <w:szCs w:val="28"/>
        </w:rPr>
        <w:t xml:space="preserve">References: </w:t>
      </w:r>
      <w:r w:rsidR="007C4E3F" w:rsidRPr="006E393D">
        <w:rPr>
          <w:rFonts w:ascii="Times New Roman" w:hAnsi="Times New Roman" w:cs="Times New Roman"/>
          <w:bCs/>
          <w:color w:val="FF0000"/>
          <w:sz w:val="28"/>
          <w:szCs w:val="28"/>
        </w:rPr>
        <w:t xml:space="preserve">(All team members should </w:t>
      </w:r>
      <w:r w:rsidR="003E6052" w:rsidRPr="006E393D">
        <w:rPr>
          <w:rFonts w:ascii="Times New Roman" w:hAnsi="Times New Roman" w:cs="Times New Roman"/>
          <w:bCs/>
          <w:color w:val="FF0000"/>
          <w:sz w:val="28"/>
          <w:szCs w:val="28"/>
        </w:rPr>
        <w:t>indicate the section containing their references.)</w:t>
      </w:r>
    </w:p>
    <w:p w:rsidR="00D64D94" w:rsidRPr="006E393D" w:rsidRDefault="00D64D94" w:rsidP="00A737A2">
      <w:pPr>
        <w:pStyle w:val="ListParagraph"/>
        <w:numPr>
          <w:ilvl w:val="0"/>
          <w:numId w:val="3"/>
        </w:numPr>
        <w:spacing w:before="120" w:after="0" w:line="240" w:lineRule="auto"/>
        <w:jc w:val="both"/>
        <w:rPr>
          <w:rFonts w:ascii="Times New Roman" w:hAnsi="Times New Roman" w:cs="Times New Roman"/>
          <w:b/>
          <w:sz w:val="28"/>
          <w:szCs w:val="28"/>
        </w:rPr>
      </w:pPr>
      <w:r w:rsidRPr="006E393D">
        <w:rPr>
          <w:rFonts w:ascii="Times New Roman" w:hAnsi="Times New Roman" w:cs="Times New Roman"/>
          <w:sz w:val="28"/>
          <w:szCs w:val="28"/>
        </w:rPr>
        <w:t xml:space="preserve">Divide </w:t>
      </w:r>
      <w:r w:rsidR="003E6052" w:rsidRPr="006E393D">
        <w:rPr>
          <w:rFonts w:ascii="Times New Roman" w:hAnsi="Times New Roman" w:cs="Times New Roman"/>
          <w:sz w:val="28"/>
          <w:szCs w:val="28"/>
        </w:rPr>
        <w:t>the references</w:t>
      </w:r>
      <w:r w:rsidRPr="006E393D">
        <w:rPr>
          <w:rFonts w:ascii="Times New Roman" w:hAnsi="Times New Roman" w:cs="Times New Roman"/>
          <w:sz w:val="28"/>
          <w:szCs w:val="28"/>
        </w:rPr>
        <w:t xml:space="preserve"> into </w:t>
      </w:r>
      <w:r w:rsidR="00957F93" w:rsidRPr="006E393D">
        <w:rPr>
          <w:rFonts w:ascii="Times New Roman" w:hAnsi="Times New Roman" w:cs="Times New Roman"/>
          <w:sz w:val="28"/>
          <w:szCs w:val="28"/>
        </w:rPr>
        <w:t xml:space="preserve">sections based on </w:t>
      </w:r>
      <w:r w:rsidR="0088280F" w:rsidRPr="006E393D">
        <w:rPr>
          <w:rFonts w:ascii="Times New Roman" w:hAnsi="Times New Roman" w:cs="Times New Roman"/>
          <w:sz w:val="28"/>
          <w:szCs w:val="28"/>
        </w:rPr>
        <w:t xml:space="preserve">the </w:t>
      </w:r>
      <w:r w:rsidR="00957F93" w:rsidRPr="006E393D">
        <w:rPr>
          <w:rFonts w:ascii="Times New Roman" w:hAnsi="Times New Roman" w:cs="Times New Roman"/>
          <w:sz w:val="28"/>
          <w:szCs w:val="28"/>
        </w:rPr>
        <w:t>team member.</w:t>
      </w:r>
      <w:r w:rsidR="00A737A2" w:rsidRPr="006E393D">
        <w:rPr>
          <w:rFonts w:ascii="Times New Roman" w:hAnsi="Times New Roman" w:cs="Times New Roman"/>
          <w:sz w:val="28"/>
          <w:szCs w:val="28"/>
        </w:rPr>
        <w:t xml:space="preserve"> </w:t>
      </w:r>
      <w:r w:rsidR="00A737A2" w:rsidRPr="006E393D">
        <w:rPr>
          <w:rFonts w:ascii="Times New Roman" w:hAnsi="Times New Roman" w:cs="Times New Roman"/>
          <w:b/>
          <w:sz w:val="28"/>
          <w:szCs w:val="28"/>
        </w:rPr>
        <w:t>A minimum of two sources per team member.</w:t>
      </w:r>
    </w:p>
    <w:p w:rsidR="001D32D5" w:rsidRPr="006E393D" w:rsidRDefault="001D32D5" w:rsidP="007C4E3F">
      <w:pPr>
        <w:spacing w:before="60" w:after="0" w:line="240" w:lineRule="auto"/>
        <w:rPr>
          <w:rFonts w:ascii="Times New Roman" w:hAnsi="Times New Roman" w:cs="Times New Roman"/>
          <w:b/>
          <w:bCs/>
          <w:sz w:val="28"/>
          <w:szCs w:val="28"/>
        </w:rPr>
      </w:pPr>
      <w:r w:rsidRPr="006E393D">
        <w:rPr>
          <w:rFonts w:ascii="Times New Roman" w:hAnsi="Times New Roman" w:cs="Times New Roman"/>
          <w:b/>
          <w:bCs/>
          <w:sz w:val="28"/>
          <w:szCs w:val="28"/>
        </w:rPr>
        <w:lastRenderedPageBreak/>
        <w:t>Appendices:</w:t>
      </w:r>
    </w:p>
    <w:p w:rsidR="001D32D5" w:rsidRPr="006E393D" w:rsidRDefault="00046A20" w:rsidP="007C4E3F">
      <w:pPr>
        <w:pStyle w:val="ListParagraph"/>
        <w:numPr>
          <w:ilvl w:val="0"/>
          <w:numId w:val="3"/>
        </w:numPr>
        <w:spacing w:before="60" w:after="0" w:line="240" w:lineRule="auto"/>
        <w:rPr>
          <w:rFonts w:ascii="Times New Roman" w:hAnsi="Times New Roman" w:cs="Times New Roman"/>
          <w:sz w:val="28"/>
          <w:szCs w:val="28"/>
        </w:rPr>
      </w:pPr>
      <w:r w:rsidRPr="006E393D">
        <w:rPr>
          <w:rFonts w:ascii="Times New Roman" w:hAnsi="Times New Roman" w:cs="Times New Roman"/>
          <w:sz w:val="28"/>
          <w:szCs w:val="28"/>
        </w:rPr>
        <w:t>Appendix A: Requirements</w:t>
      </w:r>
      <w:r w:rsidR="00AF2C83" w:rsidRPr="006E393D">
        <w:rPr>
          <w:rFonts w:ascii="Times New Roman" w:hAnsi="Times New Roman" w:cs="Times New Roman"/>
          <w:sz w:val="28"/>
          <w:szCs w:val="28"/>
        </w:rPr>
        <w:t xml:space="preserve"> </w:t>
      </w:r>
    </w:p>
    <w:p w:rsidR="00046A20" w:rsidRPr="006E393D" w:rsidRDefault="00046A20" w:rsidP="007C4E3F">
      <w:pPr>
        <w:pStyle w:val="ListParagraph"/>
        <w:numPr>
          <w:ilvl w:val="1"/>
          <w:numId w:val="3"/>
        </w:numPr>
        <w:spacing w:before="60" w:after="0" w:line="240" w:lineRule="auto"/>
        <w:rPr>
          <w:rFonts w:ascii="Times New Roman" w:hAnsi="Times New Roman" w:cs="Times New Roman"/>
          <w:sz w:val="28"/>
          <w:szCs w:val="28"/>
        </w:rPr>
      </w:pPr>
      <w:r w:rsidRPr="006E393D">
        <w:rPr>
          <w:rFonts w:ascii="Times New Roman" w:hAnsi="Times New Roman" w:cs="Times New Roman"/>
          <w:sz w:val="28"/>
          <w:szCs w:val="28"/>
        </w:rPr>
        <w:t>Requirements Structure</w:t>
      </w:r>
    </w:p>
    <w:p w:rsidR="00046A20" w:rsidRPr="006E393D" w:rsidRDefault="00046A20" w:rsidP="007C4E3F">
      <w:pPr>
        <w:pStyle w:val="ListParagraph"/>
        <w:numPr>
          <w:ilvl w:val="1"/>
          <w:numId w:val="3"/>
        </w:numPr>
        <w:spacing w:before="60" w:after="0" w:line="240" w:lineRule="auto"/>
        <w:rPr>
          <w:rFonts w:ascii="Times New Roman" w:hAnsi="Times New Roman" w:cs="Times New Roman"/>
          <w:sz w:val="28"/>
          <w:szCs w:val="28"/>
        </w:rPr>
      </w:pPr>
      <w:r w:rsidRPr="006E393D">
        <w:rPr>
          <w:rFonts w:ascii="Times New Roman" w:hAnsi="Times New Roman" w:cs="Times New Roman"/>
          <w:sz w:val="28"/>
          <w:szCs w:val="28"/>
        </w:rPr>
        <w:t>Project Requirements List</w:t>
      </w:r>
      <w:r w:rsidR="006E393D">
        <w:rPr>
          <w:rFonts w:ascii="Times New Roman" w:hAnsi="Times New Roman" w:cs="Times New Roman"/>
          <w:sz w:val="28"/>
          <w:szCs w:val="28"/>
        </w:rPr>
        <w:t xml:space="preserve"> (approved)</w:t>
      </w:r>
    </w:p>
    <w:p w:rsidR="00AB2448" w:rsidRPr="006E393D" w:rsidRDefault="00046A20" w:rsidP="007C4E3F">
      <w:pPr>
        <w:pStyle w:val="ListParagraph"/>
        <w:numPr>
          <w:ilvl w:val="0"/>
          <w:numId w:val="3"/>
        </w:numPr>
        <w:spacing w:before="60" w:after="0" w:line="240" w:lineRule="auto"/>
        <w:rPr>
          <w:rFonts w:ascii="Times New Roman" w:hAnsi="Times New Roman" w:cs="Times New Roman"/>
          <w:sz w:val="28"/>
          <w:szCs w:val="28"/>
        </w:rPr>
      </w:pPr>
      <w:r w:rsidRPr="006E393D">
        <w:rPr>
          <w:rFonts w:ascii="Times New Roman" w:hAnsi="Times New Roman" w:cs="Times New Roman"/>
          <w:sz w:val="28"/>
          <w:szCs w:val="28"/>
        </w:rPr>
        <w:t>Appendix B: Cost Analysis</w:t>
      </w:r>
      <w:r w:rsidR="00142723" w:rsidRPr="006E393D">
        <w:rPr>
          <w:rFonts w:ascii="Times New Roman" w:hAnsi="Times New Roman" w:cs="Times New Roman"/>
          <w:sz w:val="28"/>
          <w:szCs w:val="28"/>
        </w:rPr>
        <w:t xml:space="preserve"> </w:t>
      </w:r>
      <w:r w:rsidR="007C4E3F" w:rsidRPr="006E393D">
        <w:rPr>
          <w:rFonts w:ascii="Times New Roman" w:hAnsi="Times New Roman" w:cs="Times New Roman"/>
          <w:bCs/>
          <w:color w:val="FF0000"/>
          <w:sz w:val="28"/>
          <w:szCs w:val="28"/>
        </w:rPr>
        <w:t>(All team members should write th</w:t>
      </w:r>
      <w:r w:rsidR="001D1225" w:rsidRPr="006E393D">
        <w:rPr>
          <w:rFonts w:ascii="Times New Roman" w:hAnsi="Times New Roman" w:cs="Times New Roman"/>
          <w:bCs/>
          <w:color w:val="FF0000"/>
          <w:sz w:val="28"/>
          <w:szCs w:val="28"/>
        </w:rPr>
        <w:t xml:space="preserve">e sections that correspond with their Viable Design Description parts/features </w:t>
      </w:r>
      <w:r w:rsidR="007C4E3F" w:rsidRPr="006E393D">
        <w:rPr>
          <w:rFonts w:ascii="Times New Roman" w:hAnsi="Times New Roman" w:cs="Times New Roman"/>
          <w:bCs/>
          <w:color w:val="FF0000"/>
          <w:sz w:val="28"/>
          <w:szCs w:val="28"/>
        </w:rPr>
        <w:t>and write their name next to the headings for their sections.)</w:t>
      </w:r>
    </w:p>
    <w:p w:rsidR="00A21E7D" w:rsidRPr="007342CD" w:rsidRDefault="007918F4" w:rsidP="00AB2448">
      <w:pPr>
        <w:pStyle w:val="ListParagraph"/>
        <w:numPr>
          <w:ilvl w:val="1"/>
          <w:numId w:val="3"/>
        </w:numPr>
        <w:spacing w:before="60" w:after="0" w:line="240" w:lineRule="auto"/>
      </w:pPr>
      <w:r w:rsidRPr="006E393D">
        <w:rPr>
          <w:rFonts w:ascii="Times New Roman" w:hAnsi="Times New Roman" w:cs="Times New Roman"/>
          <w:sz w:val="28"/>
          <w:szCs w:val="28"/>
        </w:rPr>
        <w:t>Make a convincing case for how much you expect each part/feature to cost based on existing technology/materials etc. For standard parts, you can include links to where you would purchase the parts and how much they cost. For custom parts, estimate the cost based on materials, labor, shipping</w:t>
      </w:r>
      <w:r w:rsidR="0088280F" w:rsidRPr="006E393D">
        <w:rPr>
          <w:rFonts w:ascii="Times New Roman" w:hAnsi="Times New Roman" w:cs="Times New Roman"/>
          <w:sz w:val="28"/>
          <w:szCs w:val="28"/>
        </w:rPr>
        <w:t>,</w:t>
      </w:r>
      <w:bookmarkStart w:id="0" w:name="_GoBack"/>
      <w:bookmarkEnd w:id="0"/>
      <w:r w:rsidRPr="006E393D">
        <w:rPr>
          <w:rFonts w:ascii="Times New Roman" w:hAnsi="Times New Roman" w:cs="Times New Roman"/>
          <w:sz w:val="28"/>
          <w:szCs w:val="28"/>
        </w:rPr>
        <w:t xml:space="preserve"> etc.</w:t>
      </w:r>
      <w:r w:rsidR="00E2267C" w:rsidRPr="006E393D">
        <w:rPr>
          <w:rFonts w:ascii="Times New Roman" w:hAnsi="Times New Roman" w:cs="Times New Roman"/>
          <w:sz w:val="28"/>
          <w:szCs w:val="28"/>
        </w:rPr>
        <w:t xml:space="preserve"> Report final cost estimates in the </w:t>
      </w:r>
      <w:r w:rsidR="00E2267C" w:rsidRPr="006E393D">
        <w:rPr>
          <w:rFonts w:ascii="Times New Roman" w:hAnsi="Times New Roman" w:cs="Times New Roman"/>
          <w:b/>
          <w:bCs/>
          <w:sz w:val="28"/>
          <w:szCs w:val="28"/>
        </w:rPr>
        <w:t>Viable Design Description</w:t>
      </w:r>
      <w:r w:rsidR="00E2267C" w:rsidRPr="006E393D">
        <w:rPr>
          <w:rFonts w:ascii="Times New Roman" w:hAnsi="Times New Roman" w:cs="Times New Roman"/>
          <w:sz w:val="28"/>
          <w:szCs w:val="28"/>
        </w:rPr>
        <w:t xml:space="preserve"> section and refer to this appendix.</w:t>
      </w:r>
    </w:p>
    <w:sectPr w:rsidR="00A21E7D" w:rsidRPr="007342CD" w:rsidSect="00DC3242">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604A05"/>
    <w:multiLevelType w:val="hybridMultilevel"/>
    <w:tmpl w:val="A35A5C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A178A3"/>
    <w:multiLevelType w:val="hybridMultilevel"/>
    <w:tmpl w:val="AA52BB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3EBF65E3"/>
    <w:multiLevelType w:val="hybridMultilevel"/>
    <w:tmpl w:val="E584A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1D131F"/>
    <w:multiLevelType w:val="hybridMultilevel"/>
    <w:tmpl w:val="8054AF3E"/>
    <w:lvl w:ilvl="0" w:tplc="85B286C2">
      <w:start w:val="1"/>
      <w:numFmt w:val="bullet"/>
      <w:lvlText w:val=""/>
      <w:lvlJc w:val="left"/>
      <w:pPr>
        <w:ind w:left="720" w:hanging="360"/>
      </w:pPr>
      <w:rPr>
        <w:rFonts w:ascii="Symbol" w:hAnsi="Symbol" w:hint="default"/>
      </w:rPr>
    </w:lvl>
    <w:lvl w:ilvl="1" w:tplc="4BFA477A">
      <w:start w:val="1"/>
      <w:numFmt w:val="lowerLetter"/>
      <w:lvlText w:val="%2."/>
      <w:lvlJc w:val="left"/>
      <w:pPr>
        <w:ind w:left="1440" w:hanging="360"/>
      </w:pPr>
    </w:lvl>
    <w:lvl w:ilvl="2" w:tplc="9BC449AC">
      <w:start w:val="1"/>
      <w:numFmt w:val="lowerRoman"/>
      <w:lvlText w:val="%3."/>
      <w:lvlJc w:val="right"/>
      <w:pPr>
        <w:ind w:left="2160" w:hanging="180"/>
      </w:pPr>
    </w:lvl>
    <w:lvl w:ilvl="3" w:tplc="A566D16C">
      <w:start w:val="1"/>
      <w:numFmt w:val="decimal"/>
      <w:lvlText w:val="%4."/>
      <w:lvlJc w:val="left"/>
      <w:pPr>
        <w:ind w:left="2880" w:hanging="360"/>
      </w:pPr>
    </w:lvl>
    <w:lvl w:ilvl="4" w:tplc="B8EA9EBA">
      <w:start w:val="1"/>
      <w:numFmt w:val="lowerLetter"/>
      <w:lvlText w:val="%5."/>
      <w:lvlJc w:val="left"/>
      <w:pPr>
        <w:ind w:left="3600" w:hanging="360"/>
      </w:pPr>
    </w:lvl>
    <w:lvl w:ilvl="5" w:tplc="CC1AA47A">
      <w:start w:val="1"/>
      <w:numFmt w:val="lowerRoman"/>
      <w:lvlText w:val="%6."/>
      <w:lvlJc w:val="right"/>
      <w:pPr>
        <w:ind w:left="4320" w:hanging="180"/>
      </w:pPr>
    </w:lvl>
    <w:lvl w:ilvl="6" w:tplc="7F044844">
      <w:start w:val="1"/>
      <w:numFmt w:val="decimal"/>
      <w:lvlText w:val="%7."/>
      <w:lvlJc w:val="left"/>
      <w:pPr>
        <w:ind w:left="5040" w:hanging="360"/>
      </w:pPr>
    </w:lvl>
    <w:lvl w:ilvl="7" w:tplc="B33A464E">
      <w:start w:val="1"/>
      <w:numFmt w:val="lowerLetter"/>
      <w:lvlText w:val="%8."/>
      <w:lvlJc w:val="left"/>
      <w:pPr>
        <w:ind w:left="5760" w:hanging="360"/>
      </w:pPr>
    </w:lvl>
    <w:lvl w:ilvl="8" w:tplc="9AA2C1D8">
      <w:start w:val="1"/>
      <w:numFmt w:val="lowerRoman"/>
      <w:lvlText w:val="%9."/>
      <w:lvlJc w:val="right"/>
      <w:pPr>
        <w:ind w:left="6480" w:hanging="180"/>
      </w:pPr>
    </w:lvl>
  </w:abstractNum>
  <w:abstractNum w:abstractNumId="4">
    <w:nsid w:val="637662AC"/>
    <w:multiLevelType w:val="hybridMultilevel"/>
    <w:tmpl w:val="06C4C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F85691"/>
    <w:multiLevelType w:val="hybridMultilevel"/>
    <w:tmpl w:val="97D42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B170271"/>
    <w:multiLevelType w:val="hybridMultilevel"/>
    <w:tmpl w:val="B8D0A508"/>
    <w:lvl w:ilvl="0" w:tplc="97BCA3D8">
      <w:start w:val="1"/>
      <w:numFmt w:val="bullet"/>
      <w:lvlText w:val=""/>
      <w:lvlJc w:val="left"/>
      <w:pPr>
        <w:ind w:left="720" w:hanging="360"/>
      </w:pPr>
      <w:rPr>
        <w:rFonts w:ascii="Symbol" w:hAnsi="Symbol" w:hint="default"/>
      </w:rPr>
    </w:lvl>
    <w:lvl w:ilvl="1" w:tplc="32B23838">
      <w:start w:val="1"/>
      <w:numFmt w:val="lowerLetter"/>
      <w:lvlText w:val="%2."/>
      <w:lvlJc w:val="left"/>
      <w:pPr>
        <w:ind w:left="1440" w:hanging="360"/>
      </w:pPr>
    </w:lvl>
    <w:lvl w:ilvl="2" w:tplc="0EFEA7EA">
      <w:start w:val="1"/>
      <w:numFmt w:val="lowerRoman"/>
      <w:lvlText w:val="%3."/>
      <w:lvlJc w:val="right"/>
      <w:pPr>
        <w:ind w:left="2160" w:hanging="180"/>
      </w:pPr>
    </w:lvl>
    <w:lvl w:ilvl="3" w:tplc="2BC6A104">
      <w:start w:val="1"/>
      <w:numFmt w:val="decimal"/>
      <w:lvlText w:val="%4."/>
      <w:lvlJc w:val="left"/>
      <w:pPr>
        <w:ind w:left="2880" w:hanging="360"/>
      </w:pPr>
    </w:lvl>
    <w:lvl w:ilvl="4" w:tplc="82043E22">
      <w:start w:val="1"/>
      <w:numFmt w:val="lowerLetter"/>
      <w:lvlText w:val="%5."/>
      <w:lvlJc w:val="left"/>
      <w:pPr>
        <w:ind w:left="3600" w:hanging="360"/>
      </w:pPr>
    </w:lvl>
    <w:lvl w:ilvl="5" w:tplc="001CAFCA">
      <w:start w:val="1"/>
      <w:numFmt w:val="lowerRoman"/>
      <w:lvlText w:val="%6."/>
      <w:lvlJc w:val="right"/>
      <w:pPr>
        <w:ind w:left="4320" w:hanging="180"/>
      </w:pPr>
    </w:lvl>
    <w:lvl w:ilvl="6" w:tplc="5C84BE28">
      <w:start w:val="1"/>
      <w:numFmt w:val="decimal"/>
      <w:lvlText w:val="%7."/>
      <w:lvlJc w:val="left"/>
      <w:pPr>
        <w:ind w:left="5040" w:hanging="360"/>
      </w:pPr>
    </w:lvl>
    <w:lvl w:ilvl="7" w:tplc="9376ADC6">
      <w:start w:val="1"/>
      <w:numFmt w:val="lowerLetter"/>
      <w:lvlText w:val="%8."/>
      <w:lvlJc w:val="left"/>
      <w:pPr>
        <w:ind w:left="5760" w:hanging="360"/>
      </w:pPr>
    </w:lvl>
    <w:lvl w:ilvl="8" w:tplc="2BDE6D4E">
      <w:start w:val="1"/>
      <w:numFmt w:val="lowerRoman"/>
      <w:lvlText w:val="%9."/>
      <w:lvlJc w:val="right"/>
      <w:pPr>
        <w:ind w:left="6480" w:hanging="180"/>
      </w:pPr>
    </w:lvl>
  </w:abstractNum>
  <w:num w:numId="1">
    <w:abstractNumId w:val="1"/>
  </w:num>
  <w:num w:numId="2">
    <w:abstractNumId w:val="4"/>
  </w:num>
  <w:num w:numId="3">
    <w:abstractNumId w:val="0"/>
  </w:num>
  <w:num w:numId="4">
    <w:abstractNumId w:val="5"/>
  </w:num>
  <w:num w:numId="5">
    <w:abstractNumId w:val="6"/>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hideGrammaticalErrors/>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yMjM3MzMxNTM1MjAxM7RU0lEKTi0uzszPAykwrAUAErZ4OCwAAAA="/>
  </w:docVars>
  <w:rsids>
    <w:rsidRoot w:val="00091BDE"/>
    <w:rsid w:val="0000130C"/>
    <w:rsid w:val="00045D27"/>
    <w:rsid w:val="00046A20"/>
    <w:rsid w:val="0006353B"/>
    <w:rsid w:val="00091BDE"/>
    <w:rsid w:val="00092B00"/>
    <w:rsid w:val="00106DC4"/>
    <w:rsid w:val="00142723"/>
    <w:rsid w:val="00153A2D"/>
    <w:rsid w:val="0016324B"/>
    <w:rsid w:val="001A615B"/>
    <w:rsid w:val="001B6E95"/>
    <w:rsid w:val="001C10D6"/>
    <w:rsid w:val="001D1225"/>
    <w:rsid w:val="001D32D5"/>
    <w:rsid w:val="002255F7"/>
    <w:rsid w:val="00257BF7"/>
    <w:rsid w:val="002A07EC"/>
    <w:rsid w:val="00312F29"/>
    <w:rsid w:val="00322822"/>
    <w:rsid w:val="003A0634"/>
    <w:rsid w:val="003D76E1"/>
    <w:rsid w:val="003E6052"/>
    <w:rsid w:val="00432317"/>
    <w:rsid w:val="0047156F"/>
    <w:rsid w:val="004A6D61"/>
    <w:rsid w:val="004C59CB"/>
    <w:rsid w:val="004D21B2"/>
    <w:rsid w:val="004E23A2"/>
    <w:rsid w:val="004F4812"/>
    <w:rsid w:val="005241EF"/>
    <w:rsid w:val="00576876"/>
    <w:rsid w:val="005D2FA3"/>
    <w:rsid w:val="005D4DFF"/>
    <w:rsid w:val="0061644B"/>
    <w:rsid w:val="006436F9"/>
    <w:rsid w:val="0066682D"/>
    <w:rsid w:val="006E35B6"/>
    <w:rsid w:val="006E393D"/>
    <w:rsid w:val="00732854"/>
    <w:rsid w:val="007342CD"/>
    <w:rsid w:val="00736F2D"/>
    <w:rsid w:val="0078381E"/>
    <w:rsid w:val="007918F4"/>
    <w:rsid w:val="007A0CFF"/>
    <w:rsid w:val="007C4E3F"/>
    <w:rsid w:val="00802649"/>
    <w:rsid w:val="00803E71"/>
    <w:rsid w:val="00842682"/>
    <w:rsid w:val="00880EE3"/>
    <w:rsid w:val="0088280F"/>
    <w:rsid w:val="00893416"/>
    <w:rsid w:val="00957F93"/>
    <w:rsid w:val="009F241F"/>
    <w:rsid w:val="00A21E7D"/>
    <w:rsid w:val="00A550C8"/>
    <w:rsid w:val="00A55210"/>
    <w:rsid w:val="00A72CB0"/>
    <w:rsid w:val="00A737A2"/>
    <w:rsid w:val="00AA436A"/>
    <w:rsid w:val="00AA7D02"/>
    <w:rsid w:val="00AB2448"/>
    <w:rsid w:val="00AD3AFB"/>
    <w:rsid w:val="00AF2C83"/>
    <w:rsid w:val="00AF2D70"/>
    <w:rsid w:val="00B36F9C"/>
    <w:rsid w:val="00B41953"/>
    <w:rsid w:val="00B965AE"/>
    <w:rsid w:val="00B97BB7"/>
    <w:rsid w:val="00BA1928"/>
    <w:rsid w:val="00BA3A62"/>
    <w:rsid w:val="00BA6AF6"/>
    <w:rsid w:val="00D01A89"/>
    <w:rsid w:val="00D17166"/>
    <w:rsid w:val="00D46842"/>
    <w:rsid w:val="00D64D94"/>
    <w:rsid w:val="00D87A00"/>
    <w:rsid w:val="00DC11E3"/>
    <w:rsid w:val="00DC3242"/>
    <w:rsid w:val="00DD16AB"/>
    <w:rsid w:val="00E2267C"/>
    <w:rsid w:val="00E350A9"/>
    <w:rsid w:val="00E5361D"/>
    <w:rsid w:val="00E53A2D"/>
    <w:rsid w:val="00E77BDD"/>
    <w:rsid w:val="00E80A03"/>
    <w:rsid w:val="00EB27C1"/>
    <w:rsid w:val="00EF5004"/>
    <w:rsid w:val="00F02F8C"/>
    <w:rsid w:val="00F0461C"/>
    <w:rsid w:val="00F36CDE"/>
    <w:rsid w:val="00F72850"/>
    <w:rsid w:val="00F87EA3"/>
    <w:rsid w:val="00F976C3"/>
    <w:rsid w:val="00FC16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1BDE"/>
  </w:style>
  <w:style w:type="paragraph" w:styleId="Heading2">
    <w:name w:val="heading 2"/>
    <w:basedOn w:val="Normal"/>
    <w:next w:val="Normal"/>
    <w:link w:val="Heading2Char"/>
    <w:uiPriority w:val="9"/>
    <w:unhideWhenUsed/>
    <w:qFormat/>
    <w:rsid w:val="005241E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41EF"/>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7342CD"/>
    <w:pPr>
      <w:ind w:left="720"/>
      <w:contextualSpacing/>
    </w:pPr>
  </w:style>
  <w:style w:type="paragraph" w:customStyle="1" w:styleId="MediumGrid21">
    <w:name w:val="Medium Grid 21"/>
    <w:uiPriority w:val="1"/>
    <w:qFormat/>
    <w:rsid w:val="007918F4"/>
    <w:pPr>
      <w:spacing w:after="0" w:line="240" w:lineRule="auto"/>
    </w:pPr>
    <w:rPr>
      <w:rFonts w:ascii="Calibri" w:eastAsia="Calibri" w:hAnsi="Calibri" w:cs="Times New Roman"/>
    </w:rPr>
  </w:style>
  <w:style w:type="paragraph" w:styleId="BalloonText">
    <w:name w:val="Balloon Text"/>
    <w:basedOn w:val="Normal"/>
    <w:link w:val="BalloonTextChar"/>
    <w:uiPriority w:val="99"/>
    <w:semiHidden/>
    <w:unhideWhenUsed/>
    <w:rsid w:val="005D2F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2FA3"/>
    <w:rPr>
      <w:rFonts w:ascii="Segoe UI" w:hAnsi="Segoe UI" w:cs="Segoe UI"/>
      <w:sz w:val="18"/>
      <w:szCs w:val="18"/>
    </w:rPr>
  </w:style>
  <w:style w:type="character" w:styleId="CommentReference">
    <w:name w:val="annotation reference"/>
    <w:basedOn w:val="DefaultParagraphFont"/>
    <w:uiPriority w:val="99"/>
    <w:semiHidden/>
    <w:unhideWhenUsed/>
    <w:rsid w:val="00F36CDE"/>
    <w:rPr>
      <w:sz w:val="16"/>
      <w:szCs w:val="16"/>
    </w:rPr>
  </w:style>
  <w:style w:type="paragraph" w:styleId="CommentText">
    <w:name w:val="annotation text"/>
    <w:basedOn w:val="Normal"/>
    <w:link w:val="CommentTextChar"/>
    <w:uiPriority w:val="99"/>
    <w:semiHidden/>
    <w:unhideWhenUsed/>
    <w:rsid w:val="00F36CDE"/>
    <w:pPr>
      <w:spacing w:line="240" w:lineRule="auto"/>
    </w:pPr>
    <w:rPr>
      <w:sz w:val="20"/>
      <w:szCs w:val="20"/>
    </w:rPr>
  </w:style>
  <w:style w:type="character" w:customStyle="1" w:styleId="CommentTextChar">
    <w:name w:val="Comment Text Char"/>
    <w:basedOn w:val="DefaultParagraphFont"/>
    <w:link w:val="CommentText"/>
    <w:uiPriority w:val="99"/>
    <w:semiHidden/>
    <w:rsid w:val="00F36CDE"/>
    <w:rPr>
      <w:sz w:val="20"/>
      <w:szCs w:val="20"/>
    </w:rPr>
  </w:style>
  <w:style w:type="paragraph" w:styleId="CommentSubject">
    <w:name w:val="annotation subject"/>
    <w:basedOn w:val="CommentText"/>
    <w:next w:val="CommentText"/>
    <w:link w:val="CommentSubjectChar"/>
    <w:uiPriority w:val="99"/>
    <w:semiHidden/>
    <w:unhideWhenUsed/>
    <w:rsid w:val="00F36CDE"/>
    <w:rPr>
      <w:b/>
      <w:bCs/>
    </w:rPr>
  </w:style>
  <w:style w:type="character" w:customStyle="1" w:styleId="CommentSubjectChar">
    <w:name w:val="Comment Subject Char"/>
    <w:basedOn w:val="CommentTextChar"/>
    <w:link w:val="CommentSubject"/>
    <w:uiPriority w:val="99"/>
    <w:semiHidden/>
    <w:rsid w:val="00F36CDE"/>
    <w:rPr>
      <w:b/>
      <w:bCs/>
      <w:sz w:val="20"/>
      <w:szCs w:val="20"/>
    </w:rPr>
  </w:style>
</w:styles>
</file>

<file path=word/webSettings.xml><?xml version="1.0" encoding="utf-8"?>
<w:webSettings xmlns:r="http://schemas.openxmlformats.org/officeDocument/2006/relationships" xmlns:w="http://schemas.openxmlformats.org/wordprocessingml/2006/main">
  <w:divs>
    <w:div w:id="1463765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5114EE-06C6-4B3C-8D3E-C2B2F7BDD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435</Words>
  <Characters>2485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Fellows, Sharon</dc:creator>
  <cp:lastModifiedBy>CJ Martin</cp:lastModifiedBy>
  <cp:revision>2</cp:revision>
  <cp:lastPrinted>2020-02-26T02:06:00Z</cp:lastPrinted>
  <dcterms:created xsi:type="dcterms:W3CDTF">2020-03-08T20:06:00Z</dcterms:created>
  <dcterms:modified xsi:type="dcterms:W3CDTF">2020-03-08T20:06:00Z</dcterms:modified>
</cp:coreProperties>
</file>