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0A443" w14:textId="77777777" w:rsidR="00746B33" w:rsidRPr="00CD7C0A" w:rsidRDefault="00746B33" w:rsidP="00CD7C0A">
      <w:pPr>
        <w:spacing w:line="480" w:lineRule="auto"/>
        <w:rPr>
          <w:rFonts w:ascii="Times New Roman" w:hAnsi="Times New Roman" w:cs="Times New Roman"/>
        </w:rPr>
      </w:pPr>
    </w:p>
    <w:p w14:paraId="1A21C2C6" w14:textId="77777777" w:rsidR="00AC2D5B" w:rsidRPr="00CD7C0A" w:rsidRDefault="00AC2D5B" w:rsidP="00CD7C0A">
      <w:pPr>
        <w:spacing w:line="480" w:lineRule="auto"/>
        <w:rPr>
          <w:rFonts w:ascii="Times New Roman" w:hAnsi="Times New Roman" w:cs="Times New Roman"/>
          <w:sz w:val="40"/>
          <w:szCs w:val="40"/>
        </w:rPr>
      </w:pPr>
    </w:p>
    <w:p w14:paraId="569F7D17" w14:textId="77777777" w:rsidR="00AC2D5B" w:rsidRPr="00AC2D5B" w:rsidRDefault="00AC2D5B" w:rsidP="00CD7C0A">
      <w:pPr>
        <w:spacing w:before="100" w:beforeAutospacing="1" w:after="100" w:afterAutospacing="1" w:line="480" w:lineRule="auto"/>
        <w:outlineLvl w:val="0"/>
        <w:rPr>
          <w:rFonts w:ascii="Times New Roman" w:eastAsia="Times New Roman" w:hAnsi="Times New Roman" w:cs="Times New Roman"/>
          <w:b/>
          <w:bCs/>
          <w:kern w:val="36"/>
          <w:sz w:val="40"/>
          <w:szCs w:val="40"/>
          <w14:ligatures w14:val="none"/>
        </w:rPr>
      </w:pPr>
      <w:r w:rsidRPr="00AC2D5B">
        <w:rPr>
          <w:rFonts w:ascii="Times New Roman" w:eastAsia="Times New Roman" w:hAnsi="Times New Roman" w:cs="Times New Roman"/>
          <w:b/>
          <w:bCs/>
          <w:kern w:val="36"/>
          <w:sz w:val="40"/>
          <w:szCs w:val="40"/>
          <w14:ligatures w14:val="none"/>
        </w:rPr>
        <w:t>Design Defense: Pirate Intelligent Agent</w:t>
      </w:r>
    </w:p>
    <w:p w14:paraId="3F8EBCD6" w14:textId="77777777" w:rsidR="00AC2D5B" w:rsidRPr="00AC2D5B"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p>
    <w:p w14:paraId="1223CA43" w14:textId="3BDA2F8C" w:rsidR="00AC2D5B" w:rsidRPr="00CD7C0A" w:rsidRDefault="00AC2D5B" w:rsidP="00CD7C0A">
      <w:pPr>
        <w:spacing w:before="100" w:beforeAutospacing="1" w:after="100" w:afterAutospacing="1" w:line="480" w:lineRule="auto"/>
        <w:rPr>
          <w:rFonts w:ascii="Times New Roman" w:eastAsia="Times New Roman" w:hAnsi="Times New Roman" w:cs="Times New Roman"/>
          <w:b/>
          <w:bCs/>
          <w:kern w:val="0"/>
          <w14:ligatures w14:val="none"/>
        </w:rPr>
      </w:pPr>
      <w:r w:rsidRPr="00CD7C0A">
        <w:rPr>
          <w:rFonts w:ascii="Times New Roman" w:eastAsia="Times New Roman" w:hAnsi="Times New Roman" w:cs="Times New Roman"/>
          <w:b/>
          <w:bCs/>
          <w:kern w:val="0"/>
          <w14:ligatures w14:val="none"/>
        </w:rPr>
        <w:t>Jonathan Skop</w:t>
      </w:r>
    </w:p>
    <w:p w14:paraId="1EBDBD48" w14:textId="0BF8A7F0" w:rsidR="00AC2D5B" w:rsidRPr="00CD7C0A" w:rsidRDefault="00AC2D5B" w:rsidP="00CD7C0A">
      <w:pPr>
        <w:spacing w:before="100" w:beforeAutospacing="1" w:after="100" w:afterAutospacing="1" w:line="480" w:lineRule="auto"/>
        <w:rPr>
          <w:rFonts w:ascii="Times New Roman" w:eastAsia="Times New Roman" w:hAnsi="Times New Roman" w:cs="Times New Roman"/>
          <w:b/>
          <w:bCs/>
          <w:kern w:val="0"/>
          <w14:ligatures w14:val="none"/>
        </w:rPr>
      </w:pPr>
      <w:r w:rsidRPr="00CD7C0A">
        <w:rPr>
          <w:rFonts w:ascii="Times New Roman" w:eastAsia="Times New Roman" w:hAnsi="Times New Roman" w:cs="Times New Roman"/>
          <w:b/>
          <w:bCs/>
          <w:kern w:val="0"/>
          <w14:ligatures w14:val="none"/>
        </w:rPr>
        <w:t>Date 10/</w:t>
      </w:r>
      <w:r w:rsidR="007D0170">
        <w:rPr>
          <w:rFonts w:ascii="Times New Roman" w:eastAsia="Times New Roman" w:hAnsi="Times New Roman" w:cs="Times New Roman"/>
          <w:b/>
          <w:bCs/>
          <w:kern w:val="0"/>
          <w14:ligatures w14:val="none"/>
        </w:rPr>
        <w:t>13</w:t>
      </w:r>
      <w:r w:rsidRPr="00CD7C0A">
        <w:rPr>
          <w:rFonts w:ascii="Times New Roman" w:eastAsia="Times New Roman" w:hAnsi="Times New Roman" w:cs="Times New Roman"/>
          <w:b/>
          <w:bCs/>
          <w:kern w:val="0"/>
          <w14:ligatures w14:val="none"/>
        </w:rPr>
        <w:t>/25</w:t>
      </w:r>
    </w:p>
    <w:p w14:paraId="5D859E02" w14:textId="7C143F14" w:rsidR="00AC2D5B" w:rsidRPr="00AC2D5B"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r w:rsidRPr="00CD7C0A">
        <w:rPr>
          <w:rFonts w:ascii="Times New Roman" w:eastAsia="Times New Roman" w:hAnsi="Times New Roman" w:cs="Times New Roman"/>
          <w:b/>
          <w:bCs/>
          <w:kern w:val="0"/>
          <w14:ligatures w14:val="none"/>
        </w:rPr>
        <w:t xml:space="preserve">Project Two </w:t>
      </w:r>
    </w:p>
    <w:p w14:paraId="02132A29" w14:textId="3BFC561E" w:rsidR="00AC2D5B" w:rsidRPr="00AC2D5B" w:rsidRDefault="00AC2D5B" w:rsidP="00CD7C0A">
      <w:pPr>
        <w:spacing w:after="0" w:line="480" w:lineRule="auto"/>
        <w:rPr>
          <w:rFonts w:ascii="Times New Roman" w:eastAsia="Times New Roman" w:hAnsi="Times New Roman" w:cs="Times New Roman"/>
          <w:kern w:val="0"/>
          <w14:ligatures w14:val="none"/>
        </w:rPr>
      </w:pPr>
    </w:p>
    <w:p w14:paraId="344514C0" w14:textId="77777777" w:rsidR="00AC2D5B" w:rsidRPr="00AC2D5B" w:rsidRDefault="00AC2D5B" w:rsidP="00CD7C0A">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AC2D5B">
        <w:rPr>
          <w:rFonts w:ascii="Times New Roman" w:eastAsia="Times New Roman" w:hAnsi="Times New Roman" w:cs="Times New Roman"/>
          <w:b/>
          <w:bCs/>
          <w:kern w:val="0"/>
          <w14:ligatures w14:val="none"/>
        </w:rPr>
        <w:t>Introduction</w:t>
      </w:r>
    </w:p>
    <w:p w14:paraId="7925F032" w14:textId="092C1D25" w:rsidR="00AC2D5B" w:rsidRPr="00CD7C0A" w:rsidRDefault="00AC2D5B" w:rsidP="00CD7C0A">
      <w:pPr>
        <w:spacing w:before="100" w:beforeAutospacing="1" w:after="100" w:afterAutospacing="1" w:line="480" w:lineRule="auto"/>
        <w:outlineLvl w:val="2"/>
        <w:rPr>
          <w:rFonts w:ascii="Times New Roman" w:eastAsia="Times New Roman" w:hAnsi="Times New Roman" w:cs="Times New Roman"/>
          <w:kern w:val="0"/>
          <w14:ligatures w14:val="none"/>
        </w:rPr>
      </w:pPr>
      <w:r w:rsidRPr="00CD7C0A">
        <w:rPr>
          <w:rFonts w:ascii="Times New Roman" w:eastAsia="Times New Roman" w:hAnsi="Times New Roman" w:cs="Times New Roman"/>
          <w:kern w:val="0"/>
          <w14:ligatures w14:val="none"/>
        </w:rPr>
        <w:t xml:space="preserve">Artificial intelligence (AI) enables machines to learn from data and experience in ways </w:t>
      </w:r>
      <w:r w:rsidR="00CD7C0A">
        <w:rPr>
          <w:rFonts w:ascii="Times New Roman" w:eastAsia="Times New Roman" w:hAnsi="Times New Roman" w:cs="Times New Roman"/>
          <w:kern w:val="0"/>
          <w14:ligatures w14:val="none"/>
        </w:rPr>
        <w:t>similar to</w:t>
      </w:r>
      <w:r w:rsidRPr="00CD7C0A">
        <w:rPr>
          <w:rFonts w:ascii="Times New Roman" w:eastAsia="Times New Roman" w:hAnsi="Times New Roman" w:cs="Times New Roman"/>
          <w:kern w:val="0"/>
          <w14:ligatures w14:val="none"/>
        </w:rPr>
        <w:t xml:space="preserve"> how people make decisions. In this project, I developed an intelligent agent for a pirate character in a treasure-hunting game. This agent u</w:t>
      </w:r>
      <w:r w:rsidR="00F81300">
        <w:rPr>
          <w:rFonts w:ascii="Times New Roman" w:eastAsia="Times New Roman" w:hAnsi="Times New Roman" w:cs="Times New Roman"/>
          <w:kern w:val="0"/>
          <w14:ligatures w14:val="none"/>
        </w:rPr>
        <w:t>s</w:t>
      </w:r>
      <w:r w:rsidRPr="00CD7C0A">
        <w:rPr>
          <w:rFonts w:ascii="Times New Roman" w:eastAsia="Times New Roman" w:hAnsi="Times New Roman" w:cs="Times New Roman"/>
          <w:kern w:val="0"/>
          <w14:ligatures w14:val="none"/>
        </w:rPr>
        <w:t>es a Deep Q-learning algorithm to navigate a maze and retrieve the treasure before the human player does. This design defense provides an overview of how the intelligent agent was built, examines its behavior, evaluates the algorithm's performance, and compares machine learning strategies to human problem-solving approaches.</w:t>
      </w:r>
    </w:p>
    <w:p w14:paraId="4B0CF304" w14:textId="1EA348A0" w:rsidR="00AC2D5B" w:rsidRPr="00AC2D5B" w:rsidRDefault="00AC2D5B" w:rsidP="00CD7C0A">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AC2D5B">
        <w:rPr>
          <w:rFonts w:ascii="Times New Roman" w:eastAsia="Times New Roman" w:hAnsi="Times New Roman" w:cs="Times New Roman"/>
          <w:b/>
          <w:bCs/>
          <w:kern w:val="0"/>
          <w14:ligatures w14:val="none"/>
        </w:rPr>
        <w:t>Human vs. Machine Approaches to Problem Solving</w:t>
      </w:r>
    </w:p>
    <w:p w14:paraId="6081F79F" w14:textId="77777777" w:rsidR="00AC2D5B" w:rsidRPr="00CD7C0A"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r w:rsidRPr="00CD7C0A">
        <w:rPr>
          <w:rFonts w:ascii="Times New Roman" w:eastAsia="Times New Roman" w:hAnsi="Times New Roman" w:cs="Times New Roman"/>
          <w:kern w:val="0"/>
          <w14:ligatures w14:val="none"/>
        </w:rPr>
        <w:lastRenderedPageBreak/>
        <w:t>When a human tackles a maze, they rely on their perception, reasoning, and memory. For instance, a player might scan the environment for open pathways, backtrack upon hitting dead ends, and recall which routes they've already explored. Human strategies often hinge on intuition, spatial reasoning, and the capacity to adapt their decisions based on past experiences.</w:t>
      </w:r>
    </w:p>
    <w:p w14:paraId="7505836C" w14:textId="77777777" w:rsidR="00AC2D5B" w:rsidRPr="00CD7C0A"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p>
    <w:p w14:paraId="6F8FBF51" w14:textId="77777777" w:rsidR="00AC2D5B" w:rsidRPr="00CD7C0A"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r w:rsidRPr="00CD7C0A">
        <w:rPr>
          <w:rFonts w:ascii="Times New Roman" w:eastAsia="Times New Roman" w:hAnsi="Times New Roman" w:cs="Times New Roman"/>
          <w:kern w:val="0"/>
          <w14:ligatures w14:val="none"/>
        </w:rPr>
        <w:t>On the other hand, the pirate agent approaches the maze as a reinforcement learning challenge. Each state is represented by a collapsed version of the maze grid, with possible moves defined as up, down, left, or right. Rather than relying on instinct, the agent assesses each action through a Q-value function that predicts potential rewards. The model learns iteratively, fine-tuning its Q-values based on the outcomes it encounters, with experience replay helping to maintain stability.</w:t>
      </w:r>
    </w:p>
    <w:p w14:paraId="78AB74A4" w14:textId="77777777" w:rsidR="00AC2D5B" w:rsidRPr="00CD7C0A"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p>
    <w:p w14:paraId="4AD3B738" w14:textId="2CD6CD21" w:rsidR="00AC2D5B" w:rsidRPr="00AC2D5B"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r w:rsidRPr="00CD7C0A">
        <w:rPr>
          <w:rFonts w:ascii="Times New Roman" w:eastAsia="Times New Roman" w:hAnsi="Times New Roman" w:cs="Times New Roman"/>
          <w:kern w:val="0"/>
          <w14:ligatures w14:val="none"/>
        </w:rPr>
        <w:t>While both approaches share the need to explore uncharted paths and adapt to feedback, the key distinction lies in how they process that feedback: humans utilize reasoning and memory, whereas machines rely on mathematical updates to a neural network.</w:t>
      </w:r>
    </w:p>
    <w:p w14:paraId="5881633C" w14:textId="3B09E194" w:rsidR="00AC2D5B" w:rsidRPr="00AC2D5B" w:rsidRDefault="00AC2D5B" w:rsidP="00CD7C0A">
      <w:pPr>
        <w:spacing w:after="0" w:line="480" w:lineRule="auto"/>
        <w:rPr>
          <w:rFonts w:ascii="Times New Roman" w:eastAsia="Times New Roman" w:hAnsi="Times New Roman" w:cs="Times New Roman"/>
          <w:kern w:val="0"/>
          <w14:ligatures w14:val="none"/>
        </w:rPr>
      </w:pPr>
    </w:p>
    <w:p w14:paraId="76C8E8B5" w14:textId="77777777" w:rsidR="00AC2D5B" w:rsidRPr="00AC2D5B" w:rsidRDefault="00AC2D5B" w:rsidP="00CD7C0A">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AC2D5B">
        <w:rPr>
          <w:rFonts w:ascii="Times New Roman" w:eastAsia="Times New Roman" w:hAnsi="Times New Roman" w:cs="Times New Roman"/>
          <w:b/>
          <w:bCs/>
          <w:kern w:val="0"/>
          <w14:ligatures w14:val="none"/>
        </w:rPr>
        <w:t>Purpose of the Intelligent Agent</w:t>
      </w:r>
    </w:p>
    <w:p w14:paraId="57E1E4EC" w14:textId="77777777" w:rsidR="00AC2D5B" w:rsidRPr="00CD7C0A"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r w:rsidRPr="00CD7C0A">
        <w:rPr>
          <w:rFonts w:ascii="Times New Roman" w:eastAsia="Times New Roman" w:hAnsi="Times New Roman" w:cs="Times New Roman"/>
          <w:kern w:val="0"/>
          <w14:ligatures w14:val="none"/>
        </w:rPr>
        <w:t>The pirate agent is designed to tackle a pathfinding problem in a competitive setting. It learns through reinforcement learning, balancing the need to explore new moves with the strategy of sticking to what works best based on past rewards.</w:t>
      </w:r>
    </w:p>
    <w:p w14:paraId="1018140B" w14:textId="77777777" w:rsidR="00AC2D5B" w:rsidRPr="00CD7C0A"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p>
    <w:p w14:paraId="149467E2" w14:textId="093E485B" w:rsidR="00AC2D5B" w:rsidRPr="00CD7C0A"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r w:rsidRPr="00CD7C0A">
        <w:rPr>
          <w:rFonts w:ascii="Times New Roman" w:eastAsia="Times New Roman" w:hAnsi="Times New Roman" w:cs="Times New Roman"/>
          <w:kern w:val="0"/>
          <w14:ligatures w14:val="none"/>
        </w:rPr>
        <w:t xml:space="preserve">For this project, we employed an ε-greedy strategy, initially setting the agent's exploration rate to </w:t>
      </w:r>
      <w:r w:rsidR="006B6356">
        <w:rPr>
          <w:rFonts w:ascii="Times New Roman" w:eastAsia="Times New Roman" w:hAnsi="Times New Roman" w:cs="Times New Roman"/>
          <w:kern w:val="0"/>
          <w14:ligatures w14:val="none"/>
        </w:rPr>
        <w:t>1.0</w:t>
      </w:r>
      <w:r w:rsidRPr="00CD7C0A">
        <w:rPr>
          <w:rFonts w:ascii="Times New Roman" w:eastAsia="Times New Roman" w:hAnsi="Times New Roman" w:cs="Times New Roman"/>
          <w:kern w:val="0"/>
          <w14:ligatures w14:val="none"/>
        </w:rPr>
        <w:t xml:space="preserve"> (ε) and gradually reducing it to 0.05. This way, the agent initially tried many different actions but eventually </w:t>
      </w:r>
      <w:r w:rsidR="006B6356">
        <w:rPr>
          <w:rFonts w:ascii="Times New Roman" w:eastAsia="Times New Roman" w:hAnsi="Times New Roman" w:cs="Times New Roman"/>
          <w:kern w:val="0"/>
          <w14:ligatures w14:val="none"/>
        </w:rPr>
        <w:t>relied</w:t>
      </w:r>
      <w:r w:rsidRPr="00CD7C0A">
        <w:rPr>
          <w:rFonts w:ascii="Times New Roman" w:eastAsia="Times New Roman" w:hAnsi="Times New Roman" w:cs="Times New Roman"/>
          <w:kern w:val="0"/>
          <w14:ligatures w14:val="none"/>
        </w:rPr>
        <w:t xml:space="preserve"> more on its best strategies as training progressed. This approach demonstrates how reinforcement learning agents can optimize their navigation in complex environments.</w:t>
      </w:r>
    </w:p>
    <w:p w14:paraId="06A92235" w14:textId="77777777" w:rsidR="00AC2D5B" w:rsidRPr="00AC2D5B"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p>
    <w:p w14:paraId="0DCFE96D" w14:textId="5504FA79" w:rsidR="00AC2D5B" w:rsidRPr="00AC2D5B" w:rsidRDefault="00AC2D5B" w:rsidP="00CD7C0A">
      <w:pPr>
        <w:spacing w:after="0" w:line="480" w:lineRule="auto"/>
        <w:rPr>
          <w:rFonts w:ascii="Times New Roman" w:eastAsia="Times New Roman" w:hAnsi="Times New Roman" w:cs="Times New Roman"/>
          <w:kern w:val="0"/>
          <w14:ligatures w14:val="none"/>
        </w:rPr>
      </w:pPr>
    </w:p>
    <w:p w14:paraId="7C3ABBC8" w14:textId="77777777" w:rsidR="00AC2D5B" w:rsidRPr="00AC2D5B" w:rsidRDefault="00AC2D5B" w:rsidP="00CD7C0A">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AC2D5B">
        <w:rPr>
          <w:rFonts w:ascii="Times New Roman" w:eastAsia="Times New Roman" w:hAnsi="Times New Roman" w:cs="Times New Roman"/>
          <w:b/>
          <w:bCs/>
          <w:kern w:val="0"/>
          <w14:ligatures w14:val="none"/>
        </w:rPr>
        <w:t>Evaluating the Algorithm</w:t>
      </w:r>
    </w:p>
    <w:p w14:paraId="7442E8E8" w14:textId="657DB84B" w:rsidR="00AC2D5B" w:rsidRPr="00AC2D5B"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r w:rsidRPr="00CD7C0A">
        <w:rPr>
          <w:rFonts w:ascii="Times New Roman" w:eastAsia="Times New Roman" w:hAnsi="Times New Roman" w:cs="Times New Roman"/>
          <w:kern w:val="0"/>
          <w14:ligatures w14:val="none"/>
        </w:rPr>
        <w:t xml:space="preserve">The pirate agent was built using Deep Q-learning (DQN). It had a neural network with two hidden layers, each with 128 neurons and </w:t>
      </w:r>
      <w:proofErr w:type="spellStart"/>
      <w:r w:rsidRPr="00CD7C0A">
        <w:rPr>
          <w:rFonts w:ascii="Times New Roman" w:eastAsia="Times New Roman" w:hAnsi="Times New Roman" w:cs="Times New Roman"/>
          <w:kern w:val="0"/>
          <w14:ligatures w14:val="none"/>
        </w:rPr>
        <w:t>ReLU</w:t>
      </w:r>
      <w:proofErr w:type="spellEnd"/>
      <w:r w:rsidRPr="00CD7C0A">
        <w:rPr>
          <w:rFonts w:ascii="Times New Roman" w:eastAsia="Times New Roman" w:hAnsi="Times New Roman" w:cs="Times New Roman"/>
          <w:kern w:val="0"/>
          <w14:ligatures w14:val="none"/>
        </w:rPr>
        <w:t xml:space="preserve"> activations, plus a linear output layer that shows Q-values for all the possible actions. They used the Adam optimizer with a learning rate of 0.001 and </w:t>
      </w:r>
      <w:r w:rsidR="006B6356">
        <w:rPr>
          <w:rFonts w:ascii="Times New Roman" w:eastAsia="Times New Roman" w:hAnsi="Times New Roman" w:cs="Times New Roman"/>
          <w:kern w:val="0"/>
          <w14:ligatures w14:val="none"/>
        </w:rPr>
        <w:t>a</w:t>
      </w:r>
      <w:r w:rsidRPr="00CD7C0A">
        <w:rPr>
          <w:rFonts w:ascii="Times New Roman" w:eastAsia="Times New Roman" w:hAnsi="Times New Roman" w:cs="Times New Roman"/>
          <w:kern w:val="0"/>
          <w14:ligatures w14:val="none"/>
        </w:rPr>
        <w:t xml:space="preserve"> discount factor γ </w:t>
      </w:r>
      <w:r w:rsidR="006B6356">
        <w:rPr>
          <w:rFonts w:ascii="Times New Roman" w:eastAsia="Times New Roman" w:hAnsi="Times New Roman" w:cs="Times New Roman"/>
          <w:kern w:val="0"/>
          <w14:ligatures w14:val="none"/>
        </w:rPr>
        <w:t>of</w:t>
      </w:r>
      <w:r w:rsidRPr="00CD7C0A">
        <w:rPr>
          <w:rFonts w:ascii="Times New Roman" w:eastAsia="Times New Roman" w:hAnsi="Times New Roman" w:cs="Times New Roman"/>
          <w:kern w:val="0"/>
          <w14:ligatures w14:val="none"/>
        </w:rPr>
        <w:t xml:space="preserve"> 0.95.</w:t>
      </w:r>
    </w:p>
    <w:p w14:paraId="548AAF06" w14:textId="77777777" w:rsidR="00AC2D5B" w:rsidRPr="00AC2D5B"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p>
    <w:p w14:paraId="3F40ABC6" w14:textId="77777777" w:rsidR="00AC2D5B" w:rsidRPr="006B6356" w:rsidRDefault="00AC2D5B" w:rsidP="00CD7C0A">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6B6356">
        <w:rPr>
          <w:rFonts w:ascii="Times New Roman" w:eastAsia="Times New Roman" w:hAnsi="Times New Roman" w:cs="Times New Roman"/>
          <w:b/>
          <w:bCs/>
          <w:kern w:val="0"/>
          <w14:ligatures w14:val="none"/>
        </w:rPr>
        <w:t xml:space="preserve">The algorithm added two cool upgrades to standard Q-learning: </w:t>
      </w:r>
    </w:p>
    <w:p w14:paraId="2F0AB242" w14:textId="77777777" w:rsidR="00AC2D5B" w:rsidRPr="00CD7C0A" w:rsidRDefault="00AC2D5B" w:rsidP="00CD7C0A">
      <w:pPr>
        <w:spacing w:before="100" w:beforeAutospacing="1" w:after="100" w:afterAutospacing="1" w:line="480" w:lineRule="auto"/>
        <w:outlineLvl w:val="2"/>
        <w:rPr>
          <w:rFonts w:ascii="Times New Roman" w:eastAsia="Times New Roman" w:hAnsi="Times New Roman" w:cs="Times New Roman"/>
          <w:kern w:val="0"/>
          <w14:ligatures w14:val="none"/>
        </w:rPr>
      </w:pPr>
    </w:p>
    <w:p w14:paraId="486553F6" w14:textId="77777777" w:rsidR="00AC2D5B" w:rsidRPr="00CD7C0A" w:rsidRDefault="00AC2D5B" w:rsidP="00CD7C0A">
      <w:pPr>
        <w:spacing w:before="100" w:beforeAutospacing="1" w:after="100" w:afterAutospacing="1" w:line="480" w:lineRule="auto"/>
        <w:outlineLvl w:val="2"/>
        <w:rPr>
          <w:rFonts w:ascii="Times New Roman" w:eastAsia="Times New Roman" w:hAnsi="Times New Roman" w:cs="Times New Roman"/>
          <w:kern w:val="0"/>
          <w14:ligatures w14:val="none"/>
        </w:rPr>
      </w:pPr>
      <w:r w:rsidRPr="006B6356">
        <w:rPr>
          <w:rFonts w:ascii="Times New Roman" w:eastAsia="Times New Roman" w:hAnsi="Times New Roman" w:cs="Times New Roman"/>
          <w:b/>
          <w:bCs/>
          <w:kern w:val="0"/>
          <w14:ligatures w14:val="none"/>
        </w:rPr>
        <w:t>1. Experience Replay-</w:t>
      </w:r>
      <w:r w:rsidRPr="00CD7C0A">
        <w:rPr>
          <w:rFonts w:ascii="Times New Roman" w:eastAsia="Times New Roman" w:hAnsi="Times New Roman" w:cs="Times New Roman"/>
          <w:kern w:val="0"/>
          <w14:ligatures w14:val="none"/>
        </w:rPr>
        <w:t xml:space="preserve"> it keeps a record of past experiences and picks random batches for updates, which helps keep things stable.</w:t>
      </w:r>
    </w:p>
    <w:p w14:paraId="7252D0DE" w14:textId="23141274" w:rsidR="00AC2D5B" w:rsidRPr="00CD7C0A" w:rsidRDefault="00AC2D5B" w:rsidP="00CD7C0A">
      <w:pPr>
        <w:spacing w:before="100" w:beforeAutospacing="1" w:after="100" w:afterAutospacing="1" w:line="480" w:lineRule="auto"/>
        <w:outlineLvl w:val="2"/>
        <w:rPr>
          <w:rFonts w:ascii="Times New Roman" w:eastAsia="Times New Roman" w:hAnsi="Times New Roman" w:cs="Times New Roman"/>
          <w:kern w:val="0"/>
          <w14:ligatures w14:val="none"/>
        </w:rPr>
      </w:pPr>
      <w:r w:rsidRPr="006B6356">
        <w:rPr>
          <w:rFonts w:ascii="Times New Roman" w:eastAsia="Times New Roman" w:hAnsi="Times New Roman" w:cs="Times New Roman"/>
          <w:b/>
          <w:bCs/>
          <w:kern w:val="0"/>
          <w14:ligatures w14:val="none"/>
        </w:rPr>
        <w:lastRenderedPageBreak/>
        <w:t>2. Target Network -</w:t>
      </w:r>
      <w:r w:rsidRPr="00CD7C0A">
        <w:rPr>
          <w:rFonts w:ascii="Times New Roman" w:eastAsia="Times New Roman" w:hAnsi="Times New Roman" w:cs="Times New Roman"/>
          <w:kern w:val="0"/>
          <w14:ligatures w14:val="none"/>
        </w:rPr>
        <w:t xml:space="preserve"> it updates a secondary network now and then to avoid wild fluctuations.</w:t>
      </w:r>
    </w:p>
    <w:p w14:paraId="6E23BFF1" w14:textId="77777777" w:rsidR="00AC2D5B" w:rsidRPr="00CD7C0A" w:rsidRDefault="00AC2D5B" w:rsidP="00CD7C0A">
      <w:pPr>
        <w:spacing w:before="100" w:beforeAutospacing="1" w:after="100" w:afterAutospacing="1" w:line="480" w:lineRule="auto"/>
        <w:outlineLvl w:val="2"/>
        <w:rPr>
          <w:rFonts w:ascii="Times New Roman" w:eastAsia="Times New Roman" w:hAnsi="Times New Roman" w:cs="Times New Roman"/>
          <w:kern w:val="0"/>
          <w14:ligatures w14:val="none"/>
        </w:rPr>
      </w:pPr>
    </w:p>
    <w:p w14:paraId="6B0A5864" w14:textId="442FF6BC" w:rsidR="00AC2D5B" w:rsidRPr="00CD7C0A" w:rsidRDefault="00AC2D5B" w:rsidP="00CD7C0A">
      <w:pPr>
        <w:spacing w:before="100" w:beforeAutospacing="1" w:after="100" w:afterAutospacing="1" w:line="480" w:lineRule="auto"/>
        <w:outlineLvl w:val="2"/>
        <w:rPr>
          <w:rFonts w:ascii="Times New Roman" w:eastAsia="Times New Roman" w:hAnsi="Times New Roman" w:cs="Times New Roman"/>
          <w:kern w:val="0"/>
          <w14:ligatures w14:val="none"/>
        </w:rPr>
      </w:pPr>
      <w:r w:rsidRPr="00CD7C0A">
        <w:rPr>
          <w:rFonts w:ascii="Times New Roman" w:eastAsia="Times New Roman" w:hAnsi="Times New Roman" w:cs="Times New Roman"/>
          <w:kern w:val="0"/>
          <w14:ligatures w14:val="none"/>
        </w:rPr>
        <w:t xml:space="preserve">They trained it over 400 episodes. The win rate was relatively low overall, but the logs indicated that the agent </w:t>
      </w:r>
      <w:r w:rsidR="006B6356">
        <w:rPr>
          <w:rFonts w:ascii="Times New Roman" w:eastAsia="Times New Roman" w:hAnsi="Times New Roman" w:cs="Times New Roman"/>
          <w:kern w:val="0"/>
          <w14:ligatures w14:val="none"/>
        </w:rPr>
        <w:t>explored</w:t>
      </w:r>
      <w:r w:rsidRPr="00CD7C0A">
        <w:rPr>
          <w:rFonts w:ascii="Times New Roman" w:eastAsia="Times New Roman" w:hAnsi="Times New Roman" w:cs="Times New Roman"/>
          <w:kern w:val="0"/>
          <w14:ligatures w14:val="none"/>
        </w:rPr>
        <w:t xml:space="preserve"> less as ε decreased and began to focus more on higher-valued actions. This proves that the setup was working as it should, but with additional training or some algorithmic tweaks, it could </w:t>
      </w:r>
      <w:r w:rsidR="00CD7C0A" w:rsidRPr="00CD7C0A">
        <w:rPr>
          <w:rFonts w:ascii="Times New Roman" w:eastAsia="Times New Roman" w:hAnsi="Times New Roman" w:cs="Times New Roman"/>
          <w:kern w:val="0"/>
          <w14:ligatures w14:val="none"/>
        </w:rPr>
        <w:t>perform</w:t>
      </w:r>
      <w:r w:rsidRPr="00CD7C0A">
        <w:rPr>
          <w:rFonts w:ascii="Times New Roman" w:eastAsia="Times New Roman" w:hAnsi="Times New Roman" w:cs="Times New Roman"/>
          <w:kern w:val="0"/>
          <w14:ligatures w14:val="none"/>
        </w:rPr>
        <w:t xml:space="preserve"> better.</w:t>
      </w:r>
    </w:p>
    <w:p w14:paraId="71C51769" w14:textId="77777777" w:rsidR="00AC2D5B" w:rsidRPr="00CD7C0A" w:rsidRDefault="00AC2D5B" w:rsidP="00CD7C0A">
      <w:pPr>
        <w:spacing w:before="100" w:beforeAutospacing="1" w:after="100" w:afterAutospacing="1" w:line="480" w:lineRule="auto"/>
        <w:outlineLvl w:val="2"/>
        <w:rPr>
          <w:rFonts w:ascii="Times New Roman" w:eastAsia="Times New Roman" w:hAnsi="Times New Roman" w:cs="Times New Roman"/>
          <w:kern w:val="0"/>
          <w14:ligatures w14:val="none"/>
        </w:rPr>
      </w:pPr>
    </w:p>
    <w:p w14:paraId="33A30BBE" w14:textId="77777777" w:rsidR="00AC2D5B" w:rsidRPr="00CD7C0A" w:rsidRDefault="00AC2D5B" w:rsidP="00CD7C0A">
      <w:pPr>
        <w:spacing w:before="100" w:beforeAutospacing="1" w:after="100" w:afterAutospacing="1" w:line="480" w:lineRule="auto"/>
        <w:outlineLvl w:val="2"/>
        <w:rPr>
          <w:rFonts w:ascii="Times New Roman" w:eastAsia="Times New Roman" w:hAnsi="Times New Roman" w:cs="Times New Roman"/>
          <w:kern w:val="0"/>
          <w14:ligatures w14:val="none"/>
        </w:rPr>
      </w:pPr>
    </w:p>
    <w:p w14:paraId="5D59EC79" w14:textId="311FFFBF" w:rsidR="00AC2D5B" w:rsidRPr="00AC2D5B" w:rsidRDefault="00AC2D5B" w:rsidP="00CD7C0A">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AC2D5B">
        <w:rPr>
          <w:rFonts w:ascii="Times New Roman" w:eastAsia="Times New Roman" w:hAnsi="Times New Roman" w:cs="Times New Roman"/>
          <w:b/>
          <w:bCs/>
          <w:kern w:val="0"/>
          <w14:ligatures w14:val="none"/>
        </w:rPr>
        <w:t>Finished Results</w:t>
      </w:r>
    </w:p>
    <w:p w14:paraId="5DD1C86E" w14:textId="7A03E3D4" w:rsidR="00AC2D5B" w:rsidRPr="00AC2D5B" w:rsidRDefault="00CD7C0A" w:rsidP="00CD7C0A">
      <w:pPr>
        <w:spacing w:before="100" w:beforeAutospacing="1" w:after="100" w:afterAutospacing="1" w:line="480" w:lineRule="auto"/>
        <w:rPr>
          <w:rFonts w:ascii="Times New Roman" w:eastAsia="Times New Roman" w:hAnsi="Times New Roman" w:cs="Times New Roman"/>
          <w:kern w:val="0"/>
          <w14:ligatures w14:val="none"/>
        </w:rPr>
      </w:pPr>
      <w:r w:rsidRPr="00CD7C0A">
        <w:rPr>
          <w:rFonts w:ascii="Times New Roman" w:hAnsi="Times New Roman" w:cs="Times New Roman"/>
        </w:rPr>
        <w:t xml:space="preserve">The pirate agent was trained using Deep Q-learning in a maze environment. Despite low win rates and incomplete checks, the model showed consistent improvement. As training progressed, the epsilon value decreased, leading to more strategic action selection, which indicated that the framework was functioning correctly. With </w:t>
      </w:r>
      <w:r w:rsidRPr="00CD7C0A">
        <w:rPr>
          <w:rFonts w:ascii="Times New Roman" w:hAnsi="Times New Roman" w:cs="Times New Roman"/>
          <w:kern w:val="0"/>
          <w14:ligatures w14:val="none"/>
        </w:rPr>
        <w:t>additional training episodes and potential algorithm refinements, the agent's performance could improve significantly.</w:t>
      </w:r>
    </w:p>
    <w:p w14:paraId="12734BC7" w14:textId="3E751FCB" w:rsidR="00AC2D5B" w:rsidRPr="00AC2D5B" w:rsidRDefault="00AC2D5B" w:rsidP="00CD7C0A">
      <w:pPr>
        <w:spacing w:after="0" w:line="480" w:lineRule="auto"/>
        <w:rPr>
          <w:rFonts w:ascii="Times New Roman" w:eastAsia="Times New Roman" w:hAnsi="Times New Roman" w:cs="Times New Roman"/>
          <w:kern w:val="0"/>
          <w14:ligatures w14:val="none"/>
        </w:rPr>
      </w:pPr>
    </w:p>
    <w:p w14:paraId="6C2EBF99" w14:textId="32B9C732" w:rsidR="00AC2D5B" w:rsidRPr="00AC2D5B" w:rsidRDefault="006B6356" w:rsidP="00CD7C0A">
      <w:pPr>
        <w:spacing w:before="100" w:beforeAutospacing="1" w:after="100" w:afterAutospacing="1" w:line="480" w:lineRule="auto"/>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My </w:t>
      </w:r>
      <w:r w:rsidR="00AC2D5B" w:rsidRPr="00AC2D5B">
        <w:rPr>
          <w:rFonts w:ascii="Times New Roman" w:eastAsia="Times New Roman" w:hAnsi="Times New Roman" w:cs="Times New Roman"/>
          <w:b/>
          <w:bCs/>
          <w:kern w:val="0"/>
          <w14:ligatures w14:val="none"/>
        </w:rPr>
        <w:t>Conclusion</w:t>
      </w:r>
    </w:p>
    <w:p w14:paraId="149031BB" w14:textId="0B8EB5D5" w:rsidR="00CD7C0A" w:rsidRPr="00CD7C0A" w:rsidRDefault="00CD7C0A" w:rsidP="00CD7C0A">
      <w:pPr>
        <w:spacing w:before="100" w:beforeAutospacing="1" w:after="100" w:afterAutospacing="1" w:line="480" w:lineRule="auto"/>
        <w:outlineLvl w:val="2"/>
        <w:rPr>
          <w:rFonts w:ascii="Times New Roman" w:eastAsia="Times New Roman" w:hAnsi="Times New Roman" w:cs="Times New Roman"/>
          <w:kern w:val="0"/>
          <w14:ligatures w14:val="none"/>
        </w:rPr>
      </w:pPr>
      <w:r w:rsidRPr="00CD7C0A">
        <w:rPr>
          <w:rFonts w:ascii="Times New Roman" w:eastAsia="Times New Roman" w:hAnsi="Times New Roman" w:cs="Times New Roman"/>
          <w:kern w:val="0"/>
          <w14:ligatures w14:val="none"/>
        </w:rPr>
        <w:t>This project illustrates the application of reinforcement learning within a pathfinding context. The pirate agent effectively u</w:t>
      </w:r>
      <w:r w:rsidR="006B6356">
        <w:rPr>
          <w:rFonts w:ascii="Times New Roman" w:eastAsia="Times New Roman" w:hAnsi="Times New Roman" w:cs="Times New Roman"/>
          <w:kern w:val="0"/>
          <w14:ligatures w14:val="none"/>
        </w:rPr>
        <w:t>s</w:t>
      </w:r>
      <w:r w:rsidRPr="00CD7C0A">
        <w:rPr>
          <w:rFonts w:ascii="Times New Roman" w:eastAsia="Times New Roman" w:hAnsi="Times New Roman" w:cs="Times New Roman"/>
          <w:kern w:val="0"/>
          <w14:ligatures w14:val="none"/>
        </w:rPr>
        <w:t xml:space="preserve">ed a Deep Q-learning framework, successfully </w:t>
      </w:r>
      <w:r w:rsidR="006B6356">
        <w:rPr>
          <w:rFonts w:ascii="Times New Roman" w:eastAsia="Times New Roman" w:hAnsi="Times New Roman" w:cs="Times New Roman"/>
          <w:kern w:val="0"/>
          <w14:ligatures w14:val="none"/>
        </w:rPr>
        <w:t>balancing</w:t>
      </w:r>
      <w:r w:rsidRPr="00CD7C0A">
        <w:rPr>
          <w:rFonts w:ascii="Times New Roman" w:eastAsia="Times New Roman" w:hAnsi="Times New Roman" w:cs="Times New Roman"/>
          <w:kern w:val="0"/>
          <w14:ligatures w14:val="none"/>
        </w:rPr>
        <w:t xml:space="preserve"> exploration and exploitation while refining its decision-making process </w:t>
      </w:r>
      <w:r w:rsidR="006B6356">
        <w:rPr>
          <w:rFonts w:ascii="Times New Roman" w:eastAsia="Times New Roman" w:hAnsi="Times New Roman" w:cs="Times New Roman"/>
          <w:kern w:val="0"/>
          <w14:ligatures w14:val="none"/>
        </w:rPr>
        <w:t>via</w:t>
      </w:r>
      <w:r w:rsidRPr="00CD7C0A">
        <w:rPr>
          <w:rFonts w:ascii="Times New Roman" w:eastAsia="Times New Roman" w:hAnsi="Times New Roman" w:cs="Times New Roman"/>
          <w:kern w:val="0"/>
          <w14:ligatures w14:val="none"/>
        </w:rPr>
        <w:t xml:space="preserve"> Q-value updates. </w:t>
      </w:r>
      <w:r w:rsidRPr="00CD7C0A">
        <w:rPr>
          <w:rFonts w:ascii="Times New Roman" w:eastAsia="Times New Roman" w:hAnsi="Times New Roman" w:cs="Times New Roman"/>
          <w:kern w:val="0"/>
          <w14:ligatures w14:val="none"/>
        </w:rPr>
        <w:lastRenderedPageBreak/>
        <w:t xml:space="preserve">Although the outcomes demonstrated some limitations in terms of consistent victories, there was clear evidence of the agent's learning progress. This underscores both the advantages and challenges </w:t>
      </w:r>
      <w:r w:rsidR="006B6356">
        <w:rPr>
          <w:rFonts w:ascii="Times New Roman" w:eastAsia="Times New Roman" w:hAnsi="Times New Roman" w:cs="Times New Roman"/>
          <w:kern w:val="0"/>
          <w14:ligatures w14:val="none"/>
        </w:rPr>
        <w:t>of</w:t>
      </w:r>
      <w:r w:rsidRPr="00CD7C0A">
        <w:rPr>
          <w:rFonts w:ascii="Times New Roman" w:eastAsia="Times New Roman" w:hAnsi="Times New Roman" w:cs="Times New Roman"/>
          <w:kern w:val="0"/>
          <w14:ligatures w14:val="none"/>
        </w:rPr>
        <w:t xml:space="preserve"> applying reinforcement learning to game environments. With further training and strategic enhancements, performance could be significantly improved, leading to more consistent success.</w:t>
      </w:r>
    </w:p>
    <w:p w14:paraId="3004E80A" w14:textId="77777777" w:rsidR="00CD7C0A" w:rsidRPr="00CD7C0A" w:rsidRDefault="00CD7C0A" w:rsidP="00CD7C0A">
      <w:pPr>
        <w:spacing w:before="100" w:beforeAutospacing="1" w:after="100" w:afterAutospacing="1" w:line="480" w:lineRule="auto"/>
        <w:outlineLvl w:val="2"/>
        <w:rPr>
          <w:rFonts w:ascii="Times New Roman" w:eastAsia="Times New Roman" w:hAnsi="Times New Roman" w:cs="Times New Roman"/>
          <w:kern w:val="0"/>
          <w14:ligatures w14:val="none"/>
        </w:rPr>
      </w:pPr>
    </w:p>
    <w:p w14:paraId="5BBA93F5" w14:textId="1D5DBC13" w:rsidR="00AC2D5B" w:rsidRPr="00AC2D5B" w:rsidRDefault="00AC2D5B" w:rsidP="00CD7C0A">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AC2D5B">
        <w:rPr>
          <w:rFonts w:ascii="Times New Roman" w:eastAsia="Times New Roman" w:hAnsi="Times New Roman" w:cs="Times New Roman"/>
          <w:b/>
          <w:bCs/>
          <w:kern w:val="0"/>
          <w14:ligatures w14:val="none"/>
        </w:rPr>
        <w:t>References</w:t>
      </w:r>
    </w:p>
    <w:p w14:paraId="1FCB130B" w14:textId="77777777" w:rsidR="00AC2D5B" w:rsidRPr="00AC2D5B"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p>
    <w:p w14:paraId="4CA65C32" w14:textId="77777777" w:rsidR="00AC2D5B" w:rsidRPr="00AC2D5B"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r w:rsidRPr="00AC2D5B">
        <w:rPr>
          <w:rFonts w:ascii="Times New Roman" w:eastAsia="Times New Roman" w:hAnsi="Times New Roman" w:cs="Times New Roman"/>
          <w:kern w:val="0"/>
          <w14:ligatures w14:val="none"/>
        </w:rPr>
        <w:t xml:space="preserve">Chollet, F. (2017). </w:t>
      </w:r>
      <w:r w:rsidRPr="00AC2D5B">
        <w:rPr>
          <w:rFonts w:ascii="Times New Roman" w:eastAsia="Times New Roman" w:hAnsi="Times New Roman" w:cs="Times New Roman"/>
          <w:i/>
          <w:iCs/>
          <w:kern w:val="0"/>
          <w14:ligatures w14:val="none"/>
        </w:rPr>
        <w:t>Deep learning with Python</w:t>
      </w:r>
      <w:r w:rsidRPr="00AC2D5B">
        <w:rPr>
          <w:rFonts w:ascii="Times New Roman" w:eastAsia="Times New Roman" w:hAnsi="Times New Roman" w:cs="Times New Roman"/>
          <w:kern w:val="0"/>
          <w14:ligatures w14:val="none"/>
        </w:rPr>
        <w:t>. Manning Publications.</w:t>
      </w:r>
    </w:p>
    <w:p w14:paraId="252BC3C8" w14:textId="77777777" w:rsidR="00AC2D5B" w:rsidRPr="00AC2D5B"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p>
    <w:p w14:paraId="1B028C6D" w14:textId="77777777" w:rsidR="00AC2D5B" w:rsidRPr="00AC2D5B"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AC2D5B">
        <w:rPr>
          <w:rFonts w:ascii="Times New Roman" w:eastAsia="Times New Roman" w:hAnsi="Times New Roman" w:cs="Times New Roman"/>
          <w:kern w:val="0"/>
          <w14:ligatures w14:val="none"/>
        </w:rPr>
        <w:t>Mnih</w:t>
      </w:r>
      <w:proofErr w:type="spellEnd"/>
      <w:r w:rsidRPr="00AC2D5B">
        <w:rPr>
          <w:rFonts w:ascii="Times New Roman" w:eastAsia="Times New Roman" w:hAnsi="Times New Roman" w:cs="Times New Roman"/>
          <w:kern w:val="0"/>
          <w14:ligatures w14:val="none"/>
        </w:rPr>
        <w:t xml:space="preserve">, V., Kavukcuoglu, K., Silver, D., Rusu, A. A., Veness, J., Bellemare, M. G., … Hassabis, D. (2015). Human-level control through deep reinforcement learning. </w:t>
      </w:r>
      <w:r w:rsidRPr="00AC2D5B">
        <w:rPr>
          <w:rFonts w:ascii="Times New Roman" w:eastAsia="Times New Roman" w:hAnsi="Times New Roman" w:cs="Times New Roman"/>
          <w:i/>
          <w:iCs/>
          <w:kern w:val="0"/>
          <w14:ligatures w14:val="none"/>
        </w:rPr>
        <w:t>Nature, 518</w:t>
      </w:r>
      <w:r w:rsidRPr="00AC2D5B">
        <w:rPr>
          <w:rFonts w:ascii="Times New Roman" w:eastAsia="Times New Roman" w:hAnsi="Times New Roman" w:cs="Times New Roman"/>
          <w:kern w:val="0"/>
          <w14:ligatures w14:val="none"/>
        </w:rPr>
        <w:t>(7540), 529–533. https://doi.org/10.1038/nature14236</w:t>
      </w:r>
    </w:p>
    <w:p w14:paraId="4BD1F0FD" w14:textId="77777777" w:rsidR="00AC2D5B" w:rsidRPr="00AC2D5B"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p>
    <w:p w14:paraId="5016E703" w14:textId="77777777" w:rsidR="00AC2D5B" w:rsidRPr="00AC2D5B" w:rsidRDefault="00AC2D5B" w:rsidP="00CD7C0A">
      <w:pPr>
        <w:spacing w:before="100" w:beforeAutospacing="1" w:after="100" w:afterAutospacing="1" w:line="480" w:lineRule="auto"/>
        <w:rPr>
          <w:rFonts w:ascii="Times New Roman" w:eastAsia="Times New Roman" w:hAnsi="Times New Roman" w:cs="Times New Roman"/>
          <w:kern w:val="0"/>
          <w14:ligatures w14:val="none"/>
        </w:rPr>
      </w:pPr>
      <w:r w:rsidRPr="00AC2D5B">
        <w:rPr>
          <w:rFonts w:ascii="Times New Roman" w:eastAsia="Times New Roman" w:hAnsi="Times New Roman" w:cs="Times New Roman"/>
          <w:kern w:val="0"/>
          <w14:ligatures w14:val="none"/>
        </w:rPr>
        <w:t xml:space="preserve">Sutton, R. S., &amp; Barto, A. G. (2018). </w:t>
      </w:r>
      <w:r w:rsidRPr="00AC2D5B">
        <w:rPr>
          <w:rFonts w:ascii="Times New Roman" w:eastAsia="Times New Roman" w:hAnsi="Times New Roman" w:cs="Times New Roman"/>
          <w:i/>
          <w:iCs/>
          <w:kern w:val="0"/>
          <w14:ligatures w14:val="none"/>
        </w:rPr>
        <w:t>Reinforcement learning: An introduction</w:t>
      </w:r>
      <w:r w:rsidRPr="00AC2D5B">
        <w:rPr>
          <w:rFonts w:ascii="Times New Roman" w:eastAsia="Times New Roman" w:hAnsi="Times New Roman" w:cs="Times New Roman"/>
          <w:kern w:val="0"/>
          <w14:ligatures w14:val="none"/>
        </w:rPr>
        <w:t xml:space="preserve"> (2nd ed.). MIT Press.</w:t>
      </w:r>
    </w:p>
    <w:p w14:paraId="72C37789" w14:textId="77777777" w:rsidR="00AC2D5B" w:rsidRDefault="00AC2D5B"/>
    <w:sectPr w:rsidR="00AC2D5B">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06AC2" w14:textId="77777777" w:rsidR="00CD7C0A" w:rsidRDefault="00CD7C0A" w:rsidP="00CD7C0A">
      <w:pPr>
        <w:spacing w:after="0" w:line="240" w:lineRule="auto"/>
      </w:pPr>
      <w:r>
        <w:separator/>
      </w:r>
    </w:p>
  </w:endnote>
  <w:endnote w:type="continuationSeparator" w:id="0">
    <w:p w14:paraId="046B701C" w14:textId="77777777" w:rsidR="00CD7C0A" w:rsidRDefault="00CD7C0A" w:rsidP="00CD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F7562" w14:textId="77777777" w:rsidR="00CD7C0A" w:rsidRDefault="00CD7C0A" w:rsidP="00CD7C0A">
      <w:pPr>
        <w:spacing w:after="0" w:line="240" w:lineRule="auto"/>
      </w:pPr>
      <w:r>
        <w:separator/>
      </w:r>
    </w:p>
  </w:footnote>
  <w:footnote w:type="continuationSeparator" w:id="0">
    <w:p w14:paraId="33210199" w14:textId="77777777" w:rsidR="00CD7C0A" w:rsidRDefault="00CD7C0A" w:rsidP="00CD7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68688739"/>
      <w:docPartObj>
        <w:docPartGallery w:val="Page Numbers (Top of Page)"/>
        <w:docPartUnique/>
      </w:docPartObj>
    </w:sdtPr>
    <w:sdtEndPr>
      <w:rPr>
        <w:rStyle w:val="PageNumber"/>
      </w:rPr>
    </w:sdtEndPr>
    <w:sdtContent>
      <w:p w14:paraId="28169242" w14:textId="5EEC290D" w:rsidR="00CD7C0A" w:rsidRDefault="00CD7C0A" w:rsidP="00ED26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A71C893" w14:textId="77777777" w:rsidR="00CD7C0A" w:rsidRDefault="00CD7C0A" w:rsidP="00CD7C0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14434326"/>
      <w:docPartObj>
        <w:docPartGallery w:val="Page Numbers (Top of Page)"/>
        <w:docPartUnique/>
      </w:docPartObj>
    </w:sdtPr>
    <w:sdtEndPr>
      <w:rPr>
        <w:rStyle w:val="PageNumber"/>
      </w:rPr>
    </w:sdtEndPr>
    <w:sdtContent>
      <w:p w14:paraId="3095F5AD" w14:textId="2589DFD9" w:rsidR="00CD7C0A" w:rsidRDefault="00CD7C0A" w:rsidP="00ED26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BB85FB" w14:textId="77777777" w:rsidR="00CD7C0A" w:rsidRDefault="00CD7C0A" w:rsidP="00CD7C0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60BBA"/>
    <w:multiLevelType w:val="multilevel"/>
    <w:tmpl w:val="C852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84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5B"/>
    <w:rsid w:val="000672B7"/>
    <w:rsid w:val="000756C4"/>
    <w:rsid w:val="0026488E"/>
    <w:rsid w:val="002E75B4"/>
    <w:rsid w:val="003531F4"/>
    <w:rsid w:val="003C3E68"/>
    <w:rsid w:val="006B6356"/>
    <w:rsid w:val="00746B33"/>
    <w:rsid w:val="007D0170"/>
    <w:rsid w:val="008B6401"/>
    <w:rsid w:val="008E4973"/>
    <w:rsid w:val="00AC2D5B"/>
    <w:rsid w:val="00CD7C0A"/>
    <w:rsid w:val="00D27C30"/>
    <w:rsid w:val="00D75877"/>
    <w:rsid w:val="00EB4893"/>
    <w:rsid w:val="00F81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3BE8"/>
  <w15:chartTrackingRefBased/>
  <w15:docId w15:val="{1AF34E52-A34C-F947-A6F6-7F6E2560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2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2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D5B"/>
    <w:rPr>
      <w:rFonts w:eastAsiaTheme="majorEastAsia" w:cstheme="majorBidi"/>
      <w:color w:val="272727" w:themeColor="text1" w:themeTint="D8"/>
    </w:rPr>
  </w:style>
  <w:style w:type="paragraph" w:styleId="Title">
    <w:name w:val="Title"/>
    <w:basedOn w:val="Normal"/>
    <w:next w:val="Normal"/>
    <w:link w:val="TitleChar"/>
    <w:uiPriority w:val="10"/>
    <w:qFormat/>
    <w:rsid w:val="00AC2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D5B"/>
    <w:pPr>
      <w:spacing w:before="160"/>
      <w:jc w:val="center"/>
    </w:pPr>
    <w:rPr>
      <w:i/>
      <w:iCs/>
      <w:color w:val="404040" w:themeColor="text1" w:themeTint="BF"/>
    </w:rPr>
  </w:style>
  <w:style w:type="character" w:customStyle="1" w:styleId="QuoteChar">
    <w:name w:val="Quote Char"/>
    <w:basedOn w:val="DefaultParagraphFont"/>
    <w:link w:val="Quote"/>
    <w:uiPriority w:val="29"/>
    <w:rsid w:val="00AC2D5B"/>
    <w:rPr>
      <w:i/>
      <w:iCs/>
      <w:color w:val="404040" w:themeColor="text1" w:themeTint="BF"/>
    </w:rPr>
  </w:style>
  <w:style w:type="paragraph" w:styleId="ListParagraph">
    <w:name w:val="List Paragraph"/>
    <w:basedOn w:val="Normal"/>
    <w:uiPriority w:val="34"/>
    <w:qFormat/>
    <w:rsid w:val="00AC2D5B"/>
    <w:pPr>
      <w:ind w:left="720"/>
      <w:contextualSpacing/>
    </w:pPr>
  </w:style>
  <w:style w:type="character" w:styleId="IntenseEmphasis">
    <w:name w:val="Intense Emphasis"/>
    <w:basedOn w:val="DefaultParagraphFont"/>
    <w:uiPriority w:val="21"/>
    <w:qFormat/>
    <w:rsid w:val="00AC2D5B"/>
    <w:rPr>
      <w:i/>
      <w:iCs/>
      <w:color w:val="0F4761" w:themeColor="accent1" w:themeShade="BF"/>
    </w:rPr>
  </w:style>
  <w:style w:type="paragraph" w:styleId="IntenseQuote">
    <w:name w:val="Intense Quote"/>
    <w:basedOn w:val="Normal"/>
    <w:next w:val="Normal"/>
    <w:link w:val="IntenseQuoteChar"/>
    <w:uiPriority w:val="30"/>
    <w:qFormat/>
    <w:rsid w:val="00AC2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D5B"/>
    <w:rPr>
      <w:i/>
      <w:iCs/>
      <w:color w:val="0F4761" w:themeColor="accent1" w:themeShade="BF"/>
    </w:rPr>
  </w:style>
  <w:style w:type="character" w:styleId="IntenseReference">
    <w:name w:val="Intense Reference"/>
    <w:basedOn w:val="DefaultParagraphFont"/>
    <w:uiPriority w:val="32"/>
    <w:qFormat/>
    <w:rsid w:val="00AC2D5B"/>
    <w:rPr>
      <w:b/>
      <w:bCs/>
      <w:smallCaps/>
      <w:color w:val="0F4761" w:themeColor="accent1" w:themeShade="BF"/>
      <w:spacing w:val="5"/>
    </w:rPr>
  </w:style>
  <w:style w:type="paragraph" w:customStyle="1" w:styleId="p1">
    <w:name w:val="p1"/>
    <w:basedOn w:val="Normal"/>
    <w:rsid w:val="00AC2D5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AC2D5B"/>
  </w:style>
  <w:style w:type="paragraph" w:customStyle="1" w:styleId="p2">
    <w:name w:val="p2"/>
    <w:basedOn w:val="Normal"/>
    <w:rsid w:val="00AC2D5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AC2D5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AC2D5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AC2D5B"/>
  </w:style>
  <w:style w:type="character" w:customStyle="1" w:styleId="s3">
    <w:name w:val="s3"/>
    <w:basedOn w:val="DefaultParagraphFont"/>
    <w:rsid w:val="00AC2D5B"/>
  </w:style>
  <w:style w:type="paragraph" w:styleId="Header">
    <w:name w:val="header"/>
    <w:basedOn w:val="Normal"/>
    <w:link w:val="HeaderChar"/>
    <w:uiPriority w:val="99"/>
    <w:unhideWhenUsed/>
    <w:rsid w:val="00CD7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C0A"/>
  </w:style>
  <w:style w:type="paragraph" w:styleId="Footer">
    <w:name w:val="footer"/>
    <w:basedOn w:val="Normal"/>
    <w:link w:val="FooterChar"/>
    <w:uiPriority w:val="99"/>
    <w:unhideWhenUsed/>
    <w:rsid w:val="00CD7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C0A"/>
  </w:style>
  <w:style w:type="character" w:styleId="PageNumber">
    <w:name w:val="page number"/>
    <w:basedOn w:val="DefaultParagraphFont"/>
    <w:uiPriority w:val="99"/>
    <w:semiHidden/>
    <w:unhideWhenUsed/>
    <w:rsid w:val="00CD7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6A9D5-8ECB-8445-BB62-85EDF7D4F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Skop</dc:creator>
  <cp:keywords/>
  <dc:description/>
  <cp:lastModifiedBy>Jonathan Skop</cp:lastModifiedBy>
  <cp:revision>2</cp:revision>
  <dcterms:created xsi:type="dcterms:W3CDTF">2025-10-13T15:47:00Z</dcterms:created>
  <dcterms:modified xsi:type="dcterms:W3CDTF">2025-10-13T15:47:00Z</dcterms:modified>
</cp:coreProperties>
</file>