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B41D4" w14:textId="356C0C38" w:rsidR="00746B33" w:rsidRPr="00975546" w:rsidRDefault="002F340C" w:rsidP="00975546">
      <w:pPr>
        <w:spacing w:line="240" w:lineRule="auto"/>
        <w:rPr>
          <w:rFonts w:ascii="Times New Roman" w:hAnsi="Times New Roman" w:cs="Times New Roman"/>
          <w:b/>
          <w:bCs/>
        </w:rPr>
      </w:pPr>
      <w:r w:rsidRPr="00975546">
        <w:rPr>
          <w:rFonts w:ascii="Times New Roman" w:hAnsi="Times New Roman" w:cs="Times New Roman"/>
          <w:b/>
          <w:bCs/>
        </w:rPr>
        <w:t>Jonathan Skop</w:t>
      </w:r>
    </w:p>
    <w:p w14:paraId="421B80FB" w14:textId="2353E698" w:rsidR="002F340C" w:rsidRPr="00975546" w:rsidRDefault="002F340C" w:rsidP="00975546">
      <w:pPr>
        <w:spacing w:line="240" w:lineRule="auto"/>
        <w:rPr>
          <w:rFonts w:ascii="Times New Roman" w:hAnsi="Times New Roman" w:cs="Times New Roman"/>
          <w:b/>
          <w:bCs/>
        </w:rPr>
      </w:pPr>
      <w:r w:rsidRPr="00975546">
        <w:rPr>
          <w:rFonts w:ascii="Times New Roman" w:hAnsi="Times New Roman" w:cs="Times New Roman"/>
          <w:b/>
          <w:bCs/>
        </w:rPr>
        <w:t>05/31/26</w:t>
      </w:r>
    </w:p>
    <w:p w14:paraId="06359F6A" w14:textId="1AF823DD" w:rsidR="002F340C" w:rsidRPr="00975546" w:rsidRDefault="002F340C" w:rsidP="00975546">
      <w:pPr>
        <w:spacing w:line="240" w:lineRule="auto"/>
        <w:rPr>
          <w:rFonts w:ascii="Times New Roman" w:hAnsi="Times New Roman" w:cs="Times New Roman"/>
          <w:b/>
          <w:bCs/>
        </w:rPr>
      </w:pPr>
      <w:r w:rsidRPr="00975546">
        <w:rPr>
          <w:rFonts w:ascii="Times New Roman" w:hAnsi="Times New Roman" w:cs="Times New Roman"/>
          <w:b/>
          <w:bCs/>
        </w:rPr>
        <w:t>CS-499</w:t>
      </w:r>
    </w:p>
    <w:p w14:paraId="34101F8A" w14:textId="469BAEB0" w:rsidR="002F340C" w:rsidRDefault="002F340C" w:rsidP="00975546">
      <w:pPr>
        <w:spacing w:before="120" w:after="120" w:line="240" w:lineRule="auto"/>
        <w:outlineLvl w:val="0"/>
        <w:rPr>
          <w:rFonts w:ascii="Times New Roman" w:eastAsia="Times New Roman" w:hAnsi="Times New Roman" w:cs="Times New Roman"/>
          <w:b/>
          <w:bCs/>
          <w:kern w:val="36"/>
          <w14:ligatures w14:val="none"/>
        </w:rPr>
      </w:pPr>
      <w:r w:rsidRPr="00975546">
        <w:rPr>
          <w:rFonts w:ascii="Times New Roman" w:eastAsia="Times New Roman" w:hAnsi="Times New Roman" w:cs="Times New Roman"/>
          <w:b/>
          <w:bCs/>
          <w:kern w:val="36"/>
          <w14:ligatures w14:val="none"/>
        </w:rPr>
        <w:t>5-2 Milestone Four: Enhancement Three: Databases</w:t>
      </w:r>
    </w:p>
    <w:p w14:paraId="43E24EF8" w14:textId="77777777" w:rsidR="00975546" w:rsidRPr="00975546" w:rsidRDefault="00975546" w:rsidP="00975546">
      <w:pPr>
        <w:spacing w:before="120" w:after="120" w:line="240" w:lineRule="auto"/>
        <w:outlineLvl w:val="0"/>
        <w:rPr>
          <w:rFonts w:ascii="Times New Roman" w:eastAsia="Times New Roman" w:hAnsi="Times New Roman" w:cs="Times New Roman"/>
          <w:b/>
          <w:bCs/>
          <w:kern w:val="36"/>
          <w14:ligatures w14:val="none"/>
        </w:rPr>
      </w:pPr>
    </w:p>
    <w:p w14:paraId="534DD591" w14:textId="77777777" w:rsidR="00975546" w:rsidRPr="00975546" w:rsidRDefault="00975546" w:rsidP="00975546">
      <w:pPr>
        <w:spacing w:before="120" w:after="120" w:line="240" w:lineRule="auto"/>
        <w:outlineLvl w:val="1"/>
        <w:rPr>
          <w:rFonts w:ascii="Times New Roman" w:eastAsia="Times New Roman" w:hAnsi="Times New Roman" w:cs="Times New Roman"/>
          <w:b/>
          <w:bCs/>
          <w:kern w:val="0"/>
          <w14:ligatures w14:val="none"/>
        </w:rPr>
      </w:pPr>
      <w:r w:rsidRPr="00975546">
        <w:rPr>
          <w:rFonts w:ascii="Times New Roman" w:eastAsia="Times New Roman" w:hAnsi="Times New Roman" w:cs="Times New Roman"/>
          <w:b/>
          <w:bCs/>
          <w:kern w:val="0"/>
          <w14:ligatures w14:val="none"/>
        </w:rPr>
        <w:t>Artifact Description</w:t>
      </w:r>
    </w:p>
    <w:p w14:paraId="6C06F86F"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I picked a temperature monitoring system as my artifact, which I first built in CS 350: Emerging Systems Architectures and Technologies. The project simulates a simple embedded system that reads temperature values, decides if the system should run in HEAT, COOL, or OFF mode, and shows the results on an LCD-style display. I made the original version in CS 350 and later improved it in CS 499.</w:t>
      </w:r>
    </w:p>
    <w:p w14:paraId="6275B594" w14:textId="77777777" w:rsidR="00975546" w:rsidRPr="00975546" w:rsidRDefault="00975546" w:rsidP="00975546">
      <w:pPr>
        <w:spacing w:before="240" w:after="120" w:line="240" w:lineRule="auto"/>
        <w:outlineLvl w:val="1"/>
        <w:rPr>
          <w:rFonts w:ascii="Times New Roman" w:eastAsia="Times New Roman" w:hAnsi="Times New Roman" w:cs="Times New Roman"/>
          <w:b/>
          <w:bCs/>
          <w:kern w:val="0"/>
          <w14:ligatures w14:val="none"/>
        </w:rPr>
      </w:pPr>
      <w:r w:rsidRPr="00975546">
        <w:rPr>
          <w:rFonts w:ascii="Times New Roman" w:eastAsia="Times New Roman" w:hAnsi="Times New Roman" w:cs="Times New Roman"/>
          <w:b/>
          <w:bCs/>
          <w:kern w:val="0"/>
          <w14:ligatures w14:val="none"/>
        </w:rPr>
        <w:t xml:space="preserve">Justification for Inclusion in the </w:t>
      </w:r>
      <w:proofErr w:type="spellStart"/>
      <w:r w:rsidRPr="00975546">
        <w:rPr>
          <w:rFonts w:ascii="Times New Roman" w:eastAsia="Times New Roman" w:hAnsi="Times New Roman" w:cs="Times New Roman"/>
          <w:b/>
          <w:bCs/>
          <w:kern w:val="0"/>
          <w14:ligatures w14:val="none"/>
        </w:rPr>
        <w:t>ePortfolio</w:t>
      </w:r>
      <w:proofErr w:type="spellEnd"/>
    </w:p>
    <w:p w14:paraId="58C3E753"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I chose this artifact because it demonstrates key data processes, such as storing, transforming, and managing data. The project served as a basic temperature-monitoring system, but I improved it by adding data logging so it could record and retain information over time.</w:t>
      </w:r>
    </w:p>
    <w:p w14:paraId="32A51D49"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6E8E3EF4"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The logging part of the project shows that I can handle data storage and persistence. Every time the system reads a temperature, it saves the temperature, system state, and timestamp in a log file. This shows how information can be saved for later access, analysis, and reporting. The project also shows how software can collect data, organize it, and keep historical records.</w:t>
      </w:r>
    </w:p>
    <w:p w14:paraId="22B4F4F4"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621214BE"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I further improved the project by adding timestamps and a logging feature that saves system information to a file. These changes turned the project from something that only showed information in real time into one that also keeps data for later review. This makes the project more like real-world systems that store data for monitoring and analysis.</w:t>
      </w:r>
    </w:p>
    <w:p w14:paraId="6B44F405"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6AB2B1D6"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By making this enhancement, I showed that I can store, manage, and retrieve data in a structured way. The logging feature let the system keep records of temperature readings, system states, and timestamps. This helped me understand data persistence and how software can collect and organize information for later use. I also learned more about how database concepts help with monitoring, reporting, and decision-making.</w:t>
      </w:r>
    </w:p>
    <w:p w14:paraId="0E8EF0BA" w14:textId="77777777" w:rsidR="00F4123C" w:rsidRPr="00975546" w:rsidRDefault="00F4123C" w:rsidP="00975546">
      <w:pPr>
        <w:spacing w:after="0" w:line="240" w:lineRule="auto"/>
        <w:rPr>
          <w:rFonts w:ascii="Times New Roman" w:eastAsia="Times New Roman" w:hAnsi="Times New Roman" w:cs="Times New Roman"/>
          <w:kern w:val="0"/>
          <w14:ligatures w14:val="none"/>
        </w:rPr>
      </w:pPr>
    </w:p>
    <w:p w14:paraId="645D3F66"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For this project, I used a simple log file instead of a regular database, but I still thought about basic data management and security ideas while working on it. In real-world situations, things like access controls, encryption, and input validation are important to protect stored information and stop unauthorized changes. Learning about these ideas helped me see why security matters when designing systems that store and manage data.</w:t>
      </w:r>
    </w:p>
    <w:p w14:paraId="68561208" w14:textId="77777777" w:rsidR="00975546" w:rsidRPr="00975546" w:rsidRDefault="00975546" w:rsidP="00975546">
      <w:pPr>
        <w:spacing w:before="240" w:after="120" w:line="240" w:lineRule="auto"/>
        <w:outlineLvl w:val="1"/>
        <w:rPr>
          <w:rFonts w:ascii="Times New Roman" w:eastAsia="Times New Roman" w:hAnsi="Times New Roman" w:cs="Times New Roman"/>
          <w:b/>
          <w:bCs/>
          <w:kern w:val="0"/>
          <w14:ligatures w14:val="none"/>
        </w:rPr>
      </w:pPr>
      <w:r w:rsidRPr="00975546">
        <w:rPr>
          <w:rFonts w:ascii="Times New Roman" w:eastAsia="Times New Roman" w:hAnsi="Times New Roman" w:cs="Times New Roman"/>
          <w:b/>
          <w:bCs/>
          <w:kern w:val="0"/>
          <w14:ligatures w14:val="none"/>
        </w:rPr>
        <w:t>Reflection on the Enhancement Process</w:t>
      </w:r>
    </w:p>
    <w:p w14:paraId="48FE9EEA"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Working on this enhancement helped me see how applications can collect and store information over time. I learned that data persistence is important in many software systems because it lets information be reviewed and analyzed later. Adding the logging feature showed me how software can create records that help with monitoring and reporting.</w:t>
      </w:r>
    </w:p>
    <w:p w14:paraId="7C970609"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6B2340F6" w14:textId="77777777" w:rsid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One challenge I had was figuring out how to show database concepts in a simple project. I wanted the system to stay easy to understand but still include useful data storage features. Another challenge was making sure the logging feature worked well with the temperature-monitoring process.</w:t>
      </w:r>
    </w:p>
    <w:p w14:paraId="599900A4"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428001EC"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r w:rsidRPr="00975546">
        <w:rPr>
          <w:rFonts w:ascii="Times New Roman" w:eastAsia="Times New Roman" w:hAnsi="Times New Roman" w:cs="Times New Roman"/>
          <w:kern w:val="0"/>
          <w14:ligatures w14:val="none"/>
        </w:rPr>
        <w:t>Overall, this enhancement helped me understand data management, storage, and security better. It also made me more confident in designing solutions that collect, organize, and save information for later use.</w:t>
      </w:r>
    </w:p>
    <w:p w14:paraId="43D68B6F" w14:textId="77777777" w:rsidR="00975546" w:rsidRPr="00975546" w:rsidRDefault="00975546" w:rsidP="00975546">
      <w:pPr>
        <w:spacing w:after="0" w:line="240" w:lineRule="auto"/>
        <w:rPr>
          <w:rFonts w:ascii="Times New Roman" w:eastAsia="Times New Roman" w:hAnsi="Times New Roman" w:cs="Times New Roman"/>
          <w:kern w:val="0"/>
          <w14:ligatures w14:val="none"/>
        </w:rPr>
      </w:pPr>
    </w:p>
    <w:p w14:paraId="744A9D4B" w14:textId="77777777" w:rsidR="002F340C" w:rsidRPr="00975546" w:rsidRDefault="002F340C"/>
    <w:sectPr w:rsidR="002F340C" w:rsidRPr="00975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40C"/>
    <w:rsid w:val="000672B7"/>
    <w:rsid w:val="000F18E5"/>
    <w:rsid w:val="002F340C"/>
    <w:rsid w:val="003531F4"/>
    <w:rsid w:val="00733FA1"/>
    <w:rsid w:val="00746B33"/>
    <w:rsid w:val="008C74C0"/>
    <w:rsid w:val="008E4973"/>
    <w:rsid w:val="00975546"/>
    <w:rsid w:val="00D27C30"/>
    <w:rsid w:val="00D75877"/>
    <w:rsid w:val="00F4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B8489"/>
  <w15:chartTrackingRefBased/>
  <w15:docId w15:val="{07150A77-9013-F640-98DF-671AD0286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4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4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4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4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4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4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4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4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4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4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40C"/>
    <w:rPr>
      <w:rFonts w:eastAsiaTheme="majorEastAsia" w:cstheme="majorBidi"/>
      <w:color w:val="272727" w:themeColor="text1" w:themeTint="D8"/>
    </w:rPr>
  </w:style>
  <w:style w:type="paragraph" w:styleId="Title">
    <w:name w:val="Title"/>
    <w:basedOn w:val="Normal"/>
    <w:next w:val="Normal"/>
    <w:link w:val="TitleChar"/>
    <w:uiPriority w:val="10"/>
    <w:qFormat/>
    <w:rsid w:val="002F3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40C"/>
    <w:pPr>
      <w:spacing w:before="160"/>
      <w:jc w:val="center"/>
    </w:pPr>
    <w:rPr>
      <w:i/>
      <w:iCs/>
      <w:color w:val="404040" w:themeColor="text1" w:themeTint="BF"/>
    </w:rPr>
  </w:style>
  <w:style w:type="character" w:customStyle="1" w:styleId="QuoteChar">
    <w:name w:val="Quote Char"/>
    <w:basedOn w:val="DefaultParagraphFont"/>
    <w:link w:val="Quote"/>
    <w:uiPriority w:val="29"/>
    <w:rsid w:val="002F340C"/>
    <w:rPr>
      <w:i/>
      <w:iCs/>
      <w:color w:val="404040" w:themeColor="text1" w:themeTint="BF"/>
    </w:rPr>
  </w:style>
  <w:style w:type="paragraph" w:styleId="ListParagraph">
    <w:name w:val="List Paragraph"/>
    <w:basedOn w:val="Normal"/>
    <w:uiPriority w:val="34"/>
    <w:qFormat/>
    <w:rsid w:val="002F340C"/>
    <w:pPr>
      <w:ind w:left="720"/>
      <w:contextualSpacing/>
    </w:pPr>
  </w:style>
  <w:style w:type="character" w:styleId="IntenseEmphasis">
    <w:name w:val="Intense Emphasis"/>
    <w:basedOn w:val="DefaultParagraphFont"/>
    <w:uiPriority w:val="21"/>
    <w:qFormat/>
    <w:rsid w:val="002F340C"/>
    <w:rPr>
      <w:i/>
      <w:iCs/>
      <w:color w:val="0F4761" w:themeColor="accent1" w:themeShade="BF"/>
    </w:rPr>
  </w:style>
  <w:style w:type="paragraph" w:styleId="IntenseQuote">
    <w:name w:val="Intense Quote"/>
    <w:basedOn w:val="Normal"/>
    <w:next w:val="Normal"/>
    <w:link w:val="IntenseQuoteChar"/>
    <w:uiPriority w:val="30"/>
    <w:qFormat/>
    <w:rsid w:val="002F34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40C"/>
    <w:rPr>
      <w:i/>
      <w:iCs/>
      <w:color w:val="0F4761" w:themeColor="accent1" w:themeShade="BF"/>
    </w:rPr>
  </w:style>
  <w:style w:type="character" w:styleId="IntenseReference">
    <w:name w:val="Intense Reference"/>
    <w:basedOn w:val="DefaultParagraphFont"/>
    <w:uiPriority w:val="32"/>
    <w:qFormat/>
    <w:rsid w:val="002F34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490</Words>
  <Characters>2795</Characters>
  <Application>Microsoft Office Word</Application>
  <DocSecurity>0</DocSecurity>
  <Lines>23</Lines>
  <Paragraphs>6</Paragraphs>
  <ScaleCrop>false</ScaleCrop>
  <Company/>
  <LinksUpToDate>false</LinksUpToDate>
  <CharactersWithSpaces>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Skop</dc:creator>
  <cp:keywords/>
  <dc:description/>
  <cp:lastModifiedBy>Jonathan Skop</cp:lastModifiedBy>
  <cp:revision>2</cp:revision>
  <dcterms:created xsi:type="dcterms:W3CDTF">2026-05-31T20:01:00Z</dcterms:created>
  <dcterms:modified xsi:type="dcterms:W3CDTF">2026-05-31T20:01:00Z</dcterms:modified>
</cp:coreProperties>
</file>