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58DE6" w14:textId="11F77BC1" w:rsidR="007661E9" w:rsidRPr="007661E9" w:rsidRDefault="007661E9" w:rsidP="007661E9">
      <w:pPr>
        <w:shd w:val="clear" w:color="auto" w:fill="FEFEFE"/>
        <w:spacing w:before="100" w:beforeAutospacing="1" w:after="0" w:line="240" w:lineRule="auto"/>
        <w:jc w:val="center"/>
        <w:rPr>
          <w:rFonts w:ascii="Open Sans" w:eastAsia="Times New Roman" w:hAnsi="Open Sans" w:cs="Open Sans"/>
          <w:b/>
          <w:bCs/>
          <w:color w:val="040404"/>
          <w:sz w:val="40"/>
          <w:szCs w:val="40"/>
        </w:rPr>
      </w:pPr>
      <w:r w:rsidRPr="007661E9">
        <w:rPr>
          <w:rFonts w:ascii="Open Sans" w:eastAsia="Times New Roman" w:hAnsi="Open Sans" w:cs="Open Sans"/>
          <w:b/>
          <w:bCs/>
          <w:color w:val="040404"/>
          <w:sz w:val="40"/>
          <w:szCs w:val="40"/>
        </w:rPr>
        <w:t>Joanna Gohnert</w:t>
      </w:r>
    </w:p>
    <w:p w14:paraId="08968489" w14:textId="77777777" w:rsidR="009707D3" w:rsidRDefault="009707D3" w:rsidP="00D224EB">
      <w:pPr>
        <w:shd w:val="clear" w:color="auto" w:fill="FEFEFE"/>
        <w:spacing w:before="100" w:beforeAutospacing="1" w:after="0" w:line="240" w:lineRule="auto"/>
        <w:rPr>
          <w:rFonts w:ascii="Open Sans" w:eastAsia="Times New Roman" w:hAnsi="Open Sans" w:cs="Open Sans"/>
          <w:b/>
          <w:bCs/>
          <w:color w:val="040404"/>
          <w:sz w:val="26"/>
          <w:szCs w:val="26"/>
        </w:rPr>
      </w:pPr>
    </w:p>
    <w:p w14:paraId="51993F7F" w14:textId="60286423" w:rsidR="00D224EB" w:rsidRDefault="00D224EB" w:rsidP="00D224EB">
      <w:pPr>
        <w:shd w:val="clear" w:color="auto" w:fill="FEFEFE"/>
        <w:spacing w:before="100" w:beforeAutospacing="1" w:after="0" w:line="240" w:lineRule="auto"/>
        <w:rPr>
          <w:rFonts w:ascii="Open Sans" w:eastAsia="Times New Roman" w:hAnsi="Open Sans" w:cs="Open Sans"/>
          <w:b/>
          <w:bCs/>
          <w:color w:val="040404"/>
          <w:sz w:val="26"/>
          <w:szCs w:val="26"/>
        </w:rPr>
      </w:pPr>
      <w:r w:rsidRPr="00D224EB">
        <w:rPr>
          <w:rFonts w:ascii="Open Sans" w:eastAsia="Times New Roman" w:hAnsi="Open Sans" w:cs="Open Sans"/>
          <w:b/>
          <w:bCs/>
          <w:color w:val="040404"/>
          <w:sz w:val="26"/>
          <w:szCs w:val="26"/>
        </w:rPr>
        <w:t>My style</w:t>
      </w:r>
      <w:r w:rsidR="00BE6675">
        <w:rPr>
          <w:rFonts w:ascii="Open Sans" w:eastAsia="Times New Roman" w:hAnsi="Open Sans" w:cs="Open Sans"/>
          <w:b/>
          <w:bCs/>
          <w:color w:val="040404"/>
          <w:sz w:val="26"/>
          <w:szCs w:val="26"/>
        </w:rPr>
        <w:t xml:space="preserve"> </w:t>
      </w:r>
    </w:p>
    <w:p w14:paraId="20044C52" w14:textId="30760066" w:rsidR="00D224EB" w:rsidRDefault="00921E55" w:rsidP="00D224EB">
      <w:pPr>
        <w:pStyle w:val="ListParagraph"/>
        <w:numPr>
          <w:ilvl w:val="0"/>
          <w:numId w:val="4"/>
        </w:numPr>
        <w:rPr>
          <w:sz w:val="24"/>
          <w:szCs w:val="24"/>
        </w:rPr>
      </w:pPr>
      <w:r w:rsidRPr="00921E55">
        <w:rPr>
          <w:sz w:val="24"/>
          <w:szCs w:val="24"/>
        </w:rPr>
        <w:t>I like to actively communicating with others in order to achieve a higher standard of success and develop comradery within the workplace.</w:t>
      </w:r>
    </w:p>
    <w:p w14:paraId="10D0AE11" w14:textId="0195679F" w:rsidR="00921E55" w:rsidRDefault="004F3B4D" w:rsidP="00D224EB">
      <w:pPr>
        <w:pStyle w:val="ListParagraph"/>
        <w:numPr>
          <w:ilvl w:val="0"/>
          <w:numId w:val="4"/>
        </w:numPr>
        <w:rPr>
          <w:sz w:val="24"/>
          <w:szCs w:val="24"/>
        </w:rPr>
      </w:pPr>
      <w:r w:rsidRPr="004F3B4D">
        <w:rPr>
          <w:sz w:val="24"/>
          <w:szCs w:val="24"/>
        </w:rPr>
        <w:t xml:space="preserve">I am extremely adept at prioritizing what is most important. </w:t>
      </w:r>
      <w:r w:rsidR="008E3CA3">
        <w:rPr>
          <w:sz w:val="24"/>
          <w:szCs w:val="24"/>
        </w:rPr>
        <w:t>And t</w:t>
      </w:r>
      <w:r w:rsidRPr="004F3B4D">
        <w:rPr>
          <w:sz w:val="24"/>
          <w:szCs w:val="24"/>
        </w:rPr>
        <w:t>o guarantee that my tasks are complete, I always put my highest priorities first every day, which helps to optimize my time when balancing</w:t>
      </w:r>
      <w:r w:rsidR="00724F3C">
        <w:rPr>
          <w:sz w:val="24"/>
          <w:szCs w:val="24"/>
        </w:rPr>
        <w:t xml:space="preserve"> my</w:t>
      </w:r>
      <w:r w:rsidRPr="004F3B4D">
        <w:rPr>
          <w:sz w:val="24"/>
          <w:szCs w:val="24"/>
        </w:rPr>
        <w:t xml:space="preserve"> work and home life</w:t>
      </w:r>
      <w:r w:rsidR="00801BB4">
        <w:rPr>
          <w:sz w:val="24"/>
          <w:szCs w:val="24"/>
        </w:rPr>
        <w:t>.</w:t>
      </w:r>
    </w:p>
    <w:p w14:paraId="7CA9FAB7" w14:textId="34420593" w:rsidR="00D224EB" w:rsidRPr="00D224EB" w:rsidRDefault="008E3CA3" w:rsidP="00D224EB">
      <w:pPr>
        <w:pStyle w:val="ListParagraph"/>
        <w:numPr>
          <w:ilvl w:val="0"/>
          <w:numId w:val="4"/>
        </w:numPr>
        <w:rPr>
          <w:sz w:val="24"/>
          <w:szCs w:val="24"/>
        </w:rPr>
      </w:pPr>
      <w:r w:rsidRPr="008E3CA3">
        <w:rPr>
          <w:sz w:val="24"/>
          <w:szCs w:val="24"/>
        </w:rPr>
        <w:t>I am not afraid to try new things, even if others may be critical of my lack of skills while learning. I embrace both negative and positive feedback and I appreciate any forms of help if needed</w:t>
      </w:r>
      <w:r w:rsidR="00D224EB">
        <w:rPr>
          <w:sz w:val="24"/>
          <w:szCs w:val="24"/>
        </w:rPr>
        <w:t>.</w:t>
      </w:r>
    </w:p>
    <w:p w14:paraId="7F25CBDE" w14:textId="7E42D85E" w:rsidR="00D224EB" w:rsidRDefault="00D224EB" w:rsidP="00D224EB">
      <w:pPr>
        <w:shd w:val="clear" w:color="auto" w:fill="FEFEFE"/>
        <w:spacing w:before="100" w:beforeAutospacing="1" w:after="0" w:line="240" w:lineRule="auto"/>
        <w:rPr>
          <w:rFonts w:ascii="Open Sans" w:eastAsia="Times New Roman" w:hAnsi="Open Sans" w:cs="Open Sans"/>
          <w:b/>
          <w:bCs/>
          <w:color w:val="040404"/>
          <w:sz w:val="26"/>
          <w:szCs w:val="26"/>
        </w:rPr>
      </w:pPr>
      <w:r w:rsidRPr="00D224EB">
        <w:rPr>
          <w:rFonts w:ascii="Open Sans" w:eastAsia="Times New Roman" w:hAnsi="Open Sans" w:cs="Open Sans"/>
          <w:b/>
          <w:bCs/>
          <w:color w:val="040404"/>
          <w:sz w:val="26"/>
          <w:szCs w:val="26"/>
        </w:rPr>
        <w:t>What I value</w:t>
      </w:r>
    </w:p>
    <w:p w14:paraId="4364EA1F" w14:textId="77777777" w:rsidR="0076154E" w:rsidRDefault="0076154E" w:rsidP="00D224EB">
      <w:pPr>
        <w:numPr>
          <w:ilvl w:val="0"/>
          <w:numId w:val="4"/>
        </w:numPr>
        <w:shd w:val="clear" w:color="auto" w:fill="FEFEFE"/>
        <w:spacing w:before="100" w:beforeAutospacing="1" w:after="0" w:line="240" w:lineRule="auto"/>
        <w:rPr>
          <w:rFonts w:eastAsia="Times New Roman" w:cstheme="minorHAnsi"/>
          <w:color w:val="040404"/>
          <w:sz w:val="24"/>
          <w:szCs w:val="24"/>
        </w:rPr>
      </w:pPr>
      <w:r w:rsidRPr="0076154E">
        <w:rPr>
          <w:rFonts w:eastAsia="Times New Roman" w:cstheme="minorHAnsi"/>
          <w:color w:val="040404"/>
          <w:sz w:val="24"/>
          <w:szCs w:val="24"/>
        </w:rPr>
        <w:t>I value action over words. I enjoy seeing individuals improve when they take the initiative.</w:t>
      </w:r>
    </w:p>
    <w:p w14:paraId="27F91091" w14:textId="77777777" w:rsidR="003F27AB" w:rsidRDefault="0076154E" w:rsidP="00A1525E">
      <w:pPr>
        <w:numPr>
          <w:ilvl w:val="0"/>
          <w:numId w:val="4"/>
        </w:numPr>
        <w:shd w:val="clear" w:color="auto" w:fill="FEFEFE"/>
        <w:spacing w:before="100" w:beforeAutospacing="1" w:after="0" w:line="240" w:lineRule="auto"/>
        <w:rPr>
          <w:rFonts w:eastAsia="Times New Roman" w:cstheme="minorHAnsi"/>
          <w:color w:val="040404"/>
          <w:sz w:val="24"/>
          <w:szCs w:val="24"/>
        </w:rPr>
      </w:pPr>
      <w:r w:rsidRPr="0076154E">
        <w:rPr>
          <w:rFonts w:eastAsia="Times New Roman" w:cstheme="minorHAnsi"/>
          <w:color w:val="040404"/>
          <w:sz w:val="24"/>
          <w:szCs w:val="24"/>
        </w:rPr>
        <w:t>Respect and comradery, as well as open and honest communication, are highly essential to me in the workplace.</w:t>
      </w:r>
    </w:p>
    <w:p w14:paraId="193E277A" w14:textId="0C72B792" w:rsidR="003F27AB" w:rsidRPr="003F27AB" w:rsidRDefault="003F27AB" w:rsidP="00A1525E">
      <w:pPr>
        <w:numPr>
          <w:ilvl w:val="0"/>
          <w:numId w:val="4"/>
        </w:numPr>
        <w:shd w:val="clear" w:color="auto" w:fill="FEFEFE"/>
        <w:spacing w:before="100" w:beforeAutospacing="1" w:after="0" w:line="240" w:lineRule="auto"/>
        <w:rPr>
          <w:rFonts w:eastAsia="Times New Roman" w:cstheme="minorHAnsi"/>
          <w:color w:val="040404"/>
          <w:sz w:val="24"/>
          <w:szCs w:val="24"/>
        </w:rPr>
      </w:pPr>
      <w:r w:rsidRPr="003F27AB">
        <w:rPr>
          <w:rFonts w:eastAsia="Times New Roman" w:cstheme="minorHAnsi"/>
          <w:color w:val="040404"/>
          <w:sz w:val="24"/>
          <w:szCs w:val="24"/>
        </w:rPr>
        <w:t>My time at work is important to me. If others, including myself, value our time and efforts, we will be able to optimize our tasks in quick and convenient ways that will only benefit our efforts.</w:t>
      </w:r>
    </w:p>
    <w:p w14:paraId="680AF098" w14:textId="13B170B9" w:rsidR="00D224EB" w:rsidRDefault="00D224EB" w:rsidP="00A1525E">
      <w:pPr>
        <w:shd w:val="clear" w:color="auto" w:fill="FEFEFE"/>
        <w:spacing w:before="100" w:beforeAutospacing="1" w:after="0" w:line="240" w:lineRule="auto"/>
        <w:rPr>
          <w:rFonts w:ascii="Open Sans" w:eastAsia="Times New Roman" w:hAnsi="Open Sans" w:cs="Open Sans"/>
          <w:b/>
          <w:bCs/>
          <w:color w:val="040404"/>
          <w:sz w:val="26"/>
          <w:szCs w:val="26"/>
        </w:rPr>
      </w:pPr>
      <w:r w:rsidRPr="00D224EB">
        <w:rPr>
          <w:rFonts w:ascii="Open Sans" w:eastAsia="Times New Roman" w:hAnsi="Open Sans" w:cs="Open Sans"/>
          <w:b/>
          <w:bCs/>
          <w:color w:val="040404"/>
          <w:sz w:val="26"/>
          <w:szCs w:val="26"/>
        </w:rPr>
        <w:t>What I don't have patience for</w:t>
      </w:r>
    </w:p>
    <w:p w14:paraId="10BCC6EA" w14:textId="4A0F46F6" w:rsidR="00E8084A" w:rsidRDefault="00C222B1" w:rsidP="00D224EB">
      <w:pPr>
        <w:numPr>
          <w:ilvl w:val="0"/>
          <w:numId w:val="4"/>
        </w:numPr>
        <w:shd w:val="clear" w:color="auto" w:fill="FEFEFE"/>
        <w:spacing w:before="100" w:beforeAutospacing="1" w:after="0" w:line="240" w:lineRule="auto"/>
        <w:rPr>
          <w:rFonts w:eastAsia="Times New Roman" w:cstheme="minorHAnsi"/>
          <w:color w:val="040404"/>
          <w:sz w:val="24"/>
          <w:szCs w:val="24"/>
        </w:rPr>
      </w:pPr>
      <w:r w:rsidRPr="00C222B1">
        <w:rPr>
          <w:rFonts w:eastAsia="Times New Roman" w:cstheme="minorHAnsi"/>
          <w:color w:val="040404"/>
          <w:sz w:val="24"/>
          <w:szCs w:val="24"/>
        </w:rPr>
        <w:t>I Do not have the patience for complaints and would rather hear solutions that could improve a bad situation so that it may be resolved as quickly as possible.</w:t>
      </w:r>
    </w:p>
    <w:p w14:paraId="7C2CD277" w14:textId="77777777" w:rsidR="00AE68C7" w:rsidRDefault="00AF6BF4" w:rsidP="00224AE3">
      <w:pPr>
        <w:numPr>
          <w:ilvl w:val="0"/>
          <w:numId w:val="4"/>
        </w:numPr>
        <w:shd w:val="clear" w:color="auto" w:fill="FEFEFE"/>
        <w:spacing w:before="100" w:beforeAutospacing="1" w:after="0" w:line="240" w:lineRule="auto"/>
        <w:rPr>
          <w:rFonts w:eastAsia="Times New Roman" w:cstheme="minorHAnsi"/>
          <w:color w:val="040404"/>
          <w:sz w:val="24"/>
          <w:szCs w:val="24"/>
        </w:rPr>
      </w:pPr>
      <w:r w:rsidRPr="00AF6BF4">
        <w:rPr>
          <w:rFonts w:eastAsia="Times New Roman" w:cstheme="minorHAnsi"/>
          <w:color w:val="040404"/>
          <w:sz w:val="24"/>
          <w:szCs w:val="24"/>
        </w:rPr>
        <w:t xml:space="preserve">Unless it is serious or about work, talking to me while I’m focused on something important </w:t>
      </w:r>
      <w:r>
        <w:rPr>
          <w:rFonts w:eastAsia="Times New Roman" w:cstheme="minorHAnsi"/>
          <w:color w:val="040404"/>
          <w:sz w:val="24"/>
          <w:szCs w:val="24"/>
        </w:rPr>
        <w:t>may</w:t>
      </w:r>
      <w:r w:rsidRPr="00AF6BF4">
        <w:rPr>
          <w:rFonts w:eastAsia="Times New Roman" w:cstheme="minorHAnsi"/>
          <w:color w:val="040404"/>
          <w:sz w:val="24"/>
          <w:szCs w:val="24"/>
        </w:rPr>
        <w:t xml:space="preserve"> distract me, and I would rather listen when I don’t have to worry about multi-tasking.</w:t>
      </w:r>
    </w:p>
    <w:p w14:paraId="58B69629" w14:textId="4622D935" w:rsidR="00AE68C7" w:rsidRPr="00AE68C7" w:rsidRDefault="00AE68C7" w:rsidP="00AE68C7">
      <w:pPr>
        <w:numPr>
          <w:ilvl w:val="0"/>
          <w:numId w:val="4"/>
        </w:numPr>
        <w:shd w:val="clear" w:color="auto" w:fill="FEFEFE"/>
        <w:spacing w:before="100" w:beforeAutospacing="1" w:after="0" w:line="240" w:lineRule="auto"/>
        <w:rPr>
          <w:rFonts w:eastAsia="Times New Roman" w:cstheme="minorHAnsi"/>
          <w:color w:val="040404"/>
          <w:sz w:val="24"/>
          <w:szCs w:val="24"/>
        </w:rPr>
      </w:pPr>
      <w:r w:rsidRPr="00AE68C7">
        <w:rPr>
          <w:rFonts w:eastAsia="Times New Roman" w:cstheme="minorHAnsi"/>
          <w:color w:val="040404"/>
          <w:sz w:val="24"/>
          <w:szCs w:val="24"/>
        </w:rPr>
        <w:t>Be upfront with me. I do not make assumptions about</w:t>
      </w:r>
      <w:r w:rsidR="004973DF">
        <w:rPr>
          <w:rFonts w:eastAsia="Times New Roman" w:cstheme="minorHAnsi"/>
          <w:color w:val="040404"/>
          <w:sz w:val="24"/>
          <w:szCs w:val="24"/>
        </w:rPr>
        <w:t xml:space="preserve"> personal feelings</w:t>
      </w:r>
      <w:r w:rsidRPr="00AE68C7">
        <w:rPr>
          <w:rFonts w:eastAsia="Times New Roman" w:cstheme="minorHAnsi"/>
          <w:color w:val="040404"/>
          <w:sz w:val="24"/>
          <w:szCs w:val="24"/>
        </w:rPr>
        <w:t xml:space="preserve">, and if someone is trying to imply that they are unhappy with me, I will probably be too occupied with my work to notice. </w:t>
      </w:r>
    </w:p>
    <w:p w14:paraId="06BCD542" w14:textId="4ADE9994" w:rsidR="00D224EB" w:rsidRPr="00AE68C7" w:rsidRDefault="00D224EB" w:rsidP="00AE68C7">
      <w:pPr>
        <w:shd w:val="clear" w:color="auto" w:fill="FEFEFE"/>
        <w:spacing w:before="100" w:beforeAutospacing="1" w:after="0" w:line="240" w:lineRule="auto"/>
        <w:ind w:left="360"/>
        <w:rPr>
          <w:rFonts w:eastAsia="Times New Roman" w:cstheme="minorHAnsi"/>
          <w:color w:val="040404"/>
          <w:sz w:val="24"/>
          <w:szCs w:val="24"/>
        </w:rPr>
      </w:pPr>
      <w:r w:rsidRPr="00AE68C7">
        <w:rPr>
          <w:rFonts w:ascii="Open Sans" w:eastAsia="Times New Roman" w:hAnsi="Open Sans" w:cs="Open Sans"/>
          <w:b/>
          <w:bCs/>
          <w:color w:val="040404"/>
          <w:sz w:val="26"/>
          <w:szCs w:val="26"/>
        </w:rPr>
        <w:t xml:space="preserve">How best to communicate with </w:t>
      </w:r>
      <w:proofErr w:type="gramStart"/>
      <w:r w:rsidRPr="00AE68C7">
        <w:rPr>
          <w:rFonts w:ascii="Open Sans" w:eastAsia="Times New Roman" w:hAnsi="Open Sans" w:cs="Open Sans"/>
          <w:b/>
          <w:bCs/>
          <w:color w:val="040404"/>
          <w:sz w:val="26"/>
          <w:szCs w:val="26"/>
        </w:rPr>
        <w:t>me</w:t>
      </w:r>
      <w:proofErr w:type="gramEnd"/>
    </w:p>
    <w:p w14:paraId="35B6B359" w14:textId="5E4D5B06" w:rsidR="00224AE3" w:rsidRDefault="0088028D" w:rsidP="00D224EB">
      <w:pPr>
        <w:numPr>
          <w:ilvl w:val="0"/>
          <w:numId w:val="4"/>
        </w:numPr>
        <w:shd w:val="clear" w:color="auto" w:fill="FEFEFE"/>
        <w:spacing w:before="100" w:beforeAutospacing="1" w:after="0" w:line="240" w:lineRule="auto"/>
        <w:rPr>
          <w:rFonts w:eastAsia="Times New Roman" w:cstheme="minorHAnsi"/>
          <w:color w:val="040404"/>
          <w:sz w:val="24"/>
          <w:szCs w:val="24"/>
        </w:rPr>
      </w:pPr>
      <w:r w:rsidRPr="0088028D">
        <w:rPr>
          <w:rFonts w:eastAsia="Times New Roman" w:cstheme="minorHAnsi"/>
          <w:color w:val="040404"/>
          <w:sz w:val="24"/>
          <w:szCs w:val="24"/>
        </w:rPr>
        <w:t>Again, be upfront; I value honesty, even if it might come off as rude. I enjoy working with people who have different views, so don't be hesitant to express yourself openly with me.</w:t>
      </w:r>
    </w:p>
    <w:p w14:paraId="528757FD" w14:textId="2CC4903D" w:rsidR="00224AE3" w:rsidRDefault="006A4C3B" w:rsidP="00D224EB">
      <w:pPr>
        <w:numPr>
          <w:ilvl w:val="0"/>
          <w:numId w:val="4"/>
        </w:numPr>
        <w:shd w:val="clear" w:color="auto" w:fill="FEFEFE"/>
        <w:spacing w:before="100" w:beforeAutospacing="1" w:after="0" w:line="240" w:lineRule="auto"/>
        <w:rPr>
          <w:rFonts w:eastAsia="Times New Roman" w:cstheme="minorHAnsi"/>
          <w:color w:val="040404"/>
          <w:sz w:val="24"/>
          <w:szCs w:val="24"/>
        </w:rPr>
      </w:pPr>
      <w:r w:rsidRPr="006A4C3B">
        <w:rPr>
          <w:rFonts w:eastAsia="Times New Roman" w:cstheme="minorHAnsi"/>
          <w:color w:val="040404"/>
          <w:sz w:val="24"/>
          <w:szCs w:val="24"/>
        </w:rPr>
        <w:lastRenderedPageBreak/>
        <w:t>Even though I am quiet and reserved a lot of the time, I am open and willing to talk. I appreciate hearing fresh ideas and engaging in meaningful discussions.</w:t>
      </w:r>
    </w:p>
    <w:p w14:paraId="04464561" w14:textId="5A4AFB77" w:rsidR="00396B22" w:rsidRPr="00D224EB" w:rsidRDefault="006A4C3B" w:rsidP="00D224EB">
      <w:pPr>
        <w:numPr>
          <w:ilvl w:val="0"/>
          <w:numId w:val="4"/>
        </w:numPr>
        <w:shd w:val="clear" w:color="auto" w:fill="FEFEFE"/>
        <w:spacing w:before="100" w:beforeAutospacing="1" w:after="0" w:line="240" w:lineRule="auto"/>
        <w:rPr>
          <w:rFonts w:eastAsia="Times New Roman" w:cstheme="minorHAnsi"/>
          <w:color w:val="040404"/>
          <w:sz w:val="24"/>
          <w:szCs w:val="24"/>
        </w:rPr>
      </w:pPr>
      <w:r w:rsidRPr="006A4C3B">
        <w:rPr>
          <w:rFonts w:eastAsia="Times New Roman" w:cstheme="minorHAnsi"/>
          <w:color w:val="040404"/>
          <w:sz w:val="24"/>
          <w:szCs w:val="24"/>
        </w:rPr>
        <w:t>You will never have to engage in a heated discussion with me. I will avoid arguments, so if you need to dispute something, I will remain respectful of your opinion and our differences.</w:t>
      </w:r>
    </w:p>
    <w:p w14:paraId="154DF6E2" w14:textId="0E910BD5" w:rsidR="00D224EB" w:rsidRDefault="00D224EB" w:rsidP="007E2FE8">
      <w:pPr>
        <w:shd w:val="clear" w:color="auto" w:fill="FEFEFE"/>
        <w:spacing w:before="100" w:beforeAutospacing="1" w:after="0" w:line="240" w:lineRule="auto"/>
        <w:rPr>
          <w:rFonts w:ascii="Open Sans" w:eastAsia="Times New Roman" w:hAnsi="Open Sans" w:cs="Open Sans"/>
          <w:b/>
          <w:bCs/>
          <w:color w:val="040404"/>
          <w:sz w:val="26"/>
          <w:szCs w:val="26"/>
        </w:rPr>
      </w:pPr>
      <w:r w:rsidRPr="00D224EB">
        <w:rPr>
          <w:rFonts w:ascii="Open Sans" w:eastAsia="Times New Roman" w:hAnsi="Open Sans" w:cs="Open Sans"/>
          <w:b/>
          <w:bCs/>
          <w:color w:val="040404"/>
          <w:sz w:val="26"/>
          <w:szCs w:val="26"/>
        </w:rPr>
        <w:t>How to help me</w:t>
      </w:r>
    </w:p>
    <w:p w14:paraId="67524A25" w14:textId="0BE564E0" w:rsidR="00395385" w:rsidRPr="004973DF" w:rsidRDefault="00395385" w:rsidP="00D224EB">
      <w:pPr>
        <w:numPr>
          <w:ilvl w:val="0"/>
          <w:numId w:val="4"/>
        </w:numPr>
        <w:shd w:val="clear" w:color="auto" w:fill="FEFEFE"/>
        <w:spacing w:before="100" w:beforeAutospacing="1" w:after="0" w:line="240" w:lineRule="auto"/>
        <w:rPr>
          <w:rFonts w:eastAsia="Times New Roman" w:cstheme="minorHAnsi"/>
          <w:color w:val="040404"/>
          <w:sz w:val="24"/>
          <w:szCs w:val="24"/>
        </w:rPr>
      </w:pPr>
      <w:r w:rsidRPr="004973DF">
        <w:rPr>
          <w:rFonts w:eastAsia="Times New Roman" w:cstheme="minorHAnsi"/>
          <w:color w:val="040404"/>
          <w:sz w:val="24"/>
          <w:szCs w:val="24"/>
        </w:rPr>
        <w:t>Be patient when I am learning something new. I am quick to pick up on things as I go along, and I appreciate</w:t>
      </w:r>
      <w:r w:rsidR="00B730BC" w:rsidRPr="004973DF">
        <w:rPr>
          <w:rFonts w:eastAsia="Times New Roman" w:cstheme="minorHAnsi"/>
          <w:color w:val="040404"/>
          <w:sz w:val="24"/>
          <w:szCs w:val="24"/>
        </w:rPr>
        <w:t xml:space="preserve"> any forms of</w:t>
      </w:r>
      <w:r w:rsidRPr="004973DF">
        <w:rPr>
          <w:rFonts w:eastAsia="Times New Roman" w:cstheme="minorHAnsi"/>
          <w:color w:val="040404"/>
          <w:sz w:val="24"/>
          <w:szCs w:val="24"/>
        </w:rPr>
        <w:t xml:space="preserve"> encouragement.</w:t>
      </w:r>
      <w:r w:rsidR="007E2FE8" w:rsidRPr="004973DF">
        <w:rPr>
          <w:rFonts w:eastAsia="Times New Roman" w:cstheme="minorHAnsi"/>
          <w:color w:val="040404"/>
          <w:sz w:val="24"/>
          <w:szCs w:val="24"/>
        </w:rPr>
        <w:t xml:space="preserve"> </w:t>
      </w:r>
    </w:p>
    <w:p w14:paraId="778517B7" w14:textId="77777777" w:rsidR="00395385" w:rsidRPr="004973DF" w:rsidRDefault="00395385" w:rsidP="00D224EB">
      <w:pPr>
        <w:numPr>
          <w:ilvl w:val="0"/>
          <w:numId w:val="4"/>
        </w:numPr>
        <w:shd w:val="clear" w:color="auto" w:fill="FEFEFE"/>
        <w:spacing w:before="100" w:beforeAutospacing="1" w:after="0" w:line="240" w:lineRule="auto"/>
        <w:rPr>
          <w:rFonts w:eastAsia="Times New Roman" w:cstheme="minorHAnsi"/>
          <w:color w:val="040404"/>
          <w:sz w:val="24"/>
          <w:szCs w:val="24"/>
        </w:rPr>
      </w:pPr>
      <w:r w:rsidRPr="004973DF">
        <w:rPr>
          <w:rFonts w:eastAsia="Times New Roman" w:cstheme="minorHAnsi"/>
          <w:color w:val="040404"/>
          <w:sz w:val="24"/>
          <w:szCs w:val="24"/>
        </w:rPr>
        <w:t>Allow me to take a hands-on approach when I need assistance learning something new. I learn faster when doing the work rather than just listening.</w:t>
      </w:r>
    </w:p>
    <w:p w14:paraId="4DAC8F07" w14:textId="2E5CE291" w:rsidR="00B073A9" w:rsidRPr="004973DF" w:rsidRDefault="00395385" w:rsidP="00D224EB">
      <w:pPr>
        <w:numPr>
          <w:ilvl w:val="0"/>
          <w:numId w:val="4"/>
        </w:numPr>
        <w:shd w:val="clear" w:color="auto" w:fill="FEFEFE"/>
        <w:spacing w:before="100" w:beforeAutospacing="1" w:after="0" w:line="240" w:lineRule="auto"/>
        <w:rPr>
          <w:rFonts w:eastAsia="Times New Roman" w:cstheme="minorHAnsi"/>
          <w:color w:val="040404"/>
          <w:sz w:val="24"/>
          <w:szCs w:val="24"/>
        </w:rPr>
      </w:pPr>
      <w:r w:rsidRPr="004973DF">
        <w:rPr>
          <w:rFonts w:eastAsia="Times New Roman" w:cstheme="minorHAnsi"/>
          <w:color w:val="040404"/>
          <w:sz w:val="24"/>
          <w:szCs w:val="24"/>
        </w:rPr>
        <w:t>Know that I ask a lot of questions to ensure that I understand what I am doing and that I want to be successful in all that I do.</w:t>
      </w:r>
    </w:p>
    <w:p w14:paraId="6B04EE87" w14:textId="41F685CC" w:rsidR="00D224EB" w:rsidRDefault="00D224EB" w:rsidP="006C3D02">
      <w:pPr>
        <w:shd w:val="clear" w:color="auto" w:fill="FEFEFE"/>
        <w:spacing w:before="100" w:beforeAutospacing="1" w:after="0" w:line="240" w:lineRule="auto"/>
        <w:rPr>
          <w:rFonts w:ascii="Open Sans" w:eastAsia="Times New Roman" w:hAnsi="Open Sans" w:cs="Open Sans"/>
          <w:b/>
          <w:bCs/>
          <w:color w:val="040404"/>
          <w:sz w:val="26"/>
          <w:szCs w:val="26"/>
        </w:rPr>
      </w:pPr>
      <w:r w:rsidRPr="00D224EB">
        <w:rPr>
          <w:rFonts w:ascii="Open Sans" w:eastAsia="Times New Roman" w:hAnsi="Open Sans" w:cs="Open Sans"/>
          <w:b/>
          <w:bCs/>
          <w:color w:val="040404"/>
          <w:sz w:val="26"/>
          <w:szCs w:val="26"/>
        </w:rPr>
        <w:t>What people misunderstand about me</w:t>
      </w:r>
    </w:p>
    <w:p w14:paraId="2977C5DE" w14:textId="296086E1" w:rsidR="006C3D02" w:rsidRDefault="007D2A40" w:rsidP="00D224EB">
      <w:pPr>
        <w:numPr>
          <w:ilvl w:val="0"/>
          <w:numId w:val="4"/>
        </w:numPr>
        <w:shd w:val="clear" w:color="auto" w:fill="FEFEFE"/>
        <w:spacing w:before="100" w:beforeAutospacing="1" w:after="0" w:line="240" w:lineRule="auto"/>
        <w:rPr>
          <w:rFonts w:eastAsia="Times New Roman" w:cstheme="minorHAnsi"/>
          <w:color w:val="040404"/>
          <w:sz w:val="24"/>
          <w:szCs w:val="24"/>
        </w:rPr>
      </w:pPr>
      <w:r w:rsidRPr="007D2A40">
        <w:rPr>
          <w:rFonts w:eastAsia="Times New Roman" w:cstheme="minorHAnsi"/>
          <w:color w:val="040404"/>
          <w:sz w:val="24"/>
          <w:szCs w:val="24"/>
        </w:rPr>
        <w:t>Even though I am quiet when I concentrate, it doesn’t mean that I am upset or having a bad day. I like to carefully think about what I am doing and I enjoy working in silence.</w:t>
      </w:r>
    </w:p>
    <w:p w14:paraId="7D7FF8FB" w14:textId="77777777" w:rsidR="007D2A40" w:rsidRPr="007D2A40" w:rsidRDefault="007D2A40" w:rsidP="00AF25D6">
      <w:pPr>
        <w:numPr>
          <w:ilvl w:val="0"/>
          <w:numId w:val="4"/>
        </w:numPr>
        <w:shd w:val="clear" w:color="auto" w:fill="FEFEFE"/>
        <w:spacing w:before="100" w:beforeAutospacing="1" w:after="0" w:line="240" w:lineRule="auto"/>
        <w:rPr>
          <w:sz w:val="24"/>
          <w:szCs w:val="24"/>
        </w:rPr>
      </w:pPr>
      <w:r w:rsidRPr="007D2A40">
        <w:rPr>
          <w:rFonts w:eastAsia="Times New Roman" w:cstheme="minorHAnsi"/>
          <w:color w:val="040404"/>
          <w:sz w:val="24"/>
          <w:szCs w:val="24"/>
        </w:rPr>
        <w:t>I do not display a lot of emotions, which may give the impression that I am closed off, but I am actually very friendly. I enjoy listening to other people and working to assist anyone whenever possible.</w:t>
      </w:r>
    </w:p>
    <w:p w14:paraId="3FB2CB0E" w14:textId="51F6EA5A" w:rsidR="00201376" w:rsidRPr="00AF25D6" w:rsidRDefault="00EA76C7" w:rsidP="00AF25D6">
      <w:pPr>
        <w:numPr>
          <w:ilvl w:val="0"/>
          <w:numId w:val="4"/>
        </w:numPr>
        <w:shd w:val="clear" w:color="auto" w:fill="FEFEFE"/>
        <w:spacing w:before="100" w:beforeAutospacing="1" w:after="0" w:line="240" w:lineRule="auto"/>
        <w:rPr>
          <w:sz w:val="24"/>
          <w:szCs w:val="24"/>
        </w:rPr>
      </w:pPr>
      <w:r w:rsidRPr="00EA76C7">
        <w:rPr>
          <w:rFonts w:eastAsia="Times New Roman" w:cstheme="minorHAnsi"/>
          <w:color w:val="040404"/>
          <w:sz w:val="24"/>
          <w:szCs w:val="24"/>
        </w:rPr>
        <w:t>People often take me too seriously at times because of how reserved I can be. I consider myself to be very relaxed and adaptable when it comes to working with others overall, which has helped me to stay calm numerous times when under a lot of pressure.</w:t>
      </w:r>
    </w:p>
    <w:sectPr w:rsidR="00201376" w:rsidRPr="00AF2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319A"/>
    <w:multiLevelType w:val="hybridMultilevel"/>
    <w:tmpl w:val="46B85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016DC"/>
    <w:multiLevelType w:val="hybridMultilevel"/>
    <w:tmpl w:val="58FA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9E00AC"/>
    <w:multiLevelType w:val="multilevel"/>
    <w:tmpl w:val="D9B6C1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633B1C57"/>
    <w:multiLevelType w:val="hybridMultilevel"/>
    <w:tmpl w:val="1AA6C40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58493432">
    <w:abstractNumId w:val="1"/>
  </w:num>
  <w:num w:numId="2" w16cid:durableId="473715243">
    <w:abstractNumId w:val="0"/>
  </w:num>
  <w:num w:numId="3" w16cid:durableId="396514078">
    <w:abstractNumId w:val="2"/>
  </w:num>
  <w:num w:numId="4" w16cid:durableId="16626138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376"/>
    <w:rsid w:val="0002743A"/>
    <w:rsid w:val="00201376"/>
    <w:rsid w:val="00224AE3"/>
    <w:rsid w:val="002756F9"/>
    <w:rsid w:val="00395385"/>
    <w:rsid w:val="00396B22"/>
    <w:rsid w:val="003F27AB"/>
    <w:rsid w:val="004973DF"/>
    <w:rsid w:val="004F3B4D"/>
    <w:rsid w:val="006A4C3B"/>
    <w:rsid w:val="006B57C1"/>
    <w:rsid w:val="006C3D02"/>
    <w:rsid w:val="00724F3C"/>
    <w:rsid w:val="0076154E"/>
    <w:rsid w:val="007661E9"/>
    <w:rsid w:val="007D2A40"/>
    <w:rsid w:val="007E2FE8"/>
    <w:rsid w:val="007F383E"/>
    <w:rsid w:val="00801BB4"/>
    <w:rsid w:val="0088028D"/>
    <w:rsid w:val="008E3CA3"/>
    <w:rsid w:val="00921E55"/>
    <w:rsid w:val="009707D3"/>
    <w:rsid w:val="00A1525E"/>
    <w:rsid w:val="00AE68C7"/>
    <w:rsid w:val="00AF25D6"/>
    <w:rsid w:val="00AF6BF4"/>
    <w:rsid w:val="00B073A9"/>
    <w:rsid w:val="00B730BC"/>
    <w:rsid w:val="00BE6675"/>
    <w:rsid w:val="00C222B1"/>
    <w:rsid w:val="00D224EB"/>
    <w:rsid w:val="00E8084A"/>
    <w:rsid w:val="00EA7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31D0C"/>
  <w15:chartTrackingRefBased/>
  <w15:docId w15:val="{F0B14F84-8029-4C89-AB14-8296B3052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3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931368">
      <w:bodyDiv w:val="1"/>
      <w:marLeft w:val="0"/>
      <w:marRight w:val="0"/>
      <w:marTop w:val="0"/>
      <w:marBottom w:val="0"/>
      <w:divBdr>
        <w:top w:val="none" w:sz="0" w:space="0" w:color="auto"/>
        <w:left w:val="none" w:sz="0" w:space="0" w:color="auto"/>
        <w:bottom w:val="none" w:sz="0" w:space="0" w:color="auto"/>
        <w:right w:val="none" w:sz="0" w:space="0" w:color="auto"/>
      </w:divBdr>
      <w:divsChild>
        <w:div w:id="170068648">
          <w:marLeft w:val="60"/>
          <w:marRight w:val="0"/>
          <w:marTop w:val="0"/>
          <w:marBottom w:val="0"/>
          <w:divBdr>
            <w:top w:val="none" w:sz="0" w:space="0" w:color="auto"/>
            <w:left w:val="none" w:sz="0" w:space="0" w:color="auto"/>
            <w:bottom w:val="none" w:sz="0" w:space="0" w:color="auto"/>
            <w:right w:val="none" w:sz="0" w:space="0" w:color="auto"/>
          </w:divBdr>
        </w:div>
        <w:div w:id="1197429922">
          <w:marLeft w:val="60"/>
          <w:marRight w:val="0"/>
          <w:marTop w:val="0"/>
          <w:marBottom w:val="0"/>
          <w:divBdr>
            <w:top w:val="none" w:sz="0" w:space="0" w:color="auto"/>
            <w:left w:val="none" w:sz="0" w:space="0" w:color="auto"/>
            <w:bottom w:val="none" w:sz="0" w:space="0" w:color="auto"/>
            <w:right w:val="none" w:sz="0" w:space="0" w:color="auto"/>
          </w:divBdr>
        </w:div>
        <w:div w:id="1905530185">
          <w:marLeft w:val="60"/>
          <w:marRight w:val="0"/>
          <w:marTop w:val="0"/>
          <w:marBottom w:val="0"/>
          <w:divBdr>
            <w:top w:val="none" w:sz="0" w:space="0" w:color="auto"/>
            <w:left w:val="none" w:sz="0" w:space="0" w:color="auto"/>
            <w:bottom w:val="none" w:sz="0" w:space="0" w:color="auto"/>
            <w:right w:val="none" w:sz="0" w:space="0" w:color="auto"/>
          </w:divBdr>
        </w:div>
        <w:div w:id="269826276">
          <w:marLeft w:val="60"/>
          <w:marRight w:val="0"/>
          <w:marTop w:val="0"/>
          <w:marBottom w:val="0"/>
          <w:divBdr>
            <w:top w:val="none" w:sz="0" w:space="0" w:color="auto"/>
            <w:left w:val="none" w:sz="0" w:space="0" w:color="auto"/>
            <w:bottom w:val="none" w:sz="0" w:space="0" w:color="auto"/>
            <w:right w:val="none" w:sz="0" w:space="0" w:color="auto"/>
          </w:divBdr>
        </w:div>
        <w:div w:id="171533215">
          <w:marLeft w:val="60"/>
          <w:marRight w:val="0"/>
          <w:marTop w:val="0"/>
          <w:marBottom w:val="0"/>
          <w:divBdr>
            <w:top w:val="none" w:sz="0" w:space="0" w:color="auto"/>
            <w:left w:val="none" w:sz="0" w:space="0" w:color="auto"/>
            <w:bottom w:val="none" w:sz="0" w:space="0" w:color="auto"/>
            <w:right w:val="none" w:sz="0" w:space="0" w:color="auto"/>
          </w:divBdr>
        </w:div>
        <w:div w:id="1912537547">
          <w:marLeft w:val="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2</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Gohnert</dc:creator>
  <cp:keywords/>
  <dc:description/>
  <cp:lastModifiedBy>Joanna Gohnert</cp:lastModifiedBy>
  <cp:revision>11</cp:revision>
  <dcterms:created xsi:type="dcterms:W3CDTF">2022-05-16T15:38:00Z</dcterms:created>
  <dcterms:modified xsi:type="dcterms:W3CDTF">2022-05-19T16:07:00Z</dcterms:modified>
</cp:coreProperties>
</file>