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FE275" w14:textId="77777777" w:rsidR="006C1DD3" w:rsidRDefault="006C1DD3" w:rsidP="006D46D8">
      <w:pPr>
        <w:jc w:val="center"/>
      </w:pPr>
    </w:p>
    <w:p w14:paraId="2FAA10BB" w14:textId="7A298929" w:rsidR="00907AFD" w:rsidRDefault="006D46D8" w:rsidP="006D46D8">
      <w:pPr>
        <w:jc w:val="center"/>
      </w:pPr>
      <w:r>
        <w:t>Module 2: SDLC Assignment Part 1</w:t>
      </w:r>
    </w:p>
    <w:p w14:paraId="5C25E8A1" w14:textId="08C36079" w:rsidR="006D46D8" w:rsidRDefault="006D46D8" w:rsidP="006D46D8">
      <w:pPr>
        <w:jc w:val="center"/>
      </w:pPr>
      <w:r>
        <w:t>By Joseph Guarriello</w:t>
      </w:r>
    </w:p>
    <w:p w14:paraId="25091732" w14:textId="43769A56" w:rsidR="006D46D8" w:rsidRDefault="006D46D8" w:rsidP="006D46D8">
      <w:pPr>
        <w:jc w:val="center"/>
      </w:pPr>
      <w:r>
        <w:t xml:space="preserve">Course: Software Development </w:t>
      </w:r>
    </w:p>
    <w:p w14:paraId="359B436D" w14:textId="0A399F94" w:rsidR="006D46D8" w:rsidRDefault="006D46D8" w:rsidP="006D46D8">
      <w:pPr>
        <w:jc w:val="center"/>
      </w:pPr>
      <w:r>
        <w:t>CRN: CEN 3024C</w:t>
      </w:r>
    </w:p>
    <w:p w14:paraId="0AA5AAA0" w14:textId="26117C8F" w:rsidR="006D46D8" w:rsidRDefault="006D46D8" w:rsidP="006D46D8">
      <w:pPr>
        <w:jc w:val="center"/>
      </w:pPr>
      <w:r>
        <w:t>Date: 09/08/2025</w:t>
      </w:r>
    </w:p>
    <w:p w14:paraId="5C35EC26" w14:textId="77777777" w:rsidR="006D46D8" w:rsidRDefault="006D46D8" w:rsidP="006D46D8">
      <w:pPr>
        <w:jc w:val="center"/>
      </w:pPr>
    </w:p>
    <w:p w14:paraId="7F188871" w14:textId="77777777" w:rsidR="006D46D8" w:rsidRDefault="006D46D8" w:rsidP="006D46D8">
      <w:pPr>
        <w:jc w:val="center"/>
      </w:pPr>
    </w:p>
    <w:p w14:paraId="4307625C" w14:textId="54B4D4EE" w:rsidR="006D46D8" w:rsidRDefault="006C1DD3" w:rsidP="006D46D8">
      <w:pPr>
        <w:jc w:val="center"/>
      </w:pPr>
      <w:r>
        <w:rPr>
          <w:noProof/>
        </w:rPr>
        <w:drawing>
          <wp:inline distT="0" distB="0" distL="0" distR="0" wp14:anchorId="3859871A" wp14:editId="5DA0C5B6">
            <wp:extent cx="3721278" cy="3742690"/>
            <wp:effectExtent l="0" t="0" r="0" b="0"/>
            <wp:docPr id="1627102638" name="Picture 3" descr="A diagram of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02638" name="Picture 3" descr="A diagram of software developmen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2690" cy="3744110"/>
                    </a:xfrm>
                    <a:prstGeom prst="rect">
                      <a:avLst/>
                    </a:prstGeom>
                    <a:noFill/>
                  </pic:spPr>
                </pic:pic>
              </a:graphicData>
            </a:graphic>
          </wp:inline>
        </w:drawing>
      </w:r>
    </w:p>
    <w:p w14:paraId="1B697603" w14:textId="77777777" w:rsidR="006D46D8" w:rsidRDefault="006D46D8" w:rsidP="006D46D8">
      <w:pPr>
        <w:jc w:val="center"/>
      </w:pPr>
    </w:p>
    <w:p w14:paraId="51811D6E" w14:textId="556EFA08" w:rsidR="006D46D8" w:rsidRDefault="006D46D8" w:rsidP="006D46D8">
      <w:pPr>
        <w:jc w:val="center"/>
      </w:pPr>
    </w:p>
    <w:p w14:paraId="4323312E" w14:textId="5AC89456" w:rsidR="006D46D8" w:rsidRDefault="006D46D8" w:rsidP="006D46D8">
      <w:pPr>
        <w:jc w:val="center"/>
      </w:pPr>
    </w:p>
    <w:p w14:paraId="1F703BFC" w14:textId="77777777" w:rsidR="006D46D8" w:rsidRDefault="006D46D8" w:rsidP="006D46D8">
      <w:pPr>
        <w:jc w:val="center"/>
      </w:pPr>
    </w:p>
    <w:p w14:paraId="0BD6AD8B" w14:textId="77777777" w:rsidR="006D46D8" w:rsidRDefault="006D46D8" w:rsidP="006D46D8">
      <w:pPr>
        <w:jc w:val="center"/>
      </w:pPr>
    </w:p>
    <w:p w14:paraId="4B804FD6" w14:textId="77777777" w:rsidR="006D46D8" w:rsidRDefault="006D46D8" w:rsidP="006D46D8">
      <w:pPr>
        <w:jc w:val="center"/>
      </w:pPr>
    </w:p>
    <w:p w14:paraId="3FA0C704" w14:textId="055852B7" w:rsidR="006D46D8" w:rsidRDefault="006D46D8" w:rsidP="006D46D8">
      <w:pPr>
        <w:jc w:val="center"/>
      </w:pPr>
      <w:r>
        <w:lastRenderedPageBreak/>
        <w:t>Software Development Plan</w:t>
      </w:r>
      <w:r w:rsidR="0053455B">
        <w:t xml:space="preserve"> </w:t>
      </w:r>
    </w:p>
    <w:p w14:paraId="5A6E44B1" w14:textId="5EDFCDA7" w:rsidR="0053455B" w:rsidRPr="00CC3E89" w:rsidRDefault="0053455B" w:rsidP="006D46D8">
      <w:pPr>
        <w:jc w:val="center"/>
        <w:rPr>
          <w:b/>
          <w:bCs/>
        </w:rPr>
      </w:pPr>
      <w:r w:rsidRPr="00CC3E89">
        <w:rPr>
          <w:b/>
          <w:bCs/>
        </w:rPr>
        <w:t>Library Patron Management System</w:t>
      </w:r>
    </w:p>
    <w:p w14:paraId="030784C2" w14:textId="2593865C" w:rsidR="0053455B" w:rsidRDefault="0053455B" w:rsidP="0053455B">
      <w:r>
        <w:tab/>
        <w:t xml:space="preserve">The primary purpose of this learning project is to design and implement a console-based Library Management System (LMS) for our client at a local library. This is our first customer as a client and I’m so excited to develop a plan and software for the clients’ needs. </w:t>
      </w:r>
      <w:r w:rsidRPr="0053455B">
        <w:t>A software application that will allow a librarian to add patrons, remove patrons, or display a list of all patrons within the system.</w:t>
      </w:r>
      <w:r>
        <w:t xml:space="preserve"> The system will </w:t>
      </w:r>
      <w:r w:rsidR="00127453">
        <w:t xml:space="preserve">be simple to meet the </w:t>
      </w:r>
      <w:r w:rsidR="003A6946">
        <w:t>clients’</w:t>
      </w:r>
      <w:r w:rsidR="00127453">
        <w:t xml:space="preserve"> needs. We will now go over the system requirements, understanding the user needs, </w:t>
      </w:r>
      <w:r w:rsidR="003A6946">
        <w:t>implementation</w:t>
      </w:r>
      <w:r w:rsidR="00127453">
        <w:t xml:space="preserve"> plan</w:t>
      </w:r>
      <w:r w:rsidR="003A6946">
        <w:t xml:space="preserve"> including a </w:t>
      </w:r>
      <w:r w:rsidR="00127453">
        <w:t xml:space="preserve">UML diagram, and a testing strategy. We will use the SDLC V-Model that will evolve as this project continues. </w:t>
      </w:r>
    </w:p>
    <w:p w14:paraId="3EB98BC4" w14:textId="0F30ED93" w:rsidR="006D46D8" w:rsidRDefault="006D46D8" w:rsidP="006D46D8">
      <w:r>
        <w:tab/>
      </w:r>
    </w:p>
    <w:p w14:paraId="20F8BBC4" w14:textId="45AAD452" w:rsidR="006D46D8" w:rsidRPr="00CC3E89" w:rsidRDefault="00127453" w:rsidP="00127453">
      <w:pPr>
        <w:jc w:val="center"/>
        <w:rPr>
          <w:b/>
          <w:bCs/>
        </w:rPr>
      </w:pPr>
      <w:r w:rsidRPr="00CC3E89">
        <w:rPr>
          <w:b/>
          <w:bCs/>
        </w:rPr>
        <w:t xml:space="preserve">System </w:t>
      </w:r>
      <w:r w:rsidR="006D46D8" w:rsidRPr="00CC3E89">
        <w:rPr>
          <w:b/>
          <w:bCs/>
        </w:rPr>
        <w:t xml:space="preserve">Requirements </w:t>
      </w:r>
    </w:p>
    <w:p w14:paraId="6F811ABA" w14:textId="1F2A0E49" w:rsidR="00127453" w:rsidRPr="00127453" w:rsidRDefault="00127453" w:rsidP="00127453">
      <w:pPr>
        <w:shd w:val="clear" w:color="auto" w:fill="FFFFFF"/>
        <w:spacing w:before="180" w:after="180" w:line="240" w:lineRule="auto"/>
        <w:rPr>
          <w:rFonts w:ascii="Lato" w:eastAsia="Times New Roman" w:hAnsi="Lato" w:cs="Times New Roman"/>
          <w:color w:val="273540"/>
          <w:kern w:val="0"/>
          <w14:ligatures w14:val="none"/>
        </w:rPr>
      </w:pPr>
      <w:r w:rsidRPr="00127453">
        <w:rPr>
          <w:rFonts w:ascii="Lato" w:eastAsia="Times New Roman" w:hAnsi="Lato" w:cs="Times New Roman"/>
          <w:b/>
          <w:bCs/>
          <w:color w:val="273540"/>
          <w:kern w:val="0"/>
          <w14:ligatures w14:val="none"/>
        </w:rPr>
        <w:t>The features the customer desires:</w:t>
      </w:r>
    </w:p>
    <w:p w14:paraId="46EB4DE0" w14:textId="77777777" w:rsidR="00127453" w:rsidRPr="00127453" w:rsidRDefault="00127453" w:rsidP="00127453">
      <w:pPr>
        <w:shd w:val="clear" w:color="auto" w:fill="FFFFFF"/>
        <w:spacing w:before="180" w:after="180" w:line="240" w:lineRule="auto"/>
        <w:rPr>
          <w:rFonts w:ascii="Lato" w:eastAsia="Times New Roman" w:hAnsi="Lato" w:cs="Times New Roman"/>
          <w:color w:val="273540"/>
          <w:kern w:val="0"/>
          <w14:ligatures w14:val="none"/>
        </w:rPr>
      </w:pPr>
      <w:r w:rsidRPr="00127453">
        <w:rPr>
          <w:rFonts w:ascii="Lato" w:eastAsia="Times New Roman" w:hAnsi="Lato" w:cs="Times New Roman"/>
          <w:color w:val="273540"/>
          <w:kern w:val="0"/>
          <w14:ligatures w14:val="none"/>
        </w:rPr>
        <w:t>A</w:t>
      </w:r>
      <w:r w:rsidRPr="00127453">
        <w:rPr>
          <w:rFonts w:ascii="Lato" w:eastAsia="Times New Roman" w:hAnsi="Lato" w:cs="Times New Roman"/>
          <w:b/>
          <w:bCs/>
          <w:color w:val="273540"/>
          <w:kern w:val="0"/>
          <w14:ligatures w14:val="none"/>
        </w:rPr>
        <w:t> </w:t>
      </w:r>
      <w:r w:rsidRPr="00127453">
        <w:rPr>
          <w:rFonts w:ascii="Lato" w:eastAsia="Times New Roman" w:hAnsi="Lato" w:cs="Times New Roman"/>
          <w:b/>
          <w:bCs/>
          <w:color w:val="273540"/>
          <w:kern w:val="0"/>
          <w:u w:val="single"/>
          <w14:ligatures w14:val="none"/>
        </w:rPr>
        <w:t>console-based</w:t>
      </w:r>
      <w:r w:rsidRPr="00127453">
        <w:rPr>
          <w:rFonts w:ascii="Lato" w:eastAsia="Times New Roman" w:hAnsi="Lato" w:cs="Times New Roman"/>
          <w:color w:val="273540"/>
          <w:kern w:val="0"/>
          <w14:ligatures w14:val="none"/>
        </w:rPr>
        <w:t> application for managing a library's list of current patrons. The features that it must implement are: </w:t>
      </w:r>
    </w:p>
    <w:p w14:paraId="4C177167" w14:textId="77777777" w:rsidR="00127453" w:rsidRPr="00127453" w:rsidRDefault="00127453" w:rsidP="001274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127453">
        <w:rPr>
          <w:rFonts w:ascii="Lato" w:eastAsia="Times New Roman" w:hAnsi="Lato" w:cs="Times New Roman"/>
          <w:color w:val="273540"/>
          <w:kern w:val="0"/>
          <w14:ligatures w14:val="none"/>
        </w:rPr>
        <w:t>Each patron in the system has a unique 7-digit ID number.  Each patron also has a name, address, and overdue fine amount, ranging anywhere from $0-$250.</w:t>
      </w:r>
    </w:p>
    <w:p w14:paraId="3A664CE4" w14:textId="77777777" w:rsidR="00127453" w:rsidRPr="00127453" w:rsidRDefault="00127453" w:rsidP="001274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127453">
        <w:rPr>
          <w:rFonts w:ascii="Lato" w:eastAsia="Times New Roman" w:hAnsi="Lato" w:cs="Times New Roman"/>
          <w:color w:val="273540"/>
          <w:kern w:val="0"/>
          <w14:ligatures w14:val="none"/>
        </w:rPr>
        <w:t>Users must be able to add patrons to the LMS from a text file. </w:t>
      </w:r>
    </w:p>
    <w:p w14:paraId="01A0A3D1" w14:textId="77777777" w:rsidR="00127453" w:rsidRPr="00127453" w:rsidRDefault="00127453" w:rsidP="001274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127453">
        <w:rPr>
          <w:rFonts w:ascii="Lato" w:eastAsia="Times New Roman" w:hAnsi="Lato" w:cs="Times New Roman"/>
          <w:color w:val="273540"/>
          <w:kern w:val="0"/>
          <w14:ligatures w14:val="none"/>
        </w:rPr>
        <w:t>Users must be able to manually enter the details of a new patron from the CLI.</w:t>
      </w:r>
    </w:p>
    <w:p w14:paraId="0AB94C5D" w14:textId="77777777" w:rsidR="00127453" w:rsidRPr="00127453" w:rsidRDefault="00127453" w:rsidP="001274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127453">
        <w:rPr>
          <w:rFonts w:ascii="Lato" w:eastAsia="Times New Roman" w:hAnsi="Lato" w:cs="Times New Roman"/>
          <w:color w:val="273540"/>
          <w:kern w:val="0"/>
          <w14:ligatures w14:val="none"/>
        </w:rPr>
        <w:t xml:space="preserve">Users must be able to remove patrons from the LMS using their </w:t>
      </w:r>
      <w:proofErr w:type="gramStart"/>
      <w:r w:rsidRPr="00127453">
        <w:rPr>
          <w:rFonts w:ascii="Lato" w:eastAsia="Times New Roman" w:hAnsi="Lato" w:cs="Times New Roman"/>
          <w:color w:val="273540"/>
          <w:kern w:val="0"/>
          <w14:ligatures w14:val="none"/>
        </w:rPr>
        <w:t>ID  number</w:t>
      </w:r>
      <w:proofErr w:type="gramEnd"/>
      <w:r w:rsidRPr="00127453">
        <w:rPr>
          <w:rFonts w:ascii="Lato" w:eastAsia="Times New Roman" w:hAnsi="Lato" w:cs="Times New Roman"/>
          <w:color w:val="273540"/>
          <w:kern w:val="0"/>
          <w14:ligatures w14:val="none"/>
        </w:rPr>
        <w:t>.</w:t>
      </w:r>
    </w:p>
    <w:p w14:paraId="01B3518C" w14:textId="77777777" w:rsidR="00127453" w:rsidRPr="00127453" w:rsidRDefault="00127453" w:rsidP="001274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127453">
        <w:rPr>
          <w:rFonts w:ascii="Lato" w:eastAsia="Times New Roman" w:hAnsi="Lato" w:cs="Times New Roman"/>
          <w:color w:val="273540"/>
          <w:kern w:val="0"/>
          <w14:ligatures w14:val="none"/>
        </w:rPr>
        <w:t>Users must be able to see a list of all patrons currently in the LMS.</w:t>
      </w:r>
    </w:p>
    <w:p w14:paraId="574C2AF5" w14:textId="77777777" w:rsidR="00127453" w:rsidRPr="00127453" w:rsidRDefault="00127453" w:rsidP="001274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127453">
        <w:rPr>
          <w:rFonts w:ascii="Lato" w:eastAsia="Times New Roman" w:hAnsi="Lato" w:cs="Times New Roman"/>
          <w:color w:val="273540"/>
          <w:kern w:val="0"/>
          <w14:ligatures w14:val="none"/>
        </w:rPr>
        <w:t>Users must interact with the system using an on-screen menu.</w:t>
      </w:r>
    </w:p>
    <w:p w14:paraId="2018D8F4" w14:textId="77777777" w:rsidR="00127453" w:rsidRPr="00127453" w:rsidRDefault="00127453" w:rsidP="001274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127453">
        <w:rPr>
          <w:rFonts w:ascii="Lato" w:eastAsia="Times New Roman" w:hAnsi="Lato" w:cs="Times New Roman"/>
          <w:color w:val="273540"/>
          <w:kern w:val="0"/>
          <w14:ligatures w14:val="none"/>
        </w:rPr>
        <w:t>Data will be stored directly within the application; connection to a relational database is beyond the scope of work for this project.</w:t>
      </w:r>
    </w:p>
    <w:p w14:paraId="4426E4F5" w14:textId="00994C46" w:rsidR="006D46D8" w:rsidRPr="00CC3E89" w:rsidRDefault="006D46D8" w:rsidP="006D46D8">
      <w:pPr>
        <w:jc w:val="center"/>
        <w:rPr>
          <w:b/>
          <w:bCs/>
        </w:rPr>
      </w:pPr>
      <w:r w:rsidRPr="00CC3E89">
        <w:rPr>
          <w:b/>
          <w:bCs/>
        </w:rPr>
        <w:t>Requirements Gathering</w:t>
      </w:r>
      <w:r w:rsidR="00127453" w:rsidRPr="00CC3E89">
        <w:rPr>
          <w:b/>
          <w:bCs/>
        </w:rPr>
        <w:t xml:space="preserve"> Understanding the user needs</w:t>
      </w:r>
    </w:p>
    <w:p w14:paraId="54097889" w14:textId="77777777" w:rsidR="00127453" w:rsidRPr="00127453" w:rsidRDefault="00127453" w:rsidP="00127453">
      <w:pPr>
        <w:shd w:val="clear" w:color="auto" w:fill="FFFFFF"/>
        <w:spacing w:before="180" w:after="180" w:line="240" w:lineRule="auto"/>
        <w:rPr>
          <w:rFonts w:ascii="Lato" w:eastAsia="Times New Roman" w:hAnsi="Lato" w:cs="Times New Roman"/>
          <w:color w:val="273540"/>
          <w:kern w:val="0"/>
          <w14:ligatures w14:val="none"/>
        </w:rPr>
      </w:pPr>
      <w:r w:rsidRPr="00127453">
        <w:rPr>
          <w:rFonts w:ascii="Lato" w:eastAsia="Times New Roman" w:hAnsi="Lato" w:cs="Times New Roman"/>
          <w:color w:val="273540"/>
          <w:kern w:val="0"/>
          <w14:ligatures w14:val="none"/>
        </w:rPr>
        <w:t>The user's input text file will be formatted as follows: each line represents a patron, and the id, name, address, and current overdue fine amount are separated by a dash. There will be no dollar sign shown with the overdue amount.</w:t>
      </w:r>
    </w:p>
    <w:p w14:paraId="231940BB" w14:textId="77777777" w:rsidR="00127453" w:rsidRPr="00127453" w:rsidRDefault="00127453" w:rsidP="00127453">
      <w:r w:rsidRPr="00127453">
        <w:t>For instance:</w:t>
      </w:r>
    </w:p>
    <w:p w14:paraId="1AD513C9" w14:textId="3B0FAAA8" w:rsidR="00127453" w:rsidRPr="00127453" w:rsidRDefault="00127453" w:rsidP="00127453">
      <w:r w:rsidRPr="00127453">
        <w:t>1245789-Sarah Jones-1136 Gorden Ave. Orlando, FL 32822-40.54</w:t>
      </w:r>
      <w:r w:rsidRPr="00127453">
        <w:br/>
        <w:t>3256897-Mason Arby-6060 Saginaw St. Casselberry, FL 34852-0</w:t>
      </w:r>
      <w:r w:rsidRPr="00127453">
        <w:br/>
        <w:t>4567891-Avery Jones-1919 Pine Lance Blvd. Oviedo, FL 32478-1.36</w:t>
      </w:r>
    </w:p>
    <w:p w14:paraId="745BEE94" w14:textId="77777777" w:rsidR="006C1DD3" w:rsidRDefault="006C1DD3" w:rsidP="006D46D8">
      <w:pPr>
        <w:jc w:val="center"/>
      </w:pPr>
    </w:p>
    <w:p w14:paraId="79274946" w14:textId="47D292F0" w:rsidR="006D46D8" w:rsidRPr="00CC3E89" w:rsidRDefault="006D46D8" w:rsidP="006D46D8">
      <w:pPr>
        <w:jc w:val="center"/>
        <w:rPr>
          <w:b/>
          <w:bCs/>
        </w:rPr>
      </w:pPr>
      <w:r w:rsidRPr="00CC3E89">
        <w:rPr>
          <w:b/>
          <w:bCs/>
        </w:rPr>
        <w:lastRenderedPageBreak/>
        <w:t>Implementation Plan</w:t>
      </w:r>
    </w:p>
    <w:p w14:paraId="382C7399" w14:textId="7C20C8A6" w:rsidR="00A1785D" w:rsidRDefault="00F31CF9" w:rsidP="00F54C5A">
      <w:r>
        <w:tab/>
        <w:t xml:space="preserve">The LMS should be implemented using some form of object-oriented programming using the software IntelliJ for this learning project. My thoughts for the system should include at least three classes as of this time. For now, until the programming team takes over the software design should be something simple as a Main for the menu, </w:t>
      </w:r>
      <w:r w:rsidR="00CC3E89">
        <w:t>Library System</w:t>
      </w:r>
      <w:r>
        <w:t xml:space="preserve"> should manage the adding, removing, importing, and display. Patron to store the details</w:t>
      </w:r>
      <w:r w:rsidR="00CC3E89">
        <w:t xml:space="preserve"> for the library members. This implementation plan is subject to change. </w:t>
      </w:r>
    </w:p>
    <w:p w14:paraId="7617F11C" w14:textId="1FA6B5F8" w:rsidR="00A1785D" w:rsidRDefault="00A1785D" w:rsidP="00F54C5A">
      <w:r>
        <w:t xml:space="preserve">Hopefully the LMS system doesn’t confuse the librarian when removing patrons by ID. </w:t>
      </w:r>
    </w:p>
    <w:p w14:paraId="358F9DBA" w14:textId="7CA37AFD" w:rsidR="00CC3E89" w:rsidRDefault="002867FC" w:rsidP="00CC3E89">
      <w:r>
        <w:t xml:space="preserve">Using IntelliJ idea to create the code. </w:t>
      </w:r>
    </w:p>
    <w:p w14:paraId="39E3AB13" w14:textId="66D40BFF" w:rsidR="002867FC" w:rsidRDefault="002867FC" w:rsidP="00CC3E89">
      <w:r w:rsidRPr="002867FC">
        <w:t>https://www.youtube.com/watch?v=_XQjs1xGtaU</w:t>
      </w:r>
    </w:p>
    <w:p w14:paraId="63492330" w14:textId="079E2970" w:rsidR="002867FC" w:rsidRDefault="002867FC" w:rsidP="00CC3E89">
      <w:hyperlink r:id="rId6" w:history="1">
        <w:r w:rsidRPr="00C31300">
          <w:rPr>
            <w:rStyle w:val="Hyperlink"/>
          </w:rPr>
          <w:t>https://www.youtube.com/watch?v=XPLyBfdXzJw&amp;t=1s</w:t>
        </w:r>
      </w:hyperlink>
    </w:p>
    <w:p w14:paraId="12D28EF8" w14:textId="77777777" w:rsidR="002867FC" w:rsidRDefault="002867FC" w:rsidP="00CC3E89"/>
    <w:p w14:paraId="7C646287" w14:textId="77777777" w:rsidR="002867FC" w:rsidRDefault="002867FC" w:rsidP="00CC3E89"/>
    <w:p w14:paraId="6B997596" w14:textId="3A038EF2" w:rsidR="006D46D8" w:rsidRDefault="00F54C5A" w:rsidP="00CC3E89">
      <w:r>
        <w:t>Here is a simple V-Model plan for the project</w:t>
      </w:r>
      <w:r w:rsidR="003A6946">
        <w:rPr>
          <w:noProof/>
        </w:rPr>
        <w:drawing>
          <wp:inline distT="0" distB="0" distL="0" distR="0" wp14:anchorId="692DD770" wp14:editId="3D89A48F">
            <wp:extent cx="5648325" cy="2171700"/>
            <wp:effectExtent l="38100" t="0" r="47625" b="0"/>
            <wp:docPr id="150605254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2964A7" w14:textId="624FBB91" w:rsidR="007E3806" w:rsidRPr="007E3806" w:rsidRDefault="007E3806" w:rsidP="007E3806">
      <w:pPr>
        <w:jc w:val="center"/>
        <w:rPr>
          <w:rFonts w:ascii="Cambria" w:eastAsia="Cambria" w:hAnsi="Cambria" w:cs="Times New Roman"/>
          <w:b/>
          <w:bCs/>
        </w:rPr>
      </w:pPr>
      <w:r w:rsidRPr="007E3806">
        <w:rPr>
          <w:rFonts w:ascii="Cambria" w:eastAsia="Cambria" w:hAnsi="Cambria" w:cs="Times New Roman"/>
          <w:b/>
          <w:bCs/>
        </w:rPr>
        <w:t>Testing Plan</w:t>
      </w:r>
    </w:p>
    <w:p w14:paraId="0F5146D4" w14:textId="39C74970" w:rsidR="00CC3E89" w:rsidRDefault="00CC3E89" w:rsidP="00CC3E89">
      <w:pPr>
        <w:rPr>
          <w:rFonts w:ascii="Cambria" w:eastAsia="Cambria" w:hAnsi="Cambria" w:cs="Times New Roman"/>
        </w:rPr>
      </w:pPr>
      <w:r w:rsidRPr="00CC3E89">
        <w:rPr>
          <w:rFonts w:ascii="Cambria" w:eastAsia="Cambria" w:hAnsi="Cambria" w:cs="Times New Roman"/>
        </w:rPr>
        <w:t>Unit Testing:</w:t>
      </w:r>
      <w:r w:rsidRPr="00CC3E89">
        <w:rPr>
          <w:rFonts w:ascii="Cambria" w:eastAsia="Cambria" w:hAnsi="Cambria" w:cs="Times New Roman"/>
        </w:rPr>
        <w:br/>
        <w:t>- Verify add Patron correctly stores a new patron</w:t>
      </w:r>
      <w:r w:rsidRPr="00CC3E89">
        <w:rPr>
          <w:rFonts w:ascii="Cambria" w:eastAsia="Cambria" w:hAnsi="Cambria" w:cs="Times New Roman"/>
        </w:rPr>
        <w:br/>
        <w:t>- Verify remove Patron deletes the correct patron</w:t>
      </w:r>
      <w:r w:rsidRPr="00CC3E89">
        <w:rPr>
          <w:rFonts w:ascii="Cambria" w:eastAsia="Cambria" w:hAnsi="Cambria" w:cs="Times New Roman"/>
        </w:rPr>
        <w:br/>
        <w:t xml:space="preserve">- Verify import Patron loads valid patrons and rejects </w:t>
      </w:r>
      <w:r w:rsidR="003C66D9">
        <w:rPr>
          <w:rFonts w:ascii="Cambria" w:eastAsia="Cambria" w:hAnsi="Cambria" w:cs="Times New Roman"/>
        </w:rPr>
        <w:t xml:space="preserve">abnormal </w:t>
      </w:r>
      <w:r w:rsidRPr="00CC3E89">
        <w:rPr>
          <w:rFonts w:ascii="Cambria" w:eastAsia="Cambria" w:hAnsi="Cambria" w:cs="Times New Roman"/>
        </w:rPr>
        <w:t>ones</w:t>
      </w:r>
      <w:r w:rsidR="003C66D9">
        <w:rPr>
          <w:rFonts w:ascii="Cambria" w:eastAsia="Cambria" w:hAnsi="Cambria" w:cs="Times New Roman"/>
        </w:rPr>
        <w:t>, checking for bugs</w:t>
      </w:r>
    </w:p>
    <w:p w14:paraId="1DB29DBD" w14:textId="5AFA8B74" w:rsidR="00CC3E89" w:rsidRDefault="00CC3E89" w:rsidP="00CC3E89">
      <w:pPr>
        <w:rPr>
          <w:rFonts w:ascii="Cambria" w:eastAsia="Cambria" w:hAnsi="Cambria" w:cs="Times New Roman"/>
        </w:rPr>
      </w:pPr>
      <w:r w:rsidRPr="00CC3E89">
        <w:rPr>
          <w:rFonts w:ascii="Cambria" w:eastAsia="Cambria" w:hAnsi="Cambria" w:cs="Times New Roman"/>
        </w:rPr>
        <w:t>Integration Testing:</w:t>
      </w:r>
      <w:r w:rsidRPr="00CC3E89">
        <w:rPr>
          <w:rFonts w:ascii="Cambria" w:eastAsia="Cambria" w:hAnsi="Cambria" w:cs="Times New Roman"/>
        </w:rPr>
        <w:br/>
        <w:t>- Ensure menu calls correct Library System methods</w:t>
      </w:r>
      <w:r w:rsidRPr="00CC3E89">
        <w:rPr>
          <w:rFonts w:ascii="Cambria" w:eastAsia="Cambria" w:hAnsi="Cambria" w:cs="Times New Roman"/>
        </w:rPr>
        <w:br/>
        <w:t>- Test combined operations (import → remove → display)</w:t>
      </w:r>
      <w:r w:rsidRPr="00CC3E89">
        <w:rPr>
          <w:rFonts w:ascii="Cambria" w:eastAsia="Cambria" w:hAnsi="Cambria" w:cs="Times New Roman"/>
        </w:rPr>
        <w:br/>
      </w:r>
      <w:r w:rsidRPr="00CC3E89">
        <w:rPr>
          <w:rFonts w:ascii="Cambria" w:eastAsia="Cambria" w:hAnsi="Cambria" w:cs="Times New Roman"/>
        </w:rPr>
        <w:br/>
      </w:r>
      <w:r w:rsidRPr="00CC3E89">
        <w:rPr>
          <w:rFonts w:ascii="Cambria" w:eastAsia="Cambria" w:hAnsi="Cambria" w:cs="Times New Roman"/>
        </w:rPr>
        <w:lastRenderedPageBreak/>
        <w:t>System Testing:</w:t>
      </w:r>
      <w:r w:rsidRPr="00CC3E89">
        <w:rPr>
          <w:rFonts w:ascii="Cambria" w:eastAsia="Cambria" w:hAnsi="Cambria" w:cs="Times New Roman"/>
        </w:rPr>
        <w:br/>
        <w:t>- Validate all requirements are met</w:t>
      </w:r>
    </w:p>
    <w:p w14:paraId="685A2397" w14:textId="77777777" w:rsidR="00CC3E89" w:rsidRDefault="00CC3E89" w:rsidP="00CC3E89">
      <w:r w:rsidRPr="00CC3E89">
        <w:rPr>
          <w:rFonts w:ascii="Cambria" w:eastAsia="Cambria" w:hAnsi="Cambria" w:cs="Times New Roman"/>
        </w:rPr>
        <w:t>User Acceptance Testing:</w:t>
      </w:r>
      <w:r w:rsidRPr="00CC3E89">
        <w:rPr>
          <w:rFonts w:ascii="Cambria" w:eastAsia="Cambria" w:hAnsi="Cambria" w:cs="Times New Roman"/>
        </w:rPr>
        <w:br/>
        <w:t>- Librarians run workflows to confirm ease of use</w:t>
      </w:r>
    </w:p>
    <w:p w14:paraId="2B4311F8" w14:textId="073A2032" w:rsidR="006C1DD3" w:rsidRDefault="006C1DD3" w:rsidP="006D46D8">
      <w:pPr>
        <w:jc w:val="center"/>
      </w:pPr>
    </w:p>
    <w:p w14:paraId="5B3AC476" w14:textId="77777777" w:rsidR="006D46D8" w:rsidRDefault="006D46D8" w:rsidP="00F31CF9"/>
    <w:p w14:paraId="54EB3281" w14:textId="77777777" w:rsidR="00CC3E89" w:rsidRDefault="00CC3E89" w:rsidP="006D46D8">
      <w:pPr>
        <w:jc w:val="center"/>
      </w:pPr>
    </w:p>
    <w:p w14:paraId="28DA35D8" w14:textId="00C7627D" w:rsidR="00F31CF9" w:rsidRDefault="00F31CF9" w:rsidP="006D46D8">
      <w:pPr>
        <w:jc w:val="center"/>
      </w:pPr>
      <w:r>
        <w:t xml:space="preserve">Using </w:t>
      </w:r>
      <w:proofErr w:type="spellStart"/>
      <w:r>
        <w:t>lucid.app</w:t>
      </w:r>
      <w:proofErr w:type="spellEnd"/>
      <w:r>
        <w:t xml:space="preserve"> I created a simple UML diagram for the LMS project</w:t>
      </w:r>
    </w:p>
    <w:p w14:paraId="41D928CA" w14:textId="70BC824E" w:rsidR="006D46D8" w:rsidRDefault="00F31CF9" w:rsidP="006D46D8">
      <w:pPr>
        <w:jc w:val="center"/>
      </w:pPr>
      <w:r w:rsidRPr="00F31CF9">
        <w:rPr>
          <w:noProof/>
        </w:rPr>
        <w:drawing>
          <wp:inline distT="0" distB="0" distL="0" distR="0" wp14:anchorId="0ADFD63C" wp14:editId="30FBA5DE">
            <wp:extent cx="5943600" cy="5703570"/>
            <wp:effectExtent l="0" t="0" r="0" b="0"/>
            <wp:docPr id="191433770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37703" name="Picture 1" descr="A diagram of a computer&#10;&#10;AI-generated content may be incorrect."/>
                    <pic:cNvPicPr/>
                  </pic:nvPicPr>
                  <pic:blipFill>
                    <a:blip r:embed="rId12"/>
                    <a:stretch>
                      <a:fillRect/>
                    </a:stretch>
                  </pic:blipFill>
                  <pic:spPr>
                    <a:xfrm>
                      <a:off x="0" y="0"/>
                      <a:ext cx="5943600" cy="5703570"/>
                    </a:xfrm>
                    <a:prstGeom prst="rect">
                      <a:avLst/>
                    </a:prstGeom>
                  </pic:spPr>
                </pic:pic>
              </a:graphicData>
            </a:graphic>
          </wp:inline>
        </w:drawing>
      </w:r>
    </w:p>
    <w:p w14:paraId="1915A209" w14:textId="77777777" w:rsidR="00CC3E89" w:rsidRDefault="00CC3E89" w:rsidP="00F31CF9">
      <w:pPr>
        <w:jc w:val="center"/>
      </w:pPr>
    </w:p>
    <w:sectPr w:rsidR="00CC3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332FA"/>
    <w:multiLevelType w:val="multilevel"/>
    <w:tmpl w:val="A5F4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44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D8"/>
    <w:rsid w:val="000775BD"/>
    <w:rsid w:val="00127453"/>
    <w:rsid w:val="00130CE0"/>
    <w:rsid w:val="002867FC"/>
    <w:rsid w:val="002F7038"/>
    <w:rsid w:val="003A6946"/>
    <w:rsid w:val="003C66D9"/>
    <w:rsid w:val="004409CD"/>
    <w:rsid w:val="004F0C09"/>
    <w:rsid w:val="0053455B"/>
    <w:rsid w:val="005801BB"/>
    <w:rsid w:val="006C1DD3"/>
    <w:rsid w:val="006D46D8"/>
    <w:rsid w:val="007E3806"/>
    <w:rsid w:val="00907AFD"/>
    <w:rsid w:val="00A1785D"/>
    <w:rsid w:val="00CC0B91"/>
    <w:rsid w:val="00CC3E89"/>
    <w:rsid w:val="00ED5FD8"/>
    <w:rsid w:val="00F31CF9"/>
    <w:rsid w:val="00F54C5A"/>
    <w:rsid w:val="00FB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6AC3"/>
  <w15:chartTrackingRefBased/>
  <w15:docId w15:val="{566BE9C2-A426-4EF9-BAD1-989E593F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6D8"/>
    <w:rPr>
      <w:rFonts w:eastAsiaTheme="majorEastAsia" w:cstheme="majorBidi"/>
      <w:color w:val="272727" w:themeColor="text1" w:themeTint="D8"/>
    </w:rPr>
  </w:style>
  <w:style w:type="paragraph" w:styleId="Title">
    <w:name w:val="Title"/>
    <w:basedOn w:val="Normal"/>
    <w:next w:val="Normal"/>
    <w:link w:val="TitleChar"/>
    <w:uiPriority w:val="10"/>
    <w:qFormat/>
    <w:rsid w:val="006D4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6D8"/>
    <w:pPr>
      <w:spacing w:before="160"/>
      <w:jc w:val="center"/>
    </w:pPr>
    <w:rPr>
      <w:i/>
      <w:iCs/>
      <w:color w:val="404040" w:themeColor="text1" w:themeTint="BF"/>
    </w:rPr>
  </w:style>
  <w:style w:type="character" w:customStyle="1" w:styleId="QuoteChar">
    <w:name w:val="Quote Char"/>
    <w:basedOn w:val="DefaultParagraphFont"/>
    <w:link w:val="Quote"/>
    <w:uiPriority w:val="29"/>
    <w:rsid w:val="006D46D8"/>
    <w:rPr>
      <w:i/>
      <w:iCs/>
      <w:color w:val="404040" w:themeColor="text1" w:themeTint="BF"/>
    </w:rPr>
  </w:style>
  <w:style w:type="paragraph" w:styleId="ListParagraph">
    <w:name w:val="List Paragraph"/>
    <w:basedOn w:val="Normal"/>
    <w:uiPriority w:val="34"/>
    <w:qFormat/>
    <w:rsid w:val="006D46D8"/>
    <w:pPr>
      <w:ind w:left="720"/>
      <w:contextualSpacing/>
    </w:pPr>
  </w:style>
  <w:style w:type="character" w:styleId="IntenseEmphasis">
    <w:name w:val="Intense Emphasis"/>
    <w:basedOn w:val="DefaultParagraphFont"/>
    <w:uiPriority w:val="21"/>
    <w:qFormat/>
    <w:rsid w:val="006D46D8"/>
    <w:rPr>
      <w:i/>
      <w:iCs/>
      <w:color w:val="0F4761" w:themeColor="accent1" w:themeShade="BF"/>
    </w:rPr>
  </w:style>
  <w:style w:type="paragraph" w:styleId="IntenseQuote">
    <w:name w:val="Intense Quote"/>
    <w:basedOn w:val="Normal"/>
    <w:next w:val="Normal"/>
    <w:link w:val="IntenseQuoteChar"/>
    <w:uiPriority w:val="30"/>
    <w:qFormat/>
    <w:rsid w:val="006D4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6D8"/>
    <w:rPr>
      <w:i/>
      <w:iCs/>
      <w:color w:val="0F4761" w:themeColor="accent1" w:themeShade="BF"/>
    </w:rPr>
  </w:style>
  <w:style w:type="character" w:styleId="IntenseReference">
    <w:name w:val="Intense Reference"/>
    <w:basedOn w:val="DefaultParagraphFont"/>
    <w:uiPriority w:val="32"/>
    <w:qFormat/>
    <w:rsid w:val="006D46D8"/>
    <w:rPr>
      <w:b/>
      <w:bCs/>
      <w:smallCaps/>
      <w:color w:val="0F4761" w:themeColor="accent1" w:themeShade="BF"/>
      <w:spacing w:val="5"/>
    </w:rPr>
  </w:style>
  <w:style w:type="character" w:styleId="Hyperlink">
    <w:name w:val="Hyperlink"/>
    <w:basedOn w:val="DefaultParagraphFont"/>
    <w:uiPriority w:val="99"/>
    <w:unhideWhenUsed/>
    <w:rsid w:val="002867FC"/>
    <w:rPr>
      <w:color w:val="467886" w:themeColor="hyperlink"/>
      <w:u w:val="single"/>
    </w:rPr>
  </w:style>
  <w:style w:type="character" w:styleId="UnresolvedMention">
    <w:name w:val="Unresolved Mention"/>
    <w:basedOn w:val="DefaultParagraphFont"/>
    <w:uiPriority w:val="99"/>
    <w:semiHidden/>
    <w:unhideWhenUsed/>
    <w:rsid w:val="0028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PLyBfdXzJw&amp;t=1s" TargetMode="External"/><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45D38F-65C7-491C-B93F-44A3F4A964E8}" type="doc">
      <dgm:prSet loTypeId="urn:microsoft.com/office/officeart/2005/8/layout/bProcess3" loCatId="process" qsTypeId="urn:microsoft.com/office/officeart/2005/8/quickstyle/3d1" qsCatId="3D" csTypeId="urn:microsoft.com/office/officeart/2005/8/colors/colorful1" csCatId="colorful" phldr="1"/>
      <dgm:spPr/>
      <dgm:t>
        <a:bodyPr/>
        <a:lstStyle/>
        <a:p>
          <a:endParaRPr lang="en-US"/>
        </a:p>
      </dgm:t>
    </dgm:pt>
    <dgm:pt modelId="{F0B691BB-B491-4F5A-AF2A-CCABC98159D4}">
      <dgm:prSet phldrT="[Text]"/>
      <dgm:spPr/>
      <dgm:t>
        <a:bodyPr/>
        <a:lstStyle/>
        <a:p>
          <a:r>
            <a:rPr lang="en-US"/>
            <a:t>User Requirements</a:t>
          </a:r>
        </a:p>
      </dgm:t>
    </dgm:pt>
    <dgm:pt modelId="{B489BAAA-0273-4649-B2AB-EDC9914A3C73}" type="parTrans" cxnId="{C75DD683-392E-4EB1-8A5F-F91DF7AF62EF}">
      <dgm:prSet/>
      <dgm:spPr/>
      <dgm:t>
        <a:bodyPr/>
        <a:lstStyle/>
        <a:p>
          <a:endParaRPr lang="en-US"/>
        </a:p>
      </dgm:t>
    </dgm:pt>
    <dgm:pt modelId="{ED5EC234-DAFB-4AF6-8BA1-6D3E0E97C38E}" type="sibTrans" cxnId="{C75DD683-392E-4EB1-8A5F-F91DF7AF62EF}">
      <dgm:prSet/>
      <dgm:spPr/>
      <dgm:t>
        <a:bodyPr/>
        <a:lstStyle/>
        <a:p>
          <a:endParaRPr lang="en-US"/>
        </a:p>
      </dgm:t>
    </dgm:pt>
    <dgm:pt modelId="{6ABB297A-46C6-4A96-A94E-F0B27D6C832F}">
      <dgm:prSet phldrT="[Text]"/>
      <dgm:spPr/>
      <dgm:t>
        <a:bodyPr/>
        <a:lstStyle/>
        <a:p>
          <a:r>
            <a:rPr lang="en-US"/>
            <a:t>System Requirements</a:t>
          </a:r>
        </a:p>
      </dgm:t>
    </dgm:pt>
    <dgm:pt modelId="{D75BD236-BACE-4DCB-A554-23EBEFDC6964}" type="parTrans" cxnId="{8021D594-37B3-4A9C-91AB-4B530A952E6A}">
      <dgm:prSet/>
      <dgm:spPr/>
      <dgm:t>
        <a:bodyPr/>
        <a:lstStyle/>
        <a:p>
          <a:endParaRPr lang="en-US"/>
        </a:p>
      </dgm:t>
    </dgm:pt>
    <dgm:pt modelId="{6D9D5D2F-1235-43C3-A35F-757FED661867}" type="sibTrans" cxnId="{8021D594-37B3-4A9C-91AB-4B530A952E6A}">
      <dgm:prSet/>
      <dgm:spPr/>
      <dgm:t>
        <a:bodyPr/>
        <a:lstStyle/>
        <a:p>
          <a:endParaRPr lang="en-US"/>
        </a:p>
      </dgm:t>
    </dgm:pt>
    <dgm:pt modelId="{8BD2F01B-A23A-434C-B7A9-FA53AC11C79F}">
      <dgm:prSet phldrT="[Text]"/>
      <dgm:spPr/>
      <dgm:t>
        <a:bodyPr/>
        <a:lstStyle/>
        <a:p>
          <a:r>
            <a:rPr lang="en-US"/>
            <a:t>Design</a:t>
          </a:r>
        </a:p>
      </dgm:t>
    </dgm:pt>
    <dgm:pt modelId="{48C3C31A-1921-411A-8B5C-4FB8686B05E3}" type="parTrans" cxnId="{C596A30D-E318-4908-892D-C6D19C18DDA9}">
      <dgm:prSet/>
      <dgm:spPr/>
      <dgm:t>
        <a:bodyPr/>
        <a:lstStyle/>
        <a:p>
          <a:endParaRPr lang="en-US"/>
        </a:p>
      </dgm:t>
    </dgm:pt>
    <dgm:pt modelId="{C91DB61F-6452-4A2D-990E-9E75BCEC6C90}" type="sibTrans" cxnId="{C596A30D-E318-4908-892D-C6D19C18DDA9}">
      <dgm:prSet/>
      <dgm:spPr/>
      <dgm:t>
        <a:bodyPr/>
        <a:lstStyle/>
        <a:p>
          <a:endParaRPr lang="en-US"/>
        </a:p>
      </dgm:t>
    </dgm:pt>
    <dgm:pt modelId="{D9A70B5E-0215-4F43-920F-C9D7DDEE7838}">
      <dgm:prSet phldrT="[Text]"/>
      <dgm:spPr/>
      <dgm:t>
        <a:bodyPr/>
        <a:lstStyle/>
        <a:p>
          <a:r>
            <a:rPr lang="en-US"/>
            <a:t>Unit testing</a:t>
          </a:r>
        </a:p>
      </dgm:t>
    </dgm:pt>
    <dgm:pt modelId="{27980E88-A6D7-49A0-8D5C-B1683A1669F7}" type="parTrans" cxnId="{A20801D4-B2FB-42DE-895B-0F56DE28A382}">
      <dgm:prSet/>
      <dgm:spPr/>
      <dgm:t>
        <a:bodyPr/>
        <a:lstStyle/>
        <a:p>
          <a:endParaRPr lang="en-US"/>
        </a:p>
      </dgm:t>
    </dgm:pt>
    <dgm:pt modelId="{0C422161-D632-43B7-9B7D-A413AC8DA072}" type="sibTrans" cxnId="{A20801D4-B2FB-42DE-895B-0F56DE28A382}">
      <dgm:prSet/>
      <dgm:spPr/>
      <dgm:t>
        <a:bodyPr/>
        <a:lstStyle/>
        <a:p>
          <a:endParaRPr lang="en-US"/>
        </a:p>
      </dgm:t>
    </dgm:pt>
    <dgm:pt modelId="{DFD65BA9-BF1D-4905-AD27-DD136C1BCF34}">
      <dgm:prSet phldrT="[Text]"/>
      <dgm:spPr/>
      <dgm:t>
        <a:bodyPr/>
        <a:lstStyle/>
        <a:p>
          <a:r>
            <a:rPr lang="en-US"/>
            <a:t>Acceptance testing</a:t>
          </a:r>
        </a:p>
      </dgm:t>
    </dgm:pt>
    <dgm:pt modelId="{790E69A9-C9C3-4C1C-845D-DC9A1F03B4BF}" type="parTrans" cxnId="{EAD87482-092E-4F90-A6B1-DE6E61BBFF8A}">
      <dgm:prSet/>
      <dgm:spPr/>
      <dgm:t>
        <a:bodyPr/>
        <a:lstStyle/>
        <a:p>
          <a:endParaRPr lang="en-US"/>
        </a:p>
      </dgm:t>
    </dgm:pt>
    <dgm:pt modelId="{707208E2-080E-459B-9CF5-939F2911A3D0}" type="sibTrans" cxnId="{EAD87482-092E-4F90-A6B1-DE6E61BBFF8A}">
      <dgm:prSet/>
      <dgm:spPr/>
      <dgm:t>
        <a:bodyPr/>
        <a:lstStyle/>
        <a:p>
          <a:endParaRPr lang="en-US"/>
        </a:p>
      </dgm:t>
    </dgm:pt>
    <dgm:pt modelId="{C1CE6A66-8B1E-4F0A-9F97-4B2E48972E32}">
      <dgm:prSet phldrT="[Text]"/>
      <dgm:spPr/>
      <dgm:t>
        <a:bodyPr/>
        <a:lstStyle/>
        <a:p>
          <a:r>
            <a:rPr lang="en-US"/>
            <a:t>Integration testing</a:t>
          </a:r>
        </a:p>
      </dgm:t>
    </dgm:pt>
    <dgm:pt modelId="{CF58758E-D1FD-4F82-8312-DE8AEB7D82FE}" type="parTrans" cxnId="{D28CBE65-80A4-4315-8668-09841CCE0E26}">
      <dgm:prSet/>
      <dgm:spPr/>
      <dgm:t>
        <a:bodyPr/>
        <a:lstStyle/>
        <a:p>
          <a:endParaRPr lang="en-US"/>
        </a:p>
      </dgm:t>
    </dgm:pt>
    <dgm:pt modelId="{E906D04B-2B80-4701-86F8-CFFC02EA6342}" type="sibTrans" cxnId="{D28CBE65-80A4-4315-8668-09841CCE0E26}">
      <dgm:prSet/>
      <dgm:spPr/>
      <dgm:t>
        <a:bodyPr/>
        <a:lstStyle/>
        <a:p>
          <a:endParaRPr lang="en-US"/>
        </a:p>
      </dgm:t>
    </dgm:pt>
    <dgm:pt modelId="{B34D266C-4499-42EB-9D03-FC6FF17088C4}">
      <dgm:prSet phldrT="[Text]"/>
      <dgm:spPr/>
      <dgm:t>
        <a:bodyPr/>
        <a:lstStyle/>
        <a:p>
          <a:r>
            <a:rPr lang="en-US"/>
            <a:t>System Testing</a:t>
          </a:r>
        </a:p>
      </dgm:t>
    </dgm:pt>
    <dgm:pt modelId="{6A8ADB29-4C01-4E42-8DE6-39A1CCAC29C2}" type="parTrans" cxnId="{02BB7658-7E5F-4EF7-919F-BE33D7458F66}">
      <dgm:prSet/>
      <dgm:spPr/>
      <dgm:t>
        <a:bodyPr/>
        <a:lstStyle/>
        <a:p>
          <a:endParaRPr lang="en-US"/>
        </a:p>
      </dgm:t>
    </dgm:pt>
    <dgm:pt modelId="{F6B9AEFF-B488-4089-9F43-588CA234B044}" type="sibTrans" cxnId="{02BB7658-7E5F-4EF7-919F-BE33D7458F66}">
      <dgm:prSet/>
      <dgm:spPr/>
      <dgm:t>
        <a:bodyPr/>
        <a:lstStyle/>
        <a:p>
          <a:endParaRPr lang="en-US"/>
        </a:p>
      </dgm:t>
    </dgm:pt>
    <dgm:pt modelId="{E8BF1F8D-9E51-46EF-B695-DCB3E6A63C31}">
      <dgm:prSet phldrT="[Text]"/>
      <dgm:spPr/>
      <dgm:t>
        <a:bodyPr/>
        <a:lstStyle/>
        <a:p>
          <a:r>
            <a:rPr lang="en-US"/>
            <a:t>Implementation (Code)</a:t>
          </a:r>
        </a:p>
      </dgm:t>
    </dgm:pt>
    <dgm:pt modelId="{37BD521A-B21F-4E43-9480-94060D3F4D34}" type="parTrans" cxnId="{F4E8D835-B31F-47FC-84E8-C648362278AD}">
      <dgm:prSet/>
      <dgm:spPr/>
      <dgm:t>
        <a:bodyPr/>
        <a:lstStyle/>
        <a:p>
          <a:endParaRPr lang="en-US"/>
        </a:p>
      </dgm:t>
    </dgm:pt>
    <dgm:pt modelId="{C6C50C1C-00D2-4BA7-AE80-4519DD4B600D}" type="sibTrans" cxnId="{F4E8D835-B31F-47FC-84E8-C648362278AD}">
      <dgm:prSet/>
      <dgm:spPr/>
      <dgm:t>
        <a:bodyPr/>
        <a:lstStyle/>
        <a:p>
          <a:endParaRPr lang="en-US"/>
        </a:p>
      </dgm:t>
    </dgm:pt>
    <dgm:pt modelId="{C0F70941-75BD-44D4-85EB-00F49288DDA6}" type="pres">
      <dgm:prSet presAssocID="{BD45D38F-65C7-491C-B93F-44A3F4A964E8}" presName="Name0" presStyleCnt="0">
        <dgm:presLayoutVars>
          <dgm:dir/>
          <dgm:resizeHandles val="exact"/>
        </dgm:presLayoutVars>
      </dgm:prSet>
      <dgm:spPr/>
    </dgm:pt>
    <dgm:pt modelId="{A9F699C5-00EB-46EB-B6EB-E6B519E7B765}" type="pres">
      <dgm:prSet presAssocID="{F0B691BB-B491-4F5A-AF2A-CCABC98159D4}" presName="node" presStyleLbl="node1" presStyleIdx="0" presStyleCnt="8">
        <dgm:presLayoutVars>
          <dgm:bulletEnabled val="1"/>
        </dgm:presLayoutVars>
      </dgm:prSet>
      <dgm:spPr/>
    </dgm:pt>
    <dgm:pt modelId="{AC95497F-7C4A-4A41-883B-4906DF6796AC}" type="pres">
      <dgm:prSet presAssocID="{ED5EC234-DAFB-4AF6-8BA1-6D3E0E97C38E}" presName="sibTrans" presStyleLbl="sibTrans1D1" presStyleIdx="0" presStyleCnt="7"/>
      <dgm:spPr/>
    </dgm:pt>
    <dgm:pt modelId="{35BBDC6E-D502-4897-BE7B-516E47621750}" type="pres">
      <dgm:prSet presAssocID="{ED5EC234-DAFB-4AF6-8BA1-6D3E0E97C38E}" presName="connectorText" presStyleLbl="sibTrans1D1" presStyleIdx="0" presStyleCnt="7"/>
      <dgm:spPr/>
    </dgm:pt>
    <dgm:pt modelId="{891F6A29-502B-4C63-BD3C-F2C6AF8D163C}" type="pres">
      <dgm:prSet presAssocID="{6ABB297A-46C6-4A96-A94E-F0B27D6C832F}" presName="node" presStyleLbl="node1" presStyleIdx="1" presStyleCnt="8">
        <dgm:presLayoutVars>
          <dgm:bulletEnabled val="1"/>
        </dgm:presLayoutVars>
      </dgm:prSet>
      <dgm:spPr/>
    </dgm:pt>
    <dgm:pt modelId="{C3C717EF-DE24-43C0-94E6-666557094F5C}" type="pres">
      <dgm:prSet presAssocID="{6D9D5D2F-1235-43C3-A35F-757FED661867}" presName="sibTrans" presStyleLbl="sibTrans1D1" presStyleIdx="1" presStyleCnt="7"/>
      <dgm:spPr/>
    </dgm:pt>
    <dgm:pt modelId="{2ABFDC8D-4A4B-45B2-9EF5-D0E223F71E6B}" type="pres">
      <dgm:prSet presAssocID="{6D9D5D2F-1235-43C3-A35F-757FED661867}" presName="connectorText" presStyleLbl="sibTrans1D1" presStyleIdx="1" presStyleCnt="7"/>
      <dgm:spPr/>
    </dgm:pt>
    <dgm:pt modelId="{D4942BA8-DC9F-43C1-AADC-3B4E6C9ADFF7}" type="pres">
      <dgm:prSet presAssocID="{8BD2F01B-A23A-434C-B7A9-FA53AC11C79F}" presName="node" presStyleLbl="node1" presStyleIdx="2" presStyleCnt="8">
        <dgm:presLayoutVars>
          <dgm:bulletEnabled val="1"/>
        </dgm:presLayoutVars>
      </dgm:prSet>
      <dgm:spPr/>
    </dgm:pt>
    <dgm:pt modelId="{23B835F6-B719-4D2D-82CB-B9C317B885B6}" type="pres">
      <dgm:prSet presAssocID="{C91DB61F-6452-4A2D-990E-9E75BCEC6C90}" presName="sibTrans" presStyleLbl="sibTrans1D1" presStyleIdx="2" presStyleCnt="7"/>
      <dgm:spPr/>
    </dgm:pt>
    <dgm:pt modelId="{55FF506D-8536-4E97-800C-E1AF2F3A8C30}" type="pres">
      <dgm:prSet presAssocID="{C91DB61F-6452-4A2D-990E-9E75BCEC6C90}" presName="connectorText" presStyleLbl="sibTrans1D1" presStyleIdx="2" presStyleCnt="7"/>
      <dgm:spPr/>
    </dgm:pt>
    <dgm:pt modelId="{3C543BA8-67A7-42FA-A467-785BA42EA5E7}" type="pres">
      <dgm:prSet presAssocID="{E8BF1F8D-9E51-46EF-B695-DCB3E6A63C31}" presName="node" presStyleLbl="node1" presStyleIdx="3" presStyleCnt="8">
        <dgm:presLayoutVars>
          <dgm:bulletEnabled val="1"/>
        </dgm:presLayoutVars>
      </dgm:prSet>
      <dgm:spPr/>
    </dgm:pt>
    <dgm:pt modelId="{8BB732CC-38A3-4073-B3CC-8604A8337C94}" type="pres">
      <dgm:prSet presAssocID="{C6C50C1C-00D2-4BA7-AE80-4519DD4B600D}" presName="sibTrans" presStyleLbl="sibTrans1D1" presStyleIdx="3" presStyleCnt="7"/>
      <dgm:spPr/>
    </dgm:pt>
    <dgm:pt modelId="{1674C160-A236-42A5-9697-7210E4D7C4EA}" type="pres">
      <dgm:prSet presAssocID="{C6C50C1C-00D2-4BA7-AE80-4519DD4B600D}" presName="connectorText" presStyleLbl="sibTrans1D1" presStyleIdx="3" presStyleCnt="7"/>
      <dgm:spPr/>
    </dgm:pt>
    <dgm:pt modelId="{C0DC77B2-3968-43CE-A809-734234ABDBC7}" type="pres">
      <dgm:prSet presAssocID="{D9A70B5E-0215-4F43-920F-C9D7DDEE7838}" presName="node" presStyleLbl="node1" presStyleIdx="4" presStyleCnt="8">
        <dgm:presLayoutVars>
          <dgm:bulletEnabled val="1"/>
        </dgm:presLayoutVars>
      </dgm:prSet>
      <dgm:spPr/>
    </dgm:pt>
    <dgm:pt modelId="{3E9A27B9-90A3-4D61-95C0-FE17A76DD48C}" type="pres">
      <dgm:prSet presAssocID="{0C422161-D632-43B7-9B7D-A413AC8DA072}" presName="sibTrans" presStyleLbl="sibTrans1D1" presStyleIdx="4" presStyleCnt="7"/>
      <dgm:spPr/>
    </dgm:pt>
    <dgm:pt modelId="{068BDBE1-E51B-4CA2-99C1-C77ACC4BDC51}" type="pres">
      <dgm:prSet presAssocID="{0C422161-D632-43B7-9B7D-A413AC8DA072}" presName="connectorText" presStyleLbl="sibTrans1D1" presStyleIdx="4" presStyleCnt="7"/>
      <dgm:spPr/>
    </dgm:pt>
    <dgm:pt modelId="{FA733F3B-27B3-435C-B3C6-306ED925D92A}" type="pres">
      <dgm:prSet presAssocID="{C1CE6A66-8B1E-4F0A-9F97-4B2E48972E32}" presName="node" presStyleLbl="node1" presStyleIdx="5" presStyleCnt="8">
        <dgm:presLayoutVars>
          <dgm:bulletEnabled val="1"/>
        </dgm:presLayoutVars>
      </dgm:prSet>
      <dgm:spPr/>
    </dgm:pt>
    <dgm:pt modelId="{83436731-0716-4BE9-B94C-716E7693DFC8}" type="pres">
      <dgm:prSet presAssocID="{E906D04B-2B80-4701-86F8-CFFC02EA6342}" presName="sibTrans" presStyleLbl="sibTrans1D1" presStyleIdx="5" presStyleCnt="7"/>
      <dgm:spPr/>
    </dgm:pt>
    <dgm:pt modelId="{9608CDF9-8B13-446F-B992-5110D67F74B5}" type="pres">
      <dgm:prSet presAssocID="{E906D04B-2B80-4701-86F8-CFFC02EA6342}" presName="connectorText" presStyleLbl="sibTrans1D1" presStyleIdx="5" presStyleCnt="7"/>
      <dgm:spPr/>
    </dgm:pt>
    <dgm:pt modelId="{822F7260-5E7F-4321-A690-D4136DF5A6A3}" type="pres">
      <dgm:prSet presAssocID="{B34D266C-4499-42EB-9D03-FC6FF17088C4}" presName="node" presStyleLbl="node1" presStyleIdx="6" presStyleCnt="8">
        <dgm:presLayoutVars>
          <dgm:bulletEnabled val="1"/>
        </dgm:presLayoutVars>
      </dgm:prSet>
      <dgm:spPr/>
    </dgm:pt>
    <dgm:pt modelId="{70155584-E656-4A45-922B-5870889A4F88}" type="pres">
      <dgm:prSet presAssocID="{F6B9AEFF-B488-4089-9F43-588CA234B044}" presName="sibTrans" presStyleLbl="sibTrans1D1" presStyleIdx="6" presStyleCnt="7"/>
      <dgm:spPr/>
    </dgm:pt>
    <dgm:pt modelId="{5C738DBE-5406-452B-AD43-19CBD7322375}" type="pres">
      <dgm:prSet presAssocID="{F6B9AEFF-B488-4089-9F43-588CA234B044}" presName="connectorText" presStyleLbl="sibTrans1D1" presStyleIdx="6" presStyleCnt="7"/>
      <dgm:spPr/>
    </dgm:pt>
    <dgm:pt modelId="{7BBE3FE5-FF5B-43BB-A8D3-48209E78608C}" type="pres">
      <dgm:prSet presAssocID="{DFD65BA9-BF1D-4905-AD27-DD136C1BCF34}" presName="node" presStyleLbl="node1" presStyleIdx="7" presStyleCnt="8">
        <dgm:presLayoutVars>
          <dgm:bulletEnabled val="1"/>
        </dgm:presLayoutVars>
      </dgm:prSet>
      <dgm:spPr/>
    </dgm:pt>
  </dgm:ptLst>
  <dgm:cxnLst>
    <dgm:cxn modelId="{C596A30D-E318-4908-892D-C6D19C18DDA9}" srcId="{BD45D38F-65C7-491C-B93F-44A3F4A964E8}" destId="{8BD2F01B-A23A-434C-B7A9-FA53AC11C79F}" srcOrd="2" destOrd="0" parTransId="{48C3C31A-1921-411A-8B5C-4FB8686B05E3}" sibTransId="{C91DB61F-6452-4A2D-990E-9E75BCEC6C90}"/>
    <dgm:cxn modelId="{F6EE2E24-B206-46C9-AAF5-0AB859CAC104}" type="presOf" srcId="{DFD65BA9-BF1D-4905-AD27-DD136C1BCF34}" destId="{7BBE3FE5-FF5B-43BB-A8D3-48209E78608C}" srcOrd="0" destOrd="0" presId="urn:microsoft.com/office/officeart/2005/8/layout/bProcess3"/>
    <dgm:cxn modelId="{7FDCBE27-83EF-401F-9E3F-04F754C7E5F5}" type="presOf" srcId="{F6B9AEFF-B488-4089-9F43-588CA234B044}" destId="{70155584-E656-4A45-922B-5870889A4F88}" srcOrd="0" destOrd="0" presId="urn:microsoft.com/office/officeart/2005/8/layout/bProcess3"/>
    <dgm:cxn modelId="{90B4C027-100D-41C8-9A94-42A145642C6A}" type="presOf" srcId="{C91DB61F-6452-4A2D-990E-9E75BCEC6C90}" destId="{55FF506D-8536-4E97-800C-E1AF2F3A8C30}" srcOrd="1" destOrd="0" presId="urn:microsoft.com/office/officeart/2005/8/layout/bProcess3"/>
    <dgm:cxn modelId="{7F1D032A-7B01-476A-9D2C-818C38627C1F}" type="presOf" srcId="{F0B691BB-B491-4F5A-AF2A-CCABC98159D4}" destId="{A9F699C5-00EB-46EB-B6EB-E6B519E7B765}" srcOrd="0" destOrd="0" presId="urn:microsoft.com/office/officeart/2005/8/layout/bProcess3"/>
    <dgm:cxn modelId="{568B872B-4E6B-4EBF-9FC6-F7223D738E4A}" type="presOf" srcId="{E8BF1F8D-9E51-46EF-B695-DCB3E6A63C31}" destId="{3C543BA8-67A7-42FA-A467-785BA42EA5E7}" srcOrd="0" destOrd="0" presId="urn:microsoft.com/office/officeart/2005/8/layout/bProcess3"/>
    <dgm:cxn modelId="{F4E8D835-B31F-47FC-84E8-C648362278AD}" srcId="{BD45D38F-65C7-491C-B93F-44A3F4A964E8}" destId="{E8BF1F8D-9E51-46EF-B695-DCB3E6A63C31}" srcOrd="3" destOrd="0" parTransId="{37BD521A-B21F-4E43-9480-94060D3F4D34}" sibTransId="{C6C50C1C-00D2-4BA7-AE80-4519DD4B600D}"/>
    <dgm:cxn modelId="{F980E738-CCE0-459F-A42B-4E5FA1FF2CD4}" type="presOf" srcId="{C6C50C1C-00D2-4BA7-AE80-4519DD4B600D}" destId="{8BB732CC-38A3-4073-B3CC-8604A8337C94}" srcOrd="0" destOrd="0" presId="urn:microsoft.com/office/officeart/2005/8/layout/bProcess3"/>
    <dgm:cxn modelId="{19C94741-4720-4AD5-8B32-8C5BCCD078D5}" type="presOf" srcId="{D9A70B5E-0215-4F43-920F-C9D7DDEE7838}" destId="{C0DC77B2-3968-43CE-A809-734234ABDBC7}" srcOrd="0" destOrd="0" presId="urn:microsoft.com/office/officeart/2005/8/layout/bProcess3"/>
    <dgm:cxn modelId="{D28CBE65-80A4-4315-8668-09841CCE0E26}" srcId="{BD45D38F-65C7-491C-B93F-44A3F4A964E8}" destId="{C1CE6A66-8B1E-4F0A-9F97-4B2E48972E32}" srcOrd="5" destOrd="0" parTransId="{CF58758E-D1FD-4F82-8312-DE8AEB7D82FE}" sibTransId="{E906D04B-2B80-4701-86F8-CFFC02EA6342}"/>
    <dgm:cxn modelId="{DD1D8349-0D0B-4B90-B8B7-AB0E210BD029}" type="presOf" srcId="{C1CE6A66-8B1E-4F0A-9F97-4B2E48972E32}" destId="{FA733F3B-27B3-435C-B3C6-306ED925D92A}" srcOrd="0" destOrd="0" presId="urn:microsoft.com/office/officeart/2005/8/layout/bProcess3"/>
    <dgm:cxn modelId="{6684324F-64B6-4C8D-B085-898C657460F7}" type="presOf" srcId="{E906D04B-2B80-4701-86F8-CFFC02EA6342}" destId="{83436731-0716-4BE9-B94C-716E7693DFC8}" srcOrd="0" destOrd="0" presId="urn:microsoft.com/office/officeart/2005/8/layout/bProcess3"/>
    <dgm:cxn modelId="{E1937071-E20A-4989-A18C-070006BB1844}" type="presOf" srcId="{ED5EC234-DAFB-4AF6-8BA1-6D3E0E97C38E}" destId="{AC95497F-7C4A-4A41-883B-4906DF6796AC}" srcOrd="0" destOrd="0" presId="urn:microsoft.com/office/officeart/2005/8/layout/bProcess3"/>
    <dgm:cxn modelId="{02BB7658-7E5F-4EF7-919F-BE33D7458F66}" srcId="{BD45D38F-65C7-491C-B93F-44A3F4A964E8}" destId="{B34D266C-4499-42EB-9D03-FC6FF17088C4}" srcOrd="6" destOrd="0" parTransId="{6A8ADB29-4C01-4E42-8DE6-39A1CCAC29C2}" sibTransId="{F6B9AEFF-B488-4089-9F43-588CA234B044}"/>
    <dgm:cxn modelId="{5F959B59-8081-4329-85F4-AC2B76438E39}" type="presOf" srcId="{0C422161-D632-43B7-9B7D-A413AC8DA072}" destId="{068BDBE1-E51B-4CA2-99C1-C77ACC4BDC51}" srcOrd="1" destOrd="0" presId="urn:microsoft.com/office/officeart/2005/8/layout/bProcess3"/>
    <dgm:cxn modelId="{EAD87482-092E-4F90-A6B1-DE6E61BBFF8A}" srcId="{BD45D38F-65C7-491C-B93F-44A3F4A964E8}" destId="{DFD65BA9-BF1D-4905-AD27-DD136C1BCF34}" srcOrd="7" destOrd="0" parTransId="{790E69A9-C9C3-4C1C-845D-DC9A1F03B4BF}" sibTransId="{707208E2-080E-459B-9CF5-939F2911A3D0}"/>
    <dgm:cxn modelId="{C75DD683-392E-4EB1-8A5F-F91DF7AF62EF}" srcId="{BD45D38F-65C7-491C-B93F-44A3F4A964E8}" destId="{F0B691BB-B491-4F5A-AF2A-CCABC98159D4}" srcOrd="0" destOrd="0" parTransId="{B489BAAA-0273-4649-B2AB-EDC9914A3C73}" sibTransId="{ED5EC234-DAFB-4AF6-8BA1-6D3E0E97C38E}"/>
    <dgm:cxn modelId="{CA33DC83-A13D-4794-A5BC-65CD0295ED67}" type="presOf" srcId="{6D9D5D2F-1235-43C3-A35F-757FED661867}" destId="{2ABFDC8D-4A4B-45B2-9EF5-D0E223F71E6B}" srcOrd="1" destOrd="0" presId="urn:microsoft.com/office/officeart/2005/8/layout/bProcess3"/>
    <dgm:cxn modelId="{11E7B08F-EAF5-4197-8667-35EF9C352DCB}" type="presOf" srcId="{8BD2F01B-A23A-434C-B7A9-FA53AC11C79F}" destId="{D4942BA8-DC9F-43C1-AADC-3B4E6C9ADFF7}" srcOrd="0" destOrd="0" presId="urn:microsoft.com/office/officeart/2005/8/layout/bProcess3"/>
    <dgm:cxn modelId="{8021D594-37B3-4A9C-91AB-4B530A952E6A}" srcId="{BD45D38F-65C7-491C-B93F-44A3F4A964E8}" destId="{6ABB297A-46C6-4A96-A94E-F0B27D6C832F}" srcOrd="1" destOrd="0" parTransId="{D75BD236-BACE-4DCB-A554-23EBEFDC6964}" sibTransId="{6D9D5D2F-1235-43C3-A35F-757FED661867}"/>
    <dgm:cxn modelId="{E01F9B97-A1C5-43D9-ACC1-C57F46E78376}" type="presOf" srcId="{6D9D5D2F-1235-43C3-A35F-757FED661867}" destId="{C3C717EF-DE24-43C0-94E6-666557094F5C}" srcOrd="0" destOrd="0" presId="urn:microsoft.com/office/officeart/2005/8/layout/bProcess3"/>
    <dgm:cxn modelId="{6BE7999B-92C6-4C0E-BFF8-AD227D8915EE}" type="presOf" srcId="{ED5EC234-DAFB-4AF6-8BA1-6D3E0E97C38E}" destId="{35BBDC6E-D502-4897-BE7B-516E47621750}" srcOrd="1" destOrd="0" presId="urn:microsoft.com/office/officeart/2005/8/layout/bProcess3"/>
    <dgm:cxn modelId="{FB8E3AAD-40B0-41E0-B646-41FC84E9CBF1}" type="presOf" srcId="{BD45D38F-65C7-491C-B93F-44A3F4A964E8}" destId="{C0F70941-75BD-44D4-85EB-00F49288DDA6}" srcOrd="0" destOrd="0" presId="urn:microsoft.com/office/officeart/2005/8/layout/bProcess3"/>
    <dgm:cxn modelId="{2BC098BA-C42F-4D47-AE85-F2D904791280}" type="presOf" srcId="{6ABB297A-46C6-4A96-A94E-F0B27D6C832F}" destId="{891F6A29-502B-4C63-BD3C-F2C6AF8D163C}" srcOrd="0" destOrd="0" presId="urn:microsoft.com/office/officeart/2005/8/layout/bProcess3"/>
    <dgm:cxn modelId="{0EB7B7C0-901E-4612-A15D-19B5B6C66458}" type="presOf" srcId="{B34D266C-4499-42EB-9D03-FC6FF17088C4}" destId="{822F7260-5E7F-4321-A690-D4136DF5A6A3}" srcOrd="0" destOrd="0" presId="urn:microsoft.com/office/officeart/2005/8/layout/bProcess3"/>
    <dgm:cxn modelId="{6D0EFBC6-C001-4AD5-A90A-D1E47FF4C260}" type="presOf" srcId="{E906D04B-2B80-4701-86F8-CFFC02EA6342}" destId="{9608CDF9-8B13-446F-B992-5110D67F74B5}" srcOrd="1" destOrd="0" presId="urn:microsoft.com/office/officeart/2005/8/layout/bProcess3"/>
    <dgm:cxn modelId="{5E824ACF-AB46-4CBA-97FE-8ACD3E68E05C}" type="presOf" srcId="{0C422161-D632-43B7-9B7D-A413AC8DA072}" destId="{3E9A27B9-90A3-4D61-95C0-FE17A76DD48C}" srcOrd="0" destOrd="0" presId="urn:microsoft.com/office/officeart/2005/8/layout/bProcess3"/>
    <dgm:cxn modelId="{A20801D4-B2FB-42DE-895B-0F56DE28A382}" srcId="{BD45D38F-65C7-491C-B93F-44A3F4A964E8}" destId="{D9A70B5E-0215-4F43-920F-C9D7DDEE7838}" srcOrd="4" destOrd="0" parTransId="{27980E88-A6D7-49A0-8D5C-B1683A1669F7}" sibTransId="{0C422161-D632-43B7-9B7D-A413AC8DA072}"/>
    <dgm:cxn modelId="{2D81BBE6-9405-4BD7-A33E-59CB5AB6CF0C}" type="presOf" srcId="{F6B9AEFF-B488-4089-9F43-588CA234B044}" destId="{5C738DBE-5406-452B-AD43-19CBD7322375}" srcOrd="1" destOrd="0" presId="urn:microsoft.com/office/officeart/2005/8/layout/bProcess3"/>
    <dgm:cxn modelId="{D8CD7BF4-8CF3-4ED7-9475-8E16D4B14F70}" type="presOf" srcId="{C6C50C1C-00D2-4BA7-AE80-4519DD4B600D}" destId="{1674C160-A236-42A5-9697-7210E4D7C4EA}" srcOrd="1" destOrd="0" presId="urn:microsoft.com/office/officeart/2005/8/layout/bProcess3"/>
    <dgm:cxn modelId="{31D2D8FF-DD1A-4F28-BB09-252ADF15C6DE}" type="presOf" srcId="{C91DB61F-6452-4A2D-990E-9E75BCEC6C90}" destId="{23B835F6-B719-4D2D-82CB-B9C317B885B6}" srcOrd="0" destOrd="0" presId="urn:microsoft.com/office/officeart/2005/8/layout/bProcess3"/>
    <dgm:cxn modelId="{E014FF43-AAAB-42AD-9C3D-5E3995AC473C}" type="presParOf" srcId="{C0F70941-75BD-44D4-85EB-00F49288DDA6}" destId="{A9F699C5-00EB-46EB-B6EB-E6B519E7B765}" srcOrd="0" destOrd="0" presId="urn:microsoft.com/office/officeart/2005/8/layout/bProcess3"/>
    <dgm:cxn modelId="{F79FD397-E5AD-4B4D-A870-849D6AE41DED}" type="presParOf" srcId="{C0F70941-75BD-44D4-85EB-00F49288DDA6}" destId="{AC95497F-7C4A-4A41-883B-4906DF6796AC}" srcOrd="1" destOrd="0" presId="urn:microsoft.com/office/officeart/2005/8/layout/bProcess3"/>
    <dgm:cxn modelId="{D4249D12-0DE4-41AA-969A-36557340FBDA}" type="presParOf" srcId="{AC95497F-7C4A-4A41-883B-4906DF6796AC}" destId="{35BBDC6E-D502-4897-BE7B-516E47621750}" srcOrd="0" destOrd="0" presId="urn:microsoft.com/office/officeart/2005/8/layout/bProcess3"/>
    <dgm:cxn modelId="{C964B7FD-1D0D-4700-B7C3-70E3E174C339}" type="presParOf" srcId="{C0F70941-75BD-44D4-85EB-00F49288DDA6}" destId="{891F6A29-502B-4C63-BD3C-F2C6AF8D163C}" srcOrd="2" destOrd="0" presId="urn:microsoft.com/office/officeart/2005/8/layout/bProcess3"/>
    <dgm:cxn modelId="{242CF69F-8987-4B6E-8CBC-D27F280ECEB4}" type="presParOf" srcId="{C0F70941-75BD-44D4-85EB-00F49288DDA6}" destId="{C3C717EF-DE24-43C0-94E6-666557094F5C}" srcOrd="3" destOrd="0" presId="urn:microsoft.com/office/officeart/2005/8/layout/bProcess3"/>
    <dgm:cxn modelId="{F9AA471C-8E36-4224-980F-DB7806289963}" type="presParOf" srcId="{C3C717EF-DE24-43C0-94E6-666557094F5C}" destId="{2ABFDC8D-4A4B-45B2-9EF5-D0E223F71E6B}" srcOrd="0" destOrd="0" presId="urn:microsoft.com/office/officeart/2005/8/layout/bProcess3"/>
    <dgm:cxn modelId="{35BCD9A5-8155-458A-BEBF-E4BCB6C30F6E}" type="presParOf" srcId="{C0F70941-75BD-44D4-85EB-00F49288DDA6}" destId="{D4942BA8-DC9F-43C1-AADC-3B4E6C9ADFF7}" srcOrd="4" destOrd="0" presId="urn:microsoft.com/office/officeart/2005/8/layout/bProcess3"/>
    <dgm:cxn modelId="{53357883-B64E-499E-AA81-E1AE23FF3EC8}" type="presParOf" srcId="{C0F70941-75BD-44D4-85EB-00F49288DDA6}" destId="{23B835F6-B719-4D2D-82CB-B9C317B885B6}" srcOrd="5" destOrd="0" presId="urn:microsoft.com/office/officeart/2005/8/layout/bProcess3"/>
    <dgm:cxn modelId="{F802D1E2-1B76-4B2D-B04F-C6BEBE7750C9}" type="presParOf" srcId="{23B835F6-B719-4D2D-82CB-B9C317B885B6}" destId="{55FF506D-8536-4E97-800C-E1AF2F3A8C30}" srcOrd="0" destOrd="0" presId="urn:microsoft.com/office/officeart/2005/8/layout/bProcess3"/>
    <dgm:cxn modelId="{4B11BEA5-4ADE-44AD-B6B7-D2486D13232B}" type="presParOf" srcId="{C0F70941-75BD-44D4-85EB-00F49288DDA6}" destId="{3C543BA8-67A7-42FA-A467-785BA42EA5E7}" srcOrd="6" destOrd="0" presId="urn:microsoft.com/office/officeart/2005/8/layout/bProcess3"/>
    <dgm:cxn modelId="{3252EE05-250A-4EE7-B51F-19AAB9EEB218}" type="presParOf" srcId="{C0F70941-75BD-44D4-85EB-00F49288DDA6}" destId="{8BB732CC-38A3-4073-B3CC-8604A8337C94}" srcOrd="7" destOrd="0" presId="urn:microsoft.com/office/officeart/2005/8/layout/bProcess3"/>
    <dgm:cxn modelId="{CC0198DD-FA46-43D1-B868-8E885B245D42}" type="presParOf" srcId="{8BB732CC-38A3-4073-B3CC-8604A8337C94}" destId="{1674C160-A236-42A5-9697-7210E4D7C4EA}" srcOrd="0" destOrd="0" presId="urn:microsoft.com/office/officeart/2005/8/layout/bProcess3"/>
    <dgm:cxn modelId="{15235B15-8C73-4BDF-AB40-134B497DD9F0}" type="presParOf" srcId="{C0F70941-75BD-44D4-85EB-00F49288DDA6}" destId="{C0DC77B2-3968-43CE-A809-734234ABDBC7}" srcOrd="8" destOrd="0" presId="urn:microsoft.com/office/officeart/2005/8/layout/bProcess3"/>
    <dgm:cxn modelId="{F148E468-102E-481C-A418-1E07D3C03328}" type="presParOf" srcId="{C0F70941-75BD-44D4-85EB-00F49288DDA6}" destId="{3E9A27B9-90A3-4D61-95C0-FE17A76DD48C}" srcOrd="9" destOrd="0" presId="urn:microsoft.com/office/officeart/2005/8/layout/bProcess3"/>
    <dgm:cxn modelId="{61D365D1-4C90-41A9-87BF-9F036485093D}" type="presParOf" srcId="{3E9A27B9-90A3-4D61-95C0-FE17A76DD48C}" destId="{068BDBE1-E51B-4CA2-99C1-C77ACC4BDC51}" srcOrd="0" destOrd="0" presId="urn:microsoft.com/office/officeart/2005/8/layout/bProcess3"/>
    <dgm:cxn modelId="{62E9A37C-D427-4DA4-89A8-5B6CB073AD2E}" type="presParOf" srcId="{C0F70941-75BD-44D4-85EB-00F49288DDA6}" destId="{FA733F3B-27B3-435C-B3C6-306ED925D92A}" srcOrd="10" destOrd="0" presId="urn:microsoft.com/office/officeart/2005/8/layout/bProcess3"/>
    <dgm:cxn modelId="{DA444A54-582E-4DEA-92C1-BC8F651B3FA6}" type="presParOf" srcId="{C0F70941-75BD-44D4-85EB-00F49288DDA6}" destId="{83436731-0716-4BE9-B94C-716E7693DFC8}" srcOrd="11" destOrd="0" presId="urn:microsoft.com/office/officeart/2005/8/layout/bProcess3"/>
    <dgm:cxn modelId="{0B72BB97-8014-4798-A6BE-72B6A7DCD915}" type="presParOf" srcId="{83436731-0716-4BE9-B94C-716E7693DFC8}" destId="{9608CDF9-8B13-446F-B992-5110D67F74B5}" srcOrd="0" destOrd="0" presId="urn:microsoft.com/office/officeart/2005/8/layout/bProcess3"/>
    <dgm:cxn modelId="{4A1F5B82-2C8A-4751-BA05-88C0A2CA297C}" type="presParOf" srcId="{C0F70941-75BD-44D4-85EB-00F49288DDA6}" destId="{822F7260-5E7F-4321-A690-D4136DF5A6A3}" srcOrd="12" destOrd="0" presId="urn:microsoft.com/office/officeart/2005/8/layout/bProcess3"/>
    <dgm:cxn modelId="{A004314B-7D42-48FE-9BC5-044223674A31}" type="presParOf" srcId="{C0F70941-75BD-44D4-85EB-00F49288DDA6}" destId="{70155584-E656-4A45-922B-5870889A4F88}" srcOrd="13" destOrd="0" presId="urn:microsoft.com/office/officeart/2005/8/layout/bProcess3"/>
    <dgm:cxn modelId="{64BF2193-0D25-4B56-902C-79C6F46E7DAF}" type="presParOf" srcId="{70155584-E656-4A45-922B-5870889A4F88}" destId="{5C738DBE-5406-452B-AD43-19CBD7322375}" srcOrd="0" destOrd="0" presId="urn:microsoft.com/office/officeart/2005/8/layout/bProcess3"/>
    <dgm:cxn modelId="{49E57FBD-32B1-4BB3-8A1C-4ADBF82ADFF6}" type="presParOf" srcId="{C0F70941-75BD-44D4-85EB-00F49288DDA6}" destId="{7BBE3FE5-FF5B-43BB-A8D3-48209E78608C}" srcOrd="14"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95497F-7C4A-4A41-883B-4906DF6796AC}">
      <dsp:nvSpPr>
        <dsp:cNvPr id="0" name=""/>
        <dsp:cNvSpPr/>
      </dsp:nvSpPr>
      <dsp:spPr>
        <a:xfrm>
          <a:off x="1203178" y="540530"/>
          <a:ext cx="246286" cy="91440"/>
        </a:xfrm>
        <a:custGeom>
          <a:avLst/>
          <a:gdLst/>
          <a:ahLst/>
          <a:cxnLst/>
          <a:rect l="0" t="0" r="0" b="0"/>
          <a:pathLst>
            <a:path>
              <a:moveTo>
                <a:pt x="0" y="45720"/>
              </a:moveTo>
              <a:lnTo>
                <a:pt x="246286" y="45720"/>
              </a:lnTo>
            </a:path>
          </a:pathLst>
        </a:custGeom>
        <a:noFill/>
        <a:ln w="6350" cap="flat" cmpd="sng" algn="ctr">
          <a:solidFill>
            <a:schemeClr val="accent2">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19399" y="584865"/>
        <a:ext cx="13844" cy="2768"/>
      </dsp:txXfrm>
    </dsp:sp>
    <dsp:sp modelId="{A9F699C5-00EB-46EB-B6EB-E6B519E7B765}">
      <dsp:nvSpPr>
        <dsp:cNvPr id="0" name=""/>
        <dsp:cNvSpPr/>
      </dsp:nvSpPr>
      <dsp:spPr>
        <a:xfrm>
          <a:off x="1123" y="225094"/>
          <a:ext cx="1203854" cy="72231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User Requirements</a:t>
          </a:r>
        </a:p>
      </dsp:txBody>
      <dsp:txXfrm>
        <a:off x="1123" y="225094"/>
        <a:ext cx="1203854" cy="722312"/>
      </dsp:txXfrm>
    </dsp:sp>
    <dsp:sp modelId="{C3C717EF-DE24-43C0-94E6-666557094F5C}">
      <dsp:nvSpPr>
        <dsp:cNvPr id="0" name=""/>
        <dsp:cNvSpPr/>
      </dsp:nvSpPr>
      <dsp:spPr>
        <a:xfrm>
          <a:off x="2683919" y="540530"/>
          <a:ext cx="246286" cy="91440"/>
        </a:xfrm>
        <a:custGeom>
          <a:avLst/>
          <a:gdLst/>
          <a:ahLst/>
          <a:cxnLst/>
          <a:rect l="0" t="0" r="0" b="0"/>
          <a:pathLst>
            <a:path>
              <a:moveTo>
                <a:pt x="0" y="45720"/>
              </a:moveTo>
              <a:lnTo>
                <a:pt x="246286" y="45720"/>
              </a:lnTo>
            </a:path>
          </a:pathLst>
        </a:custGeom>
        <a:noFill/>
        <a:ln w="6350" cap="flat" cmpd="sng" algn="ctr">
          <a:solidFill>
            <a:schemeClr val="accent3">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00140" y="584865"/>
        <a:ext cx="13844" cy="2768"/>
      </dsp:txXfrm>
    </dsp:sp>
    <dsp:sp modelId="{891F6A29-502B-4C63-BD3C-F2C6AF8D163C}">
      <dsp:nvSpPr>
        <dsp:cNvPr id="0" name=""/>
        <dsp:cNvSpPr/>
      </dsp:nvSpPr>
      <dsp:spPr>
        <a:xfrm>
          <a:off x="1481864" y="225094"/>
          <a:ext cx="1203854" cy="72231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System Requirements</a:t>
          </a:r>
        </a:p>
      </dsp:txBody>
      <dsp:txXfrm>
        <a:off x="1481864" y="225094"/>
        <a:ext cx="1203854" cy="722312"/>
      </dsp:txXfrm>
    </dsp:sp>
    <dsp:sp modelId="{23B835F6-B719-4D2D-82CB-B9C317B885B6}">
      <dsp:nvSpPr>
        <dsp:cNvPr id="0" name=""/>
        <dsp:cNvSpPr/>
      </dsp:nvSpPr>
      <dsp:spPr>
        <a:xfrm>
          <a:off x="4164660" y="540530"/>
          <a:ext cx="246286" cy="91440"/>
        </a:xfrm>
        <a:custGeom>
          <a:avLst/>
          <a:gdLst/>
          <a:ahLst/>
          <a:cxnLst/>
          <a:rect l="0" t="0" r="0" b="0"/>
          <a:pathLst>
            <a:path>
              <a:moveTo>
                <a:pt x="0" y="45720"/>
              </a:moveTo>
              <a:lnTo>
                <a:pt x="246286" y="45720"/>
              </a:lnTo>
            </a:path>
          </a:pathLst>
        </a:custGeom>
        <a:noFill/>
        <a:ln w="6350" cap="flat" cmpd="sng" algn="ctr">
          <a:solidFill>
            <a:schemeClr val="accent4">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0881" y="584865"/>
        <a:ext cx="13844" cy="2768"/>
      </dsp:txXfrm>
    </dsp:sp>
    <dsp:sp modelId="{D4942BA8-DC9F-43C1-AADC-3B4E6C9ADFF7}">
      <dsp:nvSpPr>
        <dsp:cNvPr id="0" name=""/>
        <dsp:cNvSpPr/>
      </dsp:nvSpPr>
      <dsp:spPr>
        <a:xfrm>
          <a:off x="2962605" y="225094"/>
          <a:ext cx="1203854" cy="72231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Design</a:t>
          </a:r>
        </a:p>
      </dsp:txBody>
      <dsp:txXfrm>
        <a:off x="2962605" y="225094"/>
        <a:ext cx="1203854" cy="722312"/>
      </dsp:txXfrm>
    </dsp:sp>
    <dsp:sp modelId="{8BB732CC-38A3-4073-B3CC-8604A8337C94}">
      <dsp:nvSpPr>
        <dsp:cNvPr id="0" name=""/>
        <dsp:cNvSpPr/>
      </dsp:nvSpPr>
      <dsp:spPr>
        <a:xfrm>
          <a:off x="603051" y="945606"/>
          <a:ext cx="4442222" cy="246286"/>
        </a:xfrm>
        <a:custGeom>
          <a:avLst/>
          <a:gdLst/>
          <a:ahLst/>
          <a:cxnLst/>
          <a:rect l="0" t="0" r="0" b="0"/>
          <a:pathLst>
            <a:path>
              <a:moveTo>
                <a:pt x="4442222" y="0"/>
              </a:moveTo>
              <a:lnTo>
                <a:pt x="4442222" y="140243"/>
              </a:lnTo>
              <a:lnTo>
                <a:pt x="0" y="140243"/>
              </a:lnTo>
              <a:lnTo>
                <a:pt x="0" y="246286"/>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2891" y="1067365"/>
        <a:ext cx="222542" cy="2768"/>
      </dsp:txXfrm>
    </dsp:sp>
    <dsp:sp modelId="{3C543BA8-67A7-42FA-A467-785BA42EA5E7}">
      <dsp:nvSpPr>
        <dsp:cNvPr id="0" name=""/>
        <dsp:cNvSpPr/>
      </dsp:nvSpPr>
      <dsp:spPr>
        <a:xfrm>
          <a:off x="4443346" y="225094"/>
          <a:ext cx="1203854" cy="72231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Implementation (Code)</a:t>
          </a:r>
        </a:p>
      </dsp:txBody>
      <dsp:txXfrm>
        <a:off x="4443346" y="225094"/>
        <a:ext cx="1203854" cy="722312"/>
      </dsp:txXfrm>
    </dsp:sp>
    <dsp:sp modelId="{3E9A27B9-90A3-4D61-95C0-FE17A76DD48C}">
      <dsp:nvSpPr>
        <dsp:cNvPr id="0" name=""/>
        <dsp:cNvSpPr/>
      </dsp:nvSpPr>
      <dsp:spPr>
        <a:xfrm>
          <a:off x="1203178" y="1539729"/>
          <a:ext cx="246286" cy="91440"/>
        </a:xfrm>
        <a:custGeom>
          <a:avLst/>
          <a:gdLst/>
          <a:ahLst/>
          <a:cxnLst/>
          <a:rect l="0" t="0" r="0" b="0"/>
          <a:pathLst>
            <a:path>
              <a:moveTo>
                <a:pt x="0" y="45720"/>
              </a:moveTo>
              <a:lnTo>
                <a:pt x="246286" y="45720"/>
              </a:lnTo>
            </a:path>
          </a:pathLst>
        </a:custGeom>
        <a:noFill/>
        <a:ln w="6350" cap="flat" cmpd="sng" algn="ctr">
          <a:solidFill>
            <a:schemeClr val="accent6">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19399" y="1584065"/>
        <a:ext cx="13844" cy="2768"/>
      </dsp:txXfrm>
    </dsp:sp>
    <dsp:sp modelId="{C0DC77B2-3968-43CE-A809-734234ABDBC7}">
      <dsp:nvSpPr>
        <dsp:cNvPr id="0" name=""/>
        <dsp:cNvSpPr/>
      </dsp:nvSpPr>
      <dsp:spPr>
        <a:xfrm>
          <a:off x="1123" y="1224293"/>
          <a:ext cx="1203854" cy="7223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Unit testing</a:t>
          </a:r>
        </a:p>
      </dsp:txBody>
      <dsp:txXfrm>
        <a:off x="1123" y="1224293"/>
        <a:ext cx="1203854" cy="722312"/>
      </dsp:txXfrm>
    </dsp:sp>
    <dsp:sp modelId="{83436731-0716-4BE9-B94C-716E7693DFC8}">
      <dsp:nvSpPr>
        <dsp:cNvPr id="0" name=""/>
        <dsp:cNvSpPr/>
      </dsp:nvSpPr>
      <dsp:spPr>
        <a:xfrm>
          <a:off x="2683919" y="1539729"/>
          <a:ext cx="246286" cy="91440"/>
        </a:xfrm>
        <a:custGeom>
          <a:avLst/>
          <a:gdLst/>
          <a:ahLst/>
          <a:cxnLst/>
          <a:rect l="0" t="0" r="0" b="0"/>
          <a:pathLst>
            <a:path>
              <a:moveTo>
                <a:pt x="0" y="45720"/>
              </a:moveTo>
              <a:lnTo>
                <a:pt x="246286" y="45720"/>
              </a:lnTo>
            </a:path>
          </a:pathLst>
        </a:custGeom>
        <a:noFill/>
        <a:ln w="6350" cap="flat" cmpd="sng" algn="ctr">
          <a:solidFill>
            <a:schemeClr val="accent2">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00140" y="1584065"/>
        <a:ext cx="13844" cy="2768"/>
      </dsp:txXfrm>
    </dsp:sp>
    <dsp:sp modelId="{FA733F3B-27B3-435C-B3C6-306ED925D92A}">
      <dsp:nvSpPr>
        <dsp:cNvPr id="0" name=""/>
        <dsp:cNvSpPr/>
      </dsp:nvSpPr>
      <dsp:spPr>
        <a:xfrm>
          <a:off x="1481864" y="1224293"/>
          <a:ext cx="1203854" cy="72231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Integration testing</a:t>
          </a:r>
        </a:p>
      </dsp:txBody>
      <dsp:txXfrm>
        <a:off x="1481864" y="1224293"/>
        <a:ext cx="1203854" cy="722312"/>
      </dsp:txXfrm>
    </dsp:sp>
    <dsp:sp modelId="{70155584-E656-4A45-922B-5870889A4F88}">
      <dsp:nvSpPr>
        <dsp:cNvPr id="0" name=""/>
        <dsp:cNvSpPr/>
      </dsp:nvSpPr>
      <dsp:spPr>
        <a:xfrm>
          <a:off x="4164660" y="1539729"/>
          <a:ext cx="246286" cy="91440"/>
        </a:xfrm>
        <a:custGeom>
          <a:avLst/>
          <a:gdLst/>
          <a:ahLst/>
          <a:cxnLst/>
          <a:rect l="0" t="0" r="0" b="0"/>
          <a:pathLst>
            <a:path>
              <a:moveTo>
                <a:pt x="0" y="45720"/>
              </a:moveTo>
              <a:lnTo>
                <a:pt x="246286" y="45720"/>
              </a:lnTo>
            </a:path>
          </a:pathLst>
        </a:custGeom>
        <a:noFill/>
        <a:ln w="6350" cap="flat" cmpd="sng" algn="ctr">
          <a:solidFill>
            <a:schemeClr val="accent3">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0881" y="1584065"/>
        <a:ext cx="13844" cy="2768"/>
      </dsp:txXfrm>
    </dsp:sp>
    <dsp:sp modelId="{822F7260-5E7F-4321-A690-D4136DF5A6A3}">
      <dsp:nvSpPr>
        <dsp:cNvPr id="0" name=""/>
        <dsp:cNvSpPr/>
      </dsp:nvSpPr>
      <dsp:spPr>
        <a:xfrm>
          <a:off x="2962605" y="1224293"/>
          <a:ext cx="1203854" cy="72231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System Testing</a:t>
          </a:r>
        </a:p>
      </dsp:txBody>
      <dsp:txXfrm>
        <a:off x="2962605" y="1224293"/>
        <a:ext cx="1203854" cy="722312"/>
      </dsp:txXfrm>
    </dsp:sp>
    <dsp:sp modelId="{7BBE3FE5-FF5B-43BB-A8D3-48209E78608C}">
      <dsp:nvSpPr>
        <dsp:cNvPr id="0" name=""/>
        <dsp:cNvSpPr/>
      </dsp:nvSpPr>
      <dsp:spPr>
        <a:xfrm>
          <a:off x="4443346" y="1224293"/>
          <a:ext cx="1203854" cy="72231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Acceptance testing</a:t>
          </a:r>
        </a:p>
      </dsp:txBody>
      <dsp:txXfrm>
        <a:off x="4443346" y="1224293"/>
        <a:ext cx="1203854" cy="7223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Guarriello</dc:creator>
  <cp:keywords/>
  <dc:description/>
  <cp:lastModifiedBy>Joseph Guarriello</cp:lastModifiedBy>
  <cp:revision>4</cp:revision>
  <dcterms:created xsi:type="dcterms:W3CDTF">2025-09-08T18:51:00Z</dcterms:created>
  <dcterms:modified xsi:type="dcterms:W3CDTF">2025-09-16T00:08:00Z</dcterms:modified>
</cp:coreProperties>
</file>