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074A" w14:textId="5FEBACB0" w:rsidR="0099240C" w:rsidRDefault="0099240C" w:rsidP="0099240C">
      <w:pPr>
        <w:spacing w:after="0"/>
        <w:jc w:val="right"/>
        <w:rPr>
          <w:b/>
          <w:color w:val="77206D" w:themeColor="accent5" w:themeShade="BF"/>
          <w:sz w:val="96"/>
          <w:lang w:val="es-ES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E08D41D" wp14:editId="49370C9D">
            <wp:simplePos x="0" y="0"/>
            <wp:positionH relativeFrom="page">
              <wp:posOffset>5324475</wp:posOffset>
            </wp:positionH>
            <wp:positionV relativeFrom="topMargin">
              <wp:align>bottom</wp:align>
            </wp:positionV>
            <wp:extent cx="2206625" cy="611505"/>
            <wp:effectExtent l="0" t="0" r="3175" b="0"/>
            <wp:wrapNone/>
            <wp:docPr id="396587048" name="Imagen 9" descr="Un dibujo de una cara feliz&#10;&#10;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17557001" descr="Un dibujo de una cara feliz&#10;&#10;Descripción generada automáticamente con confianza baja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61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E44AF" wp14:editId="19645201">
                <wp:simplePos x="0" y="0"/>
                <wp:positionH relativeFrom="column">
                  <wp:posOffset>-1151255</wp:posOffset>
                </wp:positionH>
                <wp:positionV relativeFrom="paragraph">
                  <wp:posOffset>-899795</wp:posOffset>
                </wp:positionV>
                <wp:extent cx="2030095" cy="10057765"/>
                <wp:effectExtent l="0" t="0" r="8255" b="635"/>
                <wp:wrapNone/>
                <wp:docPr id="55182234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100577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BDFAB" id="Rectángulo 8" o:spid="_x0000_s1026" style="position:absolute;margin-left:-90.65pt;margin-top:-70.85pt;width:159.85pt;height:79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" fillcolor="#f2f2f2 [3052]" stroked="f" strokeweight="1pt">
                <v:textbox inset="22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DD9D8" wp14:editId="2F697332">
                <wp:simplePos x="0" y="0"/>
                <wp:positionH relativeFrom="page">
                  <wp:align>right</wp:align>
                </wp:positionH>
                <wp:positionV relativeFrom="paragraph">
                  <wp:posOffset>805180</wp:posOffset>
                </wp:positionV>
                <wp:extent cx="7775575" cy="2128520"/>
                <wp:effectExtent l="0" t="0" r="0" b="5080"/>
                <wp:wrapNone/>
                <wp:docPr id="198010435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12852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B1F70" w14:textId="5686318F" w:rsidR="0099240C" w:rsidRDefault="0099240C" w:rsidP="0099240C">
                            <w:pPr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>Comp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80"/>
                                <w:szCs w:val="80"/>
                              </w:rPr>
                              <w:t>aración Empírica</w:t>
                            </w:r>
                          </w:p>
                          <w:p w14:paraId="7A720212" w14:textId="77777777" w:rsidR="0099240C" w:rsidRDefault="0099240C" w:rsidP="0099240C">
                            <w:pPr>
                              <w:rPr>
                                <w:rFonts w:ascii="Calibri" w:hAnsi="Calibri" w:cs="Calibri"/>
                                <w:color w:val="D9D9D9" w:themeColor="background1" w:themeShade="D9"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>Semana: 10</w:t>
                            </w:r>
                          </w:p>
                          <w:p w14:paraId="02C66C72" w14:textId="77777777" w:rsidR="0099240C" w:rsidRDefault="0099240C" w:rsidP="0099240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DD9D8" id="Rectángulo 7" o:spid="_x0000_s1026" style="position:absolute;left:0;text-align:left;margin-left:561.05pt;margin-top:63.4pt;width:612.25pt;height:167.6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" fillcolor="#002060" stroked="f" strokeweight="1pt">
                <v:textbox inset="22mm">
                  <w:txbxContent>
                    <w:p w14:paraId="5C7B1F70" w14:textId="5686318F" w:rsidR="0099240C" w:rsidRDefault="0099240C" w:rsidP="0099240C">
                      <w:pPr>
                        <w:rPr>
                          <w:rFonts w:ascii="Calibri" w:hAnsi="Calibri" w:cs="Calibri"/>
                          <w:b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FFFFFF" w:themeColor="background1"/>
                          <w:sz w:val="80"/>
                          <w:szCs w:val="80"/>
                        </w:rPr>
                        <w:t>Comp</w:t>
                      </w:r>
                      <w:r>
                        <w:rPr>
                          <w:rFonts w:ascii="Calibri" w:hAnsi="Calibri" w:cs="Calibri"/>
                          <w:b/>
                          <w:color w:val="FFFFFF" w:themeColor="background1"/>
                          <w:sz w:val="80"/>
                          <w:szCs w:val="80"/>
                        </w:rPr>
                        <w:t>aración Empírica</w:t>
                      </w:r>
                    </w:p>
                    <w:p w14:paraId="7A720212" w14:textId="77777777" w:rsidR="0099240C" w:rsidRDefault="0099240C" w:rsidP="0099240C">
                      <w:pPr>
                        <w:rPr>
                          <w:rFonts w:ascii="Calibri" w:hAnsi="Calibri" w:cs="Calibri"/>
                          <w:color w:val="D9D9D9" w:themeColor="background1" w:themeShade="D9"/>
                          <w:sz w:val="52"/>
                          <w:lang w:val="es-ES"/>
                        </w:rPr>
                      </w:pPr>
                      <w:r>
                        <w:rPr>
                          <w:rFonts w:ascii="Calibri" w:hAnsi="Calibri" w:cs="Calibri"/>
                          <w:color w:val="D9D9D9" w:themeColor="background1" w:themeShade="D9"/>
                          <w:sz w:val="52"/>
                          <w:lang w:val="es-ES"/>
                        </w:rPr>
                        <w:t>Semana: 10</w:t>
                      </w:r>
                    </w:p>
                    <w:p w14:paraId="02C66C72" w14:textId="77777777" w:rsidR="0099240C" w:rsidRDefault="0099240C" w:rsidP="0099240C">
                      <w:pPr>
                        <w:spacing w:after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0936C5E" w14:textId="77777777" w:rsidR="0099240C" w:rsidRDefault="0099240C" w:rsidP="0099240C">
      <w:pPr>
        <w:spacing w:after="0"/>
        <w:rPr>
          <w:b/>
          <w:color w:val="77206D" w:themeColor="accent5" w:themeShade="BF"/>
          <w:sz w:val="96"/>
          <w:lang w:val="es-ES"/>
        </w:rPr>
      </w:pPr>
    </w:p>
    <w:p w14:paraId="52B10B65" w14:textId="77777777" w:rsidR="0099240C" w:rsidRDefault="0099240C" w:rsidP="0099240C">
      <w:pPr>
        <w:spacing w:after="0"/>
        <w:rPr>
          <w:b/>
          <w:color w:val="77206D" w:themeColor="accent5" w:themeShade="BF"/>
          <w:sz w:val="96"/>
          <w:lang w:val="es-ES"/>
        </w:rPr>
      </w:pPr>
    </w:p>
    <w:p w14:paraId="6D0EF2D6" w14:textId="77777777" w:rsidR="0099240C" w:rsidRDefault="0099240C" w:rsidP="0099240C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7186F114" w14:textId="77777777" w:rsidR="0099240C" w:rsidRDefault="0099240C" w:rsidP="0099240C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60DB777D" w14:textId="77777777" w:rsidR="0099240C" w:rsidRDefault="0099240C" w:rsidP="0099240C">
      <w:pPr>
        <w:spacing w:after="0"/>
        <w:ind w:left="2127"/>
        <w:rPr>
          <w:rFonts w:ascii="Calibri" w:hAnsi="Calibri" w:cs="Calibri"/>
          <w:b/>
          <w:color w:val="0E2841" w:themeColor="text2"/>
          <w:sz w:val="32"/>
          <w:lang w:val="es-ES"/>
        </w:rPr>
      </w:pPr>
      <w:r>
        <w:rPr>
          <w:rFonts w:ascii="Calibri" w:hAnsi="Calibri" w:cs="Calibri"/>
          <w:b/>
          <w:color w:val="002060"/>
          <w:sz w:val="32"/>
          <w:lang w:val="es-ES"/>
        </w:rPr>
        <w:t>Nombre del estudiante:</w:t>
      </w:r>
    </w:p>
    <w:p w14:paraId="5E83CD8D" w14:textId="77777777" w:rsidR="0099240C" w:rsidRDefault="0099240C" w:rsidP="0099240C">
      <w:pPr>
        <w:spacing w:after="0"/>
        <w:ind w:left="2124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Josué Andrés </w:t>
      </w:r>
      <w:proofErr w:type="spellStart"/>
      <w:r>
        <w:rPr>
          <w:rFonts w:ascii="Calibri Light" w:hAnsi="Calibri Light" w:cs="Calibri Light"/>
          <w:sz w:val="32"/>
          <w:szCs w:val="32"/>
        </w:rPr>
        <w:t>Ham</w:t>
      </w:r>
      <w:proofErr w:type="spellEnd"/>
      <w:r>
        <w:rPr>
          <w:rFonts w:ascii="Calibri Light" w:hAnsi="Calibri Light" w:cs="Calibri Light"/>
          <w:sz w:val="32"/>
          <w:szCs w:val="32"/>
        </w:rPr>
        <w:t xml:space="preserve"> Álvarez</w:t>
      </w:r>
    </w:p>
    <w:p w14:paraId="01717D95" w14:textId="77777777" w:rsidR="0099240C" w:rsidRDefault="0099240C" w:rsidP="0099240C">
      <w:pPr>
        <w:spacing w:after="0"/>
        <w:rPr>
          <w:rFonts w:ascii="Calibri" w:hAnsi="Calibri" w:cs="Calibri"/>
          <w:sz w:val="32"/>
          <w:lang w:val="es-ES"/>
        </w:rPr>
      </w:pPr>
    </w:p>
    <w:p w14:paraId="79EB6B0F" w14:textId="77777777" w:rsidR="0099240C" w:rsidRDefault="0099240C" w:rsidP="0099240C">
      <w:pPr>
        <w:spacing w:after="0"/>
        <w:ind w:left="2124"/>
        <w:rPr>
          <w:rFonts w:ascii="Calibri" w:hAnsi="Calibri" w:cs="Calibri"/>
          <w:b/>
          <w:color w:val="002060"/>
          <w:sz w:val="32"/>
          <w:lang w:val="pt-BR"/>
        </w:rPr>
      </w:pPr>
      <w:r>
        <w:rPr>
          <w:rFonts w:ascii="Calibri" w:hAnsi="Calibri" w:cs="Calibri"/>
          <w:b/>
          <w:color w:val="002060"/>
          <w:sz w:val="32"/>
          <w:lang w:val="pt-BR"/>
        </w:rPr>
        <w:t>Número de cuenta:</w:t>
      </w:r>
    </w:p>
    <w:p w14:paraId="5777058D" w14:textId="77777777" w:rsidR="0099240C" w:rsidRDefault="0099240C" w:rsidP="0099240C">
      <w:pPr>
        <w:spacing w:after="0"/>
        <w:ind w:left="2124"/>
        <w:rPr>
          <w:rFonts w:ascii="Calibri Light" w:hAnsi="Calibri Light" w:cs="Calibri Light"/>
          <w:sz w:val="32"/>
          <w:szCs w:val="32"/>
          <w:lang w:val="pt-BR"/>
        </w:rPr>
      </w:pPr>
      <w:r>
        <w:rPr>
          <w:rFonts w:ascii="Calibri Light" w:hAnsi="Calibri Light" w:cs="Calibri Light"/>
          <w:sz w:val="32"/>
          <w:szCs w:val="32"/>
          <w:lang w:val="pt-BR"/>
        </w:rPr>
        <w:t>12141190</w:t>
      </w:r>
    </w:p>
    <w:p w14:paraId="0C1CD535" w14:textId="77777777" w:rsidR="0099240C" w:rsidRDefault="0099240C" w:rsidP="0099240C">
      <w:pPr>
        <w:spacing w:after="0"/>
        <w:ind w:left="2124"/>
        <w:rPr>
          <w:rFonts w:ascii="Calibri" w:hAnsi="Calibri" w:cs="Calibri"/>
          <w:sz w:val="32"/>
          <w:lang w:val="pt-BR"/>
        </w:rPr>
      </w:pPr>
    </w:p>
    <w:p w14:paraId="492C03B5" w14:textId="77777777" w:rsidR="0099240C" w:rsidRDefault="0099240C" w:rsidP="0099240C">
      <w:pPr>
        <w:spacing w:after="0"/>
        <w:ind w:left="2124"/>
        <w:rPr>
          <w:rFonts w:ascii="Calibri" w:hAnsi="Calibri" w:cs="Calibri"/>
          <w:b/>
          <w:color w:val="002060"/>
          <w:sz w:val="32"/>
          <w:lang w:val="pt-BR"/>
        </w:rPr>
      </w:pPr>
      <w:r>
        <w:rPr>
          <w:rFonts w:ascii="Calibri" w:hAnsi="Calibri" w:cs="Calibri"/>
          <w:b/>
          <w:color w:val="002060"/>
          <w:sz w:val="32"/>
          <w:lang w:val="pt-BR"/>
        </w:rPr>
        <w:t>Asignatura:</w:t>
      </w:r>
    </w:p>
    <w:p w14:paraId="38970C19" w14:textId="2A533244" w:rsidR="0099240C" w:rsidRDefault="0099240C" w:rsidP="0099240C">
      <w:pPr>
        <w:spacing w:after="0"/>
        <w:ind w:left="2124"/>
        <w:rPr>
          <w:rFonts w:ascii="Calibri Light" w:hAnsi="Calibri Light" w:cs="Calibri Light"/>
          <w:sz w:val="32"/>
          <w:szCs w:val="32"/>
          <w:lang w:val="pt-BR"/>
        </w:rPr>
      </w:pPr>
      <w:r>
        <w:rPr>
          <w:rFonts w:ascii="Calibri Light" w:hAnsi="Calibri Light" w:cs="Calibri Light"/>
          <w:sz w:val="32"/>
          <w:szCs w:val="32"/>
          <w:lang w:val="pt-BR"/>
        </w:rPr>
        <w:t>Análisis de Algoritmos</w:t>
      </w:r>
    </w:p>
    <w:p w14:paraId="15B7F0A7" w14:textId="77777777" w:rsidR="0099240C" w:rsidRDefault="0099240C" w:rsidP="0099240C">
      <w:pPr>
        <w:spacing w:after="0"/>
        <w:ind w:left="2124"/>
        <w:rPr>
          <w:rFonts w:ascii="Calibri" w:hAnsi="Calibri" w:cs="Calibri"/>
          <w:sz w:val="32"/>
          <w:lang w:val="pt-BR"/>
        </w:rPr>
      </w:pPr>
    </w:p>
    <w:p w14:paraId="4C97FAC7" w14:textId="77777777" w:rsidR="0099240C" w:rsidRDefault="0099240C" w:rsidP="0099240C">
      <w:pPr>
        <w:spacing w:after="0"/>
        <w:ind w:left="2124"/>
        <w:rPr>
          <w:rFonts w:ascii="Calibri" w:hAnsi="Calibri" w:cs="Calibri"/>
          <w:b/>
          <w:color w:val="002060"/>
          <w:sz w:val="32"/>
          <w:lang w:val="es-ES"/>
        </w:rPr>
      </w:pPr>
      <w:r>
        <w:rPr>
          <w:rFonts w:ascii="Calibri" w:hAnsi="Calibri" w:cs="Calibri"/>
          <w:b/>
          <w:color w:val="002060"/>
          <w:sz w:val="32"/>
          <w:lang w:val="es-ES"/>
        </w:rPr>
        <w:t>Docente:</w:t>
      </w:r>
    </w:p>
    <w:p w14:paraId="7D7C8266" w14:textId="0963D248" w:rsidR="0099240C" w:rsidRDefault="0099240C" w:rsidP="0099240C">
      <w:pPr>
        <w:spacing w:after="0"/>
        <w:ind w:left="2124"/>
        <w:rPr>
          <w:rFonts w:ascii="Calibri Light" w:hAnsi="Calibri Light" w:cs="Calibri Light"/>
          <w:sz w:val="32"/>
          <w:szCs w:val="32"/>
        </w:rPr>
      </w:pPr>
      <w:proofErr w:type="spellStart"/>
      <w:r w:rsidRPr="0099240C">
        <w:rPr>
          <w:rFonts w:ascii="Calibri Light" w:hAnsi="Calibri Light" w:cs="Calibri Light"/>
          <w:sz w:val="32"/>
          <w:szCs w:val="32"/>
        </w:rPr>
        <w:t>Reynod</w:t>
      </w:r>
      <w:proofErr w:type="spellEnd"/>
      <w:r w:rsidRPr="0099240C">
        <w:rPr>
          <w:rFonts w:ascii="Calibri Light" w:hAnsi="Calibri Light" w:cs="Calibri Light"/>
          <w:sz w:val="32"/>
          <w:szCs w:val="32"/>
        </w:rPr>
        <w:t xml:space="preserve"> Marcial Bocanegra </w:t>
      </w:r>
      <w:proofErr w:type="spellStart"/>
      <w:r w:rsidRPr="0099240C">
        <w:rPr>
          <w:rFonts w:ascii="Calibri Light" w:hAnsi="Calibri Light" w:cs="Calibri Light"/>
          <w:sz w:val="32"/>
          <w:szCs w:val="32"/>
        </w:rPr>
        <w:t>Sanchez</w:t>
      </w:r>
      <w:proofErr w:type="spellEnd"/>
    </w:p>
    <w:p w14:paraId="2CA388A7" w14:textId="77777777" w:rsidR="0099240C" w:rsidRDefault="0099240C" w:rsidP="0099240C">
      <w:pPr>
        <w:spacing w:after="0"/>
        <w:ind w:left="2124"/>
        <w:rPr>
          <w:rFonts w:ascii="Calibri" w:hAnsi="Calibri" w:cs="Calibri"/>
          <w:color w:val="0E2841" w:themeColor="text2"/>
          <w:sz w:val="32"/>
          <w:lang w:val="es-ES"/>
        </w:rPr>
      </w:pPr>
    </w:p>
    <w:p w14:paraId="18BE436A" w14:textId="77777777" w:rsidR="0099240C" w:rsidRDefault="0099240C" w:rsidP="0099240C">
      <w:pPr>
        <w:spacing w:after="0"/>
        <w:ind w:left="2124"/>
        <w:rPr>
          <w:rFonts w:ascii="Calibri" w:hAnsi="Calibri" w:cs="Calibri"/>
          <w:b/>
          <w:color w:val="002060"/>
          <w:sz w:val="32"/>
          <w:lang w:val="es-ES"/>
        </w:rPr>
      </w:pPr>
      <w:r>
        <w:rPr>
          <w:rFonts w:ascii="Calibri" w:hAnsi="Calibri" w:cs="Calibri"/>
          <w:b/>
          <w:color w:val="002060"/>
          <w:sz w:val="32"/>
          <w:lang w:val="es-ES"/>
        </w:rPr>
        <w:t>Sección:</w:t>
      </w:r>
    </w:p>
    <w:p w14:paraId="562CFDB1" w14:textId="12851574" w:rsidR="0099240C" w:rsidRDefault="0099240C" w:rsidP="0099240C">
      <w:pPr>
        <w:spacing w:after="0"/>
        <w:ind w:left="2124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452</w:t>
      </w:r>
    </w:p>
    <w:p w14:paraId="170D5462" w14:textId="77777777" w:rsidR="0099240C" w:rsidRDefault="0099240C" w:rsidP="0099240C">
      <w:pPr>
        <w:spacing w:after="0"/>
        <w:ind w:left="2124"/>
        <w:rPr>
          <w:rFonts w:ascii="Calibri" w:hAnsi="Calibri" w:cs="Calibri"/>
          <w:b/>
          <w:color w:val="501549" w:themeColor="accent5" w:themeShade="80"/>
          <w:sz w:val="32"/>
          <w:lang w:val="es-ES"/>
        </w:rPr>
      </w:pPr>
    </w:p>
    <w:p w14:paraId="756AE859" w14:textId="77777777" w:rsidR="0099240C" w:rsidRDefault="0099240C" w:rsidP="0099240C">
      <w:pPr>
        <w:spacing w:after="0"/>
        <w:ind w:left="2124"/>
        <w:rPr>
          <w:rFonts w:ascii="Calibri" w:hAnsi="Calibri" w:cs="Calibri"/>
          <w:b/>
          <w:color w:val="002060"/>
          <w:sz w:val="32"/>
          <w:lang w:val="es-ES"/>
        </w:rPr>
      </w:pPr>
      <w:r>
        <w:rPr>
          <w:rFonts w:ascii="Calibri" w:hAnsi="Calibri" w:cs="Calibri"/>
          <w:b/>
          <w:color w:val="002060"/>
          <w:sz w:val="32"/>
          <w:lang w:val="es-ES"/>
        </w:rPr>
        <w:t>Fecha de entrega:</w:t>
      </w:r>
    </w:p>
    <w:p w14:paraId="216099BE" w14:textId="77777777" w:rsidR="0099240C" w:rsidRDefault="0099240C" w:rsidP="0099240C">
      <w:pPr>
        <w:spacing w:after="0"/>
        <w:ind w:left="2124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30 de marzo de 2026</w:t>
      </w:r>
    </w:p>
    <w:p w14:paraId="0DDABB27" w14:textId="51CBD931" w:rsidR="00E678EA" w:rsidRPr="00E678EA" w:rsidRDefault="0099240C" w:rsidP="00E678EA">
      <w:pPr>
        <w:spacing w:line="276" w:lineRule="auto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br w:type="page"/>
      </w:r>
    </w:p>
    <w:sdt>
      <w:sdtPr>
        <w:id w:val="14516613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s-HN" w:eastAsia="en-US"/>
        </w:rPr>
      </w:sdtEndPr>
      <w:sdtContent>
        <w:p w14:paraId="1B4A7088" w14:textId="3AC82514" w:rsidR="00E678EA" w:rsidRDefault="00E678EA">
          <w:pPr>
            <w:pStyle w:val="TtuloTDC"/>
          </w:pPr>
          <w:r>
            <w:t>Contenido</w:t>
          </w:r>
        </w:p>
        <w:p w14:paraId="4A409CE3" w14:textId="16AB217B" w:rsidR="00727242" w:rsidRDefault="00E678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28046" w:history="1">
            <w:r w:rsidR="00727242"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Introducción</w:t>
            </w:r>
            <w:r w:rsidR="00727242">
              <w:rPr>
                <w:noProof/>
                <w:webHidden/>
              </w:rPr>
              <w:tab/>
            </w:r>
            <w:r w:rsidR="00727242">
              <w:rPr>
                <w:noProof/>
                <w:webHidden/>
              </w:rPr>
              <w:fldChar w:fldCharType="begin"/>
            </w:r>
            <w:r w:rsidR="00727242">
              <w:rPr>
                <w:noProof/>
                <w:webHidden/>
              </w:rPr>
              <w:instrText xml:space="preserve"> PAGEREF _Toc225528046 \h </w:instrText>
            </w:r>
            <w:r w:rsidR="00727242">
              <w:rPr>
                <w:noProof/>
                <w:webHidden/>
              </w:rPr>
            </w:r>
            <w:r w:rsidR="00727242">
              <w:rPr>
                <w:noProof/>
                <w:webHidden/>
              </w:rPr>
              <w:fldChar w:fldCharType="separate"/>
            </w:r>
            <w:r w:rsidR="00727242">
              <w:rPr>
                <w:noProof/>
                <w:webHidden/>
              </w:rPr>
              <w:t>3</w:t>
            </w:r>
            <w:r w:rsidR="00727242">
              <w:rPr>
                <w:noProof/>
                <w:webHidden/>
              </w:rPr>
              <w:fldChar w:fldCharType="end"/>
            </w:r>
          </w:hyperlink>
        </w:p>
        <w:p w14:paraId="2BCF8DFA" w14:textId="5847ACA2" w:rsidR="00727242" w:rsidRDefault="007272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47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7DAB" w14:textId="0A1033AE" w:rsidR="00727242" w:rsidRDefault="007272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48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2.1 Los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FEC2" w14:textId="259B0C9C" w:rsidR="00727242" w:rsidRDefault="007272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49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2.2 Medición del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3910" w14:textId="451FEF14" w:rsidR="00727242" w:rsidRDefault="007272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0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2.3 Cálculo de los estadísticos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D375" w14:textId="767CC33C" w:rsidR="00727242" w:rsidRDefault="007272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1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15A3" w14:textId="53E152D2" w:rsidR="00727242" w:rsidRDefault="007272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2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Análisis y 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B182" w14:textId="70B41C34" w:rsidR="00727242" w:rsidRDefault="007272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3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5.1 Comparación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90EA" w14:textId="5E6F2C93" w:rsidR="00727242" w:rsidRDefault="007272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4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5.2 Estabilidad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00F7" w14:textId="3403E1A2" w:rsidR="00727242" w:rsidRDefault="007272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5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5.3 Anomalías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DC69" w14:textId="0A5F2593" w:rsidR="00727242" w:rsidRDefault="007272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5528056" w:history="1"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Conclusio</w:t>
            </w:r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n</w:t>
            </w:r>
            <w:r w:rsidRPr="00406752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CF13" w14:textId="5C087937" w:rsidR="00E678EA" w:rsidRDefault="00E678EA">
          <w:r>
            <w:rPr>
              <w:b/>
              <w:bCs/>
            </w:rPr>
            <w:fldChar w:fldCharType="end"/>
          </w:r>
        </w:p>
      </w:sdtContent>
    </w:sdt>
    <w:p w14:paraId="4502CBA2" w14:textId="58E615AF" w:rsidR="008F59A8" w:rsidRDefault="008F59A8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13A206DE" w14:textId="77777777" w:rsidR="00E678EA" w:rsidRDefault="00E678E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0" w:name="_Toc225526523"/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5529ED80" w14:textId="66B39D2F" w:rsidR="001531F3" w:rsidRPr="001531F3" w:rsidRDefault="001531F3" w:rsidP="008F59A8">
      <w:pPr>
        <w:spacing w:line="257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1" w:name="_Toc225528046"/>
      <w:r w:rsidRPr="001531F3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Introducción</w:t>
      </w:r>
      <w:bookmarkEnd w:id="0"/>
      <w:bookmarkEnd w:id="1"/>
    </w:p>
    <w:p w14:paraId="0C195D81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En este trabajo se implementaron dos versiones del algoritmo factorial: una iterativa y otra recursiva. El objetivo fue medir el tiempo que tarda cada una en calcular </w:t>
      </w:r>
      <w:proofErr w:type="gramStart"/>
      <w:r w:rsidRPr="001531F3">
        <w:rPr>
          <w:rFonts w:ascii="Times New Roman" w:hAnsi="Times New Roman" w:cs="Times New Roman"/>
          <w:sz w:val="24"/>
          <w:szCs w:val="24"/>
          <w:lang w:val="es-MX"/>
        </w:rPr>
        <w:t>el factorial</w:t>
      </w:r>
      <w:proofErr w:type="gramEnd"/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 de diferentes números, y luego analizar los resultados usando estadísticas como el promedio y la desviación estándar.</w:t>
      </w:r>
    </w:p>
    <w:p w14:paraId="4424E006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1531F3">
        <w:rPr>
          <w:rFonts w:ascii="Times New Roman" w:hAnsi="Times New Roman" w:cs="Times New Roman"/>
          <w:sz w:val="24"/>
          <w:szCs w:val="24"/>
          <w:lang w:val="es-MX"/>
        </w:rPr>
        <w:t>Se utilizó Python porque es un lenguaje sencillo, permite trabajar con números grandes sin problemas y tiene herramientas para medir tiempos con alta precisión.</w:t>
      </w:r>
    </w:p>
    <w:p w14:paraId="55B32EEE" w14:textId="10AFFB89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1531F3">
        <w:rPr>
          <w:rFonts w:ascii="Times New Roman" w:hAnsi="Times New Roman" w:cs="Times New Roman"/>
          <w:sz w:val="24"/>
          <w:szCs w:val="24"/>
          <w:lang w:val="es-MX"/>
        </w:rPr>
        <w:t>Se probaron 16 valores distintos de n: 10, 20, 30, 40, 50, 60, 70, 80, 90, 100, 200, 300, 400, 500, 600 y 700. Para cada uno se ejecutó cada algoritmo 20 veces y se registró el tiempo en milisegundos. Con esos datos se calculó el promedio y la desviación estándar para cada caso.</w:t>
      </w:r>
    </w:p>
    <w:p w14:paraId="4A5177F5" w14:textId="23F5B469" w:rsidR="001531F3" w:rsidRDefault="001531F3">
      <w:pPr>
        <w:spacing w:line="278" w:lineRule="auto"/>
        <w:rPr>
          <w:lang w:val="es-MX"/>
        </w:rPr>
      </w:pPr>
      <w:r>
        <w:rPr>
          <w:lang w:val="es-MX"/>
        </w:rPr>
        <w:br w:type="page"/>
      </w:r>
    </w:p>
    <w:p w14:paraId="049CDBFC" w14:textId="227792E8" w:rsidR="001531F3" w:rsidRDefault="001531F3" w:rsidP="008F59A8">
      <w:pPr>
        <w:spacing w:before="200" w:after="200" w:line="48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2" w:name="_Toc225526524"/>
      <w:bookmarkStart w:id="3" w:name="_Toc225528047"/>
      <w:r w:rsidRPr="001531F3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Desarrollo</w:t>
      </w:r>
      <w:bookmarkEnd w:id="2"/>
      <w:bookmarkEnd w:id="3"/>
    </w:p>
    <w:p w14:paraId="031801CC" w14:textId="432A2BD5" w:rsidR="001531F3" w:rsidRPr="001531F3" w:rsidRDefault="0068495D" w:rsidP="008F59A8">
      <w:pPr>
        <w:spacing w:before="200" w:after="200" w:line="480" w:lineRule="auto"/>
        <w:ind w:firstLine="709"/>
        <w:outlineLvl w:val="1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bookmarkStart w:id="4" w:name="_Toc225526525"/>
      <w:bookmarkStart w:id="5" w:name="_Toc225528048"/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2</w:t>
      </w:r>
      <w:r w:rsidR="001531F3" w:rsidRPr="001531F3">
        <w:rPr>
          <w:rFonts w:ascii="Times New Roman" w:hAnsi="Times New Roman" w:cs="Times New Roman"/>
          <w:b/>
          <w:bCs/>
          <w:sz w:val="24"/>
          <w:szCs w:val="24"/>
          <w:lang w:val="es-MX"/>
        </w:rPr>
        <w:t>.1 Los algoritmos</w:t>
      </w:r>
      <w:bookmarkEnd w:id="4"/>
      <w:bookmarkEnd w:id="5"/>
    </w:p>
    <w:p w14:paraId="4B09B2D8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gramStart"/>
      <w:r w:rsidRPr="001531F3">
        <w:rPr>
          <w:rFonts w:ascii="Times New Roman" w:hAnsi="Times New Roman" w:cs="Times New Roman"/>
          <w:sz w:val="24"/>
          <w:szCs w:val="24"/>
          <w:lang w:val="es-MX"/>
        </w:rPr>
        <w:t>factorial iterativo</w:t>
      </w:r>
      <w:proofErr w:type="gramEnd"/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 usa un ciclo para multiplicar los números del 1 hasta n. Es directo y no usa llamadas adicionales.</w:t>
      </w:r>
    </w:p>
    <w:p w14:paraId="4E1EEA1A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</w:p>
    <w:p w14:paraId="1307CBED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gramStart"/>
      <w:r w:rsidRPr="001531F3">
        <w:rPr>
          <w:rFonts w:ascii="Times New Roman" w:hAnsi="Times New Roman" w:cs="Times New Roman"/>
          <w:sz w:val="24"/>
          <w:szCs w:val="24"/>
          <w:lang w:val="es-MX"/>
        </w:rPr>
        <w:t>factorial recursivo</w:t>
      </w:r>
      <w:proofErr w:type="gramEnd"/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 se llama a sí mismo hasta llegar al caso base. Es más elegante en teoría, pero cada llamada añade un pequeño costo extra.</w:t>
      </w:r>
    </w:p>
    <w:p w14:paraId="2D270CD4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</w:p>
    <w:p w14:paraId="4E23F0AA" w14:textId="1451946C" w:rsidR="001531F3" w:rsidRPr="001531F3" w:rsidRDefault="0068495D" w:rsidP="008F59A8">
      <w:pPr>
        <w:spacing w:before="200" w:after="200" w:line="480" w:lineRule="auto"/>
        <w:ind w:firstLine="709"/>
        <w:outlineLvl w:val="1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bookmarkStart w:id="6" w:name="_Toc225526526"/>
      <w:bookmarkStart w:id="7" w:name="_Toc225528049"/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2</w:t>
      </w:r>
      <w:r w:rsidR="001531F3" w:rsidRPr="001531F3">
        <w:rPr>
          <w:rFonts w:ascii="Times New Roman" w:hAnsi="Times New Roman" w:cs="Times New Roman"/>
          <w:b/>
          <w:bCs/>
          <w:sz w:val="24"/>
          <w:szCs w:val="24"/>
          <w:lang w:val="es-MX"/>
        </w:rPr>
        <w:t>.2 Medición del tiempo</w:t>
      </w:r>
      <w:bookmarkEnd w:id="6"/>
      <w:bookmarkEnd w:id="7"/>
    </w:p>
    <w:p w14:paraId="53D486D1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Para medir el tiempo se usó </w:t>
      </w:r>
      <w:proofErr w:type="spellStart"/>
      <w:proofErr w:type="gramStart"/>
      <w:r w:rsidRPr="001531F3">
        <w:rPr>
          <w:rFonts w:ascii="Times New Roman" w:hAnsi="Times New Roman" w:cs="Times New Roman"/>
          <w:sz w:val="24"/>
          <w:szCs w:val="24"/>
          <w:lang w:val="es-MX"/>
        </w:rPr>
        <w:t>time.perf</w:t>
      </w:r>
      <w:proofErr w:type="gramEnd"/>
      <w:r w:rsidRPr="001531F3">
        <w:rPr>
          <w:rFonts w:ascii="Times New Roman" w:hAnsi="Times New Roman" w:cs="Times New Roman"/>
          <w:sz w:val="24"/>
          <w:szCs w:val="24"/>
          <w:lang w:val="es-MX"/>
        </w:rPr>
        <w:t>_</w:t>
      </w:r>
      <w:proofErr w:type="gramStart"/>
      <w:r w:rsidRPr="001531F3">
        <w:rPr>
          <w:rFonts w:ascii="Times New Roman" w:hAnsi="Times New Roman" w:cs="Times New Roman"/>
          <w:sz w:val="24"/>
          <w:szCs w:val="24"/>
          <w:lang w:val="es-MX"/>
        </w:rPr>
        <w:t>counter</w:t>
      </w:r>
      <w:proofErr w:type="spellEnd"/>
      <w:r w:rsidRPr="001531F3"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gramEnd"/>
      <w:r w:rsidRPr="001531F3">
        <w:rPr>
          <w:rFonts w:ascii="Times New Roman" w:hAnsi="Times New Roman" w:cs="Times New Roman"/>
          <w:sz w:val="24"/>
          <w:szCs w:val="24"/>
          <w:lang w:val="es-MX"/>
        </w:rPr>
        <w:t>), que es la función más precisa que ofrece Python. Antes de ejecutar el algoritmo se toma el tiempo, luego se ejecuta, y al terminar se vuelve a tomar el tiempo. La diferencia se convierte a milisegundos.</w:t>
      </w:r>
    </w:p>
    <w:p w14:paraId="1B44F0B2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</w:p>
    <w:p w14:paraId="3ED29E4D" w14:textId="58CB428E" w:rsidR="001531F3" w:rsidRPr="001531F3" w:rsidRDefault="0068495D" w:rsidP="008F59A8">
      <w:pPr>
        <w:spacing w:before="200" w:after="200" w:line="480" w:lineRule="auto"/>
        <w:ind w:firstLine="709"/>
        <w:outlineLvl w:val="1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bookmarkStart w:id="8" w:name="_Toc225526527"/>
      <w:bookmarkStart w:id="9" w:name="_Toc225528050"/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2</w:t>
      </w:r>
      <w:r w:rsidR="001531F3" w:rsidRPr="001531F3">
        <w:rPr>
          <w:rFonts w:ascii="Times New Roman" w:hAnsi="Times New Roman" w:cs="Times New Roman"/>
          <w:b/>
          <w:bCs/>
          <w:sz w:val="24"/>
          <w:szCs w:val="24"/>
          <w:lang w:val="es-MX"/>
        </w:rPr>
        <w:t>.3 Cálculo de los estadísticos</w:t>
      </w:r>
      <w:bookmarkEnd w:id="8"/>
      <w:bookmarkEnd w:id="9"/>
    </w:p>
    <w:p w14:paraId="466A7A7A" w14:textId="050F0A88" w:rsidR="001531F3" w:rsidRPr="001531F3" w:rsidRDefault="001531F3" w:rsidP="008F59A8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727242">
        <w:rPr>
          <w:rFonts w:ascii="Times New Roman" w:hAnsi="Times New Roman" w:cs="Times New Roman"/>
          <w:b/>
          <w:bCs/>
          <w:sz w:val="24"/>
          <w:szCs w:val="24"/>
          <w:lang w:val="es-MX"/>
        </w:rPr>
        <w:t>Promedio (media):</w:t>
      </w:r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 se suman los 20 tiempos y se dividen entre 20.</w:t>
      </w:r>
    </w:p>
    <w:p w14:paraId="6374C83F" w14:textId="1D456B24" w:rsidR="008F59A8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727242">
        <w:rPr>
          <w:rFonts w:ascii="Times New Roman" w:hAnsi="Times New Roman" w:cs="Times New Roman"/>
          <w:b/>
          <w:bCs/>
          <w:sz w:val="24"/>
          <w:szCs w:val="24"/>
          <w:lang w:val="es-MX"/>
        </w:rPr>
        <w:t>Desviación estándar:</w:t>
      </w:r>
      <w:r w:rsidRPr="001531F3">
        <w:rPr>
          <w:rFonts w:ascii="Times New Roman" w:hAnsi="Times New Roman" w:cs="Times New Roman"/>
          <w:sz w:val="24"/>
          <w:szCs w:val="24"/>
          <w:lang w:val="es-MX"/>
        </w:rPr>
        <w:t xml:space="preserve"> indica qué tan dispersos están los tiempos. Si es baja, significa que los tiempos fueron muy parecidos; si es alta, hubo variaciones.</w:t>
      </w:r>
    </w:p>
    <w:p w14:paraId="46AB2BE8" w14:textId="77777777" w:rsidR="008F59A8" w:rsidRDefault="008F59A8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10B1478F" w14:textId="72A08BB0" w:rsidR="0004086D" w:rsidRDefault="008F59A8" w:rsidP="0068495D">
      <w:pPr>
        <w:spacing w:line="278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10" w:name="_Toc225528051"/>
      <w:r w:rsidRPr="008F59A8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Resultados obtenidos</w:t>
      </w:r>
      <w:bookmarkEnd w:id="10"/>
    </w:p>
    <w:p w14:paraId="1A7D33F0" w14:textId="5E2B8060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4086D">
        <w:drawing>
          <wp:inline distT="0" distB="0" distL="0" distR="0" wp14:anchorId="6BEA97D9" wp14:editId="7637429F">
            <wp:extent cx="4524375" cy="3588068"/>
            <wp:effectExtent l="0" t="0" r="0" b="0"/>
            <wp:docPr id="16206850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22" cy="359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EFF3" w14:textId="0BFD8F09" w:rsidR="008F59A8" w:rsidRP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4086D">
        <w:drawing>
          <wp:inline distT="0" distB="0" distL="0" distR="0" wp14:anchorId="5DD4F555" wp14:editId="6F427D9C">
            <wp:extent cx="4524375" cy="3588580"/>
            <wp:effectExtent l="0" t="0" r="0" b="0"/>
            <wp:docPr id="35097136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690" cy="359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3226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lastRenderedPageBreak/>
        <w:drawing>
          <wp:inline distT="0" distB="0" distL="0" distR="0" wp14:anchorId="745FE2B8" wp14:editId="2DF0C60E">
            <wp:extent cx="4448175" cy="3528141"/>
            <wp:effectExtent l="0" t="0" r="0" b="0"/>
            <wp:docPr id="170778731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409" cy="353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32C3" w14:textId="71144EFE" w:rsidR="008F59A8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drawing>
          <wp:inline distT="0" distB="0" distL="0" distR="0" wp14:anchorId="614145DD" wp14:editId="3F2866D3">
            <wp:extent cx="4448175" cy="3528140"/>
            <wp:effectExtent l="0" t="0" r="0" b="0"/>
            <wp:docPr id="9151032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370" cy="354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9A8"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30863D6E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lastRenderedPageBreak/>
        <w:drawing>
          <wp:inline distT="0" distB="0" distL="0" distR="0" wp14:anchorId="35FF7F41" wp14:editId="2C84D60B">
            <wp:extent cx="4572965" cy="3627120"/>
            <wp:effectExtent l="0" t="0" r="0" b="0"/>
            <wp:docPr id="131675195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53" cy="36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79F6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drawing>
          <wp:inline distT="0" distB="0" distL="0" distR="0" wp14:anchorId="2D6C2F3F" wp14:editId="692EF9A6">
            <wp:extent cx="4611395" cy="3657600"/>
            <wp:effectExtent l="0" t="0" r="0" b="0"/>
            <wp:docPr id="37998590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79" cy="366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6323" w14:textId="77777777" w:rsidR="0004086D" w:rsidRDefault="0004086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65DB6BD3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lastRenderedPageBreak/>
        <w:drawing>
          <wp:inline distT="0" distB="0" distL="0" distR="0" wp14:anchorId="003D48A6" wp14:editId="4D5F9467">
            <wp:extent cx="4922520" cy="3902147"/>
            <wp:effectExtent l="0" t="0" r="0" b="3175"/>
            <wp:docPr id="32413128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97" cy="390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0BFA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drawing>
          <wp:inline distT="0" distB="0" distL="0" distR="0" wp14:anchorId="5EDA04FF" wp14:editId="114E42FF">
            <wp:extent cx="4914900" cy="3896107"/>
            <wp:effectExtent l="0" t="0" r="0" b="9525"/>
            <wp:docPr id="68022455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50" cy="389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79E3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lastRenderedPageBreak/>
        <w:drawing>
          <wp:inline distT="0" distB="0" distL="0" distR="0" wp14:anchorId="3889CD95" wp14:editId="2831DDE5">
            <wp:extent cx="5075429" cy="4023360"/>
            <wp:effectExtent l="0" t="0" r="0" b="0"/>
            <wp:docPr id="40285211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6" cy="40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61AE" w14:textId="1C55B737" w:rsidR="008F59A8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drawing>
          <wp:inline distT="0" distB="0" distL="0" distR="0" wp14:anchorId="19D1F620" wp14:editId="32DBD1BE">
            <wp:extent cx="5075429" cy="4023360"/>
            <wp:effectExtent l="0" t="0" r="0" b="0"/>
            <wp:docPr id="47090562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894" cy="402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9A8"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343D2879" w14:textId="77777777" w:rsidR="0004086D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lastRenderedPageBreak/>
        <w:drawing>
          <wp:inline distT="0" distB="0" distL="0" distR="0" wp14:anchorId="4EEAB287" wp14:editId="7D5F2D72">
            <wp:extent cx="4991100" cy="3956511"/>
            <wp:effectExtent l="0" t="0" r="0" b="6350"/>
            <wp:docPr id="108335901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149" cy="395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4749" w14:textId="77777777" w:rsidR="004C1E17" w:rsidRDefault="0004086D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4086D">
        <w:drawing>
          <wp:inline distT="0" distB="0" distL="0" distR="0" wp14:anchorId="7297A096" wp14:editId="662D4AEE">
            <wp:extent cx="4988916" cy="3954780"/>
            <wp:effectExtent l="0" t="0" r="2540" b="7620"/>
            <wp:docPr id="86025928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189" cy="396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7427" w14:textId="77777777" w:rsidR="004C1E17" w:rsidRDefault="004C1E17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C1E17">
        <w:lastRenderedPageBreak/>
        <w:drawing>
          <wp:inline distT="0" distB="0" distL="0" distR="0" wp14:anchorId="7C2F4867" wp14:editId="130CF729">
            <wp:extent cx="4861560" cy="3853823"/>
            <wp:effectExtent l="0" t="0" r="0" b="0"/>
            <wp:docPr id="95147326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498" cy="38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C53A" w14:textId="77777777" w:rsidR="004C1E17" w:rsidRDefault="004C1E17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C1E17">
        <w:drawing>
          <wp:inline distT="0" distB="0" distL="0" distR="0" wp14:anchorId="38DA9068" wp14:editId="7BE9D0D5">
            <wp:extent cx="4945380" cy="3920269"/>
            <wp:effectExtent l="0" t="0" r="7620" b="4445"/>
            <wp:docPr id="96314930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78" cy="392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43C3" w14:textId="77777777" w:rsidR="004C1E17" w:rsidRDefault="004C1E17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2D8FA652" w14:textId="77777777" w:rsidR="004C1E17" w:rsidRDefault="004C1E17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C1E17">
        <w:lastRenderedPageBreak/>
        <w:drawing>
          <wp:inline distT="0" distB="0" distL="0" distR="0" wp14:anchorId="5EAF6161" wp14:editId="0CE52274">
            <wp:extent cx="4777740" cy="3787378"/>
            <wp:effectExtent l="0" t="0" r="3810" b="3810"/>
            <wp:docPr id="130559134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81" cy="379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F9A6" w14:textId="78B9CAF3" w:rsidR="0004086D" w:rsidRDefault="004C1E17" w:rsidP="0004086D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C1E17">
        <w:drawing>
          <wp:inline distT="0" distB="0" distL="0" distR="0" wp14:anchorId="3B82DC98" wp14:editId="166B4ED3">
            <wp:extent cx="4792980" cy="3799458"/>
            <wp:effectExtent l="0" t="0" r="7620" b="0"/>
            <wp:docPr id="211288694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623" cy="380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6D">
        <w:rPr>
          <w:rFonts w:ascii="Times New Roman" w:hAnsi="Times New Roman" w:cs="Times New Roman"/>
          <w:b/>
          <w:bCs/>
          <w:sz w:val="28"/>
          <w:szCs w:val="28"/>
          <w:lang w:val="es-MX"/>
        </w:rPr>
        <w:br w:type="page"/>
      </w:r>
    </w:p>
    <w:p w14:paraId="0549F936" w14:textId="78AE4E0B" w:rsidR="008F59A8" w:rsidRDefault="008F59A8" w:rsidP="00E678EA">
      <w:pPr>
        <w:spacing w:before="200" w:after="200" w:line="48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11" w:name="_Toc225528052"/>
      <w:r w:rsidRPr="008F59A8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Análisis y hallazgos</w:t>
      </w:r>
      <w:bookmarkEnd w:id="11"/>
    </w:p>
    <w:p w14:paraId="273924F4" w14:textId="77777777" w:rsidR="00584C5C" w:rsidRDefault="00584C5C" w:rsidP="00E678EA">
      <w:pPr>
        <w:spacing w:line="278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bookmarkStart w:id="12" w:name="_Toc225528053"/>
      <w:r w:rsidRPr="00584C5C">
        <w:rPr>
          <w:rFonts w:ascii="Times New Roman" w:hAnsi="Times New Roman" w:cs="Times New Roman"/>
          <w:b/>
          <w:bCs/>
          <w:sz w:val="24"/>
          <w:szCs w:val="24"/>
          <w:lang w:val="es-MX"/>
        </w:rPr>
        <w:t>5.1 Comparación general</w:t>
      </w:r>
      <w:bookmarkEnd w:id="12"/>
    </w:p>
    <w:p w14:paraId="6E0C4B4C" w14:textId="77777777" w:rsidR="0068495D" w:rsidRPr="00584C5C" w:rsidRDefault="0068495D" w:rsidP="00584C5C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81AD38C" w14:textId="37FECF32" w:rsidR="00584C5C" w:rsidRPr="00584C5C" w:rsidRDefault="00584C5C" w:rsidP="0068495D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584C5C">
        <w:rPr>
          <w:rFonts w:ascii="Times New Roman" w:hAnsi="Times New Roman" w:cs="Times New Roman"/>
          <w:sz w:val="24"/>
          <w:szCs w:val="24"/>
          <w:lang w:val="es-MX"/>
        </w:rPr>
        <w:t>Ambas versiones tienen complejidad O(n), es decir, el tiempo crece de forma lineal con n. Sin embargo, la versión recursiva es consistentemente más lenta, aproximadamente un 30% a 40% más lenta que la iterativa.</w:t>
      </w:r>
    </w:p>
    <w:p w14:paraId="336FD752" w14:textId="452181AB" w:rsidR="00584C5C" w:rsidRPr="00584C5C" w:rsidRDefault="00584C5C" w:rsidP="00584C5C">
      <w:p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4C5C">
        <w:rPr>
          <w:rFonts w:ascii="Times New Roman" w:hAnsi="Times New Roman" w:cs="Times New Roman"/>
          <w:sz w:val="24"/>
          <w:szCs w:val="24"/>
          <w:lang w:val="es-MX"/>
        </w:rPr>
        <w:t>Esto se debe a que cada llamada recursiva implica:</w:t>
      </w:r>
    </w:p>
    <w:p w14:paraId="0BFDB86C" w14:textId="6D295C74" w:rsidR="00584C5C" w:rsidRPr="0068495D" w:rsidRDefault="00584C5C" w:rsidP="00584C5C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68495D">
        <w:rPr>
          <w:rFonts w:ascii="Times New Roman" w:hAnsi="Times New Roman" w:cs="Times New Roman"/>
          <w:sz w:val="24"/>
          <w:szCs w:val="24"/>
          <w:lang w:val="es-MX"/>
        </w:rPr>
        <w:t>Crear un nuevo marco de pila</w:t>
      </w:r>
    </w:p>
    <w:p w14:paraId="426A9C57" w14:textId="2CBBCEBC" w:rsidR="00584C5C" w:rsidRPr="0068495D" w:rsidRDefault="00584C5C" w:rsidP="00584C5C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68495D">
        <w:rPr>
          <w:rFonts w:ascii="Times New Roman" w:hAnsi="Times New Roman" w:cs="Times New Roman"/>
          <w:sz w:val="24"/>
          <w:szCs w:val="24"/>
          <w:lang w:val="es-MX"/>
        </w:rPr>
        <w:t>Guardar el estado actual</w:t>
      </w:r>
    </w:p>
    <w:p w14:paraId="0909A63F" w14:textId="2C7FFD34" w:rsidR="00584C5C" w:rsidRPr="0068495D" w:rsidRDefault="00584C5C" w:rsidP="00584C5C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68495D">
        <w:rPr>
          <w:rFonts w:ascii="Times New Roman" w:hAnsi="Times New Roman" w:cs="Times New Roman"/>
          <w:sz w:val="24"/>
          <w:szCs w:val="24"/>
          <w:lang w:val="es-MX"/>
        </w:rPr>
        <w:t>Hacer el retorno cuando se completa</w:t>
      </w:r>
    </w:p>
    <w:p w14:paraId="523B75A9" w14:textId="77777777" w:rsidR="00584C5C" w:rsidRPr="0068495D" w:rsidRDefault="00584C5C" w:rsidP="0068495D">
      <w:pPr>
        <w:pStyle w:val="Prrafodelista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68495D">
        <w:rPr>
          <w:rFonts w:ascii="Times New Roman" w:hAnsi="Times New Roman" w:cs="Times New Roman"/>
          <w:sz w:val="24"/>
          <w:szCs w:val="24"/>
          <w:lang w:val="es-MX"/>
        </w:rPr>
        <w:t>La versión iterativa evita todo ese trabajo extra.</w:t>
      </w:r>
    </w:p>
    <w:p w14:paraId="4E1DA5C4" w14:textId="77777777" w:rsidR="00584C5C" w:rsidRPr="00584C5C" w:rsidRDefault="00584C5C" w:rsidP="00584C5C">
      <w:p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626D3415" w14:textId="77777777" w:rsidR="00584C5C" w:rsidRPr="0068495D" w:rsidRDefault="00584C5C" w:rsidP="00E678EA">
      <w:pPr>
        <w:spacing w:line="278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bookmarkStart w:id="13" w:name="_Toc225528054"/>
      <w:r w:rsidRPr="0068495D">
        <w:rPr>
          <w:rFonts w:ascii="Times New Roman" w:hAnsi="Times New Roman" w:cs="Times New Roman"/>
          <w:b/>
          <w:bCs/>
          <w:sz w:val="24"/>
          <w:szCs w:val="24"/>
          <w:lang w:val="es-MX"/>
        </w:rPr>
        <w:t>5.2 Estabilidad</w:t>
      </w:r>
      <w:bookmarkEnd w:id="13"/>
    </w:p>
    <w:p w14:paraId="1273E857" w14:textId="77777777" w:rsidR="00584C5C" w:rsidRPr="00584C5C" w:rsidRDefault="00584C5C" w:rsidP="0068495D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584C5C">
        <w:rPr>
          <w:rFonts w:ascii="Times New Roman" w:hAnsi="Times New Roman" w:cs="Times New Roman"/>
          <w:sz w:val="24"/>
          <w:szCs w:val="24"/>
          <w:lang w:val="es-MX"/>
        </w:rPr>
        <w:t>La desviación estándar también es más alta en la versión recursiva. Esto significa que sus tiempos varían más de una ejecución a otra, posiblemente por cómo el sistema operativo maneja las muchas llamadas a función.</w:t>
      </w:r>
    </w:p>
    <w:p w14:paraId="03A51BDD" w14:textId="77777777" w:rsidR="00584C5C" w:rsidRPr="00584C5C" w:rsidRDefault="00584C5C" w:rsidP="00584C5C">
      <w:p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02AA0FC" w14:textId="77777777" w:rsidR="00584C5C" w:rsidRPr="00584C5C" w:rsidRDefault="00584C5C" w:rsidP="00584C5C">
      <w:p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4C5C">
        <w:rPr>
          <w:rFonts w:ascii="Times New Roman" w:hAnsi="Times New Roman" w:cs="Times New Roman"/>
          <w:sz w:val="24"/>
          <w:szCs w:val="24"/>
          <w:lang w:val="es-MX"/>
        </w:rPr>
        <w:t>En la versión iterativa, los tiempos son más estables y predecibles.</w:t>
      </w:r>
    </w:p>
    <w:p w14:paraId="2E6ECA20" w14:textId="77777777" w:rsidR="00584C5C" w:rsidRPr="00584C5C" w:rsidRDefault="00584C5C" w:rsidP="00584C5C">
      <w:p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6B4CFAB9" w14:textId="77777777" w:rsidR="00584C5C" w:rsidRPr="0068495D" w:rsidRDefault="00584C5C" w:rsidP="00E678EA">
      <w:pPr>
        <w:spacing w:line="278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bookmarkStart w:id="14" w:name="_Toc225528055"/>
      <w:r w:rsidRPr="0068495D">
        <w:rPr>
          <w:rFonts w:ascii="Times New Roman" w:hAnsi="Times New Roman" w:cs="Times New Roman"/>
          <w:b/>
          <w:bCs/>
          <w:sz w:val="24"/>
          <w:szCs w:val="24"/>
          <w:lang w:val="es-MX"/>
        </w:rPr>
        <w:t>5.3 Anomalías encontradas</w:t>
      </w:r>
      <w:bookmarkEnd w:id="14"/>
    </w:p>
    <w:p w14:paraId="033B87E4" w14:textId="77777777" w:rsidR="00584C5C" w:rsidRPr="00584C5C" w:rsidRDefault="00584C5C" w:rsidP="0068495D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584C5C">
        <w:rPr>
          <w:rFonts w:ascii="Times New Roman" w:hAnsi="Times New Roman" w:cs="Times New Roman"/>
          <w:sz w:val="24"/>
          <w:szCs w:val="24"/>
          <w:lang w:val="es-MX"/>
        </w:rPr>
        <w:t>No se encontraron anomalías significativas. Los tiempos siguen una tendencia clara y consistente. Para n muy grande (700), ambas versiones siguen funcionando sin problemas porque Python maneja enteros grandes sin dificultad.</w:t>
      </w:r>
    </w:p>
    <w:p w14:paraId="1DD8F2E6" w14:textId="77777777" w:rsidR="00584C5C" w:rsidRPr="00584C5C" w:rsidRDefault="00584C5C" w:rsidP="00584C5C">
      <w:pPr>
        <w:spacing w:line="278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48A4CAEF" w14:textId="26EB1675" w:rsidR="008F59A8" w:rsidRPr="00584C5C" w:rsidRDefault="00584C5C" w:rsidP="0068495D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  <w:r w:rsidRPr="00584C5C">
        <w:rPr>
          <w:rFonts w:ascii="Times New Roman" w:hAnsi="Times New Roman" w:cs="Times New Roman"/>
          <w:sz w:val="24"/>
          <w:szCs w:val="24"/>
          <w:lang w:val="es-MX"/>
        </w:rPr>
        <w:lastRenderedPageBreak/>
        <w:t>Sin embargo, si se intentara con n mayor a 1000, la versión recursiva fallaría porque Python tiene un límite de recursión por defecto de 1000. Esto no es un problema con la iterativa.</w:t>
      </w:r>
    </w:p>
    <w:p w14:paraId="32787C0C" w14:textId="77777777" w:rsidR="00584C5C" w:rsidRPr="00584C5C" w:rsidRDefault="00584C5C">
      <w:pPr>
        <w:spacing w:line="278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584C5C">
        <w:rPr>
          <w:rFonts w:ascii="Times New Roman" w:hAnsi="Times New Roman" w:cs="Times New Roman"/>
          <w:sz w:val="28"/>
          <w:szCs w:val="28"/>
          <w:lang w:val="es-MX"/>
        </w:rPr>
        <w:br w:type="page"/>
      </w:r>
    </w:p>
    <w:p w14:paraId="205AC7E4" w14:textId="2B212AEC" w:rsidR="008F59A8" w:rsidRDefault="008F59A8" w:rsidP="00E678EA">
      <w:pPr>
        <w:spacing w:before="200" w:after="200" w:line="48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15" w:name="_Toc225528056"/>
      <w:r w:rsidRPr="008F59A8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Conclusiones</w:t>
      </w:r>
      <w:bookmarkEnd w:id="15"/>
    </w:p>
    <w:p w14:paraId="418602A5" w14:textId="77777777" w:rsidR="00727242" w:rsidRPr="00727242" w:rsidRDefault="00727242" w:rsidP="00727242">
      <w:pPr>
        <w:numPr>
          <w:ilvl w:val="0"/>
          <w:numId w:val="4"/>
        </w:numPr>
        <w:spacing w:before="200" w:after="20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27242">
        <w:rPr>
          <w:rFonts w:ascii="Times New Roman" w:hAnsi="Times New Roman" w:cs="Times New Roman"/>
          <w:sz w:val="24"/>
          <w:szCs w:val="24"/>
          <w:lang w:val="es-MX"/>
        </w:rPr>
        <w:t>La versión iterativa es más rápida y estable que la recursiva.</w:t>
      </w:r>
    </w:p>
    <w:p w14:paraId="4D204FF4" w14:textId="77777777" w:rsidR="00727242" w:rsidRPr="00727242" w:rsidRDefault="00727242" w:rsidP="00727242">
      <w:pPr>
        <w:numPr>
          <w:ilvl w:val="0"/>
          <w:numId w:val="4"/>
        </w:numPr>
        <w:spacing w:before="200" w:after="20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27242">
        <w:rPr>
          <w:rFonts w:ascii="Times New Roman" w:hAnsi="Times New Roman" w:cs="Times New Roman"/>
          <w:sz w:val="24"/>
          <w:szCs w:val="24"/>
          <w:lang w:val="es-MX"/>
        </w:rPr>
        <w:t>La recursividad añade un costo extra por cada llamada, lo que se refleja en tiempos mayores y más variables.</w:t>
      </w:r>
    </w:p>
    <w:p w14:paraId="6BA81F93" w14:textId="77777777" w:rsidR="00727242" w:rsidRPr="00727242" w:rsidRDefault="00727242" w:rsidP="00727242">
      <w:pPr>
        <w:numPr>
          <w:ilvl w:val="0"/>
          <w:numId w:val="4"/>
        </w:numPr>
        <w:spacing w:before="200" w:after="20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27242">
        <w:rPr>
          <w:rFonts w:ascii="Times New Roman" w:hAnsi="Times New Roman" w:cs="Times New Roman"/>
          <w:sz w:val="24"/>
          <w:szCs w:val="24"/>
          <w:lang w:val="es-MX"/>
        </w:rPr>
        <w:t>Para cálculos de factorial en Python, la versión iterativa es la recomendada, especialmente cuando se trabaja con valores grandes.</w:t>
      </w:r>
    </w:p>
    <w:p w14:paraId="2BD045BC" w14:textId="77777777" w:rsidR="00727242" w:rsidRPr="00727242" w:rsidRDefault="00727242" w:rsidP="00727242">
      <w:pPr>
        <w:numPr>
          <w:ilvl w:val="0"/>
          <w:numId w:val="4"/>
        </w:numPr>
        <w:spacing w:before="200" w:after="200"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27242">
        <w:rPr>
          <w:rFonts w:ascii="Times New Roman" w:hAnsi="Times New Roman" w:cs="Times New Roman"/>
          <w:sz w:val="24"/>
          <w:szCs w:val="24"/>
          <w:lang w:val="es-MX"/>
        </w:rPr>
        <w:t>Aunque la versión recursiva es más elegante conceptualmente, en la práctica tiene desventajas claras en términos de rendimiento.</w:t>
      </w:r>
    </w:p>
    <w:p w14:paraId="04CE5D2D" w14:textId="77777777" w:rsidR="00727242" w:rsidRPr="008F59A8" w:rsidRDefault="00727242" w:rsidP="00727242">
      <w:pPr>
        <w:spacing w:before="200" w:after="200" w:line="48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8FE6554" w14:textId="77777777" w:rsidR="008F59A8" w:rsidRPr="008F59A8" w:rsidRDefault="008F59A8" w:rsidP="008F59A8">
      <w:pPr>
        <w:spacing w:before="200" w:after="200" w:line="48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74FEF03" w14:textId="77777777" w:rsidR="008F59A8" w:rsidRPr="008F59A8" w:rsidRDefault="008F59A8" w:rsidP="008F59A8">
      <w:pPr>
        <w:spacing w:before="200" w:after="200" w:line="48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90699C1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4"/>
          <w:szCs w:val="24"/>
          <w:lang w:val="es-MX"/>
        </w:rPr>
      </w:pPr>
    </w:p>
    <w:p w14:paraId="0FD5EB96" w14:textId="77777777" w:rsidR="001531F3" w:rsidRPr="001531F3" w:rsidRDefault="001531F3" w:rsidP="001531F3">
      <w:pPr>
        <w:spacing w:before="200" w:after="200" w:line="480" w:lineRule="auto"/>
        <w:ind w:firstLine="709"/>
        <w:rPr>
          <w:rFonts w:ascii="Times New Roman" w:hAnsi="Times New Roman" w:cs="Times New Roman"/>
          <w:sz w:val="28"/>
          <w:szCs w:val="28"/>
          <w:lang w:val="es-MX"/>
        </w:rPr>
      </w:pPr>
    </w:p>
    <w:p w14:paraId="13C86FF8" w14:textId="77777777" w:rsidR="00FB183C" w:rsidRPr="001531F3" w:rsidRDefault="00FB183C">
      <w:pPr>
        <w:rPr>
          <w:lang w:val="es-MX"/>
        </w:rPr>
      </w:pPr>
    </w:p>
    <w:sectPr w:rsidR="00FB183C" w:rsidRPr="00153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5615"/>
    <w:multiLevelType w:val="multilevel"/>
    <w:tmpl w:val="712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23D5F"/>
    <w:multiLevelType w:val="multilevel"/>
    <w:tmpl w:val="F9CA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F645A"/>
    <w:multiLevelType w:val="multilevel"/>
    <w:tmpl w:val="22E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55FEA"/>
    <w:multiLevelType w:val="hybridMultilevel"/>
    <w:tmpl w:val="9C723A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225760">
    <w:abstractNumId w:val="2"/>
  </w:num>
  <w:num w:numId="2" w16cid:durableId="1805274454">
    <w:abstractNumId w:val="0"/>
  </w:num>
  <w:num w:numId="3" w16cid:durableId="459298290">
    <w:abstractNumId w:val="3"/>
  </w:num>
  <w:num w:numId="4" w16cid:durableId="210672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0C"/>
    <w:rsid w:val="0004086D"/>
    <w:rsid w:val="001531F3"/>
    <w:rsid w:val="003C032E"/>
    <w:rsid w:val="004C1E17"/>
    <w:rsid w:val="00584C5C"/>
    <w:rsid w:val="0068495D"/>
    <w:rsid w:val="006D6F7B"/>
    <w:rsid w:val="00727242"/>
    <w:rsid w:val="008F59A8"/>
    <w:rsid w:val="0099240C"/>
    <w:rsid w:val="00E678EA"/>
    <w:rsid w:val="00EB39DB"/>
    <w:rsid w:val="00FB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64B6E"/>
  <w15:chartTrackingRefBased/>
  <w15:docId w15:val="{F4768B6D-CAC9-45B4-8DF2-86671A1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40C"/>
    <w:pPr>
      <w:spacing w:line="256" w:lineRule="auto"/>
    </w:pPr>
    <w:rPr>
      <w:kern w:val="0"/>
      <w:sz w:val="22"/>
      <w:szCs w:val="22"/>
      <w:lang w:val="es-H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9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4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4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40C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40C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40C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40C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40C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40C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40C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99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40C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40C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99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40C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992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40C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99240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240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240C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F59A8"/>
    <w:pPr>
      <w:spacing w:before="240" w:after="0" w:line="259" w:lineRule="auto"/>
      <w:outlineLvl w:val="9"/>
    </w:pPr>
    <w:rPr>
      <w:sz w:val="32"/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8F59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59A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34EE0-C2A1-4AB1-B785-3BB6DD529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ANDRES HAM ALVAREZ</dc:creator>
  <cp:keywords/>
  <dc:description/>
  <cp:lastModifiedBy>JOSUE ANDRES HAM ALVAREZ</cp:lastModifiedBy>
  <cp:revision>8</cp:revision>
  <dcterms:created xsi:type="dcterms:W3CDTF">2026-03-27T23:43:00Z</dcterms:created>
  <dcterms:modified xsi:type="dcterms:W3CDTF">2026-03-28T00:20:00Z</dcterms:modified>
</cp:coreProperties>
</file>