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FA8B" w14:textId="4D2B6410" w:rsidR="00EA38D1" w:rsidRPr="00F04562" w:rsidRDefault="00EA38D1" w:rsidP="00EA38D1">
      <w:pPr>
        <w:spacing w:after="0"/>
        <w:jc w:val="center"/>
        <w:rPr>
          <w:rFonts w:ascii="Arial Narrow" w:hAnsi="Arial Narrow"/>
          <w:b/>
          <w:bCs/>
          <w:sz w:val="20"/>
          <w:szCs w:val="20"/>
          <w:lang w:val="es-ES"/>
        </w:rPr>
      </w:pPr>
      <w:bookmarkStart w:id="0" w:name="_Hlk175560432"/>
      <w:r w:rsidRPr="00F04562">
        <w:rPr>
          <w:rFonts w:ascii="Arial Narrow" w:hAnsi="Arial Narrow"/>
          <w:b/>
          <w:bCs/>
          <w:sz w:val="20"/>
          <w:szCs w:val="20"/>
          <w:lang w:val="es-ES"/>
        </w:rPr>
        <w:t>EVALUACI</w:t>
      </w:r>
      <w:r w:rsidR="003626BA">
        <w:rPr>
          <w:rFonts w:ascii="Arial Narrow" w:hAnsi="Arial Narrow"/>
          <w:b/>
          <w:bCs/>
          <w:sz w:val="20"/>
          <w:szCs w:val="20"/>
          <w:lang w:val="es-ES"/>
        </w:rPr>
        <w:t>Ó</w:t>
      </w:r>
      <w:r w:rsidRPr="00F04562">
        <w:rPr>
          <w:rFonts w:ascii="Arial Narrow" w:hAnsi="Arial Narrow"/>
          <w:b/>
          <w:bCs/>
          <w:sz w:val="20"/>
          <w:szCs w:val="20"/>
          <w:lang w:val="es-ES"/>
        </w:rPr>
        <w:t>N DE COMERCIO AMBULATORIO</w:t>
      </w:r>
      <w:r w:rsidRPr="00F04562">
        <w:rPr>
          <w:b/>
          <w:bCs/>
          <w:sz w:val="20"/>
          <w:szCs w:val="20"/>
        </w:rPr>
        <w:t xml:space="preserve"> </w:t>
      </w:r>
    </w:p>
    <w:p w14:paraId="5A158880" w14:textId="5914CDBF" w:rsidR="00EA38D1" w:rsidRPr="00F04562" w:rsidRDefault="00EA38D1" w:rsidP="00EA38D1">
      <w:pPr>
        <w:spacing w:after="0"/>
        <w:jc w:val="center"/>
        <w:rPr>
          <w:rFonts w:ascii="Arial Narrow" w:hAnsi="Arial Narrow"/>
          <w:sz w:val="20"/>
          <w:szCs w:val="20"/>
          <w:lang w:val="es-ES"/>
        </w:rPr>
      </w:pPr>
      <w:r w:rsidRPr="00F04562">
        <w:rPr>
          <w:rFonts w:ascii="Arial Narrow" w:hAnsi="Arial Narrow"/>
          <w:sz w:val="20"/>
          <w:szCs w:val="20"/>
          <w:lang w:val="es-ES"/>
        </w:rPr>
        <w:t xml:space="preserve">N°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color w:val="FF0000"/>
          <w:sz w:val="20"/>
          <w:szCs w:val="20"/>
          <w:lang w:val="es-ES"/>
        </w:rPr>
        <w:t>{</w:t>
      </w:r>
      <w:r w:rsidR="00673895" w:rsidRPr="00785A85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cod_e</w:t>
      </w:r>
      <w:r w:rsidR="00785A85" w:rsidRPr="00785A85">
        <w:rPr>
          <w:rFonts w:ascii="Arial Narrow" w:hAnsi="Arial Narrow"/>
          <w:b/>
          <w:bCs/>
          <w:color w:val="FF0000"/>
          <w:sz w:val="20"/>
          <w:szCs w:val="20"/>
          <w:lang w:val="es-ES"/>
        </w:rPr>
        <w:t>valuacion</w:t>
      </w:r>
      <w:r w:rsidR="00AB3B8E">
        <w:rPr>
          <w:rFonts w:ascii="Arial Narrow" w:hAnsi="Arial Narrow"/>
          <w:color w:val="FF0000"/>
          <w:sz w:val="20"/>
          <w:szCs w:val="20"/>
          <w:lang w:val="es-ES"/>
        </w:rPr>
        <w:t>}}</w:t>
      </w:r>
      <w:r w:rsidRPr="00F04562">
        <w:rPr>
          <w:rFonts w:ascii="Arial Narrow" w:hAnsi="Arial Narrow"/>
          <w:sz w:val="20"/>
          <w:szCs w:val="20"/>
          <w:lang w:val="es-ES"/>
        </w:rPr>
        <w:t>-202</w:t>
      </w:r>
      <w:r w:rsidR="00A8543C">
        <w:rPr>
          <w:rFonts w:ascii="Arial Narrow" w:hAnsi="Arial Narrow"/>
          <w:sz w:val="20"/>
          <w:szCs w:val="20"/>
          <w:lang w:val="es-ES"/>
        </w:rPr>
        <w:t>6</w:t>
      </w:r>
      <w:r w:rsidRPr="00F04562">
        <w:rPr>
          <w:rFonts w:ascii="Arial Narrow" w:hAnsi="Arial Narrow"/>
          <w:sz w:val="20"/>
          <w:szCs w:val="20"/>
          <w:lang w:val="es-ES"/>
        </w:rPr>
        <w:t>-MDP-GLDE</w:t>
      </w:r>
      <w:r w:rsidR="00A8543C">
        <w:rPr>
          <w:rFonts w:ascii="Arial Narrow" w:hAnsi="Arial Narrow"/>
          <w:sz w:val="20"/>
          <w:szCs w:val="20"/>
          <w:lang w:val="es-ES"/>
        </w:rPr>
        <w:t>/SGLCA</w:t>
      </w:r>
    </w:p>
    <w:p w14:paraId="072286D2" w14:textId="77777777" w:rsidR="00EA38D1" w:rsidRPr="00901480" w:rsidRDefault="00EA38D1" w:rsidP="00EA38D1">
      <w:pPr>
        <w:jc w:val="center"/>
        <w:rPr>
          <w:rFonts w:ascii="Arial Narrow" w:hAnsi="Arial Narrow"/>
          <w:sz w:val="20"/>
          <w:szCs w:val="20"/>
          <w:lang w:val="es-ES"/>
        </w:rPr>
      </w:pPr>
    </w:p>
    <w:p w14:paraId="529AE47B" w14:textId="77777777" w:rsidR="00EA38D1" w:rsidRPr="00901480" w:rsidRDefault="00EA38D1" w:rsidP="00EA38D1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LA MUNICIPALIDAD DISTRITAL DE PACHACAMAC, A TRAVES DE LA GERENCIA DE LICENCIAS Y DESARROLLO ECONOMICO, señala lo siguiente:</w:t>
      </w:r>
    </w:p>
    <w:p w14:paraId="1B3C1362" w14:textId="77777777" w:rsidR="00EA38D1" w:rsidRPr="00901480" w:rsidRDefault="00EA38D1" w:rsidP="00EA38D1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0C4CE078" w14:textId="65D38C7B" w:rsidR="00333F07" w:rsidRDefault="00EA38D1" w:rsidP="00EA38D1">
      <w:pPr>
        <w:spacing w:after="12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SOLICITANTE</w:t>
      </w:r>
      <w:r w:rsidRPr="00901480">
        <w:rPr>
          <w:rFonts w:ascii="Arial Narrow" w:hAnsi="Arial Narrow"/>
          <w:sz w:val="20"/>
          <w:szCs w:val="20"/>
          <w:lang w:val="es-ES"/>
        </w:rPr>
        <w:tab/>
        <w:t>:</w:t>
      </w:r>
      <w:r w:rsidR="00254A3E">
        <w:rPr>
          <w:rFonts w:ascii="Arial Narrow" w:hAnsi="Arial Narrow"/>
          <w:sz w:val="20"/>
          <w:szCs w:val="20"/>
          <w:lang w:val="es-ES"/>
        </w:rPr>
        <w:t xml:space="preserve">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{nombre}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  <w:r w:rsidR="00333F07">
        <w:rPr>
          <w:rFonts w:ascii="Arial Narrow" w:hAnsi="Arial Narrow"/>
          <w:sz w:val="20"/>
          <w:szCs w:val="20"/>
          <w:lang w:val="es-ES"/>
        </w:rPr>
        <w:t xml:space="preserve">                                    </w:t>
      </w:r>
      <w:r w:rsidR="00F04562">
        <w:rPr>
          <w:rFonts w:ascii="Arial Narrow" w:hAnsi="Arial Narrow"/>
          <w:sz w:val="20"/>
          <w:szCs w:val="20"/>
          <w:lang w:val="es-ES"/>
        </w:rPr>
        <w:t xml:space="preserve">                                                    </w:t>
      </w:r>
      <w:r w:rsidR="00333F07">
        <w:rPr>
          <w:rFonts w:ascii="Arial Narrow" w:hAnsi="Arial Narrow"/>
          <w:sz w:val="20"/>
          <w:szCs w:val="20"/>
          <w:lang w:val="es-ES"/>
        </w:rPr>
        <w:t xml:space="preserve"> </w:t>
      </w:r>
      <w:r w:rsidRPr="00901480">
        <w:rPr>
          <w:rFonts w:ascii="Arial Narrow" w:hAnsi="Arial Narrow"/>
          <w:sz w:val="20"/>
          <w:szCs w:val="20"/>
          <w:lang w:val="es-ES"/>
        </w:rPr>
        <w:t>DNI: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{dni}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</w:p>
    <w:p w14:paraId="7181696C" w14:textId="76F66EA9" w:rsidR="00EA38D1" w:rsidRPr="00901480" w:rsidRDefault="00EA38D1" w:rsidP="00EA38D1">
      <w:pPr>
        <w:spacing w:after="12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DOMICILIO FISCAL</w:t>
      </w:r>
      <w:r w:rsidRPr="00901480">
        <w:rPr>
          <w:rFonts w:ascii="Arial Narrow" w:hAnsi="Arial Narrow"/>
          <w:sz w:val="20"/>
          <w:szCs w:val="20"/>
          <w:lang w:val="es-ES"/>
        </w:rPr>
        <w:tab/>
        <w:t>:</w:t>
      </w:r>
      <w:r w:rsidR="0071506A">
        <w:rPr>
          <w:rFonts w:ascii="Arial Narrow" w:hAnsi="Arial Narrow"/>
          <w:sz w:val="20"/>
          <w:szCs w:val="20"/>
          <w:lang w:val="es-ES"/>
        </w:rPr>
        <w:t xml:space="preserve"> </w:t>
      </w:r>
      <w:r w:rsidR="00673895">
        <w:rPr>
          <w:rFonts w:ascii="Arial Narrow" w:hAnsi="Arial Narrow"/>
          <w:sz w:val="20"/>
          <w:szCs w:val="20"/>
          <w:lang w:val="es-ES"/>
        </w:rPr>
        <w:t>{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domicilio}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  <w:r w:rsidR="0071506A" w:rsidRPr="00901480">
        <w:rPr>
          <w:rFonts w:ascii="Arial Narrow" w:hAnsi="Arial Narrow"/>
          <w:sz w:val="20"/>
          <w:szCs w:val="20"/>
          <w:lang w:val="es-ES"/>
        </w:rPr>
        <w:t xml:space="preserve">- </w:t>
      </w:r>
      <w:r w:rsidR="0071506A">
        <w:rPr>
          <w:rFonts w:ascii="Arial Narrow" w:hAnsi="Arial Narrow"/>
          <w:sz w:val="20"/>
          <w:szCs w:val="20"/>
          <w:lang w:val="es-ES"/>
        </w:rPr>
        <w:t>PACHACAMAC</w:t>
      </w:r>
      <w:r w:rsidRPr="00901480">
        <w:rPr>
          <w:rFonts w:ascii="Arial Narrow" w:hAnsi="Arial Narrow"/>
          <w:sz w:val="20"/>
          <w:szCs w:val="20"/>
          <w:lang w:val="es-ES"/>
        </w:rPr>
        <w:t xml:space="preserve">  </w:t>
      </w:r>
    </w:p>
    <w:p w14:paraId="625DE339" w14:textId="69DB01CF" w:rsidR="00333F07" w:rsidRDefault="00EA38D1" w:rsidP="00EA38D1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DOCUMENTO SIMPLE</w:t>
      </w:r>
      <w:r w:rsidRPr="00901480">
        <w:rPr>
          <w:rFonts w:ascii="Arial Narrow" w:hAnsi="Arial Narrow"/>
          <w:sz w:val="20"/>
          <w:szCs w:val="20"/>
          <w:lang w:val="es-ES"/>
        </w:rPr>
        <w:tab/>
        <w:t xml:space="preserve">: </w:t>
      </w:r>
      <w:r w:rsidR="00443026">
        <w:rPr>
          <w:rFonts w:ascii="Arial Narrow" w:hAnsi="Arial Narrow"/>
          <w:sz w:val="20"/>
          <w:szCs w:val="20"/>
          <w:lang w:val="es-ES"/>
        </w:rPr>
        <w:t>N°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{ds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  <w:r w:rsidR="00673895">
        <w:rPr>
          <w:rFonts w:ascii="Arial Narrow" w:hAnsi="Arial Narrow"/>
          <w:sz w:val="20"/>
          <w:szCs w:val="20"/>
          <w:lang w:val="es-ES"/>
        </w:rPr>
        <w:t>}</w:t>
      </w:r>
      <w:r w:rsidR="00333F07">
        <w:rPr>
          <w:rFonts w:ascii="Arial Narrow" w:hAnsi="Arial Narrow"/>
          <w:sz w:val="20"/>
          <w:szCs w:val="20"/>
          <w:lang w:val="es-ES"/>
        </w:rPr>
        <w:t>-202</w:t>
      </w:r>
      <w:r w:rsidR="005A203B">
        <w:rPr>
          <w:rFonts w:ascii="Arial Narrow" w:hAnsi="Arial Narrow"/>
          <w:sz w:val="20"/>
          <w:szCs w:val="20"/>
          <w:lang w:val="es-ES"/>
        </w:rPr>
        <w:t>6</w:t>
      </w:r>
    </w:p>
    <w:p w14:paraId="46FADF3B" w14:textId="42C9D34E" w:rsidR="00EA38D1" w:rsidRPr="00901480" w:rsidRDefault="007F3D88" w:rsidP="00EA38D1">
      <w:pPr>
        <w:spacing w:after="0" w:line="360" w:lineRule="auto"/>
        <w:ind w:left="2552" w:hanging="2552"/>
        <w:jc w:val="both"/>
        <w:rPr>
          <w:rFonts w:ascii="Arial Narrow" w:hAnsi="Arial Narrow"/>
          <w:color w:val="FF0000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FECHA</w:t>
      </w:r>
      <w:r w:rsidR="000B5956">
        <w:rPr>
          <w:rFonts w:ascii="Arial Narrow" w:hAnsi="Arial Narrow"/>
          <w:sz w:val="20"/>
          <w:szCs w:val="20"/>
          <w:lang w:val="es-ES"/>
        </w:rPr>
        <w:t xml:space="preserve"> DE INGRESO</w:t>
      </w:r>
      <w:r w:rsidRPr="00901480">
        <w:rPr>
          <w:rFonts w:ascii="Arial Narrow" w:hAnsi="Arial Narrow"/>
          <w:sz w:val="20"/>
          <w:szCs w:val="20"/>
          <w:lang w:val="es-ES"/>
        </w:rPr>
        <w:tab/>
        <w:t xml:space="preserve">: </w:t>
      </w:r>
      <w:r w:rsidR="00673895">
        <w:rPr>
          <w:rFonts w:ascii="Arial Narrow" w:hAnsi="Arial Narrow"/>
          <w:sz w:val="20"/>
          <w:szCs w:val="20"/>
          <w:lang w:val="es-ES"/>
        </w:rPr>
        <w:t>{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fecha_ingreso}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</w:p>
    <w:p w14:paraId="2152A238" w14:textId="7DBC105A" w:rsidR="00EA38D1" w:rsidRDefault="00EA38D1" w:rsidP="00EA38D1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GIRO SOLI</w:t>
      </w:r>
      <w:r w:rsidR="007F3D88" w:rsidRPr="00901480">
        <w:rPr>
          <w:rFonts w:ascii="Arial Narrow" w:hAnsi="Arial Narrow"/>
          <w:sz w:val="20"/>
          <w:szCs w:val="20"/>
          <w:lang w:val="es-ES"/>
        </w:rPr>
        <w:t>CITADO</w:t>
      </w:r>
      <w:r w:rsidR="007F3D88" w:rsidRPr="00901480">
        <w:rPr>
          <w:rFonts w:ascii="Arial Narrow" w:hAnsi="Arial Narrow"/>
          <w:sz w:val="20"/>
          <w:szCs w:val="20"/>
          <w:lang w:val="es-ES"/>
        </w:rPr>
        <w:tab/>
      </w:r>
      <w:r w:rsidR="007F3D88" w:rsidRPr="00AE5FAF">
        <w:rPr>
          <w:rFonts w:ascii="Arial Narrow" w:hAnsi="Arial Narrow"/>
          <w:sz w:val="20"/>
          <w:szCs w:val="20"/>
          <w:lang w:val="es-ES"/>
        </w:rPr>
        <w:t>:</w:t>
      </w:r>
      <w:r w:rsidR="00136A3A" w:rsidRPr="00AC1EFC">
        <w:rPr>
          <w:rFonts w:ascii="Arial Narrow" w:hAnsi="Arial Narrow"/>
          <w:sz w:val="20"/>
          <w:szCs w:val="20"/>
          <w:lang w:val="es-ES"/>
        </w:rPr>
        <w:t xml:space="preserve">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673895">
        <w:rPr>
          <w:rFonts w:ascii="Arial Narrow" w:hAnsi="Arial Narrow"/>
          <w:sz w:val="20"/>
          <w:szCs w:val="20"/>
          <w:lang w:val="es-ES"/>
        </w:rPr>
        <w:t>{giro}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</w:p>
    <w:p w14:paraId="3BD6AA6B" w14:textId="66E4B7DA" w:rsidR="00A129C6" w:rsidRPr="00BD7CCD" w:rsidRDefault="00EA38D1" w:rsidP="001C25A1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BD7CCD">
        <w:rPr>
          <w:rFonts w:ascii="Arial Narrow" w:hAnsi="Arial Narrow"/>
          <w:sz w:val="20"/>
          <w:szCs w:val="20"/>
          <w:lang w:val="es-ES"/>
        </w:rPr>
        <w:t>UBICACI</w:t>
      </w:r>
      <w:r w:rsidR="00A8543C">
        <w:rPr>
          <w:rFonts w:ascii="Arial Narrow" w:hAnsi="Arial Narrow"/>
          <w:sz w:val="20"/>
          <w:szCs w:val="20"/>
          <w:lang w:val="es-ES"/>
        </w:rPr>
        <w:t>Ó</w:t>
      </w:r>
      <w:r w:rsidRPr="00BD7CCD">
        <w:rPr>
          <w:rFonts w:ascii="Arial Narrow" w:hAnsi="Arial Narrow"/>
          <w:sz w:val="20"/>
          <w:szCs w:val="20"/>
          <w:lang w:val="es-ES"/>
        </w:rPr>
        <w:t>N</w:t>
      </w:r>
      <w:r w:rsidRPr="00BD7CCD">
        <w:rPr>
          <w:rFonts w:ascii="Arial Narrow" w:hAnsi="Arial Narrow"/>
          <w:sz w:val="20"/>
          <w:szCs w:val="20"/>
          <w:lang w:val="es-ES"/>
        </w:rPr>
        <w:tab/>
        <w:t xml:space="preserve">: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415E0D">
        <w:rPr>
          <w:rFonts w:ascii="Arial Narrow" w:hAnsi="Arial Narrow"/>
          <w:sz w:val="20"/>
          <w:szCs w:val="20"/>
          <w:lang w:val="es-ES"/>
        </w:rPr>
        <w:t>{ubicaci</w:t>
      </w:r>
      <w:r w:rsidR="00422567">
        <w:rPr>
          <w:rFonts w:ascii="Arial Narrow" w:hAnsi="Arial Narrow"/>
          <w:sz w:val="20"/>
          <w:szCs w:val="20"/>
          <w:lang w:val="es-ES"/>
        </w:rPr>
        <w:t>o</w:t>
      </w:r>
      <w:r w:rsidR="00415E0D">
        <w:rPr>
          <w:rFonts w:ascii="Arial Narrow" w:hAnsi="Arial Narrow"/>
          <w:sz w:val="20"/>
          <w:szCs w:val="20"/>
          <w:lang w:val="es-ES"/>
        </w:rPr>
        <w:t>n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  <w:r w:rsidR="00415E0D">
        <w:rPr>
          <w:rFonts w:ascii="Arial Narrow" w:hAnsi="Arial Narrow"/>
          <w:sz w:val="20"/>
          <w:szCs w:val="20"/>
          <w:lang w:val="es-ES"/>
        </w:rPr>
        <w:t>}</w:t>
      </w:r>
      <w:r w:rsidRPr="00BD7CCD">
        <w:rPr>
          <w:rFonts w:ascii="Arial Narrow" w:hAnsi="Arial Narrow"/>
          <w:sz w:val="20"/>
          <w:szCs w:val="20"/>
          <w:lang w:val="es-ES"/>
        </w:rPr>
        <w:t xml:space="preserve"> </w:t>
      </w:r>
    </w:p>
    <w:p w14:paraId="64DC8AD3" w14:textId="6F5A98AE" w:rsidR="00B867D0" w:rsidRDefault="00EA38D1" w:rsidP="00B867D0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BD7CCD">
        <w:rPr>
          <w:rFonts w:ascii="Arial Narrow" w:hAnsi="Arial Narrow"/>
          <w:sz w:val="20"/>
          <w:szCs w:val="20"/>
          <w:lang w:val="es-ES"/>
        </w:rPr>
        <w:t>REFERENCIA</w:t>
      </w:r>
      <w:r w:rsidRPr="00BD7CCD">
        <w:rPr>
          <w:rFonts w:ascii="Arial Narrow" w:hAnsi="Arial Narrow"/>
          <w:sz w:val="20"/>
          <w:szCs w:val="20"/>
          <w:lang w:val="es-ES"/>
        </w:rPr>
        <w:tab/>
        <w:t xml:space="preserve">: </w:t>
      </w:r>
      <w:r w:rsidR="00AB3B8E">
        <w:rPr>
          <w:rFonts w:ascii="Arial Narrow" w:hAnsi="Arial Narrow"/>
          <w:sz w:val="20"/>
          <w:szCs w:val="20"/>
          <w:lang w:val="es-ES"/>
        </w:rPr>
        <w:t>{</w:t>
      </w:r>
      <w:r w:rsidR="00415E0D">
        <w:rPr>
          <w:rFonts w:ascii="Arial Narrow" w:hAnsi="Arial Narrow"/>
          <w:sz w:val="20"/>
          <w:szCs w:val="20"/>
          <w:lang w:val="es-ES"/>
        </w:rPr>
        <w:t>{referencia}</w:t>
      </w:r>
      <w:r w:rsidR="00AB3B8E">
        <w:rPr>
          <w:rFonts w:ascii="Arial Narrow" w:hAnsi="Arial Narrow"/>
          <w:sz w:val="20"/>
          <w:szCs w:val="20"/>
          <w:lang w:val="es-ES"/>
        </w:rPr>
        <w:t>}</w:t>
      </w:r>
    </w:p>
    <w:p w14:paraId="5C7BF019" w14:textId="7BC69F49" w:rsidR="00EA38D1" w:rsidRPr="00901480" w:rsidRDefault="00EA38D1" w:rsidP="00EA38D1">
      <w:pPr>
        <w:spacing w:after="0" w:line="360" w:lineRule="auto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ORDENANZA</w:t>
      </w:r>
      <w:r w:rsidRPr="00901480">
        <w:rPr>
          <w:rFonts w:ascii="Arial Narrow" w:hAnsi="Arial Narrow"/>
          <w:sz w:val="20"/>
          <w:szCs w:val="20"/>
          <w:lang w:val="es-ES"/>
        </w:rPr>
        <w:tab/>
        <w:t>: N °227-2019-MDP/C – ORD.MODIFICATORIA DE ORD.N° 108-2012-MDP/C</w:t>
      </w:r>
    </w:p>
    <w:p w14:paraId="4D9C0376" w14:textId="77777777" w:rsidR="008A14F3" w:rsidRPr="00901480" w:rsidRDefault="008A14F3" w:rsidP="00EA38D1">
      <w:pPr>
        <w:spacing w:after="0"/>
        <w:ind w:left="2552" w:hanging="2552"/>
        <w:jc w:val="both"/>
        <w:rPr>
          <w:rFonts w:ascii="Arial Narrow" w:hAnsi="Arial Narrow"/>
          <w:sz w:val="20"/>
          <w:szCs w:val="20"/>
          <w:lang w:val="es-ES"/>
        </w:rPr>
      </w:pPr>
    </w:p>
    <w:p w14:paraId="189F455C" w14:textId="753DA9AB" w:rsidR="00EA38D1" w:rsidRDefault="00EA38D1" w:rsidP="00EA38D1">
      <w:pPr>
        <w:pStyle w:val="Prrafodelista"/>
        <w:numPr>
          <w:ilvl w:val="0"/>
          <w:numId w:val="2"/>
        </w:numPr>
        <w:spacing w:after="0"/>
        <w:contextualSpacing w:val="0"/>
        <w:jc w:val="both"/>
        <w:rPr>
          <w:rFonts w:ascii="Arial Narrow" w:hAnsi="Arial Narrow"/>
          <w:sz w:val="20"/>
          <w:szCs w:val="20"/>
          <w:lang w:val="es-ES"/>
        </w:rPr>
      </w:pPr>
      <w:r w:rsidRPr="00901480">
        <w:rPr>
          <w:rFonts w:ascii="Arial Narrow" w:hAnsi="Arial Narrow"/>
          <w:sz w:val="20"/>
          <w:szCs w:val="20"/>
          <w:lang w:val="es-ES"/>
        </w:rPr>
        <w:t>ANALISIS:</w:t>
      </w:r>
    </w:p>
    <w:p w14:paraId="59A30339" w14:textId="77777777" w:rsidR="008A14F3" w:rsidRPr="00901480" w:rsidRDefault="008A14F3" w:rsidP="008A14F3">
      <w:pPr>
        <w:pStyle w:val="Prrafodelista"/>
        <w:spacing w:after="0"/>
        <w:contextualSpacing w:val="0"/>
        <w:jc w:val="both"/>
        <w:rPr>
          <w:rFonts w:ascii="Arial Narrow" w:hAnsi="Arial Narrow"/>
          <w:sz w:val="20"/>
          <w:szCs w:val="20"/>
          <w:lang w:val="es-ES"/>
        </w:rPr>
      </w:pPr>
    </w:p>
    <w:tbl>
      <w:tblPr>
        <w:tblStyle w:val="Tablaconcuadrcula"/>
        <w:tblW w:w="9825" w:type="dxa"/>
        <w:tblInd w:w="-289" w:type="dxa"/>
        <w:tblLook w:val="04A0" w:firstRow="1" w:lastRow="0" w:firstColumn="1" w:lastColumn="0" w:noHBand="0" w:noVBand="1"/>
      </w:tblPr>
      <w:tblGrid>
        <w:gridCol w:w="1683"/>
        <w:gridCol w:w="6604"/>
        <w:gridCol w:w="694"/>
        <w:gridCol w:w="844"/>
      </w:tblGrid>
      <w:tr w:rsidR="00F6329B" w:rsidRPr="00901480" w14:paraId="0D7C85B1" w14:textId="77777777">
        <w:trPr>
          <w:trHeight w:val="237"/>
        </w:trPr>
        <w:tc>
          <w:tcPr>
            <w:tcW w:w="1683" w:type="dxa"/>
            <w:vMerge w:val="restart"/>
            <w:vAlign w:val="center"/>
          </w:tcPr>
          <w:p w14:paraId="3EDA4704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DOCUMENTO</w:t>
            </w:r>
          </w:p>
        </w:tc>
        <w:tc>
          <w:tcPr>
            <w:tcW w:w="6604" w:type="dxa"/>
            <w:vMerge w:val="restart"/>
            <w:vAlign w:val="center"/>
          </w:tcPr>
          <w:p w14:paraId="56E32D35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1538" w:type="dxa"/>
            <w:gridSpan w:val="2"/>
            <w:vAlign w:val="center"/>
          </w:tcPr>
          <w:p w14:paraId="644A3267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CUMPLE</w:t>
            </w:r>
          </w:p>
        </w:tc>
      </w:tr>
      <w:tr w:rsidR="00F6329B" w:rsidRPr="00901480" w14:paraId="579DD5FB" w14:textId="77777777">
        <w:trPr>
          <w:trHeight w:val="254"/>
        </w:trPr>
        <w:tc>
          <w:tcPr>
            <w:tcW w:w="1683" w:type="dxa"/>
            <w:vMerge/>
            <w:vAlign w:val="center"/>
          </w:tcPr>
          <w:p w14:paraId="7D219CD5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6604" w:type="dxa"/>
            <w:vMerge/>
            <w:vAlign w:val="center"/>
          </w:tcPr>
          <w:p w14:paraId="0D8A86CD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16621DD9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SI</w:t>
            </w:r>
          </w:p>
        </w:tc>
        <w:tc>
          <w:tcPr>
            <w:tcW w:w="844" w:type="dxa"/>
            <w:vAlign w:val="center"/>
          </w:tcPr>
          <w:p w14:paraId="4D1FCA39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NO</w:t>
            </w:r>
          </w:p>
        </w:tc>
      </w:tr>
      <w:tr w:rsidR="00F6329B" w:rsidRPr="00901480" w14:paraId="1BEDF0F9" w14:textId="77777777">
        <w:trPr>
          <w:trHeight w:val="1799"/>
        </w:trPr>
        <w:tc>
          <w:tcPr>
            <w:tcW w:w="1683" w:type="dxa"/>
            <w:vAlign w:val="center"/>
          </w:tcPr>
          <w:p w14:paraId="5D26DFE3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ORD.N° 227-2019-MDP/C</w:t>
            </w:r>
          </w:p>
        </w:tc>
        <w:tc>
          <w:tcPr>
            <w:tcW w:w="6604" w:type="dxa"/>
          </w:tcPr>
          <w:p w14:paraId="37680246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Artículo 6°: Para ingresar al Padrón Municipal que desarrollen actividades en la vía pública el interesado deberá presentar los siguientes requisitos:</w:t>
            </w:r>
          </w:p>
          <w:p w14:paraId="2C2C061B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1.Presentar solicitud con carácter de declaración jurada de ingreso al Padrón</w:t>
            </w:r>
          </w:p>
          <w:p w14:paraId="2FF30902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2.Desarrollar los giros permitidos por la presente norma.</w:t>
            </w:r>
          </w:p>
          <w:p w14:paraId="19AD6B58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3.Declaración jurada de no haber sido sujeta por queja por parte de los vecinos debidamente sustentada en el ejercicio del comercio y no haber sido sujeta a infracciones administrativas.</w:t>
            </w:r>
          </w:p>
          <w:p w14:paraId="2CFBCBBD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4.Declaración jurada mediante el cual el administrado comunique que no sobrepasa las dos (02) UIT anuales y que carece de vínculo laboral con sus proveedores, asimismo que el referido solicitante se encuentra en un estado de necesidad económica y social.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18453931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52C3D10C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1161363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3D37ACD3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☐</w:t>
                </w:r>
              </w:p>
            </w:tc>
          </w:sdtContent>
        </w:sdt>
      </w:tr>
      <w:tr w:rsidR="00F6329B" w:rsidRPr="00901480" w14:paraId="59118D0D" w14:textId="77777777">
        <w:trPr>
          <w:trHeight w:val="728"/>
        </w:trPr>
        <w:tc>
          <w:tcPr>
            <w:tcW w:w="1683" w:type="dxa"/>
            <w:vMerge w:val="restart"/>
            <w:vAlign w:val="center"/>
          </w:tcPr>
          <w:p w14:paraId="12423D87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ORD. N° 108-2012-MDP/C</w:t>
            </w:r>
          </w:p>
        </w:tc>
        <w:tc>
          <w:tcPr>
            <w:tcW w:w="6604" w:type="dxa"/>
          </w:tcPr>
          <w:p w14:paraId="123F18F2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01480">
              <w:rPr>
                <w:rFonts w:ascii="Arial Narrow" w:hAnsi="Arial Narrow"/>
                <w:sz w:val="20"/>
                <w:szCs w:val="20"/>
              </w:rPr>
              <w:t>Artículo 17° numeral 17.1El módulo debe cumplir con las siguientes dimensiones: el largo deberá ser de 1.50 metros y el ancho de 1.20 metros. La altura máxima permitida será de 2.00 metros sobre el nivel de la calzada, mientras que la altura máxima del mostrador de venta no deberá exceder 1 metro sobre el nivel de la calzada.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10511550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19ACB889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</w:rPr>
            <w:id w:val="3996349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1230113A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</w:rPr>
                </w:pPr>
                <w:r w:rsidRPr="0090148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6329B" w:rsidRPr="00901480" w14:paraId="3AB2D53A" w14:textId="77777777">
        <w:trPr>
          <w:trHeight w:val="527"/>
        </w:trPr>
        <w:tc>
          <w:tcPr>
            <w:tcW w:w="1683" w:type="dxa"/>
            <w:vMerge/>
            <w:vAlign w:val="center"/>
          </w:tcPr>
          <w:p w14:paraId="115D014B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6604" w:type="dxa"/>
          </w:tcPr>
          <w:p w14:paraId="38075E5B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01480">
              <w:rPr>
                <w:rFonts w:ascii="Arial Narrow" w:hAnsi="Arial Narrow"/>
                <w:sz w:val="20"/>
                <w:szCs w:val="20"/>
              </w:rPr>
              <w:t>Artículo 17° numeral 17.2 Deben ubicarse en lugares que no obstruyan el libre tránsito peatonal ni la visibilidad vehicular, de manera que impidan la evacuación y concentración de la persona en caso de emergencia.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15572814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0DBBA72C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</w:rPr>
            <w:id w:val="-3195797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7308FBDA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</w:rPr>
                </w:pPr>
                <w:r w:rsidRPr="00901480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6329B" w:rsidRPr="00901480" w14:paraId="29AA2BDC" w14:textId="77777777">
        <w:trPr>
          <w:trHeight w:val="1395"/>
        </w:trPr>
        <w:tc>
          <w:tcPr>
            <w:tcW w:w="1683" w:type="dxa"/>
            <w:vMerge w:val="restart"/>
            <w:vAlign w:val="center"/>
          </w:tcPr>
          <w:p w14:paraId="628E5782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ORD.N° 227-2019-MDP/C</w:t>
            </w:r>
          </w:p>
        </w:tc>
        <w:tc>
          <w:tcPr>
            <w:tcW w:w="6604" w:type="dxa"/>
          </w:tcPr>
          <w:p w14:paraId="09BFF8E9" w14:textId="77777777" w:rsidR="00F6329B" w:rsidRPr="00901480" w:rsidRDefault="00F6329B">
            <w:pPr>
              <w:spacing w:after="160"/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901480">
              <w:rPr>
                <w:rFonts w:ascii="Arial Narrow" w:hAnsi="Arial Narrow"/>
                <w:sz w:val="20"/>
                <w:szCs w:val="20"/>
                <w:lang w:val="es-ES"/>
              </w:rPr>
              <w:t>Artículo 17° numeral 17.4 Se establece la prohibición de ubicar cualquier tipo de comercio ambulatorio en las áreas designadas como zonas rígidas y/o prohibidas. Estas áreas incluyen el tramo comprendido en Jr. Miguel Grau entre la Av. Víctor Malásquez y la Av. Manchay, así como entre la cuadra 7 y 8 de la Av. Manchay (tramo comprendido entre Av. 1ro de mayo con calle 57).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1014225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24BCBE97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7772922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77E86651" w14:textId="77777777" w:rsidR="00F6329B" w:rsidRPr="00901480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 w:rsidRPr="00901480"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☐</w:t>
                </w:r>
              </w:p>
            </w:tc>
          </w:sdtContent>
        </w:sdt>
      </w:tr>
      <w:tr w:rsidR="00F6329B" w:rsidRPr="00901480" w14:paraId="5173992B" w14:textId="77777777">
        <w:trPr>
          <w:trHeight w:val="1395"/>
        </w:trPr>
        <w:tc>
          <w:tcPr>
            <w:tcW w:w="1683" w:type="dxa"/>
            <w:vMerge/>
            <w:vAlign w:val="center"/>
          </w:tcPr>
          <w:p w14:paraId="00616946" w14:textId="77777777" w:rsidR="00F6329B" w:rsidRPr="00901480" w:rsidRDefault="00F6329B">
            <w:pPr>
              <w:jc w:val="center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6604" w:type="dxa"/>
          </w:tcPr>
          <w:p w14:paraId="34104772" w14:textId="77777777" w:rsidR="00F6329B" w:rsidRPr="00901480" w:rsidRDefault="00F6329B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>
              <w:rPr>
                <w:rFonts w:ascii="Arial Narrow" w:hAnsi="Arial Narrow"/>
                <w:sz w:val="20"/>
                <w:szCs w:val="20"/>
                <w:lang w:val="es-ES"/>
              </w:rPr>
              <w:t>Modificar el Artículo 21° de la Ordenanza N° 108-212-MDP/C actividades permitidas para el comercio en la Vía Pública en las zonas autorizadas por la Municipalidad Son:  Venta de productos de origen Industrial, Venta de productos perecibles, Venta de productos preparados al Día, Venta de objetos de uso duradero y Servicios.</w:t>
            </w:r>
          </w:p>
        </w:tc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4016065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4" w:type="dxa"/>
                <w:vAlign w:val="center"/>
              </w:tcPr>
              <w:p w14:paraId="6F91AFE9" w14:textId="77777777" w:rsidR="00F6329B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☒</w:t>
                </w:r>
              </w:p>
            </w:tc>
          </w:sdtContent>
        </w:sdt>
        <w:sdt>
          <w:sdtPr>
            <w:rPr>
              <w:rFonts w:ascii="Arial Narrow" w:hAnsi="Arial Narrow"/>
              <w:sz w:val="24"/>
              <w:szCs w:val="24"/>
              <w:lang w:val="es-ES"/>
            </w:rPr>
            <w:id w:val="-2364086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44" w:type="dxa"/>
                <w:vAlign w:val="center"/>
              </w:tcPr>
              <w:p w14:paraId="43168185" w14:textId="77777777" w:rsidR="00F6329B" w:rsidRDefault="00F6329B">
                <w:pPr>
                  <w:jc w:val="center"/>
                  <w:rPr>
                    <w:rFonts w:ascii="Arial Narrow" w:hAnsi="Arial Narrow"/>
                    <w:sz w:val="24"/>
                    <w:szCs w:val="24"/>
                    <w:lang w:val="es-ES"/>
                  </w:rPr>
                </w:pPr>
                <w:r w:rsidRPr="00901480">
                  <w:rPr>
                    <w:rFonts w:ascii="MS Gothic" w:eastAsia="MS Gothic" w:hAnsi="MS Gothic" w:hint="eastAsia"/>
                    <w:sz w:val="24"/>
                    <w:szCs w:val="24"/>
                    <w:lang w:val="es-ES"/>
                  </w:rPr>
                  <w:t>☐</w:t>
                </w:r>
              </w:p>
            </w:tc>
          </w:sdtContent>
        </w:sdt>
      </w:tr>
    </w:tbl>
    <w:p w14:paraId="0C5D86B8" w14:textId="1F294A3E" w:rsidR="00A55C73" w:rsidRDefault="00A55C73" w:rsidP="008A14F3">
      <w:pPr>
        <w:jc w:val="both"/>
        <w:rPr>
          <w:rFonts w:ascii="Arial Narrow" w:hAnsi="Arial Narrow"/>
          <w:sz w:val="20"/>
          <w:szCs w:val="20"/>
          <w:lang w:val="es-ES"/>
        </w:rPr>
      </w:pPr>
    </w:p>
    <w:p w14:paraId="0547DA3B" w14:textId="77777777" w:rsidR="008A14F3" w:rsidRDefault="008A14F3" w:rsidP="00F6329B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5DC0FC9A" w14:textId="77777777" w:rsidR="00594A54" w:rsidRDefault="00594A54" w:rsidP="00F6329B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69C3A57D" w14:textId="77777777" w:rsidR="00594A54" w:rsidRDefault="00594A54" w:rsidP="00F6329B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3D7CA704" w14:textId="77777777" w:rsidR="00594A54" w:rsidRPr="00F6329B" w:rsidRDefault="00594A54" w:rsidP="00F6329B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05F5A213" w14:textId="77777777" w:rsidR="00DA16BC" w:rsidRPr="00C53D89" w:rsidRDefault="00DA16BC" w:rsidP="00C53D89">
      <w:pPr>
        <w:spacing w:after="0"/>
        <w:jc w:val="both"/>
        <w:rPr>
          <w:rFonts w:ascii="Arial Narrow" w:hAnsi="Arial Narrow"/>
          <w:sz w:val="20"/>
          <w:szCs w:val="20"/>
          <w:lang w:val="es-ES"/>
        </w:rPr>
      </w:pPr>
    </w:p>
    <w:p w14:paraId="1D61AF30" w14:textId="70147225" w:rsidR="009342E6" w:rsidRDefault="009342E6" w:rsidP="009342E6">
      <w:pPr>
        <w:pStyle w:val="Prrafodelista"/>
        <w:numPr>
          <w:ilvl w:val="0"/>
          <w:numId w:val="2"/>
        </w:numPr>
        <w:spacing w:after="0" w:line="256" w:lineRule="auto"/>
        <w:jc w:val="both"/>
        <w:rPr>
          <w:rFonts w:ascii="Arial Narrow" w:hAnsi="Arial Narrow"/>
          <w:sz w:val="20"/>
          <w:szCs w:val="20"/>
          <w:lang w:val="es-ES"/>
        </w:rPr>
      </w:pPr>
      <w:r>
        <w:rPr>
          <w:rFonts w:ascii="Arial Narrow" w:hAnsi="Arial Narrow"/>
          <w:sz w:val="20"/>
          <w:szCs w:val="20"/>
          <w:lang w:val="es-ES"/>
        </w:rPr>
        <w:lastRenderedPageBreak/>
        <w:t>CONCLUSI</w:t>
      </w:r>
      <w:r w:rsidR="003626BA">
        <w:rPr>
          <w:rFonts w:ascii="Arial Narrow" w:hAnsi="Arial Narrow"/>
          <w:sz w:val="20"/>
          <w:szCs w:val="20"/>
          <w:lang w:val="es-ES"/>
        </w:rPr>
        <w:t>Ó</w:t>
      </w:r>
      <w:r>
        <w:rPr>
          <w:rFonts w:ascii="Arial Narrow" w:hAnsi="Arial Narrow"/>
          <w:sz w:val="20"/>
          <w:szCs w:val="20"/>
          <w:lang w:val="es-ES"/>
        </w:rPr>
        <w:t>N:</w:t>
      </w:r>
    </w:p>
    <w:p w14:paraId="23080886" w14:textId="09EC82FF" w:rsidR="00DA16BC" w:rsidRPr="00AB3B8E" w:rsidRDefault="009342E6" w:rsidP="00AB3B8E">
      <w:pPr>
        <w:pStyle w:val="Prrafodelista"/>
        <w:spacing w:after="0"/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Que es de opinión de la suscrita, </w:t>
      </w:r>
      <w:r w:rsidR="00F825AB">
        <w:rPr>
          <w:rFonts w:ascii="Arial Narrow" w:hAnsi="Arial Narrow" w:cs="Arial"/>
          <w:sz w:val="20"/>
          <w:szCs w:val="20"/>
        </w:rPr>
        <w:fldChar w:fldCharType="begin"/>
      </w:r>
      <w:r w:rsidR="00F825AB">
        <w:rPr>
          <w:rFonts w:ascii="Arial Narrow" w:hAnsi="Arial Narrow" w:cs="Arial"/>
          <w:sz w:val="20"/>
          <w:szCs w:val="20"/>
        </w:rPr>
        <w:instrText xml:space="preserve"> FILLIN  "la o el administrad@"  \* MERGEFORMAT </w:instrText>
      </w:r>
      <w:r w:rsidR="00F825AB">
        <w:rPr>
          <w:rFonts w:ascii="Arial Narrow" w:hAnsi="Arial Narrow" w:cs="Arial"/>
          <w:sz w:val="20"/>
          <w:szCs w:val="20"/>
        </w:rPr>
        <w:fldChar w:fldCharType="separate"/>
      </w:r>
      <w:r w:rsidR="00253DFF">
        <w:rPr>
          <w:rFonts w:ascii="Arial Narrow" w:hAnsi="Arial Narrow" w:cs="Arial"/>
          <w:sz w:val="20"/>
          <w:szCs w:val="20"/>
        </w:rPr>
        <w:t>el administrado</w:t>
      </w:r>
      <w:r w:rsidR="00F825AB">
        <w:rPr>
          <w:rFonts w:ascii="Arial Narrow" w:hAnsi="Arial Narrow" w:cs="Arial"/>
          <w:sz w:val="20"/>
          <w:szCs w:val="20"/>
        </w:rPr>
        <w:fldChar w:fldCharType="end"/>
      </w:r>
      <w:r w:rsidR="00F825AB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b/>
          <w:bCs/>
          <w:sz w:val="20"/>
          <w:szCs w:val="20"/>
        </w:rPr>
        <w:t>CUMPLE</w:t>
      </w:r>
      <w:r>
        <w:rPr>
          <w:rFonts w:ascii="Arial Narrow" w:hAnsi="Arial Narrow" w:cs="Arial"/>
          <w:sz w:val="20"/>
          <w:szCs w:val="20"/>
        </w:rPr>
        <w:t xml:space="preserve"> </w:t>
      </w:r>
      <w:r w:rsidRPr="00916671">
        <w:rPr>
          <w:rFonts w:ascii="Arial Narrow" w:hAnsi="Arial Narrow" w:cs="Arial"/>
          <w:sz w:val="20"/>
          <w:szCs w:val="20"/>
        </w:rPr>
        <w:t>con lo establecido en los artículos de la Ordenanza Municipal N° 227-2019-MDP/C, modificatoria de la Ordenanza N° 108-2012-MDP/C</w:t>
      </w:r>
      <w:r>
        <w:rPr>
          <w:rFonts w:ascii="Arial Narrow" w:hAnsi="Arial Narrow" w:cs="Arial"/>
          <w:sz w:val="20"/>
          <w:szCs w:val="20"/>
        </w:rPr>
        <w:t xml:space="preserve">, </w:t>
      </w:r>
      <w:r w:rsidRPr="00916671">
        <w:rPr>
          <w:rFonts w:ascii="Arial Narrow" w:hAnsi="Arial Narrow" w:cs="Arial"/>
          <w:sz w:val="20"/>
          <w:szCs w:val="20"/>
        </w:rPr>
        <w:t xml:space="preserve">según la evaluación realizada. Por lo tanto, se declara </w:t>
      </w:r>
      <w:r w:rsidRPr="00916671">
        <w:rPr>
          <w:rFonts w:ascii="Arial Narrow" w:hAnsi="Arial Narrow" w:cs="Arial"/>
          <w:b/>
          <w:bCs/>
          <w:sz w:val="20"/>
          <w:szCs w:val="20"/>
        </w:rPr>
        <w:t>PROCEDENTE</w:t>
      </w:r>
      <w:r w:rsidRPr="00916671">
        <w:rPr>
          <w:rFonts w:ascii="Arial Narrow" w:hAnsi="Arial Narrow" w:cs="Arial"/>
          <w:sz w:val="20"/>
          <w:szCs w:val="20"/>
        </w:rPr>
        <w:t xml:space="preserve"> la solicitud de Autorización Municipal para el Uso Comercial de la Vía Pública presentada por </w:t>
      </w:r>
      <w:r w:rsidR="0030661C">
        <w:rPr>
          <w:rFonts w:ascii="Arial Narrow" w:hAnsi="Arial Narrow" w:cs="Arial"/>
          <w:sz w:val="20"/>
          <w:szCs w:val="20"/>
        </w:rPr>
        <w:fldChar w:fldCharType="begin"/>
      </w:r>
      <w:r w:rsidR="0030661C">
        <w:rPr>
          <w:rFonts w:ascii="Arial Narrow" w:hAnsi="Arial Narrow" w:cs="Arial"/>
          <w:sz w:val="20"/>
          <w:szCs w:val="20"/>
        </w:rPr>
        <w:instrText xml:space="preserve"> FILLIN  "la o el administrad@"  \* MERGEFORMAT </w:instrText>
      </w:r>
      <w:r w:rsidR="0030661C">
        <w:rPr>
          <w:rFonts w:ascii="Arial Narrow" w:hAnsi="Arial Narrow" w:cs="Arial"/>
          <w:sz w:val="20"/>
          <w:szCs w:val="20"/>
        </w:rPr>
        <w:fldChar w:fldCharType="separate"/>
      </w:r>
      <w:r w:rsidR="00253DFF">
        <w:rPr>
          <w:rFonts w:ascii="Arial Narrow" w:hAnsi="Arial Narrow" w:cs="Arial"/>
          <w:sz w:val="20"/>
          <w:szCs w:val="20"/>
        </w:rPr>
        <w:t>el administrado</w:t>
      </w:r>
      <w:r w:rsidR="0030661C">
        <w:rPr>
          <w:rFonts w:ascii="Arial Narrow" w:hAnsi="Arial Narrow" w:cs="Arial"/>
          <w:sz w:val="20"/>
          <w:szCs w:val="20"/>
        </w:rPr>
        <w:fldChar w:fldCharType="end"/>
      </w:r>
      <w:r w:rsidR="0030661C">
        <w:rPr>
          <w:rFonts w:ascii="Arial Narrow" w:hAnsi="Arial Narrow" w:cs="Arial"/>
          <w:sz w:val="20"/>
          <w:szCs w:val="20"/>
        </w:rPr>
        <w:t xml:space="preserve"> </w:t>
      </w:r>
      <w:r w:rsidRPr="00916671">
        <w:rPr>
          <w:rFonts w:ascii="Arial Narrow" w:hAnsi="Arial Narrow" w:cs="Arial"/>
          <w:sz w:val="20"/>
          <w:szCs w:val="20"/>
        </w:rPr>
        <w:t xml:space="preserve">y se </w:t>
      </w:r>
      <w:r w:rsidRPr="00916671">
        <w:rPr>
          <w:rFonts w:ascii="Arial Narrow" w:hAnsi="Arial Narrow" w:cs="Arial"/>
          <w:b/>
          <w:bCs/>
          <w:sz w:val="20"/>
          <w:szCs w:val="20"/>
        </w:rPr>
        <w:t>AUTORIZA</w:t>
      </w:r>
      <w:r w:rsidRPr="00916671">
        <w:rPr>
          <w:rFonts w:ascii="Arial Narrow" w:hAnsi="Arial Narrow" w:cs="Arial"/>
          <w:sz w:val="20"/>
          <w:szCs w:val="20"/>
        </w:rPr>
        <w:t xml:space="preserve"> dicho uso por un plazo de un (</w:t>
      </w:r>
      <w:r w:rsidR="00AB3B8E">
        <w:rPr>
          <w:rFonts w:ascii="Arial Narrow" w:hAnsi="Arial Narrow" w:cs="Arial"/>
          <w:sz w:val="20"/>
          <w:szCs w:val="20"/>
        </w:rPr>
        <w:t>{</w:t>
      </w:r>
      <w:r w:rsidR="00415E0D">
        <w:rPr>
          <w:rFonts w:ascii="Arial Narrow" w:hAnsi="Arial Narrow" w:cs="Arial"/>
          <w:sz w:val="20"/>
          <w:szCs w:val="20"/>
        </w:rPr>
        <w:t>{tiempo</w:t>
      </w:r>
      <w:r w:rsidR="00AB3B8E">
        <w:rPr>
          <w:rFonts w:ascii="Arial Narrow" w:hAnsi="Arial Narrow" w:cs="Arial"/>
          <w:sz w:val="20"/>
          <w:szCs w:val="20"/>
        </w:rPr>
        <w:t>}</w:t>
      </w:r>
      <w:r w:rsidR="00415E0D" w:rsidRPr="00AB3B8E">
        <w:rPr>
          <w:rFonts w:ascii="Arial Narrow" w:hAnsi="Arial Narrow" w:cs="Arial"/>
          <w:sz w:val="20"/>
          <w:szCs w:val="20"/>
        </w:rPr>
        <w:t>}</w:t>
      </w:r>
      <w:r w:rsidRPr="00AB3B8E">
        <w:rPr>
          <w:rFonts w:ascii="Arial Narrow" w:hAnsi="Arial Narrow" w:cs="Arial"/>
          <w:sz w:val="20"/>
          <w:szCs w:val="20"/>
        </w:rPr>
        <w:t xml:space="preserve">) </w:t>
      </w:r>
      <w:r w:rsidR="00415E0D" w:rsidRPr="00AB3B8E">
        <w:rPr>
          <w:rFonts w:ascii="Arial Narrow" w:hAnsi="Arial Narrow" w:cs="Arial"/>
          <w:sz w:val="20"/>
          <w:szCs w:val="20"/>
        </w:rPr>
        <w:t>{</w:t>
      </w:r>
      <w:r w:rsidR="00AB3B8E">
        <w:rPr>
          <w:rFonts w:ascii="Arial Narrow" w:hAnsi="Arial Narrow" w:cs="Arial"/>
          <w:sz w:val="20"/>
          <w:szCs w:val="20"/>
        </w:rPr>
        <w:t>{</w:t>
      </w:r>
      <w:r w:rsidR="004A0B4D">
        <w:rPr>
          <w:rFonts w:ascii="Arial Narrow" w:hAnsi="Arial Narrow" w:cs="Arial"/>
          <w:sz w:val="20"/>
          <w:szCs w:val="20"/>
        </w:rPr>
        <w:t>plazo</w:t>
      </w:r>
      <w:r w:rsidR="00AB3B8E">
        <w:rPr>
          <w:rFonts w:ascii="Arial Narrow" w:hAnsi="Arial Narrow" w:cs="Arial"/>
          <w:sz w:val="20"/>
          <w:szCs w:val="20"/>
        </w:rPr>
        <w:t>}</w:t>
      </w:r>
      <w:r w:rsidR="00415E0D" w:rsidRPr="00AB3B8E">
        <w:rPr>
          <w:rFonts w:ascii="Arial Narrow" w:hAnsi="Arial Narrow" w:cs="Arial"/>
          <w:sz w:val="20"/>
          <w:szCs w:val="20"/>
        </w:rPr>
        <w:t>}</w:t>
      </w:r>
      <w:r w:rsidRPr="00AB3B8E">
        <w:rPr>
          <w:rFonts w:ascii="Arial Narrow" w:hAnsi="Arial Narrow" w:cs="Arial"/>
          <w:sz w:val="20"/>
          <w:szCs w:val="20"/>
        </w:rPr>
        <w:t>, para el desarrollo de actividades comerciales en la vía pública.</w:t>
      </w:r>
      <w:r w:rsidR="00DA16BC" w:rsidRPr="00AB3B8E">
        <w:rPr>
          <w:rFonts w:ascii="Arial Narrow" w:hAnsi="Arial Narrow"/>
          <w:sz w:val="20"/>
          <w:szCs w:val="20"/>
          <w:lang w:val="es-ES"/>
        </w:rPr>
        <w:tab/>
      </w:r>
    </w:p>
    <w:p w14:paraId="063BC9B6" w14:textId="59B6A6EA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  <w:r>
        <w:rPr>
          <w:rFonts w:ascii="Arial Narrow" w:hAnsi="Arial Narrow"/>
          <w:i/>
          <w:iCs/>
          <w:sz w:val="20"/>
          <w:szCs w:val="20"/>
          <w:u w:val="single"/>
          <w:lang w:val="es-ES"/>
        </w:rPr>
        <w:t xml:space="preserve">   </w:t>
      </w:r>
    </w:p>
    <w:p w14:paraId="3EB5F41A" w14:textId="6FC1DA6B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6655" wp14:editId="37EFA849">
                <wp:simplePos x="0" y="0"/>
                <wp:positionH relativeFrom="column">
                  <wp:posOffset>1699260</wp:posOffset>
                </wp:positionH>
                <wp:positionV relativeFrom="paragraph">
                  <wp:posOffset>542290</wp:posOffset>
                </wp:positionV>
                <wp:extent cx="2599690" cy="3132455"/>
                <wp:effectExtent l="0" t="0" r="10160" b="1079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690" cy="31318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591C7F3" id="Rectángulo 5" o:spid="_x0000_s1026" style="position:absolute;margin-left:133.8pt;margin-top:42.7pt;width:204.7pt;height:24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tG2sQIAAOcFAAAOAAAAZHJzL2Uyb0RvYy54bWysVMtOGzEU3VfqP1jel0lCoCQiQRGUqhKC&#10;qFCxdjx2xpJftZ1Xv77HnklCqSqVqhuPPfd97rn38mprNFmLEJWzE9o/6VEiLHe1sssJ/fZ0++GC&#10;kpiYrZl2VkzoTkR6NX3/7nLjx2LgGqdrEQic2Dje+AltUvLjqoq8EYbFE+eFhVC6YFjCMyyrOrAN&#10;vBtdDXq982rjQu2D4yJG/L1phXRa/EspeHqQMopE9IQit1TOUM5FPqvpJRsvA/ON4l0a7B+yMExZ&#10;BD24umGJkVVQv7kyigcXnUwn3JnKSam4KDWgmn7vVTWPDfOi1AJwoj/AFP+fW36/fvTzABg2Po4j&#10;rrmKrQwmf5Ef2RawdgewxDYRjp+Ds9HofARMOWSn/dP+xaDAWR3NfYjps3CG5MuEBnSjgMTWdzEh&#10;JFT3KjmadbdK69IRbckGdBr1znIABmJIzRKuxtcTGu2SEqaXYBxPobiMTqs6m2dHhT3iWgeyZug7&#10;41zYNMy9RsRfNHP4GxabVrGIWkoEt7J1SaURrP5ka5J2Hvy1YDHNuRlRU6IFUsi3opmY0n+jiSS0&#10;RS5HxMst7bTI2Wv7VUii6gJ8W05YLnI1LW8xWABlz97iDAZZUaL+N9p2JtlalHF5o/3BqMR3Nh3s&#10;jbKu600e5j+1Q7Y2ezhaEDIeC1fv5qjZtTMbPb9V6NYdi2nOAoYUIGDxpAccUju0hGvlKWlc+PH6&#10;X9bDzECC3mHYQaHvKxbQSf3FYppG/eEQ7lJ5DM8+gskkvJQsXkrsylw78KqP1eZ5uWb9pPdXGZx5&#10;xl6a5agQMcsRuyVr97hObTOx2biYzYoaNoJn6c4+ep6dZ0QzP5+2zyz4boYSxu/e7RcDG78apVY3&#10;W1o3WyUnVZmzI54dztgmZRi6zZfX1ct30Tru5+lPAAAA//8DAFBLAwQUAAYACAAAACEAxb4Mp+EA&#10;AAAKAQAADwAAAGRycy9kb3ducmV2LnhtbEyPy07DMBBF90j8gzVIbBB1qGgchUwqxGOBxAIaNuym&#10;setEje0odtvA1zOsYDmao3vPrdazG8TRTLEPHuFmkYEwvg269xbho3m+LkDERF7TELxB+DIR1vX5&#10;WUWlDif/bo6bZAWH+FgSQpfSWEoZ2844ioswGs+/XZgcJT4nK/VEJw53g1xmWS4d9Z4bOhrNQ2fa&#10;/ebgEPbd9+vV58uukI8NNUE/venZWsTLi/n+DkQyc/qD4Vef1aFmp204eB3FgLDMVc4oQrG6BcFA&#10;rhSP2yKsVKFA1pX8P6H+AQAA//8DAFBLAQItABQABgAIAAAAIQC2gziS/gAAAOEBAAATAAAAAAAA&#10;AAAAAAAAAAAAAABbQ29udGVudF9UeXBlc10ueG1sUEsBAi0AFAAGAAgAAAAhADj9If/WAAAAlAEA&#10;AAsAAAAAAAAAAAAAAAAALwEAAF9yZWxzLy5yZWxzUEsBAi0AFAAGAAgAAAAhAPe60baxAgAA5wUA&#10;AA4AAAAAAAAAAAAAAAAALgIAAGRycy9lMm9Eb2MueG1sUEsBAi0AFAAGAAgAAAAhAMW+DKfhAAAA&#10;CgEAAA8AAAAAAAAAAAAAAAAACwUAAGRycy9kb3ducmV2LnhtbFBLBQYAAAAABAAEAPMAAAAZBgAA&#10;AAA=&#10;" filled="f" strokecolor="#ffc000 [3207]" strokeweight="1.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996763" wp14:editId="7AE52FD5">
                <wp:simplePos x="0" y="0"/>
                <wp:positionH relativeFrom="column">
                  <wp:posOffset>1699260</wp:posOffset>
                </wp:positionH>
                <wp:positionV relativeFrom="paragraph">
                  <wp:posOffset>69215</wp:posOffset>
                </wp:positionV>
                <wp:extent cx="2599690" cy="402590"/>
                <wp:effectExtent l="0" t="0" r="10160" b="1651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690" cy="401955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DD138" w14:textId="77777777" w:rsidR="00DA16BC" w:rsidRDefault="00DA16BC" w:rsidP="00DA16BC">
                            <w:pPr>
                              <w:spacing w:before="240" w:line="240" w:lineRule="auto"/>
                              <w:jc w:val="center"/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  <w:lang w:val="es-ES"/>
                              </w:rPr>
                              <w:t>FOTOGRAFÍA DE LA INSPECCIÓN EN CAMPO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96763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133.8pt;margin-top:5.45pt;width:204.7pt;height:3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yFmmQIAAIQFAAAOAAAAZHJzL2Uyb0RvYy54bWysVE1vEzEQvSPxHyzf6SZRUkjUTRVSipCq&#10;tqJFPTteu7GwPcaeJBt+PWNvsi2lB4S4eGc9X543b+bsvHWWbVVMBnzNhycDzpSX0Bj/WPNv95fv&#10;PnCWUPhGWPCq5nuV+Pn87ZuzXZipEazBNioyCuLTbBdqvkYMs6pKcq2cSCcQlCelhugE0m98rJoo&#10;dhTd2Wo0GJxWO4hNiCBVSnR70Sn5vMTXWkm80TopZLbm9DYsZyznKp/V/EzMHqMIayMPzxD/8Aon&#10;jKekfagLgYJtovkjlDMyQgKNJxJcBVobqUoNVM1w8KKau7UIqtRC4KTQw5T+X1h5vb2NzDQ1H3Pm&#10;haMWLTeiicAaxVC1CGycQdqFNCPbu0DW2H6Elpp9vE90mWtvdXT5S1Ux0hPc+x5iisQkXY4m0+np&#10;lFSSdOPBcDqZ5DDVk3eICT8rcCwLNY/UwoKs2F4l7EyPJjmZ9flcK9F88g3DfaAKPFGNs13NnWo4&#10;s4qYmaXSaxTG/o0lvSiHrnLhXYFFwr1VXdqvShNuuaTyvMJYtbSRbQVxTUipPBboSiSyzm7aWNs7&#10;Dl9ztFhwJaeDbXZThcm94+A1x98z9h4lK3jsnZ3xEF8L0HzvM3f2x+q7mnP52K7aAxlW0OyJCxG6&#10;kUpBXhpq2JVIeCsizRD1mPYC3tChLVAzpDWBszXEny/vsh1RmjTUNZrFmqcfGxGph/aLJ7JPh+Mx&#10;hcPyM568H9FPfK5ZPdf4jVsCtWBImyfIImZ7tEdRR3APtDYWOSuphJeUu+Z4FJfYbQhaO1ItFsWI&#10;xjUIvPJ3QebQGdZMw/v2QcRw4Gqel2s4Tq2YvaBsZ5s9PSw2CNoUPmdgOzQPgNOol4k4rKW8S57/&#10;F6un5Tn/BQAA//8DAFBLAwQUAAYACAAAACEAWX0YJt4AAAAJAQAADwAAAGRycy9kb3ducmV2Lnht&#10;bEyPwU7DMBBE70j8g7VI3KjtFiUkxKlQEUgcWzjQmxubJKq9jmI3CX/PcoLjap5m31TbxTs22TH2&#10;ARXIlQBmsQmmx1bBx/vL3QOwmDQa7QJaBd82wra+vqp0acKMezsdUsuoBGOpFXQpDSXnsems13EV&#10;BouUfYXR60Tn2HIz6pnKveNrITLudY/0odOD3XW2OR8uXsHnLI/yuH81cje5opBn8bx5E0rd3ixP&#10;j8CSXdIfDL/6pA41OZ3CBU1kTsE6yzNCKRAFMAKyPKdxJwX5/QZ4XfH/C+ofAAAA//8DAFBLAQIt&#10;ABQABgAIAAAAIQC2gziS/gAAAOEBAAATAAAAAAAAAAAAAAAAAAAAAABbQ29udGVudF9UeXBlc10u&#10;eG1sUEsBAi0AFAAGAAgAAAAhADj9If/WAAAAlAEAAAsAAAAAAAAAAAAAAAAALwEAAF9yZWxzLy5y&#10;ZWxzUEsBAi0AFAAGAAgAAAAhALgHIWaZAgAAhAUAAA4AAAAAAAAAAAAAAAAALgIAAGRycy9lMm9E&#10;b2MueG1sUEsBAi0AFAAGAAgAAAAhAFl9GCbeAAAACQEAAA8AAAAAAAAAAAAAAAAA8wQAAGRycy9k&#10;b3ducmV2LnhtbFBLBQYAAAAABAAEAPMAAAD+BQAAAAA=&#10;" fillcolor="white [3201]" strokecolor="#ffc000 [3207]" strokeweight="1pt">
                <v:textbox>
                  <w:txbxContent>
                    <w:p w14:paraId="7EADD138" w14:textId="77777777" w:rsidR="00DA16BC" w:rsidRDefault="00DA16BC" w:rsidP="00DA16BC">
                      <w:pPr>
                        <w:spacing w:before="240" w:line="240" w:lineRule="auto"/>
                        <w:jc w:val="center"/>
                        <w:rPr>
                          <w:rFonts w:ascii="Arial Narrow" w:hAnsi="Arial Narrow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  <w:lang w:val="es-ES"/>
                        </w:rPr>
                        <w:t>FOTOGRAFÍA DE LA INSPECCIÓN EN CAMPO</w:t>
                      </w:r>
                    </w:p>
                  </w:txbxContent>
                </v:textbox>
              </v:shape>
            </w:pict>
          </mc:Fallback>
        </mc:AlternateContent>
      </w:r>
    </w:p>
    <w:p w14:paraId="656270FF" w14:textId="5BA5A062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0C95C187" w14:textId="512EBE50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noProof/>
          <w:sz w:val="20"/>
          <w:szCs w:val="20"/>
          <w:u w:val="single"/>
          <w:lang w:val="es-ES"/>
        </w:rPr>
      </w:pPr>
    </w:p>
    <w:p w14:paraId="570B5498" w14:textId="51762BE0" w:rsidR="00C9039F" w:rsidRDefault="00C9039F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682E182E" w14:textId="61D9FA7D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4B628922" w14:textId="07027733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1E33B0D3" w14:textId="5485A3D3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40134F77" w14:textId="4E0A21C3" w:rsidR="00DA16BC" w:rsidRDefault="00DA16BC" w:rsidP="00A55C73">
      <w:pPr>
        <w:tabs>
          <w:tab w:val="left" w:pos="820"/>
        </w:tabs>
        <w:ind w:left="284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3FDC66A4" w14:textId="2DE91B33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055A7653" w14:textId="4E25B1F6" w:rsidR="00DA16BC" w:rsidRDefault="00DA16BC" w:rsidP="00DA16BC">
      <w:pPr>
        <w:tabs>
          <w:tab w:val="left" w:pos="820"/>
        </w:tabs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7A7A1255" w14:textId="5C83105A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381E5252" w14:textId="2DC50BA9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7E48EEF9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4F04C8D5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05996F52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6A504B64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25693AC8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5100E35F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2A1F8FC0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17DA833B" w14:textId="7777777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i/>
          <w:iCs/>
          <w:sz w:val="20"/>
          <w:szCs w:val="20"/>
          <w:u w:val="single"/>
          <w:lang w:val="es-ES"/>
        </w:rPr>
      </w:pPr>
    </w:p>
    <w:p w14:paraId="34E9370A" w14:textId="67491AD7" w:rsidR="00DA16BC" w:rsidRDefault="00DA16BC" w:rsidP="00DA16BC">
      <w:pPr>
        <w:tabs>
          <w:tab w:val="left" w:pos="820"/>
        </w:tabs>
        <w:spacing w:after="0"/>
        <w:rPr>
          <w:rFonts w:ascii="Arial Narrow" w:hAnsi="Arial Narrow"/>
          <w:sz w:val="20"/>
          <w:szCs w:val="20"/>
          <w:lang w:val="es-ES"/>
        </w:rPr>
      </w:pPr>
      <w:r>
        <w:rPr>
          <w:rFonts w:ascii="Arial Narrow" w:hAnsi="Arial Narrow"/>
          <w:sz w:val="20"/>
          <w:szCs w:val="20"/>
          <w:lang w:val="es-ES"/>
        </w:rPr>
        <w:t xml:space="preserve">  Pachacamac, </w:t>
      </w:r>
      <w:sdt>
        <w:sdtPr>
          <w:rPr>
            <w:rFonts w:ascii="Arial Narrow" w:hAnsi="Arial Narrow" w:cs="Calibri"/>
            <w:color w:val="FF0000"/>
            <w:sz w:val="20"/>
            <w:szCs w:val="20"/>
          </w:rPr>
          <w:id w:val="2003235310"/>
          <w:date>
            <w:dateFormat w:val="d 'de' MMMM 'de' yyyy"/>
            <w:lid w:val="es-PE"/>
            <w:storeMappedDataAs w:val="dateTime"/>
            <w:calendar w:val="gregorian"/>
          </w:date>
        </w:sdtPr>
        <w:sdtEndPr/>
        <w:sdtContent>
          <w:r w:rsidR="00255CD6">
            <w:rPr>
              <w:rFonts w:ascii="Arial Narrow" w:hAnsi="Arial Narrow" w:cs="Calibri"/>
              <w:color w:val="FF0000"/>
              <w:sz w:val="20"/>
              <w:szCs w:val="20"/>
            </w:rPr>
            <w:t>{</w:t>
          </w:r>
          <w:r w:rsidR="00415E0D">
            <w:rPr>
              <w:rFonts w:ascii="Arial Narrow" w:hAnsi="Arial Narrow" w:cs="Calibri"/>
              <w:color w:val="FF0000"/>
              <w:sz w:val="20"/>
              <w:szCs w:val="20"/>
            </w:rPr>
            <w:t>{fecha_evaluacion}</w:t>
          </w:r>
          <w:r w:rsidR="00255CD6">
            <w:rPr>
              <w:rFonts w:ascii="Arial Narrow" w:hAnsi="Arial Narrow" w:cs="Calibri"/>
              <w:color w:val="FF0000"/>
              <w:sz w:val="20"/>
              <w:szCs w:val="20"/>
            </w:rPr>
            <w:t>}</w:t>
          </w:r>
        </w:sdtContent>
      </w:sdt>
    </w:p>
    <w:p w14:paraId="71F154D8" w14:textId="12A6DD3D" w:rsidR="00DA16BC" w:rsidRDefault="00DA16BC" w:rsidP="00DA16BC">
      <w:pPr>
        <w:tabs>
          <w:tab w:val="left" w:pos="820"/>
        </w:tabs>
        <w:spacing w:after="0"/>
        <w:ind w:left="360"/>
        <w:rPr>
          <w:rFonts w:ascii="Arial Narrow" w:hAnsi="Arial Narrow"/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027EA" wp14:editId="0C6B7CFE">
                <wp:simplePos x="0" y="0"/>
                <wp:positionH relativeFrom="margin">
                  <wp:posOffset>-203200</wp:posOffset>
                </wp:positionH>
                <wp:positionV relativeFrom="paragraph">
                  <wp:posOffset>206375</wp:posOffset>
                </wp:positionV>
                <wp:extent cx="2498090" cy="101536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090" cy="1014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05909" w14:textId="57E98A9E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MUNICIPALIDAD DISTRITAL DE PACHAC</w:t>
                            </w:r>
                            <w:r w:rsidR="003626BA"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Á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  <w:t>MAC</w:t>
                            </w:r>
                          </w:p>
                          <w:p w14:paraId="58A4ACAC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Gerencia de Licencias y Desarrollo Económico</w:t>
                            </w:r>
                          </w:p>
                          <w:p w14:paraId="40812CCF" w14:textId="77777777" w:rsidR="00DA16BC" w:rsidRDefault="00DA16BC" w:rsidP="00DA16BC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36A0D160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528D10FD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08D18DD5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1"/>
                                <w:szCs w:val="11"/>
                              </w:rPr>
                            </w:pPr>
                          </w:p>
                          <w:p w14:paraId="6A3AE8A3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________________________________________</w:t>
                            </w:r>
                          </w:p>
                          <w:p w14:paraId="70FBA142" w14:textId="6D4D356D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           </w:t>
                            </w:r>
                            <w:r w:rsidR="003626BA">
                              <w:rPr>
                                <w:rFonts w:ascii="Arial Narrow" w:hAnsi="Arial Narrow" w:cs="Tahoma"/>
                                <w:b/>
                                <w:iCs/>
                                <w:color w:val="000000" w:themeColor="text1"/>
                                <w:sz w:val="14"/>
                                <w:szCs w:val="14"/>
                              </w:rPr>
                              <w:t>Juan David Campos Canales</w:t>
                            </w:r>
                          </w:p>
                          <w:p w14:paraId="00665E56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  <w:t xml:space="preserve">              Servicio de Inspector Comercial</w:t>
                            </w:r>
                          </w:p>
                          <w:p w14:paraId="723DB85F" w14:textId="77777777" w:rsidR="00DA16BC" w:rsidRDefault="00DA16BC" w:rsidP="00DA16BC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027EA" id="Cuadro de texto 2" o:spid="_x0000_s1027" type="#_x0000_t202" style="position:absolute;left:0;text-align:left;margin-left:-16pt;margin-top:16.25pt;width:196.7pt;height:79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JdbCwIAAP0DAAAOAAAAZHJzL2Uyb0RvYy54bWysU9tuEzEQfUfiHyy/k70QaLPKpiqpipAK&#10;RSr9AMfrzVp4PWbsZDd8PWNvmobyVvFi2TPj43POjJdXY2/YXqHXYGtezHLOlJXQaLut+eOP23eX&#10;nPkgbCMMWFXzg/L8avX2zXJwlSqhA9MoZARifTW4mnchuCrLvOxUL/wMnLKUbAF7EeiI26xBMRB6&#10;b7Iyzz9mA2DjEKTynqI3U5KvEn7bKhnu29arwEzNiVtIK6Z1E9dstRTVFoXrtDzSEK9g0Qtt6dET&#10;1I0Igu1Q/wPVa4ngoQ0zCX0GbaulShpITZG/UPPQCaeSFjLHu5NN/v/Bym/778h0U/OSMyt6atF6&#10;JxoE1igW1BiAldGkwfmKah8cVYfxE4zU7CTYuzuQPz2zsO6E3aprRBg6JRoiWcSb2dnVCcdHkM3w&#10;FRp6TewCJKCxxT46SJ4wQqdmHU4NIh5MUrCcLy7zBaUk5Yq8mF+8Ty3MRPV03aEPnxX0LG5qjjQB&#10;CV7s73yIdET1VBJfs3CrjUlTYOxfASqMkUQ/Mp64h3EzJruStihtA82B9CBMs0V/IdzT0hoYai6N&#10;dpx1gL9fxmIdtZEynA00fzX3v3YCFWfmiyXvFsV8Hgc2HeYfLko64Hlmc54RVhJUzQNn03YdpiHf&#10;OdTbjl6aumXhmvxudXLimf1RJs1YMuj4H+IQn59T1fOvXf0BAAD//wMAUEsDBBQABgAIAAAAIQCt&#10;FQhS3wAAAAoBAAAPAAAAZHJzL2Rvd25yZXYueG1sTI/BTsMwEETvSPyDtZW4tXaTtKIhToVAXEGU&#10;FombG2+TqPE6it0m/D3LCY6rfZp5U2wn14krDqH1pGG5UCCQKm9bqjXsP17m9yBCNGRN5wk1fGOA&#10;bXl7U5jc+pHe8bqLteAQCrnR0MTY51KGqkFnwsL3SPw7+cGZyOdQSzuYkcNdJxOl1tKZlrihMT0+&#10;NViddxen4fB6+vrM1Fv97Fb96CclyW2k1nez6fEBRMQp/sHwq8/qULLT0V/IBtFpmKcJb4ka0mQF&#10;goF0vcxAHJncJBnIspD/J5Q/AAAA//8DAFBLAQItABQABgAIAAAAIQC2gziS/gAAAOEBAAATAAAA&#10;AAAAAAAAAAAAAAAAAABbQ29udGVudF9UeXBlc10ueG1sUEsBAi0AFAAGAAgAAAAhADj9If/WAAAA&#10;lAEAAAsAAAAAAAAAAAAAAAAALwEAAF9yZWxzLy5yZWxzUEsBAi0AFAAGAAgAAAAhAPcgl1sLAgAA&#10;/QMAAA4AAAAAAAAAAAAAAAAALgIAAGRycy9lMm9Eb2MueG1sUEsBAi0AFAAGAAgAAAAhAK0VCFLf&#10;AAAACgEAAA8AAAAAAAAAAAAAAAAAZQQAAGRycy9kb3ducmV2LnhtbFBLBQYAAAAABAAEAPMAAABx&#10;BQAAAAA=&#10;" filled="f" stroked="f">
                <v:textbox>
                  <w:txbxContent>
                    <w:p w14:paraId="6D405909" w14:textId="57E98A9E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  <w:t>MUNICIPALIDAD DISTRITAL DE PACHAC</w:t>
                      </w:r>
                      <w:r w:rsidR="003626BA"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  <w:t>Á</w:t>
                      </w: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  <w:t>MAC</w:t>
                      </w:r>
                    </w:p>
                    <w:p w14:paraId="58A4ACAC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2"/>
                          <w:szCs w:val="12"/>
                        </w:rPr>
                        <w:t>Gerencia de Licencias y Desarrollo Económico</w:t>
                      </w:r>
                    </w:p>
                    <w:p w14:paraId="40812CCF" w14:textId="77777777" w:rsidR="00DA16BC" w:rsidRDefault="00DA16BC" w:rsidP="00DA16BC">
                      <w:pPr>
                        <w:spacing w:after="0"/>
                        <w:rPr>
                          <w:rFonts w:ascii="Arial Narrow" w:hAnsi="Arial Narrow"/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36A0D160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528D10FD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08D18DD5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1"/>
                          <w:szCs w:val="11"/>
                        </w:rPr>
                      </w:pPr>
                    </w:p>
                    <w:p w14:paraId="6A3AE8A3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13"/>
                          <w:szCs w:val="13"/>
                        </w:rPr>
                        <w:t xml:space="preserve">         ________________________________________</w:t>
                      </w:r>
                    </w:p>
                    <w:p w14:paraId="70FBA142" w14:textId="6D4D356D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5"/>
                          <w:szCs w:val="15"/>
                        </w:rPr>
                        <w:t xml:space="preserve">           </w:t>
                      </w:r>
                      <w:r w:rsidR="003626BA">
                        <w:rPr>
                          <w:rFonts w:ascii="Arial Narrow" w:hAnsi="Arial Narrow" w:cs="Tahoma"/>
                          <w:b/>
                          <w:iCs/>
                          <w:color w:val="000000" w:themeColor="text1"/>
                          <w:sz w:val="14"/>
                          <w:szCs w:val="14"/>
                        </w:rPr>
                        <w:t>Juan David Campos Canales</w:t>
                      </w:r>
                    </w:p>
                    <w:p w14:paraId="00665E56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000000" w:themeColor="text1"/>
                          <w:sz w:val="13"/>
                          <w:szCs w:val="13"/>
                        </w:rPr>
                        <w:t xml:space="preserve">              Servicio de Inspector Comercial</w:t>
                      </w:r>
                    </w:p>
                    <w:p w14:paraId="723DB85F" w14:textId="77777777" w:rsidR="00DA16BC" w:rsidRDefault="00DA16BC" w:rsidP="00DA16BC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color w:val="000000" w:themeColor="text1"/>
                          <w:sz w:val="13"/>
                          <w:szCs w:val="13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0A82C06" wp14:editId="2DFAEB93">
            <wp:simplePos x="0" y="0"/>
            <wp:positionH relativeFrom="margin">
              <wp:posOffset>-106680</wp:posOffset>
            </wp:positionH>
            <wp:positionV relativeFrom="paragraph">
              <wp:posOffset>213995</wp:posOffset>
            </wp:positionV>
            <wp:extent cx="295275" cy="3492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4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0D6FB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p w14:paraId="02544669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p w14:paraId="761DDAD8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p w14:paraId="72619338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p w14:paraId="2459BAC4" w14:textId="77777777" w:rsidR="00DA16BC" w:rsidRDefault="00DA16BC" w:rsidP="00DA16BC">
      <w:pPr>
        <w:tabs>
          <w:tab w:val="left" w:pos="1575"/>
        </w:tabs>
        <w:rPr>
          <w:rFonts w:ascii="Arial Narrow" w:hAnsi="Arial Narrow"/>
          <w:sz w:val="20"/>
          <w:szCs w:val="20"/>
          <w:lang w:val="es-ES"/>
        </w:rPr>
      </w:pPr>
    </w:p>
    <w:bookmarkEnd w:id="0"/>
    <w:p w14:paraId="4FAD5FB2" w14:textId="09F3C31B" w:rsidR="00EA38D1" w:rsidRPr="00901480" w:rsidRDefault="00EA38D1" w:rsidP="00DA16BC">
      <w:pPr>
        <w:pStyle w:val="Prrafodelista"/>
        <w:spacing w:after="0"/>
        <w:contextualSpacing w:val="0"/>
        <w:jc w:val="both"/>
        <w:rPr>
          <w:rFonts w:ascii="Arial Narrow" w:hAnsi="Arial Narrow"/>
          <w:sz w:val="20"/>
          <w:szCs w:val="20"/>
          <w:lang w:val="es-ES"/>
        </w:rPr>
      </w:pPr>
    </w:p>
    <w:sectPr w:rsidR="00EA38D1" w:rsidRPr="00901480" w:rsidSect="000B5956">
      <w:headerReference w:type="even" r:id="rId9"/>
      <w:headerReference w:type="default" r:id="rId10"/>
      <w:headerReference w:type="first" r:id="rId11"/>
      <w:pgSz w:w="11906" w:h="16838"/>
      <w:pgMar w:top="0" w:right="991" w:bottom="851" w:left="1418" w:header="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576E3" w14:textId="77777777" w:rsidR="000C7D35" w:rsidRDefault="000C7D35" w:rsidP="00CC2796">
      <w:pPr>
        <w:spacing w:after="0" w:line="240" w:lineRule="auto"/>
      </w:pPr>
      <w:r>
        <w:separator/>
      </w:r>
    </w:p>
  </w:endnote>
  <w:endnote w:type="continuationSeparator" w:id="0">
    <w:p w14:paraId="33C3A9AF" w14:textId="77777777" w:rsidR="000C7D35" w:rsidRDefault="000C7D35" w:rsidP="00CC2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mantic">
    <w:altName w:val="Symbol"/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Artifakt Element">
    <w:altName w:val="Calibri"/>
    <w:panose1 w:val="020B0503050000020004"/>
    <w:charset w:val="00"/>
    <w:family w:val="swiss"/>
    <w:pitch w:val="variable"/>
    <w:sig w:usb0="00000207" w:usb1="02000001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13117" w14:textId="77777777" w:rsidR="000C7D35" w:rsidRDefault="000C7D35" w:rsidP="00CC2796">
      <w:pPr>
        <w:spacing w:after="0" w:line="240" w:lineRule="auto"/>
      </w:pPr>
      <w:r>
        <w:separator/>
      </w:r>
    </w:p>
  </w:footnote>
  <w:footnote w:type="continuationSeparator" w:id="0">
    <w:p w14:paraId="53E5C52B" w14:textId="77777777" w:rsidR="000C7D35" w:rsidRDefault="000C7D35" w:rsidP="00CC2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E94D" w14:textId="31FA1400" w:rsidR="00B03A23" w:rsidRDefault="000C7D35">
    <w:pPr>
      <w:pStyle w:val="Encabezado"/>
    </w:pPr>
    <w:r>
      <w:rPr>
        <w:noProof/>
      </w:rPr>
      <w:pict w14:anchorId="61DE1A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1" o:spid="_x0000_s2050" type="#_x0000_t75" style="position:absolute;margin-left:0;margin-top:0;width:457.6pt;height:546.1pt;z-index:-251655168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491EB" w14:textId="25394C05" w:rsidR="00B03A23" w:rsidRDefault="000B5956" w:rsidP="00667B24">
    <w:pPr>
      <w:jc w:val="center"/>
      <w:rPr>
        <w:rFonts w:ascii="Romantic" w:hAnsi="Romantic"/>
        <w:i/>
        <w:iCs/>
        <w:lang w:val="es-ES"/>
      </w:rPr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17907699" wp14:editId="49980AB8">
          <wp:simplePos x="0" y="0"/>
          <wp:positionH relativeFrom="column">
            <wp:posOffset>-702613</wp:posOffset>
          </wp:positionH>
          <wp:positionV relativeFrom="paragraph">
            <wp:posOffset>359448</wp:posOffset>
          </wp:positionV>
          <wp:extent cx="1037864" cy="1037864"/>
          <wp:effectExtent l="0" t="0" r="0" b="0"/>
          <wp:wrapNone/>
          <wp:docPr id="248637735" name="Imagen 4" descr="Municipalidad de Pachaca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Municipalidad de Pachacam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7864" cy="10378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3A23">
      <w:rPr>
        <w:noProof/>
        <w:bdr w:val="none" w:sz="0" w:space="0" w:color="auto" w:frame="1"/>
        <w:lang w:val="en-US"/>
      </w:rPr>
      <w:drawing>
        <wp:anchor distT="0" distB="0" distL="114300" distR="114300" simplePos="0" relativeHeight="251666432" behindDoc="0" locked="0" layoutInCell="1" allowOverlap="1" wp14:anchorId="182F058C" wp14:editId="77F8FC22">
          <wp:simplePos x="0" y="0"/>
          <wp:positionH relativeFrom="column">
            <wp:posOffset>-579153</wp:posOffset>
          </wp:positionH>
          <wp:positionV relativeFrom="paragraph">
            <wp:posOffset>329514</wp:posOffset>
          </wp:positionV>
          <wp:extent cx="6927120" cy="194020"/>
          <wp:effectExtent l="0" t="0" r="0" b="0"/>
          <wp:wrapNone/>
          <wp:docPr id="121177437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0877" cy="200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208A46CF" w14:textId="40CD761F" w:rsidR="00B03A23" w:rsidRPr="00E90B0C" w:rsidRDefault="00B03A23" w:rsidP="00251DA1">
    <w:pPr>
      <w:rPr>
        <w:rFonts w:ascii="Artifakt Element" w:hAnsi="Artifakt Element"/>
        <w:sz w:val="20"/>
        <w:szCs w:val="20"/>
      </w:rPr>
    </w:pPr>
  </w:p>
  <w:p w14:paraId="7406CFD2" w14:textId="37CB3AA3" w:rsidR="000B5956" w:rsidRPr="000B5956" w:rsidRDefault="000B5956" w:rsidP="000B5956">
    <w:pPr>
      <w:jc w:val="center"/>
      <w:rPr>
        <w:rFonts w:ascii="Arial Narrow" w:hAnsi="Arial Narrow"/>
      </w:rPr>
    </w:pPr>
    <w:r>
      <w:rPr>
        <w:noProof/>
        <w:bdr w:val="none" w:sz="0" w:space="0" w:color="auto" w:frame="1"/>
        <w:lang w:val="en-US"/>
      </w:rPr>
      <w:drawing>
        <wp:anchor distT="0" distB="0" distL="114300" distR="114300" simplePos="0" relativeHeight="251664384" behindDoc="0" locked="0" layoutInCell="1" allowOverlap="1" wp14:anchorId="6E84003F" wp14:editId="47196547">
          <wp:simplePos x="0" y="0"/>
          <wp:positionH relativeFrom="page">
            <wp:align>center</wp:align>
          </wp:positionH>
          <wp:positionV relativeFrom="paragraph">
            <wp:posOffset>235443</wp:posOffset>
          </wp:positionV>
          <wp:extent cx="6935470" cy="9102810"/>
          <wp:effectExtent l="0" t="0" r="0" b="3175"/>
          <wp:wrapNone/>
          <wp:docPr id="20992053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35470" cy="9102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B5956">
      <w:rPr>
        <w:rFonts w:ascii="Arial Narrow" w:hAnsi="Arial Narrow"/>
      </w:rPr>
      <w:t>“Año de la Recuperación y Consolidación de la Economía Peruana”</w:t>
    </w:r>
  </w:p>
  <w:p w14:paraId="6E691EA6" w14:textId="443B7383" w:rsidR="00B03A23" w:rsidRDefault="00B03A2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625DE" w14:textId="037FCF52" w:rsidR="00B03A23" w:rsidRDefault="000C7D35">
    <w:pPr>
      <w:pStyle w:val="Encabezado"/>
    </w:pPr>
    <w:r>
      <w:rPr>
        <w:noProof/>
      </w:rPr>
      <w:pict w14:anchorId="59411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5525390" o:spid="_x0000_s2049" type="#_x0000_t75" style="position:absolute;margin-left:0;margin-top:0;width:457.6pt;height:546.1pt;z-index:-251656192;mso-position-horizontal:center;mso-position-horizontal-relative:margin;mso-position-vertical:center;mso-position-vertical-relative:margin" o:allowincell="f">
          <v:imagedata r:id="rId1" o:title="Captur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62536"/>
    <w:multiLevelType w:val="hybridMultilevel"/>
    <w:tmpl w:val="7C80DCC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BC263E"/>
    <w:multiLevelType w:val="hybridMultilevel"/>
    <w:tmpl w:val="830859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8129D"/>
    <w:multiLevelType w:val="hybridMultilevel"/>
    <w:tmpl w:val="9216EA16"/>
    <w:lvl w:ilvl="0" w:tplc="ED20A4E6">
      <w:numFmt w:val="bullet"/>
      <w:lvlText w:val="-"/>
      <w:lvlJc w:val="left"/>
      <w:pPr>
        <w:ind w:left="28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" w15:restartNumberingAfterBreak="0">
    <w:nsid w:val="2C974F2A"/>
    <w:multiLevelType w:val="hybridMultilevel"/>
    <w:tmpl w:val="8638A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B65E4"/>
    <w:multiLevelType w:val="hybridMultilevel"/>
    <w:tmpl w:val="318071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925CF"/>
    <w:multiLevelType w:val="hybridMultilevel"/>
    <w:tmpl w:val="FA4A7C4A"/>
    <w:lvl w:ilvl="0" w:tplc="0C8CBDC6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6" w15:restartNumberingAfterBreak="0">
    <w:nsid w:val="59DD31B5"/>
    <w:multiLevelType w:val="hybridMultilevel"/>
    <w:tmpl w:val="966A0C44"/>
    <w:lvl w:ilvl="0" w:tplc="44E21DDA">
      <w:numFmt w:val="bullet"/>
      <w:lvlText w:val="-"/>
      <w:lvlJc w:val="left"/>
      <w:pPr>
        <w:ind w:left="34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</w:abstractNum>
  <w:abstractNum w:abstractNumId="7" w15:restartNumberingAfterBreak="0">
    <w:nsid w:val="6D86062F"/>
    <w:multiLevelType w:val="hybridMultilevel"/>
    <w:tmpl w:val="1E38BB2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796"/>
    <w:rsid w:val="00004B24"/>
    <w:rsid w:val="000151B8"/>
    <w:rsid w:val="00030762"/>
    <w:rsid w:val="00040288"/>
    <w:rsid w:val="000433EB"/>
    <w:rsid w:val="00043BB8"/>
    <w:rsid w:val="000504C0"/>
    <w:rsid w:val="000512CC"/>
    <w:rsid w:val="00076EB5"/>
    <w:rsid w:val="000856ED"/>
    <w:rsid w:val="000911DC"/>
    <w:rsid w:val="0009548D"/>
    <w:rsid w:val="000B3BEC"/>
    <w:rsid w:val="000B5956"/>
    <w:rsid w:val="000C6D4D"/>
    <w:rsid w:val="000C7908"/>
    <w:rsid w:val="000C7D35"/>
    <w:rsid w:val="000E6E33"/>
    <w:rsid w:val="00105583"/>
    <w:rsid w:val="00116CF5"/>
    <w:rsid w:val="00124118"/>
    <w:rsid w:val="00135F6D"/>
    <w:rsid w:val="00136A3A"/>
    <w:rsid w:val="001445A6"/>
    <w:rsid w:val="00162C07"/>
    <w:rsid w:val="001857F8"/>
    <w:rsid w:val="00191987"/>
    <w:rsid w:val="001A1547"/>
    <w:rsid w:val="001A65D9"/>
    <w:rsid w:val="001B1144"/>
    <w:rsid w:val="001B30B9"/>
    <w:rsid w:val="001B3B93"/>
    <w:rsid w:val="001B3E2A"/>
    <w:rsid w:val="001B583E"/>
    <w:rsid w:val="001C25A1"/>
    <w:rsid w:val="001D5701"/>
    <w:rsid w:val="001F44CD"/>
    <w:rsid w:val="002015FE"/>
    <w:rsid w:val="0021483D"/>
    <w:rsid w:val="002164B0"/>
    <w:rsid w:val="00223497"/>
    <w:rsid w:val="00227769"/>
    <w:rsid w:val="0023000E"/>
    <w:rsid w:val="00233537"/>
    <w:rsid w:val="00251DA1"/>
    <w:rsid w:val="00253DFF"/>
    <w:rsid w:val="00254A3E"/>
    <w:rsid w:val="00255CD6"/>
    <w:rsid w:val="002579A3"/>
    <w:rsid w:val="00262290"/>
    <w:rsid w:val="002708E8"/>
    <w:rsid w:val="002A2097"/>
    <w:rsid w:val="002A3167"/>
    <w:rsid w:val="002A5B27"/>
    <w:rsid w:val="002A5F01"/>
    <w:rsid w:val="002B7CB5"/>
    <w:rsid w:val="002C2AA4"/>
    <w:rsid w:val="002D7258"/>
    <w:rsid w:val="002E0B43"/>
    <w:rsid w:val="002F4327"/>
    <w:rsid w:val="0030661C"/>
    <w:rsid w:val="00307BE6"/>
    <w:rsid w:val="0031543E"/>
    <w:rsid w:val="003212C7"/>
    <w:rsid w:val="00333F07"/>
    <w:rsid w:val="00336CB0"/>
    <w:rsid w:val="003523E4"/>
    <w:rsid w:val="003529EF"/>
    <w:rsid w:val="0035313B"/>
    <w:rsid w:val="003560FB"/>
    <w:rsid w:val="00357722"/>
    <w:rsid w:val="00361558"/>
    <w:rsid w:val="00361F3D"/>
    <w:rsid w:val="003626BA"/>
    <w:rsid w:val="003768DA"/>
    <w:rsid w:val="0038165E"/>
    <w:rsid w:val="003832D0"/>
    <w:rsid w:val="0038333C"/>
    <w:rsid w:val="00386237"/>
    <w:rsid w:val="00392718"/>
    <w:rsid w:val="0039303B"/>
    <w:rsid w:val="003A5341"/>
    <w:rsid w:val="003B1734"/>
    <w:rsid w:val="003B2979"/>
    <w:rsid w:val="003C0D6D"/>
    <w:rsid w:val="003D7CEB"/>
    <w:rsid w:val="003F3703"/>
    <w:rsid w:val="00400710"/>
    <w:rsid w:val="00400EAE"/>
    <w:rsid w:val="00415E0D"/>
    <w:rsid w:val="00422567"/>
    <w:rsid w:val="00436390"/>
    <w:rsid w:val="00437978"/>
    <w:rsid w:val="00443026"/>
    <w:rsid w:val="00445184"/>
    <w:rsid w:val="004535AC"/>
    <w:rsid w:val="004A0B4D"/>
    <w:rsid w:val="004A1322"/>
    <w:rsid w:val="004A14B2"/>
    <w:rsid w:val="004B1A74"/>
    <w:rsid w:val="004E620D"/>
    <w:rsid w:val="004E6BAD"/>
    <w:rsid w:val="004F2CE7"/>
    <w:rsid w:val="004F5A5A"/>
    <w:rsid w:val="005025A4"/>
    <w:rsid w:val="00506867"/>
    <w:rsid w:val="00511289"/>
    <w:rsid w:val="00515603"/>
    <w:rsid w:val="005240C4"/>
    <w:rsid w:val="00532C84"/>
    <w:rsid w:val="00535579"/>
    <w:rsid w:val="00551011"/>
    <w:rsid w:val="00553503"/>
    <w:rsid w:val="00573606"/>
    <w:rsid w:val="0057685E"/>
    <w:rsid w:val="00583FAC"/>
    <w:rsid w:val="00585D08"/>
    <w:rsid w:val="00594A54"/>
    <w:rsid w:val="005A1A0D"/>
    <w:rsid w:val="005A1B56"/>
    <w:rsid w:val="005A203B"/>
    <w:rsid w:val="005A392F"/>
    <w:rsid w:val="005A6B6C"/>
    <w:rsid w:val="005C05E3"/>
    <w:rsid w:val="005C40C7"/>
    <w:rsid w:val="005D466B"/>
    <w:rsid w:val="005E5C85"/>
    <w:rsid w:val="005F4AC3"/>
    <w:rsid w:val="005F5B2D"/>
    <w:rsid w:val="005F6E6B"/>
    <w:rsid w:val="0060022C"/>
    <w:rsid w:val="00600C2C"/>
    <w:rsid w:val="006021A7"/>
    <w:rsid w:val="00610A7F"/>
    <w:rsid w:val="0061438E"/>
    <w:rsid w:val="00627C19"/>
    <w:rsid w:val="00630A33"/>
    <w:rsid w:val="00644230"/>
    <w:rsid w:val="00645023"/>
    <w:rsid w:val="00647FFC"/>
    <w:rsid w:val="0065098C"/>
    <w:rsid w:val="00655BF4"/>
    <w:rsid w:val="006638B8"/>
    <w:rsid w:val="00667B24"/>
    <w:rsid w:val="00673895"/>
    <w:rsid w:val="00676DE4"/>
    <w:rsid w:val="0068133D"/>
    <w:rsid w:val="006901DA"/>
    <w:rsid w:val="00690FF1"/>
    <w:rsid w:val="00697336"/>
    <w:rsid w:val="006A08E4"/>
    <w:rsid w:val="006A50E9"/>
    <w:rsid w:val="006A65CF"/>
    <w:rsid w:val="006C4BB1"/>
    <w:rsid w:val="006C7775"/>
    <w:rsid w:val="006C7FC5"/>
    <w:rsid w:val="006F1345"/>
    <w:rsid w:val="006F4ADA"/>
    <w:rsid w:val="00703398"/>
    <w:rsid w:val="00710375"/>
    <w:rsid w:val="0071506A"/>
    <w:rsid w:val="007230A9"/>
    <w:rsid w:val="00724D5C"/>
    <w:rsid w:val="0072787B"/>
    <w:rsid w:val="00737FD3"/>
    <w:rsid w:val="007403E0"/>
    <w:rsid w:val="00740AD5"/>
    <w:rsid w:val="00743AF9"/>
    <w:rsid w:val="007536F8"/>
    <w:rsid w:val="00760DD3"/>
    <w:rsid w:val="007641EE"/>
    <w:rsid w:val="007665F4"/>
    <w:rsid w:val="00782501"/>
    <w:rsid w:val="00783066"/>
    <w:rsid w:val="00785A85"/>
    <w:rsid w:val="00792F07"/>
    <w:rsid w:val="00793286"/>
    <w:rsid w:val="00797096"/>
    <w:rsid w:val="007A1678"/>
    <w:rsid w:val="007A55F5"/>
    <w:rsid w:val="007B5912"/>
    <w:rsid w:val="007C7A98"/>
    <w:rsid w:val="007C7FD4"/>
    <w:rsid w:val="007D0910"/>
    <w:rsid w:val="007D3297"/>
    <w:rsid w:val="007D3EF6"/>
    <w:rsid w:val="007F3D88"/>
    <w:rsid w:val="00804C73"/>
    <w:rsid w:val="00804F8D"/>
    <w:rsid w:val="00813C26"/>
    <w:rsid w:val="00823441"/>
    <w:rsid w:val="00826ADC"/>
    <w:rsid w:val="0083527D"/>
    <w:rsid w:val="0084573B"/>
    <w:rsid w:val="008472EF"/>
    <w:rsid w:val="0085047C"/>
    <w:rsid w:val="00853148"/>
    <w:rsid w:val="00862D4E"/>
    <w:rsid w:val="00875149"/>
    <w:rsid w:val="00884884"/>
    <w:rsid w:val="00885528"/>
    <w:rsid w:val="008951C9"/>
    <w:rsid w:val="008A14F3"/>
    <w:rsid w:val="008A55A6"/>
    <w:rsid w:val="008B7CF7"/>
    <w:rsid w:val="008C1385"/>
    <w:rsid w:val="008C50BD"/>
    <w:rsid w:val="008D055D"/>
    <w:rsid w:val="008D1870"/>
    <w:rsid w:val="008E198D"/>
    <w:rsid w:val="008E22F4"/>
    <w:rsid w:val="008E5152"/>
    <w:rsid w:val="00900D0F"/>
    <w:rsid w:val="00901480"/>
    <w:rsid w:val="00906DB9"/>
    <w:rsid w:val="009142E7"/>
    <w:rsid w:val="00917C20"/>
    <w:rsid w:val="00922410"/>
    <w:rsid w:val="0092315B"/>
    <w:rsid w:val="0092735B"/>
    <w:rsid w:val="009342E6"/>
    <w:rsid w:val="0094330E"/>
    <w:rsid w:val="00943810"/>
    <w:rsid w:val="0094713F"/>
    <w:rsid w:val="00973966"/>
    <w:rsid w:val="00974F43"/>
    <w:rsid w:val="009861DE"/>
    <w:rsid w:val="00996635"/>
    <w:rsid w:val="009A0C2F"/>
    <w:rsid w:val="009A3FD4"/>
    <w:rsid w:val="009A7EFF"/>
    <w:rsid w:val="009B6C50"/>
    <w:rsid w:val="009C1162"/>
    <w:rsid w:val="009D5A83"/>
    <w:rsid w:val="009E0D29"/>
    <w:rsid w:val="009E4DD6"/>
    <w:rsid w:val="009F3AFD"/>
    <w:rsid w:val="009F4CFE"/>
    <w:rsid w:val="00A01700"/>
    <w:rsid w:val="00A10AFC"/>
    <w:rsid w:val="00A129C6"/>
    <w:rsid w:val="00A225B1"/>
    <w:rsid w:val="00A2335C"/>
    <w:rsid w:val="00A23A46"/>
    <w:rsid w:val="00A25741"/>
    <w:rsid w:val="00A267E7"/>
    <w:rsid w:val="00A34212"/>
    <w:rsid w:val="00A346C1"/>
    <w:rsid w:val="00A347AA"/>
    <w:rsid w:val="00A42F6C"/>
    <w:rsid w:val="00A44842"/>
    <w:rsid w:val="00A51746"/>
    <w:rsid w:val="00A55C73"/>
    <w:rsid w:val="00A6676B"/>
    <w:rsid w:val="00A72A0D"/>
    <w:rsid w:val="00A74F28"/>
    <w:rsid w:val="00A76BD2"/>
    <w:rsid w:val="00A8543C"/>
    <w:rsid w:val="00A95CB0"/>
    <w:rsid w:val="00A96298"/>
    <w:rsid w:val="00A979C3"/>
    <w:rsid w:val="00AB27AD"/>
    <w:rsid w:val="00AB3B8E"/>
    <w:rsid w:val="00AB651D"/>
    <w:rsid w:val="00AC154F"/>
    <w:rsid w:val="00AC1EFC"/>
    <w:rsid w:val="00AD6E3A"/>
    <w:rsid w:val="00AE4499"/>
    <w:rsid w:val="00AE5FAF"/>
    <w:rsid w:val="00AF1C24"/>
    <w:rsid w:val="00B01961"/>
    <w:rsid w:val="00B03A23"/>
    <w:rsid w:val="00B05B29"/>
    <w:rsid w:val="00B06020"/>
    <w:rsid w:val="00B12080"/>
    <w:rsid w:val="00B125BE"/>
    <w:rsid w:val="00B222C0"/>
    <w:rsid w:val="00B245FB"/>
    <w:rsid w:val="00B26456"/>
    <w:rsid w:val="00B312BE"/>
    <w:rsid w:val="00B32B50"/>
    <w:rsid w:val="00B34A18"/>
    <w:rsid w:val="00B351A6"/>
    <w:rsid w:val="00B40B03"/>
    <w:rsid w:val="00B4642A"/>
    <w:rsid w:val="00B54184"/>
    <w:rsid w:val="00B63090"/>
    <w:rsid w:val="00B70615"/>
    <w:rsid w:val="00B81FD6"/>
    <w:rsid w:val="00B83A8E"/>
    <w:rsid w:val="00B867D0"/>
    <w:rsid w:val="00B96DE4"/>
    <w:rsid w:val="00BA3479"/>
    <w:rsid w:val="00BA7769"/>
    <w:rsid w:val="00BB2772"/>
    <w:rsid w:val="00BB68BC"/>
    <w:rsid w:val="00BC1938"/>
    <w:rsid w:val="00BC275F"/>
    <w:rsid w:val="00BC41B9"/>
    <w:rsid w:val="00BD311A"/>
    <w:rsid w:val="00BD6318"/>
    <w:rsid w:val="00BD7CCD"/>
    <w:rsid w:val="00BE3D2E"/>
    <w:rsid w:val="00BF1C2B"/>
    <w:rsid w:val="00BF5346"/>
    <w:rsid w:val="00BF54B9"/>
    <w:rsid w:val="00C075CE"/>
    <w:rsid w:val="00C2223E"/>
    <w:rsid w:val="00C272E4"/>
    <w:rsid w:val="00C32F84"/>
    <w:rsid w:val="00C373EC"/>
    <w:rsid w:val="00C40019"/>
    <w:rsid w:val="00C44446"/>
    <w:rsid w:val="00C53D89"/>
    <w:rsid w:val="00C564D7"/>
    <w:rsid w:val="00C605C5"/>
    <w:rsid w:val="00C62AEF"/>
    <w:rsid w:val="00C73702"/>
    <w:rsid w:val="00C87CA4"/>
    <w:rsid w:val="00C9039F"/>
    <w:rsid w:val="00CA0B70"/>
    <w:rsid w:val="00CA504A"/>
    <w:rsid w:val="00CA6575"/>
    <w:rsid w:val="00CA6D28"/>
    <w:rsid w:val="00CB2ADC"/>
    <w:rsid w:val="00CC221C"/>
    <w:rsid w:val="00CC2796"/>
    <w:rsid w:val="00CD19B1"/>
    <w:rsid w:val="00CE230C"/>
    <w:rsid w:val="00CE4EFA"/>
    <w:rsid w:val="00CF7819"/>
    <w:rsid w:val="00D1463D"/>
    <w:rsid w:val="00D16D9C"/>
    <w:rsid w:val="00D17448"/>
    <w:rsid w:val="00D26671"/>
    <w:rsid w:val="00D310BC"/>
    <w:rsid w:val="00D33DA3"/>
    <w:rsid w:val="00D42866"/>
    <w:rsid w:val="00D42B3F"/>
    <w:rsid w:val="00D435FD"/>
    <w:rsid w:val="00D55DC7"/>
    <w:rsid w:val="00D74464"/>
    <w:rsid w:val="00D83206"/>
    <w:rsid w:val="00D87ADA"/>
    <w:rsid w:val="00D92CA3"/>
    <w:rsid w:val="00DA16BC"/>
    <w:rsid w:val="00DA3006"/>
    <w:rsid w:val="00DA4880"/>
    <w:rsid w:val="00DA52D8"/>
    <w:rsid w:val="00DB50C1"/>
    <w:rsid w:val="00DC5458"/>
    <w:rsid w:val="00DD622F"/>
    <w:rsid w:val="00DD62CD"/>
    <w:rsid w:val="00E02279"/>
    <w:rsid w:val="00E11FB1"/>
    <w:rsid w:val="00E21DC1"/>
    <w:rsid w:val="00E26B9E"/>
    <w:rsid w:val="00E32E34"/>
    <w:rsid w:val="00E33B0C"/>
    <w:rsid w:val="00E34F96"/>
    <w:rsid w:val="00E36910"/>
    <w:rsid w:val="00E515C6"/>
    <w:rsid w:val="00E51DB8"/>
    <w:rsid w:val="00E54F6F"/>
    <w:rsid w:val="00E7096A"/>
    <w:rsid w:val="00E875DE"/>
    <w:rsid w:val="00E9199D"/>
    <w:rsid w:val="00EA38D1"/>
    <w:rsid w:val="00EA781C"/>
    <w:rsid w:val="00EB332C"/>
    <w:rsid w:val="00EE0AA4"/>
    <w:rsid w:val="00EF0ED0"/>
    <w:rsid w:val="00EF1749"/>
    <w:rsid w:val="00F0027C"/>
    <w:rsid w:val="00F04562"/>
    <w:rsid w:val="00F10106"/>
    <w:rsid w:val="00F1012B"/>
    <w:rsid w:val="00F17BE1"/>
    <w:rsid w:val="00F265DF"/>
    <w:rsid w:val="00F43BBE"/>
    <w:rsid w:val="00F51CBF"/>
    <w:rsid w:val="00F6329B"/>
    <w:rsid w:val="00F66703"/>
    <w:rsid w:val="00F70170"/>
    <w:rsid w:val="00F7057C"/>
    <w:rsid w:val="00F75E3E"/>
    <w:rsid w:val="00F8110B"/>
    <w:rsid w:val="00F825AB"/>
    <w:rsid w:val="00F83DB8"/>
    <w:rsid w:val="00FA05FC"/>
    <w:rsid w:val="00FA1364"/>
    <w:rsid w:val="00FB3597"/>
    <w:rsid w:val="00FC1A92"/>
    <w:rsid w:val="00FC3EC4"/>
    <w:rsid w:val="00FD1945"/>
    <w:rsid w:val="00FD287B"/>
    <w:rsid w:val="00FD2DB6"/>
    <w:rsid w:val="00FD4146"/>
    <w:rsid w:val="00FD7EAE"/>
    <w:rsid w:val="00F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10607BE1"/>
  <w15:chartTrackingRefBased/>
  <w15:docId w15:val="{B6EEB530-7E09-4C50-B468-97D395A7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5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796"/>
  </w:style>
  <w:style w:type="paragraph" w:styleId="Piedepgina">
    <w:name w:val="footer"/>
    <w:basedOn w:val="Normal"/>
    <w:link w:val="PiedepginaCar"/>
    <w:uiPriority w:val="99"/>
    <w:unhideWhenUsed/>
    <w:rsid w:val="00CC2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796"/>
  </w:style>
  <w:style w:type="table" w:styleId="Tablaconcuadrcula">
    <w:name w:val="Table Grid"/>
    <w:basedOn w:val="Tablanormal"/>
    <w:uiPriority w:val="39"/>
    <w:rsid w:val="00E51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05E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954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54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9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BBE3C-DEB1-4480-8391-C66CC58A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527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Croscopio Ruiz</dc:creator>
  <cp:keywords/>
  <dc:description/>
  <cp:lastModifiedBy>JHAN FRANCO PEREZ ANCIETA</cp:lastModifiedBy>
  <cp:revision>17</cp:revision>
  <cp:lastPrinted>2024-11-12T17:55:00Z</cp:lastPrinted>
  <dcterms:created xsi:type="dcterms:W3CDTF">2025-01-20T22:04:00Z</dcterms:created>
  <dcterms:modified xsi:type="dcterms:W3CDTF">2026-01-19T21:52:00Z</dcterms:modified>
</cp:coreProperties>
</file>