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 — Senior Machine Learning &amp; MLOps Engineer</w:t>
      </w:r>
    </w:p>
    <w:p>
      <w:r>
        <w:t>Email: alex.rivera.ml@example.com | Phone: (555) 234-5678 | GitHub: github.com/arivera-ml</w:t>
      </w:r>
    </w:p>
    <w:p>
      <w:pPr>
        <w:pStyle w:val="Heading1"/>
      </w:pPr>
      <w:r>
        <w:t>Professional Summary</w:t>
      </w:r>
    </w:p>
    <w:p>
      <w:r>
        <w:t>Senior Machine Learning Engineer with 6.5 years of experience building, training, and deploying large-scale deep learning models, LLM pipelines, and automated MLOps infrastructure in cloud environments.</w:t>
      </w:r>
    </w:p>
    <w:p>
      <w:pPr>
        <w:pStyle w:val="Heading1"/>
      </w:pPr>
      <w:r>
        <w:t>Core Technical Competencies</w:t>
      </w:r>
    </w:p>
    <w:p>
      <w:r>
        <w:t>Languages &amp; Frameworks: Python, PyTorch, TensorFlow, Scikit-learn, XGBoost, LightGBM, HuggingFace, Transformers, LangChain, RAG.</w:t>
      </w:r>
    </w:p>
    <w:p>
      <w:r>
        <w:t>Data Engineering &amp; DBs: PostgreSQL, Redis, Apache Spark, SQL, Data Pipelines, ETL.</w:t>
      </w:r>
    </w:p>
    <w:p>
      <w:r>
        <w:t>Cloud &amp; MLOps: AWS, Docker, Kubernetes, CI/CD, MLflow, Model Deployment, Feature Engineering, Linux.</w:t>
      </w:r>
    </w:p>
    <w:p>
      <w:pPr>
        <w:pStyle w:val="Heading1"/>
      </w:pPr>
      <w:r>
        <w:t>Experience</w:t>
      </w:r>
    </w:p>
    <w:p>
      <w:r>
        <w:t>Lead ML Engineer at NeuralScale Inc (2021 - Present): Architected end-to-end NLP retrieval-augmented generation pipelines using HuggingFace and PyTorch. Deployed models to Kubernetes clusters on AWS serving 10M requests daily.</w:t>
      </w:r>
    </w:p>
    <w:p>
      <w:r>
        <w:t>Machine Learning Engineer at DataVibe (2018 - 2021): Built time series forecasting and gradient boosting models using LightGBM and Scikit-learn.</w:t>
      </w:r>
    </w:p>
    <w:p>
      <w:pPr>
        <w:pStyle w:val="Heading1"/>
      </w:pPr>
      <w:r>
        <w:t>Education</w:t>
      </w:r>
    </w:p>
    <w:p>
      <w:r>
        <w:t>Master's Degree in Computer Science, Stanford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