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537C" w:rsidRDefault="00A1537C">
      <w:pPr>
        <w:widowControl/>
        <w:spacing w:line="276" w:lineRule="auto"/>
        <w:rPr>
          <w:rFonts w:ascii="Times New Roman" w:eastAsia="Times New Roman" w:hAnsi="Times New Roman" w:cs="Times New Roman"/>
          <w:b/>
          <w:sz w:val="28"/>
          <w:szCs w:val="28"/>
        </w:rPr>
      </w:pPr>
    </w:p>
    <w:p w:rsidR="00A1537C" w:rsidRDefault="00426356">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rsidR="00A1537C" w:rsidRDefault="00A1537C">
      <w:pPr>
        <w:widowControl/>
        <w:spacing w:after="160" w:line="276"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1537C">
        <w:tc>
          <w:tcPr>
            <w:tcW w:w="4680" w:type="dxa"/>
            <w:shd w:val="clear" w:color="auto" w:fill="auto"/>
            <w:tcMar>
              <w:top w:w="100" w:type="dxa"/>
              <w:left w:w="100" w:type="dxa"/>
              <w:bottom w:w="100" w:type="dxa"/>
              <w:right w:w="100" w:type="dxa"/>
            </w:tcMar>
          </w:tcPr>
          <w:p w:rsidR="00A1537C" w:rsidRDefault="00426356">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rsidR="00A1537C" w:rsidRDefault="00D3342B">
            <w:pPr>
              <w:rPr>
                <w:rFonts w:ascii="Times New Roman" w:eastAsia="Times New Roman" w:hAnsi="Times New Roman" w:cs="Times New Roman"/>
                <w:sz w:val="24"/>
                <w:szCs w:val="24"/>
              </w:rPr>
            </w:pPr>
            <w:r>
              <w:rPr>
                <w:rFonts w:ascii="Times New Roman" w:eastAsia="Times New Roman" w:hAnsi="Times New Roman" w:cs="Times New Roman"/>
                <w:sz w:val="24"/>
                <w:szCs w:val="24"/>
              </w:rPr>
              <w:t>15 August</w:t>
            </w:r>
            <w:r w:rsidR="00426356">
              <w:rPr>
                <w:rFonts w:ascii="Times New Roman" w:eastAsia="Times New Roman" w:hAnsi="Times New Roman" w:cs="Times New Roman"/>
                <w:sz w:val="24"/>
                <w:szCs w:val="24"/>
              </w:rPr>
              <w:t xml:space="preserve"> 2024</w:t>
            </w:r>
          </w:p>
        </w:tc>
      </w:tr>
      <w:tr w:rsidR="00A1537C">
        <w:tc>
          <w:tcPr>
            <w:tcW w:w="4680" w:type="dxa"/>
            <w:shd w:val="clear" w:color="auto" w:fill="auto"/>
            <w:tcMar>
              <w:top w:w="100" w:type="dxa"/>
              <w:left w:w="100" w:type="dxa"/>
              <w:bottom w:w="100" w:type="dxa"/>
              <w:right w:w="100" w:type="dxa"/>
            </w:tcMar>
          </w:tcPr>
          <w:p w:rsidR="00A1537C" w:rsidRDefault="00426356">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rsidR="00A1537C" w:rsidRDefault="00D3342B">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Verdana" w:hAnsi="Verdana"/>
                <w:color w:val="222222"/>
                <w:sz w:val="20"/>
                <w:szCs w:val="20"/>
                <w:shd w:val="clear" w:color="auto" w:fill="FFFFFF"/>
              </w:rPr>
              <w:t>LTVIP2024TMID24789</w:t>
            </w:r>
          </w:p>
        </w:tc>
      </w:tr>
      <w:tr w:rsidR="00A1537C">
        <w:tc>
          <w:tcPr>
            <w:tcW w:w="4680" w:type="dxa"/>
            <w:shd w:val="clear" w:color="auto" w:fill="auto"/>
            <w:tcMar>
              <w:top w:w="100" w:type="dxa"/>
              <w:left w:w="100" w:type="dxa"/>
              <w:bottom w:w="100" w:type="dxa"/>
              <w:right w:w="100" w:type="dxa"/>
            </w:tcMar>
          </w:tcPr>
          <w:p w:rsidR="00A1537C" w:rsidRDefault="00426356">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rsidR="00A1537C" w:rsidRDefault="00D3342B">
            <w:pPr>
              <w:pBdr>
                <w:top w:val="nil"/>
                <w:left w:val="nil"/>
                <w:bottom w:val="nil"/>
                <w:right w:val="nil"/>
                <w:between w:val="nil"/>
              </w:pBdr>
              <w:spacing w:line="276" w:lineRule="auto"/>
              <w:rPr>
                <w:rFonts w:ascii="Times New Roman" w:eastAsia="Times New Roman" w:hAnsi="Times New Roman" w:cs="Times New Roman"/>
                <w:sz w:val="24"/>
                <w:szCs w:val="24"/>
              </w:rPr>
            </w:pPr>
            <w:r>
              <w:t>TrafficTelligence: Advanced Traffic Volume Estimation with Machine Learning</w:t>
            </w:r>
          </w:p>
        </w:tc>
      </w:tr>
      <w:tr w:rsidR="00A1537C">
        <w:tc>
          <w:tcPr>
            <w:tcW w:w="4680" w:type="dxa"/>
            <w:shd w:val="clear" w:color="auto" w:fill="auto"/>
            <w:tcMar>
              <w:top w:w="100" w:type="dxa"/>
              <w:left w:w="100" w:type="dxa"/>
              <w:bottom w:w="100" w:type="dxa"/>
              <w:right w:w="100" w:type="dxa"/>
            </w:tcMar>
          </w:tcPr>
          <w:p w:rsidR="00A1537C" w:rsidRDefault="00426356">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rsidR="00A1537C" w:rsidRDefault="00426356">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Marks</w:t>
            </w:r>
          </w:p>
        </w:tc>
      </w:tr>
    </w:tbl>
    <w:p w:rsidR="00A1537C" w:rsidRDefault="00A1537C">
      <w:pPr>
        <w:widowControl/>
        <w:spacing w:after="160" w:line="276" w:lineRule="auto"/>
        <w:rPr>
          <w:rFonts w:ascii="Times New Roman" w:eastAsia="Times New Roman" w:hAnsi="Times New Roman" w:cs="Times New Roman"/>
          <w:sz w:val="24"/>
          <w:szCs w:val="24"/>
        </w:rPr>
      </w:pPr>
    </w:p>
    <w:p w:rsidR="00A1537C" w:rsidRDefault="00426356">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p w:rsidR="00A1537C" w:rsidRDefault="00426356">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forthcoming Model Selection Report, various models will be outlined, detailing their descriptions, hyperparameters, and performance metrics, including Accuracy or F1 Score. This comprehensive report will provide insights into the chosen models and t</w:t>
      </w:r>
      <w:r>
        <w:rPr>
          <w:rFonts w:ascii="Times New Roman" w:eastAsia="Times New Roman" w:hAnsi="Times New Roman" w:cs="Times New Roman"/>
          <w:sz w:val="24"/>
          <w:szCs w:val="24"/>
        </w:rPr>
        <w:t>heir effectiveness.</w:t>
      </w:r>
    </w:p>
    <w:p w:rsidR="00A1537C" w:rsidRDefault="00A1537C">
      <w:pPr>
        <w:widowControl/>
        <w:spacing w:after="160" w:line="276" w:lineRule="auto"/>
        <w:rPr>
          <w:rFonts w:ascii="Times New Roman" w:eastAsia="Times New Roman" w:hAnsi="Times New Roman" w:cs="Times New Roman"/>
          <w:b/>
          <w:sz w:val="24"/>
          <w:szCs w:val="24"/>
        </w:rPr>
      </w:pPr>
    </w:p>
    <w:p w:rsidR="00A1537C" w:rsidRDefault="00426356">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1212"/>
        <w:gridCol w:w="1845"/>
        <w:gridCol w:w="2407"/>
        <w:gridCol w:w="3896"/>
      </w:tblGrid>
      <w:tr w:rsidR="00A1537C">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A1537C" w:rsidRDefault="00426356">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18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A1537C" w:rsidRDefault="00426356">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c>
          <w:tcPr>
            <w:tcW w:w="24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A1537C" w:rsidRDefault="00426356">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Hyperparameters</w:t>
            </w:r>
            <w:bookmarkStart w:id="0" w:name="_GoBack"/>
            <w:bookmarkEnd w:id="0"/>
          </w:p>
        </w:tc>
        <w:tc>
          <w:tcPr>
            <w:tcW w:w="38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A1537C" w:rsidRDefault="00426356">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Performance Metric (e.g., Accuracy, F1 Score)</w:t>
            </w:r>
          </w:p>
        </w:tc>
      </w:tr>
      <w:tr w:rsidR="00A1537C">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1537C" w:rsidRDefault="00D3342B">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Random Forest</w:t>
            </w:r>
          </w:p>
        </w:tc>
        <w:tc>
          <w:tcPr>
            <w:tcW w:w="18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1537C" w:rsidRPr="00D3342B" w:rsidRDefault="00D3342B" w:rsidP="00D3342B">
            <w:pPr>
              <w:widowControl/>
              <w:spacing w:before="100" w:beforeAutospacing="1" w:after="100" w:afterAutospacing="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E</w:t>
            </w:r>
            <w:r w:rsidRPr="00D3342B">
              <w:rPr>
                <w:rFonts w:ascii="Times New Roman" w:eastAsia="Times New Roman" w:hAnsi="Times New Roman" w:cs="Times New Roman"/>
                <w:sz w:val="24"/>
                <w:szCs w:val="24"/>
                <w:lang w:val="en-US"/>
              </w:rPr>
              <w:t>nsemble learning algorithm that builds multiple decision trees and combines their predictions to improve a</w:t>
            </w:r>
            <w:r>
              <w:rPr>
                <w:rFonts w:ascii="Times New Roman" w:eastAsia="Times New Roman" w:hAnsi="Times New Roman" w:cs="Times New Roman"/>
                <w:sz w:val="24"/>
                <w:szCs w:val="24"/>
                <w:lang w:val="en-US"/>
              </w:rPr>
              <w:t>ccuracy and prevent overfitting</w:t>
            </w:r>
          </w:p>
        </w:tc>
        <w:tc>
          <w:tcPr>
            <w:tcW w:w="24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1537C" w:rsidRDefault="00D3342B">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                ---</w:t>
            </w:r>
          </w:p>
        </w:tc>
        <w:tc>
          <w:tcPr>
            <w:tcW w:w="38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1537C" w:rsidRDefault="00D3342B">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      Accuracy score=80%</w:t>
            </w:r>
          </w:p>
        </w:tc>
      </w:tr>
      <w:tr w:rsidR="00A1537C">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1537C" w:rsidRDefault="00D3342B">
            <w:pPr>
              <w:widowControl/>
              <w:spacing w:after="160" w:line="276" w:lineRule="auto"/>
              <w:rPr>
                <w:rFonts w:ascii="Times New Roman" w:eastAsia="Times New Roman" w:hAnsi="Times New Roman" w:cs="Times New Roman"/>
                <w:color w:val="0D0D0D"/>
                <w:sz w:val="24"/>
                <w:szCs w:val="24"/>
              </w:rPr>
            </w:pPr>
            <w:r>
              <w:t>XGBoost</w:t>
            </w:r>
          </w:p>
        </w:tc>
        <w:tc>
          <w:tcPr>
            <w:tcW w:w="18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1537C" w:rsidRDefault="00D3342B">
            <w:pPr>
              <w:widowControl/>
              <w:spacing w:after="160" w:line="276" w:lineRule="auto"/>
              <w:rPr>
                <w:rFonts w:ascii="Times New Roman" w:eastAsia="Times New Roman" w:hAnsi="Times New Roman" w:cs="Times New Roman"/>
                <w:color w:val="0D0D0D"/>
                <w:sz w:val="24"/>
                <w:szCs w:val="24"/>
              </w:rPr>
            </w:pPr>
            <w:r>
              <w:t>Gradient boosting model used for better accuracy</w:t>
            </w:r>
          </w:p>
        </w:tc>
        <w:tc>
          <w:tcPr>
            <w:tcW w:w="24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1537C" w:rsidRDefault="00D3342B">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                 ---</w:t>
            </w:r>
          </w:p>
        </w:tc>
        <w:tc>
          <w:tcPr>
            <w:tcW w:w="38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1537C" w:rsidRDefault="00D3342B">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      </w:t>
            </w:r>
            <w:r>
              <w:rPr>
                <w:rFonts w:ascii="Times New Roman" w:eastAsia="Times New Roman" w:hAnsi="Times New Roman" w:cs="Times New Roman"/>
                <w:color w:val="0D0D0D"/>
                <w:sz w:val="24"/>
                <w:szCs w:val="24"/>
              </w:rPr>
              <w:t>Accuracy score=80%</w:t>
            </w:r>
          </w:p>
        </w:tc>
      </w:tr>
      <w:tr w:rsidR="00A1537C">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1537C" w:rsidRDefault="00D3342B">
            <w:pPr>
              <w:widowControl/>
              <w:spacing w:after="160" w:line="276" w:lineRule="auto"/>
              <w:rPr>
                <w:rFonts w:ascii="Times New Roman" w:eastAsia="Times New Roman" w:hAnsi="Times New Roman" w:cs="Times New Roman"/>
                <w:b/>
                <w:color w:val="0D0D0D"/>
                <w:sz w:val="24"/>
                <w:szCs w:val="24"/>
              </w:rPr>
            </w:pPr>
            <w:r>
              <w:lastRenderedPageBreak/>
              <w:t>Decision Tree</w:t>
            </w:r>
          </w:p>
        </w:tc>
        <w:tc>
          <w:tcPr>
            <w:tcW w:w="18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1537C" w:rsidRDefault="00D3342B">
            <w:pPr>
              <w:widowControl/>
              <w:spacing w:after="160" w:line="276" w:lineRule="auto"/>
              <w:rPr>
                <w:rFonts w:ascii="Times New Roman" w:eastAsia="Times New Roman" w:hAnsi="Times New Roman" w:cs="Times New Roman"/>
                <w:b/>
                <w:color w:val="0D0D0D"/>
                <w:sz w:val="24"/>
                <w:szCs w:val="24"/>
              </w:rPr>
            </w:pPr>
            <w:r>
              <w:t>Decision tree for predicting traffic volume</w:t>
            </w:r>
          </w:p>
        </w:tc>
        <w:tc>
          <w:tcPr>
            <w:tcW w:w="24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1537C" w:rsidRDefault="00D3342B" w:rsidP="00D3342B">
            <w:pPr>
              <w:widowControl/>
              <w:spacing w:after="160" w:line="276" w:lineRule="auto"/>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 xml:space="preserve">              ---</w:t>
            </w:r>
          </w:p>
        </w:tc>
        <w:tc>
          <w:tcPr>
            <w:tcW w:w="38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1537C" w:rsidRDefault="00D3342B">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 xml:space="preserve">    </w:t>
            </w:r>
          </w:p>
          <w:p w:rsidR="00A1537C" w:rsidRDefault="00D3342B">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r>
              <w:rPr>
                <w:rFonts w:ascii="Times New Roman" w:eastAsia="Times New Roman" w:hAnsi="Times New Roman" w:cs="Times New Roman"/>
                <w:color w:val="0D0D0D"/>
                <w:sz w:val="24"/>
                <w:szCs w:val="24"/>
              </w:rPr>
              <w:t xml:space="preserve">         </w:t>
            </w:r>
            <w:r>
              <w:rPr>
                <w:rFonts w:ascii="Times New Roman" w:eastAsia="Times New Roman" w:hAnsi="Times New Roman" w:cs="Times New Roman"/>
                <w:color w:val="0D0D0D"/>
                <w:sz w:val="24"/>
                <w:szCs w:val="24"/>
              </w:rPr>
              <w:t>Accuracy score=</w:t>
            </w:r>
            <w:r>
              <w:rPr>
                <w:rFonts w:ascii="Times New Roman" w:eastAsia="Times New Roman" w:hAnsi="Times New Roman" w:cs="Times New Roman"/>
                <w:color w:val="0D0D0D"/>
                <w:sz w:val="24"/>
                <w:szCs w:val="24"/>
              </w:rPr>
              <w:t>68</w:t>
            </w:r>
            <w:r>
              <w:rPr>
                <w:rFonts w:ascii="Times New Roman" w:eastAsia="Times New Roman" w:hAnsi="Times New Roman" w:cs="Times New Roman"/>
                <w:color w:val="0D0D0D"/>
                <w:sz w:val="24"/>
                <w:szCs w:val="24"/>
              </w:rPr>
              <w:t>%</w:t>
            </w:r>
          </w:p>
          <w:p w:rsidR="00A1537C" w:rsidRDefault="00A1537C">
            <w:pPr>
              <w:widowControl/>
              <w:spacing w:after="160" w:line="276" w:lineRule="auto"/>
              <w:rPr>
                <w:rFonts w:ascii="Times New Roman" w:eastAsia="Times New Roman" w:hAnsi="Times New Roman" w:cs="Times New Roman"/>
                <w:b/>
                <w:color w:val="0D0D0D"/>
                <w:sz w:val="24"/>
                <w:szCs w:val="24"/>
              </w:rPr>
            </w:pPr>
          </w:p>
        </w:tc>
      </w:tr>
    </w:tbl>
    <w:p w:rsidR="00A1537C" w:rsidRDefault="00A1537C">
      <w:pPr>
        <w:widowControl/>
        <w:spacing w:after="160" w:line="276" w:lineRule="auto"/>
        <w:rPr>
          <w:rFonts w:ascii="Times New Roman" w:eastAsia="Times New Roman" w:hAnsi="Times New Roman" w:cs="Times New Roman"/>
          <w:b/>
          <w:sz w:val="24"/>
          <w:szCs w:val="24"/>
        </w:rPr>
      </w:pPr>
    </w:p>
    <w:sectPr w:rsidR="00A1537C">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6356" w:rsidRDefault="00426356">
      <w:r>
        <w:separator/>
      </w:r>
    </w:p>
  </w:endnote>
  <w:endnote w:type="continuationSeparator" w:id="0">
    <w:p w:rsidR="00426356" w:rsidRDefault="004263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6356" w:rsidRDefault="00426356">
      <w:r>
        <w:separator/>
      </w:r>
    </w:p>
  </w:footnote>
  <w:footnote w:type="continuationSeparator" w:id="0">
    <w:p w:rsidR="00426356" w:rsidRDefault="004263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537C" w:rsidRDefault="00426356">
    <w:pPr>
      <w:jc w:val="both"/>
    </w:pPr>
    <w:r>
      <w:rPr>
        <w:noProof/>
        <w:lang w:val="en-US"/>
      </w:rPr>
      <w:drawing>
        <wp:anchor distT="114300" distB="114300" distL="114300" distR="114300" simplePos="0" relativeHeight="251658240" behindDoc="0" locked="0" layoutInCell="1" hidden="0" allowOverlap="1">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lang w:val="en-US"/>
      </w:rPr>
      <w:drawing>
        <wp:anchor distT="114300" distB="114300" distL="114300" distR="114300" simplePos="0" relativeHeight="251659264" behindDoc="0" locked="0" layoutInCell="1" hidden="0" allowOverlap="1">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rsidR="00A1537C" w:rsidRDefault="00A1537C"/>
  <w:p w:rsidR="00A1537C" w:rsidRDefault="00A1537C"/>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1537C"/>
    <w:rsid w:val="00426356"/>
    <w:rsid w:val="00A1537C"/>
    <w:rsid w:val="00D33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189"/>
      <w:ind w:left="4573" w:right="5380"/>
      <w:jc w:val="center"/>
      <w:outlineLvl w:val="0"/>
    </w:pPr>
    <w:rPr>
      <w:b/>
      <w:sz w:val="32"/>
      <w:szCs w:val="32"/>
      <w:u w:val="single"/>
    </w:rPr>
  </w:style>
  <w:style w:type="paragraph" w:styleId="Heading2">
    <w:name w:val="heading 2"/>
    <w:basedOn w:val="Normal"/>
    <w:next w:val="Normal"/>
    <w:pPr>
      <w:ind w:left="1375"/>
      <w:outlineLvl w:val="1"/>
    </w:pPr>
    <w:rPr>
      <w:b/>
      <w:sz w:val="24"/>
      <w:szCs w:val="24"/>
    </w:rPr>
  </w:style>
  <w:style w:type="paragraph" w:styleId="Heading3">
    <w:name w:val="heading 3"/>
    <w:basedOn w:val="Normal"/>
    <w:next w:val="Normal"/>
    <w:pPr>
      <w:ind w:left="1375"/>
      <w:outlineLvl w:val="2"/>
    </w:pPr>
    <w:rPr>
      <w:b/>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paragraph" w:styleId="NormalWeb">
    <w:name w:val="Normal (Web)"/>
    <w:basedOn w:val="Normal"/>
    <w:uiPriority w:val="99"/>
    <w:semiHidden/>
    <w:unhideWhenUsed/>
    <w:rsid w:val="00D3342B"/>
    <w:pPr>
      <w:widowControl/>
      <w:spacing w:before="100" w:beforeAutospacing="1" w:after="100" w:afterAutospacing="1"/>
    </w:pPr>
    <w:rPr>
      <w:rFonts w:ascii="Times New Roman" w:eastAsia="Times New Roman" w:hAnsi="Times New Roman" w:cs="Times New Roman"/>
      <w:sz w:val="24"/>
      <w:szCs w:val="24"/>
      <w:lang w:val="en-US"/>
    </w:rPr>
  </w:style>
  <w:style w:type="character" w:customStyle="1" w:styleId="overflow-hidden">
    <w:name w:val="overflow-hidden"/>
    <w:basedOn w:val="DefaultParagraphFont"/>
    <w:rsid w:val="00D3342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189"/>
      <w:ind w:left="4573" w:right="5380"/>
      <w:jc w:val="center"/>
      <w:outlineLvl w:val="0"/>
    </w:pPr>
    <w:rPr>
      <w:b/>
      <w:sz w:val="32"/>
      <w:szCs w:val="32"/>
      <w:u w:val="single"/>
    </w:rPr>
  </w:style>
  <w:style w:type="paragraph" w:styleId="Heading2">
    <w:name w:val="heading 2"/>
    <w:basedOn w:val="Normal"/>
    <w:next w:val="Normal"/>
    <w:pPr>
      <w:ind w:left="1375"/>
      <w:outlineLvl w:val="1"/>
    </w:pPr>
    <w:rPr>
      <w:b/>
      <w:sz w:val="24"/>
      <w:szCs w:val="24"/>
    </w:rPr>
  </w:style>
  <w:style w:type="paragraph" w:styleId="Heading3">
    <w:name w:val="heading 3"/>
    <w:basedOn w:val="Normal"/>
    <w:next w:val="Normal"/>
    <w:pPr>
      <w:ind w:left="1375"/>
      <w:outlineLvl w:val="2"/>
    </w:pPr>
    <w:rPr>
      <w:b/>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paragraph" w:styleId="NormalWeb">
    <w:name w:val="Normal (Web)"/>
    <w:basedOn w:val="Normal"/>
    <w:uiPriority w:val="99"/>
    <w:semiHidden/>
    <w:unhideWhenUsed/>
    <w:rsid w:val="00D3342B"/>
    <w:pPr>
      <w:widowControl/>
      <w:spacing w:before="100" w:beforeAutospacing="1" w:after="100" w:afterAutospacing="1"/>
    </w:pPr>
    <w:rPr>
      <w:rFonts w:ascii="Times New Roman" w:eastAsia="Times New Roman" w:hAnsi="Times New Roman" w:cs="Times New Roman"/>
      <w:sz w:val="24"/>
      <w:szCs w:val="24"/>
      <w:lang w:val="en-US"/>
    </w:rPr>
  </w:style>
  <w:style w:type="character" w:customStyle="1" w:styleId="overflow-hidden">
    <w:name w:val="overflow-hidden"/>
    <w:basedOn w:val="DefaultParagraphFont"/>
    <w:rsid w:val="00D334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8824293">
      <w:bodyDiv w:val="1"/>
      <w:marLeft w:val="0"/>
      <w:marRight w:val="0"/>
      <w:marTop w:val="0"/>
      <w:marBottom w:val="0"/>
      <w:divBdr>
        <w:top w:val="none" w:sz="0" w:space="0" w:color="auto"/>
        <w:left w:val="none" w:sz="0" w:space="0" w:color="auto"/>
        <w:bottom w:val="none" w:sz="0" w:space="0" w:color="auto"/>
        <w:right w:val="none" w:sz="0" w:space="0" w:color="auto"/>
      </w:divBdr>
      <w:divsChild>
        <w:div w:id="912275505">
          <w:marLeft w:val="0"/>
          <w:marRight w:val="0"/>
          <w:marTop w:val="0"/>
          <w:marBottom w:val="0"/>
          <w:divBdr>
            <w:top w:val="none" w:sz="0" w:space="0" w:color="auto"/>
            <w:left w:val="none" w:sz="0" w:space="0" w:color="auto"/>
            <w:bottom w:val="none" w:sz="0" w:space="0" w:color="auto"/>
            <w:right w:val="none" w:sz="0" w:space="0" w:color="auto"/>
          </w:divBdr>
          <w:divsChild>
            <w:div w:id="296376144">
              <w:marLeft w:val="0"/>
              <w:marRight w:val="0"/>
              <w:marTop w:val="0"/>
              <w:marBottom w:val="0"/>
              <w:divBdr>
                <w:top w:val="none" w:sz="0" w:space="0" w:color="auto"/>
                <w:left w:val="none" w:sz="0" w:space="0" w:color="auto"/>
                <w:bottom w:val="none" w:sz="0" w:space="0" w:color="auto"/>
                <w:right w:val="none" w:sz="0" w:space="0" w:color="auto"/>
              </w:divBdr>
              <w:divsChild>
                <w:div w:id="1965233404">
                  <w:marLeft w:val="0"/>
                  <w:marRight w:val="0"/>
                  <w:marTop w:val="0"/>
                  <w:marBottom w:val="0"/>
                  <w:divBdr>
                    <w:top w:val="none" w:sz="0" w:space="0" w:color="auto"/>
                    <w:left w:val="none" w:sz="0" w:space="0" w:color="auto"/>
                    <w:bottom w:val="none" w:sz="0" w:space="0" w:color="auto"/>
                    <w:right w:val="none" w:sz="0" w:space="0" w:color="auto"/>
                  </w:divBdr>
                  <w:divsChild>
                    <w:div w:id="134597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187996">
          <w:marLeft w:val="0"/>
          <w:marRight w:val="0"/>
          <w:marTop w:val="0"/>
          <w:marBottom w:val="0"/>
          <w:divBdr>
            <w:top w:val="none" w:sz="0" w:space="0" w:color="auto"/>
            <w:left w:val="none" w:sz="0" w:space="0" w:color="auto"/>
            <w:bottom w:val="none" w:sz="0" w:space="0" w:color="auto"/>
            <w:right w:val="none" w:sz="0" w:space="0" w:color="auto"/>
          </w:divBdr>
          <w:divsChild>
            <w:div w:id="1294943239">
              <w:marLeft w:val="0"/>
              <w:marRight w:val="0"/>
              <w:marTop w:val="0"/>
              <w:marBottom w:val="0"/>
              <w:divBdr>
                <w:top w:val="none" w:sz="0" w:space="0" w:color="auto"/>
                <w:left w:val="none" w:sz="0" w:space="0" w:color="auto"/>
                <w:bottom w:val="none" w:sz="0" w:space="0" w:color="auto"/>
                <w:right w:val="none" w:sz="0" w:space="0" w:color="auto"/>
              </w:divBdr>
              <w:divsChild>
                <w:div w:id="807358121">
                  <w:marLeft w:val="0"/>
                  <w:marRight w:val="0"/>
                  <w:marTop w:val="0"/>
                  <w:marBottom w:val="0"/>
                  <w:divBdr>
                    <w:top w:val="none" w:sz="0" w:space="0" w:color="auto"/>
                    <w:left w:val="none" w:sz="0" w:space="0" w:color="auto"/>
                    <w:bottom w:val="none" w:sz="0" w:space="0" w:color="auto"/>
                    <w:right w:val="none" w:sz="0" w:space="0" w:color="auto"/>
                  </w:divBdr>
                  <w:divsChild>
                    <w:div w:id="134273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152</Words>
  <Characters>867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2024-10-17T10:07:00Z</dcterms:created>
  <dcterms:modified xsi:type="dcterms:W3CDTF">2024-10-17T10:07:00Z</dcterms:modified>
</cp:coreProperties>
</file>