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9353" w14:textId="7B34994C" w:rsidR="00E71DF7" w:rsidRPr="00E2040D" w:rsidRDefault="00E71DF7" w:rsidP="00E71DF7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E2040D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Happiness Ranking- Machine Learning</w:t>
      </w:r>
    </w:p>
    <w:p w14:paraId="48D5E280" w14:textId="47FD2DDB" w:rsidR="00E71DF7" w:rsidRPr="00E2040D" w:rsidRDefault="00E71DF7" w:rsidP="00E71DF7">
      <w:pPr>
        <w:jc w:val="center"/>
        <w:rPr>
          <w:rFonts w:asciiTheme="majorHAnsi" w:hAnsiTheme="majorHAnsi" w:cstheme="majorHAnsi"/>
          <w:lang w:val="en-US"/>
        </w:rPr>
      </w:pPr>
      <w:r w:rsidRPr="00E2040D">
        <w:rPr>
          <w:rFonts w:asciiTheme="majorHAnsi" w:hAnsiTheme="majorHAnsi" w:cstheme="majorHAnsi"/>
          <w:noProof/>
        </w:rPr>
        <w:drawing>
          <wp:inline distT="0" distB="0" distL="0" distR="0" wp14:anchorId="62F246A4" wp14:editId="39CCDF99">
            <wp:extent cx="3505200" cy="2103275"/>
            <wp:effectExtent l="0" t="0" r="0" b="0"/>
            <wp:docPr id="1236139476" name="Picture 1" descr="World Happiness Index 2023 Country Wis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 Happiness Index 2023 Country Wise Li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568" cy="21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084D" w14:textId="7818FCF2" w:rsidR="00E71DF7" w:rsidRPr="00E2040D" w:rsidRDefault="00E71DF7" w:rsidP="00E71DF7">
      <w:pPr>
        <w:rPr>
          <w:rFonts w:asciiTheme="majorHAnsi" w:hAnsiTheme="majorHAnsi" w:cstheme="majorHAnsi"/>
          <w:i/>
          <w:iCs/>
          <w:lang w:val="en-US"/>
        </w:rPr>
      </w:pPr>
      <w:r w:rsidRPr="00E2040D">
        <w:rPr>
          <w:rFonts w:asciiTheme="majorHAnsi" w:hAnsiTheme="majorHAnsi" w:cstheme="majorHAnsi"/>
          <w:i/>
          <w:iCs/>
          <w:lang w:val="en-US"/>
        </w:rPr>
        <w:t>Its an indexation of happiness based on survey results, that was first used in 2012 World Happiness Report. In the survey, the respondents were asked to rate their happiness on a scale from 0 to 10. The happiness Index is calculated by averaging the survey results of respondents.</w:t>
      </w:r>
    </w:p>
    <w:p w14:paraId="0D6B4411" w14:textId="6AAC4DD3" w:rsidR="00E71DF7" w:rsidRPr="00E2040D" w:rsidRDefault="00E71DF7" w:rsidP="00E71DF7">
      <w:pPr>
        <w:rPr>
          <w:rFonts w:asciiTheme="majorHAnsi" w:hAnsiTheme="majorHAnsi" w:cstheme="majorHAnsi"/>
          <w:i/>
          <w:iCs/>
          <w:lang w:val="en-US"/>
        </w:rPr>
      </w:pPr>
      <w:r w:rsidRPr="00E2040D">
        <w:rPr>
          <w:rFonts w:asciiTheme="majorHAnsi" w:hAnsiTheme="majorHAnsi" w:cstheme="majorHAnsi"/>
          <w:i/>
          <w:iCs/>
          <w:lang w:val="en-US"/>
        </w:rPr>
        <w:t>This inspired the happiness council to devise their own definition of happiness index, which was coined in the 2012 World Happiness Report.</w:t>
      </w:r>
    </w:p>
    <w:p w14:paraId="00D656CE" w14:textId="333E6DBD" w:rsidR="00E71DF7" w:rsidRPr="00E2040D" w:rsidRDefault="00631A9B" w:rsidP="00E71DF7">
      <w:pPr>
        <w:rPr>
          <w:rFonts w:asciiTheme="majorHAnsi" w:hAnsiTheme="majorHAnsi" w:cstheme="majorHAnsi"/>
          <w:lang w:val="en-US"/>
        </w:rPr>
      </w:pPr>
      <w:r w:rsidRPr="00E2040D">
        <w:rPr>
          <w:rFonts w:asciiTheme="majorHAnsi" w:hAnsiTheme="majorHAnsi" w:cstheme="majorHAnsi"/>
          <w:b/>
          <w:bCs/>
          <w:sz w:val="24"/>
          <w:szCs w:val="24"/>
          <w:lang w:val="en-US"/>
        </w:rPr>
        <w:t>Aim</w:t>
      </w:r>
      <w:r w:rsidRPr="00E2040D">
        <w:rPr>
          <w:rFonts w:asciiTheme="majorHAnsi" w:hAnsiTheme="majorHAnsi" w:cstheme="majorHAnsi"/>
          <w:lang w:val="en-US"/>
        </w:rPr>
        <w:t xml:space="preserve">- Building a machine learning model to predict Happiness Ranking. We will build a machine learning model using Simple linear regression model and train that model using the Happiness index dataset. </w:t>
      </w:r>
    </w:p>
    <w:p w14:paraId="02B7C9DF" w14:textId="77777777" w:rsidR="00F3234B" w:rsidRPr="00E2040D" w:rsidRDefault="00F3234B" w:rsidP="00F3234B">
      <w:pPr>
        <w:rPr>
          <w:rFonts w:asciiTheme="majorHAnsi" w:hAnsiTheme="majorHAnsi" w:cstheme="majorHAnsi"/>
          <w:b/>
          <w:bCs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b/>
          <w:bCs/>
          <w:color w:val="111111"/>
          <w:kern w:val="0"/>
          <w:sz w:val="20"/>
          <w:szCs w:val="20"/>
        </w:rPr>
        <w:t>Steps to be taken in the project:</w:t>
      </w:r>
    </w:p>
    <w:p w14:paraId="378CEDBB" w14:textId="4CF78A74" w:rsidR="00A76EF2" w:rsidRPr="00E2040D" w:rsidRDefault="00A76EF2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lang w:val="en-US"/>
        </w:rPr>
        <w:t>Step</w:t>
      </w:r>
      <w:r w:rsidR="00E2040D">
        <w:rPr>
          <w:rFonts w:asciiTheme="majorHAnsi" w:hAnsiTheme="majorHAnsi" w:cstheme="majorHAnsi"/>
          <w:lang w:val="en-US"/>
        </w:rPr>
        <w:t>-</w:t>
      </w:r>
      <w:r w:rsidRPr="00E2040D">
        <w:rPr>
          <w:rFonts w:asciiTheme="majorHAnsi" w:hAnsiTheme="majorHAnsi" w:cstheme="majorHAnsi"/>
          <w:lang w:val="en-US"/>
        </w:rPr>
        <w:t xml:space="preserve">1: </w:t>
      </w: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 xml:space="preserve">Importing all the necessary libraries </w:t>
      </w: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of python and machine learning</w:t>
      </w:r>
    </w:p>
    <w:p w14:paraId="562C67E1" w14:textId="33519E8F" w:rsidR="00A76EF2" w:rsidRPr="00E2040D" w:rsidRDefault="00A76EF2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drawing>
          <wp:inline distT="0" distB="0" distL="0" distR="0" wp14:anchorId="5D3CAFE3" wp14:editId="774B1224">
            <wp:extent cx="4654550" cy="1631619"/>
            <wp:effectExtent l="0" t="0" r="0" b="6985"/>
            <wp:docPr id="208425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52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077" cy="163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719D" w14:textId="359CAD1C" w:rsidR="00A76EF2" w:rsidRPr="00E2040D" w:rsidRDefault="00A76EF2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 xml:space="preserve">Step-2: Loading the csv-dataset in variable name </w:t>
      </w: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“happy” from drive</w:t>
      </w:r>
    </w:p>
    <w:p w14:paraId="3B3641C8" w14:textId="19CFA236" w:rsidR="00A76EF2" w:rsidRPr="00E2040D" w:rsidRDefault="00A76EF2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lastRenderedPageBreak/>
        <w:drawing>
          <wp:inline distT="0" distB="0" distL="0" distR="0" wp14:anchorId="4D8EA983" wp14:editId="169CA3CF">
            <wp:extent cx="3601572" cy="1917700"/>
            <wp:effectExtent l="0" t="0" r="0" b="6350"/>
            <wp:docPr id="947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105" cy="19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00EB" w14:textId="6C15CEBB" w:rsidR="00AA44B0" w:rsidRPr="00E2040D" w:rsidRDefault="00A76EF2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 xml:space="preserve">Step-3: Understanding the data using </w:t>
      </w:r>
      <w:proofErr w:type="gramStart"/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shape(</w:t>
      </w:r>
      <w:proofErr w:type="gramEnd"/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), describe()</w:t>
      </w:r>
    </w:p>
    <w:p w14:paraId="33FE8B55" w14:textId="21D398F7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drawing>
          <wp:inline distT="0" distB="0" distL="0" distR="0" wp14:anchorId="4D9FFF64" wp14:editId="1C1DC691">
            <wp:extent cx="3568700" cy="2187638"/>
            <wp:effectExtent l="0" t="0" r="0" b="3175"/>
            <wp:docPr id="61680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7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524" cy="21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88F6" w14:textId="1BD612B9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 xml:space="preserve">Step-4: Determining Null values using </w:t>
      </w:r>
      <w:proofErr w:type="spellStart"/>
      <w:proofErr w:type="gramStart"/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isnull</w:t>
      </w:r>
      <w:proofErr w:type="spellEnd"/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(</w:t>
      </w:r>
      <w:proofErr w:type="gramEnd"/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) function</w:t>
      </w:r>
    </w:p>
    <w:p w14:paraId="506FA463" w14:textId="13A43EBD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drawing>
          <wp:inline distT="0" distB="0" distL="0" distR="0" wp14:anchorId="1F078399" wp14:editId="6DAC25E2">
            <wp:extent cx="3356223" cy="2451100"/>
            <wp:effectExtent l="0" t="0" r="0" b="6350"/>
            <wp:docPr id="194910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0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563" cy="24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E31" w14:textId="0092D5CC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As we can see there is no null value in the dataset so data is considered to be clean.</w:t>
      </w:r>
    </w:p>
    <w:p w14:paraId="2AA9856B" w14:textId="1DB55152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 xml:space="preserve">Step-5: Detecting Outliers by using boxplot </w:t>
      </w:r>
    </w:p>
    <w:p w14:paraId="497AB203" w14:textId="7CF007E0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lastRenderedPageBreak/>
        <w:drawing>
          <wp:inline distT="0" distB="0" distL="0" distR="0" wp14:anchorId="1F6B05CD" wp14:editId="1C3B06C5">
            <wp:extent cx="5372100" cy="2123440"/>
            <wp:effectExtent l="0" t="0" r="0" b="0"/>
            <wp:docPr id="10887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F24C" w14:textId="16958BBF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 xml:space="preserve">Outliers can change the result of the data analysis and statistical modelling. It may cause a significant impact on mean and the standard deviation. </w:t>
      </w:r>
    </w:p>
    <w:p w14:paraId="79041EE8" w14:textId="77777777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</w:p>
    <w:p w14:paraId="76CCD5C5" w14:textId="3171E252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Step-6: Segregate target value and removing useless columns.</w:t>
      </w:r>
    </w:p>
    <w:p w14:paraId="4DF8EF37" w14:textId="41B63E3E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drawing>
          <wp:inline distT="0" distB="0" distL="0" distR="0" wp14:anchorId="077E9C94" wp14:editId="4CC3FE5B">
            <wp:extent cx="5221058" cy="1422400"/>
            <wp:effectExtent l="0" t="0" r="0" b="6350"/>
            <wp:docPr id="89205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51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823" cy="14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7EE2" w14:textId="46DB7355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 xml:space="preserve">Step-7: </w:t>
      </w:r>
      <w:r w:rsidR="002D6616"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Removing outliers from the data</w:t>
      </w:r>
    </w:p>
    <w:p w14:paraId="329031A8" w14:textId="59D20EB4" w:rsidR="002D6616" w:rsidRPr="00E2040D" w:rsidRDefault="002D6616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drawing>
          <wp:inline distT="0" distB="0" distL="0" distR="0" wp14:anchorId="6A8AF5BE" wp14:editId="061F9E6B">
            <wp:extent cx="4691522" cy="2959100"/>
            <wp:effectExtent l="0" t="0" r="0" b="0"/>
            <wp:docPr id="171435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0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526" cy="29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3A72" w14:textId="43A0C6EA" w:rsidR="002D6616" w:rsidRPr="00E2040D" w:rsidRDefault="002D6616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As we can observe number of outliers have diminished.</w:t>
      </w:r>
    </w:p>
    <w:p w14:paraId="066052CC" w14:textId="0C0552D6" w:rsidR="00420194" w:rsidRPr="00E2040D" w:rsidRDefault="00420194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>Step-8: By using machine learning model we will check the accuracy of training and testing data.</w:t>
      </w:r>
    </w:p>
    <w:p w14:paraId="2B2E8A71" w14:textId="43FA5DBD" w:rsidR="00420194" w:rsidRPr="00E2040D" w:rsidRDefault="00420194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lastRenderedPageBreak/>
        <w:drawing>
          <wp:inline distT="0" distB="0" distL="0" distR="0" wp14:anchorId="76EAEFF4" wp14:editId="11489AB1">
            <wp:extent cx="4040678" cy="2133600"/>
            <wp:effectExtent l="0" t="0" r="0" b="0"/>
            <wp:docPr id="57341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18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920" cy="21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3160" w14:textId="77777777" w:rsidR="00420194" w:rsidRPr="00E2040D" w:rsidRDefault="00420194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</w:p>
    <w:p w14:paraId="3E31946F" w14:textId="0F182DF5" w:rsidR="002D6616" w:rsidRPr="00E2040D" w:rsidRDefault="002D6616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  <w:r w:rsidRPr="00E2040D">
        <w:rPr>
          <w:rFonts w:asciiTheme="majorHAnsi" w:hAnsiTheme="majorHAnsi" w:cstheme="majorHAnsi"/>
          <w:color w:val="111111"/>
          <w:kern w:val="0"/>
          <w:sz w:val="20"/>
          <w:szCs w:val="20"/>
        </w:rPr>
        <w:tab/>
      </w:r>
    </w:p>
    <w:p w14:paraId="38CEF761" w14:textId="77777777" w:rsidR="002D6616" w:rsidRPr="00E2040D" w:rsidRDefault="002D6616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</w:p>
    <w:p w14:paraId="4905C50F" w14:textId="77777777" w:rsidR="00AA44B0" w:rsidRPr="00E2040D" w:rsidRDefault="00AA44B0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</w:p>
    <w:p w14:paraId="2EC61D13" w14:textId="77777777" w:rsidR="00A76EF2" w:rsidRPr="00E2040D" w:rsidRDefault="00A76EF2" w:rsidP="00A76EF2">
      <w:pPr>
        <w:rPr>
          <w:rFonts w:asciiTheme="majorHAnsi" w:hAnsiTheme="majorHAnsi" w:cstheme="majorHAnsi"/>
          <w:color w:val="111111"/>
          <w:kern w:val="0"/>
          <w:sz w:val="20"/>
          <w:szCs w:val="20"/>
        </w:rPr>
      </w:pPr>
    </w:p>
    <w:p w14:paraId="216D3713" w14:textId="3488F76D" w:rsidR="00F3234B" w:rsidRPr="00E2040D" w:rsidRDefault="00F3234B" w:rsidP="00E71DF7">
      <w:pPr>
        <w:rPr>
          <w:rFonts w:asciiTheme="majorHAnsi" w:hAnsiTheme="majorHAnsi" w:cstheme="majorHAnsi"/>
          <w:lang w:val="en-US"/>
        </w:rPr>
      </w:pPr>
    </w:p>
    <w:p w14:paraId="26805B31" w14:textId="77777777" w:rsidR="00631A9B" w:rsidRPr="00E2040D" w:rsidRDefault="00631A9B" w:rsidP="00E71DF7">
      <w:pPr>
        <w:rPr>
          <w:rFonts w:asciiTheme="majorHAnsi" w:hAnsiTheme="majorHAnsi" w:cstheme="majorHAnsi"/>
          <w:lang w:val="en-US"/>
        </w:rPr>
      </w:pPr>
    </w:p>
    <w:sectPr w:rsidR="00631A9B" w:rsidRPr="00E2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F7"/>
    <w:rsid w:val="002D6616"/>
    <w:rsid w:val="00420194"/>
    <w:rsid w:val="00631A9B"/>
    <w:rsid w:val="00A76EF2"/>
    <w:rsid w:val="00AA44B0"/>
    <w:rsid w:val="00E2040D"/>
    <w:rsid w:val="00E71DF7"/>
    <w:rsid w:val="00F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BD24"/>
  <w15:chartTrackingRefBased/>
  <w15:docId w15:val="{7F020B3A-3880-4FC7-8DEF-4249E2F1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thestarkrishna9@gmail.com</dc:creator>
  <cp:keywords/>
  <dc:description/>
  <cp:lastModifiedBy>thestarkrishna9@gmail.com</cp:lastModifiedBy>
  <cp:revision>1</cp:revision>
  <dcterms:created xsi:type="dcterms:W3CDTF">2023-09-22T14:17:00Z</dcterms:created>
  <dcterms:modified xsi:type="dcterms:W3CDTF">2023-09-22T15:45:00Z</dcterms:modified>
</cp:coreProperties>
</file>