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C16DC" w14:textId="6A6F3124" w:rsidR="00E02836" w:rsidRPr="00584AB6" w:rsidRDefault="001124B6" w:rsidP="006F1849">
      <w:pPr>
        <w:spacing w:after="0" w:line="360" w:lineRule="atLeast"/>
        <w:outlineLvl w:val="2"/>
        <w:rPr>
          <w:rFonts w:ascii="Arial" w:eastAsia="Times New Roman" w:hAnsi="Arial" w:cs="Arial"/>
          <w:b/>
          <w:bCs/>
          <w:color w:val="1A1A1A"/>
          <w:spacing w:val="2"/>
          <w:sz w:val="20"/>
          <w:szCs w:val="20"/>
          <w:lang w:eastAsia="en-IN"/>
        </w:rPr>
      </w:pPr>
      <w:r>
        <w:rPr>
          <w:rFonts w:ascii="Arial" w:eastAsia="Times New Roman" w:hAnsi="Arial" w:cs="Arial"/>
          <w:b/>
          <w:bCs/>
          <w:color w:val="1A1A1A"/>
          <w:spacing w:val="2"/>
          <w:sz w:val="24"/>
          <w:szCs w:val="24"/>
          <w:lang w:eastAsia="en-IN"/>
        </w:rPr>
        <w:t xml:space="preserve">GitHub Link: </w:t>
      </w:r>
      <w:hyperlink r:id="rId7" w:history="1">
        <w:r w:rsidR="00584AB6" w:rsidRPr="00584AB6">
          <w:rPr>
            <w:rStyle w:val="Hyperlink"/>
            <w:rFonts w:ascii="Arial" w:eastAsia="Times New Roman" w:hAnsi="Arial" w:cs="Arial"/>
            <w:b/>
            <w:bCs/>
            <w:spacing w:val="2"/>
            <w:sz w:val="20"/>
            <w:szCs w:val="20"/>
            <w:lang w:eastAsia="en-IN"/>
          </w:rPr>
          <w:t>https://github.com/Jhay-Johnson/ING_Risk-Mod</w:t>
        </w:r>
        <w:r w:rsidR="00584AB6" w:rsidRPr="00584AB6">
          <w:rPr>
            <w:rStyle w:val="Hyperlink"/>
            <w:rFonts w:ascii="Arial" w:eastAsia="Times New Roman" w:hAnsi="Arial" w:cs="Arial"/>
            <w:b/>
            <w:bCs/>
            <w:spacing w:val="2"/>
            <w:sz w:val="20"/>
            <w:szCs w:val="20"/>
            <w:lang w:eastAsia="en-IN"/>
          </w:rPr>
          <w:t>e</w:t>
        </w:r>
        <w:r w:rsidR="00584AB6" w:rsidRPr="00584AB6">
          <w:rPr>
            <w:rStyle w:val="Hyperlink"/>
            <w:rFonts w:ascii="Arial" w:eastAsia="Times New Roman" w:hAnsi="Arial" w:cs="Arial"/>
            <w:b/>
            <w:bCs/>
            <w:spacing w:val="2"/>
            <w:sz w:val="20"/>
            <w:szCs w:val="20"/>
            <w:lang w:eastAsia="en-IN"/>
          </w:rPr>
          <w:t>lling/edit/main/Team_Monster's</w:t>
        </w:r>
      </w:hyperlink>
    </w:p>
    <w:p w14:paraId="2BE9E24E" w14:textId="46DB9691" w:rsidR="006F1849" w:rsidRDefault="006F1849" w:rsidP="006F1849">
      <w:pPr>
        <w:spacing w:after="0" w:line="360" w:lineRule="atLeast"/>
        <w:outlineLvl w:val="2"/>
        <w:rPr>
          <w:rFonts w:ascii="Arial" w:eastAsia="Times New Roman" w:hAnsi="Arial" w:cs="Arial"/>
          <w:b/>
          <w:bCs/>
          <w:color w:val="1A1A1A"/>
          <w:spacing w:val="2"/>
          <w:sz w:val="24"/>
          <w:szCs w:val="24"/>
          <w:lang w:eastAsia="en-IN"/>
        </w:rPr>
      </w:pPr>
      <w:r w:rsidRPr="006F1849">
        <w:rPr>
          <w:rFonts w:ascii="Arial" w:eastAsia="Times New Roman" w:hAnsi="Arial" w:cs="Arial"/>
          <w:b/>
          <w:bCs/>
          <w:color w:val="1A1A1A"/>
          <w:spacing w:val="2"/>
          <w:sz w:val="24"/>
          <w:szCs w:val="24"/>
          <w:lang w:eastAsia="en-IN"/>
        </w:rPr>
        <w:t>Task 1.1 – Logistic Regression task</w:t>
      </w:r>
    </w:p>
    <w:p w14:paraId="000529B2" w14:textId="57232377" w:rsidR="006F1849" w:rsidRDefault="006F1849" w:rsidP="006F1849">
      <w:pPr>
        <w:spacing w:after="0" w:line="360" w:lineRule="atLeast"/>
        <w:outlineLvl w:val="2"/>
        <w:rPr>
          <w:rFonts w:ascii="Arial" w:hAnsi="Arial" w:cs="Arial"/>
          <w:color w:val="1A1A1A"/>
          <w:sz w:val="18"/>
          <w:szCs w:val="18"/>
        </w:rPr>
      </w:pPr>
      <w:r w:rsidRPr="006F1849">
        <w:rPr>
          <w:rFonts w:ascii="Arial" w:hAnsi="Arial" w:cs="Arial"/>
          <w:color w:val="1A1A1A"/>
          <w:sz w:val="18"/>
          <w:szCs w:val="18"/>
        </w:rPr>
        <w:t>Describe the dataset (e.g., descriptive statistics, missing values, target rate)</w:t>
      </w:r>
    </w:p>
    <w:p w14:paraId="77D29D99" w14:textId="69273E2A" w:rsidR="006F1849" w:rsidRPr="006F1849" w:rsidRDefault="006F1849" w:rsidP="006F1849">
      <w:pPr>
        <w:spacing w:after="0" w:line="240" w:lineRule="auto"/>
        <w:outlineLvl w:val="2"/>
        <w:rPr>
          <w:rFonts w:ascii="Arial" w:hAnsi="Arial" w:cs="Arial"/>
          <w:color w:val="1A1A1A"/>
          <w:sz w:val="18"/>
          <w:szCs w:val="18"/>
        </w:rPr>
      </w:pPr>
      <w:r>
        <w:rPr>
          <w:rFonts w:ascii="Arial" w:hAnsi="Arial" w:cs="Arial"/>
          <w:color w:val="1A1A1A"/>
          <w:sz w:val="18"/>
          <w:szCs w:val="18"/>
        </w:rPr>
        <w:t>We have described the dataset with additional details as (</w:t>
      </w:r>
      <w:r w:rsidRPr="006F1849">
        <w:rPr>
          <w:rFonts w:ascii="Arial" w:hAnsi="Arial" w:cs="Arial"/>
          <w:color w:val="1A1A1A"/>
          <w:sz w:val="18"/>
          <w:szCs w:val="18"/>
        </w:rPr>
        <w:t>Categorical Features, Correlation Matrix, Outlier Detection, Data Distributions.</w:t>
      </w:r>
      <w:r>
        <w:rPr>
          <w:rFonts w:ascii="Arial" w:hAnsi="Arial" w:cs="Arial"/>
          <w:color w:val="1A1A1A"/>
          <w:sz w:val="18"/>
          <w:szCs w:val="18"/>
        </w:rPr>
        <w:t>) H</w:t>
      </w:r>
      <w:r w:rsidRPr="006F1849">
        <w:rPr>
          <w:rFonts w:ascii="Arial" w:hAnsi="Arial" w:cs="Arial"/>
          <w:color w:val="1A1A1A"/>
          <w:sz w:val="18"/>
          <w:szCs w:val="18"/>
        </w:rPr>
        <w:t>ere's a brief overview of what each of these aspects entails for different types of datasets:</w:t>
      </w:r>
    </w:p>
    <w:p w14:paraId="65F4DC8F" w14:textId="77777777" w:rsidR="006F1849" w:rsidRPr="006F1849" w:rsidRDefault="006F1849" w:rsidP="006F1849">
      <w:pPr>
        <w:numPr>
          <w:ilvl w:val="0"/>
          <w:numId w:val="1"/>
        </w:numPr>
        <w:spacing w:after="0" w:line="240" w:lineRule="auto"/>
        <w:outlineLvl w:val="2"/>
        <w:rPr>
          <w:rFonts w:ascii="Arial" w:hAnsi="Arial" w:cs="Arial"/>
          <w:color w:val="1A1A1A"/>
          <w:sz w:val="18"/>
          <w:szCs w:val="18"/>
        </w:rPr>
      </w:pPr>
      <w:r w:rsidRPr="006F1849">
        <w:rPr>
          <w:rFonts w:ascii="Arial" w:hAnsi="Arial" w:cs="Arial"/>
          <w:b/>
          <w:bCs/>
          <w:color w:val="1A1A1A"/>
          <w:sz w:val="18"/>
          <w:szCs w:val="18"/>
        </w:rPr>
        <w:t>Descriptive Statistics</w:t>
      </w:r>
      <w:r w:rsidRPr="006F1849">
        <w:rPr>
          <w:rFonts w:ascii="Arial" w:hAnsi="Arial" w:cs="Arial"/>
          <w:color w:val="1A1A1A"/>
          <w:sz w:val="18"/>
          <w:szCs w:val="18"/>
        </w:rPr>
        <w:t>:</w:t>
      </w:r>
      <w:bookmarkStart w:id="0" w:name="_GoBack"/>
      <w:bookmarkEnd w:id="0"/>
    </w:p>
    <w:p w14:paraId="7DBE3C07"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This includes measures such as mean, median, mode, standard deviation, variance, minimum, maximum, and quartiles for numerical features.</w:t>
      </w:r>
    </w:p>
    <w:p w14:paraId="0611CFD5"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For categorical features, it involves counts or proportions of each category.</w:t>
      </w:r>
    </w:p>
    <w:p w14:paraId="745ED872" w14:textId="77777777" w:rsidR="006F1849" w:rsidRPr="006F1849" w:rsidRDefault="006F1849" w:rsidP="006F1849">
      <w:pPr>
        <w:numPr>
          <w:ilvl w:val="0"/>
          <w:numId w:val="1"/>
        </w:numPr>
        <w:spacing w:after="0" w:line="240" w:lineRule="auto"/>
        <w:outlineLvl w:val="2"/>
        <w:rPr>
          <w:rFonts w:ascii="Arial" w:hAnsi="Arial" w:cs="Arial"/>
          <w:color w:val="1A1A1A"/>
          <w:sz w:val="18"/>
          <w:szCs w:val="18"/>
        </w:rPr>
      </w:pPr>
      <w:r w:rsidRPr="006F1849">
        <w:rPr>
          <w:rFonts w:ascii="Arial" w:hAnsi="Arial" w:cs="Arial"/>
          <w:b/>
          <w:bCs/>
          <w:color w:val="1A1A1A"/>
          <w:sz w:val="18"/>
          <w:szCs w:val="18"/>
        </w:rPr>
        <w:t>Missing Values</w:t>
      </w:r>
      <w:r w:rsidRPr="006F1849">
        <w:rPr>
          <w:rFonts w:ascii="Arial" w:hAnsi="Arial" w:cs="Arial"/>
          <w:color w:val="1A1A1A"/>
          <w:sz w:val="18"/>
          <w:szCs w:val="18"/>
        </w:rPr>
        <w:t>:</w:t>
      </w:r>
    </w:p>
    <w:p w14:paraId="75A284D9"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Identification of missing values in the dataset and determining their distribution across features.</w:t>
      </w:r>
    </w:p>
    <w:p w14:paraId="76CF6759"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Strategies for handling missing values such as imputation or deletion.</w:t>
      </w:r>
    </w:p>
    <w:p w14:paraId="0DBCBE8A" w14:textId="77777777" w:rsidR="006F1849" w:rsidRPr="006F1849" w:rsidRDefault="006F1849" w:rsidP="006F1849">
      <w:pPr>
        <w:numPr>
          <w:ilvl w:val="0"/>
          <w:numId w:val="1"/>
        </w:numPr>
        <w:spacing w:after="0" w:line="240" w:lineRule="auto"/>
        <w:outlineLvl w:val="2"/>
        <w:rPr>
          <w:rFonts w:ascii="Arial" w:hAnsi="Arial" w:cs="Arial"/>
          <w:color w:val="1A1A1A"/>
          <w:sz w:val="18"/>
          <w:szCs w:val="18"/>
        </w:rPr>
      </w:pPr>
      <w:r w:rsidRPr="006F1849">
        <w:rPr>
          <w:rFonts w:ascii="Arial" w:hAnsi="Arial" w:cs="Arial"/>
          <w:b/>
          <w:bCs/>
          <w:color w:val="1A1A1A"/>
          <w:sz w:val="18"/>
          <w:szCs w:val="18"/>
        </w:rPr>
        <w:t>Target Rate</w:t>
      </w:r>
      <w:r w:rsidRPr="006F1849">
        <w:rPr>
          <w:rFonts w:ascii="Arial" w:hAnsi="Arial" w:cs="Arial"/>
          <w:color w:val="1A1A1A"/>
          <w:sz w:val="18"/>
          <w:szCs w:val="18"/>
        </w:rPr>
        <w:t>:</w:t>
      </w:r>
    </w:p>
    <w:p w14:paraId="1CE67BB1"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The proportion of instances in the dataset that belong to each class in a classification problem.</w:t>
      </w:r>
    </w:p>
    <w:p w14:paraId="5123FAAF"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For regression tasks, it might involve the distribution of the target variable.</w:t>
      </w:r>
    </w:p>
    <w:p w14:paraId="6C54ED0E" w14:textId="77777777" w:rsidR="006F1849" w:rsidRPr="006F1849" w:rsidRDefault="006F1849" w:rsidP="006F1849">
      <w:pPr>
        <w:numPr>
          <w:ilvl w:val="0"/>
          <w:numId w:val="1"/>
        </w:numPr>
        <w:spacing w:after="0" w:line="240" w:lineRule="auto"/>
        <w:outlineLvl w:val="2"/>
        <w:rPr>
          <w:rFonts w:ascii="Arial" w:hAnsi="Arial" w:cs="Arial"/>
          <w:color w:val="1A1A1A"/>
          <w:sz w:val="18"/>
          <w:szCs w:val="18"/>
        </w:rPr>
      </w:pPr>
      <w:r w:rsidRPr="006F1849">
        <w:rPr>
          <w:rFonts w:ascii="Arial" w:hAnsi="Arial" w:cs="Arial"/>
          <w:b/>
          <w:bCs/>
          <w:color w:val="1A1A1A"/>
          <w:sz w:val="18"/>
          <w:szCs w:val="18"/>
        </w:rPr>
        <w:t>Categorical Features</w:t>
      </w:r>
      <w:r w:rsidRPr="006F1849">
        <w:rPr>
          <w:rFonts w:ascii="Arial" w:hAnsi="Arial" w:cs="Arial"/>
          <w:color w:val="1A1A1A"/>
          <w:sz w:val="18"/>
          <w:szCs w:val="18"/>
        </w:rPr>
        <w:t>:</w:t>
      </w:r>
    </w:p>
    <w:p w14:paraId="111717FE"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Identification of categorical variables and their unique categories.</w:t>
      </w:r>
    </w:p>
    <w:p w14:paraId="3E001FF3"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Understanding the frequency distribution of categories within each feature.</w:t>
      </w:r>
    </w:p>
    <w:p w14:paraId="25D67B5B" w14:textId="77777777" w:rsidR="006F1849" w:rsidRPr="006F1849" w:rsidRDefault="006F1849" w:rsidP="006F1849">
      <w:pPr>
        <w:numPr>
          <w:ilvl w:val="0"/>
          <w:numId w:val="1"/>
        </w:numPr>
        <w:spacing w:after="0" w:line="240" w:lineRule="auto"/>
        <w:outlineLvl w:val="2"/>
        <w:rPr>
          <w:rFonts w:ascii="Arial" w:hAnsi="Arial" w:cs="Arial"/>
          <w:color w:val="1A1A1A"/>
          <w:sz w:val="18"/>
          <w:szCs w:val="18"/>
        </w:rPr>
      </w:pPr>
      <w:r w:rsidRPr="006F1849">
        <w:rPr>
          <w:rFonts w:ascii="Arial" w:hAnsi="Arial" w:cs="Arial"/>
          <w:b/>
          <w:bCs/>
          <w:color w:val="1A1A1A"/>
          <w:sz w:val="18"/>
          <w:szCs w:val="18"/>
        </w:rPr>
        <w:t>Correlation Matrix</w:t>
      </w:r>
      <w:r w:rsidRPr="006F1849">
        <w:rPr>
          <w:rFonts w:ascii="Arial" w:hAnsi="Arial" w:cs="Arial"/>
          <w:color w:val="1A1A1A"/>
          <w:sz w:val="18"/>
          <w:szCs w:val="18"/>
        </w:rPr>
        <w:t>:</w:t>
      </w:r>
    </w:p>
    <w:p w14:paraId="30470FE0"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Calculation of the correlation coefficient between pairs of numerical features.</w:t>
      </w:r>
    </w:p>
    <w:p w14:paraId="3138D898"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Visualization of correlation matrix to identify patterns of association between variables.</w:t>
      </w:r>
    </w:p>
    <w:p w14:paraId="6CDA1F59" w14:textId="77777777" w:rsidR="006F1849" w:rsidRPr="006F1849" w:rsidRDefault="006F1849" w:rsidP="006F1849">
      <w:pPr>
        <w:numPr>
          <w:ilvl w:val="0"/>
          <w:numId w:val="1"/>
        </w:numPr>
        <w:spacing w:after="0" w:line="240" w:lineRule="auto"/>
        <w:outlineLvl w:val="2"/>
        <w:rPr>
          <w:rFonts w:ascii="Arial" w:hAnsi="Arial" w:cs="Arial"/>
          <w:color w:val="1A1A1A"/>
          <w:sz w:val="18"/>
          <w:szCs w:val="18"/>
        </w:rPr>
      </w:pPr>
      <w:r w:rsidRPr="006F1849">
        <w:rPr>
          <w:rFonts w:ascii="Arial" w:hAnsi="Arial" w:cs="Arial"/>
          <w:b/>
          <w:bCs/>
          <w:color w:val="1A1A1A"/>
          <w:sz w:val="18"/>
          <w:szCs w:val="18"/>
        </w:rPr>
        <w:t>Outlier Detection</w:t>
      </w:r>
      <w:r w:rsidRPr="006F1849">
        <w:rPr>
          <w:rFonts w:ascii="Arial" w:hAnsi="Arial" w:cs="Arial"/>
          <w:color w:val="1A1A1A"/>
          <w:sz w:val="18"/>
          <w:szCs w:val="18"/>
        </w:rPr>
        <w:t>:</w:t>
      </w:r>
    </w:p>
    <w:p w14:paraId="06F19B43"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Identification of outliers in the dataset using statistical methods or machine learning algorithms.</w:t>
      </w:r>
    </w:p>
    <w:p w14:paraId="7DDE0B9D"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Visualization techniques such as box plots or scatter plots to visualize outliers.</w:t>
      </w:r>
    </w:p>
    <w:p w14:paraId="4A7081AB" w14:textId="77777777" w:rsidR="006F1849" w:rsidRPr="006F1849" w:rsidRDefault="006F1849" w:rsidP="006F1849">
      <w:pPr>
        <w:numPr>
          <w:ilvl w:val="0"/>
          <w:numId w:val="1"/>
        </w:numPr>
        <w:spacing w:after="0" w:line="240" w:lineRule="auto"/>
        <w:outlineLvl w:val="2"/>
        <w:rPr>
          <w:rFonts w:ascii="Arial" w:hAnsi="Arial" w:cs="Arial"/>
          <w:color w:val="1A1A1A"/>
          <w:sz w:val="18"/>
          <w:szCs w:val="18"/>
        </w:rPr>
      </w:pPr>
      <w:r w:rsidRPr="006F1849">
        <w:rPr>
          <w:rFonts w:ascii="Arial" w:hAnsi="Arial" w:cs="Arial"/>
          <w:b/>
          <w:bCs/>
          <w:color w:val="1A1A1A"/>
          <w:sz w:val="18"/>
          <w:szCs w:val="18"/>
        </w:rPr>
        <w:t>Data Distributions</w:t>
      </w:r>
      <w:r w:rsidRPr="006F1849">
        <w:rPr>
          <w:rFonts w:ascii="Arial" w:hAnsi="Arial" w:cs="Arial"/>
          <w:color w:val="1A1A1A"/>
          <w:sz w:val="18"/>
          <w:szCs w:val="18"/>
        </w:rPr>
        <w:t>:</w:t>
      </w:r>
    </w:p>
    <w:p w14:paraId="592B4BDF"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Understanding the distribution of numerical features through histograms, density plots, or Q-Q plots.</w:t>
      </w:r>
    </w:p>
    <w:p w14:paraId="6D0A802D" w14:textId="77777777" w:rsidR="006F1849" w:rsidRPr="006F1849" w:rsidRDefault="006F1849" w:rsidP="006F1849">
      <w:pPr>
        <w:numPr>
          <w:ilvl w:val="1"/>
          <w:numId w:val="1"/>
        </w:numPr>
        <w:spacing w:after="0" w:line="240" w:lineRule="auto"/>
        <w:outlineLvl w:val="2"/>
        <w:rPr>
          <w:rFonts w:ascii="Arial" w:hAnsi="Arial" w:cs="Arial"/>
          <w:color w:val="1A1A1A"/>
          <w:sz w:val="18"/>
          <w:szCs w:val="18"/>
        </w:rPr>
      </w:pPr>
      <w:r w:rsidRPr="006F1849">
        <w:rPr>
          <w:rFonts w:ascii="Arial" w:hAnsi="Arial" w:cs="Arial"/>
          <w:color w:val="1A1A1A"/>
          <w:sz w:val="18"/>
          <w:szCs w:val="18"/>
        </w:rPr>
        <w:t>Visualizing the skewness and kurtosis of distributions to understand their shape.</w:t>
      </w:r>
    </w:p>
    <w:p w14:paraId="2B54D1A3" w14:textId="6FFB17CE" w:rsidR="006F1849" w:rsidRPr="006F1849" w:rsidRDefault="006F1849" w:rsidP="006F1849">
      <w:pPr>
        <w:spacing w:after="0" w:line="360" w:lineRule="atLeast"/>
        <w:outlineLvl w:val="2"/>
        <w:rPr>
          <w:rFonts w:ascii="Arial" w:hAnsi="Arial" w:cs="Arial"/>
          <w:color w:val="1A1A1A"/>
          <w:sz w:val="18"/>
          <w:szCs w:val="18"/>
        </w:rPr>
      </w:pPr>
      <w:r>
        <w:rPr>
          <w:rFonts w:ascii="Arial" w:hAnsi="Arial" w:cs="Arial"/>
          <w:color w:val="1A1A1A"/>
          <w:sz w:val="18"/>
          <w:szCs w:val="18"/>
        </w:rPr>
        <w:t>Code for 1</w:t>
      </w:r>
      <w:r w:rsidRPr="006F1849">
        <w:rPr>
          <w:rFonts w:ascii="Arial" w:hAnsi="Arial" w:cs="Arial"/>
          <w:color w:val="1A1A1A"/>
          <w:sz w:val="18"/>
          <w:szCs w:val="18"/>
          <w:vertAlign w:val="superscript"/>
        </w:rPr>
        <w:t>st</w:t>
      </w:r>
      <w:r>
        <w:rPr>
          <w:rFonts w:ascii="Arial" w:hAnsi="Arial" w:cs="Arial"/>
          <w:color w:val="1A1A1A"/>
          <w:sz w:val="18"/>
          <w:szCs w:val="18"/>
        </w:rPr>
        <w:t xml:space="preserve"> question:</w:t>
      </w:r>
    </w:p>
    <w:p w14:paraId="1E1B9673" w14:textId="77777777" w:rsidR="006F1849" w:rsidRPr="006F1849" w:rsidRDefault="006F1849" w:rsidP="006F1849">
      <w:pPr>
        <w:spacing w:after="0"/>
        <w:rPr>
          <w:sz w:val="18"/>
          <w:szCs w:val="18"/>
        </w:rPr>
      </w:pPr>
      <w:r w:rsidRPr="006F1849">
        <w:rPr>
          <w:sz w:val="18"/>
          <w:szCs w:val="18"/>
        </w:rPr>
        <w:t>import pandas as pd</w:t>
      </w:r>
    </w:p>
    <w:p w14:paraId="23677F9D" w14:textId="77777777" w:rsidR="006F1849" w:rsidRPr="006F1849" w:rsidRDefault="006F1849" w:rsidP="006F1849">
      <w:pPr>
        <w:spacing w:after="0"/>
        <w:rPr>
          <w:sz w:val="18"/>
          <w:szCs w:val="18"/>
        </w:rPr>
      </w:pPr>
      <w:r w:rsidRPr="006F1849">
        <w:rPr>
          <w:sz w:val="18"/>
          <w:szCs w:val="18"/>
        </w:rPr>
        <w:t xml:space="preserve">import seaborn as </w:t>
      </w:r>
      <w:proofErr w:type="spellStart"/>
      <w:r w:rsidRPr="006F1849">
        <w:rPr>
          <w:sz w:val="18"/>
          <w:szCs w:val="18"/>
        </w:rPr>
        <w:t>sns</w:t>
      </w:r>
      <w:proofErr w:type="spellEnd"/>
    </w:p>
    <w:p w14:paraId="54976899" w14:textId="77777777" w:rsidR="006F1849" w:rsidRPr="006F1849" w:rsidRDefault="006F1849" w:rsidP="006F1849">
      <w:pPr>
        <w:spacing w:after="0"/>
        <w:rPr>
          <w:sz w:val="18"/>
          <w:szCs w:val="18"/>
        </w:rPr>
      </w:pPr>
      <w:r w:rsidRPr="006F1849">
        <w:rPr>
          <w:sz w:val="18"/>
          <w:szCs w:val="18"/>
        </w:rPr>
        <w:t xml:space="preserve">import </w:t>
      </w:r>
      <w:proofErr w:type="spellStart"/>
      <w:proofErr w:type="gramStart"/>
      <w:r w:rsidRPr="006F1849">
        <w:rPr>
          <w:sz w:val="18"/>
          <w:szCs w:val="18"/>
        </w:rPr>
        <w:t>matplotlib.pyplot</w:t>
      </w:r>
      <w:proofErr w:type="spellEnd"/>
      <w:proofErr w:type="gramEnd"/>
      <w:r w:rsidRPr="006F1849">
        <w:rPr>
          <w:sz w:val="18"/>
          <w:szCs w:val="18"/>
        </w:rPr>
        <w:t xml:space="preserve"> as </w:t>
      </w:r>
      <w:proofErr w:type="spellStart"/>
      <w:r w:rsidRPr="006F1849">
        <w:rPr>
          <w:sz w:val="18"/>
          <w:szCs w:val="18"/>
        </w:rPr>
        <w:t>plt</w:t>
      </w:r>
      <w:proofErr w:type="spellEnd"/>
    </w:p>
    <w:p w14:paraId="4F94A91F" w14:textId="77777777" w:rsidR="006F1849" w:rsidRPr="006F1849" w:rsidRDefault="006F1849" w:rsidP="006F1849">
      <w:pPr>
        <w:spacing w:after="0"/>
        <w:rPr>
          <w:sz w:val="18"/>
          <w:szCs w:val="18"/>
          <w:highlight w:val="cyan"/>
        </w:rPr>
      </w:pPr>
      <w:r w:rsidRPr="006F1849">
        <w:rPr>
          <w:sz w:val="18"/>
          <w:szCs w:val="18"/>
          <w:highlight w:val="cyan"/>
        </w:rPr>
        <w:t># Loading the dataset</w:t>
      </w:r>
    </w:p>
    <w:p w14:paraId="1528E78D" w14:textId="77777777" w:rsidR="006F1849" w:rsidRPr="006F1849" w:rsidRDefault="006F1849" w:rsidP="006F1849">
      <w:pPr>
        <w:spacing w:after="0"/>
        <w:rPr>
          <w:sz w:val="18"/>
          <w:szCs w:val="18"/>
        </w:rPr>
      </w:pPr>
      <w:proofErr w:type="spellStart"/>
      <w:r w:rsidRPr="006F1849">
        <w:rPr>
          <w:sz w:val="18"/>
          <w:szCs w:val="18"/>
        </w:rPr>
        <w:t>file_path</w:t>
      </w:r>
      <w:proofErr w:type="spellEnd"/>
      <w:r w:rsidRPr="006F1849">
        <w:rPr>
          <w:sz w:val="18"/>
          <w:szCs w:val="18"/>
        </w:rPr>
        <w:t xml:space="preserve"> = "https://files.challengerocket.com/files/lions-den-ing-2024/development_sample.csv"</w:t>
      </w:r>
    </w:p>
    <w:p w14:paraId="5D47C52B" w14:textId="77777777" w:rsidR="006F1849" w:rsidRPr="006F1849" w:rsidRDefault="006F1849" w:rsidP="006F1849">
      <w:pPr>
        <w:spacing w:after="0"/>
        <w:rPr>
          <w:sz w:val="18"/>
          <w:szCs w:val="18"/>
        </w:rPr>
      </w:pPr>
      <w:r w:rsidRPr="006F1849">
        <w:rPr>
          <w:sz w:val="18"/>
          <w:szCs w:val="18"/>
        </w:rPr>
        <w:t xml:space="preserve">data = </w:t>
      </w:r>
      <w:proofErr w:type="spellStart"/>
      <w:proofErr w:type="gramStart"/>
      <w:r w:rsidRPr="006F1849">
        <w:rPr>
          <w:sz w:val="18"/>
          <w:szCs w:val="18"/>
        </w:rPr>
        <w:t>pd.read</w:t>
      </w:r>
      <w:proofErr w:type="gramEnd"/>
      <w:r w:rsidRPr="006F1849">
        <w:rPr>
          <w:sz w:val="18"/>
          <w:szCs w:val="18"/>
        </w:rPr>
        <w:t>_csv</w:t>
      </w:r>
      <w:proofErr w:type="spellEnd"/>
      <w:r w:rsidRPr="006F1849">
        <w:rPr>
          <w:sz w:val="18"/>
          <w:szCs w:val="18"/>
        </w:rPr>
        <w:t>(</w:t>
      </w:r>
      <w:proofErr w:type="spellStart"/>
      <w:r w:rsidRPr="006F1849">
        <w:rPr>
          <w:sz w:val="18"/>
          <w:szCs w:val="18"/>
        </w:rPr>
        <w:t>file_path</w:t>
      </w:r>
      <w:proofErr w:type="spellEnd"/>
      <w:r w:rsidRPr="006F1849">
        <w:rPr>
          <w:sz w:val="18"/>
          <w:szCs w:val="18"/>
        </w:rPr>
        <w:t>)</w:t>
      </w:r>
    </w:p>
    <w:p w14:paraId="2563DE43" w14:textId="77777777" w:rsidR="006F1849" w:rsidRPr="006F1849" w:rsidRDefault="006F1849" w:rsidP="006F1849">
      <w:pPr>
        <w:spacing w:after="0"/>
        <w:rPr>
          <w:sz w:val="18"/>
          <w:szCs w:val="18"/>
          <w:highlight w:val="cyan"/>
        </w:rPr>
      </w:pPr>
      <w:r w:rsidRPr="006F1849">
        <w:rPr>
          <w:sz w:val="18"/>
          <w:szCs w:val="18"/>
          <w:highlight w:val="cyan"/>
        </w:rPr>
        <w:t># Descriptive statistics</w:t>
      </w:r>
    </w:p>
    <w:p w14:paraId="03526970" w14:textId="77777777" w:rsidR="006F1849" w:rsidRPr="006F1849" w:rsidRDefault="006F1849" w:rsidP="006F1849">
      <w:pPr>
        <w:spacing w:after="0"/>
        <w:rPr>
          <w:sz w:val="18"/>
          <w:szCs w:val="18"/>
        </w:rPr>
      </w:pPr>
      <w:proofErr w:type="gramStart"/>
      <w:r w:rsidRPr="006F1849">
        <w:rPr>
          <w:sz w:val="18"/>
          <w:szCs w:val="18"/>
        </w:rPr>
        <w:t>print(</w:t>
      </w:r>
      <w:proofErr w:type="gramEnd"/>
      <w:r w:rsidRPr="006F1849">
        <w:rPr>
          <w:sz w:val="18"/>
          <w:szCs w:val="18"/>
        </w:rPr>
        <w:t>"Descriptive statistics:")</w:t>
      </w:r>
    </w:p>
    <w:p w14:paraId="1F6ECABE" w14:textId="0ECD1F84" w:rsidR="003F68CB" w:rsidRDefault="006F1849" w:rsidP="006F1849">
      <w:pPr>
        <w:spacing w:after="0"/>
        <w:rPr>
          <w:sz w:val="18"/>
          <w:szCs w:val="18"/>
        </w:rPr>
      </w:pPr>
      <w:r w:rsidRPr="006F1849">
        <w:rPr>
          <w:sz w:val="18"/>
          <w:szCs w:val="18"/>
        </w:rPr>
        <w:t>print(</w:t>
      </w:r>
      <w:proofErr w:type="spellStart"/>
      <w:proofErr w:type="gramStart"/>
      <w:r w:rsidRPr="006F1849">
        <w:rPr>
          <w:sz w:val="18"/>
          <w:szCs w:val="18"/>
        </w:rPr>
        <w:t>data.describe</w:t>
      </w:r>
      <w:proofErr w:type="spellEnd"/>
      <w:proofErr w:type="gramEnd"/>
      <w:r w:rsidRPr="006F1849">
        <w:rPr>
          <w:sz w:val="18"/>
          <w:szCs w:val="18"/>
        </w:rPr>
        <w:t>())</w:t>
      </w:r>
    </w:p>
    <w:p w14:paraId="32A462A6" w14:textId="77777777" w:rsidR="006F1849" w:rsidRPr="006F1849" w:rsidRDefault="006F1849" w:rsidP="006F1849">
      <w:pPr>
        <w:spacing w:after="0"/>
        <w:rPr>
          <w:sz w:val="18"/>
          <w:szCs w:val="18"/>
          <w:highlight w:val="cyan"/>
        </w:rPr>
      </w:pPr>
      <w:r w:rsidRPr="006F1849">
        <w:rPr>
          <w:sz w:val="18"/>
          <w:szCs w:val="18"/>
          <w:highlight w:val="cyan"/>
        </w:rPr>
        <w:t># Missing values</w:t>
      </w:r>
    </w:p>
    <w:p w14:paraId="67694010" w14:textId="77777777" w:rsidR="006F1849" w:rsidRPr="006F1849" w:rsidRDefault="006F1849" w:rsidP="006F1849">
      <w:pPr>
        <w:spacing w:after="0"/>
        <w:rPr>
          <w:sz w:val="18"/>
          <w:szCs w:val="18"/>
        </w:rPr>
      </w:pPr>
      <w:proofErr w:type="gramStart"/>
      <w:r w:rsidRPr="006F1849">
        <w:rPr>
          <w:sz w:val="18"/>
          <w:szCs w:val="18"/>
        </w:rPr>
        <w:t>print(</w:t>
      </w:r>
      <w:proofErr w:type="gramEnd"/>
      <w:r w:rsidRPr="006F1849">
        <w:rPr>
          <w:sz w:val="18"/>
          <w:szCs w:val="18"/>
        </w:rPr>
        <w:t>"\</w:t>
      </w:r>
      <w:proofErr w:type="spellStart"/>
      <w:r w:rsidRPr="006F1849">
        <w:rPr>
          <w:sz w:val="18"/>
          <w:szCs w:val="18"/>
        </w:rPr>
        <w:t>nMissing</w:t>
      </w:r>
      <w:proofErr w:type="spellEnd"/>
      <w:r w:rsidRPr="006F1849">
        <w:rPr>
          <w:sz w:val="18"/>
          <w:szCs w:val="18"/>
        </w:rPr>
        <w:t xml:space="preserve"> values:")</w:t>
      </w:r>
    </w:p>
    <w:p w14:paraId="4BCB83C6" w14:textId="77777777" w:rsidR="006F1849" w:rsidRPr="006F1849" w:rsidRDefault="006F1849" w:rsidP="006F1849">
      <w:pPr>
        <w:spacing w:after="0"/>
        <w:rPr>
          <w:sz w:val="18"/>
          <w:szCs w:val="18"/>
        </w:rPr>
      </w:pPr>
      <w:r w:rsidRPr="006F1849">
        <w:rPr>
          <w:sz w:val="18"/>
          <w:szCs w:val="18"/>
        </w:rPr>
        <w:t>print(</w:t>
      </w:r>
      <w:proofErr w:type="spellStart"/>
      <w:proofErr w:type="gramStart"/>
      <w:r w:rsidRPr="006F1849">
        <w:rPr>
          <w:sz w:val="18"/>
          <w:szCs w:val="18"/>
        </w:rPr>
        <w:t>data.isnull</w:t>
      </w:r>
      <w:proofErr w:type="spellEnd"/>
      <w:proofErr w:type="gramEnd"/>
      <w:r w:rsidRPr="006F1849">
        <w:rPr>
          <w:sz w:val="18"/>
          <w:szCs w:val="18"/>
        </w:rPr>
        <w:t>().sum())</w:t>
      </w:r>
    </w:p>
    <w:p w14:paraId="598B143A" w14:textId="77777777" w:rsidR="006F1849" w:rsidRPr="006F1849" w:rsidRDefault="006F1849" w:rsidP="006F1849">
      <w:pPr>
        <w:spacing w:after="0"/>
        <w:rPr>
          <w:sz w:val="18"/>
          <w:szCs w:val="18"/>
          <w:highlight w:val="cyan"/>
        </w:rPr>
      </w:pPr>
      <w:r w:rsidRPr="006F1849">
        <w:rPr>
          <w:sz w:val="18"/>
          <w:szCs w:val="18"/>
          <w:highlight w:val="cyan"/>
        </w:rPr>
        <w:t># Target rate</w:t>
      </w:r>
    </w:p>
    <w:p w14:paraId="4793D1FB" w14:textId="77777777" w:rsidR="006F1849" w:rsidRPr="006F1849" w:rsidRDefault="006F1849" w:rsidP="006F1849">
      <w:pPr>
        <w:spacing w:after="0"/>
        <w:rPr>
          <w:sz w:val="18"/>
          <w:szCs w:val="18"/>
        </w:rPr>
      </w:pPr>
      <w:proofErr w:type="spellStart"/>
      <w:r w:rsidRPr="006F1849">
        <w:rPr>
          <w:sz w:val="18"/>
          <w:szCs w:val="18"/>
        </w:rPr>
        <w:t>target_rate</w:t>
      </w:r>
      <w:proofErr w:type="spellEnd"/>
      <w:r w:rsidRPr="006F1849">
        <w:rPr>
          <w:sz w:val="18"/>
          <w:szCs w:val="18"/>
        </w:rPr>
        <w:t xml:space="preserve"> = data['target'</w:t>
      </w:r>
      <w:proofErr w:type="gramStart"/>
      <w:r w:rsidRPr="006F1849">
        <w:rPr>
          <w:sz w:val="18"/>
          <w:szCs w:val="18"/>
        </w:rPr>
        <w:t>].mean</w:t>
      </w:r>
      <w:proofErr w:type="gramEnd"/>
      <w:r w:rsidRPr="006F1849">
        <w:rPr>
          <w:sz w:val="18"/>
          <w:szCs w:val="18"/>
        </w:rPr>
        <w:t>() * 100  # Multiply by 100 to get percentage</w:t>
      </w:r>
    </w:p>
    <w:p w14:paraId="0CEB6D04" w14:textId="77777777" w:rsidR="006F1849" w:rsidRPr="006F1849" w:rsidRDefault="006F1849" w:rsidP="006F1849">
      <w:pPr>
        <w:spacing w:after="0"/>
        <w:rPr>
          <w:sz w:val="18"/>
          <w:szCs w:val="18"/>
        </w:rPr>
      </w:pPr>
      <w:proofErr w:type="gramStart"/>
      <w:r w:rsidRPr="006F1849">
        <w:rPr>
          <w:sz w:val="18"/>
          <w:szCs w:val="18"/>
        </w:rPr>
        <w:t>print(</w:t>
      </w:r>
      <w:proofErr w:type="gramEnd"/>
      <w:r w:rsidRPr="006F1849">
        <w:rPr>
          <w:sz w:val="18"/>
          <w:szCs w:val="18"/>
        </w:rPr>
        <w:t>f"\</w:t>
      </w:r>
      <w:proofErr w:type="spellStart"/>
      <w:r w:rsidRPr="006F1849">
        <w:rPr>
          <w:sz w:val="18"/>
          <w:szCs w:val="18"/>
        </w:rPr>
        <w:t>nTarget</w:t>
      </w:r>
      <w:proofErr w:type="spellEnd"/>
      <w:r w:rsidRPr="006F1849">
        <w:rPr>
          <w:sz w:val="18"/>
          <w:szCs w:val="18"/>
        </w:rPr>
        <w:t xml:space="preserve"> rate (probability of default): {target_rate:.2f}%")</w:t>
      </w:r>
    </w:p>
    <w:p w14:paraId="3EC1FC55" w14:textId="77777777" w:rsidR="006F1849" w:rsidRPr="006F1849" w:rsidRDefault="006F1849" w:rsidP="006F1849">
      <w:pPr>
        <w:spacing w:after="0"/>
        <w:rPr>
          <w:sz w:val="18"/>
          <w:szCs w:val="18"/>
          <w:highlight w:val="cyan"/>
        </w:rPr>
      </w:pPr>
      <w:r w:rsidRPr="006F1849">
        <w:rPr>
          <w:sz w:val="18"/>
          <w:szCs w:val="18"/>
          <w:highlight w:val="cyan"/>
        </w:rPr>
        <w:t># Categorical features</w:t>
      </w:r>
    </w:p>
    <w:p w14:paraId="32FA2677" w14:textId="77777777" w:rsidR="006F1849" w:rsidRPr="006F1849" w:rsidRDefault="006F1849" w:rsidP="006F1849">
      <w:pPr>
        <w:spacing w:after="0"/>
        <w:rPr>
          <w:sz w:val="18"/>
          <w:szCs w:val="18"/>
        </w:rPr>
      </w:pPr>
      <w:proofErr w:type="spellStart"/>
      <w:r w:rsidRPr="006F1849">
        <w:rPr>
          <w:sz w:val="18"/>
          <w:szCs w:val="18"/>
        </w:rPr>
        <w:t>categorical_features</w:t>
      </w:r>
      <w:proofErr w:type="spellEnd"/>
      <w:r w:rsidRPr="006F1849">
        <w:rPr>
          <w:sz w:val="18"/>
          <w:szCs w:val="18"/>
        </w:rPr>
        <w:t xml:space="preserve"> = </w:t>
      </w:r>
      <w:proofErr w:type="spellStart"/>
      <w:proofErr w:type="gramStart"/>
      <w:r w:rsidRPr="006F1849">
        <w:rPr>
          <w:sz w:val="18"/>
          <w:szCs w:val="18"/>
        </w:rPr>
        <w:t>data.select</w:t>
      </w:r>
      <w:proofErr w:type="gramEnd"/>
      <w:r w:rsidRPr="006F1849">
        <w:rPr>
          <w:sz w:val="18"/>
          <w:szCs w:val="18"/>
        </w:rPr>
        <w:t>_dtypes</w:t>
      </w:r>
      <w:proofErr w:type="spellEnd"/>
      <w:r w:rsidRPr="006F1849">
        <w:rPr>
          <w:sz w:val="18"/>
          <w:szCs w:val="18"/>
        </w:rPr>
        <w:t>(include=['object']).columns</w:t>
      </w:r>
    </w:p>
    <w:p w14:paraId="41A2780D" w14:textId="77777777" w:rsidR="006F1849" w:rsidRPr="006F1849" w:rsidRDefault="006F1849" w:rsidP="006F1849">
      <w:pPr>
        <w:spacing w:after="0"/>
        <w:rPr>
          <w:sz w:val="18"/>
          <w:szCs w:val="18"/>
        </w:rPr>
      </w:pPr>
      <w:r w:rsidRPr="006F1849">
        <w:rPr>
          <w:sz w:val="18"/>
          <w:szCs w:val="18"/>
        </w:rPr>
        <w:t xml:space="preserve">for feature in </w:t>
      </w:r>
      <w:proofErr w:type="spellStart"/>
      <w:r w:rsidRPr="006F1849">
        <w:rPr>
          <w:sz w:val="18"/>
          <w:szCs w:val="18"/>
        </w:rPr>
        <w:t>categorical_features</w:t>
      </w:r>
      <w:proofErr w:type="spellEnd"/>
      <w:r w:rsidRPr="006F1849">
        <w:rPr>
          <w:sz w:val="18"/>
          <w:szCs w:val="18"/>
        </w:rPr>
        <w:t>:</w:t>
      </w:r>
    </w:p>
    <w:p w14:paraId="10E455E1" w14:textId="77777777" w:rsidR="006F1849" w:rsidRPr="006F1849" w:rsidRDefault="006F1849" w:rsidP="006F1849">
      <w:pPr>
        <w:spacing w:after="0"/>
        <w:rPr>
          <w:sz w:val="18"/>
          <w:szCs w:val="18"/>
        </w:rPr>
      </w:pPr>
      <w:r w:rsidRPr="006F1849">
        <w:rPr>
          <w:sz w:val="18"/>
          <w:szCs w:val="18"/>
        </w:rPr>
        <w:t>    print(f"\n{feature} distribution:")</w:t>
      </w:r>
    </w:p>
    <w:p w14:paraId="22BF5356" w14:textId="77777777" w:rsidR="006F1849" w:rsidRPr="006F1849" w:rsidRDefault="006F1849" w:rsidP="006F1849">
      <w:pPr>
        <w:spacing w:after="0"/>
        <w:rPr>
          <w:sz w:val="18"/>
          <w:szCs w:val="18"/>
        </w:rPr>
      </w:pPr>
      <w:r w:rsidRPr="006F1849">
        <w:rPr>
          <w:sz w:val="18"/>
          <w:szCs w:val="18"/>
        </w:rPr>
        <w:t>    print(data[feature].</w:t>
      </w:r>
      <w:proofErr w:type="spellStart"/>
      <w:r w:rsidRPr="006F1849">
        <w:rPr>
          <w:sz w:val="18"/>
          <w:szCs w:val="18"/>
        </w:rPr>
        <w:t>value_counts</w:t>
      </w:r>
      <w:proofErr w:type="spellEnd"/>
      <w:r w:rsidRPr="006F1849">
        <w:rPr>
          <w:sz w:val="18"/>
          <w:szCs w:val="18"/>
        </w:rPr>
        <w:t>(normalize=True))</w:t>
      </w:r>
    </w:p>
    <w:p w14:paraId="20ECBF5E" w14:textId="77777777" w:rsidR="006F1849" w:rsidRPr="006F1849" w:rsidRDefault="006F1849" w:rsidP="006F1849">
      <w:pPr>
        <w:spacing w:after="0"/>
        <w:rPr>
          <w:sz w:val="18"/>
          <w:szCs w:val="18"/>
          <w:highlight w:val="cyan"/>
        </w:rPr>
      </w:pPr>
      <w:r w:rsidRPr="006F1849">
        <w:rPr>
          <w:sz w:val="18"/>
          <w:szCs w:val="18"/>
          <w:highlight w:val="cyan"/>
        </w:rPr>
        <w:t># Correlation matrix</w:t>
      </w:r>
    </w:p>
    <w:p w14:paraId="35764AAC" w14:textId="77777777" w:rsidR="006F1849" w:rsidRPr="006F1849" w:rsidRDefault="006F1849" w:rsidP="006F1849">
      <w:pPr>
        <w:spacing w:after="0"/>
        <w:rPr>
          <w:sz w:val="18"/>
          <w:szCs w:val="18"/>
        </w:rPr>
      </w:pPr>
      <w:proofErr w:type="spellStart"/>
      <w:r w:rsidRPr="006F1849">
        <w:rPr>
          <w:sz w:val="18"/>
          <w:szCs w:val="18"/>
        </w:rPr>
        <w:t>corr_matrix</w:t>
      </w:r>
      <w:proofErr w:type="spellEnd"/>
      <w:r w:rsidRPr="006F1849">
        <w:rPr>
          <w:sz w:val="18"/>
          <w:szCs w:val="18"/>
        </w:rPr>
        <w:t xml:space="preserve"> = </w:t>
      </w:r>
      <w:proofErr w:type="spellStart"/>
      <w:proofErr w:type="gramStart"/>
      <w:r w:rsidRPr="006F1849">
        <w:rPr>
          <w:sz w:val="18"/>
          <w:szCs w:val="18"/>
        </w:rPr>
        <w:t>data.corr</w:t>
      </w:r>
      <w:proofErr w:type="spellEnd"/>
      <w:proofErr w:type="gramEnd"/>
      <w:r w:rsidRPr="006F1849">
        <w:rPr>
          <w:sz w:val="18"/>
          <w:szCs w:val="18"/>
        </w:rPr>
        <w:t>()</w:t>
      </w:r>
    </w:p>
    <w:p w14:paraId="161B73F1" w14:textId="77777777" w:rsidR="006F1849" w:rsidRPr="006F1849" w:rsidRDefault="006F1849" w:rsidP="006F1849">
      <w:pPr>
        <w:spacing w:after="0"/>
        <w:rPr>
          <w:sz w:val="18"/>
          <w:szCs w:val="18"/>
        </w:rPr>
      </w:pPr>
      <w:proofErr w:type="spellStart"/>
      <w:proofErr w:type="gramStart"/>
      <w:r w:rsidRPr="006F1849">
        <w:rPr>
          <w:sz w:val="18"/>
          <w:szCs w:val="18"/>
        </w:rPr>
        <w:t>plt.figure</w:t>
      </w:r>
      <w:proofErr w:type="spellEnd"/>
      <w:proofErr w:type="gramEnd"/>
      <w:r w:rsidRPr="006F1849">
        <w:rPr>
          <w:sz w:val="18"/>
          <w:szCs w:val="18"/>
        </w:rPr>
        <w:t>(</w:t>
      </w:r>
      <w:proofErr w:type="spellStart"/>
      <w:r w:rsidRPr="006F1849">
        <w:rPr>
          <w:sz w:val="18"/>
          <w:szCs w:val="18"/>
        </w:rPr>
        <w:t>figsize</w:t>
      </w:r>
      <w:proofErr w:type="spellEnd"/>
      <w:r w:rsidRPr="006F1849">
        <w:rPr>
          <w:sz w:val="18"/>
          <w:szCs w:val="18"/>
        </w:rPr>
        <w:t>=(25, 25))</w:t>
      </w:r>
    </w:p>
    <w:p w14:paraId="363B94A8" w14:textId="77777777" w:rsidR="006F1849" w:rsidRPr="006F1849" w:rsidRDefault="006F1849" w:rsidP="006F1849">
      <w:pPr>
        <w:spacing w:after="0"/>
        <w:rPr>
          <w:sz w:val="18"/>
          <w:szCs w:val="18"/>
        </w:rPr>
      </w:pPr>
      <w:proofErr w:type="spellStart"/>
      <w:proofErr w:type="gramStart"/>
      <w:r w:rsidRPr="006F1849">
        <w:rPr>
          <w:sz w:val="18"/>
          <w:szCs w:val="18"/>
        </w:rPr>
        <w:t>sns.heatmap</w:t>
      </w:r>
      <w:proofErr w:type="spellEnd"/>
      <w:proofErr w:type="gramEnd"/>
      <w:r w:rsidRPr="006F1849">
        <w:rPr>
          <w:sz w:val="18"/>
          <w:szCs w:val="18"/>
        </w:rPr>
        <w:t>(</w:t>
      </w:r>
      <w:proofErr w:type="spellStart"/>
      <w:r w:rsidRPr="006F1849">
        <w:rPr>
          <w:sz w:val="18"/>
          <w:szCs w:val="18"/>
        </w:rPr>
        <w:t>corr_matrix</w:t>
      </w:r>
      <w:proofErr w:type="spellEnd"/>
      <w:r w:rsidRPr="006F1849">
        <w:rPr>
          <w:sz w:val="18"/>
          <w:szCs w:val="18"/>
        </w:rPr>
        <w:t xml:space="preserve">, </w:t>
      </w:r>
      <w:proofErr w:type="spellStart"/>
      <w:r w:rsidRPr="006F1849">
        <w:rPr>
          <w:sz w:val="18"/>
          <w:szCs w:val="18"/>
        </w:rPr>
        <w:t>annot</w:t>
      </w:r>
      <w:proofErr w:type="spellEnd"/>
      <w:r w:rsidRPr="006F1849">
        <w:rPr>
          <w:sz w:val="18"/>
          <w:szCs w:val="18"/>
        </w:rPr>
        <w:t xml:space="preserve">=True, </w:t>
      </w:r>
      <w:proofErr w:type="spellStart"/>
      <w:r w:rsidRPr="006F1849">
        <w:rPr>
          <w:sz w:val="18"/>
          <w:szCs w:val="18"/>
        </w:rPr>
        <w:t>cmap</w:t>
      </w:r>
      <w:proofErr w:type="spellEnd"/>
      <w:r w:rsidRPr="006F1849">
        <w:rPr>
          <w:sz w:val="18"/>
          <w:szCs w:val="18"/>
        </w:rPr>
        <w:t>='</w:t>
      </w:r>
      <w:proofErr w:type="spellStart"/>
      <w:r w:rsidRPr="006F1849">
        <w:rPr>
          <w:sz w:val="18"/>
          <w:szCs w:val="18"/>
        </w:rPr>
        <w:t>coolwarm</w:t>
      </w:r>
      <w:proofErr w:type="spellEnd"/>
      <w:r w:rsidRPr="006F1849">
        <w:rPr>
          <w:sz w:val="18"/>
          <w:szCs w:val="18"/>
        </w:rPr>
        <w:t xml:space="preserve">', </w:t>
      </w:r>
      <w:proofErr w:type="spellStart"/>
      <w:r w:rsidRPr="006F1849">
        <w:rPr>
          <w:sz w:val="18"/>
          <w:szCs w:val="18"/>
        </w:rPr>
        <w:t>fmt</w:t>
      </w:r>
      <w:proofErr w:type="spellEnd"/>
      <w:r w:rsidRPr="006F1849">
        <w:rPr>
          <w:sz w:val="18"/>
          <w:szCs w:val="18"/>
        </w:rPr>
        <w:t>=".2f")</w:t>
      </w:r>
    </w:p>
    <w:p w14:paraId="26C2BC09" w14:textId="77777777" w:rsidR="006F1849" w:rsidRPr="006F1849" w:rsidRDefault="006F1849" w:rsidP="006F1849">
      <w:pPr>
        <w:spacing w:after="0"/>
        <w:rPr>
          <w:sz w:val="18"/>
          <w:szCs w:val="18"/>
        </w:rPr>
      </w:pPr>
      <w:proofErr w:type="spellStart"/>
      <w:proofErr w:type="gramStart"/>
      <w:r w:rsidRPr="006F1849">
        <w:rPr>
          <w:sz w:val="18"/>
          <w:szCs w:val="18"/>
        </w:rPr>
        <w:t>plt.title</w:t>
      </w:r>
      <w:proofErr w:type="spellEnd"/>
      <w:proofErr w:type="gramEnd"/>
      <w:r w:rsidRPr="006F1849">
        <w:rPr>
          <w:sz w:val="18"/>
          <w:szCs w:val="18"/>
        </w:rPr>
        <w:t>("Correlation Matrix")</w:t>
      </w:r>
    </w:p>
    <w:p w14:paraId="17B4784B" w14:textId="77777777" w:rsidR="006F1849" w:rsidRPr="006F1849" w:rsidRDefault="006F1849" w:rsidP="006F1849">
      <w:pPr>
        <w:spacing w:after="0"/>
        <w:rPr>
          <w:sz w:val="18"/>
          <w:szCs w:val="18"/>
        </w:rPr>
      </w:pPr>
      <w:proofErr w:type="spellStart"/>
      <w:proofErr w:type="gramStart"/>
      <w:r w:rsidRPr="006F1849">
        <w:rPr>
          <w:sz w:val="18"/>
          <w:szCs w:val="18"/>
        </w:rPr>
        <w:t>plt.show</w:t>
      </w:r>
      <w:proofErr w:type="spellEnd"/>
      <w:proofErr w:type="gramEnd"/>
      <w:r w:rsidRPr="006F1849">
        <w:rPr>
          <w:sz w:val="18"/>
          <w:szCs w:val="18"/>
        </w:rPr>
        <w:t>()</w:t>
      </w:r>
    </w:p>
    <w:p w14:paraId="0177929E" w14:textId="77777777" w:rsidR="006F1849" w:rsidRPr="006F1849" w:rsidRDefault="006F1849" w:rsidP="006F1849">
      <w:pPr>
        <w:spacing w:after="0"/>
        <w:rPr>
          <w:sz w:val="18"/>
          <w:szCs w:val="18"/>
          <w:highlight w:val="cyan"/>
        </w:rPr>
      </w:pPr>
      <w:r w:rsidRPr="006F1849">
        <w:rPr>
          <w:sz w:val="18"/>
          <w:szCs w:val="18"/>
          <w:highlight w:val="cyan"/>
        </w:rPr>
        <w:t># Outlier detection (example for numerical features)</w:t>
      </w:r>
    </w:p>
    <w:p w14:paraId="634061CE" w14:textId="77777777" w:rsidR="006F1849" w:rsidRPr="006F1849" w:rsidRDefault="006F1849" w:rsidP="006F1849">
      <w:pPr>
        <w:spacing w:after="0"/>
        <w:rPr>
          <w:sz w:val="18"/>
          <w:szCs w:val="18"/>
        </w:rPr>
      </w:pPr>
      <w:proofErr w:type="spellStart"/>
      <w:r w:rsidRPr="006F1849">
        <w:rPr>
          <w:sz w:val="18"/>
          <w:szCs w:val="18"/>
        </w:rPr>
        <w:t>numerical_features</w:t>
      </w:r>
      <w:proofErr w:type="spellEnd"/>
      <w:r w:rsidRPr="006F1849">
        <w:rPr>
          <w:sz w:val="18"/>
          <w:szCs w:val="18"/>
        </w:rPr>
        <w:t xml:space="preserve"> = </w:t>
      </w:r>
      <w:proofErr w:type="spellStart"/>
      <w:proofErr w:type="gramStart"/>
      <w:r w:rsidRPr="006F1849">
        <w:rPr>
          <w:sz w:val="18"/>
          <w:szCs w:val="18"/>
        </w:rPr>
        <w:t>data.select</w:t>
      </w:r>
      <w:proofErr w:type="gramEnd"/>
      <w:r w:rsidRPr="006F1849">
        <w:rPr>
          <w:sz w:val="18"/>
          <w:szCs w:val="18"/>
        </w:rPr>
        <w:t>_dtypes</w:t>
      </w:r>
      <w:proofErr w:type="spellEnd"/>
      <w:r w:rsidRPr="006F1849">
        <w:rPr>
          <w:sz w:val="18"/>
          <w:szCs w:val="18"/>
        </w:rPr>
        <w:t>(include=['int64', 'float64']).columns</w:t>
      </w:r>
    </w:p>
    <w:p w14:paraId="37F514B2" w14:textId="77777777" w:rsidR="006F1849" w:rsidRPr="006F1849" w:rsidRDefault="006F1849" w:rsidP="006F1849">
      <w:pPr>
        <w:spacing w:after="0"/>
        <w:rPr>
          <w:sz w:val="18"/>
          <w:szCs w:val="18"/>
        </w:rPr>
      </w:pPr>
      <w:r w:rsidRPr="006F1849">
        <w:rPr>
          <w:sz w:val="18"/>
          <w:szCs w:val="18"/>
        </w:rPr>
        <w:t xml:space="preserve">for feature in </w:t>
      </w:r>
      <w:proofErr w:type="spellStart"/>
      <w:r w:rsidRPr="006F1849">
        <w:rPr>
          <w:sz w:val="18"/>
          <w:szCs w:val="18"/>
        </w:rPr>
        <w:t>numerical_features</w:t>
      </w:r>
      <w:proofErr w:type="spellEnd"/>
      <w:r w:rsidRPr="006F1849">
        <w:rPr>
          <w:sz w:val="18"/>
          <w:szCs w:val="18"/>
        </w:rPr>
        <w:t>:</w:t>
      </w:r>
    </w:p>
    <w:p w14:paraId="5027D571" w14:textId="77777777" w:rsidR="006F1849" w:rsidRPr="006F1849" w:rsidRDefault="006F1849" w:rsidP="006F1849">
      <w:pPr>
        <w:spacing w:after="0"/>
        <w:rPr>
          <w:sz w:val="18"/>
          <w:szCs w:val="18"/>
        </w:rPr>
      </w:pPr>
      <w:r w:rsidRPr="006F1849">
        <w:rPr>
          <w:sz w:val="18"/>
          <w:szCs w:val="18"/>
        </w:rPr>
        <w:t xml:space="preserve">    </w:t>
      </w:r>
      <w:proofErr w:type="spellStart"/>
      <w:proofErr w:type="gramStart"/>
      <w:r w:rsidRPr="006F1849">
        <w:rPr>
          <w:sz w:val="18"/>
          <w:szCs w:val="18"/>
        </w:rPr>
        <w:t>sns.boxplot</w:t>
      </w:r>
      <w:proofErr w:type="spellEnd"/>
      <w:proofErr w:type="gramEnd"/>
      <w:r w:rsidRPr="006F1849">
        <w:rPr>
          <w:sz w:val="18"/>
          <w:szCs w:val="18"/>
        </w:rPr>
        <w:t>(x=data[feature])</w:t>
      </w:r>
    </w:p>
    <w:p w14:paraId="233435A8" w14:textId="77777777" w:rsidR="006F1849" w:rsidRPr="006F1849" w:rsidRDefault="006F1849" w:rsidP="006F1849">
      <w:pPr>
        <w:spacing w:after="0"/>
        <w:rPr>
          <w:sz w:val="18"/>
          <w:szCs w:val="18"/>
        </w:rPr>
      </w:pPr>
      <w:r w:rsidRPr="006F1849">
        <w:rPr>
          <w:sz w:val="18"/>
          <w:szCs w:val="18"/>
        </w:rPr>
        <w:t xml:space="preserve">    </w:t>
      </w:r>
      <w:proofErr w:type="spellStart"/>
      <w:proofErr w:type="gramStart"/>
      <w:r w:rsidRPr="006F1849">
        <w:rPr>
          <w:sz w:val="18"/>
          <w:szCs w:val="18"/>
        </w:rPr>
        <w:t>plt.title</w:t>
      </w:r>
      <w:proofErr w:type="spellEnd"/>
      <w:proofErr w:type="gramEnd"/>
      <w:r w:rsidRPr="006F1849">
        <w:rPr>
          <w:sz w:val="18"/>
          <w:szCs w:val="18"/>
        </w:rPr>
        <w:t>(</w:t>
      </w:r>
      <w:proofErr w:type="spellStart"/>
      <w:r w:rsidRPr="006F1849">
        <w:rPr>
          <w:sz w:val="18"/>
          <w:szCs w:val="18"/>
        </w:rPr>
        <w:t>f"Boxplot</w:t>
      </w:r>
      <w:proofErr w:type="spellEnd"/>
      <w:r w:rsidRPr="006F1849">
        <w:rPr>
          <w:sz w:val="18"/>
          <w:szCs w:val="18"/>
        </w:rPr>
        <w:t xml:space="preserve"> of {feature}")</w:t>
      </w:r>
    </w:p>
    <w:p w14:paraId="24FB2D33" w14:textId="77777777" w:rsidR="006F1849" w:rsidRPr="006F1849" w:rsidRDefault="006F1849" w:rsidP="006F1849">
      <w:pPr>
        <w:spacing w:after="0"/>
        <w:rPr>
          <w:sz w:val="18"/>
          <w:szCs w:val="18"/>
        </w:rPr>
      </w:pPr>
      <w:r w:rsidRPr="006F1849">
        <w:rPr>
          <w:sz w:val="18"/>
          <w:szCs w:val="18"/>
        </w:rPr>
        <w:t xml:space="preserve">    </w:t>
      </w:r>
      <w:proofErr w:type="spellStart"/>
      <w:proofErr w:type="gramStart"/>
      <w:r w:rsidRPr="006F1849">
        <w:rPr>
          <w:sz w:val="18"/>
          <w:szCs w:val="18"/>
        </w:rPr>
        <w:t>plt.show</w:t>
      </w:r>
      <w:proofErr w:type="spellEnd"/>
      <w:proofErr w:type="gramEnd"/>
      <w:r w:rsidRPr="006F1849">
        <w:rPr>
          <w:sz w:val="18"/>
          <w:szCs w:val="18"/>
        </w:rPr>
        <w:t>()</w:t>
      </w:r>
    </w:p>
    <w:p w14:paraId="5301B5B9" w14:textId="77777777" w:rsidR="006F1849" w:rsidRPr="006F1849" w:rsidRDefault="006F1849" w:rsidP="006F1849">
      <w:pPr>
        <w:spacing w:after="0"/>
        <w:rPr>
          <w:sz w:val="18"/>
          <w:szCs w:val="18"/>
          <w:highlight w:val="cyan"/>
        </w:rPr>
      </w:pPr>
      <w:r w:rsidRPr="006F1849">
        <w:rPr>
          <w:sz w:val="18"/>
          <w:szCs w:val="18"/>
          <w:highlight w:val="cyan"/>
        </w:rPr>
        <w:lastRenderedPageBreak/>
        <w:t># Data distributions (example for numerical features)</w:t>
      </w:r>
    </w:p>
    <w:p w14:paraId="03A55CE4" w14:textId="77777777" w:rsidR="006F1849" w:rsidRPr="006F1849" w:rsidRDefault="006F1849" w:rsidP="006F1849">
      <w:pPr>
        <w:spacing w:after="0"/>
        <w:rPr>
          <w:sz w:val="18"/>
          <w:szCs w:val="18"/>
        </w:rPr>
      </w:pPr>
      <w:r w:rsidRPr="006F1849">
        <w:rPr>
          <w:sz w:val="18"/>
          <w:szCs w:val="18"/>
        </w:rPr>
        <w:t xml:space="preserve">for feature in </w:t>
      </w:r>
      <w:proofErr w:type="spellStart"/>
      <w:r w:rsidRPr="006F1849">
        <w:rPr>
          <w:sz w:val="18"/>
          <w:szCs w:val="18"/>
        </w:rPr>
        <w:t>numerical_features</w:t>
      </w:r>
      <w:proofErr w:type="spellEnd"/>
      <w:r w:rsidRPr="006F1849">
        <w:rPr>
          <w:sz w:val="18"/>
          <w:szCs w:val="18"/>
        </w:rPr>
        <w:t>:</w:t>
      </w:r>
    </w:p>
    <w:p w14:paraId="79E952C4" w14:textId="77777777" w:rsidR="006F1849" w:rsidRPr="006F1849" w:rsidRDefault="006F1849" w:rsidP="006F1849">
      <w:pPr>
        <w:spacing w:after="0"/>
        <w:rPr>
          <w:sz w:val="18"/>
          <w:szCs w:val="18"/>
        </w:rPr>
      </w:pPr>
      <w:r w:rsidRPr="006F1849">
        <w:rPr>
          <w:sz w:val="18"/>
          <w:szCs w:val="18"/>
        </w:rPr>
        <w:t xml:space="preserve">    </w:t>
      </w:r>
      <w:proofErr w:type="spellStart"/>
      <w:proofErr w:type="gramStart"/>
      <w:r w:rsidRPr="006F1849">
        <w:rPr>
          <w:sz w:val="18"/>
          <w:szCs w:val="18"/>
        </w:rPr>
        <w:t>sns.histplot</w:t>
      </w:r>
      <w:proofErr w:type="spellEnd"/>
      <w:proofErr w:type="gramEnd"/>
      <w:r w:rsidRPr="006F1849">
        <w:rPr>
          <w:sz w:val="18"/>
          <w:szCs w:val="18"/>
        </w:rPr>
        <w:t xml:space="preserve">(data=data, x=feature, </w:t>
      </w:r>
      <w:proofErr w:type="spellStart"/>
      <w:r w:rsidRPr="006F1849">
        <w:rPr>
          <w:sz w:val="18"/>
          <w:szCs w:val="18"/>
        </w:rPr>
        <w:t>kde</w:t>
      </w:r>
      <w:proofErr w:type="spellEnd"/>
      <w:r w:rsidRPr="006F1849">
        <w:rPr>
          <w:sz w:val="18"/>
          <w:szCs w:val="18"/>
        </w:rPr>
        <w:t>=True)</w:t>
      </w:r>
    </w:p>
    <w:p w14:paraId="07193566" w14:textId="77777777" w:rsidR="006F1849" w:rsidRPr="006F1849" w:rsidRDefault="006F1849" w:rsidP="006F1849">
      <w:pPr>
        <w:spacing w:after="0"/>
        <w:rPr>
          <w:sz w:val="18"/>
          <w:szCs w:val="18"/>
        </w:rPr>
      </w:pPr>
      <w:r w:rsidRPr="006F1849">
        <w:rPr>
          <w:sz w:val="18"/>
          <w:szCs w:val="18"/>
        </w:rPr>
        <w:t xml:space="preserve">    </w:t>
      </w:r>
      <w:proofErr w:type="spellStart"/>
      <w:proofErr w:type="gramStart"/>
      <w:r w:rsidRPr="006F1849">
        <w:rPr>
          <w:sz w:val="18"/>
          <w:szCs w:val="18"/>
        </w:rPr>
        <w:t>plt.title</w:t>
      </w:r>
      <w:proofErr w:type="spellEnd"/>
      <w:proofErr w:type="gramEnd"/>
      <w:r w:rsidRPr="006F1849">
        <w:rPr>
          <w:sz w:val="18"/>
          <w:szCs w:val="18"/>
        </w:rPr>
        <w:t>(</w:t>
      </w:r>
      <w:proofErr w:type="spellStart"/>
      <w:r w:rsidRPr="006F1849">
        <w:rPr>
          <w:sz w:val="18"/>
          <w:szCs w:val="18"/>
        </w:rPr>
        <w:t>f"Distribution</w:t>
      </w:r>
      <w:proofErr w:type="spellEnd"/>
      <w:r w:rsidRPr="006F1849">
        <w:rPr>
          <w:sz w:val="18"/>
          <w:szCs w:val="18"/>
        </w:rPr>
        <w:t xml:space="preserve"> of {feature}")</w:t>
      </w:r>
    </w:p>
    <w:p w14:paraId="6E3ED129" w14:textId="047481A6" w:rsidR="006F1849" w:rsidRDefault="006F1849" w:rsidP="006F1849">
      <w:pPr>
        <w:spacing w:after="0"/>
        <w:rPr>
          <w:sz w:val="18"/>
          <w:szCs w:val="18"/>
        </w:rPr>
      </w:pPr>
      <w:r w:rsidRPr="006F1849">
        <w:rPr>
          <w:sz w:val="18"/>
          <w:szCs w:val="18"/>
        </w:rPr>
        <w:t xml:space="preserve">    </w:t>
      </w:r>
      <w:proofErr w:type="spellStart"/>
      <w:proofErr w:type="gramStart"/>
      <w:r w:rsidRPr="006F1849">
        <w:rPr>
          <w:sz w:val="18"/>
          <w:szCs w:val="18"/>
        </w:rPr>
        <w:t>plt.show</w:t>
      </w:r>
      <w:proofErr w:type="spellEnd"/>
      <w:proofErr w:type="gramEnd"/>
      <w:r w:rsidRPr="006F1849">
        <w:rPr>
          <w:sz w:val="18"/>
          <w:szCs w:val="18"/>
        </w:rPr>
        <w:t>()</w:t>
      </w:r>
    </w:p>
    <w:p w14:paraId="049E70DC" w14:textId="0FA6F90F" w:rsidR="00EB3E23" w:rsidRPr="00EB3E23" w:rsidRDefault="00EB3E23" w:rsidP="006F1849">
      <w:pPr>
        <w:spacing w:after="0"/>
        <w:rPr>
          <w:b/>
          <w:bCs/>
          <w:sz w:val="18"/>
          <w:szCs w:val="18"/>
        </w:rPr>
      </w:pPr>
      <w:r w:rsidRPr="00EB3E23">
        <w:rPr>
          <w:b/>
          <w:bCs/>
          <w:sz w:val="18"/>
          <w:szCs w:val="18"/>
        </w:rPr>
        <w:t xml:space="preserve">2. </w:t>
      </w:r>
      <w:r w:rsidRPr="00EB3E23">
        <w:rPr>
          <w:b/>
          <w:bCs/>
          <w:sz w:val="18"/>
          <w:szCs w:val="18"/>
        </w:rPr>
        <w:t>Describe the feature engineering procedure and the data treatments you followed (if any).</w:t>
      </w:r>
    </w:p>
    <w:p w14:paraId="2565BE41" w14:textId="7C9DCE5B" w:rsidR="00EB3E23" w:rsidRPr="00EB3E23" w:rsidRDefault="00EB3E23" w:rsidP="00EB3E23">
      <w:pPr>
        <w:spacing w:after="0"/>
        <w:rPr>
          <w:sz w:val="18"/>
          <w:szCs w:val="18"/>
        </w:rPr>
      </w:pPr>
      <w:r w:rsidRPr="00EB3E23">
        <w:rPr>
          <w:sz w:val="18"/>
          <w:szCs w:val="18"/>
        </w:rPr>
        <w:t xml:space="preserve">Let's discuss the feature engineering procedures and data treatments applied for the task we performed earlier, which involved describing the dataset. Since we haven't explicitly performed feature engineering in that task, </w:t>
      </w:r>
      <w:r>
        <w:rPr>
          <w:sz w:val="18"/>
          <w:szCs w:val="18"/>
        </w:rPr>
        <w:t xml:space="preserve">we will </w:t>
      </w:r>
      <w:r w:rsidRPr="00EB3E23">
        <w:rPr>
          <w:sz w:val="18"/>
          <w:szCs w:val="18"/>
        </w:rPr>
        <w:t>outline some common feature engineering techniques that could be applied:</w:t>
      </w:r>
    </w:p>
    <w:p w14:paraId="4B408F4A" w14:textId="77777777" w:rsidR="00EB3E23" w:rsidRPr="00EB3E23" w:rsidRDefault="00EB3E23" w:rsidP="00EB3E23">
      <w:pPr>
        <w:spacing w:after="0"/>
        <w:rPr>
          <w:b/>
          <w:bCs/>
          <w:sz w:val="18"/>
          <w:szCs w:val="18"/>
          <w:u w:val="single"/>
        </w:rPr>
      </w:pPr>
      <w:r w:rsidRPr="00EB3E23">
        <w:rPr>
          <w:b/>
          <w:bCs/>
          <w:sz w:val="18"/>
          <w:szCs w:val="18"/>
          <w:u w:val="single"/>
        </w:rPr>
        <w:t>Handling Categorical Features:</w:t>
      </w:r>
    </w:p>
    <w:p w14:paraId="735EA39D" w14:textId="3CC53864" w:rsidR="00EB3E23" w:rsidRPr="00EB3E23" w:rsidRDefault="00EB3E23" w:rsidP="00EB3E23">
      <w:pPr>
        <w:spacing w:after="0"/>
        <w:rPr>
          <w:sz w:val="18"/>
          <w:szCs w:val="18"/>
        </w:rPr>
      </w:pPr>
      <w:r w:rsidRPr="00EB3E23">
        <w:rPr>
          <w:sz w:val="18"/>
          <w:szCs w:val="18"/>
        </w:rPr>
        <w:t>If the dataset contains categorical features, we would typically encode them using techniques such as one-hot encoding or label encoding to convert them into numerical representations that can be used as input in the model.</w:t>
      </w:r>
    </w:p>
    <w:p w14:paraId="10B7B88C" w14:textId="77777777" w:rsidR="00EB3E23" w:rsidRPr="00EB3E23" w:rsidRDefault="00EB3E23" w:rsidP="00EB3E23">
      <w:pPr>
        <w:spacing w:after="0"/>
        <w:rPr>
          <w:b/>
          <w:bCs/>
          <w:sz w:val="18"/>
          <w:szCs w:val="18"/>
          <w:u w:val="single"/>
        </w:rPr>
      </w:pPr>
      <w:r w:rsidRPr="00EB3E23">
        <w:rPr>
          <w:b/>
          <w:bCs/>
          <w:sz w:val="18"/>
          <w:szCs w:val="18"/>
          <w:u w:val="single"/>
        </w:rPr>
        <w:t>Dealing with Missing Values:</w:t>
      </w:r>
    </w:p>
    <w:p w14:paraId="012A63F4" w14:textId="751119EF" w:rsidR="00EB3E23" w:rsidRPr="00EB3E23" w:rsidRDefault="00EB3E23" w:rsidP="00EB3E23">
      <w:pPr>
        <w:spacing w:after="0"/>
        <w:rPr>
          <w:sz w:val="18"/>
          <w:szCs w:val="18"/>
        </w:rPr>
      </w:pPr>
      <w:r w:rsidRPr="00EB3E23">
        <w:rPr>
          <w:sz w:val="18"/>
          <w:szCs w:val="18"/>
        </w:rPr>
        <w:t>If the dataset has missing values, we would need to decide how to handle them. Common approaches include imputing missing values using techniques like mean imputation, median imputation, or mode imputation, or dropping rows or columns with missing values if they cannot be reliably imputed.</w:t>
      </w:r>
    </w:p>
    <w:p w14:paraId="5249356C" w14:textId="77777777" w:rsidR="00EB3E23" w:rsidRPr="00EB3E23" w:rsidRDefault="00EB3E23" w:rsidP="00EB3E23">
      <w:pPr>
        <w:spacing w:after="0"/>
        <w:rPr>
          <w:b/>
          <w:bCs/>
          <w:sz w:val="18"/>
          <w:szCs w:val="18"/>
          <w:u w:val="single"/>
        </w:rPr>
      </w:pPr>
      <w:r w:rsidRPr="00EB3E23">
        <w:rPr>
          <w:b/>
          <w:bCs/>
          <w:sz w:val="18"/>
          <w:szCs w:val="18"/>
          <w:u w:val="single"/>
        </w:rPr>
        <w:t>Feature Scaling:</w:t>
      </w:r>
    </w:p>
    <w:p w14:paraId="7673B933" w14:textId="2C1CDC36" w:rsidR="00EB3E23" w:rsidRPr="00EB3E23" w:rsidRDefault="00EB3E23" w:rsidP="00EB3E23">
      <w:pPr>
        <w:spacing w:after="0"/>
        <w:rPr>
          <w:sz w:val="18"/>
          <w:szCs w:val="18"/>
        </w:rPr>
      </w:pPr>
      <w:r w:rsidRPr="00EB3E23">
        <w:rPr>
          <w:sz w:val="18"/>
          <w:szCs w:val="18"/>
        </w:rPr>
        <w:t xml:space="preserve">Depending on the </w:t>
      </w:r>
      <w:proofErr w:type="spellStart"/>
      <w:r w:rsidRPr="00EB3E23">
        <w:rPr>
          <w:sz w:val="18"/>
          <w:szCs w:val="18"/>
        </w:rPr>
        <w:t>modeling</w:t>
      </w:r>
      <w:proofErr w:type="spellEnd"/>
      <w:r w:rsidRPr="00EB3E23">
        <w:rPr>
          <w:sz w:val="18"/>
          <w:szCs w:val="18"/>
        </w:rPr>
        <w:t xml:space="preserve"> algorithm used (such as logistic regression), we might scale numerical features to a similar range using techniques like standardization or normalization to prevent features with larger scales from dominating the model.</w:t>
      </w:r>
    </w:p>
    <w:p w14:paraId="5094CFFD" w14:textId="77777777" w:rsidR="00EB3E23" w:rsidRPr="00EB3E23" w:rsidRDefault="00EB3E23" w:rsidP="00EB3E23">
      <w:pPr>
        <w:spacing w:after="0"/>
        <w:rPr>
          <w:b/>
          <w:bCs/>
          <w:sz w:val="18"/>
          <w:szCs w:val="18"/>
          <w:u w:val="single"/>
        </w:rPr>
      </w:pPr>
      <w:r w:rsidRPr="00EB3E23">
        <w:rPr>
          <w:b/>
          <w:bCs/>
          <w:sz w:val="18"/>
          <w:szCs w:val="18"/>
          <w:u w:val="single"/>
        </w:rPr>
        <w:t>Feature Selection:</w:t>
      </w:r>
    </w:p>
    <w:p w14:paraId="76438D3C" w14:textId="4D026541" w:rsidR="00EB3E23" w:rsidRPr="00EB3E23" w:rsidRDefault="00EB3E23" w:rsidP="00EB3E23">
      <w:pPr>
        <w:spacing w:after="0"/>
        <w:rPr>
          <w:sz w:val="18"/>
          <w:szCs w:val="18"/>
        </w:rPr>
      </w:pPr>
      <w:r w:rsidRPr="00EB3E23">
        <w:rPr>
          <w:sz w:val="18"/>
          <w:szCs w:val="18"/>
        </w:rPr>
        <w:t>Feature selection involves identifying and selecting the most relevant features that have a significant impact on the target variable. While we didn't explicitly perform feature selection in the initial task, it's an important step in model building to improve model performance and interpretability.</w:t>
      </w:r>
    </w:p>
    <w:p w14:paraId="13AD7065" w14:textId="7BDBAA91" w:rsidR="00EB3E23" w:rsidRDefault="00EB3E23" w:rsidP="00EB3E23">
      <w:pPr>
        <w:spacing w:after="0"/>
        <w:rPr>
          <w:sz w:val="18"/>
          <w:szCs w:val="18"/>
        </w:rPr>
      </w:pPr>
      <w:r w:rsidRPr="00EB3E23">
        <w:rPr>
          <w:sz w:val="18"/>
          <w:szCs w:val="18"/>
        </w:rPr>
        <w:t xml:space="preserve">Since the initial task focused primarily on describing the dataset, we didn't perform explicit feature engineering procedures or data treatments beyond basic data exploration and analysis. However, these are some common feature engineering techniques that could be applied depending on the specific characteristics of the dataset and the </w:t>
      </w:r>
      <w:proofErr w:type="spellStart"/>
      <w:r w:rsidRPr="00EB3E23">
        <w:rPr>
          <w:sz w:val="18"/>
          <w:szCs w:val="18"/>
        </w:rPr>
        <w:t>modeling</w:t>
      </w:r>
      <w:proofErr w:type="spellEnd"/>
      <w:r w:rsidRPr="00EB3E23">
        <w:rPr>
          <w:sz w:val="18"/>
          <w:szCs w:val="18"/>
        </w:rPr>
        <w:t xml:space="preserve"> goals. Let me know if you have any further questions or if you'd like to discuss any specific aspect in more detail!</w:t>
      </w:r>
    </w:p>
    <w:p w14:paraId="352B899E" w14:textId="77777777" w:rsidR="00E02836" w:rsidRDefault="00E02836" w:rsidP="00EB3E23">
      <w:pPr>
        <w:spacing w:after="0"/>
        <w:rPr>
          <w:sz w:val="18"/>
          <w:szCs w:val="18"/>
        </w:rPr>
      </w:pPr>
    </w:p>
    <w:p w14:paraId="64D8C8AC" w14:textId="29A54D5E" w:rsidR="00EB3E23" w:rsidRDefault="00EB3E23" w:rsidP="00EB3E23">
      <w:pPr>
        <w:spacing w:after="0"/>
        <w:rPr>
          <w:b/>
          <w:bCs/>
          <w:sz w:val="18"/>
          <w:szCs w:val="18"/>
        </w:rPr>
      </w:pPr>
      <w:r w:rsidRPr="00EB3E23">
        <w:rPr>
          <w:b/>
          <w:bCs/>
          <w:sz w:val="18"/>
          <w:szCs w:val="18"/>
        </w:rPr>
        <w:t xml:space="preserve">3. </w:t>
      </w:r>
      <w:r w:rsidRPr="00EB3E23">
        <w:rPr>
          <w:b/>
          <w:bCs/>
          <w:sz w:val="18"/>
          <w:szCs w:val="18"/>
        </w:rPr>
        <w:t>Describe the model selection process you applied (e.g., criteria for feature selection, estimation technique of the model parameters).</w:t>
      </w:r>
    </w:p>
    <w:p w14:paraId="50EDBF2E" w14:textId="77777777" w:rsidR="00EB3E23" w:rsidRPr="00EB3E23" w:rsidRDefault="00EB3E23" w:rsidP="00EB3E23">
      <w:pPr>
        <w:spacing w:after="0"/>
        <w:rPr>
          <w:sz w:val="18"/>
          <w:szCs w:val="18"/>
        </w:rPr>
      </w:pPr>
      <w:r w:rsidRPr="00EB3E23">
        <w:rPr>
          <w:sz w:val="18"/>
          <w:szCs w:val="18"/>
        </w:rPr>
        <w:t xml:space="preserve">The model selection process for credit risk </w:t>
      </w:r>
      <w:proofErr w:type="spellStart"/>
      <w:r w:rsidRPr="00EB3E23">
        <w:rPr>
          <w:sz w:val="18"/>
          <w:szCs w:val="18"/>
        </w:rPr>
        <w:t>modeling</w:t>
      </w:r>
      <w:proofErr w:type="spellEnd"/>
      <w:r w:rsidRPr="00EB3E23">
        <w:rPr>
          <w:sz w:val="18"/>
          <w:szCs w:val="18"/>
        </w:rPr>
        <w:t xml:space="preserve"> using logistic regression typically involves:</w:t>
      </w:r>
    </w:p>
    <w:p w14:paraId="4BCC26F2" w14:textId="77777777" w:rsidR="00EB3E23" w:rsidRPr="00EB3E23" w:rsidRDefault="00EB3E23" w:rsidP="00EB3E23">
      <w:pPr>
        <w:numPr>
          <w:ilvl w:val="0"/>
          <w:numId w:val="2"/>
        </w:numPr>
        <w:spacing w:after="0"/>
        <w:rPr>
          <w:sz w:val="18"/>
          <w:szCs w:val="18"/>
        </w:rPr>
      </w:pPr>
      <w:r w:rsidRPr="00EB3E23">
        <w:rPr>
          <w:b/>
          <w:bCs/>
          <w:sz w:val="18"/>
          <w:szCs w:val="18"/>
        </w:rPr>
        <w:t>Feature Selection</w:t>
      </w:r>
      <w:r w:rsidRPr="00EB3E23">
        <w:rPr>
          <w:sz w:val="18"/>
          <w:szCs w:val="18"/>
        </w:rPr>
        <w:t>: Identifying relevant features that significantly impact the target variable (e.g., default). Techniques like univariate feature selection or feature importance ranking are commonly used.</w:t>
      </w:r>
    </w:p>
    <w:p w14:paraId="71FEE695" w14:textId="77777777" w:rsidR="00EB3E23" w:rsidRPr="00EB3E23" w:rsidRDefault="00EB3E23" w:rsidP="00EB3E23">
      <w:pPr>
        <w:numPr>
          <w:ilvl w:val="0"/>
          <w:numId w:val="2"/>
        </w:numPr>
        <w:spacing w:after="0"/>
        <w:rPr>
          <w:sz w:val="18"/>
          <w:szCs w:val="18"/>
        </w:rPr>
      </w:pPr>
      <w:r w:rsidRPr="00EB3E23">
        <w:rPr>
          <w:b/>
          <w:bCs/>
          <w:sz w:val="18"/>
          <w:szCs w:val="18"/>
        </w:rPr>
        <w:t>Model Building</w:t>
      </w:r>
      <w:r w:rsidRPr="00EB3E23">
        <w:rPr>
          <w:sz w:val="18"/>
          <w:szCs w:val="18"/>
        </w:rPr>
        <w:t xml:space="preserve">: Utilizing logistic regression due to its suitability for binary classification tasks like credit risk </w:t>
      </w:r>
      <w:proofErr w:type="spellStart"/>
      <w:r w:rsidRPr="00EB3E23">
        <w:rPr>
          <w:sz w:val="18"/>
          <w:szCs w:val="18"/>
        </w:rPr>
        <w:t>modeling</w:t>
      </w:r>
      <w:proofErr w:type="spellEnd"/>
      <w:r w:rsidRPr="00EB3E23">
        <w:rPr>
          <w:sz w:val="18"/>
          <w:szCs w:val="18"/>
        </w:rPr>
        <w:t>.</w:t>
      </w:r>
    </w:p>
    <w:p w14:paraId="5AE0C5B5" w14:textId="77777777" w:rsidR="00EB3E23" w:rsidRPr="00EB3E23" w:rsidRDefault="00EB3E23" w:rsidP="00EB3E23">
      <w:pPr>
        <w:numPr>
          <w:ilvl w:val="0"/>
          <w:numId w:val="2"/>
        </w:numPr>
        <w:spacing w:after="0"/>
        <w:rPr>
          <w:sz w:val="18"/>
          <w:szCs w:val="18"/>
        </w:rPr>
      </w:pPr>
      <w:r w:rsidRPr="00EB3E23">
        <w:rPr>
          <w:b/>
          <w:bCs/>
          <w:sz w:val="18"/>
          <w:szCs w:val="18"/>
        </w:rPr>
        <w:t>Parameter Estimation</w:t>
      </w:r>
      <w:r w:rsidRPr="00EB3E23">
        <w:rPr>
          <w:sz w:val="18"/>
          <w:szCs w:val="18"/>
        </w:rPr>
        <w:t>: Estimating model parameters (coefficients) using maximum likelihood estimation (MLE), aiming to maximize the likelihood of observing the actual target values given the model's predictions.</w:t>
      </w:r>
    </w:p>
    <w:p w14:paraId="7C0D9A06" w14:textId="77777777" w:rsidR="00EB3E23" w:rsidRPr="00EB3E23" w:rsidRDefault="00EB3E23" w:rsidP="00EB3E23">
      <w:pPr>
        <w:numPr>
          <w:ilvl w:val="0"/>
          <w:numId w:val="2"/>
        </w:numPr>
        <w:spacing w:after="0"/>
        <w:rPr>
          <w:sz w:val="18"/>
          <w:szCs w:val="18"/>
        </w:rPr>
      </w:pPr>
      <w:r w:rsidRPr="00EB3E23">
        <w:rPr>
          <w:b/>
          <w:bCs/>
          <w:sz w:val="18"/>
          <w:szCs w:val="18"/>
        </w:rPr>
        <w:t>Model Evaluation</w:t>
      </w:r>
      <w:r w:rsidRPr="00EB3E23">
        <w:rPr>
          <w:sz w:val="18"/>
          <w:szCs w:val="18"/>
        </w:rPr>
        <w:t>: Assessing model performance using metrics such as accuracy, precision, recall, F1 score, and ROC-AUC to gauge its ability to classify instances of default and non-default and its discriminatory power.</w:t>
      </w:r>
    </w:p>
    <w:p w14:paraId="30DAE040" w14:textId="77777777" w:rsidR="00EB3E23" w:rsidRPr="00EB3E23" w:rsidRDefault="00EB3E23" w:rsidP="00EB3E23">
      <w:pPr>
        <w:numPr>
          <w:ilvl w:val="0"/>
          <w:numId w:val="2"/>
        </w:numPr>
        <w:spacing w:after="0"/>
        <w:rPr>
          <w:sz w:val="18"/>
          <w:szCs w:val="18"/>
        </w:rPr>
      </w:pPr>
      <w:r w:rsidRPr="00EB3E23">
        <w:rPr>
          <w:b/>
          <w:bCs/>
          <w:sz w:val="18"/>
          <w:szCs w:val="18"/>
        </w:rPr>
        <w:t>Cross</w:t>
      </w:r>
      <w:r w:rsidRPr="00EB3E23">
        <w:rPr>
          <w:sz w:val="18"/>
          <w:szCs w:val="18"/>
        </w:rPr>
        <w:t>-</w:t>
      </w:r>
      <w:r w:rsidRPr="00EB3E23">
        <w:rPr>
          <w:b/>
          <w:bCs/>
          <w:sz w:val="18"/>
          <w:szCs w:val="18"/>
        </w:rPr>
        <w:t>Validation</w:t>
      </w:r>
      <w:r w:rsidRPr="00EB3E23">
        <w:rPr>
          <w:sz w:val="18"/>
          <w:szCs w:val="18"/>
        </w:rPr>
        <w:t>: Employing cross-validation techniques like k-fold cross-validation to evaluate model robustness and generalization to new data.</w:t>
      </w:r>
    </w:p>
    <w:p w14:paraId="57D9CBB1" w14:textId="77777777" w:rsidR="00EB3E23" w:rsidRPr="00EB3E23" w:rsidRDefault="00EB3E23" w:rsidP="00EB3E23">
      <w:pPr>
        <w:numPr>
          <w:ilvl w:val="0"/>
          <w:numId w:val="2"/>
        </w:numPr>
        <w:spacing w:after="0"/>
        <w:rPr>
          <w:sz w:val="18"/>
          <w:szCs w:val="18"/>
        </w:rPr>
      </w:pPr>
      <w:r w:rsidRPr="00EB3E23">
        <w:rPr>
          <w:b/>
          <w:bCs/>
          <w:sz w:val="18"/>
          <w:szCs w:val="18"/>
        </w:rPr>
        <w:t>Hyperparameter Tuning</w:t>
      </w:r>
      <w:r w:rsidRPr="00EB3E23">
        <w:rPr>
          <w:sz w:val="18"/>
          <w:szCs w:val="18"/>
        </w:rPr>
        <w:t>: Tuning hyperparameters, such as regularization strength, using techniques like grid search or random search for optimal model performance.</w:t>
      </w:r>
    </w:p>
    <w:p w14:paraId="59683A56" w14:textId="624B3F7F" w:rsidR="00EB3E23" w:rsidRDefault="00EB3E23" w:rsidP="00EB3E23">
      <w:pPr>
        <w:numPr>
          <w:ilvl w:val="0"/>
          <w:numId w:val="2"/>
        </w:numPr>
        <w:spacing w:after="0"/>
        <w:rPr>
          <w:sz w:val="18"/>
          <w:szCs w:val="18"/>
        </w:rPr>
      </w:pPr>
      <w:r w:rsidRPr="00EB3E23">
        <w:rPr>
          <w:b/>
          <w:bCs/>
          <w:sz w:val="18"/>
          <w:szCs w:val="18"/>
        </w:rPr>
        <w:t>Comparison with Challenger Models</w:t>
      </w:r>
      <w:r w:rsidRPr="00EB3E23">
        <w:rPr>
          <w:sz w:val="18"/>
          <w:szCs w:val="18"/>
        </w:rPr>
        <w:t xml:space="preserve">: Optionally comparing the performance of the logistic regression model with other challenger models to identify the best-performing model for credit risk </w:t>
      </w:r>
      <w:proofErr w:type="spellStart"/>
      <w:r w:rsidRPr="00EB3E23">
        <w:rPr>
          <w:sz w:val="18"/>
          <w:szCs w:val="18"/>
        </w:rPr>
        <w:t>modeling</w:t>
      </w:r>
      <w:proofErr w:type="spellEnd"/>
      <w:r w:rsidRPr="00EB3E23">
        <w:rPr>
          <w:sz w:val="18"/>
          <w:szCs w:val="18"/>
        </w:rPr>
        <w:t>.</w:t>
      </w:r>
    </w:p>
    <w:p w14:paraId="7BCFE7D0" w14:textId="77777777" w:rsidR="00E02836" w:rsidRDefault="00E02836" w:rsidP="00E02836">
      <w:pPr>
        <w:spacing w:after="0"/>
        <w:ind w:left="720"/>
        <w:rPr>
          <w:sz w:val="18"/>
          <w:szCs w:val="18"/>
        </w:rPr>
      </w:pPr>
    </w:p>
    <w:p w14:paraId="7C15619E" w14:textId="0E5B25B6" w:rsidR="00EB3E23" w:rsidRDefault="00EB3E23" w:rsidP="00EB3E23">
      <w:pPr>
        <w:spacing w:after="0"/>
        <w:rPr>
          <w:b/>
          <w:bCs/>
          <w:sz w:val="18"/>
          <w:szCs w:val="18"/>
        </w:rPr>
      </w:pPr>
      <w:r w:rsidRPr="00EB3E23">
        <w:rPr>
          <w:b/>
          <w:bCs/>
          <w:sz w:val="18"/>
          <w:szCs w:val="18"/>
        </w:rPr>
        <w:t xml:space="preserve">4. </w:t>
      </w:r>
      <w:r w:rsidRPr="00EB3E23">
        <w:rPr>
          <w:b/>
          <w:bCs/>
          <w:sz w:val="18"/>
          <w:szCs w:val="18"/>
        </w:rPr>
        <w:t>Explain the final model in terms of statistical results and business interpretation of regression coefficients</w:t>
      </w:r>
    </w:p>
    <w:p w14:paraId="59C262CD" w14:textId="71FD205A" w:rsidR="00EB3E23" w:rsidRDefault="00EB3E23" w:rsidP="00EB3E23">
      <w:pPr>
        <w:spacing w:after="0"/>
        <w:ind w:firstLine="720"/>
        <w:rPr>
          <w:sz w:val="18"/>
          <w:szCs w:val="18"/>
        </w:rPr>
      </w:pPr>
      <w:r w:rsidRPr="00EB3E23">
        <w:rPr>
          <w:sz w:val="18"/>
          <w:szCs w:val="18"/>
        </w:rPr>
        <w:t xml:space="preserve">After building the final logistic regression model for credit risk </w:t>
      </w:r>
      <w:proofErr w:type="spellStart"/>
      <w:r w:rsidRPr="00EB3E23">
        <w:rPr>
          <w:sz w:val="18"/>
          <w:szCs w:val="18"/>
        </w:rPr>
        <w:t>modeling</w:t>
      </w:r>
      <w:proofErr w:type="spellEnd"/>
      <w:r w:rsidRPr="00EB3E23">
        <w:rPr>
          <w:sz w:val="18"/>
          <w:szCs w:val="18"/>
        </w:rPr>
        <w:t>, we interpret the statistical results and regression coefficients to understand how different features affect the probability of default for the bank's clients. The regression coefficients represent the log odds ratio of the target variable given a one-unit change in the corresponding predictor variable, holding all other variables constant. Positive coefficients indicate higher odds of default with an increase in the predictor variable, while negative coefficients suggest the opposite. Assessing the statistical significance of coefficients (p-value &lt; 0.05) indicates their impact on predicting default probability. Business interpretation involves translating these insights into actionable strategies, such as setting income thresholds for loan approval based on income's positive and statistically significant coefficient. Evaluating model performance using metrics like accuracy and ROC-AUC further validates its predictive power and guides risk management decisions.</w:t>
      </w:r>
    </w:p>
    <w:p w14:paraId="16CF1E66" w14:textId="77777777" w:rsidR="00E02836" w:rsidRDefault="00E02836" w:rsidP="00EB3E23">
      <w:pPr>
        <w:spacing w:after="0"/>
        <w:ind w:firstLine="720"/>
        <w:rPr>
          <w:sz w:val="18"/>
          <w:szCs w:val="18"/>
        </w:rPr>
      </w:pPr>
    </w:p>
    <w:p w14:paraId="25E22A70" w14:textId="513D949E" w:rsidR="00EB3E23" w:rsidRDefault="00EB3E23" w:rsidP="00EB3E23">
      <w:pPr>
        <w:spacing w:after="0"/>
        <w:rPr>
          <w:b/>
          <w:bCs/>
          <w:sz w:val="18"/>
          <w:szCs w:val="18"/>
        </w:rPr>
      </w:pPr>
      <w:r w:rsidRPr="00EB3E23">
        <w:rPr>
          <w:b/>
          <w:bCs/>
          <w:sz w:val="18"/>
          <w:szCs w:val="18"/>
        </w:rPr>
        <w:t xml:space="preserve">5. </w:t>
      </w:r>
      <w:r w:rsidRPr="00EB3E23">
        <w:rPr>
          <w:b/>
          <w:bCs/>
          <w:sz w:val="18"/>
          <w:szCs w:val="18"/>
        </w:rPr>
        <w:t>Present the assumptions of the logistic regression and check if they are fulfilled by your model.</w:t>
      </w:r>
    </w:p>
    <w:p w14:paraId="646C865D" w14:textId="77777777" w:rsidR="00EB3E23" w:rsidRPr="00EB3E23" w:rsidRDefault="00EB3E23" w:rsidP="00EB3E23">
      <w:pPr>
        <w:spacing w:after="0" w:line="240" w:lineRule="auto"/>
        <w:rPr>
          <w:sz w:val="16"/>
          <w:szCs w:val="16"/>
        </w:rPr>
      </w:pPr>
      <w:r w:rsidRPr="00EB3E23">
        <w:rPr>
          <w:sz w:val="16"/>
          <w:szCs w:val="16"/>
        </w:rPr>
        <w:t>import pandas as pd</w:t>
      </w:r>
    </w:p>
    <w:p w14:paraId="326B912B" w14:textId="77777777" w:rsidR="00EB3E23" w:rsidRPr="00EB3E23" w:rsidRDefault="00EB3E23" w:rsidP="00EB3E23">
      <w:pPr>
        <w:spacing w:after="0" w:line="240" w:lineRule="auto"/>
        <w:rPr>
          <w:sz w:val="16"/>
          <w:szCs w:val="16"/>
        </w:rPr>
      </w:pPr>
      <w:r w:rsidRPr="00EB3E23">
        <w:rPr>
          <w:sz w:val="16"/>
          <w:szCs w:val="16"/>
        </w:rPr>
        <w:t xml:space="preserve">import </w:t>
      </w:r>
      <w:proofErr w:type="spellStart"/>
      <w:r w:rsidRPr="00EB3E23">
        <w:rPr>
          <w:sz w:val="16"/>
          <w:szCs w:val="16"/>
        </w:rPr>
        <w:t>statsmodels.api</w:t>
      </w:r>
      <w:proofErr w:type="spellEnd"/>
      <w:r w:rsidRPr="00EB3E23">
        <w:rPr>
          <w:sz w:val="16"/>
          <w:szCs w:val="16"/>
        </w:rPr>
        <w:t xml:space="preserve"> as </w:t>
      </w:r>
      <w:proofErr w:type="spellStart"/>
      <w:r w:rsidRPr="00EB3E23">
        <w:rPr>
          <w:sz w:val="16"/>
          <w:szCs w:val="16"/>
        </w:rPr>
        <w:t>sm</w:t>
      </w:r>
      <w:proofErr w:type="spellEnd"/>
    </w:p>
    <w:p w14:paraId="79E7C506" w14:textId="38026986" w:rsidR="00EB3E23" w:rsidRPr="00EB3E23" w:rsidRDefault="00EB3E23" w:rsidP="00EB3E23">
      <w:pPr>
        <w:spacing w:after="0" w:line="240" w:lineRule="auto"/>
        <w:rPr>
          <w:sz w:val="16"/>
          <w:szCs w:val="16"/>
        </w:rPr>
      </w:pPr>
      <w:r w:rsidRPr="00EB3E23">
        <w:rPr>
          <w:sz w:val="16"/>
          <w:szCs w:val="16"/>
        </w:rPr>
        <w:t xml:space="preserve">from </w:t>
      </w:r>
      <w:proofErr w:type="spellStart"/>
      <w:proofErr w:type="gramStart"/>
      <w:r w:rsidRPr="00EB3E23">
        <w:rPr>
          <w:sz w:val="16"/>
          <w:szCs w:val="16"/>
        </w:rPr>
        <w:t>statsmodels.stats</w:t>
      </w:r>
      <w:proofErr w:type="gramEnd"/>
      <w:r w:rsidRPr="00EB3E23">
        <w:rPr>
          <w:sz w:val="16"/>
          <w:szCs w:val="16"/>
        </w:rPr>
        <w:t>.outliers_influence</w:t>
      </w:r>
      <w:proofErr w:type="spellEnd"/>
      <w:r w:rsidRPr="00EB3E23">
        <w:rPr>
          <w:sz w:val="16"/>
          <w:szCs w:val="16"/>
        </w:rPr>
        <w:t xml:space="preserve"> import </w:t>
      </w:r>
      <w:proofErr w:type="spellStart"/>
      <w:r w:rsidRPr="00EB3E23">
        <w:rPr>
          <w:sz w:val="16"/>
          <w:szCs w:val="16"/>
        </w:rPr>
        <w:t>variance_inflation_factor</w:t>
      </w:r>
      <w:proofErr w:type="spellEnd"/>
    </w:p>
    <w:p w14:paraId="4B7E7522" w14:textId="77777777" w:rsidR="00EB3E23" w:rsidRPr="00EB3E23" w:rsidRDefault="00EB3E23" w:rsidP="00EB3E23">
      <w:pPr>
        <w:spacing w:after="0" w:line="240" w:lineRule="auto"/>
        <w:rPr>
          <w:sz w:val="16"/>
          <w:szCs w:val="16"/>
        </w:rPr>
      </w:pPr>
      <w:r w:rsidRPr="00EB3E23">
        <w:rPr>
          <w:sz w:val="16"/>
          <w:szCs w:val="16"/>
        </w:rPr>
        <w:t xml:space="preserve">X = </w:t>
      </w:r>
      <w:proofErr w:type="spellStart"/>
      <w:proofErr w:type="gramStart"/>
      <w:r w:rsidRPr="00EB3E23">
        <w:rPr>
          <w:sz w:val="16"/>
          <w:szCs w:val="16"/>
        </w:rPr>
        <w:t>data.drop</w:t>
      </w:r>
      <w:proofErr w:type="spellEnd"/>
      <w:proofErr w:type="gramEnd"/>
      <w:r w:rsidRPr="00EB3E23">
        <w:rPr>
          <w:sz w:val="16"/>
          <w:szCs w:val="16"/>
        </w:rPr>
        <w:t>(columns=['target'])  # Assuming '</w:t>
      </w:r>
      <w:proofErr w:type="spellStart"/>
      <w:r w:rsidRPr="00EB3E23">
        <w:rPr>
          <w:sz w:val="16"/>
          <w:szCs w:val="16"/>
        </w:rPr>
        <w:t>target_column</w:t>
      </w:r>
      <w:proofErr w:type="spellEnd"/>
      <w:r w:rsidRPr="00EB3E23">
        <w:rPr>
          <w:sz w:val="16"/>
          <w:szCs w:val="16"/>
        </w:rPr>
        <w:t>' is the name of the target variable</w:t>
      </w:r>
    </w:p>
    <w:p w14:paraId="0A2419F9" w14:textId="5BAA86CE" w:rsidR="00EB3E23" w:rsidRPr="00EB3E23" w:rsidRDefault="00EB3E23" w:rsidP="00EB3E23">
      <w:pPr>
        <w:spacing w:after="0" w:line="240" w:lineRule="auto"/>
        <w:rPr>
          <w:sz w:val="16"/>
          <w:szCs w:val="16"/>
        </w:rPr>
      </w:pPr>
      <w:r w:rsidRPr="00EB3E23">
        <w:rPr>
          <w:sz w:val="16"/>
          <w:szCs w:val="16"/>
        </w:rPr>
        <w:t>y = data['target']</w:t>
      </w:r>
    </w:p>
    <w:p w14:paraId="26052453" w14:textId="3168DC54" w:rsidR="00EB3E23" w:rsidRPr="00B75FFF" w:rsidRDefault="00EB3E23" w:rsidP="00EB3E23">
      <w:pPr>
        <w:spacing w:after="0" w:line="240" w:lineRule="auto"/>
        <w:rPr>
          <w:sz w:val="16"/>
          <w:szCs w:val="16"/>
          <w:u w:val="single"/>
        </w:rPr>
      </w:pPr>
      <w:r w:rsidRPr="00B75FFF">
        <w:rPr>
          <w:sz w:val="16"/>
          <w:szCs w:val="16"/>
          <w:u w:val="single"/>
        </w:rPr>
        <w:t># Convert</w:t>
      </w:r>
      <w:r w:rsidR="00B75FFF">
        <w:rPr>
          <w:sz w:val="16"/>
          <w:szCs w:val="16"/>
          <w:u w:val="single"/>
        </w:rPr>
        <w:t>ing</w:t>
      </w:r>
      <w:r w:rsidRPr="00B75FFF">
        <w:rPr>
          <w:sz w:val="16"/>
          <w:szCs w:val="16"/>
          <w:u w:val="single"/>
        </w:rPr>
        <w:t xml:space="preserve"> non-numeric columns to numeric types</w:t>
      </w:r>
    </w:p>
    <w:p w14:paraId="325D72E8" w14:textId="4F97079B" w:rsidR="00EB3E23" w:rsidRPr="00EB3E23" w:rsidRDefault="00EB3E23" w:rsidP="00EB3E23">
      <w:pPr>
        <w:spacing w:after="0" w:line="240" w:lineRule="auto"/>
        <w:rPr>
          <w:sz w:val="16"/>
          <w:szCs w:val="16"/>
        </w:rPr>
      </w:pPr>
      <w:proofErr w:type="spellStart"/>
      <w:r w:rsidRPr="00EB3E23">
        <w:rPr>
          <w:sz w:val="16"/>
          <w:szCs w:val="16"/>
        </w:rPr>
        <w:t>X_numeric</w:t>
      </w:r>
      <w:proofErr w:type="spellEnd"/>
      <w:r w:rsidRPr="00EB3E23">
        <w:rPr>
          <w:sz w:val="16"/>
          <w:szCs w:val="16"/>
        </w:rPr>
        <w:t xml:space="preserve"> = </w:t>
      </w:r>
      <w:proofErr w:type="spellStart"/>
      <w:proofErr w:type="gramStart"/>
      <w:r w:rsidRPr="00EB3E23">
        <w:rPr>
          <w:sz w:val="16"/>
          <w:szCs w:val="16"/>
        </w:rPr>
        <w:t>X.apply</w:t>
      </w:r>
      <w:proofErr w:type="spellEnd"/>
      <w:proofErr w:type="gramEnd"/>
      <w:r w:rsidRPr="00EB3E23">
        <w:rPr>
          <w:sz w:val="16"/>
          <w:szCs w:val="16"/>
        </w:rPr>
        <w:t>(</w:t>
      </w:r>
      <w:proofErr w:type="spellStart"/>
      <w:r w:rsidRPr="00EB3E23">
        <w:rPr>
          <w:sz w:val="16"/>
          <w:szCs w:val="16"/>
        </w:rPr>
        <w:t>pd.to_numeric</w:t>
      </w:r>
      <w:proofErr w:type="spellEnd"/>
      <w:r w:rsidRPr="00EB3E23">
        <w:rPr>
          <w:sz w:val="16"/>
          <w:szCs w:val="16"/>
        </w:rPr>
        <w:t>, errors='coerce')</w:t>
      </w:r>
    </w:p>
    <w:p w14:paraId="460E0F17" w14:textId="77777777" w:rsidR="00EB3E23" w:rsidRPr="00B75FFF" w:rsidRDefault="00EB3E23" w:rsidP="00EB3E23">
      <w:pPr>
        <w:spacing w:after="0" w:line="240" w:lineRule="auto"/>
        <w:rPr>
          <w:sz w:val="16"/>
          <w:szCs w:val="16"/>
          <w:u w:val="single"/>
        </w:rPr>
      </w:pPr>
      <w:r w:rsidRPr="00B75FFF">
        <w:rPr>
          <w:sz w:val="16"/>
          <w:szCs w:val="16"/>
          <w:u w:val="single"/>
        </w:rPr>
        <w:lastRenderedPageBreak/>
        <w:t># Drop columns with missing values</w:t>
      </w:r>
    </w:p>
    <w:p w14:paraId="6C8D480B" w14:textId="700B9B8C" w:rsidR="00EB3E23" w:rsidRPr="00EB3E23" w:rsidRDefault="00EB3E23" w:rsidP="00EB3E23">
      <w:pPr>
        <w:spacing w:after="0" w:line="240" w:lineRule="auto"/>
        <w:rPr>
          <w:sz w:val="16"/>
          <w:szCs w:val="16"/>
        </w:rPr>
      </w:pPr>
      <w:proofErr w:type="spellStart"/>
      <w:r w:rsidRPr="00EB3E23">
        <w:rPr>
          <w:sz w:val="16"/>
          <w:szCs w:val="16"/>
        </w:rPr>
        <w:t>X_numeric</w:t>
      </w:r>
      <w:proofErr w:type="spellEnd"/>
      <w:r w:rsidRPr="00EB3E23">
        <w:rPr>
          <w:sz w:val="16"/>
          <w:szCs w:val="16"/>
        </w:rPr>
        <w:t xml:space="preserve"> = </w:t>
      </w:r>
      <w:proofErr w:type="spellStart"/>
      <w:r w:rsidRPr="00EB3E23">
        <w:rPr>
          <w:sz w:val="16"/>
          <w:szCs w:val="16"/>
        </w:rPr>
        <w:t>X_</w:t>
      </w:r>
      <w:proofErr w:type="gramStart"/>
      <w:r w:rsidRPr="00EB3E23">
        <w:rPr>
          <w:sz w:val="16"/>
          <w:szCs w:val="16"/>
        </w:rPr>
        <w:t>numeric.dropna</w:t>
      </w:r>
      <w:proofErr w:type="spellEnd"/>
      <w:proofErr w:type="gramEnd"/>
      <w:r w:rsidRPr="00EB3E23">
        <w:rPr>
          <w:sz w:val="16"/>
          <w:szCs w:val="16"/>
        </w:rPr>
        <w:t>(axis=1)</w:t>
      </w:r>
    </w:p>
    <w:p w14:paraId="0311BF11" w14:textId="75FC249C" w:rsidR="00EB3E23" w:rsidRPr="00B75FFF" w:rsidRDefault="00EB3E23" w:rsidP="00EB3E23">
      <w:pPr>
        <w:spacing w:after="0" w:line="240" w:lineRule="auto"/>
        <w:rPr>
          <w:sz w:val="16"/>
          <w:szCs w:val="16"/>
          <w:u w:val="single"/>
        </w:rPr>
      </w:pPr>
      <w:r w:rsidRPr="00B75FFF">
        <w:rPr>
          <w:sz w:val="16"/>
          <w:szCs w:val="16"/>
          <w:u w:val="single"/>
        </w:rPr>
        <w:t># Add</w:t>
      </w:r>
      <w:r w:rsidR="00B75FFF" w:rsidRPr="00B75FFF">
        <w:rPr>
          <w:sz w:val="16"/>
          <w:szCs w:val="16"/>
          <w:u w:val="single"/>
        </w:rPr>
        <w:t>ing</w:t>
      </w:r>
      <w:r w:rsidRPr="00B75FFF">
        <w:rPr>
          <w:sz w:val="16"/>
          <w:szCs w:val="16"/>
          <w:u w:val="single"/>
        </w:rPr>
        <w:t xml:space="preserve"> a constant column to the features</w:t>
      </w:r>
    </w:p>
    <w:p w14:paraId="378B6BE0" w14:textId="085B4CB0" w:rsidR="00EB3E23" w:rsidRPr="00EB3E23" w:rsidRDefault="00EB3E23" w:rsidP="00EB3E23">
      <w:pPr>
        <w:spacing w:after="0" w:line="240" w:lineRule="auto"/>
        <w:rPr>
          <w:sz w:val="16"/>
          <w:szCs w:val="16"/>
        </w:rPr>
      </w:pPr>
      <w:proofErr w:type="spellStart"/>
      <w:r w:rsidRPr="00EB3E23">
        <w:rPr>
          <w:sz w:val="16"/>
          <w:szCs w:val="16"/>
        </w:rPr>
        <w:t>X_with_intercept</w:t>
      </w:r>
      <w:proofErr w:type="spellEnd"/>
      <w:r w:rsidRPr="00EB3E23">
        <w:rPr>
          <w:sz w:val="16"/>
          <w:szCs w:val="16"/>
        </w:rPr>
        <w:t xml:space="preserve"> = </w:t>
      </w:r>
      <w:proofErr w:type="spellStart"/>
      <w:r w:rsidRPr="00EB3E23">
        <w:rPr>
          <w:sz w:val="16"/>
          <w:szCs w:val="16"/>
        </w:rPr>
        <w:t>sm.add_constant</w:t>
      </w:r>
      <w:proofErr w:type="spellEnd"/>
      <w:r w:rsidRPr="00EB3E23">
        <w:rPr>
          <w:sz w:val="16"/>
          <w:szCs w:val="16"/>
        </w:rPr>
        <w:t>(</w:t>
      </w:r>
      <w:proofErr w:type="spellStart"/>
      <w:r w:rsidRPr="00EB3E23">
        <w:rPr>
          <w:sz w:val="16"/>
          <w:szCs w:val="16"/>
        </w:rPr>
        <w:t>X_numeric</w:t>
      </w:r>
      <w:proofErr w:type="spellEnd"/>
      <w:r w:rsidRPr="00EB3E23">
        <w:rPr>
          <w:sz w:val="16"/>
          <w:szCs w:val="16"/>
        </w:rPr>
        <w:t>)</w:t>
      </w:r>
    </w:p>
    <w:p w14:paraId="7AB65287" w14:textId="30307E0D" w:rsidR="00EB3E23" w:rsidRPr="00B75FFF" w:rsidRDefault="00EB3E23" w:rsidP="00EB3E23">
      <w:pPr>
        <w:spacing w:after="0" w:line="240" w:lineRule="auto"/>
        <w:rPr>
          <w:sz w:val="16"/>
          <w:szCs w:val="16"/>
          <w:u w:val="single"/>
        </w:rPr>
      </w:pPr>
      <w:r w:rsidRPr="00B75FFF">
        <w:rPr>
          <w:sz w:val="16"/>
          <w:szCs w:val="16"/>
          <w:u w:val="single"/>
        </w:rPr>
        <w:t># Check</w:t>
      </w:r>
      <w:r w:rsidR="00B75FFF" w:rsidRPr="00B75FFF">
        <w:rPr>
          <w:sz w:val="16"/>
          <w:szCs w:val="16"/>
          <w:u w:val="single"/>
        </w:rPr>
        <w:t>ing</w:t>
      </w:r>
      <w:r w:rsidRPr="00B75FFF">
        <w:rPr>
          <w:sz w:val="16"/>
          <w:szCs w:val="16"/>
          <w:u w:val="single"/>
        </w:rPr>
        <w:t xml:space="preserve"> for multicollinearity using VIF</w:t>
      </w:r>
    </w:p>
    <w:p w14:paraId="3F89034C" w14:textId="77777777" w:rsidR="00EB3E23" w:rsidRPr="00EB3E23" w:rsidRDefault="00EB3E23" w:rsidP="00EB3E23">
      <w:pPr>
        <w:spacing w:after="0" w:line="240" w:lineRule="auto"/>
        <w:rPr>
          <w:sz w:val="16"/>
          <w:szCs w:val="16"/>
        </w:rPr>
      </w:pPr>
      <w:proofErr w:type="spellStart"/>
      <w:r w:rsidRPr="00EB3E23">
        <w:rPr>
          <w:sz w:val="16"/>
          <w:szCs w:val="16"/>
        </w:rPr>
        <w:t>vif</w:t>
      </w:r>
      <w:proofErr w:type="spellEnd"/>
      <w:r w:rsidRPr="00EB3E23">
        <w:rPr>
          <w:sz w:val="16"/>
          <w:szCs w:val="16"/>
        </w:rPr>
        <w:t xml:space="preserve"> = </w:t>
      </w:r>
      <w:proofErr w:type="spellStart"/>
      <w:proofErr w:type="gramStart"/>
      <w:r w:rsidRPr="00EB3E23">
        <w:rPr>
          <w:sz w:val="16"/>
          <w:szCs w:val="16"/>
        </w:rPr>
        <w:t>pd.DataFrame</w:t>
      </w:r>
      <w:proofErr w:type="spellEnd"/>
      <w:proofErr w:type="gramEnd"/>
      <w:r w:rsidRPr="00EB3E23">
        <w:rPr>
          <w:sz w:val="16"/>
          <w:szCs w:val="16"/>
        </w:rPr>
        <w:t>()</w:t>
      </w:r>
    </w:p>
    <w:p w14:paraId="06505700" w14:textId="77777777" w:rsidR="00EB3E23" w:rsidRPr="00EB3E23" w:rsidRDefault="00EB3E23" w:rsidP="00EB3E23">
      <w:pPr>
        <w:spacing w:after="0" w:line="240" w:lineRule="auto"/>
        <w:rPr>
          <w:sz w:val="16"/>
          <w:szCs w:val="16"/>
        </w:rPr>
      </w:pPr>
      <w:proofErr w:type="spellStart"/>
      <w:r w:rsidRPr="00EB3E23">
        <w:rPr>
          <w:sz w:val="16"/>
          <w:szCs w:val="16"/>
        </w:rPr>
        <w:t>vif</w:t>
      </w:r>
      <w:proofErr w:type="spellEnd"/>
      <w:r w:rsidRPr="00EB3E23">
        <w:rPr>
          <w:sz w:val="16"/>
          <w:szCs w:val="16"/>
        </w:rPr>
        <w:t xml:space="preserve">["Features"] = </w:t>
      </w:r>
      <w:proofErr w:type="spellStart"/>
      <w:r w:rsidRPr="00EB3E23">
        <w:rPr>
          <w:sz w:val="16"/>
          <w:szCs w:val="16"/>
        </w:rPr>
        <w:t>X_with_</w:t>
      </w:r>
      <w:proofErr w:type="gramStart"/>
      <w:r w:rsidRPr="00EB3E23">
        <w:rPr>
          <w:sz w:val="16"/>
          <w:szCs w:val="16"/>
        </w:rPr>
        <w:t>intercept.columns</w:t>
      </w:r>
      <w:proofErr w:type="spellEnd"/>
      <w:proofErr w:type="gramEnd"/>
    </w:p>
    <w:p w14:paraId="7F66D272" w14:textId="3199B51C" w:rsidR="00EB3E23" w:rsidRPr="00EB3E23" w:rsidRDefault="00EB3E23" w:rsidP="00EB3E23">
      <w:pPr>
        <w:spacing w:after="0" w:line="240" w:lineRule="auto"/>
        <w:rPr>
          <w:sz w:val="16"/>
          <w:szCs w:val="16"/>
        </w:rPr>
      </w:pPr>
      <w:proofErr w:type="spellStart"/>
      <w:r w:rsidRPr="00EB3E23">
        <w:rPr>
          <w:sz w:val="16"/>
          <w:szCs w:val="16"/>
        </w:rPr>
        <w:t>vif</w:t>
      </w:r>
      <w:proofErr w:type="spellEnd"/>
      <w:r w:rsidRPr="00EB3E23">
        <w:rPr>
          <w:sz w:val="16"/>
          <w:szCs w:val="16"/>
        </w:rPr>
        <w:t>["VIF"] = [</w:t>
      </w:r>
      <w:proofErr w:type="spellStart"/>
      <w:r w:rsidRPr="00EB3E23">
        <w:rPr>
          <w:sz w:val="16"/>
          <w:szCs w:val="16"/>
        </w:rPr>
        <w:t>variance_inflation_</w:t>
      </w:r>
      <w:proofErr w:type="gramStart"/>
      <w:r w:rsidRPr="00EB3E23">
        <w:rPr>
          <w:sz w:val="16"/>
          <w:szCs w:val="16"/>
        </w:rPr>
        <w:t>factor</w:t>
      </w:r>
      <w:proofErr w:type="spellEnd"/>
      <w:r w:rsidRPr="00EB3E23">
        <w:rPr>
          <w:sz w:val="16"/>
          <w:szCs w:val="16"/>
        </w:rPr>
        <w:t>(</w:t>
      </w:r>
      <w:proofErr w:type="spellStart"/>
      <w:proofErr w:type="gramEnd"/>
      <w:r w:rsidRPr="00EB3E23">
        <w:rPr>
          <w:sz w:val="16"/>
          <w:szCs w:val="16"/>
        </w:rPr>
        <w:t>X_with_intercept.values</w:t>
      </w:r>
      <w:proofErr w:type="spellEnd"/>
      <w:r w:rsidRPr="00EB3E23">
        <w:rPr>
          <w:sz w:val="16"/>
          <w:szCs w:val="16"/>
        </w:rPr>
        <w:t xml:space="preserve">, </w:t>
      </w:r>
      <w:proofErr w:type="spellStart"/>
      <w:r w:rsidRPr="00EB3E23">
        <w:rPr>
          <w:sz w:val="16"/>
          <w:szCs w:val="16"/>
        </w:rPr>
        <w:t>i</w:t>
      </w:r>
      <w:proofErr w:type="spellEnd"/>
      <w:r w:rsidRPr="00EB3E23">
        <w:rPr>
          <w:sz w:val="16"/>
          <w:szCs w:val="16"/>
        </w:rPr>
        <w:t xml:space="preserve">) for </w:t>
      </w:r>
      <w:proofErr w:type="spellStart"/>
      <w:r w:rsidRPr="00EB3E23">
        <w:rPr>
          <w:sz w:val="16"/>
          <w:szCs w:val="16"/>
        </w:rPr>
        <w:t>i</w:t>
      </w:r>
      <w:proofErr w:type="spellEnd"/>
      <w:r w:rsidRPr="00EB3E23">
        <w:rPr>
          <w:sz w:val="16"/>
          <w:szCs w:val="16"/>
        </w:rPr>
        <w:t xml:space="preserve"> in range(</w:t>
      </w:r>
      <w:proofErr w:type="spellStart"/>
      <w:r w:rsidRPr="00EB3E23">
        <w:rPr>
          <w:sz w:val="16"/>
          <w:szCs w:val="16"/>
        </w:rPr>
        <w:t>X_with_intercept.shape</w:t>
      </w:r>
      <w:proofErr w:type="spellEnd"/>
      <w:r w:rsidRPr="00EB3E23">
        <w:rPr>
          <w:sz w:val="16"/>
          <w:szCs w:val="16"/>
        </w:rPr>
        <w:t>[1])]</w:t>
      </w:r>
    </w:p>
    <w:p w14:paraId="26A460BE" w14:textId="52B66300" w:rsidR="00EB3E23" w:rsidRPr="00B75FFF" w:rsidRDefault="00EB3E23" w:rsidP="00EB3E23">
      <w:pPr>
        <w:spacing w:after="0" w:line="240" w:lineRule="auto"/>
        <w:rPr>
          <w:sz w:val="16"/>
          <w:szCs w:val="16"/>
          <w:u w:val="single"/>
        </w:rPr>
      </w:pPr>
      <w:r w:rsidRPr="00B75FFF">
        <w:rPr>
          <w:sz w:val="16"/>
          <w:szCs w:val="16"/>
          <w:u w:val="single"/>
        </w:rPr>
        <w:t># Display</w:t>
      </w:r>
      <w:r w:rsidR="00B75FFF" w:rsidRPr="00B75FFF">
        <w:rPr>
          <w:sz w:val="16"/>
          <w:szCs w:val="16"/>
          <w:u w:val="single"/>
        </w:rPr>
        <w:t>ing the VIF Values</w:t>
      </w:r>
    </w:p>
    <w:p w14:paraId="427B5308" w14:textId="758F0C89" w:rsidR="00EB3E23" w:rsidRDefault="00EB3E23" w:rsidP="00EB3E23">
      <w:pPr>
        <w:spacing w:after="0" w:line="240" w:lineRule="auto"/>
        <w:rPr>
          <w:sz w:val="16"/>
          <w:szCs w:val="16"/>
        </w:rPr>
      </w:pPr>
      <w:r w:rsidRPr="00EB3E23">
        <w:rPr>
          <w:sz w:val="16"/>
          <w:szCs w:val="16"/>
        </w:rPr>
        <w:t>print(</w:t>
      </w:r>
      <w:proofErr w:type="spellStart"/>
      <w:r w:rsidRPr="00EB3E23">
        <w:rPr>
          <w:sz w:val="16"/>
          <w:szCs w:val="16"/>
        </w:rPr>
        <w:t>vif</w:t>
      </w:r>
      <w:proofErr w:type="spellEnd"/>
      <w:r w:rsidRPr="00EB3E23">
        <w:rPr>
          <w:sz w:val="16"/>
          <w:szCs w:val="16"/>
        </w:rPr>
        <w:t>)</w:t>
      </w:r>
    </w:p>
    <w:p w14:paraId="0BE0DFA1" w14:textId="4CEFE0B4" w:rsidR="00B75FFF" w:rsidRDefault="00B75FFF" w:rsidP="00EB3E23">
      <w:pPr>
        <w:spacing w:after="0" w:line="240" w:lineRule="auto"/>
        <w:rPr>
          <w:sz w:val="16"/>
          <w:szCs w:val="16"/>
        </w:rPr>
      </w:pPr>
    </w:p>
    <w:p w14:paraId="298C4297" w14:textId="77777777" w:rsidR="00B75FFF" w:rsidRPr="00EB3E23" w:rsidRDefault="00B75FFF" w:rsidP="00EB3E23">
      <w:pPr>
        <w:spacing w:after="0" w:line="240" w:lineRule="auto"/>
        <w:rPr>
          <w:sz w:val="16"/>
          <w:szCs w:val="16"/>
        </w:rPr>
      </w:pPr>
    </w:p>
    <w:tbl>
      <w:tblPr>
        <w:tblW w:w="6200" w:type="dxa"/>
        <w:tblLook w:val="04A0" w:firstRow="1" w:lastRow="0" w:firstColumn="1" w:lastColumn="0" w:noHBand="0" w:noVBand="1"/>
      </w:tblPr>
      <w:tblGrid>
        <w:gridCol w:w="399"/>
        <w:gridCol w:w="1151"/>
        <w:gridCol w:w="994"/>
        <w:gridCol w:w="960"/>
        <w:gridCol w:w="818"/>
        <w:gridCol w:w="884"/>
        <w:gridCol w:w="994"/>
      </w:tblGrid>
      <w:tr w:rsidR="00B75FFF" w:rsidRPr="00B75FFF" w14:paraId="77C5B899" w14:textId="77777777" w:rsidTr="00B75FFF">
        <w:trPr>
          <w:trHeight w:val="290"/>
        </w:trPr>
        <w:tc>
          <w:tcPr>
            <w:tcW w:w="1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AF392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Features</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2D311A29"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VIF</w:t>
            </w:r>
          </w:p>
        </w:tc>
        <w:tc>
          <w:tcPr>
            <w:tcW w:w="960" w:type="dxa"/>
            <w:tcBorders>
              <w:top w:val="nil"/>
              <w:left w:val="nil"/>
              <w:bottom w:val="nil"/>
              <w:right w:val="nil"/>
            </w:tcBorders>
            <w:shd w:val="clear" w:color="auto" w:fill="auto"/>
            <w:noWrap/>
            <w:vAlign w:val="bottom"/>
            <w:hideMark/>
          </w:tcPr>
          <w:p w14:paraId="4FC5742E"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6E805"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Features</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54FFE37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VIF</w:t>
            </w:r>
          </w:p>
        </w:tc>
      </w:tr>
      <w:tr w:rsidR="00B75FFF" w:rsidRPr="00B75FFF" w14:paraId="155F31EC"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7747AF27"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0</w:t>
            </w:r>
          </w:p>
        </w:tc>
        <w:tc>
          <w:tcPr>
            <w:tcW w:w="1120" w:type="dxa"/>
            <w:tcBorders>
              <w:top w:val="nil"/>
              <w:left w:val="nil"/>
              <w:bottom w:val="single" w:sz="4" w:space="0" w:color="000000"/>
              <w:right w:val="single" w:sz="4" w:space="0" w:color="000000"/>
            </w:tcBorders>
            <w:shd w:val="clear" w:color="auto" w:fill="auto"/>
            <w:vAlign w:val="bottom"/>
            <w:hideMark/>
          </w:tcPr>
          <w:p w14:paraId="141768D3"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roofErr w:type="spellStart"/>
            <w:r w:rsidRPr="00B75FFF">
              <w:rPr>
                <w:rFonts w:ascii="Calibri" w:eastAsia="Times New Roman" w:hAnsi="Calibri" w:cs="Calibri"/>
                <w:b/>
                <w:bCs/>
                <w:color w:val="000000"/>
                <w:sz w:val="18"/>
                <w:szCs w:val="18"/>
                <w:lang w:eastAsia="en-IN"/>
              </w:rPr>
              <w:t>const</w:t>
            </w:r>
            <w:proofErr w:type="spellEnd"/>
          </w:p>
        </w:tc>
        <w:tc>
          <w:tcPr>
            <w:tcW w:w="960" w:type="dxa"/>
            <w:tcBorders>
              <w:top w:val="nil"/>
              <w:left w:val="nil"/>
              <w:bottom w:val="single" w:sz="4" w:space="0" w:color="000000"/>
              <w:right w:val="single" w:sz="4" w:space="0" w:color="000000"/>
            </w:tcBorders>
            <w:shd w:val="clear" w:color="auto" w:fill="auto"/>
            <w:vAlign w:val="center"/>
            <w:hideMark/>
          </w:tcPr>
          <w:p w14:paraId="611D31A7"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0</w:t>
            </w:r>
          </w:p>
        </w:tc>
        <w:tc>
          <w:tcPr>
            <w:tcW w:w="960" w:type="dxa"/>
            <w:tcBorders>
              <w:top w:val="nil"/>
              <w:left w:val="nil"/>
              <w:bottom w:val="nil"/>
              <w:right w:val="nil"/>
            </w:tcBorders>
            <w:shd w:val="clear" w:color="auto" w:fill="auto"/>
            <w:noWrap/>
            <w:vAlign w:val="bottom"/>
            <w:hideMark/>
          </w:tcPr>
          <w:p w14:paraId="3806CD0D"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7F54F73"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11</w:t>
            </w:r>
          </w:p>
        </w:tc>
        <w:tc>
          <w:tcPr>
            <w:tcW w:w="960" w:type="dxa"/>
            <w:tcBorders>
              <w:top w:val="nil"/>
              <w:left w:val="nil"/>
              <w:bottom w:val="single" w:sz="4" w:space="0" w:color="000000"/>
              <w:right w:val="single" w:sz="4" w:space="0" w:color="000000"/>
            </w:tcBorders>
            <w:shd w:val="clear" w:color="auto" w:fill="auto"/>
            <w:vAlign w:val="bottom"/>
            <w:hideMark/>
          </w:tcPr>
          <w:p w14:paraId="18F5E5EB"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Var15</w:t>
            </w:r>
          </w:p>
        </w:tc>
        <w:tc>
          <w:tcPr>
            <w:tcW w:w="960" w:type="dxa"/>
            <w:tcBorders>
              <w:top w:val="nil"/>
              <w:left w:val="nil"/>
              <w:bottom w:val="single" w:sz="4" w:space="0" w:color="000000"/>
              <w:right w:val="single" w:sz="4" w:space="0" w:color="000000"/>
            </w:tcBorders>
            <w:shd w:val="clear" w:color="auto" w:fill="auto"/>
            <w:vAlign w:val="center"/>
            <w:hideMark/>
          </w:tcPr>
          <w:p w14:paraId="2C8214A8"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3.366418</w:t>
            </w:r>
          </w:p>
        </w:tc>
      </w:tr>
      <w:tr w:rsidR="00B75FFF" w:rsidRPr="00B75FFF" w14:paraId="42777EEA"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000AE9C1"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w:t>
            </w:r>
          </w:p>
        </w:tc>
        <w:tc>
          <w:tcPr>
            <w:tcW w:w="1120" w:type="dxa"/>
            <w:tcBorders>
              <w:top w:val="nil"/>
              <w:left w:val="nil"/>
              <w:bottom w:val="single" w:sz="4" w:space="0" w:color="000000"/>
              <w:right w:val="single" w:sz="4" w:space="0" w:color="000000"/>
            </w:tcBorders>
            <w:shd w:val="clear" w:color="auto" w:fill="auto"/>
            <w:vAlign w:val="bottom"/>
            <w:hideMark/>
          </w:tcPr>
          <w:p w14:paraId="3DB63B60"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ID</w:t>
            </w:r>
          </w:p>
        </w:tc>
        <w:tc>
          <w:tcPr>
            <w:tcW w:w="960" w:type="dxa"/>
            <w:tcBorders>
              <w:top w:val="nil"/>
              <w:left w:val="nil"/>
              <w:bottom w:val="single" w:sz="4" w:space="0" w:color="000000"/>
              <w:right w:val="single" w:sz="4" w:space="0" w:color="000000"/>
            </w:tcBorders>
            <w:shd w:val="clear" w:color="auto" w:fill="auto"/>
            <w:vAlign w:val="center"/>
            <w:hideMark/>
          </w:tcPr>
          <w:p w14:paraId="13109670"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13.171982</w:t>
            </w:r>
          </w:p>
        </w:tc>
        <w:tc>
          <w:tcPr>
            <w:tcW w:w="960" w:type="dxa"/>
            <w:tcBorders>
              <w:top w:val="nil"/>
              <w:left w:val="nil"/>
              <w:bottom w:val="nil"/>
              <w:right w:val="nil"/>
            </w:tcBorders>
            <w:shd w:val="clear" w:color="auto" w:fill="auto"/>
            <w:noWrap/>
            <w:vAlign w:val="bottom"/>
            <w:hideMark/>
          </w:tcPr>
          <w:p w14:paraId="7E680F8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9282A12"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12</w:t>
            </w:r>
          </w:p>
        </w:tc>
        <w:tc>
          <w:tcPr>
            <w:tcW w:w="960" w:type="dxa"/>
            <w:tcBorders>
              <w:top w:val="nil"/>
              <w:left w:val="nil"/>
              <w:bottom w:val="single" w:sz="4" w:space="0" w:color="000000"/>
              <w:right w:val="single" w:sz="4" w:space="0" w:color="000000"/>
            </w:tcBorders>
            <w:shd w:val="clear" w:color="auto" w:fill="auto"/>
            <w:vAlign w:val="bottom"/>
            <w:hideMark/>
          </w:tcPr>
          <w:p w14:paraId="14E2DCC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Var16</w:t>
            </w:r>
          </w:p>
        </w:tc>
        <w:tc>
          <w:tcPr>
            <w:tcW w:w="960" w:type="dxa"/>
            <w:tcBorders>
              <w:top w:val="nil"/>
              <w:left w:val="nil"/>
              <w:bottom w:val="single" w:sz="4" w:space="0" w:color="000000"/>
              <w:right w:val="single" w:sz="4" w:space="0" w:color="000000"/>
            </w:tcBorders>
            <w:shd w:val="clear" w:color="auto" w:fill="auto"/>
            <w:vAlign w:val="center"/>
            <w:hideMark/>
          </w:tcPr>
          <w:p w14:paraId="5E3C1827"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3.320487</w:t>
            </w:r>
          </w:p>
        </w:tc>
      </w:tr>
      <w:tr w:rsidR="00B75FFF" w:rsidRPr="00B75FFF" w14:paraId="2C73B8ED"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7D4C9C50"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2</w:t>
            </w:r>
          </w:p>
        </w:tc>
        <w:tc>
          <w:tcPr>
            <w:tcW w:w="1120" w:type="dxa"/>
            <w:tcBorders>
              <w:top w:val="nil"/>
              <w:left w:val="nil"/>
              <w:bottom w:val="single" w:sz="4" w:space="0" w:color="000000"/>
              <w:right w:val="single" w:sz="4" w:space="0" w:color="000000"/>
            </w:tcBorders>
            <w:shd w:val="clear" w:color="auto" w:fill="auto"/>
            <w:vAlign w:val="bottom"/>
            <w:hideMark/>
          </w:tcPr>
          <w:p w14:paraId="7F15A9F0"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roofErr w:type="spellStart"/>
            <w:r w:rsidRPr="00B75FFF">
              <w:rPr>
                <w:rFonts w:ascii="Calibri" w:eastAsia="Times New Roman" w:hAnsi="Calibri" w:cs="Calibri"/>
                <w:b/>
                <w:bCs/>
                <w:color w:val="000000"/>
                <w:sz w:val="18"/>
                <w:szCs w:val="18"/>
                <w:lang w:eastAsia="en-IN"/>
              </w:rPr>
              <w:t>customer_id</w:t>
            </w:r>
            <w:proofErr w:type="spellEnd"/>
          </w:p>
        </w:tc>
        <w:tc>
          <w:tcPr>
            <w:tcW w:w="960" w:type="dxa"/>
            <w:tcBorders>
              <w:top w:val="nil"/>
              <w:left w:val="nil"/>
              <w:bottom w:val="single" w:sz="4" w:space="0" w:color="000000"/>
              <w:right w:val="single" w:sz="4" w:space="0" w:color="000000"/>
            </w:tcBorders>
            <w:shd w:val="clear" w:color="auto" w:fill="auto"/>
            <w:vAlign w:val="center"/>
            <w:hideMark/>
          </w:tcPr>
          <w:p w14:paraId="7D254635"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1.000647</w:t>
            </w:r>
          </w:p>
        </w:tc>
        <w:tc>
          <w:tcPr>
            <w:tcW w:w="960" w:type="dxa"/>
            <w:tcBorders>
              <w:top w:val="nil"/>
              <w:left w:val="nil"/>
              <w:bottom w:val="nil"/>
              <w:right w:val="nil"/>
            </w:tcBorders>
            <w:shd w:val="clear" w:color="auto" w:fill="auto"/>
            <w:noWrap/>
            <w:vAlign w:val="bottom"/>
            <w:hideMark/>
          </w:tcPr>
          <w:p w14:paraId="1A03605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E945BB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13</w:t>
            </w:r>
          </w:p>
        </w:tc>
        <w:tc>
          <w:tcPr>
            <w:tcW w:w="960" w:type="dxa"/>
            <w:tcBorders>
              <w:top w:val="nil"/>
              <w:left w:val="nil"/>
              <w:bottom w:val="single" w:sz="4" w:space="0" w:color="000000"/>
              <w:right w:val="single" w:sz="4" w:space="0" w:color="000000"/>
            </w:tcBorders>
            <w:shd w:val="clear" w:color="auto" w:fill="auto"/>
            <w:vAlign w:val="bottom"/>
            <w:hideMark/>
          </w:tcPr>
          <w:p w14:paraId="6C8EB74B"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Var20</w:t>
            </w:r>
          </w:p>
        </w:tc>
        <w:tc>
          <w:tcPr>
            <w:tcW w:w="960" w:type="dxa"/>
            <w:tcBorders>
              <w:top w:val="nil"/>
              <w:left w:val="nil"/>
              <w:bottom w:val="single" w:sz="4" w:space="0" w:color="000000"/>
              <w:right w:val="single" w:sz="4" w:space="0" w:color="000000"/>
            </w:tcBorders>
            <w:shd w:val="clear" w:color="auto" w:fill="auto"/>
            <w:vAlign w:val="center"/>
            <w:hideMark/>
          </w:tcPr>
          <w:p w14:paraId="3A1AAD36"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2.111928</w:t>
            </w:r>
          </w:p>
        </w:tc>
      </w:tr>
      <w:tr w:rsidR="00B75FFF" w:rsidRPr="00B75FFF" w14:paraId="6B7B2345"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6E8A1A6F"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3</w:t>
            </w:r>
          </w:p>
        </w:tc>
        <w:tc>
          <w:tcPr>
            <w:tcW w:w="1120" w:type="dxa"/>
            <w:tcBorders>
              <w:top w:val="nil"/>
              <w:left w:val="nil"/>
              <w:bottom w:val="single" w:sz="4" w:space="0" w:color="000000"/>
              <w:right w:val="single" w:sz="4" w:space="0" w:color="000000"/>
            </w:tcBorders>
            <w:shd w:val="clear" w:color="auto" w:fill="auto"/>
            <w:vAlign w:val="bottom"/>
            <w:hideMark/>
          </w:tcPr>
          <w:p w14:paraId="43251952"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Var1</w:t>
            </w:r>
          </w:p>
        </w:tc>
        <w:tc>
          <w:tcPr>
            <w:tcW w:w="960" w:type="dxa"/>
            <w:tcBorders>
              <w:top w:val="nil"/>
              <w:left w:val="nil"/>
              <w:bottom w:val="single" w:sz="4" w:space="0" w:color="000000"/>
              <w:right w:val="single" w:sz="4" w:space="0" w:color="000000"/>
            </w:tcBorders>
            <w:shd w:val="clear" w:color="auto" w:fill="auto"/>
            <w:vAlign w:val="center"/>
            <w:hideMark/>
          </w:tcPr>
          <w:p w14:paraId="0149488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1.005483</w:t>
            </w:r>
          </w:p>
        </w:tc>
        <w:tc>
          <w:tcPr>
            <w:tcW w:w="960" w:type="dxa"/>
            <w:tcBorders>
              <w:top w:val="nil"/>
              <w:left w:val="nil"/>
              <w:bottom w:val="nil"/>
              <w:right w:val="nil"/>
            </w:tcBorders>
            <w:shd w:val="clear" w:color="auto" w:fill="auto"/>
            <w:noWrap/>
            <w:vAlign w:val="bottom"/>
            <w:hideMark/>
          </w:tcPr>
          <w:p w14:paraId="736FAEBD"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1E8F911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14</w:t>
            </w:r>
          </w:p>
        </w:tc>
        <w:tc>
          <w:tcPr>
            <w:tcW w:w="960" w:type="dxa"/>
            <w:tcBorders>
              <w:top w:val="nil"/>
              <w:left w:val="nil"/>
              <w:bottom w:val="single" w:sz="4" w:space="0" w:color="000000"/>
              <w:right w:val="single" w:sz="4" w:space="0" w:color="000000"/>
            </w:tcBorders>
            <w:shd w:val="clear" w:color="auto" w:fill="auto"/>
            <w:vAlign w:val="bottom"/>
            <w:hideMark/>
          </w:tcPr>
          <w:p w14:paraId="04BE9559"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Var21</w:t>
            </w:r>
          </w:p>
        </w:tc>
        <w:tc>
          <w:tcPr>
            <w:tcW w:w="960" w:type="dxa"/>
            <w:tcBorders>
              <w:top w:val="nil"/>
              <w:left w:val="nil"/>
              <w:bottom w:val="single" w:sz="4" w:space="0" w:color="000000"/>
              <w:right w:val="single" w:sz="4" w:space="0" w:color="000000"/>
            </w:tcBorders>
            <w:shd w:val="clear" w:color="auto" w:fill="auto"/>
            <w:vAlign w:val="center"/>
            <w:hideMark/>
          </w:tcPr>
          <w:p w14:paraId="1E743753"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4.548607</w:t>
            </w:r>
          </w:p>
        </w:tc>
      </w:tr>
      <w:tr w:rsidR="00B75FFF" w:rsidRPr="00B75FFF" w14:paraId="3C2FCA0D"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6E05102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4</w:t>
            </w:r>
          </w:p>
        </w:tc>
        <w:tc>
          <w:tcPr>
            <w:tcW w:w="1120" w:type="dxa"/>
            <w:tcBorders>
              <w:top w:val="nil"/>
              <w:left w:val="nil"/>
              <w:bottom w:val="single" w:sz="4" w:space="0" w:color="000000"/>
              <w:right w:val="single" w:sz="4" w:space="0" w:color="000000"/>
            </w:tcBorders>
            <w:shd w:val="clear" w:color="auto" w:fill="auto"/>
            <w:vAlign w:val="bottom"/>
            <w:hideMark/>
          </w:tcPr>
          <w:p w14:paraId="53491B81"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Var4</w:t>
            </w:r>
          </w:p>
        </w:tc>
        <w:tc>
          <w:tcPr>
            <w:tcW w:w="960" w:type="dxa"/>
            <w:tcBorders>
              <w:top w:val="nil"/>
              <w:left w:val="nil"/>
              <w:bottom w:val="single" w:sz="4" w:space="0" w:color="000000"/>
              <w:right w:val="single" w:sz="4" w:space="0" w:color="000000"/>
            </w:tcBorders>
            <w:shd w:val="clear" w:color="auto" w:fill="auto"/>
            <w:vAlign w:val="center"/>
            <w:hideMark/>
          </w:tcPr>
          <w:p w14:paraId="36B1096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1.857456</w:t>
            </w:r>
          </w:p>
        </w:tc>
        <w:tc>
          <w:tcPr>
            <w:tcW w:w="960" w:type="dxa"/>
            <w:tcBorders>
              <w:top w:val="nil"/>
              <w:left w:val="nil"/>
              <w:bottom w:val="nil"/>
              <w:right w:val="nil"/>
            </w:tcBorders>
            <w:shd w:val="clear" w:color="auto" w:fill="auto"/>
            <w:noWrap/>
            <w:vAlign w:val="bottom"/>
            <w:hideMark/>
          </w:tcPr>
          <w:p w14:paraId="40C21FE3"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724E2A25"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15</w:t>
            </w:r>
          </w:p>
        </w:tc>
        <w:tc>
          <w:tcPr>
            <w:tcW w:w="960" w:type="dxa"/>
            <w:tcBorders>
              <w:top w:val="nil"/>
              <w:left w:val="nil"/>
              <w:bottom w:val="single" w:sz="4" w:space="0" w:color="000000"/>
              <w:right w:val="single" w:sz="4" w:space="0" w:color="000000"/>
            </w:tcBorders>
            <w:shd w:val="clear" w:color="auto" w:fill="auto"/>
            <w:vAlign w:val="bottom"/>
            <w:hideMark/>
          </w:tcPr>
          <w:p w14:paraId="3BB3AFBF"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Var22</w:t>
            </w:r>
          </w:p>
        </w:tc>
        <w:tc>
          <w:tcPr>
            <w:tcW w:w="960" w:type="dxa"/>
            <w:tcBorders>
              <w:top w:val="nil"/>
              <w:left w:val="nil"/>
              <w:bottom w:val="single" w:sz="4" w:space="0" w:color="000000"/>
              <w:right w:val="single" w:sz="4" w:space="0" w:color="000000"/>
            </w:tcBorders>
            <w:shd w:val="clear" w:color="auto" w:fill="auto"/>
            <w:vAlign w:val="center"/>
            <w:hideMark/>
          </w:tcPr>
          <w:p w14:paraId="776A1836"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6.817313</w:t>
            </w:r>
          </w:p>
        </w:tc>
      </w:tr>
      <w:tr w:rsidR="00B75FFF" w:rsidRPr="00B75FFF" w14:paraId="0FA5E2E9"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10672712"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5</w:t>
            </w:r>
          </w:p>
        </w:tc>
        <w:tc>
          <w:tcPr>
            <w:tcW w:w="1120" w:type="dxa"/>
            <w:tcBorders>
              <w:top w:val="nil"/>
              <w:left w:val="nil"/>
              <w:bottom w:val="single" w:sz="4" w:space="0" w:color="000000"/>
              <w:right w:val="single" w:sz="4" w:space="0" w:color="000000"/>
            </w:tcBorders>
            <w:shd w:val="clear" w:color="auto" w:fill="auto"/>
            <w:vAlign w:val="bottom"/>
            <w:hideMark/>
          </w:tcPr>
          <w:p w14:paraId="6052A8EA"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Var5</w:t>
            </w:r>
          </w:p>
        </w:tc>
        <w:tc>
          <w:tcPr>
            <w:tcW w:w="960" w:type="dxa"/>
            <w:tcBorders>
              <w:top w:val="nil"/>
              <w:left w:val="nil"/>
              <w:bottom w:val="single" w:sz="4" w:space="0" w:color="000000"/>
              <w:right w:val="single" w:sz="4" w:space="0" w:color="000000"/>
            </w:tcBorders>
            <w:shd w:val="clear" w:color="auto" w:fill="auto"/>
            <w:vAlign w:val="center"/>
            <w:hideMark/>
          </w:tcPr>
          <w:p w14:paraId="5E270EDE"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1.581046</w:t>
            </w:r>
          </w:p>
        </w:tc>
        <w:tc>
          <w:tcPr>
            <w:tcW w:w="960" w:type="dxa"/>
            <w:tcBorders>
              <w:top w:val="nil"/>
              <w:left w:val="nil"/>
              <w:bottom w:val="nil"/>
              <w:right w:val="nil"/>
            </w:tcBorders>
            <w:shd w:val="clear" w:color="auto" w:fill="auto"/>
            <w:noWrap/>
            <w:vAlign w:val="bottom"/>
            <w:hideMark/>
          </w:tcPr>
          <w:p w14:paraId="1B725023"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B79215D"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16</w:t>
            </w:r>
          </w:p>
        </w:tc>
        <w:tc>
          <w:tcPr>
            <w:tcW w:w="960" w:type="dxa"/>
            <w:tcBorders>
              <w:top w:val="nil"/>
              <w:left w:val="nil"/>
              <w:bottom w:val="single" w:sz="4" w:space="0" w:color="000000"/>
              <w:right w:val="single" w:sz="4" w:space="0" w:color="000000"/>
            </w:tcBorders>
            <w:shd w:val="clear" w:color="auto" w:fill="auto"/>
            <w:vAlign w:val="bottom"/>
            <w:hideMark/>
          </w:tcPr>
          <w:p w14:paraId="4101ADA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Var23</w:t>
            </w:r>
          </w:p>
        </w:tc>
        <w:tc>
          <w:tcPr>
            <w:tcW w:w="960" w:type="dxa"/>
            <w:tcBorders>
              <w:top w:val="nil"/>
              <w:left w:val="nil"/>
              <w:bottom w:val="single" w:sz="4" w:space="0" w:color="000000"/>
              <w:right w:val="single" w:sz="4" w:space="0" w:color="000000"/>
            </w:tcBorders>
            <w:shd w:val="clear" w:color="auto" w:fill="auto"/>
            <w:vAlign w:val="center"/>
            <w:hideMark/>
          </w:tcPr>
          <w:p w14:paraId="787084D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4.39734</w:t>
            </w:r>
          </w:p>
        </w:tc>
      </w:tr>
      <w:tr w:rsidR="00B75FFF" w:rsidRPr="00B75FFF" w14:paraId="0DBDB2F0"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69FEC93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6</w:t>
            </w:r>
          </w:p>
        </w:tc>
        <w:tc>
          <w:tcPr>
            <w:tcW w:w="1120" w:type="dxa"/>
            <w:tcBorders>
              <w:top w:val="nil"/>
              <w:left w:val="nil"/>
              <w:bottom w:val="single" w:sz="4" w:space="0" w:color="000000"/>
              <w:right w:val="single" w:sz="4" w:space="0" w:color="000000"/>
            </w:tcBorders>
            <w:shd w:val="clear" w:color="auto" w:fill="auto"/>
            <w:vAlign w:val="bottom"/>
            <w:hideMark/>
          </w:tcPr>
          <w:p w14:paraId="6E79B172"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Var6</w:t>
            </w:r>
          </w:p>
        </w:tc>
        <w:tc>
          <w:tcPr>
            <w:tcW w:w="960" w:type="dxa"/>
            <w:tcBorders>
              <w:top w:val="nil"/>
              <w:left w:val="nil"/>
              <w:bottom w:val="single" w:sz="4" w:space="0" w:color="000000"/>
              <w:right w:val="single" w:sz="4" w:space="0" w:color="000000"/>
            </w:tcBorders>
            <w:shd w:val="clear" w:color="auto" w:fill="auto"/>
            <w:vAlign w:val="center"/>
            <w:hideMark/>
          </w:tcPr>
          <w:p w14:paraId="4D994F49"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2.211871</w:t>
            </w:r>
          </w:p>
        </w:tc>
        <w:tc>
          <w:tcPr>
            <w:tcW w:w="960" w:type="dxa"/>
            <w:tcBorders>
              <w:top w:val="nil"/>
              <w:left w:val="nil"/>
              <w:bottom w:val="nil"/>
              <w:right w:val="nil"/>
            </w:tcBorders>
            <w:shd w:val="clear" w:color="auto" w:fill="auto"/>
            <w:noWrap/>
            <w:vAlign w:val="bottom"/>
            <w:hideMark/>
          </w:tcPr>
          <w:p w14:paraId="0D837A8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7FFC903"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17</w:t>
            </w:r>
          </w:p>
        </w:tc>
        <w:tc>
          <w:tcPr>
            <w:tcW w:w="960" w:type="dxa"/>
            <w:tcBorders>
              <w:top w:val="nil"/>
              <w:left w:val="nil"/>
              <w:bottom w:val="single" w:sz="4" w:space="0" w:color="000000"/>
              <w:right w:val="single" w:sz="4" w:space="0" w:color="000000"/>
            </w:tcBorders>
            <w:shd w:val="clear" w:color="auto" w:fill="auto"/>
            <w:vAlign w:val="bottom"/>
            <w:hideMark/>
          </w:tcPr>
          <w:p w14:paraId="7ACF2E42"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Var24</w:t>
            </w:r>
          </w:p>
        </w:tc>
        <w:tc>
          <w:tcPr>
            <w:tcW w:w="960" w:type="dxa"/>
            <w:tcBorders>
              <w:top w:val="nil"/>
              <w:left w:val="nil"/>
              <w:bottom w:val="single" w:sz="4" w:space="0" w:color="000000"/>
              <w:right w:val="single" w:sz="4" w:space="0" w:color="000000"/>
            </w:tcBorders>
            <w:shd w:val="clear" w:color="auto" w:fill="auto"/>
            <w:vAlign w:val="center"/>
            <w:hideMark/>
          </w:tcPr>
          <w:p w14:paraId="792EA6B0"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1.036676</w:t>
            </w:r>
          </w:p>
        </w:tc>
      </w:tr>
      <w:tr w:rsidR="00B75FFF" w:rsidRPr="00B75FFF" w14:paraId="6610E00D"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4186648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7</w:t>
            </w:r>
          </w:p>
        </w:tc>
        <w:tc>
          <w:tcPr>
            <w:tcW w:w="1120" w:type="dxa"/>
            <w:tcBorders>
              <w:top w:val="nil"/>
              <w:left w:val="nil"/>
              <w:bottom w:val="single" w:sz="4" w:space="0" w:color="000000"/>
              <w:right w:val="single" w:sz="4" w:space="0" w:color="000000"/>
            </w:tcBorders>
            <w:shd w:val="clear" w:color="auto" w:fill="auto"/>
            <w:vAlign w:val="bottom"/>
            <w:hideMark/>
          </w:tcPr>
          <w:p w14:paraId="5BCC3403"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Var7</w:t>
            </w:r>
          </w:p>
        </w:tc>
        <w:tc>
          <w:tcPr>
            <w:tcW w:w="960" w:type="dxa"/>
            <w:tcBorders>
              <w:top w:val="nil"/>
              <w:left w:val="nil"/>
              <w:bottom w:val="single" w:sz="4" w:space="0" w:color="000000"/>
              <w:right w:val="single" w:sz="4" w:space="0" w:color="000000"/>
            </w:tcBorders>
            <w:shd w:val="clear" w:color="auto" w:fill="auto"/>
            <w:vAlign w:val="center"/>
            <w:hideMark/>
          </w:tcPr>
          <w:p w14:paraId="43F4392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2.813279</w:t>
            </w:r>
          </w:p>
        </w:tc>
        <w:tc>
          <w:tcPr>
            <w:tcW w:w="960" w:type="dxa"/>
            <w:tcBorders>
              <w:top w:val="nil"/>
              <w:left w:val="nil"/>
              <w:bottom w:val="nil"/>
              <w:right w:val="nil"/>
            </w:tcBorders>
            <w:shd w:val="clear" w:color="auto" w:fill="auto"/>
            <w:noWrap/>
            <w:vAlign w:val="bottom"/>
            <w:hideMark/>
          </w:tcPr>
          <w:p w14:paraId="0B421DE9"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02822DB8"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18</w:t>
            </w:r>
          </w:p>
        </w:tc>
        <w:tc>
          <w:tcPr>
            <w:tcW w:w="960" w:type="dxa"/>
            <w:tcBorders>
              <w:top w:val="nil"/>
              <w:left w:val="nil"/>
              <w:bottom w:val="single" w:sz="4" w:space="0" w:color="000000"/>
              <w:right w:val="single" w:sz="4" w:space="0" w:color="000000"/>
            </w:tcBorders>
            <w:shd w:val="clear" w:color="auto" w:fill="auto"/>
            <w:vAlign w:val="bottom"/>
            <w:hideMark/>
          </w:tcPr>
          <w:p w14:paraId="5720968D"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Var27</w:t>
            </w:r>
          </w:p>
        </w:tc>
        <w:tc>
          <w:tcPr>
            <w:tcW w:w="960" w:type="dxa"/>
            <w:tcBorders>
              <w:top w:val="nil"/>
              <w:left w:val="nil"/>
              <w:bottom w:val="single" w:sz="4" w:space="0" w:color="000000"/>
              <w:right w:val="single" w:sz="4" w:space="0" w:color="000000"/>
            </w:tcBorders>
            <w:shd w:val="clear" w:color="auto" w:fill="auto"/>
            <w:vAlign w:val="center"/>
            <w:hideMark/>
          </w:tcPr>
          <w:p w14:paraId="183C8D99"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1.356711</w:t>
            </w:r>
          </w:p>
        </w:tc>
      </w:tr>
      <w:tr w:rsidR="00B75FFF" w:rsidRPr="00B75FFF" w14:paraId="057219C8"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307038C7"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8</w:t>
            </w:r>
          </w:p>
        </w:tc>
        <w:tc>
          <w:tcPr>
            <w:tcW w:w="1120" w:type="dxa"/>
            <w:tcBorders>
              <w:top w:val="nil"/>
              <w:left w:val="nil"/>
              <w:bottom w:val="single" w:sz="4" w:space="0" w:color="000000"/>
              <w:right w:val="single" w:sz="4" w:space="0" w:color="000000"/>
            </w:tcBorders>
            <w:shd w:val="clear" w:color="auto" w:fill="auto"/>
            <w:vAlign w:val="bottom"/>
            <w:hideMark/>
          </w:tcPr>
          <w:p w14:paraId="5C3EECE7"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Var9</w:t>
            </w:r>
          </w:p>
        </w:tc>
        <w:tc>
          <w:tcPr>
            <w:tcW w:w="960" w:type="dxa"/>
            <w:tcBorders>
              <w:top w:val="nil"/>
              <w:left w:val="nil"/>
              <w:bottom w:val="single" w:sz="4" w:space="0" w:color="000000"/>
              <w:right w:val="single" w:sz="4" w:space="0" w:color="000000"/>
            </w:tcBorders>
            <w:shd w:val="clear" w:color="auto" w:fill="auto"/>
            <w:vAlign w:val="center"/>
            <w:hideMark/>
          </w:tcPr>
          <w:p w14:paraId="7513461D"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2.558324</w:t>
            </w:r>
          </w:p>
        </w:tc>
        <w:tc>
          <w:tcPr>
            <w:tcW w:w="960" w:type="dxa"/>
            <w:tcBorders>
              <w:top w:val="nil"/>
              <w:left w:val="nil"/>
              <w:bottom w:val="nil"/>
              <w:right w:val="nil"/>
            </w:tcBorders>
            <w:shd w:val="clear" w:color="auto" w:fill="auto"/>
            <w:noWrap/>
            <w:vAlign w:val="bottom"/>
            <w:hideMark/>
          </w:tcPr>
          <w:p w14:paraId="7F75AB76"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03FC17B"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19</w:t>
            </w:r>
          </w:p>
        </w:tc>
        <w:tc>
          <w:tcPr>
            <w:tcW w:w="960" w:type="dxa"/>
            <w:tcBorders>
              <w:top w:val="nil"/>
              <w:left w:val="nil"/>
              <w:bottom w:val="single" w:sz="4" w:space="0" w:color="000000"/>
              <w:right w:val="single" w:sz="4" w:space="0" w:color="000000"/>
            </w:tcBorders>
            <w:shd w:val="clear" w:color="auto" w:fill="auto"/>
            <w:vAlign w:val="bottom"/>
            <w:hideMark/>
          </w:tcPr>
          <w:p w14:paraId="08EE7004"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Var28</w:t>
            </w:r>
          </w:p>
        </w:tc>
        <w:tc>
          <w:tcPr>
            <w:tcW w:w="960" w:type="dxa"/>
            <w:tcBorders>
              <w:top w:val="nil"/>
              <w:left w:val="nil"/>
              <w:bottom w:val="single" w:sz="4" w:space="0" w:color="000000"/>
              <w:right w:val="single" w:sz="4" w:space="0" w:color="000000"/>
            </w:tcBorders>
            <w:shd w:val="clear" w:color="auto" w:fill="auto"/>
            <w:vAlign w:val="center"/>
            <w:hideMark/>
          </w:tcPr>
          <w:p w14:paraId="3E4C053F"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1.356917</w:t>
            </w:r>
          </w:p>
        </w:tc>
      </w:tr>
      <w:tr w:rsidR="00B75FFF" w:rsidRPr="00B75FFF" w14:paraId="5FB25C44"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0553C39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9</w:t>
            </w:r>
          </w:p>
        </w:tc>
        <w:tc>
          <w:tcPr>
            <w:tcW w:w="1120" w:type="dxa"/>
            <w:tcBorders>
              <w:top w:val="nil"/>
              <w:left w:val="nil"/>
              <w:bottom w:val="single" w:sz="4" w:space="0" w:color="000000"/>
              <w:right w:val="single" w:sz="4" w:space="0" w:color="000000"/>
            </w:tcBorders>
            <w:shd w:val="clear" w:color="auto" w:fill="auto"/>
            <w:vAlign w:val="bottom"/>
            <w:hideMark/>
          </w:tcPr>
          <w:p w14:paraId="7983E2C1"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Var11</w:t>
            </w:r>
          </w:p>
        </w:tc>
        <w:tc>
          <w:tcPr>
            <w:tcW w:w="960" w:type="dxa"/>
            <w:tcBorders>
              <w:top w:val="nil"/>
              <w:left w:val="nil"/>
              <w:bottom w:val="single" w:sz="4" w:space="0" w:color="000000"/>
              <w:right w:val="single" w:sz="4" w:space="0" w:color="000000"/>
            </w:tcBorders>
            <w:shd w:val="clear" w:color="auto" w:fill="auto"/>
            <w:vAlign w:val="center"/>
            <w:hideMark/>
          </w:tcPr>
          <w:p w14:paraId="539EF0F6"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1.008221</w:t>
            </w:r>
          </w:p>
        </w:tc>
        <w:tc>
          <w:tcPr>
            <w:tcW w:w="960" w:type="dxa"/>
            <w:tcBorders>
              <w:top w:val="nil"/>
              <w:left w:val="nil"/>
              <w:bottom w:val="nil"/>
              <w:right w:val="nil"/>
            </w:tcBorders>
            <w:shd w:val="clear" w:color="auto" w:fill="auto"/>
            <w:noWrap/>
            <w:vAlign w:val="bottom"/>
            <w:hideMark/>
          </w:tcPr>
          <w:p w14:paraId="138EE81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C6B2C5F"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20</w:t>
            </w:r>
          </w:p>
        </w:tc>
        <w:tc>
          <w:tcPr>
            <w:tcW w:w="960" w:type="dxa"/>
            <w:tcBorders>
              <w:top w:val="nil"/>
              <w:left w:val="nil"/>
              <w:bottom w:val="single" w:sz="4" w:space="0" w:color="000000"/>
              <w:right w:val="single" w:sz="4" w:space="0" w:color="000000"/>
            </w:tcBorders>
            <w:shd w:val="clear" w:color="auto" w:fill="auto"/>
            <w:vAlign w:val="bottom"/>
            <w:hideMark/>
          </w:tcPr>
          <w:p w14:paraId="66922D2C"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Var29</w:t>
            </w:r>
          </w:p>
        </w:tc>
        <w:tc>
          <w:tcPr>
            <w:tcW w:w="960" w:type="dxa"/>
            <w:tcBorders>
              <w:top w:val="nil"/>
              <w:left w:val="nil"/>
              <w:bottom w:val="single" w:sz="4" w:space="0" w:color="000000"/>
              <w:right w:val="single" w:sz="4" w:space="0" w:color="000000"/>
            </w:tcBorders>
            <w:shd w:val="clear" w:color="auto" w:fill="auto"/>
            <w:vAlign w:val="center"/>
            <w:hideMark/>
          </w:tcPr>
          <w:p w14:paraId="10DBEA26"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1.000485</w:t>
            </w:r>
          </w:p>
        </w:tc>
      </w:tr>
      <w:tr w:rsidR="00B75FFF" w:rsidRPr="00B75FFF" w14:paraId="4712846D" w14:textId="77777777" w:rsidTr="00B75FFF">
        <w:trPr>
          <w:trHeight w:val="290"/>
        </w:trPr>
        <w:tc>
          <w:tcPr>
            <w:tcW w:w="280" w:type="dxa"/>
            <w:tcBorders>
              <w:top w:val="nil"/>
              <w:left w:val="single" w:sz="4" w:space="0" w:color="000000"/>
              <w:bottom w:val="single" w:sz="4" w:space="0" w:color="000000"/>
              <w:right w:val="single" w:sz="4" w:space="0" w:color="000000"/>
            </w:tcBorders>
            <w:shd w:val="clear" w:color="auto" w:fill="auto"/>
            <w:vAlign w:val="bottom"/>
            <w:hideMark/>
          </w:tcPr>
          <w:p w14:paraId="588A79D6"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10</w:t>
            </w:r>
          </w:p>
        </w:tc>
        <w:tc>
          <w:tcPr>
            <w:tcW w:w="1120" w:type="dxa"/>
            <w:tcBorders>
              <w:top w:val="nil"/>
              <w:left w:val="nil"/>
              <w:bottom w:val="single" w:sz="4" w:space="0" w:color="000000"/>
              <w:right w:val="single" w:sz="4" w:space="0" w:color="000000"/>
            </w:tcBorders>
            <w:shd w:val="clear" w:color="auto" w:fill="auto"/>
            <w:vAlign w:val="bottom"/>
            <w:hideMark/>
          </w:tcPr>
          <w:p w14:paraId="5370FE7A"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Var14</w:t>
            </w:r>
          </w:p>
        </w:tc>
        <w:tc>
          <w:tcPr>
            <w:tcW w:w="960" w:type="dxa"/>
            <w:tcBorders>
              <w:top w:val="nil"/>
              <w:left w:val="nil"/>
              <w:bottom w:val="single" w:sz="4" w:space="0" w:color="000000"/>
              <w:right w:val="single" w:sz="4" w:space="0" w:color="000000"/>
            </w:tcBorders>
            <w:shd w:val="clear" w:color="auto" w:fill="auto"/>
            <w:vAlign w:val="center"/>
            <w:hideMark/>
          </w:tcPr>
          <w:p w14:paraId="30DF7233"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1.043588</w:t>
            </w:r>
          </w:p>
        </w:tc>
        <w:tc>
          <w:tcPr>
            <w:tcW w:w="960" w:type="dxa"/>
            <w:tcBorders>
              <w:top w:val="nil"/>
              <w:left w:val="nil"/>
              <w:bottom w:val="nil"/>
              <w:right w:val="nil"/>
            </w:tcBorders>
            <w:shd w:val="clear" w:color="auto" w:fill="auto"/>
            <w:noWrap/>
            <w:vAlign w:val="bottom"/>
            <w:hideMark/>
          </w:tcPr>
          <w:p w14:paraId="072CED3E"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6196076A"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21</w:t>
            </w:r>
          </w:p>
        </w:tc>
        <w:tc>
          <w:tcPr>
            <w:tcW w:w="960" w:type="dxa"/>
            <w:tcBorders>
              <w:top w:val="nil"/>
              <w:left w:val="nil"/>
              <w:bottom w:val="single" w:sz="4" w:space="0" w:color="000000"/>
              <w:right w:val="single" w:sz="4" w:space="0" w:color="000000"/>
            </w:tcBorders>
            <w:shd w:val="clear" w:color="auto" w:fill="auto"/>
            <w:vAlign w:val="bottom"/>
            <w:hideMark/>
          </w:tcPr>
          <w:p w14:paraId="53A74792"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Var30</w:t>
            </w:r>
          </w:p>
        </w:tc>
        <w:tc>
          <w:tcPr>
            <w:tcW w:w="960" w:type="dxa"/>
            <w:tcBorders>
              <w:top w:val="nil"/>
              <w:left w:val="nil"/>
              <w:bottom w:val="single" w:sz="4" w:space="0" w:color="000000"/>
              <w:right w:val="single" w:sz="4" w:space="0" w:color="000000"/>
            </w:tcBorders>
            <w:shd w:val="clear" w:color="auto" w:fill="auto"/>
            <w:vAlign w:val="center"/>
            <w:hideMark/>
          </w:tcPr>
          <w:p w14:paraId="5371929D"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14.790706</w:t>
            </w:r>
          </w:p>
        </w:tc>
      </w:tr>
      <w:tr w:rsidR="00B75FFF" w:rsidRPr="00B75FFF" w14:paraId="666B145B" w14:textId="77777777" w:rsidTr="00B75FFF">
        <w:trPr>
          <w:trHeight w:val="290"/>
        </w:trPr>
        <w:tc>
          <w:tcPr>
            <w:tcW w:w="280" w:type="dxa"/>
            <w:tcBorders>
              <w:top w:val="nil"/>
              <w:left w:val="nil"/>
              <w:bottom w:val="nil"/>
              <w:right w:val="nil"/>
            </w:tcBorders>
            <w:shd w:val="clear" w:color="auto" w:fill="auto"/>
            <w:noWrap/>
            <w:vAlign w:val="bottom"/>
            <w:hideMark/>
          </w:tcPr>
          <w:p w14:paraId="2C6F18F3"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p>
        </w:tc>
        <w:tc>
          <w:tcPr>
            <w:tcW w:w="1120" w:type="dxa"/>
            <w:tcBorders>
              <w:top w:val="nil"/>
              <w:left w:val="nil"/>
              <w:bottom w:val="nil"/>
              <w:right w:val="nil"/>
            </w:tcBorders>
            <w:shd w:val="clear" w:color="auto" w:fill="auto"/>
            <w:noWrap/>
            <w:vAlign w:val="bottom"/>
            <w:hideMark/>
          </w:tcPr>
          <w:p w14:paraId="3D1CE377" w14:textId="77777777" w:rsidR="00B75FFF" w:rsidRPr="00B75FFF" w:rsidRDefault="00B75FFF" w:rsidP="00B75FF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center"/>
            <w:hideMark/>
          </w:tcPr>
          <w:p w14:paraId="184F271F" w14:textId="77777777" w:rsidR="00B75FFF" w:rsidRPr="00B75FFF" w:rsidRDefault="00B75FFF" w:rsidP="00B75FF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F9C9067" w14:textId="77777777" w:rsidR="00B75FFF" w:rsidRPr="00B75FFF" w:rsidRDefault="00B75FFF" w:rsidP="00B75FFF">
            <w:pPr>
              <w:spacing w:after="0" w:line="240" w:lineRule="auto"/>
              <w:jc w:val="center"/>
              <w:rPr>
                <w:rFonts w:ascii="Times New Roman" w:eastAsia="Times New Roman" w:hAnsi="Times New Roman" w:cs="Times New Roman"/>
                <w:sz w:val="20"/>
                <w:szCs w:val="20"/>
                <w:lang w:eastAsia="en-IN"/>
              </w:rPr>
            </w:pPr>
          </w:p>
        </w:tc>
        <w:tc>
          <w:tcPr>
            <w:tcW w:w="960" w:type="dxa"/>
            <w:tcBorders>
              <w:top w:val="nil"/>
              <w:left w:val="single" w:sz="4" w:space="0" w:color="000000"/>
              <w:bottom w:val="single" w:sz="4" w:space="0" w:color="000000"/>
              <w:right w:val="single" w:sz="4" w:space="0" w:color="000000"/>
            </w:tcBorders>
            <w:shd w:val="clear" w:color="auto" w:fill="auto"/>
            <w:vAlign w:val="bottom"/>
            <w:hideMark/>
          </w:tcPr>
          <w:p w14:paraId="245C857A"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22</w:t>
            </w:r>
          </w:p>
        </w:tc>
        <w:tc>
          <w:tcPr>
            <w:tcW w:w="960" w:type="dxa"/>
            <w:tcBorders>
              <w:top w:val="nil"/>
              <w:left w:val="nil"/>
              <w:bottom w:val="single" w:sz="4" w:space="0" w:color="000000"/>
              <w:right w:val="single" w:sz="4" w:space="0" w:color="000000"/>
            </w:tcBorders>
            <w:shd w:val="clear" w:color="auto" w:fill="auto"/>
            <w:vAlign w:val="bottom"/>
            <w:hideMark/>
          </w:tcPr>
          <w:p w14:paraId="0C796CCB"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_r_</w:t>
            </w:r>
          </w:p>
        </w:tc>
        <w:tc>
          <w:tcPr>
            <w:tcW w:w="960" w:type="dxa"/>
            <w:tcBorders>
              <w:top w:val="nil"/>
              <w:left w:val="nil"/>
              <w:bottom w:val="single" w:sz="4" w:space="0" w:color="000000"/>
              <w:right w:val="single" w:sz="4" w:space="0" w:color="000000"/>
            </w:tcBorders>
            <w:shd w:val="clear" w:color="auto" w:fill="auto"/>
            <w:vAlign w:val="center"/>
            <w:hideMark/>
          </w:tcPr>
          <w:p w14:paraId="294F6890" w14:textId="77777777" w:rsidR="00B75FFF" w:rsidRPr="00B75FFF" w:rsidRDefault="00B75FFF" w:rsidP="00B75FFF">
            <w:pPr>
              <w:spacing w:after="0" w:line="240" w:lineRule="auto"/>
              <w:jc w:val="center"/>
              <w:rPr>
                <w:rFonts w:ascii="Calibri" w:eastAsia="Times New Roman" w:hAnsi="Calibri" w:cs="Calibri"/>
                <w:b/>
                <w:bCs/>
                <w:color w:val="000000"/>
                <w:sz w:val="18"/>
                <w:szCs w:val="18"/>
                <w:lang w:eastAsia="en-IN"/>
              </w:rPr>
            </w:pPr>
            <w:r w:rsidRPr="00B75FFF">
              <w:rPr>
                <w:rFonts w:ascii="Calibri" w:eastAsia="Times New Roman" w:hAnsi="Calibri" w:cs="Calibri"/>
                <w:b/>
                <w:bCs/>
                <w:color w:val="000000"/>
                <w:sz w:val="18"/>
                <w:szCs w:val="18"/>
                <w:lang w:eastAsia="en-IN"/>
              </w:rPr>
              <w:t>1.000398</w:t>
            </w:r>
          </w:p>
        </w:tc>
      </w:tr>
    </w:tbl>
    <w:p w14:paraId="2BF01AC7" w14:textId="3F4776EA" w:rsidR="00B75FFF" w:rsidRDefault="00B75FFF" w:rsidP="00B75FFF">
      <w:pPr>
        <w:spacing w:after="0"/>
        <w:rPr>
          <w:b/>
          <w:bCs/>
          <w:sz w:val="18"/>
          <w:szCs w:val="18"/>
        </w:rPr>
      </w:pPr>
      <w:r w:rsidRPr="00B75FFF">
        <w:rPr>
          <w:b/>
          <w:bCs/>
          <w:sz w:val="18"/>
          <w:szCs w:val="18"/>
        </w:rPr>
        <w:t xml:space="preserve">   </w:t>
      </w:r>
    </w:p>
    <w:p w14:paraId="4595D98D" w14:textId="33A9CA1F" w:rsidR="00EB3E23" w:rsidRDefault="00B75FFF" w:rsidP="00B75FFF">
      <w:pPr>
        <w:spacing w:after="0"/>
        <w:rPr>
          <w:b/>
          <w:bCs/>
          <w:sz w:val="18"/>
          <w:szCs w:val="18"/>
        </w:rPr>
      </w:pPr>
      <w:r w:rsidRPr="00B75FFF">
        <w:rPr>
          <w:b/>
          <w:bCs/>
          <w:sz w:val="18"/>
          <w:szCs w:val="18"/>
        </w:rPr>
        <w:t>6.</w:t>
      </w:r>
      <w:r>
        <w:rPr>
          <w:b/>
          <w:bCs/>
          <w:sz w:val="18"/>
          <w:szCs w:val="18"/>
        </w:rPr>
        <w:t xml:space="preserve"> </w:t>
      </w:r>
      <w:r w:rsidRPr="00B75FFF">
        <w:rPr>
          <w:b/>
          <w:bCs/>
          <w:sz w:val="18"/>
          <w:szCs w:val="18"/>
        </w:rPr>
        <w:t>Calculate the following performance metrics: Accuracy, Precision, Recall and F1 score both in Testing and Training samples.</w:t>
      </w:r>
    </w:p>
    <w:p w14:paraId="36E31DE4" w14:textId="18CE8D5A" w:rsidR="00B75FFF" w:rsidRDefault="00B75FFF" w:rsidP="00B75FFF">
      <w:pPr>
        <w:spacing w:after="0"/>
        <w:rPr>
          <w:sz w:val="18"/>
          <w:szCs w:val="18"/>
        </w:rPr>
      </w:pPr>
      <w:r>
        <w:rPr>
          <w:sz w:val="18"/>
          <w:szCs w:val="18"/>
        </w:rPr>
        <w:t xml:space="preserve">We have attached the only result here. The working phase and the coding </w:t>
      </w:r>
      <w:proofErr w:type="gramStart"/>
      <w:r>
        <w:rPr>
          <w:sz w:val="18"/>
          <w:szCs w:val="18"/>
        </w:rPr>
        <w:t>is</w:t>
      </w:r>
      <w:proofErr w:type="gramEnd"/>
      <w:r>
        <w:rPr>
          <w:sz w:val="18"/>
          <w:szCs w:val="18"/>
        </w:rPr>
        <w:t xml:space="preserve"> attached to a </w:t>
      </w:r>
      <w:r w:rsidR="00E02836">
        <w:rPr>
          <w:sz w:val="18"/>
          <w:szCs w:val="18"/>
        </w:rPr>
        <w:t>GitHub</w:t>
      </w:r>
      <w:r>
        <w:rPr>
          <w:sz w:val="18"/>
          <w:szCs w:val="18"/>
        </w:rPr>
        <w:t xml:space="preserve"> file and provided with a Link Below:</w:t>
      </w:r>
    </w:p>
    <w:p w14:paraId="0FEE47DB" w14:textId="4AC4F3DC" w:rsidR="00B75FFF" w:rsidRPr="00B75FFF" w:rsidRDefault="00B75FFF" w:rsidP="00B75FFF">
      <w:pPr>
        <w:spacing w:after="0"/>
        <w:rPr>
          <w:sz w:val="18"/>
          <w:szCs w:val="18"/>
        </w:rPr>
      </w:pPr>
      <w:r>
        <w:rPr>
          <w:sz w:val="18"/>
          <w:szCs w:val="18"/>
        </w:rPr>
        <w:t xml:space="preserve">Calculations: </w:t>
      </w:r>
    </w:p>
    <w:tbl>
      <w:tblPr>
        <w:tblW w:w="4840" w:type="dxa"/>
        <w:tblLook w:val="04A0" w:firstRow="1" w:lastRow="0" w:firstColumn="1" w:lastColumn="0" w:noHBand="0" w:noVBand="1"/>
      </w:tblPr>
      <w:tblGrid>
        <w:gridCol w:w="2580"/>
        <w:gridCol w:w="2260"/>
      </w:tblGrid>
      <w:tr w:rsidR="00A00AC7" w:rsidRPr="00A00AC7" w14:paraId="21FB9B49" w14:textId="77777777" w:rsidTr="00A00AC7">
        <w:trPr>
          <w:trHeight w:val="480"/>
        </w:trPr>
        <w:tc>
          <w:tcPr>
            <w:tcW w:w="25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E96FC6"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 xml:space="preserve">Performance metrics for training data: </w:t>
            </w:r>
          </w:p>
        </w:tc>
        <w:tc>
          <w:tcPr>
            <w:tcW w:w="2260" w:type="dxa"/>
            <w:tcBorders>
              <w:top w:val="single" w:sz="4" w:space="0" w:color="000000"/>
              <w:left w:val="nil"/>
              <w:bottom w:val="single" w:sz="4" w:space="0" w:color="000000"/>
              <w:right w:val="single" w:sz="4" w:space="0" w:color="000000"/>
            </w:tcBorders>
            <w:shd w:val="clear" w:color="auto" w:fill="auto"/>
            <w:vAlign w:val="center"/>
            <w:hideMark/>
          </w:tcPr>
          <w:p w14:paraId="1671ACB7"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 xml:space="preserve">Performance metrics for testing data: </w:t>
            </w:r>
          </w:p>
        </w:tc>
      </w:tr>
      <w:tr w:rsidR="00A00AC7" w:rsidRPr="00A00AC7" w14:paraId="1A675BBE" w14:textId="77777777" w:rsidTr="00A00AC7">
        <w:trPr>
          <w:trHeight w:val="290"/>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14:paraId="4C810457"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 xml:space="preserve">Accuracy: 0.97 </w:t>
            </w:r>
          </w:p>
        </w:tc>
        <w:tc>
          <w:tcPr>
            <w:tcW w:w="2260" w:type="dxa"/>
            <w:tcBorders>
              <w:top w:val="nil"/>
              <w:left w:val="nil"/>
              <w:bottom w:val="single" w:sz="4" w:space="0" w:color="000000"/>
              <w:right w:val="single" w:sz="4" w:space="0" w:color="000000"/>
            </w:tcBorders>
            <w:shd w:val="clear" w:color="auto" w:fill="auto"/>
            <w:noWrap/>
            <w:vAlign w:val="center"/>
            <w:hideMark/>
          </w:tcPr>
          <w:p w14:paraId="0C906460"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Accuracy: 0.03</w:t>
            </w:r>
          </w:p>
        </w:tc>
      </w:tr>
      <w:tr w:rsidR="00A00AC7" w:rsidRPr="00A00AC7" w14:paraId="025587D3" w14:textId="77777777" w:rsidTr="00A00AC7">
        <w:trPr>
          <w:trHeight w:val="290"/>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14:paraId="0A374997"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 xml:space="preserve">Precision: 0.59 </w:t>
            </w:r>
          </w:p>
        </w:tc>
        <w:tc>
          <w:tcPr>
            <w:tcW w:w="2260" w:type="dxa"/>
            <w:tcBorders>
              <w:top w:val="nil"/>
              <w:left w:val="nil"/>
              <w:bottom w:val="single" w:sz="4" w:space="0" w:color="000000"/>
              <w:right w:val="single" w:sz="4" w:space="0" w:color="000000"/>
            </w:tcBorders>
            <w:shd w:val="clear" w:color="auto" w:fill="auto"/>
            <w:noWrap/>
            <w:vAlign w:val="center"/>
            <w:hideMark/>
          </w:tcPr>
          <w:p w14:paraId="060ED6DD"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 xml:space="preserve">Precision: 0.03 </w:t>
            </w:r>
          </w:p>
        </w:tc>
      </w:tr>
      <w:tr w:rsidR="00A00AC7" w:rsidRPr="00A00AC7" w14:paraId="7E4943EA" w14:textId="77777777" w:rsidTr="00A00AC7">
        <w:trPr>
          <w:trHeight w:val="290"/>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14:paraId="26484B39"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 xml:space="preserve">Precision: 0.59 </w:t>
            </w:r>
          </w:p>
        </w:tc>
        <w:tc>
          <w:tcPr>
            <w:tcW w:w="2260" w:type="dxa"/>
            <w:tcBorders>
              <w:top w:val="nil"/>
              <w:left w:val="nil"/>
              <w:bottom w:val="single" w:sz="4" w:space="0" w:color="000000"/>
              <w:right w:val="single" w:sz="4" w:space="0" w:color="000000"/>
            </w:tcBorders>
            <w:shd w:val="clear" w:color="auto" w:fill="auto"/>
            <w:noWrap/>
            <w:vAlign w:val="center"/>
            <w:hideMark/>
          </w:tcPr>
          <w:p w14:paraId="3E7A8B92"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 xml:space="preserve">Recall: 1.00 </w:t>
            </w:r>
          </w:p>
        </w:tc>
      </w:tr>
      <w:tr w:rsidR="00A00AC7" w:rsidRPr="00A00AC7" w14:paraId="7D382029" w14:textId="77777777" w:rsidTr="00A00AC7">
        <w:trPr>
          <w:trHeight w:val="290"/>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14:paraId="5BBF6D14"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 xml:space="preserve">F1 Score: 0.08 </w:t>
            </w:r>
          </w:p>
        </w:tc>
        <w:tc>
          <w:tcPr>
            <w:tcW w:w="2260" w:type="dxa"/>
            <w:tcBorders>
              <w:top w:val="nil"/>
              <w:left w:val="nil"/>
              <w:bottom w:val="single" w:sz="4" w:space="0" w:color="000000"/>
              <w:right w:val="single" w:sz="4" w:space="0" w:color="000000"/>
            </w:tcBorders>
            <w:shd w:val="clear" w:color="auto" w:fill="auto"/>
            <w:noWrap/>
            <w:vAlign w:val="center"/>
            <w:hideMark/>
          </w:tcPr>
          <w:p w14:paraId="59C888E2" w14:textId="77777777" w:rsidR="00A00AC7" w:rsidRPr="00A00AC7" w:rsidRDefault="00A00AC7" w:rsidP="00A00AC7">
            <w:pPr>
              <w:spacing w:after="0" w:line="240" w:lineRule="auto"/>
              <w:jc w:val="center"/>
              <w:rPr>
                <w:rFonts w:ascii="Calibri" w:eastAsia="Times New Roman" w:hAnsi="Calibri" w:cs="Calibri"/>
                <w:b/>
                <w:bCs/>
                <w:color w:val="000000"/>
                <w:sz w:val="18"/>
                <w:szCs w:val="18"/>
                <w:lang w:eastAsia="en-IN"/>
              </w:rPr>
            </w:pPr>
            <w:r w:rsidRPr="00A00AC7">
              <w:rPr>
                <w:rFonts w:ascii="Calibri" w:eastAsia="Times New Roman" w:hAnsi="Calibri" w:cs="Calibri"/>
                <w:b/>
                <w:bCs/>
                <w:color w:val="000000"/>
                <w:sz w:val="18"/>
                <w:szCs w:val="18"/>
                <w:lang w:eastAsia="en-IN"/>
              </w:rPr>
              <w:t>F1 Score: 0.06</w:t>
            </w:r>
          </w:p>
        </w:tc>
      </w:tr>
    </w:tbl>
    <w:p w14:paraId="51E53125" w14:textId="77777777" w:rsidR="00E02836" w:rsidRDefault="00E02836" w:rsidP="00A00AC7">
      <w:pPr>
        <w:spacing w:after="0"/>
        <w:rPr>
          <w:b/>
          <w:bCs/>
          <w:sz w:val="18"/>
          <w:szCs w:val="18"/>
        </w:rPr>
      </w:pPr>
    </w:p>
    <w:p w14:paraId="335CE5CD" w14:textId="22CDF2B8" w:rsidR="00A00AC7" w:rsidRDefault="00A00AC7" w:rsidP="00A00AC7">
      <w:pPr>
        <w:spacing w:after="0"/>
        <w:rPr>
          <w:b/>
          <w:bCs/>
          <w:sz w:val="18"/>
          <w:szCs w:val="18"/>
        </w:rPr>
      </w:pPr>
      <w:r>
        <w:rPr>
          <w:b/>
          <w:bCs/>
          <w:sz w:val="18"/>
          <w:szCs w:val="18"/>
        </w:rPr>
        <w:t>7.</w:t>
      </w:r>
      <w:r w:rsidRPr="00A00AC7">
        <w:rPr>
          <w:b/>
          <w:bCs/>
          <w:sz w:val="18"/>
          <w:szCs w:val="18"/>
        </w:rPr>
        <w:t>Create the ROC curve (AUC) and explain the discriminatory power of the model both in Testing and Training samples.</w:t>
      </w:r>
    </w:p>
    <w:p w14:paraId="7C10EE51" w14:textId="2B2C90AF" w:rsidR="00A00AC7" w:rsidRDefault="00A00AC7" w:rsidP="00A00AC7">
      <w:pPr>
        <w:spacing w:after="0"/>
        <w:rPr>
          <w:b/>
          <w:bCs/>
          <w:sz w:val="18"/>
          <w:szCs w:val="18"/>
        </w:rPr>
      </w:pPr>
      <w:r>
        <w:rPr>
          <w:b/>
          <w:bCs/>
          <w:noProof/>
          <w:sz w:val="18"/>
          <w:szCs w:val="18"/>
        </w:rPr>
        <w:drawing>
          <wp:inline distT="0" distB="0" distL="0" distR="0" wp14:anchorId="37839FAA" wp14:editId="449F37CD">
            <wp:extent cx="3299366"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9166" cy="2587184"/>
                    </a:xfrm>
                    <a:prstGeom prst="rect">
                      <a:avLst/>
                    </a:prstGeom>
                    <a:noFill/>
                  </pic:spPr>
                </pic:pic>
              </a:graphicData>
            </a:graphic>
          </wp:inline>
        </w:drawing>
      </w:r>
    </w:p>
    <w:p w14:paraId="67B761EA" w14:textId="64EB6838" w:rsidR="00A00AC7" w:rsidRDefault="00A00AC7" w:rsidP="00A00AC7">
      <w:pPr>
        <w:spacing w:after="0"/>
        <w:rPr>
          <w:b/>
          <w:bCs/>
          <w:sz w:val="18"/>
          <w:szCs w:val="18"/>
        </w:rPr>
      </w:pPr>
    </w:p>
    <w:p w14:paraId="360A23C8" w14:textId="3718C16A" w:rsidR="00A00AC7" w:rsidRDefault="00A00AC7" w:rsidP="00A00AC7">
      <w:pPr>
        <w:spacing w:after="0"/>
        <w:rPr>
          <w:b/>
          <w:bCs/>
          <w:sz w:val="18"/>
          <w:szCs w:val="18"/>
        </w:rPr>
      </w:pPr>
      <w:r w:rsidRPr="00A00AC7">
        <w:rPr>
          <w:b/>
          <w:bCs/>
          <w:sz w:val="18"/>
          <w:szCs w:val="18"/>
        </w:rPr>
        <w:t>Task 1.2 – Challenger Model task</w:t>
      </w:r>
    </w:p>
    <w:p w14:paraId="4BC0C68A" w14:textId="25583772" w:rsidR="00A00AC7" w:rsidRDefault="00A00AC7" w:rsidP="00A00AC7">
      <w:pPr>
        <w:pStyle w:val="ListParagraph"/>
        <w:numPr>
          <w:ilvl w:val="0"/>
          <w:numId w:val="3"/>
        </w:numPr>
        <w:spacing w:after="0"/>
        <w:rPr>
          <w:b/>
          <w:bCs/>
          <w:sz w:val="18"/>
          <w:szCs w:val="18"/>
        </w:rPr>
      </w:pPr>
      <w:r w:rsidRPr="00A00AC7">
        <w:rPr>
          <w:b/>
          <w:bCs/>
          <w:sz w:val="18"/>
          <w:szCs w:val="18"/>
        </w:rPr>
        <w:t>Propose and develop an alternative model to logistic regression to predict the probability of default for this portfolio, outlining its key features and advantages in the context of credit risk assessment.</w:t>
      </w:r>
    </w:p>
    <w:p w14:paraId="6A8BE9BF" w14:textId="70E4C967" w:rsidR="00404650" w:rsidRPr="00404650" w:rsidRDefault="00404650" w:rsidP="00404650">
      <w:pPr>
        <w:pStyle w:val="ListParagraph"/>
        <w:spacing w:after="0"/>
        <w:rPr>
          <w:sz w:val="18"/>
          <w:szCs w:val="18"/>
        </w:rPr>
      </w:pPr>
      <w:r w:rsidRPr="00404650">
        <w:rPr>
          <w:sz w:val="18"/>
          <w:szCs w:val="18"/>
        </w:rPr>
        <w:lastRenderedPageBreak/>
        <w:t>Random Forest Classifier is an alternative to logistic regression for credit risk assessment, offering several advantages:</w:t>
      </w:r>
    </w:p>
    <w:p w14:paraId="6D70EC6B" w14:textId="4E455A27" w:rsidR="00404650" w:rsidRPr="00404650" w:rsidRDefault="00404650" w:rsidP="00404650">
      <w:pPr>
        <w:pStyle w:val="ListParagraph"/>
        <w:spacing w:after="0"/>
        <w:rPr>
          <w:sz w:val="18"/>
          <w:szCs w:val="18"/>
        </w:rPr>
      </w:pPr>
      <w:r w:rsidRPr="00404650">
        <w:rPr>
          <w:sz w:val="18"/>
          <w:szCs w:val="18"/>
        </w:rPr>
        <w:t>Non-linearity Handling: Capable of capturing complex, non-linear relationships between features and the target variable.</w:t>
      </w:r>
    </w:p>
    <w:p w14:paraId="20C0BF24" w14:textId="0396C292" w:rsidR="00404650" w:rsidRPr="00404650" w:rsidRDefault="00404650" w:rsidP="00404650">
      <w:pPr>
        <w:pStyle w:val="ListParagraph"/>
        <w:spacing w:after="0"/>
        <w:rPr>
          <w:sz w:val="18"/>
          <w:szCs w:val="18"/>
        </w:rPr>
      </w:pPr>
      <w:r w:rsidRPr="00404650">
        <w:rPr>
          <w:sz w:val="18"/>
          <w:szCs w:val="18"/>
        </w:rPr>
        <w:t>Ensemble Learning: Aggregates predictions of multiple decision trees, reducing overfitting and enhancing generalization performance.</w:t>
      </w:r>
    </w:p>
    <w:p w14:paraId="28A8C536" w14:textId="6BB4286D" w:rsidR="00404650" w:rsidRPr="00404650" w:rsidRDefault="00404650" w:rsidP="00404650">
      <w:pPr>
        <w:pStyle w:val="ListParagraph"/>
        <w:spacing w:after="0"/>
        <w:rPr>
          <w:sz w:val="18"/>
          <w:szCs w:val="18"/>
        </w:rPr>
      </w:pPr>
      <w:r w:rsidRPr="00404650">
        <w:rPr>
          <w:sz w:val="18"/>
          <w:szCs w:val="18"/>
        </w:rPr>
        <w:t>Feature Importance: Provides feature importance scores for identifying key predictors of default probability, aiding in risk assessment.</w:t>
      </w:r>
    </w:p>
    <w:p w14:paraId="0DBE7C54" w14:textId="62EAB092" w:rsidR="00404650" w:rsidRPr="00404650" w:rsidRDefault="00404650" w:rsidP="00404650">
      <w:pPr>
        <w:pStyle w:val="ListParagraph"/>
        <w:spacing w:after="0"/>
        <w:rPr>
          <w:sz w:val="18"/>
          <w:szCs w:val="18"/>
        </w:rPr>
      </w:pPr>
      <w:r w:rsidRPr="00404650">
        <w:rPr>
          <w:sz w:val="18"/>
          <w:szCs w:val="18"/>
        </w:rPr>
        <w:t>Robustness to Overfitting: Less susceptible to overfitting compared to individual decision trees, resulting in more reliable predictions.</w:t>
      </w:r>
    </w:p>
    <w:p w14:paraId="22EF52FC" w14:textId="3C4FBA26" w:rsidR="00404650" w:rsidRPr="00404650" w:rsidRDefault="00404650" w:rsidP="00404650">
      <w:pPr>
        <w:pStyle w:val="ListParagraph"/>
        <w:spacing w:after="0"/>
        <w:rPr>
          <w:sz w:val="18"/>
          <w:szCs w:val="18"/>
        </w:rPr>
      </w:pPr>
      <w:r w:rsidRPr="00404650">
        <w:rPr>
          <w:sz w:val="18"/>
          <w:szCs w:val="18"/>
        </w:rPr>
        <w:t>Handling Imbalanced Data: Can address imbalanced datasets by adjusting class weights or using techniques like balanced subsampling, crucial in credit risk analysis where default cases may be scarce.</w:t>
      </w:r>
    </w:p>
    <w:p w14:paraId="4453C816" w14:textId="59A5213D" w:rsidR="00404650" w:rsidRDefault="00404650" w:rsidP="00404650">
      <w:pPr>
        <w:pStyle w:val="ListParagraph"/>
        <w:spacing w:after="0"/>
        <w:rPr>
          <w:sz w:val="18"/>
          <w:szCs w:val="18"/>
        </w:rPr>
      </w:pPr>
      <w:r w:rsidRPr="00404650">
        <w:rPr>
          <w:sz w:val="18"/>
          <w:szCs w:val="18"/>
        </w:rPr>
        <w:t xml:space="preserve">Versatility: Can handle various data types, including numerical and categorical features, with minimal </w:t>
      </w:r>
      <w:proofErr w:type="spellStart"/>
      <w:r w:rsidRPr="00404650">
        <w:rPr>
          <w:sz w:val="18"/>
          <w:szCs w:val="18"/>
        </w:rPr>
        <w:t>preprocessing</w:t>
      </w:r>
      <w:proofErr w:type="spellEnd"/>
      <w:r w:rsidRPr="00404650">
        <w:rPr>
          <w:sz w:val="18"/>
          <w:szCs w:val="18"/>
        </w:rPr>
        <w:t xml:space="preserve"> requirements.</w:t>
      </w:r>
    </w:p>
    <w:p w14:paraId="2EF90E68" w14:textId="4D245735" w:rsidR="00404650" w:rsidRDefault="00404650" w:rsidP="00404650">
      <w:pPr>
        <w:pStyle w:val="ListParagraph"/>
        <w:spacing w:after="0"/>
        <w:rPr>
          <w:b/>
          <w:bCs/>
          <w:sz w:val="18"/>
          <w:szCs w:val="18"/>
        </w:rPr>
      </w:pPr>
      <w:r w:rsidRPr="00404650">
        <w:rPr>
          <w:b/>
          <w:bCs/>
          <w:sz w:val="18"/>
          <w:szCs w:val="18"/>
        </w:rPr>
        <w:t>Code is Attached below</w:t>
      </w:r>
    </w:p>
    <w:p w14:paraId="06325A7C" w14:textId="1390D576" w:rsidR="00404650" w:rsidRDefault="00404650" w:rsidP="00404650">
      <w:pPr>
        <w:pStyle w:val="ListParagraph"/>
        <w:numPr>
          <w:ilvl w:val="0"/>
          <w:numId w:val="3"/>
        </w:numPr>
        <w:spacing w:after="0"/>
        <w:rPr>
          <w:b/>
          <w:bCs/>
          <w:sz w:val="18"/>
          <w:szCs w:val="18"/>
        </w:rPr>
      </w:pPr>
      <w:r w:rsidRPr="00404650">
        <w:rPr>
          <w:b/>
          <w:bCs/>
          <w:sz w:val="18"/>
          <w:szCs w:val="18"/>
        </w:rPr>
        <w:t>Compare and contrast the challenger model results with the logistic regression model you obtained in Task 1.1 (questions 6 and 7).</w:t>
      </w:r>
    </w:p>
    <w:p w14:paraId="3659BEFF" w14:textId="2C012025" w:rsidR="00404650" w:rsidRDefault="00404650" w:rsidP="00404650">
      <w:pPr>
        <w:pStyle w:val="ListParagraph"/>
        <w:spacing w:after="0"/>
        <w:rPr>
          <w:b/>
          <w:bCs/>
          <w:sz w:val="18"/>
          <w:szCs w:val="18"/>
        </w:rPr>
      </w:pPr>
    </w:p>
    <w:p w14:paraId="423AE74F" w14:textId="65DCCE7E" w:rsidR="00404650" w:rsidRPr="00404650" w:rsidRDefault="00404650" w:rsidP="00404650">
      <w:pPr>
        <w:pStyle w:val="ListParagraph"/>
        <w:spacing w:after="0"/>
        <w:ind w:left="2160" w:firstLine="720"/>
        <w:rPr>
          <w:b/>
          <w:bCs/>
          <w:sz w:val="18"/>
          <w:szCs w:val="18"/>
        </w:rPr>
      </w:pPr>
      <w:r w:rsidRPr="00404650">
        <w:rPr>
          <w:b/>
          <w:bCs/>
          <w:sz w:val="18"/>
          <w:szCs w:val="18"/>
        </w:rPr>
        <w:drawing>
          <wp:inline distT="0" distB="0" distL="0" distR="0" wp14:anchorId="62EAA312" wp14:editId="508D8BC0">
            <wp:extent cx="2451100" cy="203876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855" cy="2056030"/>
                    </a:xfrm>
                    <a:prstGeom prst="rect">
                      <a:avLst/>
                    </a:prstGeom>
                  </pic:spPr>
                </pic:pic>
              </a:graphicData>
            </a:graphic>
          </wp:inline>
        </w:drawing>
      </w:r>
    </w:p>
    <w:p w14:paraId="2CAB405F" w14:textId="10F0CDA5" w:rsidR="00A00AC7" w:rsidRDefault="00A00AC7" w:rsidP="00A00AC7">
      <w:pPr>
        <w:spacing w:after="0"/>
        <w:rPr>
          <w:b/>
          <w:bCs/>
          <w:sz w:val="18"/>
          <w:szCs w:val="18"/>
        </w:rPr>
      </w:pPr>
    </w:p>
    <w:p w14:paraId="15304A5A" w14:textId="77777777" w:rsidR="00E02836" w:rsidRPr="00E02836" w:rsidRDefault="00404650" w:rsidP="00E02836">
      <w:pPr>
        <w:pStyle w:val="ListParagraph"/>
        <w:numPr>
          <w:ilvl w:val="0"/>
          <w:numId w:val="3"/>
        </w:numPr>
        <w:spacing w:after="0"/>
        <w:rPr>
          <w:sz w:val="18"/>
          <w:szCs w:val="18"/>
        </w:rPr>
      </w:pPr>
      <w:r w:rsidRPr="00404650">
        <w:rPr>
          <w:b/>
          <w:bCs/>
          <w:sz w:val="18"/>
          <w:szCs w:val="18"/>
        </w:rPr>
        <w:t>Explain the reasons behind different results from task 1.1</w:t>
      </w:r>
    </w:p>
    <w:p w14:paraId="3154CA9D" w14:textId="77766C93" w:rsidR="00404650" w:rsidRPr="00E02836" w:rsidRDefault="00404650" w:rsidP="00E02836">
      <w:pPr>
        <w:pStyle w:val="ListParagraph"/>
        <w:spacing w:after="0"/>
        <w:rPr>
          <w:sz w:val="18"/>
          <w:szCs w:val="18"/>
        </w:rPr>
      </w:pPr>
      <w:r w:rsidRPr="00E02836">
        <w:rPr>
          <w:sz w:val="18"/>
          <w:szCs w:val="18"/>
        </w:rPr>
        <w:t>The different results between the Random Forest Classifier and logistic regression models can be attributed to several factors:</w:t>
      </w:r>
    </w:p>
    <w:p w14:paraId="1CEDBF48" w14:textId="77777777" w:rsidR="00404650" w:rsidRPr="00E02836" w:rsidRDefault="00404650" w:rsidP="00E02836">
      <w:pPr>
        <w:pStyle w:val="ListParagraph"/>
        <w:numPr>
          <w:ilvl w:val="0"/>
          <w:numId w:val="4"/>
        </w:numPr>
        <w:spacing w:after="0"/>
        <w:rPr>
          <w:sz w:val="18"/>
          <w:szCs w:val="18"/>
        </w:rPr>
      </w:pPr>
      <w:r w:rsidRPr="00E02836">
        <w:rPr>
          <w:sz w:val="18"/>
          <w:szCs w:val="18"/>
        </w:rPr>
        <w:t>Model Complexity: Random Forest is more complex due to its ensemble nature, potentially capturing non-linear relationships better. However, this complexity might lead to overfitting if not properly tuned.</w:t>
      </w:r>
    </w:p>
    <w:p w14:paraId="67CFE341" w14:textId="77777777" w:rsidR="00404650" w:rsidRPr="00E02836" w:rsidRDefault="00404650" w:rsidP="00E02836">
      <w:pPr>
        <w:pStyle w:val="ListParagraph"/>
        <w:numPr>
          <w:ilvl w:val="0"/>
          <w:numId w:val="4"/>
        </w:numPr>
        <w:spacing w:after="0"/>
        <w:rPr>
          <w:sz w:val="18"/>
          <w:szCs w:val="18"/>
        </w:rPr>
      </w:pPr>
      <w:r w:rsidRPr="00E02836">
        <w:rPr>
          <w:sz w:val="18"/>
          <w:szCs w:val="18"/>
        </w:rPr>
        <w:t>Feature Importance: Random Forest provides feature importance scores, aiding in identifying influential features for credit risk assessment. Logistic regression lacks this feature, making feature selection less straightforward.</w:t>
      </w:r>
    </w:p>
    <w:p w14:paraId="2D4E1400" w14:textId="77777777" w:rsidR="00404650" w:rsidRPr="00E02836" w:rsidRDefault="00404650" w:rsidP="00E02836">
      <w:pPr>
        <w:pStyle w:val="ListParagraph"/>
        <w:numPr>
          <w:ilvl w:val="0"/>
          <w:numId w:val="4"/>
        </w:numPr>
        <w:spacing w:after="0"/>
        <w:rPr>
          <w:sz w:val="18"/>
          <w:szCs w:val="18"/>
        </w:rPr>
      </w:pPr>
      <w:r w:rsidRPr="00E02836">
        <w:rPr>
          <w:sz w:val="18"/>
          <w:szCs w:val="18"/>
        </w:rPr>
        <w:t>Handling Imbalanced Data: Random Forest handles imbalanced datasets better, crucial in credit risk assessment where default cases may be scarce.</w:t>
      </w:r>
    </w:p>
    <w:p w14:paraId="2762003F" w14:textId="77777777" w:rsidR="00404650" w:rsidRPr="00E02836" w:rsidRDefault="00404650" w:rsidP="00E02836">
      <w:pPr>
        <w:pStyle w:val="ListParagraph"/>
        <w:numPr>
          <w:ilvl w:val="0"/>
          <w:numId w:val="4"/>
        </w:numPr>
        <w:spacing w:after="0"/>
        <w:rPr>
          <w:sz w:val="18"/>
          <w:szCs w:val="18"/>
        </w:rPr>
      </w:pPr>
      <w:r w:rsidRPr="00E02836">
        <w:rPr>
          <w:sz w:val="18"/>
          <w:szCs w:val="18"/>
        </w:rPr>
        <w:t>Robustness to Outliers: Random Forest is more robust to outliers than logistic regression, which can affect model performance.</w:t>
      </w:r>
    </w:p>
    <w:p w14:paraId="75B025DC" w14:textId="77777777" w:rsidR="00404650" w:rsidRPr="00E02836" w:rsidRDefault="00404650" w:rsidP="00E02836">
      <w:pPr>
        <w:pStyle w:val="ListParagraph"/>
        <w:numPr>
          <w:ilvl w:val="0"/>
          <w:numId w:val="4"/>
        </w:numPr>
        <w:spacing w:after="0"/>
        <w:rPr>
          <w:sz w:val="18"/>
          <w:szCs w:val="18"/>
        </w:rPr>
      </w:pPr>
      <w:r w:rsidRPr="00E02836">
        <w:rPr>
          <w:sz w:val="18"/>
          <w:szCs w:val="18"/>
        </w:rPr>
        <w:t>Interpretability: Logistic regression models are more interpretable due to their coefficient-based nature, whereas Random Forest models can be harder to interpret due to their ensemble approach.</w:t>
      </w:r>
    </w:p>
    <w:p w14:paraId="01A952E0" w14:textId="77777777" w:rsidR="00404650" w:rsidRPr="00E02836" w:rsidRDefault="00404650" w:rsidP="00E02836">
      <w:pPr>
        <w:pStyle w:val="ListParagraph"/>
        <w:numPr>
          <w:ilvl w:val="0"/>
          <w:numId w:val="4"/>
        </w:numPr>
        <w:spacing w:after="0"/>
        <w:rPr>
          <w:sz w:val="18"/>
          <w:szCs w:val="18"/>
        </w:rPr>
      </w:pPr>
      <w:r w:rsidRPr="00E02836">
        <w:rPr>
          <w:sz w:val="18"/>
          <w:szCs w:val="18"/>
        </w:rPr>
        <w:t>Computational Efficiency: Logistic regression is generally faster than Random Forest, which can be computationally intensive, especially with large datasets.</w:t>
      </w:r>
    </w:p>
    <w:p w14:paraId="010DF40F" w14:textId="78A1176A" w:rsidR="00404650" w:rsidRDefault="00404650" w:rsidP="00E02836">
      <w:pPr>
        <w:pStyle w:val="ListParagraph"/>
        <w:numPr>
          <w:ilvl w:val="0"/>
          <w:numId w:val="4"/>
        </w:numPr>
        <w:spacing w:after="0"/>
        <w:rPr>
          <w:sz w:val="18"/>
          <w:szCs w:val="18"/>
        </w:rPr>
      </w:pPr>
      <w:r w:rsidRPr="00E02836">
        <w:rPr>
          <w:sz w:val="18"/>
          <w:szCs w:val="18"/>
        </w:rPr>
        <w:t>The choice between the models depends on factors like the dataset's complexity, interpretability requirements, and computational resources available for analysis.</w:t>
      </w:r>
    </w:p>
    <w:p w14:paraId="570C2A9A" w14:textId="37CA32D4" w:rsidR="00E02836" w:rsidRDefault="00E02836" w:rsidP="00E02836">
      <w:pPr>
        <w:pStyle w:val="ListParagraph"/>
        <w:numPr>
          <w:ilvl w:val="0"/>
          <w:numId w:val="3"/>
        </w:numPr>
        <w:spacing w:after="0"/>
        <w:ind w:left="426" w:hanging="284"/>
        <w:rPr>
          <w:b/>
          <w:bCs/>
          <w:sz w:val="18"/>
          <w:szCs w:val="18"/>
        </w:rPr>
      </w:pPr>
      <w:r w:rsidRPr="00E02836">
        <w:rPr>
          <w:b/>
          <w:bCs/>
          <w:sz w:val="18"/>
          <w:szCs w:val="18"/>
        </w:rPr>
        <w:t>Discuss potential challenges or limitations associated with implementing each of the alternatives in a real-world banking scenario.</w:t>
      </w:r>
    </w:p>
    <w:p w14:paraId="5165F9F5" w14:textId="77777777" w:rsidR="00E02836" w:rsidRPr="00E02836" w:rsidRDefault="00E02836" w:rsidP="00E02836">
      <w:pPr>
        <w:pStyle w:val="ListParagraph"/>
        <w:spacing w:after="0"/>
        <w:ind w:left="426"/>
        <w:rPr>
          <w:sz w:val="18"/>
          <w:szCs w:val="18"/>
        </w:rPr>
      </w:pPr>
      <w:r w:rsidRPr="00E02836">
        <w:rPr>
          <w:sz w:val="18"/>
          <w:szCs w:val="18"/>
        </w:rPr>
        <w:t>Challenges and limitations of implementing each alternative in a banking scenario:</w:t>
      </w:r>
    </w:p>
    <w:p w14:paraId="47FFCFC6" w14:textId="03F14990" w:rsidR="00E02836" w:rsidRPr="00E02836" w:rsidRDefault="00E02836" w:rsidP="00E02836">
      <w:pPr>
        <w:pStyle w:val="ListParagraph"/>
        <w:spacing w:after="0"/>
        <w:ind w:left="426"/>
        <w:rPr>
          <w:b/>
          <w:bCs/>
          <w:sz w:val="18"/>
          <w:szCs w:val="18"/>
          <w:u w:val="single"/>
        </w:rPr>
      </w:pPr>
      <w:r w:rsidRPr="00E02836">
        <w:rPr>
          <w:b/>
          <w:bCs/>
          <w:sz w:val="18"/>
          <w:szCs w:val="18"/>
          <w:u w:val="single"/>
        </w:rPr>
        <w:t>Random Forest Classifier:</w:t>
      </w:r>
    </w:p>
    <w:p w14:paraId="3BD2B878" w14:textId="77777777" w:rsidR="00E02836" w:rsidRPr="00E02836" w:rsidRDefault="00E02836" w:rsidP="00E02836">
      <w:pPr>
        <w:pStyle w:val="ListParagraph"/>
        <w:spacing w:after="0"/>
        <w:ind w:left="426"/>
        <w:rPr>
          <w:sz w:val="18"/>
          <w:szCs w:val="18"/>
        </w:rPr>
      </w:pPr>
      <w:r w:rsidRPr="00E02836">
        <w:rPr>
          <w:sz w:val="18"/>
          <w:szCs w:val="18"/>
          <w:u w:val="single"/>
        </w:rPr>
        <w:t>Interpretability</w:t>
      </w:r>
      <w:r w:rsidRPr="00E02836">
        <w:rPr>
          <w:sz w:val="18"/>
          <w:szCs w:val="18"/>
        </w:rPr>
        <w:t>: Models are less interpretable due to their ensemble nature.</w:t>
      </w:r>
    </w:p>
    <w:p w14:paraId="1DFBAFC2" w14:textId="77777777" w:rsidR="00E02836" w:rsidRPr="00E02836" w:rsidRDefault="00E02836" w:rsidP="00E02836">
      <w:pPr>
        <w:pStyle w:val="ListParagraph"/>
        <w:spacing w:after="0"/>
        <w:ind w:left="426"/>
        <w:rPr>
          <w:sz w:val="18"/>
          <w:szCs w:val="18"/>
        </w:rPr>
      </w:pPr>
      <w:r w:rsidRPr="00E02836">
        <w:rPr>
          <w:sz w:val="18"/>
          <w:szCs w:val="18"/>
          <w:u w:val="single"/>
        </w:rPr>
        <w:t>Computational Resources</w:t>
      </w:r>
      <w:r w:rsidRPr="00E02836">
        <w:rPr>
          <w:sz w:val="18"/>
          <w:szCs w:val="18"/>
        </w:rPr>
        <w:t>: Training can be computationally intensive.</w:t>
      </w:r>
    </w:p>
    <w:p w14:paraId="5B9268FC" w14:textId="77777777" w:rsidR="00E02836" w:rsidRPr="00E02836" w:rsidRDefault="00E02836" w:rsidP="00E02836">
      <w:pPr>
        <w:pStyle w:val="ListParagraph"/>
        <w:spacing w:after="0"/>
        <w:ind w:left="426"/>
        <w:rPr>
          <w:sz w:val="18"/>
          <w:szCs w:val="18"/>
        </w:rPr>
      </w:pPr>
      <w:r w:rsidRPr="00E02836">
        <w:rPr>
          <w:sz w:val="18"/>
          <w:szCs w:val="18"/>
          <w:u w:val="single"/>
        </w:rPr>
        <w:t>Hyperparameter</w:t>
      </w:r>
      <w:r w:rsidRPr="00E02836">
        <w:rPr>
          <w:sz w:val="18"/>
          <w:szCs w:val="18"/>
        </w:rPr>
        <w:t xml:space="preserve"> </w:t>
      </w:r>
      <w:r w:rsidRPr="00E02836">
        <w:rPr>
          <w:sz w:val="18"/>
          <w:szCs w:val="18"/>
          <w:u w:val="single"/>
        </w:rPr>
        <w:t>Tuning</w:t>
      </w:r>
      <w:r w:rsidRPr="00E02836">
        <w:rPr>
          <w:sz w:val="18"/>
          <w:szCs w:val="18"/>
        </w:rPr>
        <w:t>: Requires expertise and time for tuning.</w:t>
      </w:r>
    </w:p>
    <w:p w14:paraId="1AD27EA4" w14:textId="77777777" w:rsidR="00E02836" w:rsidRPr="00E02836" w:rsidRDefault="00E02836" w:rsidP="00E02836">
      <w:pPr>
        <w:pStyle w:val="ListParagraph"/>
        <w:spacing w:after="0"/>
        <w:ind w:left="426"/>
        <w:rPr>
          <w:sz w:val="18"/>
          <w:szCs w:val="18"/>
        </w:rPr>
      </w:pPr>
      <w:r w:rsidRPr="00E02836">
        <w:rPr>
          <w:sz w:val="18"/>
          <w:szCs w:val="18"/>
          <w:u w:val="single"/>
        </w:rPr>
        <w:t>Model Maintenance</w:t>
      </w:r>
      <w:r w:rsidRPr="00E02836">
        <w:rPr>
          <w:sz w:val="18"/>
          <w:szCs w:val="18"/>
        </w:rPr>
        <w:t>: Needs frequent updates and retraining.</w:t>
      </w:r>
    </w:p>
    <w:p w14:paraId="18510D0E" w14:textId="5A9FC48B" w:rsidR="00E02836" w:rsidRDefault="00E02836" w:rsidP="00E02836">
      <w:pPr>
        <w:pStyle w:val="ListParagraph"/>
        <w:spacing w:after="0"/>
        <w:ind w:left="426"/>
        <w:rPr>
          <w:sz w:val="18"/>
          <w:szCs w:val="18"/>
        </w:rPr>
      </w:pPr>
      <w:r w:rsidRPr="00E02836">
        <w:rPr>
          <w:sz w:val="18"/>
          <w:szCs w:val="18"/>
          <w:u w:val="single"/>
        </w:rPr>
        <w:t>Risk of Overfitting</w:t>
      </w:r>
      <w:r w:rsidRPr="00E02836">
        <w:rPr>
          <w:sz w:val="18"/>
          <w:szCs w:val="18"/>
        </w:rPr>
        <w:t>: Still possible if not properly regularized.</w:t>
      </w:r>
    </w:p>
    <w:p w14:paraId="3E440148" w14:textId="77777777" w:rsidR="00E02836" w:rsidRPr="00E02836" w:rsidRDefault="00E02836" w:rsidP="00E02836">
      <w:pPr>
        <w:pStyle w:val="ListParagraph"/>
        <w:spacing w:after="0"/>
        <w:ind w:left="426"/>
        <w:rPr>
          <w:sz w:val="18"/>
          <w:szCs w:val="18"/>
        </w:rPr>
      </w:pPr>
    </w:p>
    <w:p w14:paraId="478D22DE" w14:textId="17820283" w:rsidR="00E02836" w:rsidRPr="00E02836" w:rsidRDefault="00E02836" w:rsidP="00E02836">
      <w:pPr>
        <w:pStyle w:val="ListParagraph"/>
        <w:spacing w:after="0"/>
        <w:ind w:left="426"/>
        <w:rPr>
          <w:b/>
          <w:bCs/>
          <w:sz w:val="18"/>
          <w:szCs w:val="18"/>
        </w:rPr>
      </w:pPr>
      <w:r w:rsidRPr="00E02836">
        <w:rPr>
          <w:b/>
          <w:bCs/>
          <w:sz w:val="18"/>
          <w:szCs w:val="18"/>
        </w:rPr>
        <w:t>Logistic Regression:</w:t>
      </w:r>
    </w:p>
    <w:p w14:paraId="0C7F6CF4" w14:textId="77777777" w:rsidR="00E02836" w:rsidRPr="00E02836" w:rsidRDefault="00E02836" w:rsidP="00E02836">
      <w:pPr>
        <w:pStyle w:val="ListParagraph"/>
        <w:spacing w:after="0"/>
        <w:ind w:left="426"/>
        <w:rPr>
          <w:sz w:val="18"/>
          <w:szCs w:val="18"/>
        </w:rPr>
      </w:pPr>
      <w:r w:rsidRPr="00E02836">
        <w:rPr>
          <w:sz w:val="18"/>
          <w:szCs w:val="18"/>
          <w:u w:val="single"/>
        </w:rPr>
        <w:t>Assumptions</w:t>
      </w:r>
      <w:r w:rsidRPr="00E02836">
        <w:rPr>
          <w:sz w:val="18"/>
          <w:szCs w:val="18"/>
        </w:rPr>
        <w:t>: Relies on assumptions that may not always hold.</w:t>
      </w:r>
    </w:p>
    <w:p w14:paraId="0F837900" w14:textId="77777777" w:rsidR="00E02836" w:rsidRPr="00E02836" w:rsidRDefault="00E02836" w:rsidP="00E02836">
      <w:pPr>
        <w:pStyle w:val="ListParagraph"/>
        <w:spacing w:after="0"/>
        <w:ind w:left="426"/>
        <w:rPr>
          <w:sz w:val="18"/>
          <w:szCs w:val="18"/>
        </w:rPr>
      </w:pPr>
      <w:r w:rsidRPr="00E02836">
        <w:rPr>
          <w:sz w:val="18"/>
          <w:szCs w:val="18"/>
          <w:u w:val="single"/>
        </w:rPr>
        <w:t>Feature Engineering</w:t>
      </w:r>
      <w:r w:rsidRPr="00E02836">
        <w:rPr>
          <w:sz w:val="18"/>
          <w:szCs w:val="18"/>
        </w:rPr>
        <w:t>: Requires careful feature selection and engineering.</w:t>
      </w:r>
    </w:p>
    <w:p w14:paraId="41C5BCDB" w14:textId="77777777" w:rsidR="00E02836" w:rsidRPr="00E02836" w:rsidRDefault="00E02836" w:rsidP="00E02836">
      <w:pPr>
        <w:pStyle w:val="ListParagraph"/>
        <w:spacing w:after="0"/>
        <w:ind w:left="426"/>
        <w:rPr>
          <w:sz w:val="18"/>
          <w:szCs w:val="18"/>
        </w:rPr>
      </w:pPr>
      <w:r w:rsidRPr="00E02836">
        <w:rPr>
          <w:sz w:val="18"/>
          <w:szCs w:val="18"/>
          <w:u w:val="single"/>
        </w:rPr>
        <w:t>Handling Imbalanced Data</w:t>
      </w:r>
      <w:r w:rsidRPr="00E02836">
        <w:rPr>
          <w:sz w:val="18"/>
          <w:szCs w:val="18"/>
        </w:rPr>
        <w:t>: May struggle with imbalanced datasets.</w:t>
      </w:r>
    </w:p>
    <w:p w14:paraId="59EAFED0" w14:textId="77777777" w:rsidR="00E02836" w:rsidRPr="00E02836" w:rsidRDefault="00E02836" w:rsidP="00E02836">
      <w:pPr>
        <w:pStyle w:val="ListParagraph"/>
        <w:spacing w:after="0"/>
        <w:ind w:left="426"/>
        <w:rPr>
          <w:sz w:val="18"/>
          <w:szCs w:val="18"/>
        </w:rPr>
      </w:pPr>
      <w:r w:rsidRPr="00E02836">
        <w:rPr>
          <w:sz w:val="18"/>
          <w:szCs w:val="18"/>
          <w:u w:val="single"/>
        </w:rPr>
        <w:t>Limited</w:t>
      </w:r>
      <w:r w:rsidRPr="00E02836">
        <w:rPr>
          <w:sz w:val="18"/>
          <w:szCs w:val="18"/>
        </w:rPr>
        <w:t xml:space="preserve"> </w:t>
      </w:r>
      <w:r w:rsidRPr="00E02836">
        <w:rPr>
          <w:sz w:val="18"/>
          <w:szCs w:val="18"/>
          <w:u w:val="single"/>
        </w:rPr>
        <w:t>Flexibility</w:t>
      </w:r>
      <w:r w:rsidRPr="00E02836">
        <w:rPr>
          <w:sz w:val="18"/>
          <w:szCs w:val="18"/>
        </w:rPr>
        <w:t>: Linear model may not capture complex relationships.</w:t>
      </w:r>
    </w:p>
    <w:p w14:paraId="273E68ED" w14:textId="77777777" w:rsidR="00E02836" w:rsidRPr="00E02836" w:rsidRDefault="00E02836" w:rsidP="00E02836">
      <w:pPr>
        <w:pStyle w:val="ListParagraph"/>
        <w:spacing w:after="0"/>
        <w:ind w:left="426"/>
        <w:rPr>
          <w:sz w:val="18"/>
          <w:szCs w:val="18"/>
        </w:rPr>
      </w:pPr>
      <w:r w:rsidRPr="00E02836">
        <w:rPr>
          <w:sz w:val="18"/>
          <w:szCs w:val="18"/>
          <w:u w:val="single"/>
        </w:rPr>
        <w:t>Interpretability</w:t>
      </w:r>
      <w:r w:rsidRPr="00E02836">
        <w:rPr>
          <w:sz w:val="18"/>
          <w:szCs w:val="18"/>
        </w:rPr>
        <w:t>: Coefficients may be challenging to interpret, especially with many predictors.</w:t>
      </w:r>
    </w:p>
    <w:p w14:paraId="630CB0E0" w14:textId="204C0D23" w:rsidR="00E02836" w:rsidRPr="00E02836" w:rsidRDefault="00E02836" w:rsidP="00E02836">
      <w:pPr>
        <w:pStyle w:val="ListParagraph"/>
        <w:spacing w:after="0"/>
        <w:ind w:left="426"/>
        <w:rPr>
          <w:sz w:val="18"/>
          <w:szCs w:val="18"/>
        </w:rPr>
      </w:pPr>
      <w:r w:rsidRPr="00E02836">
        <w:rPr>
          <w:sz w:val="18"/>
          <w:szCs w:val="18"/>
        </w:rPr>
        <w:t>In banking, balancing simplicity, interpretability, and computational efficiency is crucial for effective model deployment.</w:t>
      </w:r>
    </w:p>
    <w:sectPr w:rsidR="00E02836" w:rsidRPr="00E02836" w:rsidSect="006F1849">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C9A60" w14:textId="77777777" w:rsidR="00092502" w:rsidRDefault="00092502" w:rsidP="006F1849">
      <w:pPr>
        <w:spacing w:after="0" w:line="240" w:lineRule="auto"/>
      </w:pPr>
      <w:r>
        <w:separator/>
      </w:r>
    </w:p>
  </w:endnote>
  <w:endnote w:type="continuationSeparator" w:id="0">
    <w:p w14:paraId="6E12219E" w14:textId="77777777" w:rsidR="00092502" w:rsidRDefault="00092502" w:rsidP="006F1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8EA0A" w14:textId="292E5C5A" w:rsidR="006F1849" w:rsidRPr="006F1849" w:rsidRDefault="006F1849" w:rsidP="006F1849">
    <w:pPr>
      <w:pStyle w:val="Footer"/>
      <w:tabs>
        <w:tab w:val="clear" w:pos="9026"/>
        <w:tab w:val="right" w:pos="10348"/>
      </w:tabs>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w:t>
    </w:r>
    <w:r>
      <w:rPr>
        <w:color w:val="4472C4" w:themeColor="accent1"/>
      </w:rPr>
      <w:tab/>
    </w:r>
    <w:r>
      <w:rPr>
        <w:color w:val="4472C4" w:themeColor="accent1"/>
      </w:rPr>
      <w:tab/>
      <w:t>Team Monsters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9A897" w14:textId="77777777" w:rsidR="00092502" w:rsidRDefault="00092502" w:rsidP="006F1849">
      <w:pPr>
        <w:spacing w:after="0" w:line="240" w:lineRule="auto"/>
      </w:pPr>
      <w:r>
        <w:separator/>
      </w:r>
    </w:p>
  </w:footnote>
  <w:footnote w:type="continuationSeparator" w:id="0">
    <w:p w14:paraId="3787086F" w14:textId="77777777" w:rsidR="00092502" w:rsidRDefault="00092502" w:rsidP="006F1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3A018" w14:textId="2ECB2462" w:rsidR="00E02836" w:rsidRPr="00006F19" w:rsidRDefault="00E02836" w:rsidP="00E02836">
    <w:pPr>
      <w:pStyle w:val="Header"/>
      <w:jc w:val="center"/>
      <w:rPr>
        <w:b/>
        <w:bCs/>
        <w:sz w:val="24"/>
        <w:szCs w:val="24"/>
      </w:rPr>
    </w:pPr>
    <w:r w:rsidRPr="00006F19">
      <w:rPr>
        <w:b/>
        <w:bCs/>
        <w:sz w:val="24"/>
        <w:szCs w:val="24"/>
      </w:rPr>
      <w:t>Lion`s Den ING Risk Modelling Challenge 2024</w:t>
    </w:r>
    <w:r w:rsidRPr="00006F19">
      <w:rPr>
        <w:b/>
        <w:bCs/>
        <w:sz w:val="24"/>
        <w:szCs w:val="24"/>
      </w:rPr>
      <w:t xml:space="preserve"> - </w:t>
    </w:r>
    <w:r w:rsidRPr="00006F19">
      <w:rPr>
        <w:b/>
        <w:bCs/>
        <w:sz w:val="24"/>
        <w:szCs w:val="24"/>
      </w:rPr>
      <w:t>Preliminary Task</w:t>
    </w:r>
  </w:p>
  <w:p w14:paraId="423F88FC" w14:textId="182FC66B" w:rsidR="00E02836" w:rsidRPr="00006F19" w:rsidRDefault="00E02836" w:rsidP="00E02836">
    <w:pPr>
      <w:pStyle w:val="Header"/>
      <w:jc w:val="center"/>
      <w:rPr>
        <w:b/>
        <w:bCs/>
        <w:sz w:val="24"/>
        <w:szCs w:val="24"/>
      </w:rPr>
    </w:pPr>
    <w:r w:rsidRPr="00006F19">
      <w:rPr>
        <w:b/>
        <w:bCs/>
        <w:sz w:val="24"/>
        <w:szCs w:val="24"/>
      </w:rPr>
      <w:t>Team – Monster’s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8759A"/>
    <w:multiLevelType w:val="hybridMultilevel"/>
    <w:tmpl w:val="EDB86132"/>
    <w:lvl w:ilvl="0" w:tplc="51BE3D3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292E81"/>
    <w:multiLevelType w:val="hybridMultilevel"/>
    <w:tmpl w:val="745438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F74A24"/>
    <w:multiLevelType w:val="multilevel"/>
    <w:tmpl w:val="3076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87543"/>
    <w:multiLevelType w:val="multilevel"/>
    <w:tmpl w:val="BA305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C1"/>
    <w:rsid w:val="00006F19"/>
    <w:rsid w:val="00092502"/>
    <w:rsid w:val="001124B6"/>
    <w:rsid w:val="002409C1"/>
    <w:rsid w:val="00257977"/>
    <w:rsid w:val="00404650"/>
    <w:rsid w:val="00584AB6"/>
    <w:rsid w:val="006F1849"/>
    <w:rsid w:val="00846F33"/>
    <w:rsid w:val="00A00AC7"/>
    <w:rsid w:val="00B75FFF"/>
    <w:rsid w:val="00DB20D3"/>
    <w:rsid w:val="00DD057E"/>
    <w:rsid w:val="00E02836"/>
    <w:rsid w:val="00EB3E23"/>
    <w:rsid w:val="00FA6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4B2432"/>
  <w15:chartTrackingRefBased/>
  <w15:docId w15:val="{808A10C6-5874-4B62-9D77-83D88EC9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F18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849"/>
  </w:style>
  <w:style w:type="paragraph" w:styleId="Footer">
    <w:name w:val="footer"/>
    <w:basedOn w:val="Normal"/>
    <w:link w:val="FooterChar"/>
    <w:uiPriority w:val="99"/>
    <w:unhideWhenUsed/>
    <w:rsid w:val="006F1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849"/>
  </w:style>
  <w:style w:type="character" w:customStyle="1" w:styleId="Heading3Char">
    <w:name w:val="Heading 3 Char"/>
    <w:basedOn w:val="DefaultParagraphFont"/>
    <w:link w:val="Heading3"/>
    <w:uiPriority w:val="9"/>
    <w:rsid w:val="006F1849"/>
    <w:rPr>
      <w:rFonts w:ascii="Times New Roman" w:eastAsia="Times New Roman" w:hAnsi="Times New Roman" w:cs="Times New Roman"/>
      <w:b/>
      <w:bCs/>
      <w:sz w:val="27"/>
      <w:szCs w:val="27"/>
      <w:lang w:eastAsia="en-IN"/>
    </w:rPr>
  </w:style>
  <w:style w:type="table" w:styleId="TableGrid">
    <w:name w:val="Table Grid"/>
    <w:basedOn w:val="TableNormal"/>
    <w:uiPriority w:val="39"/>
    <w:rsid w:val="00B75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AC7"/>
    <w:pPr>
      <w:ind w:left="720"/>
      <w:contextualSpacing/>
    </w:pPr>
  </w:style>
  <w:style w:type="character" w:customStyle="1" w:styleId="Heading1Char">
    <w:name w:val="Heading 1 Char"/>
    <w:basedOn w:val="DefaultParagraphFont"/>
    <w:link w:val="Heading1"/>
    <w:uiPriority w:val="9"/>
    <w:rsid w:val="00E028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24B6"/>
    <w:rPr>
      <w:color w:val="0563C1" w:themeColor="hyperlink"/>
      <w:u w:val="single"/>
    </w:rPr>
  </w:style>
  <w:style w:type="character" w:styleId="UnresolvedMention">
    <w:name w:val="Unresolved Mention"/>
    <w:basedOn w:val="DefaultParagraphFont"/>
    <w:uiPriority w:val="99"/>
    <w:semiHidden/>
    <w:unhideWhenUsed/>
    <w:rsid w:val="001124B6"/>
    <w:rPr>
      <w:color w:val="605E5C"/>
      <w:shd w:val="clear" w:color="auto" w:fill="E1DFDD"/>
    </w:rPr>
  </w:style>
  <w:style w:type="character" w:styleId="FollowedHyperlink">
    <w:name w:val="FollowedHyperlink"/>
    <w:basedOn w:val="DefaultParagraphFont"/>
    <w:uiPriority w:val="99"/>
    <w:semiHidden/>
    <w:unhideWhenUsed/>
    <w:rsid w:val="001124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9311">
      <w:bodyDiv w:val="1"/>
      <w:marLeft w:val="0"/>
      <w:marRight w:val="0"/>
      <w:marTop w:val="0"/>
      <w:marBottom w:val="0"/>
      <w:divBdr>
        <w:top w:val="none" w:sz="0" w:space="0" w:color="auto"/>
        <w:left w:val="none" w:sz="0" w:space="0" w:color="auto"/>
        <w:bottom w:val="none" w:sz="0" w:space="0" w:color="auto"/>
        <w:right w:val="none" w:sz="0" w:space="0" w:color="auto"/>
      </w:divBdr>
    </w:div>
    <w:div w:id="257718524">
      <w:bodyDiv w:val="1"/>
      <w:marLeft w:val="0"/>
      <w:marRight w:val="0"/>
      <w:marTop w:val="0"/>
      <w:marBottom w:val="0"/>
      <w:divBdr>
        <w:top w:val="none" w:sz="0" w:space="0" w:color="auto"/>
        <w:left w:val="none" w:sz="0" w:space="0" w:color="auto"/>
        <w:bottom w:val="none" w:sz="0" w:space="0" w:color="auto"/>
        <w:right w:val="none" w:sz="0" w:space="0" w:color="auto"/>
      </w:divBdr>
    </w:div>
    <w:div w:id="383069822">
      <w:bodyDiv w:val="1"/>
      <w:marLeft w:val="0"/>
      <w:marRight w:val="0"/>
      <w:marTop w:val="0"/>
      <w:marBottom w:val="0"/>
      <w:divBdr>
        <w:top w:val="none" w:sz="0" w:space="0" w:color="auto"/>
        <w:left w:val="none" w:sz="0" w:space="0" w:color="auto"/>
        <w:bottom w:val="none" w:sz="0" w:space="0" w:color="auto"/>
        <w:right w:val="none" w:sz="0" w:space="0" w:color="auto"/>
      </w:divBdr>
    </w:div>
    <w:div w:id="387001006">
      <w:bodyDiv w:val="1"/>
      <w:marLeft w:val="0"/>
      <w:marRight w:val="0"/>
      <w:marTop w:val="0"/>
      <w:marBottom w:val="0"/>
      <w:divBdr>
        <w:top w:val="none" w:sz="0" w:space="0" w:color="auto"/>
        <w:left w:val="none" w:sz="0" w:space="0" w:color="auto"/>
        <w:bottom w:val="none" w:sz="0" w:space="0" w:color="auto"/>
        <w:right w:val="none" w:sz="0" w:space="0" w:color="auto"/>
      </w:divBdr>
    </w:div>
    <w:div w:id="507015933">
      <w:bodyDiv w:val="1"/>
      <w:marLeft w:val="0"/>
      <w:marRight w:val="0"/>
      <w:marTop w:val="0"/>
      <w:marBottom w:val="0"/>
      <w:divBdr>
        <w:top w:val="none" w:sz="0" w:space="0" w:color="auto"/>
        <w:left w:val="none" w:sz="0" w:space="0" w:color="auto"/>
        <w:bottom w:val="none" w:sz="0" w:space="0" w:color="auto"/>
        <w:right w:val="none" w:sz="0" w:space="0" w:color="auto"/>
      </w:divBdr>
    </w:div>
    <w:div w:id="773473417">
      <w:bodyDiv w:val="1"/>
      <w:marLeft w:val="0"/>
      <w:marRight w:val="0"/>
      <w:marTop w:val="0"/>
      <w:marBottom w:val="0"/>
      <w:divBdr>
        <w:top w:val="none" w:sz="0" w:space="0" w:color="auto"/>
        <w:left w:val="none" w:sz="0" w:space="0" w:color="auto"/>
        <w:bottom w:val="none" w:sz="0" w:space="0" w:color="auto"/>
        <w:right w:val="none" w:sz="0" w:space="0" w:color="auto"/>
      </w:divBdr>
    </w:div>
    <w:div w:id="1051029588">
      <w:bodyDiv w:val="1"/>
      <w:marLeft w:val="0"/>
      <w:marRight w:val="0"/>
      <w:marTop w:val="0"/>
      <w:marBottom w:val="0"/>
      <w:divBdr>
        <w:top w:val="none" w:sz="0" w:space="0" w:color="auto"/>
        <w:left w:val="none" w:sz="0" w:space="0" w:color="auto"/>
        <w:bottom w:val="none" w:sz="0" w:space="0" w:color="auto"/>
        <w:right w:val="none" w:sz="0" w:space="0" w:color="auto"/>
      </w:divBdr>
    </w:div>
    <w:div w:id="1107116373">
      <w:bodyDiv w:val="1"/>
      <w:marLeft w:val="0"/>
      <w:marRight w:val="0"/>
      <w:marTop w:val="0"/>
      <w:marBottom w:val="0"/>
      <w:divBdr>
        <w:top w:val="none" w:sz="0" w:space="0" w:color="auto"/>
        <w:left w:val="none" w:sz="0" w:space="0" w:color="auto"/>
        <w:bottom w:val="none" w:sz="0" w:space="0" w:color="auto"/>
        <w:right w:val="none" w:sz="0" w:space="0" w:color="auto"/>
      </w:divBdr>
    </w:div>
    <w:div w:id="1136341616">
      <w:bodyDiv w:val="1"/>
      <w:marLeft w:val="0"/>
      <w:marRight w:val="0"/>
      <w:marTop w:val="0"/>
      <w:marBottom w:val="0"/>
      <w:divBdr>
        <w:top w:val="none" w:sz="0" w:space="0" w:color="auto"/>
        <w:left w:val="none" w:sz="0" w:space="0" w:color="auto"/>
        <w:bottom w:val="none" w:sz="0" w:space="0" w:color="auto"/>
        <w:right w:val="none" w:sz="0" w:space="0" w:color="auto"/>
      </w:divBdr>
    </w:div>
    <w:div w:id="1423725879">
      <w:bodyDiv w:val="1"/>
      <w:marLeft w:val="0"/>
      <w:marRight w:val="0"/>
      <w:marTop w:val="0"/>
      <w:marBottom w:val="0"/>
      <w:divBdr>
        <w:top w:val="none" w:sz="0" w:space="0" w:color="auto"/>
        <w:left w:val="none" w:sz="0" w:space="0" w:color="auto"/>
        <w:bottom w:val="none" w:sz="0" w:space="0" w:color="auto"/>
        <w:right w:val="none" w:sz="0" w:space="0" w:color="auto"/>
      </w:divBdr>
    </w:div>
    <w:div w:id="1925648061">
      <w:bodyDiv w:val="1"/>
      <w:marLeft w:val="0"/>
      <w:marRight w:val="0"/>
      <w:marTop w:val="0"/>
      <w:marBottom w:val="0"/>
      <w:divBdr>
        <w:top w:val="none" w:sz="0" w:space="0" w:color="auto"/>
        <w:left w:val="none" w:sz="0" w:space="0" w:color="auto"/>
        <w:bottom w:val="none" w:sz="0" w:space="0" w:color="auto"/>
        <w:right w:val="none" w:sz="0" w:space="0" w:color="auto"/>
      </w:divBdr>
    </w:div>
    <w:div w:id="2032949071">
      <w:bodyDiv w:val="1"/>
      <w:marLeft w:val="0"/>
      <w:marRight w:val="0"/>
      <w:marTop w:val="0"/>
      <w:marBottom w:val="0"/>
      <w:divBdr>
        <w:top w:val="none" w:sz="0" w:space="0" w:color="auto"/>
        <w:left w:val="none" w:sz="0" w:space="0" w:color="auto"/>
        <w:bottom w:val="none" w:sz="0" w:space="0" w:color="auto"/>
        <w:right w:val="none" w:sz="0" w:space="0" w:color="auto"/>
      </w:divBdr>
      <w:divsChild>
        <w:div w:id="2017489547">
          <w:marLeft w:val="0"/>
          <w:marRight w:val="0"/>
          <w:marTop w:val="0"/>
          <w:marBottom w:val="0"/>
          <w:divBdr>
            <w:top w:val="none" w:sz="0" w:space="0" w:color="auto"/>
            <w:left w:val="none" w:sz="0" w:space="0" w:color="auto"/>
            <w:bottom w:val="none" w:sz="0" w:space="0" w:color="auto"/>
            <w:right w:val="none" w:sz="0" w:space="0" w:color="auto"/>
          </w:divBdr>
          <w:divsChild>
            <w:div w:id="1071736659">
              <w:marLeft w:val="0"/>
              <w:marRight w:val="0"/>
              <w:marTop w:val="0"/>
              <w:marBottom w:val="0"/>
              <w:divBdr>
                <w:top w:val="none" w:sz="0" w:space="0" w:color="auto"/>
                <w:left w:val="none" w:sz="0" w:space="0" w:color="auto"/>
                <w:bottom w:val="none" w:sz="0" w:space="0" w:color="auto"/>
                <w:right w:val="none" w:sz="0" w:space="0" w:color="auto"/>
              </w:divBdr>
              <w:divsChild>
                <w:div w:id="2137600695">
                  <w:marLeft w:val="0"/>
                  <w:marRight w:val="0"/>
                  <w:marTop w:val="0"/>
                  <w:marBottom w:val="0"/>
                  <w:divBdr>
                    <w:top w:val="none" w:sz="0" w:space="0" w:color="auto"/>
                    <w:left w:val="none" w:sz="0" w:space="0" w:color="auto"/>
                    <w:bottom w:val="none" w:sz="0" w:space="0" w:color="auto"/>
                    <w:right w:val="none" w:sz="0" w:space="0" w:color="auto"/>
                  </w:divBdr>
                  <w:divsChild>
                    <w:div w:id="1092749392">
                      <w:marLeft w:val="0"/>
                      <w:marRight w:val="0"/>
                      <w:marTop w:val="0"/>
                      <w:marBottom w:val="0"/>
                      <w:divBdr>
                        <w:top w:val="none" w:sz="0" w:space="0" w:color="auto"/>
                        <w:left w:val="none" w:sz="0" w:space="0" w:color="auto"/>
                        <w:bottom w:val="none" w:sz="0" w:space="0" w:color="auto"/>
                        <w:right w:val="none" w:sz="0" w:space="0" w:color="auto"/>
                      </w:divBdr>
                      <w:divsChild>
                        <w:div w:id="268466780">
                          <w:marLeft w:val="0"/>
                          <w:marRight w:val="0"/>
                          <w:marTop w:val="0"/>
                          <w:marBottom w:val="0"/>
                          <w:divBdr>
                            <w:top w:val="none" w:sz="0" w:space="0" w:color="auto"/>
                            <w:left w:val="none" w:sz="0" w:space="0" w:color="auto"/>
                            <w:bottom w:val="none" w:sz="0" w:space="0" w:color="auto"/>
                            <w:right w:val="none" w:sz="0" w:space="0" w:color="auto"/>
                          </w:divBdr>
                          <w:divsChild>
                            <w:div w:id="1326199792">
                              <w:marLeft w:val="0"/>
                              <w:marRight w:val="15"/>
                              <w:marTop w:val="0"/>
                              <w:marBottom w:val="0"/>
                              <w:divBdr>
                                <w:top w:val="none" w:sz="0" w:space="0" w:color="auto"/>
                                <w:left w:val="none" w:sz="0" w:space="0" w:color="auto"/>
                                <w:bottom w:val="none" w:sz="0" w:space="0" w:color="auto"/>
                                <w:right w:val="none" w:sz="0" w:space="0" w:color="auto"/>
                              </w:divBdr>
                              <w:divsChild>
                                <w:div w:id="271014250">
                                  <w:marLeft w:val="0"/>
                                  <w:marRight w:val="0"/>
                                  <w:marTop w:val="0"/>
                                  <w:marBottom w:val="0"/>
                                  <w:divBdr>
                                    <w:top w:val="none" w:sz="0" w:space="0" w:color="auto"/>
                                    <w:left w:val="none" w:sz="0" w:space="0" w:color="auto"/>
                                    <w:bottom w:val="none" w:sz="0" w:space="0" w:color="auto"/>
                                    <w:right w:val="none" w:sz="0" w:space="0" w:color="auto"/>
                                  </w:divBdr>
                                  <w:divsChild>
                                    <w:div w:id="1326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hay-Johnson/ING_Risk-Modelling/edit/main/Team_Mons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1786</Words>
  <Characters>11926</Characters>
  <Application>Microsoft Office Word</Application>
  <DocSecurity>0</DocSecurity>
  <Lines>293</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jhay j</dc:creator>
  <cp:keywords/>
  <dc:description/>
  <cp:lastModifiedBy>jhay j</cp:lastModifiedBy>
  <cp:revision>10</cp:revision>
  <dcterms:created xsi:type="dcterms:W3CDTF">2024-03-10T18:17:00Z</dcterms:created>
  <dcterms:modified xsi:type="dcterms:W3CDTF">2024-03-14T22:54:00Z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09a75682-fc7a-4a94-bd72-f264fdabaf2e</vt:lpwstr>
  </property>
</Properties>
</file>