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9C" w:rsidRPr="006F4997" w:rsidRDefault="001E4393">
      <w:pPr>
        <w:rPr>
          <w:rFonts w:ascii="Arial" w:hAnsi="Arial" w:cs="Arial"/>
          <w:b/>
          <w:sz w:val="24"/>
        </w:rPr>
      </w:pPr>
      <w:r w:rsidRPr="006F4997">
        <w:rPr>
          <w:rFonts w:ascii="Arial" w:hAnsi="Arial" w:cs="Arial"/>
          <w:b/>
          <w:sz w:val="24"/>
        </w:rPr>
        <w:t>FEATURES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Keep records/scores of the students with security control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 xml:space="preserve">Compute grades automatically 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Display level of proficiency</w:t>
      </w:r>
      <w:r w:rsidR="00176051">
        <w:rPr>
          <w:rFonts w:ascii="Arial" w:hAnsi="Arial" w:cs="Arial"/>
          <w:sz w:val="24"/>
        </w:rPr>
        <w:t xml:space="preserve"> and rank number</w:t>
      </w:r>
      <w:r w:rsidRPr="006F4997">
        <w:rPr>
          <w:rFonts w:ascii="Arial" w:hAnsi="Arial" w:cs="Arial"/>
          <w:sz w:val="24"/>
        </w:rPr>
        <w:t>.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Generate summary of quarterly grades.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Print quarterly grades and summary of quarterly grades.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Display rank of the students according to their computed grades.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Can add/ store one or more subjects and sections within the school year.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Backup feature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Names are separated from male and female, should be sorted alphabetically.</w:t>
      </w:r>
    </w:p>
    <w:p w:rsidR="001E4393" w:rsidRPr="006F4997" w:rsidRDefault="001E4393" w:rsidP="001E439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 xml:space="preserve">Can view the </w:t>
      </w:r>
      <w:r w:rsidR="006F4997" w:rsidRPr="006F4997">
        <w:rPr>
          <w:rFonts w:ascii="Arial" w:hAnsi="Arial" w:cs="Arial"/>
          <w:sz w:val="24"/>
        </w:rPr>
        <w:t xml:space="preserve">grade sheets and summary of quarterly grades,  </w:t>
      </w:r>
      <w:r w:rsidRPr="006F4997">
        <w:rPr>
          <w:rFonts w:ascii="Arial" w:hAnsi="Arial" w:cs="Arial"/>
          <w:sz w:val="24"/>
        </w:rPr>
        <w:t>progress or improvement of the students using mobile phone and can be filtered by:</w:t>
      </w:r>
    </w:p>
    <w:p w:rsidR="001E4393" w:rsidRPr="006F4997" w:rsidRDefault="001E4393" w:rsidP="001E4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 xml:space="preserve">Rank </w:t>
      </w:r>
      <w:r w:rsidR="00176051">
        <w:rPr>
          <w:rFonts w:ascii="Arial" w:hAnsi="Arial" w:cs="Arial"/>
          <w:sz w:val="24"/>
        </w:rPr>
        <w:t xml:space="preserve"> number</w:t>
      </w:r>
      <w:bookmarkStart w:id="0" w:name="_GoBack"/>
      <w:bookmarkEnd w:id="0"/>
      <w:r w:rsidRPr="006F4997">
        <w:rPr>
          <w:rFonts w:ascii="Arial" w:hAnsi="Arial" w:cs="Arial"/>
          <w:sz w:val="24"/>
        </w:rPr>
        <w:t>(ascending &amp; descending)</w:t>
      </w:r>
    </w:p>
    <w:p w:rsidR="001E4393" w:rsidRPr="006F4997" w:rsidRDefault="001E4393" w:rsidP="001E4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Written Works (Lowest to highest/highest to lowest)</w:t>
      </w:r>
    </w:p>
    <w:p w:rsidR="001E4393" w:rsidRPr="006F4997" w:rsidRDefault="001E4393" w:rsidP="001E4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Performance task (Lowest to highest/highest to lowest)</w:t>
      </w:r>
    </w:p>
    <w:p w:rsidR="001E4393" w:rsidRPr="006F4997" w:rsidRDefault="001E4393" w:rsidP="001E4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Quarterly assessment (Lowest to highest/highest to lowest)</w:t>
      </w:r>
    </w:p>
    <w:p w:rsidR="001E4393" w:rsidRPr="006F4997" w:rsidRDefault="001E4393" w:rsidP="001E4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Quarterly grade (Lowest to highest/highest to lowest)</w:t>
      </w:r>
    </w:p>
    <w:p w:rsidR="006F4997" w:rsidRPr="006F4997" w:rsidRDefault="006F4997" w:rsidP="001E4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F4997">
        <w:rPr>
          <w:rFonts w:ascii="Arial" w:hAnsi="Arial" w:cs="Arial"/>
          <w:sz w:val="24"/>
        </w:rPr>
        <w:t>Final grade (Lowest to highest/highest to lowest)</w:t>
      </w:r>
    </w:p>
    <w:p w:rsidR="006F4997" w:rsidRPr="006F4997" w:rsidRDefault="006F4997" w:rsidP="006F4997">
      <w:pPr>
        <w:rPr>
          <w:rFonts w:ascii="Arial" w:hAnsi="Arial" w:cs="Arial"/>
          <w:sz w:val="24"/>
        </w:rPr>
      </w:pPr>
    </w:p>
    <w:p w:rsidR="006F4997" w:rsidRDefault="00094C84" w:rsidP="006F499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COMMENTS</w:t>
      </w:r>
    </w:p>
    <w:p w:rsidR="00094C84" w:rsidRDefault="00094C84" w:rsidP="00094C84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Grade level – dropdown list</w:t>
      </w:r>
    </w:p>
    <w:p w:rsidR="00094C84" w:rsidRDefault="00094C84" w:rsidP="00094C84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Subject – dropdown list</w:t>
      </w:r>
    </w:p>
    <w:p w:rsidR="00094C84" w:rsidRDefault="009E297C" w:rsidP="00094C84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4384" behindDoc="1" locked="0" layoutInCell="1" allowOverlap="1" wp14:anchorId="359247F9" wp14:editId="47DFEAE2">
            <wp:simplePos x="0" y="0"/>
            <wp:positionH relativeFrom="column">
              <wp:posOffset>2705100</wp:posOffset>
            </wp:positionH>
            <wp:positionV relativeFrom="paragraph">
              <wp:posOffset>287655</wp:posOffset>
            </wp:positionV>
            <wp:extent cx="1181100" cy="1616242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9" r="84776" b="43273"/>
                    <a:stretch/>
                  </pic:blipFill>
                  <pic:spPr bwMode="auto">
                    <a:xfrm>
                      <a:off x="0" y="0"/>
                      <a:ext cx="1181100" cy="161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C84">
        <w:rPr>
          <w:rFonts w:ascii="Arial" w:hAnsi="Arial" w:cs="Arial"/>
          <w:sz w:val="24"/>
        </w:rPr>
        <w:t xml:space="preserve">Percentage/breakdown depends on subject (please see the </w:t>
      </w:r>
      <w:proofErr w:type="spellStart"/>
      <w:r w:rsidR="00094C84">
        <w:rPr>
          <w:rFonts w:ascii="Arial" w:hAnsi="Arial" w:cs="Arial"/>
          <w:sz w:val="24"/>
        </w:rPr>
        <w:t>deped</w:t>
      </w:r>
      <w:proofErr w:type="spellEnd"/>
      <w:r w:rsidR="00094C84">
        <w:rPr>
          <w:rFonts w:ascii="Arial" w:hAnsi="Arial" w:cs="Arial"/>
          <w:sz w:val="24"/>
        </w:rPr>
        <w:t xml:space="preserve"> order)</w:t>
      </w:r>
    </w:p>
    <w:p w:rsidR="009E297C" w:rsidRDefault="009E297C" w:rsidP="009E297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9E297C">
        <w:rPr>
          <w:rFonts w:ascii="Arial" w:hAnsi="Arial" w:cs="Arial"/>
          <w:b/>
          <w:sz w:val="24"/>
        </w:rPr>
        <w:t>Grade Sheet</w:t>
      </w:r>
      <w:r>
        <w:rPr>
          <w:rFonts w:ascii="Arial" w:hAnsi="Arial" w:cs="Arial"/>
          <w:sz w:val="24"/>
        </w:rPr>
        <w:t xml:space="preserve"> Option</w:t>
      </w:r>
    </w:p>
    <w:p w:rsidR="009E297C" w:rsidRPr="009E297C" w:rsidRDefault="009E297C" w:rsidP="009E297C">
      <w:pPr>
        <w:pStyle w:val="ListParagraph"/>
        <w:ind w:left="1440"/>
        <w:rPr>
          <w:rFonts w:ascii="Arial" w:hAnsi="Arial" w:cs="Arial"/>
          <w:b/>
          <w:sz w:val="24"/>
        </w:rPr>
      </w:pPr>
      <w:r w:rsidRPr="009E297C">
        <w:rPr>
          <w:rFonts w:ascii="Arial" w:hAnsi="Arial" w:cs="Arial"/>
          <w:b/>
          <w:sz w:val="24"/>
        </w:rPr>
        <w:t>School Year</w:t>
      </w:r>
    </w:p>
    <w:p w:rsidR="009E297C" w:rsidRPr="009E297C" w:rsidRDefault="009E297C" w:rsidP="009E297C">
      <w:pPr>
        <w:pStyle w:val="ListParagraph"/>
        <w:ind w:left="1440"/>
        <w:rPr>
          <w:rFonts w:ascii="Arial" w:hAnsi="Arial" w:cs="Arial"/>
          <w:b/>
          <w:sz w:val="24"/>
        </w:rPr>
      </w:pPr>
      <w:r w:rsidRPr="009E297C">
        <w:rPr>
          <w:rFonts w:ascii="Arial" w:hAnsi="Arial" w:cs="Arial"/>
          <w:b/>
          <w:sz w:val="24"/>
        </w:rPr>
        <w:tab/>
        <w:t>Subject</w:t>
      </w:r>
    </w:p>
    <w:p w:rsidR="009E297C" w:rsidRDefault="00366C7E" w:rsidP="009E297C">
      <w:pPr>
        <w:pStyle w:val="ListParagraph"/>
        <w:ind w:left="14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299085</wp:posOffset>
                </wp:positionV>
                <wp:extent cx="371475" cy="723900"/>
                <wp:effectExtent l="19050" t="0" r="28575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239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58.25pt;margin-top:23.55pt;width:29.2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MhfwIAAFcFAAAOAAAAZHJzL2Uyb0RvYy54bWysVN9P2zAQfp+0/8Hy+0hTCh0VKapATJMQ&#10;oMHEs3Fsas3xeWe3affX7+ykacf6NO3F8eW+++nv7vJq01i2VhgMuIqXJyPOlJNQG/dW8e/Pt58+&#10;cxaicLWw4FTFtyrwq/nHD5etn6kxLMHWChk5cWHW+oovY/SzoghyqRoRTsArR0oN2IhIIr4VNYqW&#10;vDe2GI9G50ULWHsEqUKgvzedks+zf62VjA9aBxWZrTjlFvOJ+XxNZzG/FLM3FH5pZJ+G+IcsGmEc&#10;BR1c3Ygo2ArNX64aIxEC6HgioSlAayNVroGqKUfvqnlaCq9yLdSc4Ic2hf/nVt6vH5GZuuLnnDnR&#10;0BPdQOvYAhFadp760/owI9iTf8ReCnRNxW40NulLZbBN7ul26KnaRCbp5+m0nEzPOJOkmo5PL0a5&#10;58Xe2GOIXxQ0LF0qXlP0HDy3U6zvQqSohN/hUkDr0hnAmvrWWJuFxBh1bZGtBb113JQpd7I7QJGU&#10;LItUUVdDvsWtVZ3Xb0pTLyjrcY6eWbj3KaRULuaeZE+ETmaaMhgMy2OGNu6S6bHJTGV2DoajY4Z/&#10;RhwsclRwcTBujAM85qD+MUTu8Lvqu5pT+a9Qb4kCCN1sBC9vDb3EnQjxUSANA40NDXh8oENbaCsO&#10;/Y2zJeCvY/8TnjhKWs5aGq6Kh58rgYoz+9URey/KySRNYxYmZ9MxCXioeT3UuFVzDfSmJa0SL/M1&#10;4aPdXTVC80J7YJGikko4SbErLiPuhOvYDT1tEqkWiwyjCfQi3rknL5Pz1NVEsufNi0Df0zESj+9h&#10;N4hi9o6QHTZZOlisImiT2brva99vmt5Mxn7TpPVwKGfUfh/OfwMAAP//AwBQSwMEFAAGAAgAAAAh&#10;AJFg5DXgAAAACgEAAA8AAABkcnMvZG93bnJldi54bWxMj0FPhDAQhe8m/odmTLy5peKyipSN0Xgw&#10;2YusiXsstFKydIq0sOivdzzpcTJf3vtesV1cz2Yzhs6jBLFKgBlsvO6wlfC2f766BRaiQq16j0bC&#10;lwmwLc/PCpVrf8JXM1exZRSCIVcSbIxDznlorHEqrPxgkH4ffnQq0jm2XI/qROGu59dJknGnOqQG&#10;qwbzaE1zrCYn4fB99zSL93Rn8TDhZ33cvVT7RsrLi+XhHlg0S/yD4Vef1KEkp9pPqAPrJaQiWxMq&#10;4WYjgBGQbtY0riYyEwJ4WfD/E8ofAAAA//8DAFBLAQItABQABgAIAAAAIQC2gziS/gAAAOEBAAAT&#10;AAAAAAAAAAAAAAAAAAAAAABbQ29udGVudF9UeXBlc10ueG1sUEsBAi0AFAAGAAgAAAAhADj9If/W&#10;AAAAlAEAAAsAAAAAAAAAAAAAAAAALwEAAF9yZWxzLy5yZWxzUEsBAi0AFAAGAAgAAAAhAKWCAyF/&#10;AgAAVwUAAA4AAAAAAAAAAAAAAAAALgIAAGRycy9lMm9Eb2MueG1sUEsBAi0AFAAGAAgAAAAhAJFg&#10;5DXgAAAACgEAAA8AAAAAAAAAAAAAAAAA2QQAAGRycy9kb3ducmV2LnhtbFBLBQYAAAAABAAEAPMA&#10;AADmBQAAAAA=&#10;" adj="16058" fillcolor="white [3201]" strokecolor="black [3213]" strokeweight="2pt"/>
            </w:pict>
          </mc:Fallback>
        </mc:AlternateContent>
      </w:r>
      <w:r w:rsidR="009E297C" w:rsidRPr="009E297C">
        <w:rPr>
          <w:rFonts w:ascii="Arial" w:hAnsi="Arial" w:cs="Arial"/>
          <w:b/>
          <w:sz w:val="24"/>
        </w:rPr>
        <w:tab/>
      </w:r>
      <w:r w:rsidR="009E297C" w:rsidRPr="009E297C">
        <w:rPr>
          <w:rFonts w:ascii="Arial" w:hAnsi="Arial" w:cs="Arial"/>
          <w:b/>
          <w:sz w:val="24"/>
        </w:rPr>
        <w:tab/>
        <w:t>Section</w:t>
      </w:r>
    </w:p>
    <w:p w:rsidR="00366C7E" w:rsidRDefault="00366C7E" w:rsidP="00366C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</w:p>
    <w:p w:rsidR="00366C7E" w:rsidRDefault="00366C7E" w:rsidP="00366C7E">
      <w:pPr>
        <w:rPr>
          <w:rFonts w:ascii="Arial" w:hAnsi="Arial" w:cs="Arial"/>
          <w:sz w:val="24"/>
        </w:rPr>
      </w:pPr>
    </w:p>
    <w:p w:rsidR="00366C7E" w:rsidRPr="00366C7E" w:rsidRDefault="00366C7E" w:rsidP="00366C7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D4DAF" wp14:editId="6D89E945">
                <wp:simplePos x="0" y="0"/>
                <wp:positionH relativeFrom="column">
                  <wp:posOffset>361950</wp:posOffset>
                </wp:positionH>
                <wp:positionV relativeFrom="paragraph">
                  <wp:posOffset>170815</wp:posOffset>
                </wp:positionV>
                <wp:extent cx="4676775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C7E" w:rsidRDefault="00366C7E">
                            <w:r>
                              <w:t>1</w:t>
                            </w:r>
                            <w:r w:rsidRPr="00366C7E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quarter  |</w:t>
                            </w:r>
                            <w:proofErr w:type="gramEnd"/>
                            <w:r>
                              <w:t xml:space="preserve">  2</w:t>
                            </w:r>
                            <w:r w:rsidRPr="00366C7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quarter  |  3</w:t>
                            </w:r>
                            <w:r w:rsidRPr="00366C7E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quarter  |  4</w:t>
                            </w:r>
                            <w:r w:rsidRPr="00366C7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quarter  | summary of quarterly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8.5pt;margin-top:13.45pt;width:368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mmfQIAAGIFAAAOAAAAZHJzL2Uyb0RvYy54bWysVEtv2zAMvg/YfxB0X5xkeXRGnSJrkWFA&#10;0RZLhp4VWWqMSaImKbGzXz9KtpOg26XDLjZFfvzEp65vGq3IQThfgSnoaDCkRBgOZWVeCvp9s/pw&#10;RYkPzJRMgREFPQpPbxbv313XNhdj2IEqhSNIYnxe24LuQrB5lnm+E5r5AVhh0CjBaRbw6F6y0rEa&#10;2bXKxsPhLKvBldYBF96j9q410kXil1Lw8CilF4GogmJsIX1d+m7jN1tcs/zFMbureBcG+4coNKsM&#10;XnqiumOBkb2r/qDSFXfgQYYBB52BlBUXKQfMZjR8lc16x6xIuWBxvD2Vyf8/Wv5weHKkKguKjTJM&#10;Y4s2ognkMzTkKlantj5H0NoiLDSoxi73eo/KmHQjnY5/TIegHet8PNU2knFUTmbz2Xw+pYSjbTyf&#10;jcfTSJOdva3z4YsATaJQUIe9SyVlh3sfWmgPiZcZWFVKpf4pQ+qCzj5Oh8nhZEFyZSJWpEnoaGJG&#10;beRJCkclIkaZb0JiJVICUZFmUNwqRw4Mp4dxLkxIuSdeREeUxCDe4tjhz1G9xbnNo78ZTDg568qA&#10;S9m/Crv80YcsWzzW/CLvKIZm23Sd3kJ5xEY7aBfFW76qsBv3zIcn5nAzsLe47eERP1IBVh06iZId&#10;uF9/00c8DixaKalx0wrqf+6ZE5SorwZH+dNoMomrmQ6T6XyMB3dp2V5azF7fArZjhO+K5UmM+KB6&#10;UTrQz/goLOOtaGKG490FDb14G9r9x0eFi+UygXAZLQv3Zm15pI7dibO2aZ6Zs91ABhzlB+h3kuWv&#10;5rLFRk8Dy30AWaWhjQVuq9oVHhc5jX336MSX4vKcUOencfEbAAD//wMAUEsDBBQABgAIAAAAIQCW&#10;4DAg4QAAAAgBAAAPAAAAZHJzL2Rvd25yZXYueG1sTI/NTsMwEITvSLyDtUjcqEMg/UnjVFWkCgnR&#10;Q0sv3DbxNoka2yF228DTs5zgNqtZzXyTrUbTiQsNvnVWweMkAkG2crq1tYLD++ZhDsIHtBo7Z0nB&#10;F3lY5bc3GabaXe2OLvtQCw6xPkUFTQh9KqWvGjLoJ64ny97RDQYDn0Mt9YBXDjedjKNoKg22lhsa&#10;7KloqDrtz0bBa7HZ4q6Mzfy7K17ejuv+8/CRKHV/N66XIAKN4e8ZfvEZHXJmKt3Zai86BcmMpwQF&#10;8XQBgv3Z4ikBUbKInkHmmfw/IP8BAAD//wMAUEsBAi0AFAAGAAgAAAAhALaDOJL+AAAA4QEAABMA&#10;AAAAAAAAAAAAAAAAAAAAAFtDb250ZW50X1R5cGVzXS54bWxQSwECLQAUAAYACAAAACEAOP0h/9YA&#10;AACUAQAACwAAAAAAAAAAAAAAAAAvAQAAX3JlbHMvLnJlbHNQSwECLQAUAAYACAAAACEAE1CZpn0C&#10;AABiBQAADgAAAAAAAAAAAAAAAAAuAgAAZHJzL2Uyb0RvYy54bWxQSwECLQAUAAYACAAAACEAluAw&#10;IOEAAAAIAQAADwAAAAAAAAAAAAAAAADXBAAAZHJzL2Rvd25yZXYueG1sUEsFBgAAAAAEAAQA8wAA&#10;AOUFAAAAAA==&#10;" filled="f" stroked="f" strokeweight=".5pt">
                <v:textbox>
                  <w:txbxContent>
                    <w:p w:rsidR="00366C7E" w:rsidRDefault="00366C7E">
                      <w:r>
                        <w:t>1</w:t>
                      </w:r>
                      <w:r w:rsidRPr="00366C7E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proofErr w:type="gramStart"/>
                      <w:r>
                        <w:t>quarter  |</w:t>
                      </w:r>
                      <w:proofErr w:type="gramEnd"/>
                      <w:r>
                        <w:t xml:space="preserve">  2</w:t>
                      </w:r>
                      <w:r w:rsidRPr="00366C7E">
                        <w:rPr>
                          <w:vertAlign w:val="superscript"/>
                        </w:rPr>
                        <w:t>nd</w:t>
                      </w:r>
                      <w:r>
                        <w:t xml:space="preserve"> quarter  |  3</w:t>
                      </w:r>
                      <w:r w:rsidRPr="00366C7E">
                        <w:rPr>
                          <w:vertAlign w:val="superscript"/>
                        </w:rPr>
                        <w:t>rd</w:t>
                      </w:r>
                      <w:r>
                        <w:t xml:space="preserve"> quarter  |  4</w:t>
                      </w:r>
                      <w:r w:rsidRPr="00366C7E">
                        <w:rPr>
                          <w:vertAlign w:val="superscript"/>
                        </w:rPr>
                        <w:t>th</w:t>
                      </w:r>
                      <w:r>
                        <w:t xml:space="preserve"> quarter  | summary of quarterly 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C72D1" wp14:editId="366D85A8">
                <wp:simplePos x="0" y="0"/>
                <wp:positionH relativeFrom="column">
                  <wp:posOffset>314325</wp:posOffset>
                </wp:positionH>
                <wp:positionV relativeFrom="paragraph">
                  <wp:posOffset>170815</wp:posOffset>
                </wp:positionV>
                <wp:extent cx="4657725" cy="1552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4.75pt;margin-top:13.45pt;width:366.75pt;height:12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p7fQIAAFMFAAAOAAAAZHJzL2Uyb0RvYy54bWysVE1v2zAMvQ/YfxB0Xx0HcbMFdYqgRYcB&#10;RVs0HXpWZSkRJomapMTJfv0o2XGyLqdhF1k0Hx8/RPLqemc02QofFNialhcjSoTl0Ci7qun3l7tP&#10;nykJkdmGabCipnsR6PX844er1s3EGNagG+EJktgwa11N1zG6WVEEvhaGhQtwwqJSgjcsouhXReNZ&#10;i+xGF+PR6LJowTfOAxch4N/bTknnmV9KweOjlEFEomuKscV8+ny+pbOYX7HZyjO3VrwPg/1DFIYp&#10;i04HqlsWGdl49ReVUdxDABkvOJgCpFRc5Bwwm3L0LpvlmjmRc8HiBDeUKfw/Wv6wffJENTWdUmKZ&#10;wSd6xqIxu9KCTFN5WhdmiFq6J99LAa8p1530Jn0xC7LLJd0PJRW7SDj+nFxW0+m4ooSjrqyqcTWt&#10;EmtxNHc+xK8CDEmXmnp0n0vJtvchdtADJHnTNp0BtGrulNZZSN0ibrQnW4bvHHdl7+IEhQ6TZZHS&#10;6RLIt7jXomN9FhLrgCGPs/fcgUdOxrmw8bLn1RbRyUxiBINhec5Qx0MwPTaZidyZg+HonOGfHgeL&#10;7BVsHIyNsuDPETQ/Bs8d/pB9l3NK/w2aPT6/h24uguN3Ch/hnoX4xDwOAo4MDnd8xENqaGsK/Y2S&#10;Nfhf5/4nPPYnailpcbBqGn5umBeU6G8WO/dLOZmkSczCpJqOUfCnmrdTjd2YG8A3LXGNOJ6vCR/1&#10;4So9mFfcAYvkFVXMcvRdUx79QbiJ3cDjFuFiscgwnD7H4r1dOp7IU1VTk73sXpl3fSdGbOIHOAwh&#10;m71ryA6bLC0sNhGkyt16rGtfb5zc3O/9lkmr4VTOqOMunP8GAAD//wMAUEsDBBQABgAIAAAAIQBK&#10;O6CE3wAAAAkBAAAPAAAAZHJzL2Rvd25yZXYueG1sTI9BT4NAEIXvJv6HzZh4aewC1haQpTEmxqOx&#10;NtHjlp0CgZ2l7NLiv3c86XHee3nzvWI7216ccfStIwXxMgKBVDnTUq1g//Fyl4LwQZPRvSNU8I0e&#10;tuX1VaFz4y70juddqAWXkM+1giaEIZfSVw1a7ZduQGLv6EarA59jLc2oL1xue5lE0Vpa3RJ/aPSA&#10;zw1W3W6yCr7w9LrAbH/yxyiZPt8WXRzSTqnbm/npEUTAOfyF4Ref0aFkpoObyHjRK1hlD5xUkKwz&#10;EOxv0nvedmBhE69AloX8v6D8AQAA//8DAFBLAQItABQABgAIAAAAIQC2gziS/gAAAOEBAAATAAAA&#10;AAAAAAAAAAAAAAAAAABbQ29udGVudF9UeXBlc10ueG1sUEsBAi0AFAAGAAgAAAAhADj9If/WAAAA&#10;lAEAAAsAAAAAAAAAAAAAAAAALwEAAF9yZWxzLy5yZWxzUEsBAi0AFAAGAAgAAAAhAKi+6nt9AgAA&#10;UwUAAA4AAAAAAAAAAAAAAAAALgIAAGRycy9lMm9Eb2MueG1sUEsBAi0AFAAGAAgAAAAhAEo7oITf&#10;AAAACQEAAA8AAAAAAAAAAAAAAAAA1wQAAGRycy9kb3ducmV2LnhtbFBLBQYAAAAABAAEAPMAAADj&#10;BQAAAAA=&#10;" fillcolor="white [3201]" strokecolor="black [3213]" strokeweight="2pt"/>
            </w:pict>
          </mc:Fallback>
        </mc:AlternateContent>
      </w:r>
    </w:p>
    <w:p w:rsidR="00366C7E" w:rsidRPr="00366C7E" w:rsidRDefault="00366C7E" w:rsidP="00366C7E">
      <w:pPr>
        <w:rPr>
          <w:rFonts w:ascii="Arial" w:hAnsi="Arial" w:cs="Arial"/>
          <w:sz w:val="24"/>
        </w:rPr>
      </w:pPr>
    </w:p>
    <w:p w:rsidR="009E297C" w:rsidRPr="00366C7E" w:rsidRDefault="009E297C">
      <w:pPr>
        <w:rPr>
          <w:noProof/>
          <w:lang w:eastAsia="en-PH"/>
        </w:rPr>
      </w:pPr>
    </w:p>
    <w:sectPr w:rsidR="009E297C" w:rsidRPr="00366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DD8"/>
    <w:multiLevelType w:val="hybridMultilevel"/>
    <w:tmpl w:val="97D084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941B4"/>
    <w:multiLevelType w:val="hybridMultilevel"/>
    <w:tmpl w:val="E22AEEE4"/>
    <w:lvl w:ilvl="0" w:tplc="6D408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82527B"/>
    <w:multiLevelType w:val="hybridMultilevel"/>
    <w:tmpl w:val="725EFFAC"/>
    <w:lvl w:ilvl="0" w:tplc="290E5B0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153D5B"/>
    <w:multiLevelType w:val="hybridMultilevel"/>
    <w:tmpl w:val="242E5EC4"/>
    <w:lvl w:ilvl="0" w:tplc="21C61C4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ED63133"/>
    <w:multiLevelType w:val="hybridMultilevel"/>
    <w:tmpl w:val="1AA200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93"/>
    <w:rsid w:val="00094C84"/>
    <w:rsid w:val="00176051"/>
    <w:rsid w:val="001E4393"/>
    <w:rsid w:val="00366C7E"/>
    <w:rsid w:val="006F4997"/>
    <w:rsid w:val="009E297C"/>
    <w:rsid w:val="00BA179C"/>
    <w:rsid w:val="00D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Randy Mapalad</cp:lastModifiedBy>
  <cp:revision>4</cp:revision>
  <dcterms:created xsi:type="dcterms:W3CDTF">2016-04-29T01:17:00Z</dcterms:created>
  <dcterms:modified xsi:type="dcterms:W3CDTF">2016-04-30T11:12:00Z</dcterms:modified>
</cp:coreProperties>
</file>