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BX1 MASTER PROJECT</w:t>
      </w:r>
    </w:p>
    <w:p>
      <w:r>
        <w:t>Version: 1.0</w:t>
        <w:br/>
        <w:t>Status: Living Document</w:t>
        <w:br/>
        <w:t>Authority: Primary Project Definition</w:t>
      </w:r>
    </w:p>
    <w:p>
      <w:pPr>
        <w:pStyle w:val="Heading2"/>
      </w:pPr>
      <w:r>
        <w:t>Vision</w:t>
      </w:r>
    </w:p>
    <w:p>
      <w:r>
        <w:t>BX1 is a modular robotics operating system separating Hardware, Intelligence, Supervision and Personality. LEO is the first robot running BX1.</w:t>
      </w:r>
    </w:p>
    <w:p>
      <w:pPr>
        <w:pStyle w:val="Heading2"/>
      </w:pPr>
      <w:r>
        <w:t>Core Philosophy</w:t>
      </w:r>
    </w:p>
    <w:p>
      <w:r>
        <w:t>Robot Body owns hardware. Brain owns AI, LLM, RAG, Internet, memory and TTS. BX1 supervises. Personality is separate.</w:t>
      </w:r>
    </w:p>
    <w:p>
      <w:pPr>
        <w:pStyle w:val="Heading2"/>
      </w:pPr>
      <w:r>
        <w:t>Architecture</w:t>
      </w:r>
    </w:p>
    <w:p>
      <w:r>
        <w:t>User → Robot Body (Wake/STT) → Brain (LLM/RAG/TTS) → Robot Body (Playback). BX1 observes and supervises every stage.</w:t>
      </w:r>
    </w:p>
    <w:p>
      <w:pPr>
        <w:pStyle w:val="Heading2"/>
      </w:pPr>
      <w:r>
        <w:t>Repository</w:t>
      </w:r>
    </w:p>
    <w:p>
      <w:r>
        <w:t>Brain/, Robot/, Documentation/, Deployment/, Tools/.</w:t>
      </w:r>
    </w:p>
    <w:p>
      <w:pPr>
        <w:pStyle w:val="Heading2"/>
      </w:pPr>
      <w:r>
        <w:t>Development Rules</w:t>
      </w:r>
    </w:p>
    <w:p>
      <w:r>
        <w:t>Never duplicate ownership. Production is authoritative. Repository must be synchronised after validated deployments. All deployments require dry-run, qualification and rollback.</w:t>
      </w:r>
    </w:p>
    <w:p>
      <w:pPr>
        <w:pStyle w:val="Heading2"/>
      </w:pPr>
      <w:r>
        <w:t>Deployment</w:t>
      </w:r>
    </w:p>
    <w:p>
      <w:r>
        <w:t>Git → Build → Dry Run → Deploy → Qualification → Production → Synchronise Repository → Tag Production.</w:t>
      </w:r>
    </w:p>
    <w:p>
      <w:pPr>
        <w:pStyle w:val="Heading2"/>
      </w:pPr>
      <w:r>
        <w:t>Event Bus</w:t>
      </w:r>
    </w:p>
    <w:p>
      <w:r>
        <w:t>WakeDetected, ListeningStarted, SpeechRecognised, BrainRequestSent, ThinkingStarted, SpeechStarted, SpeechFinished, CameraOnline, FaultRaised.</w:t>
      </w:r>
    </w:p>
    <w:p>
      <w:pPr>
        <w:pStyle w:val="Heading2"/>
      </w:pPr>
      <w:r>
        <w:t>State Engine</w:t>
      </w:r>
    </w:p>
    <w:p>
      <w:r>
        <w:t>Idle, Listening, Thinking, Speaking, Tracking, Driving, Balancing, Sleeping, Charging, Fault.</w:t>
      </w:r>
    </w:p>
    <w:p>
      <w:pPr>
        <w:pStyle w:val="Heading2"/>
      </w:pPr>
      <w:r>
        <w:t>Current Milestone</w:t>
      </w:r>
    </w:p>
    <w:p>
      <w:r>
        <w:t>Synchronise repository with the live Robot Body baseline, regenerate the camera patch, then deliver BX1 OS Alpha v0.6.0 Voice &amp; Brain Integration.</w:t>
      </w:r>
    </w:p>
    <w:p>
      <w:pPr>
        <w:pStyle w:val="Heading2"/>
      </w:pPr>
      <w:r>
        <w:t>Roadmap</w:t>
      </w:r>
    </w:p>
    <w:p>
      <w:r>
        <w:t>v0.5 Camera</w:t>
        <w:br/>
        <w:t>v0.6 Voice &amp; Brain</w:t>
        <w:br/>
        <w:t>v0.7 State Engine</w:t>
        <w:br/>
        <w:t>v0.8 Vision</w:t>
        <w:br/>
        <w:t>v0.9 Behaviour Engine</w:t>
        <w:br/>
        <w:t>v1.0 Stable BX1 OS</w:t>
      </w:r>
    </w:p>
    <w:p>
      <w:pPr>
        <w:pStyle w:val="Heading2"/>
      </w:pPr>
      <w:r>
        <w:t>Definition of Done</w:t>
      </w:r>
    </w:p>
    <w:p>
      <w:r>
        <w:t>Implemented, tested, documented, rollback verified, deployment package produced, repository synchronised with production and release tagged.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