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13220117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ES" w:eastAsia="en-US"/>
        </w:rPr>
      </w:sdtEndPr>
      <w:sdtContent>
        <w:bookmarkStart w:id="0" w:name="_GoBack" w:displacedByCustomXml="prev"/>
        <w:bookmarkEnd w:id="0" w:displacedByCustomXml="prev"/>
        <w:p w:rsidR="002000D0" w:rsidRPr="002000D0" w:rsidRDefault="002000D0" w:rsidP="002000D0">
          <w:pPr>
            <w:pStyle w:val="Sinespaciado"/>
            <w:spacing w:after="240" w:line="276" w:lineRule="auto"/>
            <w:rPr>
              <w:noProof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3360" behindDoc="0" locked="0" layoutInCell="1" allowOverlap="1" wp14:anchorId="0CA26C8E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1371600" cy="1828800"/>
                <wp:effectExtent l="0" t="0" r="0" b="0"/>
                <wp:wrapThrough wrapText="bothSides">
                  <wp:wrapPolygon edited="0">
                    <wp:start x="0" y="0"/>
                    <wp:lineTo x="0" y="21375"/>
                    <wp:lineTo x="21300" y="21375"/>
                    <wp:lineTo x="21300" y="0"/>
                    <wp:lineTo x="0" y="0"/>
                  </wp:wrapPolygon>
                </wp:wrapThrough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925" r="13433"/>
                        <a:stretch/>
                      </pic:blipFill>
                      <pic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62075" cy="1876425"/>
                <wp:effectExtent l="0" t="0" r="0" b="9525"/>
                <wp:wrapThrough wrapText="bothSides">
                  <wp:wrapPolygon edited="0">
                    <wp:start x="16011" y="0"/>
                    <wp:lineTo x="6948" y="439"/>
                    <wp:lineTo x="2115" y="1754"/>
                    <wp:lineTo x="906" y="8552"/>
                    <wp:lineTo x="302" y="13815"/>
                    <wp:lineTo x="302" y="18201"/>
                    <wp:lineTo x="8459" y="21490"/>
                    <wp:lineTo x="10573" y="21490"/>
                    <wp:lineTo x="13594" y="21271"/>
                    <wp:lineTo x="18126" y="19297"/>
                    <wp:lineTo x="17824" y="17982"/>
                    <wp:lineTo x="19334" y="17543"/>
                    <wp:lineTo x="19938" y="15350"/>
                    <wp:lineTo x="21147" y="12280"/>
                    <wp:lineTo x="20845" y="8114"/>
                    <wp:lineTo x="19334" y="4166"/>
                    <wp:lineTo x="19334" y="1096"/>
                    <wp:lineTo x="18730" y="0"/>
                    <wp:lineTo x="16011" y="0"/>
                  </wp:wrapPolygon>
                </wp:wrapThrough>
                <wp:docPr id="12" name="Imagen 12" descr="Instituto Politécnico Nacional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nstituto Politécnico Nacional - Wikipedia, la enciclopedia libr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028" t="4475" r="16406" b="7369"/>
                        <a:stretch/>
                      </pic:blipFill>
                      <pic:spPr bwMode="auto">
                        <a:xfrm>
                          <a:off x="0" y="0"/>
                          <a:ext cx="136207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75B7A" w:rsidRPr="00575B7A" w:rsidRDefault="002000D0" w:rsidP="002000D0">
          <w:pPr>
            <w:pStyle w:val="Sinespaciado"/>
            <w:spacing w:after="240" w:line="276" w:lineRule="auto"/>
            <w:jc w:val="center"/>
            <w:rPr>
              <w:rFonts w:ascii="Modern Love Caps" w:hAnsi="Modern Love Caps"/>
              <w:b/>
              <w:bCs/>
              <w:color w:val="595959" w:themeColor="text1" w:themeTint="A6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8" name="Rectángulo 8" descr="Descarga de APK de ESCA AGENDA para Androi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69ACF4" id="Rectángulo 8" o:spid="_x0000_s1026" alt="Descarga de APK de ESCA AGENDA para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UeycjEwIA&#10;APoDAAAOAAAAAAAAAAAAAAAAAC4CAABkcnMvZTJvRG9jLnhtbFBLAQItABQABgAIAAAAIQBMoOks&#10;2AAAAAMBAAAPAAAAAAAAAAAAAAAAAG0EAABkcnMvZG93bnJldi54bWxQSwUGAAAAAAQABADzAAAA&#10;cgUAAAAA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575B7A" w:rsidRPr="00575B7A">
            <w:rPr>
              <w:rFonts w:ascii="Modern Love Caps" w:hAnsi="Modern Love Caps"/>
              <w:b/>
              <w:bCs/>
              <w:color w:val="595959" w:themeColor="text1" w:themeTint="A6"/>
              <w:sz w:val="44"/>
              <w:szCs w:val="44"/>
            </w:rPr>
            <w:t>INSTITUTO POLITECNICO NACIONAL</w:t>
          </w:r>
        </w:p>
        <w:p w:rsidR="00575B7A" w:rsidRPr="00575B7A" w:rsidRDefault="00575B7A" w:rsidP="00575B7A">
          <w:pPr>
            <w:pStyle w:val="Sinespaciado"/>
            <w:spacing w:after="240" w:line="276" w:lineRule="auto"/>
            <w:jc w:val="center"/>
            <w:rPr>
              <w:rFonts w:ascii="Modern Love Caps" w:hAnsi="Modern Love Caps"/>
              <w:b/>
              <w:bCs/>
              <w:color w:val="595959" w:themeColor="text1" w:themeTint="A6"/>
              <w:sz w:val="44"/>
              <w:szCs w:val="44"/>
            </w:rPr>
          </w:pPr>
          <w:r w:rsidRPr="00575B7A">
            <w:rPr>
              <w:rFonts w:ascii="Modern Love Caps" w:hAnsi="Modern Love Caps"/>
              <w:b/>
              <w:bCs/>
              <w:color w:val="595959" w:themeColor="text1" w:themeTint="A6"/>
              <w:sz w:val="44"/>
              <w:szCs w:val="44"/>
            </w:rPr>
            <w:t>ESCUELA SUEPRIOR DE COMERCIO Y ADMINISTRACIÓN</w:t>
          </w:r>
        </w:p>
        <w:p w:rsidR="00575B7A" w:rsidRPr="00575B7A" w:rsidRDefault="00575B7A" w:rsidP="00575B7A">
          <w:pPr>
            <w:pStyle w:val="Sinespaciado"/>
            <w:spacing w:after="240" w:line="276" w:lineRule="auto"/>
            <w:jc w:val="center"/>
            <w:rPr>
              <w:rFonts w:ascii="Modern Love Caps" w:hAnsi="Modern Love Caps"/>
              <w:b/>
              <w:bCs/>
              <w:color w:val="595959" w:themeColor="text1" w:themeTint="A6"/>
              <w:sz w:val="44"/>
              <w:szCs w:val="44"/>
            </w:rPr>
          </w:pPr>
          <w:r w:rsidRPr="00575B7A">
            <w:rPr>
              <w:rFonts w:ascii="Modern Love Caps" w:hAnsi="Modern Love Caps"/>
              <w:b/>
              <w:bCs/>
              <w:color w:val="595959" w:themeColor="text1" w:themeTint="A6"/>
              <w:sz w:val="44"/>
              <w:szCs w:val="44"/>
            </w:rPr>
            <w:t>UNIDAD SANTO TOMAS</w:t>
          </w:r>
        </w:p>
        <w:p w:rsidR="00575B7A" w:rsidRPr="002000D0" w:rsidRDefault="00575B7A" w:rsidP="002000D0">
          <w:pPr>
            <w:jc w:val="center"/>
            <w:rPr>
              <w:rFonts w:ascii="Rockwell Nova Light" w:hAnsi="Rockwell Nova Light"/>
              <w:sz w:val="32"/>
              <w:szCs w:val="32"/>
              <w:lang w:val="es-ES"/>
            </w:rPr>
          </w:pPr>
          <w:r w:rsidRPr="002000D0">
            <w:rPr>
              <w:rFonts w:ascii="Rockwell Nova Light" w:hAnsi="Rockwell Nova Light"/>
              <w:sz w:val="32"/>
              <w:szCs w:val="32"/>
              <w:lang w:val="es-ES"/>
            </w:rPr>
            <w:t>NEGOCIOS DIGITALES</w:t>
          </w:r>
        </w:p>
        <w:p w:rsidR="002000D0" w:rsidRDefault="00575B7A" w:rsidP="002000D0">
          <w:pPr>
            <w:pStyle w:val="Prrafodelista"/>
            <w:numPr>
              <w:ilvl w:val="0"/>
              <w:numId w:val="28"/>
            </w:numPr>
            <w:jc w:val="center"/>
            <w:rPr>
              <w:rFonts w:ascii="Rockwell Nova Light" w:hAnsi="Rockwell Nova Light"/>
              <w:sz w:val="32"/>
              <w:szCs w:val="32"/>
              <w:lang w:val="es-ES"/>
            </w:rPr>
          </w:pPr>
          <w:r w:rsidRPr="002000D0">
            <w:rPr>
              <w:rFonts w:ascii="Rockwell Nova Light" w:hAnsi="Rockwell Nova Light"/>
              <w:sz w:val="32"/>
              <w:szCs w:val="32"/>
              <w:lang w:val="es-ES"/>
            </w:rPr>
            <w:t>Nava Arroyo Carlos</w:t>
          </w:r>
        </w:p>
        <w:p w:rsidR="002000D0" w:rsidRDefault="00575B7A" w:rsidP="002000D0">
          <w:pPr>
            <w:pStyle w:val="Prrafodelista"/>
            <w:numPr>
              <w:ilvl w:val="0"/>
              <w:numId w:val="28"/>
            </w:numPr>
            <w:jc w:val="center"/>
            <w:rPr>
              <w:rFonts w:ascii="Rockwell Nova Light" w:hAnsi="Rockwell Nova Light"/>
              <w:sz w:val="32"/>
              <w:szCs w:val="32"/>
              <w:lang w:val="es-ES"/>
            </w:rPr>
          </w:pPr>
          <w:r w:rsidRPr="002000D0">
            <w:rPr>
              <w:rFonts w:ascii="Rockwell Nova Light" w:hAnsi="Rockwell Nova Light"/>
              <w:sz w:val="32"/>
              <w:szCs w:val="32"/>
              <w:lang w:val="es-ES"/>
            </w:rPr>
            <w:t xml:space="preserve">Rosas García Jonathan </w:t>
          </w:r>
          <w:proofErr w:type="spellStart"/>
          <w:r w:rsidRPr="002000D0">
            <w:rPr>
              <w:rFonts w:ascii="Rockwell Nova Light" w:hAnsi="Rockwell Nova Light"/>
              <w:sz w:val="32"/>
              <w:szCs w:val="32"/>
              <w:lang w:val="es-ES"/>
            </w:rPr>
            <w:t>Jhesú</w:t>
          </w:r>
          <w:proofErr w:type="spellEnd"/>
        </w:p>
        <w:p w:rsidR="00575B7A" w:rsidRPr="002000D0" w:rsidRDefault="00575B7A" w:rsidP="002000D0">
          <w:pPr>
            <w:pStyle w:val="Prrafodelista"/>
            <w:numPr>
              <w:ilvl w:val="0"/>
              <w:numId w:val="28"/>
            </w:numPr>
            <w:jc w:val="center"/>
            <w:rPr>
              <w:rFonts w:ascii="Rockwell Nova Light" w:hAnsi="Rockwell Nova Light"/>
              <w:sz w:val="32"/>
              <w:szCs w:val="32"/>
              <w:lang w:val="es-ES"/>
            </w:rPr>
          </w:pPr>
          <w:r w:rsidRPr="002000D0">
            <w:rPr>
              <w:rFonts w:ascii="Rockwell Nova Light" w:hAnsi="Rockwell Nova Light"/>
              <w:sz w:val="32"/>
              <w:szCs w:val="32"/>
              <w:lang w:val="es-ES"/>
            </w:rPr>
            <w:t>Zarate Rojas Sandra Rocio</w:t>
          </w:r>
        </w:p>
      </w:sdtContent>
    </w:sdt>
    <w:p w:rsidR="00575B7A" w:rsidRPr="002000D0" w:rsidRDefault="002000D0" w:rsidP="002000D0">
      <w:pPr>
        <w:jc w:val="center"/>
        <w:rPr>
          <w:rFonts w:ascii="Rockwell Nova Light" w:hAnsi="Rockwell Nova Light"/>
          <w:sz w:val="32"/>
          <w:szCs w:val="32"/>
        </w:rPr>
      </w:pPr>
      <w:r w:rsidRPr="002000D0">
        <w:rPr>
          <w:rFonts w:ascii="Rockwell Nova Light" w:hAnsi="Rockwell Nova Light"/>
          <w:sz w:val="32"/>
          <w:szCs w:val="32"/>
        </w:rPr>
        <w:t>2GM1</w:t>
      </w:r>
    </w:p>
    <w:p w:rsidR="002000D0" w:rsidRPr="002000D0" w:rsidRDefault="002000D0" w:rsidP="002000D0">
      <w:pPr>
        <w:jc w:val="center"/>
        <w:rPr>
          <w:rFonts w:ascii="Rockwell Nova Light" w:hAnsi="Rockwell Nova Light"/>
          <w:sz w:val="32"/>
          <w:szCs w:val="32"/>
          <w:lang w:val="es-MX"/>
        </w:rPr>
      </w:pPr>
      <w:r w:rsidRPr="002000D0">
        <w:rPr>
          <w:rFonts w:ascii="Rockwell Nova Light" w:hAnsi="Rockwell Nova Light"/>
          <w:sz w:val="32"/>
          <w:szCs w:val="32"/>
          <w:lang w:val="es-MX"/>
        </w:rPr>
        <w:t>LABORATORIO EMPRESARIAL- Sistemas de información de gestión empresarial</w:t>
      </w:r>
    </w:p>
    <w:p w:rsidR="002000D0" w:rsidRPr="002000D0" w:rsidRDefault="002000D0" w:rsidP="002000D0">
      <w:pPr>
        <w:jc w:val="center"/>
        <w:rPr>
          <w:rFonts w:ascii="Rockwell Nova Light" w:hAnsi="Rockwell Nova Light"/>
          <w:color w:val="996633"/>
          <w:sz w:val="32"/>
          <w:szCs w:val="32"/>
          <w:lang w:val="es-MX"/>
        </w:rPr>
      </w:pPr>
      <w:r w:rsidRPr="002000D0">
        <w:rPr>
          <w:rFonts w:ascii="Rockwell Nova Light" w:hAnsi="Rockwell Nova Light"/>
          <w:color w:val="996633"/>
          <w:sz w:val="32"/>
          <w:szCs w:val="32"/>
          <w:lang w:val="es-MX"/>
        </w:rPr>
        <w:t>ACTIVIDAD TABLA DE PROGRAMAS</w:t>
      </w:r>
    </w:p>
    <w:p w:rsidR="002000D0" w:rsidRPr="002000D0" w:rsidRDefault="002000D0" w:rsidP="002000D0">
      <w:pPr>
        <w:jc w:val="right"/>
        <w:rPr>
          <w:rFonts w:ascii="Rockwell Nova Light" w:hAnsi="Rockwell Nova Light"/>
          <w:lang w:val="es-MX"/>
        </w:rPr>
      </w:pPr>
      <w:r w:rsidRPr="002000D0">
        <w:rPr>
          <w:rFonts w:ascii="Rockwell Nova Light" w:hAnsi="Rockwell Nova Light"/>
          <w:lang w:val="es-MX"/>
        </w:rPr>
        <w:t>27 DE FEBRERO DEL 2023</w:t>
      </w:r>
    </w:p>
    <w:tbl>
      <w:tblPr>
        <w:tblStyle w:val="Tablaconcuadrcula"/>
        <w:tblpPr w:leftFromText="180" w:rightFromText="180" w:vertAnchor="page" w:horzAnchor="page" w:tblpX="106" w:tblpY="76"/>
        <w:tblW w:w="19840" w:type="dxa"/>
        <w:tblLayout w:type="fixed"/>
        <w:tblLook w:val="04A0" w:firstRow="1" w:lastRow="0" w:firstColumn="1" w:lastColumn="0" w:noHBand="0" w:noVBand="1"/>
      </w:tblPr>
      <w:tblGrid>
        <w:gridCol w:w="3114"/>
        <w:gridCol w:w="3544"/>
        <w:gridCol w:w="2693"/>
        <w:gridCol w:w="1701"/>
        <w:gridCol w:w="1701"/>
        <w:gridCol w:w="3827"/>
        <w:gridCol w:w="3260"/>
      </w:tblGrid>
      <w:tr w:rsidR="00243F6F" w:rsidTr="00666B7A">
        <w:trPr>
          <w:trHeight w:val="1416"/>
        </w:trPr>
        <w:tc>
          <w:tcPr>
            <w:tcW w:w="3114" w:type="dxa"/>
          </w:tcPr>
          <w:p w:rsidR="00FA23DB" w:rsidRPr="00243F6F" w:rsidRDefault="00FA23DB" w:rsidP="00243F6F">
            <w:pPr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lastRenderedPageBreak/>
              <w:t>Nombre</w:t>
            </w:r>
            <w:proofErr w:type="spellEnd"/>
          </w:p>
        </w:tc>
        <w:tc>
          <w:tcPr>
            <w:tcW w:w="3544" w:type="dxa"/>
          </w:tcPr>
          <w:p w:rsidR="00FA23DB" w:rsidRPr="00243F6F" w:rsidRDefault="00FA23DB" w:rsidP="00243F6F">
            <w:pPr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>Caracteristicas</w:t>
            </w:r>
            <w:proofErr w:type="spellEnd"/>
          </w:p>
        </w:tc>
        <w:tc>
          <w:tcPr>
            <w:tcW w:w="2693" w:type="dxa"/>
          </w:tcPr>
          <w:p w:rsidR="00FA23DB" w:rsidRPr="00243F6F" w:rsidRDefault="00FA23DB" w:rsidP="00243F6F">
            <w:pPr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>Lenguajes</w:t>
            </w:r>
            <w:proofErr w:type="spellEnd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 xml:space="preserve"> que </w:t>
            </w: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>soporta</w:t>
            </w:r>
            <w:proofErr w:type="spellEnd"/>
          </w:p>
        </w:tc>
        <w:tc>
          <w:tcPr>
            <w:tcW w:w="1701" w:type="dxa"/>
          </w:tcPr>
          <w:p w:rsidR="00FA23DB" w:rsidRPr="00243F6F" w:rsidRDefault="00FA23DB" w:rsidP="00243F6F">
            <w:pPr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>Precio</w:t>
            </w:r>
            <w:proofErr w:type="spellEnd"/>
          </w:p>
        </w:tc>
        <w:tc>
          <w:tcPr>
            <w:tcW w:w="1701" w:type="dxa"/>
          </w:tcPr>
          <w:p w:rsidR="00FA23DB" w:rsidRPr="00243F6F" w:rsidRDefault="00FA23DB" w:rsidP="00243F6F">
            <w:pPr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>En</w:t>
            </w:r>
            <w:proofErr w:type="spellEnd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>lnea</w:t>
            </w:r>
            <w:proofErr w:type="spellEnd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 xml:space="preserve"> o desktop</w:t>
            </w:r>
          </w:p>
        </w:tc>
        <w:tc>
          <w:tcPr>
            <w:tcW w:w="3827" w:type="dxa"/>
          </w:tcPr>
          <w:p w:rsidR="00FA23DB" w:rsidRPr="00243F6F" w:rsidRDefault="00FA23DB" w:rsidP="00243F6F">
            <w:pPr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>Ventajas</w:t>
            </w:r>
            <w:proofErr w:type="spellEnd"/>
          </w:p>
        </w:tc>
        <w:tc>
          <w:tcPr>
            <w:tcW w:w="3260" w:type="dxa"/>
          </w:tcPr>
          <w:p w:rsidR="00FA23DB" w:rsidRPr="00243F6F" w:rsidRDefault="00FA23DB" w:rsidP="00243F6F">
            <w:pPr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243F6F">
              <w:rPr>
                <w:rFonts w:ascii="Modern Love Caps" w:hAnsi="Modern Love Caps"/>
                <w:b/>
                <w:bCs/>
                <w:i/>
                <w:iCs/>
                <w:sz w:val="32"/>
                <w:szCs w:val="32"/>
              </w:rPr>
              <w:t>Desventajas</w:t>
            </w:r>
            <w:proofErr w:type="spellEnd"/>
          </w:p>
        </w:tc>
      </w:tr>
      <w:tr w:rsidR="00243F6F" w:rsidTr="00666B7A">
        <w:trPr>
          <w:trHeight w:val="4796"/>
        </w:trPr>
        <w:tc>
          <w:tcPr>
            <w:tcW w:w="3114" w:type="dxa"/>
          </w:tcPr>
          <w:p w:rsidR="00FA23DB" w:rsidRDefault="00666B7A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993140</wp:posOffset>
                  </wp:positionV>
                  <wp:extent cx="1840230" cy="1840230"/>
                  <wp:effectExtent l="0" t="0" r="7620" b="7620"/>
                  <wp:wrapThrough wrapText="bothSides">
                    <wp:wrapPolygon edited="0">
                      <wp:start x="0" y="0"/>
                      <wp:lineTo x="0" y="21466"/>
                      <wp:lineTo x="21466" y="21466"/>
                      <wp:lineTo x="21466" y="0"/>
                      <wp:lineTo x="0" y="0"/>
                    </wp:wrapPolygon>
                  </wp:wrapThrough>
                  <wp:docPr id="4" name="Imagen 4" descr="Codeanywhere (@Codeanywhere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deanywhere (@Codeanywhere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230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FA23DB" w:rsidRPr="00243F6F"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  <w:t>Codeanywhwere</w:t>
            </w:r>
            <w:proofErr w:type="spellEnd"/>
          </w:p>
          <w:p w:rsidR="00666B7A" w:rsidRPr="00243F6F" w:rsidRDefault="00666B7A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</w:p>
        </w:tc>
        <w:tc>
          <w:tcPr>
            <w:tcW w:w="3544" w:type="dxa"/>
          </w:tcPr>
          <w:p w:rsidR="00FA23DB" w:rsidRPr="00666B7A" w:rsidRDefault="00FA23DB" w:rsidP="00243F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</w:rPr>
            </w:pPr>
            <w:r w:rsidRPr="00666B7A">
              <w:rPr>
                <w:rFonts w:ascii="Rockwell Nova Light" w:eastAsia="Times New Roman" w:hAnsi="Rockwell Nova Light" w:cs="Arial"/>
                <w:color w:val="374050"/>
              </w:rPr>
              <w:t xml:space="preserve">No se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necesita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374050"/>
              </w:rPr>
              <w:t xml:space="preserve">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instalar</w:t>
            </w:r>
            <w:proofErr w:type="spellEnd"/>
          </w:p>
          <w:p w:rsidR="00FA23DB" w:rsidRPr="00666B7A" w:rsidRDefault="00FA23DB" w:rsidP="00243F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</w:rPr>
            </w:pP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Interfaz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374050"/>
              </w:rPr>
              <w:t xml:space="preserve"> simple e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intuitiva</w:t>
            </w:r>
            <w:proofErr w:type="spellEnd"/>
          </w:p>
          <w:p w:rsidR="00FA23DB" w:rsidRPr="00666B7A" w:rsidRDefault="00FA23DB" w:rsidP="00243F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</w:rPr>
            </w:pP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Cliente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374050"/>
              </w:rPr>
              <w:t xml:space="preserve"> FTP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integrado</w:t>
            </w:r>
            <w:proofErr w:type="spellEnd"/>
          </w:p>
          <w:p w:rsidR="00FA23DB" w:rsidRPr="00666B7A" w:rsidRDefault="00FA23DB" w:rsidP="00243F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</w:rPr>
            </w:pPr>
            <w:r w:rsidRPr="00666B7A">
              <w:rPr>
                <w:rFonts w:ascii="Rockwell Nova Light" w:eastAsia="Times New Roman" w:hAnsi="Rockwell Nova Light" w:cs="Arial"/>
                <w:color w:val="374050"/>
              </w:rPr>
              <w:t xml:space="preserve">Compatible con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todos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374050"/>
              </w:rPr>
              <w:t xml:space="preserve"> los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navegadores</w:t>
            </w:r>
            <w:proofErr w:type="spellEnd"/>
          </w:p>
          <w:p w:rsidR="00FA23DB" w:rsidRPr="00666B7A" w:rsidRDefault="00FA23DB" w:rsidP="00243F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374050"/>
                <w:lang w:val="es-ES"/>
              </w:rPr>
              <w:t>Acceso desde dispositivos iOS y Android</w:t>
            </w:r>
          </w:p>
          <w:p w:rsidR="00FA23DB" w:rsidRPr="00666B7A" w:rsidRDefault="00FA23DB" w:rsidP="00243F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</w:rPr>
            </w:pP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Multilenguaje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374050"/>
              </w:rPr>
              <w:t xml:space="preserve"> web</w:t>
            </w:r>
          </w:p>
          <w:p w:rsidR="00FA23DB" w:rsidRPr="00666B7A" w:rsidRDefault="00FA23DB" w:rsidP="00243F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374050"/>
                <w:lang w:val="es-ES"/>
              </w:rPr>
              <w:t>Se puede compartir por Dropbox y GitHub</w:t>
            </w:r>
          </w:p>
          <w:p w:rsidR="00FA23DB" w:rsidRPr="00666B7A" w:rsidRDefault="00FA23DB" w:rsidP="00243F6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374050"/>
                <w:lang w:val="es-ES"/>
              </w:rPr>
              <w:t>Entorno Sandbox (para desarrollar y hacer pruebas)</w:t>
            </w:r>
          </w:p>
          <w:p w:rsidR="00FA23DB" w:rsidRPr="00666B7A" w:rsidRDefault="00FA23DB" w:rsidP="00666B7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74050"/>
              </w:rPr>
            </w:pP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Subir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374050"/>
              </w:rPr>
              <w:t xml:space="preserve">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374050"/>
              </w:rPr>
              <w:t>archivos</w:t>
            </w:r>
            <w:proofErr w:type="spellEnd"/>
          </w:p>
        </w:tc>
        <w:tc>
          <w:tcPr>
            <w:tcW w:w="2693" w:type="dxa"/>
          </w:tcPr>
          <w:p w:rsidR="00FA23DB" w:rsidRPr="00666B7A" w:rsidRDefault="00B206A7" w:rsidP="00243F6F">
            <w:pPr>
              <w:rPr>
                <w:rFonts w:ascii="Rockwell Nova Light" w:hAnsi="Rockwell Nova Light"/>
                <w:lang w:val="es-ES"/>
              </w:rPr>
            </w:pPr>
            <w:r w:rsidRPr="00666B7A">
              <w:rPr>
                <w:rFonts w:ascii="Rockwell Nova Light" w:eastAsia="Times New Roman" w:hAnsi="Rockwell Nova Light" w:cs="Times New Roman"/>
                <w:color w:val="374050"/>
                <w:lang w:val="es-ES"/>
              </w:rPr>
              <w:t>HTML, PHP, JavaScript, CSS, XML y archivos de texto plano.</w:t>
            </w:r>
          </w:p>
        </w:tc>
        <w:tc>
          <w:tcPr>
            <w:tcW w:w="1701" w:type="dxa"/>
          </w:tcPr>
          <w:p w:rsidR="00FA23DB" w:rsidRPr="00666B7A" w:rsidRDefault="00B206A7" w:rsidP="00243F6F">
            <w:pPr>
              <w:rPr>
                <w:rFonts w:ascii="Rockwell Nova Light" w:hAnsi="Rockwell Nova Light"/>
                <w:lang w:val="es-ES"/>
              </w:rPr>
            </w:pPr>
            <w:r w:rsidRPr="00666B7A">
              <w:rPr>
                <w:rFonts w:ascii="Rockwell Nova Light" w:hAnsi="Rockwell Nova Light" w:cs="Segoe UI"/>
                <w:color w:val="444A51"/>
                <w:shd w:val="clear" w:color="auto" w:fill="FFFFFF"/>
              </w:rPr>
              <w:t>USD 12.00/</w:t>
            </w:r>
            <w:proofErr w:type="spellStart"/>
            <w:r w:rsidRPr="00666B7A">
              <w:rPr>
                <w:rFonts w:ascii="Rockwell Nova Light" w:hAnsi="Rockwell Nova Light" w:cs="Segoe UI"/>
                <w:color w:val="444A51"/>
                <w:shd w:val="clear" w:color="auto" w:fill="FFFFFF"/>
              </w:rPr>
              <w:t>mes</w:t>
            </w:r>
            <w:proofErr w:type="spellEnd"/>
          </w:p>
        </w:tc>
        <w:tc>
          <w:tcPr>
            <w:tcW w:w="1701" w:type="dxa"/>
          </w:tcPr>
          <w:p w:rsidR="00FA23DB" w:rsidRPr="00666B7A" w:rsidRDefault="00FA23DB" w:rsidP="00243F6F">
            <w:pPr>
              <w:rPr>
                <w:rFonts w:ascii="Rockwell Nova Light" w:hAnsi="Rockwell Nova Light"/>
              </w:rPr>
            </w:pPr>
            <w:proofErr w:type="spellStart"/>
            <w:r w:rsidRPr="00666B7A">
              <w:rPr>
                <w:rFonts w:ascii="Rockwell Nova Light" w:hAnsi="Rockwell Nova Light"/>
              </w:rPr>
              <w:t>En</w:t>
            </w:r>
            <w:proofErr w:type="spellEnd"/>
            <w:r w:rsidRPr="00666B7A">
              <w:rPr>
                <w:rFonts w:ascii="Rockwell Nova Light" w:hAnsi="Rockwell Nova Light"/>
              </w:rPr>
              <w:t xml:space="preserve"> </w:t>
            </w:r>
            <w:proofErr w:type="spellStart"/>
            <w:r w:rsidRPr="00666B7A">
              <w:rPr>
                <w:rFonts w:ascii="Rockwell Nova Light" w:hAnsi="Rockwell Nova Light"/>
              </w:rPr>
              <w:t>linea</w:t>
            </w:r>
            <w:proofErr w:type="spellEnd"/>
          </w:p>
        </w:tc>
        <w:tc>
          <w:tcPr>
            <w:tcW w:w="3827" w:type="dxa"/>
          </w:tcPr>
          <w:p w:rsidR="00FA23DB" w:rsidRPr="00666B7A" w:rsidRDefault="00FA23DB" w:rsidP="00243F6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74050"/>
              </w:rPr>
            </w:pP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Acceso</w:t>
            </w:r>
            <w:proofErr w:type="spellEnd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 </w:t>
            </w: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desde</w:t>
            </w:r>
            <w:proofErr w:type="spellEnd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 </w:t>
            </w: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cualquier</w:t>
            </w:r>
            <w:proofErr w:type="spellEnd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 </w:t>
            </w: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parte</w:t>
            </w:r>
            <w:proofErr w:type="spellEnd"/>
          </w:p>
          <w:p w:rsidR="00FA23DB" w:rsidRPr="00666B7A" w:rsidRDefault="00FA23DB" w:rsidP="00243F6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74050"/>
              </w:rPr>
            </w:pPr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Compatible con </w:t>
            </w: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dispositivos</w:t>
            </w:r>
            <w:proofErr w:type="spellEnd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 </w:t>
            </w: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móviles</w:t>
            </w:r>
            <w:proofErr w:type="spellEnd"/>
          </w:p>
          <w:p w:rsidR="00FA23DB" w:rsidRPr="00666B7A" w:rsidRDefault="00FA23DB" w:rsidP="00243F6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74050"/>
              </w:rPr>
            </w:pP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Soporte</w:t>
            </w:r>
            <w:proofErr w:type="spellEnd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 para BD MySQL</w:t>
            </w:r>
          </w:p>
          <w:p w:rsidR="00FA23DB" w:rsidRPr="00666B7A" w:rsidRDefault="00FA23DB" w:rsidP="00243F6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74050"/>
              </w:rPr>
            </w:pP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Permisos</w:t>
            </w:r>
            <w:proofErr w:type="spellEnd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 a </w:t>
            </w: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carpetas</w:t>
            </w:r>
            <w:proofErr w:type="spellEnd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 y </w:t>
            </w: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archivos</w:t>
            </w:r>
            <w:proofErr w:type="spellEnd"/>
          </w:p>
          <w:p w:rsidR="00FA23DB" w:rsidRPr="00666B7A" w:rsidRDefault="00FA23DB" w:rsidP="00243F6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74050"/>
              </w:rPr>
            </w:pP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Subir</w:t>
            </w:r>
            <w:proofErr w:type="spellEnd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 xml:space="preserve"> </w:t>
            </w:r>
            <w:proofErr w:type="spellStart"/>
            <w:r w:rsidRPr="00666B7A">
              <w:rPr>
                <w:rFonts w:ascii="Rockwell Nova Light" w:eastAsia="Times New Roman" w:hAnsi="Rockwell Nova Light" w:cs="Times New Roman"/>
                <w:color w:val="374050"/>
              </w:rPr>
              <w:t>archivos</w:t>
            </w:r>
            <w:proofErr w:type="spellEnd"/>
          </w:p>
          <w:p w:rsidR="00FA23DB" w:rsidRPr="00666B7A" w:rsidRDefault="00FA23DB" w:rsidP="00666B7A">
            <w:pPr>
              <w:shd w:val="clear" w:color="auto" w:fill="FFFFFF"/>
              <w:spacing w:after="60"/>
              <w:ind w:left="360"/>
              <w:rPr>
                <w:rFonts w:ascii="Rockwell Nova Light" w:hAnsi="Rockwell Nova Light"/>
              </w:rPr>
            </w:pPr>
          </w:p>
        </w:tc>
        <w:tc>
          <w:tcPr>
            <w:tcW w:w="3260" w:type="dxa"/>
          </w:tcPr>
          <w:p w:rsidR="00666B7A" w:rsidRDefault="00FA23DB" w:rsidP="00243F6F">
            <w:pPr>
              <w:pStyle w:val="Prrafodelista"/>
              <w:numPr>
                <w:ilvl w:val="0"/>
                <w:numId w:val="21"/>
              </w:numPr>
              <w:rPr>
                <w:rFonts w:ascii="Rockwell Nova Light" w:hAnsi="Rockwell Nova Light"/>
              </w:rPr>
            </w:pPr>
            <w:proofErr w:type="spellStart"/>
            <w:r w:rsidRPr="00666B7A">
              <w:rPr>
                <w:rFonts w:ascii="Rockwell Nova Light" w:hAnsi="Rockwell Nova Light"/>
              </w:rPr>
              <w:t>Conexión</w:t>
            </w:r>
            <w:proofErr w:type="spellEnd"/>
            <w:r w:rsidRPr="00666B7A">
              <w:rPr>
                <w:rFonts w:ascii="Rockwell Nova Light" w:hAnsi="Rockwell Nova Light"/>
              </w:rPr>
              <w:t xml:space="preserve"> </w:t>
            </w:r>
            <w:proofErr w:type="spellStart"/>
            <w:proofErr w:type="gramStart"/>
            <w:r w:rsidRPr="00666B7A">
              <w:rPr>
                <w:rFonts w:ascii="Rockwell Nova Light" w:hAnsi="Rockwell Nova Light"/>
              </w:rPr>
              <w:t>a</w:t>
            </w:r>
            <w:proofErr w:type="spellEnd"/>
            <w:proofErr w:type="gramEnd"/>
            <w:r w:rsidRPr="00666B7A">
              <w:rPr>
                <w:rFonts w:ascii="Rockwell Nova Light" w:hAnsi="Rockwell Nova Light"/>
              </w:rPr>
              <w:t xml:space="preserve"> internet</w:t>
            </w:r>
          </w:p>
          <w:p w:rsidR="00666B7A" w:rsidRDefault="00FA23DB" w:rsidP="00243F6F">
            <w:pPr>
              <w:pStyle w:val="Prrafodelista"/>
              <w:numPr>
                <w:ilvl w:val="0"/>
                <w:numId w:val="21"/>
              </w:numPr>
              <w:rPr>
                <w:rFonts w:ascii="Rockwell Nova Light" w:hAnsi="Rockwell Nova Light"/>
              </w:rPr>
            </w:pPr>
            <w:proofErr w:type="spellStart"/>
            <w:r w:rsidRPr="00666B7A">
              <w:rPr>
                <w:rFonts w:ascii="Rockwell Nova Light" w:hAnsi="Rockwell Nova Light"/>
              </w:rPr>
              <w:t>Versión</w:t>
            </w:r>
            <w:proofErr w:type="spellEnd"/>
            <w:r w:rsidRPr="00666B7A">
              <w:rPr>
                <w:rFonts w:ascii="Rockwell Nova Light" w:hAnsi="Rockwell Nova Light"/>
              </w:rPr>
              <w:t xml:space="preserve"> </w:t>
            </w:r>
            <w:proofErr w:type="spellStart"/>
            <w:r w:rsidRPr="00666B7A">
              <w:rPr>
                <w:rFonts w:ascii="Rockwell Nova Light" w:hAnsi="Rockwell Nova Light"/>
              </w:rPr>
              <w:t>gratuita</w:t>
            </w:r>
            <w:proofErr w:type="spellEnd"/>
            <w:r w:rsidRPr="00666B7A">
              <w:rPr>
                <w:rFonts w:ascii="Rockwell Nova Light" w:hAnsi="Rockwell Nova Light"/>
              </w:rPr>
              <w:t xml:space="preserve"> </w:t>
            </w:r>
            <w:proofErr w:type="spellStart"/>
            <w:r w:rsidRPr="00666B7A">
              <w:rPr>
                <w:rFonts w:ascii="Rockwell Nova Light" w:hAnsi="Rockwell Nova Light"/>
              </w:rPr>
              <w:t>limitada</w:t>
            </w:r>
            <w:proofErr w:type="spellEnd"/>
          </w:p>
          <w:p w:rsidR="00666B7A" w:rsidRPr="00666B7A" w:rsidRDefault="00FA23DB" w:rsidP="00243F6F">
            <w:pPr>
              <w:pStyle w:val="Prrafodelista"/>
              <w:numPr>
                <w:ilvl w:val="0"/>
                <w:numId w:val="21"/>
              </w:numPr>
              <w:rPr>
                <w:rFonts w:ascii="Rockwell Nova Light" w:hAnsi="Rockwell Nova Light"/>
                <w:lang w:val="es-MX"/>
              </w:rPr>
            </w:pPr>
            <w:r w:rsidRPr="00666B7A">
              <w:rPr>
                <w:rFonts w:ascii="Rockwell Nova Light" w:hAnsi="Rockwell Nova Light"/>
                <w:lang w:val="es-ES"/>
              </w:rPr>
              <w:t>BD MySQL solo para cuenta Premium y es solo 1</w:t>
            </w:r>
          </w:p>
          <w:p w:rsidR="00666B7A" w:rsidRPr="00666B7A" w:rsidRDefault="00FA23DB" w:rsidP="00243F6F">
            <w:pPr>
              <w:pStyle w:val="Prrafodelista"/>
              <w:numPr>
                <w:ilvl w:val="0"/>
                <w:numId w:val="21"/>
              </w:numPr>
              <w:rPr>
                <w:rFonts w:ascii="Rockwell Nova Light" w:hAnsi="Rockwell Nova Light"/>
                <w:lang w:val="es-MX"/>
              </w:rPr>
            </w:pPr>
            <w:r w:rsidRPr="00666B7A">
              <w:rPr>
                <w:rFonts w:ascii="Rockwell Nova Light" w:hAnsi="Rockwell Nova Light"/>
                <w:lang w:val="es-ES"/>
              </w:rPr>
              <w:t>Maneja sesión y caduca</w:t>
            </w:r>
          </w:p>
          <w:p w:rsidR="00666B7A" w:rsidRPr="00666B7A" w:rsidRDefault="00FA23DB" w:rsidP="00243F6F">
            <w:pPr>
              <w:pStyle w:val="Prrafodelista"/>
              <w:numPr>
                <w:ilvl w:val="0"/>
                <w:numId w:val="21"/>
              </w:numPr>
              <w:rPr>
                <w:rFonts w:ascii="Rockwell Nova Light" w:hAnsi="Rockwell Nova Light"/>
                <w:lang w:val="es-MX"/>
              </w:rPr>
            </w:pPr>
            <w:r w:rsidRPr="00666B7A">
              <w:rPr>
                <w:rFonts w:ascii="Rockwell Nova Light" w:hAnsi="Rockwell Nova Light"/>
                <w:lang w:val="es-ES"/>
              </w:rPr>
              <w:t>Solo soporta lenguajes web (excepto ASP)</w:t>
            </w:r>
          </w:p>
          <w:p w:rsidR="00FA23DB" w:rsidRPr="00666B7A" w:rsidRDefault="00FA23DB" w:rsidP="00243F6F">
            <w:pPr>
              <w:pStyle w:val="Prrafodelista"/>
              <w:numPr>
                <w:ilvl w:val="0"/>
                <w:numId w:val="21"/>
              </w:numPr>
              <w:rPr>
                <w:rFonts w:ascii="Rockwell Nova Light" w:hAnsi="Rockwell Nova Light"/>
                <w:lang w:val="es-MX"/>
              </w:rPr>
            </w:pPr>
            <w:proofErr w:type="spellStart"/>
            <w:r w:rsidRPr="00666B7A">
              <w:rPr>
                <w:rFonts w:ascii="Rockwell Nova Light" w:hAnsi="Rockwell Nova Light"/>
              </w:rPr>
              <w:t>Subir</w:t>
            </w:r>
            <w:proofErr w:type="spellEnd"/>
            <w:r w:rsidRPr="00666B7A">
              <w:rPr>
                <w:rFonts w:ascii="Rockwell Nova Light" w:hAnsi="Rockwell Nova Light"/>
              </w:rPr>
              <w:t xml:space="preserve"> </w:t>
            </w:r>
            <w:proofErr w:type="spellStart"/>
            <w:r w:rsidRPr="00666B7A">
              <w:rPr>
                <w:rFonts w:ascii="Rockwell Nova Light" w:hAnsi="Rockwell Nova Light"/>
              </w:rPr>
              <w:t>archivos</w:t>
            </w:r>
            <w:proofErr w:type="spellEnd"/>
            <w:r w:rsidRPr="00666B7A">
              <w:rPr>
                <w:rFonts w:ascii="Rockwell Nova Light" w:hAnsi="Rockwell Nova Light"/>
              </w:rPr>
              <w:t xml:space="preserve"> (premium)</w:t>
            </w:r>
          </w:p>
        </w:tc>
      </w:tr>
      <w:tr w:rsidR="00243F6F" w:rsidRPr="00412542" w:rsidTr="00666B7A">
        <w:trPr>
          <w:trHeight w:val="472"/>
        </w:trPr>
        <w:tc>
          <w:tcPr>
            <w:tcW w:w="3114" w:type="dxa"/>
          </w:tcPr>
          <w:p w:rsidR="00FA23DB" w:rsidRDefault="00FA23DB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  <w:r w:rsidRPr="00243F6F"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  <w:t>Subline Text 3</w:t>
            </w:r>
          </w:p>
          <w:p w:rsidR="00666B7A" w:rsidRPr="00243F6F" w:rsidRDefault="00666B7A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840230" cy="1840230"/>
                  <wp:effectExtent l="0" t="0" r="0" b="0"/>
                  <wp:docPr id="6" name="Imagen 6" descr="Sublime Text - Text Editing, Done 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ublime Text - Text Editing, Done 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230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B206A7" w:rsidRPr="00666B7A" w:rsidRDefault="00B206A7" w:rsidP="00243F6F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Rockwell Nova Light" w:eastAsia="Times New Roman" w:hAnsi="Rockwell Nova Light" w:cs="Arial"/>
                <w:color w:val="584D66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lastRenderedPageBreak/>
              <w:t>Simplicidad: Posee una interfaz muy sencilla, pero no por eso carece de funciones.</w:t>
            </w:r>
          </w:p>
          <w:p w:rsidR="00B206A7" w:rsidRPr="00666B7A" w:rsidRDefault="00B206A7" w:rsidP="00243F6F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Rockwell Nova Light" w:eastAsia="Times New Roman" w:hAnsi="Rockwell Nova Light" w:cs="Arial"/>
                <w:color w:val="584D66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 xml:space="preserve">Sublime Text 3 ofrece una interfaz de usuario muy atractiva y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>util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 xml:space="preserve">, tiene </w:t>
            </w:r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lastRenderedPageBreak/>
              <w:t>muchos colores para identificar código.</w:t>
            </w:r>
          </w:p>
          <w:p w:rsidR="00B206A7" w:rsidRPr="00666B7A" w:rsidRDefault="00B206A7" w:rsidP="00243F6F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Rockwell Nova Light" w:eastAsia="Times New Roman" w:hAnsi="Rockwell Nova Light" w:cs="Arial"/>
                <w:color w:val="584D66"/>
                <w:lang w:val="es-ES"/>
              </w:rPr>
            </w:pPr>
            <w:proofErr w:type="spellStart"/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>Plugins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 xml:space="preserve">: Cuenta con una </w:t>
            </w:r>
            <w:proofErr w:type="gramStart"/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>amplia colecciones</w:t>
            </w:r>
            <w:proofErr w:type="gramEnd"/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 xml:space="preserve"> de </w:t>
            </w:r>
            <w:proofErr w:type="spellStart"/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>plugins</w:t>
            </w:r>
            <w:proofErr w:type="spellEnd"/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 xml:space="preserve"> que te ayudaran a desarrollar aún más rápido tus proyectos.</w:t>
            </w:r>
          </w:p>
          <w:p w:rsidR="00B206A7" w:rsidRPr="00666B7A" w:rsidRDefault="00B206A7" w:rsidP="00243F6F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rFonts w:ascii="Rockwell Nova Light" w:eastAsia="Times New Roman" w:hAnsi="Rockwell Nova Light" w:cs="Arial"/>
                <w:color w:val="584D66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584D66"/>
                <w:lang w:val="es-ES"/>
              </w:rPr>
              <w:t>Compatibilidad: Sublime Text 3 es flexible y soporta varios lenguajes de programación.</w:t>
            </w:r>
          </w:p>
          <w:p w:rsidR="00FA23DB" w:rsidRPr="00666B7A" w:rsidRDefault="00FA23DB" w:rsidP="00243F6F">
            <w:pPr>
              <w:jc w:val="center"/>
              <w:rPr>
                <w:rFonts w:ascii="Rockwell Nova Light" w:hAnsi="Rockwell Nova Light" w:cs="Arial"/>
                <w:lang w:val="es-ES"/>
              </w:rPr>
            </w:pPr>
          </w:p>
        </w:tc>
        <w:tc>
          <w:tcPr>
            <w:tcW w:w="2693" w:type="dxa"/>
          </w:tcPr>
          <w:p w:rsidR="00FA23DB" w:rsidRPr="00666B7A" w:rsidRDefault="00B206A7" w:rsidP="00243F6F">
            <w:pPr>
              <w:rPr>
                <w:rFonts w:ascii="Rockwell Nova Light" w:hAnsi="Rockwell Nova Light"/>
                <w:lang w:val="es-ES"/>
              </w:rPr>
            </w:pPr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lastRenderedPageBreak/>
              <w:t xml:space="preserve">C, C++, C#, CSS, D, </w:t>
            </w:r>
            <w:proofErr w:type="spellStart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Erlang</w:t>
            </w:r>
            <w:proofErr w:type="spellEnd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</w:t>
            </w:r>
            <w:proofErr w:type="spellStart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Groovy</w:t>
            </w:r>
            <w:proofErr w:type="spellEnd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Haskell, HTML, Java, JavaScript, LaTeX, Lisp, </w:t>
            </w:r>
            <w:proofErr w:type="spellStart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Lua</w:t>
            </w:r>
            <w:proofErr w:type="spellEnd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</w:t>
            </w:r>
            <w:proofErr w:type="spellStart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Markdown</w:t>
            </w:r>
            <w:proofErr w:type="spellEnd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Matlab, </w:t>
            </w:r>
            <w:proofErr w:type="spellStart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OCaml</w:t>
            </w:r>
            <w:proofErr w:type="spellEnd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Perl, PHP, Python, R, Ruby, </w:t>
            </w:r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lastRenderedPageBreak/>
              <w:t xml:space="preserve">SQL, TCL, </w:t>
            </w:r>
            <w:proofErr w:type="spellStart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Textile</w:t>
            </w:r>
            <w:proofErr w:type="spellEnd"/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 and XML</w:t>
            </w:r>
          </w:p>
        </w:tc>
        <w:tc>
          <w:tcPr>
            <w:tcW w:w="1701" w:type="dxa"/>
          </w:tcPr>
          <w:p w:rsidR="00FA23DB" w:rsidRPr="00666B7A" w:rsidRDefault="00B206A7" w:rsidP="00243F6F">
            <w:pPr>
              <w:rPr>
                <w:rFonts w:ascii="Rockwell Nova Light" w:hAnsi="Rockwell Nova Light"/>
                <w:lang w:val="es-ES"/>
              </w:rPr>
            </w:pPr>
            <w:r w:rsidRP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lastRenderedPageBreak/>
              <w:t>Es un programa de pago, la licencia cuesta 70 </w:t>
            </w:r>
            <w:proofErr w:type="spellStart"/>
            <w:r w:rsidR="00666B7A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dlrs</w:t>
            </w:r>
            <w:proofErr w:type="spellEnd"/>
          </w:p>
        </w:tc>
        <w:tc>
          <w:tcPr>
            <w:tcW w:w="1701" w:type="dxa"/>
          </w:tcPr>
          <w:p w:rsidR="00B206A7" w:rsidRPr="00666B7A" w:rsidRDefault="00B206A7" w:rsidP="00243F6F">
            <w:pPr>
              <w:rPr>
                <w:rFonts w:ascii="Rockwell Nova Light" w:hAnsi="Rockwell Nova Light"/>
                <w:lang w:val="es-ES"/>
              </w:rPr>
            </w:pPr>
            <w:r w:rsidRPr="00666B7A">
              <w:rPr>
                <w:rFonts w:ascii="Rockwell Nova Light" w:hAnsi="Rockwell Nova Light"/>
                <w:lang w:val="es-ES"/>
              </w:rPr>
              <w:t>Descargable</w:t>
            </w:r>
          </w:p>
          <w:p w:rsidR="00B206A7" w:rsidRPr="00666B7A" w:rsidRDefault="00B206A7" w:rsidP="00243F6F">
            <w:pPr>
              <w:rPr>
                <w:rFonts w:ascii="Rockwell Nova Light" w:hAnsi="Rockwell Nova Light"/>
                <w:lang w:val="es-ES"/>
              </w:rPr>
            </w:pPr>
          </w:p>
          <w:p w:rsidR="00FA23DB" w:rsidRPr="00666B7A" w:rsidRDefault="00FA23DB" w:rsidP="00243F6F">
            <w:pPr>
              <w:rPr>
                <w:rFonts w:ascii="Rockwell Nova Light" w:hAnsi="Rockwell Nova Light"/>
                <w:lang w:val="es-ES"/>
              </w:rPr>
            </w:pPr>
          </w:p>
        </w:tc>
        <w:tc>
          <w:tcPr>
            <w:tcW w:w="3827" w:type="dxa"/>
          </w:tcPr>
          <w:p w:rsidR="00666B7A" w:rsidRDefault="00B206A7" w:rsidP="00666B7A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202124"/>
                <w:lang w:val="es-ES"/>
              </w:rPr>
              <w:t>Muy liviano, fácil de instalar y tiene una versión portable.</w:t>
            </w:r>
          </w:p>
          <w:p w:rsidR="00B206A7" w:rsidRPr="00666B7A" w:rsidRDefault="00B206A7" w:rsidP="00666B7A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202124"/>
                <w:lang w:val="es-ES"/>
              </w:rPr>
              <w:t>Resalta todo tipo de lenguaje con colores para visualmente detectar fallos a simple vista.</w:t>
            </w:r>
          </w:p>
          <w:p w:rsidR="00B206A7" w:rsidRPr="00666B7A" w:rsidRDefault="00B206A7" w:rsidP="00243F6F">
            <w:pPr>
              <w:numPr>
                <w:ilvl w:val="0"/>
                <w:numId w:val="5"/>
              </w:numPr>
              <w:shd w:val="clear" w:color="auto" w:fill="FFFFFF"/>
              <w:spacing w:after="60"/>
              <w:ind w:left="0"/>
              <w:rPr>
                <w:rFonts w:ascii="Rockwell Nova Light" w:eastAsia="Times New Roman" w:hAnsi="Rockwell Nova Light" w:cs="Arial"/>
                <w:color w:val="202124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202124"/>
                <w:lang w:val="es-ES"/>
              </w:rPr>
              <w:lastRenderedPageBreak/>
              <w:t xml:space="preserve">Para aprender es una buena opción, porque te </w:t>
            </w:r>
            <w:proofErr w:type="gramStart"/>
            <w:r w:rsidRPr="00666B7A">
              <w:rPr>
                <w:rFonts w:ascii="Rockwell Nova Light" w:eastAsia="Times New Roman" w:hAnsi="Rockwell Nova Light" w:cs="Arial"/>
                <w:color w:val="202124"/>
                <w:lang w:val="es-ES"/>
              </w:rPr>
              <w:t>ayuda</w:t>
            </w:r>
            <w:proofErr w:type="gramEnd"/>
            <w:r w:rsidRPr="00666B7A">
              <w:rPr>
                <w:rFonts w:ascii="Rockwell Nova Light" w:eastAsia="Times New Roman" w:hAnsi="Rockwell Nova Light" w:cs="Arial"/>
                <w:color w:val="202124"/>
                <w:lang w:val="es-ES"/>
              </w:rPr>
              <w:t xml:space="preserve"> pero no te lo da todo hecho.</w:t>
            </w:r>
          </w:p>
          <w:p w:rsidR="00B206A7" w:rsidRPr="00666B7A" w:rsidRDefault="00B206A7" w:rsidP="00243F6F">
            <w:pPr>
              <w:numPr>
                <w:ilvl w:val="0"/>
                <w:numId w:val="5"/>
              </w:numPr>
              <w:shd w:val="clear" w:color="auto" w:fill="FFFFFF"/>
              <w:spacing w:after="60"/>
              <w:ind w:left="0"/>
              <w:rPr>
                <w:rFonts w:ascii="Rockwell Nova Light" w:eastAsia="Times New Roman" w:hAnsi="Rockwell Nova Light" w:cs="Arial"/>
                <w:color w:val="202124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202124"/>
                <w:lang w:val="es-ES"/>
              </w:rPr>
              <w:t>Funciona tanto en Windows como en Mac y Linux.</w:t>
            </w:r>
          </w:p>
          <w:p w:rsidR="00FA23DB" w:rsidRPr="00666B7A" w:rsidRDefault="00FA23DB" w:rsidP="00243F6F">
            <w:pPr>
              <w:rPr>
                <w:rFonts w:ascii="Rockwell Nova Light" w:hAnsi="Rockwell Nova Light"/>
                <w:lang w:val="es-ES"/>
              </w:rPr>
            </w:pPr>
          </w:p>
        </w:tc>
        <w:tc>
          <w:tcPr>
            <w:tcW w:w="3260" w:type="dxa"/>
          </w:tcPr>
          <w:p w:rsidR="00B206A7" w:rsidRPr="00666B7A" w:rsidRDefault="00B206A7" w:rsidP="00666B7A">
            <w:pPr>
              <w:pStyle w:val="Prrafodelista"/>
              <w:numPr>
                <w:ilvl w:val="0"/>
                <w:numId w:val="23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202124"/>
                <w:lang w:val="es-ES"/>
              </w:rPr>
              <w:lastRenderedPageBreak/>
              <w:t>Es totalmente configurable, pero si queremos una configuración avanzada es un poco difícil de hacer para usuarios novatos.</w:t>
            </w:r>
          </w:p>
          <w:p w:rsidR="00B206A7" w:rsidRPr="00666B7A" w:rsidRDefault="00B206A7" w:rsidP="00243F6F">
            <w:pPr>
              <w:numPr>
                <w:ilvl w:val="0"/>
                <w:numId w:val="6"/>
              </w:numPr>
              <w:shd w:val="clear" w:color="auto" w:fill="FFFFFF"/>
              <w:spacing w:after="60"/>
              <w:ind w:left="0"/>
              <w:rPr>
                <w:rFonts w:ascii="Rockwell Nova Light" w:eastAsia="Times New Roman" w:hAnsi="Rockwell Nova Light" w:cs="Arial"/>
                <w:color w:val="202124"/>
                <w:lang w:val="es-ES"/>
              </w:rPr>
            </w:pPr>
            <w:r w:rsidRPr="00666B7A">
              <w:rPr>
                <w:rFonts w:ascii="Rockwell Nova Light" w:eastAsia="Times New Roman" w:hAnsi="Rockwell Nova Light" w:cs="Arial"/>
                <w:color w:val="202124"/>
                <w:lang w:val="es-ES"/>
              </w:rPr>
              <w:lastRenderedPageBreak/>
              <w:t>No es gratuito, la versión registrada vale 80$, aunque vale la pena.</w:t>
            </w:r>
          </w:p>
          <w:p w:rsidR="00FA23DB" w:rsidRPr="00666B7A" w:rsidRDefault="00FA23DB" w:rsidP="00243F6F">
            <w:pPr>
              <w:rPr>
                <w:rFonts w:ascii="Rockwell Nova Light" w:hAnsi="Rockwell Nova Light"/>
                <w:lang w:val="es-ES"/>
              </w:rPr>
            </w:pPr>
          </w:p>
        </w:tc>
      </w:tr>
      <w:tr w:rsidR="00243F6F" w:rsidRPr="00412542" w:rsidTr="00412542">
        <w:trPr>
          <w:trHeight w:val="472"/>
        </w:trPr>
        <w:tc>
          <w:tcPr>
            <w:tcW w:w="3114" w:type="dxa"/>
          </w:tcPr>
          <w:p w:rsidR="00FA23DB" w:rsidRDefault="00FA23DB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  <w:r w:rsidRPr="00243F6F"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  <w:t>ATOM</w:t>
            </w:r>
          </w:p>
          <w:p w:rsidR="00412542" w:rsidRPr="00243F6F" w:rsidRDefault="00412542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>
                  <wp:extent cx="1840230" cy="1378585"/>
                  <wp:effectExtent l="0" t="0" r="7620" b="0"/>
                  <wp:docPr id="5" name="Imagen 5" descr="GitHub anunciou o fim do Atom, o editor de texto hackeáv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anunciou o fim do Atom, o editor de texto hackeáv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230" cy="137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412542" w:rsidRPr="001509D5" w:rsidRDefault="00B206A7" w:rsidP="00B765A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111427"/>
                <w:sz w:val="19"/>
                <w:szCs w:val="19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111427"/>
                <w:sz w:val="19"/>
                <w:szCs w:val="19"/>
                <w:lang w:val="es-ES"/>
              </w:rPr>
              <w:t xml:space="preserve">Resaltado de sintaxis. Cuando estás utilizando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111427"/>
                <w:sz w:val="19"/>
                <w:szCs w:val="19"/>
                <w:lang w:val="es-ES"/>
              </w:rPr>
              <w:t>Atom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111427"/>
                <w:sz w:val="19"/>
                <w:szCs w:val="19"/>
                <w:lang w:val="es-ES"/>
              </w:rPr>
              <w:t xml:space="preserve"> para escribir código, las palabras reservadas del lenguaje se ven en colores distintivos</w:t>
            </w:r>
          </w:p>
          <w:p w:rsidR="00B206A7" w:rsidRPr="001509D5" w:rsidRDefault="00B206A7" w:rsidP="00B765A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111427"/>
                <w:sz w:val="19"/>
                <w:szCs w:val="19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111427"/>
                <w:sz w:val="19"/>
                <w:szCs w:val="19"/>
                <w:lang w:val="es-ES"/>
              </w:rPr>
              <w:t>Git y GitHub integrados. Ideal para tener un control exhaustivo de las versiones y compartir código con compañeros de trabajo o con la comunidad.</w:t>
            </w:r>
          </w:p>
          <w:p w:rsidR="00B206A7" w:rsidRPr="001509D5" w:rsidRDefault="00B206A7" w:rsidP="00243F6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111427"/>
                <w:sz w:val="19"/>
                <w:szCs w:val="19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111427"/>
                <w:sz w:val="19"/>
                <w:szCs w:val="19"/>
                <w:lang w:val="es-ES"/>
              </w:rPr>
              <w:t>Autocompletado. Característica esencial para quienes trabajan en proyectos complejos, ya que contribuye a un manejo eficiente del tiempo.</w:t>
            </w:r>
          </w:p>
          <w:p w:rsidR="00FA23DB" w:rsidRPr="001509D5" w:rsidRDefault="00FA23DB" w:rsidP="00243F6F">
            <w:pPr>
              <w:rPr>
                <w:rFonts w:ascii="Rockwell Nova Light" w:hAnsi="Rockwell Nova Light" w:cs="Arial"/>
                <w:sz w:val="19"/>
                <w:szCs w:val="19"/>
                <w:lang w:val="es-ES"/>
              </w:rPr>
            </w:pPr>
          </w:p>
        </w:tc>
        <w:tc>
          <w:tcPr>
            <w:tcW w:w="2693" w:type="dxa"/>
          </w:tcPr>
          <w:p w:rsidR="00FA23DB" w:rsidRPr="00412542" w:rsidRDefault="00B206A7" w:rsidP="00243F6F">
            <w:pPr>
              <w:rPr>
                <w:rFonts w:ascii="Rockwell Nova Light" w:hAnsi="Rockwell Nova Light"/>
                <w:lang w:val="es-ES"/>
              </w:rPr>
            </w:pPr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HTML, CSS, </w:t>
            </w:r>
            <w:proofErr w:type="spellStart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Less</w:t>
            </w:r>
            <w:proofErr w:type="spell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</w:t>
            </w:r>
            <w:proofErr w:type="spellStart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Sass</w:t>
            </w:r>
            <w:proofErr w:type="spell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GitHub, C/C++, C#, Va, Java, Objetivo-C, </w:t>
            </w:r>
            <w:proofErr w:type="spellStart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Javascript</w:t>
            </w:r>
            <w:proofErr w:type="spell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JSON, </w:t>
            </w:r>
            <w:proofErr w:type="spellStart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CoffeeScript</w:t>
            </w:r>
            <w:proofErr w:type="spell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Python, PHP, Ruby, Shell Script, </w:t>
            </w:r>
            <w:proofErr w:type="spellStart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Clojure</w:t>
            </w:r>
            <w:proofErr w:type="spell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, Perl, Git, </w:t>
            </w:r>
            <w:proofErr w:type="spellStart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Property</w:t>
            </w:r>
            <w:proofErr w:type="spell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 </w:t>
            </w:r>
            <w:proofErr w:type="spellStart"/>
            <w:proofErr w:type="gramStart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List</w:t>
            </w:r>
            <w:proofErr w:type="spell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(</w:t>
            </w:r>
            <w:proofErr w:type="gram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 xml:space="preserve">Apple), TOML, XML, YAML, </w:t>
            </w:r>
            <w:proofErr w:type="spellStart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Mustache</w:t>
            </w:r>
            <w:proofErr w:type="spellEnd"/>
            <w:r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, Julia &amp; SQL.</w:t>
            </w:r>
          </w:p>
        </w:tc>
        <w:tc>
          <w:tcPr>
            <w:tcW w:w="1701" w:type="dxa"/>
          </w:tcPr>
          <w:p w:rsidR="00FA23DB" w:rsidRPr="00412542" w:rsidRDefault="001509D5" w:rsidP="00243F6F">
            <w:p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G</w:t>
            </w:r>
            <w:r w:rsidR="00B206A7" w:rsidRPr="00412542">
              <w:rPr>
                <w:rFonts w:ascii="Rockwell Nova Light" w:hAnsi="Rockwell Nova Light" w:cs="Arial"/>
                <w:color w:val="202124"/>
                <w:shd w:val="clear" w:color="auto" w:fill="FFFFFF"/>
                <w:lang w:val="es-ES"/>
              </w:rPr>
              <w:t>ratuita </w:t>
            </w:r>
          </w:p>
        </w:tc>
        <w:tc>
          <w:tcPr>
            <w:tcW w:w="1701" w:type="dxa"/>
          </w:tcPr>
          <w:p w:rsidR="00FA23DB" w:rsidRPr="00412542" w:rsidRDefault="00B206A7" w:rsidP="00243F6F">
            <w:pPr>
              <w:rPr>
                <w:rFonts w:ascii="Rockwell Nova Light" w:hAnsi="Rockwell Nova Light"/>
                <w:lang w:val="es-ES"/>
              </w:rPr>
            </w:pPr>
            <w:r w:rsidRPr="00412542">
              <w:rPr>
                <w:rFonts w:ascii="Rockwell Nova Light" w:hAnsi="Rockwell Nova Light"/>
                <w:lang w:val="es-ES"/>
              </w:rPr>
              <w:t>Descarg</w:t>
            </w:r>
            <w:r w:rsidR="001509D5">
              <w:rPr>
                <w:rFonts w:ascii="Rockwell Nova Light" w:hAnsi="Rockwell Nova Light"/>
                <w:lang w:val="es-ES"/>
              </w:rPr>
              <w:t>a</w:t>
            </w:r>
            <w:r w:rsidRPr="00412542">
              <w:rPr>
                <w:rFonts w:ascii="Rockwell Nova Light" w:hAnsi="Rockwell Nova Light"/>
                <w:lang w:val="es-ES"/>
              </w:rPr>
              <w:t>ble</w:t>
            </w:r>
          </w:p>
        </w:tc>
        <w:tc>
          <w:tcPr>
            <w:tcW w:w="3827" w:type="dxa"/>
            <w:shd w:val="clear" w:color="auto" w:fill="FFFFFF" w:themeFill="background1"/>
          </w:tcPr>
          <w:p w:rsidR="00FA23DB" w:rsidRDefault="00412542" w:rsidP="00412542">
            <w:pPr>
              <w:pStyle w:val="Prrafodelista"/>
              <w:numPr>
                <w:ilvl w:val="0"/>
                <w:numId w:val="23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>Es personalizable</w:t>
            </w:r>
          </w:p>
          <w:p w:rsidR="00412542" w:rsidRDefault="00412542" w:rsidP="00412542">
            <w:pPr>
              <w:pStyle w:val="Prrafodelista"/>
              <w:numPr>
                <w:ilvl w:val="0"/>
                <w:numId w:val="23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>ATOM en modo desarrollador</w:t>
            </w:r>
          </w:p>
          <w:p w:rsidR="00412542" w:rsidRDefault="00412542" w:rsidP="00412542">
            <w:pPr>
              <w:pStyle w:val="Prrafodelista"/>
              <w:numPr>
                <w:ilvl w:val="0"/>
                <w:numId w:val="23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 xml:space="preserve">Integración con Git y </w:t>
            </w:r>
            <w:proofErr w:type="spellStart"/>
            <w:r>
              <w:rPr>
                <w:rFonts w:ascii="Rockwell Nova Light" w:hAnsi="Rockwell Nova Light"/>
                <w:lang w:val="es-ES"/>
              </w:rPr>
              <w:t>Gittlub</w:t>
            </w:r>
            <w:proofErr w:type="spellEnd"/>
          </w:p>
          <w:p w:rsidR="00412542" w:rsidRDefault="00412542" w:rsidP="00412542">
            <w:pPr>
              <w:pStyle w:val="Prrafodelista"/>
              <w:numPr>
                <w:ilvl w:val="0"/>
                <w:numId w:val="23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>Edición multiplataforma</w:t>
            </w:r>
          </w:p>
          <w:p w:rsidR="00412542" w:rsidRPr="00412542" w:rsidRDefault="00412542" w:rsidP="00412542">
            <w:pPr>
              <w:pStyle w:val="Prrafodelista"/>
              <w:numPr>
                <w:ilvl w:val="0"/>
                <w:numId w:val="23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 xml:space="preserve">Con </w:t>
            </w:r>
            <w:proofErr w:type="spellStart"/>
            <w:r>
              <w:rPr>
                <w:rFonts w:ascii="Rockwell Nova Light" w:hAnsi="Rockwell Nova Light"/>
                <w:lang w:val="es-ES"/>
              </w:rPr>
              <w:t>el</w:t>
            </w:r>
            <w:proofErr w:type="spellEnd"/>
            <w:r>
              <w:rPr>
                <w:rFonts w:ascii="Rockwell Nova Light" w:hAnsi="Rockwell Nova Light"/>
                <w:lang w:val="es-ES"/>
              </w:rPr>
              <w:t xml:space="preserve"> es más fácil añadir funcionalidades extras con extensiones.</w:t>
            </w:r>
          </w:p>
        </w:tc>
        <w:tc>
          <w:tcPr>
            <w:tcW w:w="3260" w:type="dxa"/>
            <w:shd w:val="clear" w:color="auto" w:fill="FFFFFF" w:themeFill="background1"/>
          </w:tcPr>
          <w:p w:rsidR="00FA23DB" w:rsidRDefault="00412542" w:rsidP="00412542">
            <w:pPr>
              <w:pStyle w:val="Prrafodelista"/>
              <w:numPr>
                <w:ilvl w:val="0"/>
                <w:numId w:val="24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>Consume más RAM</w:t>
            </w:r>
          </w:p>
          <w:p w:rsidR="00412542" w:rsidRDefault="00412542" w:rsidP="00412542">
            <w:pPr>
              <w:pStyle w:val="Prrafodelista"/>
              <w:numPr>
                <w:ilvl w:val="0"/>
                <w:numId w:val="24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>Su rendimiento puede considerarse lento</w:t>
            </w:r>
          </w:p>
          <w:p w:rsidR="00412542" w:rsidRDefault="00412542" w:rsidP="00412542">
            <w:pPr>
              <w:pStyle w:val="Prrafodelista"/>
              <w:numPr>
                <w:ilvl w:val="0"/>
                <w:numId w:val="24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>Al abrir un archivo navegar entre diferentes pestañas el tiempo de reacción puede llegar a tardar más de lo esperado</w:t>
            </w:r>
          </w:p>
          <w:p w:rsidR="00412542" w:rsidRDefault="00412542" w:rsidP="00412542">
            <w:pPr>
              <w:pStyle w:val="Prrafodelista"/>
              <w:numPr>
                <w:ilvl w:val="0"/>
                <w:numId w:val="24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>No posee mucha ´potencia</w:t>
            </w:r>
          </w:p>
          <w:p w:rsidR="00412542" w:rsidRPr="00412542" w:rsidRDefault="00412542" w:rsidP="00412542">
            <w:pPr>
              <w:pStyle w:val="Prrafodelista"/>
              <w:numPr>
                <w:ilvl w:val="0"/>
                <w:numId w:val="24"/>
              </w:numPr>
              <w:rPr>
                <w:rFonts w:ascii="Rockwell Nova Light" w:hAnsi="Rockwell Nova Light"/>
                <w:lang w:val="es-ES"/>
              </w:rPr>
            </w:pPr>
            <w:r>
              <w:rPr>
                <w:rFonts w:ascii="Rockwell Nova Light" w:hAnsi="Rockwell Nova Light"/>
                <w:lang w:val="es-ES"/>
              </w:rPr>
              <w:t>No es capaz de manejar con soltura las aplicaciones que utilizan habitualmente</w:t>
            </w:r>
          </w:p>
        </w:tc>
      </w:tr>
      <w:tr w:rsidR="00243F6F" w:rsidRPr="00412542" w:rsidTr="00666B7A">
        <w:trPr>
          <w:trHeight w:val="442"/>
        </w:trPr>
        <w:tc>
          <w:tcPr>
            <w:tcW w:w="3114" w:type="dxa"/>
          </w:tcPr>
          <w:p w:rsidR="00FA23DB" w:rsidRDefault="001509D5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  <w:r>
              <w:rPr>
                <w:rFonts w:ascii="Britannic Bold" w:hAnsi="Britannic Bold"/>
                <w:b/>
                <w:bCs/>
                <w:noProof/>
                <w:color w:val="93939B"/>
                <w:sz w:val="52"/>
                <w:szCs w:val="52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666115</wp:posOffset>
                  </wp:positionV>
                  <wp:extent cx="1840230" cy="1840230"/>
                  <wp:effectExtent l="0" t="0" r="7620" b="7620"/>
                  <wp:wrapThrough wrapText="bothSides">
                    <wp:wrapPolygon edited="0">
                      <wp:start x="0" y="0"/>
                      <wp:lineTo x="0" y="21466"/>
                      <wp:lineTo x="21466" y="21466"/>
                      <wp:lineTo x="21466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230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A23DB" w:rsidRPr="00243F6F"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  <w:t>Brackets</w:t>
            </w:r>
          </w:p>
          <w:p w:rsidR="001509D5" w:rsidRPr="00243F6F" w:rsidRDefault="001509D5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</w:p>
        </w:tc>
        <w:tc>
          <w:tcPr>
            <w:tcW w:w="3544" w:type="dxa"/>
          </w:tcPr>
          <w:p w:rsidR="00B206A7" w:rsidRPr="001509D5" w:rsidRDefault="00B206A7" w:rsidP="00243F6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Arial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 xml:space="preserve">Función Quick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>Edition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 xml:space="preserve"> que permite la edición de estilos sobre el mismo elemento.</w:t>
            </w:r>
          </w:p>
          <w:p w:rsidR="00B206A7" w:rsidRPr="001509D5" w:rsidRDefault="00B206A7" w:rsidP="00243F6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Arial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 xml:space="preserve">Live Free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>Preview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 xml:space="preserve"> que refresca el navegador para ver el resultado del código en tiempo real.</w:t>
            </w:r>
          </w:p>
          <w:p w:rsidR="00B206A7" w:rsidRPr="001509D5" w:rsidRDefault="00B206A7" w:rsidP="00243F6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Arial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>Programado utilizando HTML, CSS y JavaScript.</w:t>
            </w:r>
          </w:p>
          <w:p w:rsidR="00B206A7" w:rsidRPr="001509D5" w:rsidRDefault="00B206A7" w:rsidP="00243F6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Arial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 xml:space="preserve">Posibilidad de extender y personalizar el </w:t>
            </w:r>
            <w:proofErr w:type="gramStart"/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>editor</w:t>
            </w:r>
            <w:proofErr w:type="gramEnd"/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 xml:space="preserve"> así como contribuir al proyecto.</w:t>
            </w:r>
          </w:p>
          <w:p w:rsidR="00B206A7" w:rsidRPr="001509D5" w:rsidRDefault="00B206A7" w:rsidP="00243F6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Arial"/>
                <w:color w:val="001133"/>
              </w:rPr>
            </w:pPr>
            <w:r w:rsidRPr="001509D5">
              <w:rPr>
                <w:rFonts w:ascii="Rockwell Nova Light" w:eastAsia="Times New Roman" w:hAnsi="Rockwell Nova Light" w:cs="Arial"/>
                <w:color w:val="001133"/>
              </w:rPr>
              <w:t xml:space="preserve">Gestor de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001133"/>
              </w:rPr>
              <w:t>extensiones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001133"/>
              </w:rPr>
              <w:t>.</w:t>
            </w:r>
          </w:p>
          <w:p w:rsidR="00B206A7" w:rsidRPr="001509D5" w:rsidRDefault="00B206A7" w:rsidP="00243F6F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Arial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001133"/>
                <w:lang w:val="es-ES"/>
              </w:rPr>
              <w:t>Interfaz muy limpia y minimalista.</w:t>
            </w:r>
          </w:p>
          <w:p w:rsidR="00FA23DB" w:rsidRPr="001509D5" w:rsidRDefault="00FA23DB" w:rsidP="00243F6F">
            <w:pPr>
              <w:rPr>
                <w:rFonts w:ascii="Rockwell Nova Light" w:hAnsi="Rockwell Nova Light" w:cs="Arial"/>
                <w:lang w:val="es-ES"/>
              </w:rPr>
            </w:pPr>
          </w:p>
        </w:tc>
        <w:tc>
          <w:tcPr>
            <w:tcW w:w="2693" w:type="dxa"/>
          </w:tcPr>
          <w:p w:rsidR="00FA23DB" w:rsidRPr="001509D5" w:rsidRDefault="00B206A7" w:rsidP="00243F6F">
            <w:pPr>
              <w:rPr>
                <w:rFonts w:ascii="Rockwell Nova Light" w:hAnsi="Rockwell Nova Light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 </w:t>
            </w:r>
            <w:hyperlink r:id="rId13" w:tooltip="HTML" w:history="1">
              <w:r w:rsidRPr="001509D5">
                <w:rPr>
                  <w:rFonts w:ascii="Rockwell Nova Light" w:eastAsia="Times New Roman" w:hAnsi="Rockwell Nova Light" w:cs="Times New Roman"/>
                  <w:color w:val="0088DD"/>
                  <w:u w:val="single"/>
                  <w:lang w:val="es-ES"/>
                </w:rPr>
                <w:t>HTML</w:t>
              </w:r>
            </w:hyperlink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, </w:t>
            </w:r>
            <w:hyperlink r:id="rId14" w:tooltip="CSS" w:history="1">
              <w:r w:rsidRPr="001509D5">
                <w:rPr>
                  <w:rFonts w:ascii="Rockwell Nova Light" w:eastAsia="Times New Roman" w:hAnsi="Rockwell Nova Light" w:cs="Times New Roman"/>
                  <w:color w:val="0088DD"/>
                  <w:u w:val="single"/>
                  <w:lang w:val="es-ES"/>
                </w:rPr>
                <w:t>CSS</w:t>
              </w:r>
            </w:hyperlink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 y </w:t>
            </w:r>
            <w:hyperlink r:id="rId15" w:tooltip="JavaScript" w:history="1">
              <w:r w:rsidRPr="001509D5">
                <w:rPr>
                  <w:rFonts w:ascii="Rockwell Nova Light" w:eastAsia="Times New Roman" w:hAnsi="Rockwell Nova Light" w:cs="Times New Roman"/>
                  <w:color w:val="0088DD"/>
                  <w:u w:val="single"/>
                  <w:lang w:val="es-ES"/>
                </w:rPr>
                <w:t>JavaScript</w:t>
              </w:r>
            </w:hyperlink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.</w:t>
            </w:r>
          </w:p>
        </w:tc>
        <w:tc>
          <w:tcPr>
            <w:tcW w:w="1701" w:type="dxa"/>
          </w:tcPr>
          <w:p w:rsidR="00FA23DB" w:rsidRPr="001509D5" w:rsidRDefault="001509D5" w:rsidP="00243F6F">
            <w:pPr>
              <w:rPr>
                <w:rFonts w:ascii="Rockwell Nova Light" w:hAnsi="Rockwell Nova Light"/>
                <w:lang w:val="es-ES"/>
              </w:rPr>
            </w:pPr>
            <w:r w:rsidRPr="001509D5">
              <w:rPr>
                <w:rFonts w:ascii="Rockwell Nova Light" w:hAnsi="Rockwell Nova Light"/>
                <w:lang w:val="es-ES"/>
              </w:rPr>
              <w:t>Gratuito</w:t>
            </w:r>
          </w:p>
        </w:tc>
        <w:tc>
          <w:tcPr>
            <w:tcW w:w="1701" w:type="dxa"/>
          </w:tcPr>
          <w:p w:rsidR="00FA23DB" w:rsidRPr="001509D5" w:rsidRDefault="001509D5" w:rsidP="00243F6F">
            <w:pPr>
              <w:rPr>
                <w:rFonts w:ascii="Rockwell Nova Light" w:hAnsi="Rockwell Nova Light"/>
                <w:lang w:val="es-ES"/>
              </w:rPr>
            </w:pPr>
            <w:r w:rsidRPr="001509D5">
              <w:rPr>
                <w:rFonts w:ascii="Rockwell Nova Light" w:hAnsi="Rockwell Nova Light"/>
                <w:lang w:val="es-ES"/>
              </w:rPr>
              <w:t>Descargable</w:t>
            </w:r>
          </w:p>
        </w:tc>
        <w:tc>
          <w:tcPr>
            <w:tcW w:w="3827" w:type="dxa"/>
          </w:tcPr>
          <w:p w:rsidR="0012675A" w:rsidRPr="001509D5" w:rsidRDefault="0012675A" w:rsidP="00243F6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Times New Roman"/>
                <w:color w:val="001133"/>
              </w:rPr>
            </w:pP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Está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 xml:space="preserve"> </w:t>
            </w: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en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 xml:space="preserve"> </w:t>
            </w: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español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.</w:t>
            </w:r>
          </w:p>
          <w:p w:rsidR="0012675A" w:rsidRPr="001509D5" w:rsidRDefault="0012675A" w:rsidP="00243F6F">
            <w:pPr>
              <w:shd w:val="clear" w:color="auto" w:fill="FFFFFF"/>
              <w:spacing w:before="216" w:after="192"/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b/>
                <w:bCs/>
                <w:color w:val="001133"/>
                <w:lang w:val="es-ES"/>
              </w:rPr>
              <w:t>Brackets</w:t>
            </w: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 xml:space="preserve"> está completamente en español y soporta otros 24 idiomas por el momento. </w:t>
            </w:r>
          </w:p>
          <w:p w:rsidR="0012675A" w:rsidRPr="001509D5" w:rsidRDefault="0012675A" w:rsidP="00243F6F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Es gratuito y de código abierto.</w:t>
            </w:r>
          </w:p>
          <w:p w:rsidR="0012675A" w:rsidRPr="001509D5" w:rsidRDefault="0012675A" w:rsidP="00243F6F">
            <w:pPr>
              <w:shd w:val="clear" w:color="auto" w:fill="FFFFFF"/>
              <w:spacing w:before="216" w:after="192"/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b/>
                <w:bCs/>
                <w:color w:val="001133"/>
                <w:lang w:val="es-ES"/>
              </w:rPr>
              <w:t>Brackets</w:t>
            </w: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 es de código abierto y está disponible en </w:t>
            </w:r>
            <w:hyperlink r:id="rId16" w:tooltip="GitHub" w:history="1">
              <w:r w:rsidRPr="001509D5">
                <w:rPr>
                  <w:rFonts w:ascii="Rockwell Nova Light" w:eastAsia="Times New Roman" w:hAnsi="Rockwell Nova Light" w:cs="Times New Roman"/>
                  <w:color w:val="0088DD"/>
                  <w:u w:val="single"/>
                  <w:lang w:val="es-ES"/>
                </w:rPr>
                <w:t>GitHub</w:t>
              </w:r>
            </w:hyperlink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 xml:space="preserve"> el código fuente. </w:t>
            </w:r>
          </w:p>
          <w:p w:rsidR="0012675A" w:rsidRPr="001509D5" w:rsidRDefault="0012675A" w:rsidP="00243F6F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Times New Roman"/>
                <w:color w:val="001133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 xml:space="preserve">Es </w:t>
            </w: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multiplataforma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.</w:t>
            </w:r>
          </w:p>
          <w:p w:rsidR="0012675A" w:rsidRPr="001509D5" w:rsidRDefault="0012675A" w:rsidP="00243F6F">
            <w:pPr>
              <w:shd w:val="clear" w:color="auto" w:fill="FFFFFF"/>
              <w:spacing w:before="216" w:after="192"/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Está disponible para </w:t>
            </w:r>
            <w:hyperlink r:id="rId17" w:tooltip="Windows" w:history="1">
              <w:r w:rsidRPr="001509D5">
                <w:rPr>
                  <w:rFonts w:ascii="Rockwell Nova Light" w:eastAsia="Times New Roman" w:hAnsi="Rockwell Nova Light" w:cs="Times New Roman"/>
                  <w:color w:val="0088DD"/>
                  <w:u w:val="single"/>
                  <w:lang w:val="es-ES"/>
                </w:rPr>
                <w:t>Windows</w:t>
              </w:r>
            </w:hyperlink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, </w:t>
            </w:r>
            <w:hyperlink r:id="rId18" w:tooltip="Linux" w:history="1">
              <w:r w:rsidRPr="001509D5">
                <w:rPr>
                  <w:rFonts w:ascii="Rockwell Nova Light" w:eastAsia="Times New Roman" w:hAnsi="Rockwell Nova Light" w:cs="Times New Roman"/>
                  <w:color w:val="0088DD"/>
                  <w:u w:val="single"/>
                  <w:lang w:val="es-ES"/>
                </w:rPr>
                <w:t>Linux</w:t>
              </w:r>
            </w:hyperlink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 y </w:t>
            </w:r>
            <w:hyperlink r:id="rId19" w:tooltip="Mac OS X" w:history="1">
              <w:r w:rsidRPr="001509D5">
                <w:rPr>
                  <w:rFonts w:ascii="Rockwell Nova Light" w:eastAsia="Times New Roman" w:hAnsi="Rockwell Nova Light" w:cs="Times New Roman"/>
                  <w:color w:val="0088DD"/>
                  <w:u w:val="single"/>
                  <w:lang w:val="es-ES"/>
                </w:rPr>
                <w:t>Mac OS X</w:t>
              </w:r>
            </w:hyperlink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 xml:space="preserve">. </w:t>
            </w:r>
          </w:p>
          <w:p w:rsidR="0012675A" w:rsidRPr="001509D5" w:rsidRDefault="0012675A" w:rsidP="00243F6F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Times New Roman"/>
                <w:color w:val="001133"/>
              </w:rPr>
            </w:pP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Autocompletado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 xml:space="preserve"> de </w:t>
            </w: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texto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001133"/>
              </w:rPr>
              <w:t>.</w:t>
            </w:r>
          </w:p>
          <w:p w:rsidR="00FA23DB" w:rsidRPr="001509D5" w:rsidRDefault="00FA23DB" w:rsidP="00243F6F">
            <w:pPr>
              <w:rPr>
                <w:rFonts w:ascii="Rockwell Nova Light" w:hAnsi="Rockwell Nova Light"/>
                <w:lang w:val="es-ES"/>
              </w:rPr>
            </w:pPr>
          </w:p>
        </w:tc>
        <w:tc>
          <w:tcPr>
            <w:tcW w:w="3260" w:type="dxa"/>
          </w:tcPr>
          <w:p w:rsidR="0012675A" w:rsidRPr="001509D5" w:rsidRDefault="0012675A" w:rsidP="00243F6F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Lo primero que nos encontramos al instalar </w:t>
            </w:r>
            <w:r w:rsidRPr="001509D5">
              <w:rPr>
                <w:rFonts w:ascii="Rockwell Nova Light" w:eastAsia="Times New Roman" w:hAnsi="Rockwell Nova Light" w:cs="Times New Roman"/>
                <w:b/>
                <w:bCs/>
                <w:color w:val="001133"/>
                <w:lang w:val="es-ES"/>
              </w:rPr>
              <w:t>Brackets</w:t>
            </w: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 es un inconveniente y es que se asocia con archivos de extensión PHP sin dar opción al usuario a decidir si quiere establecer esta asociación o no.</w:t>
            </w:r>
          </w:p>
          <w:p w:rsidR="001509D5" w:rsidRDefault="0012675A" w:rsidP="00FA31AE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Brackets dispone de un visor de imágenes que incluye una cruceta con coordenadas x e y</w:t>
            </w:r>
          </w:p>
          <w:p w:rsidR="0012675A" w:rsidRPr="001509D5" w:rsidRDefault="0012675A" w:rsidP="00FA31AE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 xml:space="preserve">Algo que me ha sorprendido es que no soporta </w:t>
            </w: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code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 xml:space="preserve"> </w:t>
            </w: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folding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 xml:space="preserve"> (plegado de código), esto es algo básico y muy útil, sobre todo en proyectos extensos.</w:t>
            </w:r>
          </w:p>
          <w:p w:rsidR="00FA23DB" w:rsidRPr="001509D5" w:rsidRDefault="0012675A" w:rsidP="001509D5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ind w:left="384"/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001133"/>
                <w:lang w:val="es-ES"/>
              </w:rPr>
              <w:t>A la hora de abrir/guardar archivos no permite seleccionar la codificación de caracteres, sólo trabaja con UTF-8.</w:t>
            </w:r>
          </w:p>
        </w:tc>
      </w:tr>
      <w:tr w:rsidR="00243F6F" w:rsidRPr="00412542" w:rsidTr="00666B7A">
        <w:trPr>
          <w:trHeight w:val="472"/>
        </w:trPr>
        <w:tc>
          <w:tcPr>
            <w:tcW w:w="3114" w:type="dxa"/>
          </w:tcPr>
          <w:p w:rsidR="00FA23DB" w:rsidRPr="00243F6F" w:rsidRDefault="00FA23DB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  <w:r w:rsidRPr="00243F6F"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  <w:lastRenderedPageBreak/>
              <w:t>AWS Cloud9</w:t>
            </w:r>
          </w:p>
          <w:p w:rsidR="007E5717" w:rsidRPr="00243F6F" w:rsidRDefault="007E5717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  <w:r w:rsidRPr="00243F6F">
              <w:rPr>
                <w:rFonts w:ascii="Britannic Bold" w:hAnsi="Britannic Bold"/>
                <w:b/>
                <w:bCs/>
                <w:noProof/>
                <w:color w:val="93939B"/>
                <w:sz w:val="52"/>
                <w:szCs w:val="5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271780</wp:posOffset>
                  </wp:positionV>
                  <wp:extent cx="1800225" cy="1880235"/>
                  <wp:effectExtent l="0" t="0" r="0" b="0"/>
                  <wp:wrapThrough wrapText="bothSides">
                    <wp:wrapPolygon edited="0">
                      <wp:start x="9143" y="1532"/>
                      <wp:lineTo x="8000" y="2188"/>
                      <wp:lineTo x="4800" y="4815"/>
                      <wp:lineTo x="2743" y="7222"/>
                      <wp:lineTo x="914" y="8973"/>
                      <wp:lineTo x="457" y="10505"/>
                      <wp:lineTo x="457" y="14006"/>
                      <wp:lineTo x="6171" y="15976"/>
                      <wp:lineTo x="2286" y="16632"/>
                      <wp:lineTo x="686" y="17289"/>
                      <wp:lineTo x="686" y="19696"/>
                      <wp:lineTo x="19886" y="19696"/>
                      <wp:lineTo x="21029" y="16851"/>
                      <wp:lineTo x="19429" y="16413"/>
                      <wp:lineTo x="15314" y="15976"/>
                      <wp:lineTo x="21257" y="14006"/>
                      <wp:lineTo x="20800" y="8973"/>
                      <wp:lineTo x="17829" y="6565"/>
                      <wp:lineTo x="16686" y="4815"/>
                      <wp:lineTo x="13714" y="2407"/>
                      <wp:lineTo x="12343" y="1532"/>
                      <wp:lineTo x="9143" y="1532"/>
                    </wp:wrapPolygon>
                  </wp:wrapThrough>
                  <wp:docPr id="1" name="Imagen 1" descr="Qué es AWS Cloud9? | Asim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AWS Cloud9? | Asim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88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</w:tcPr>
          <w:p w:rsidR="001509D5" w:rsidRPr="001509D5" w:rsidRDefault="0012675A" w:rsidP="001509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  <w:t>Amplia selección de configuraciones de ejecución.</w:t>
            </w:r>
          </w:p>
          <w:p w:rsidR="001509D5" w:rsidRPr="001509D5" w:rsidRDefault="0012675A" w:rsidP="001509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  <w:t>Conectividad con cualquier plataforma de servidor Linux.</w:t>
            </w:r>
          </w:p>
          <w:p w:rsidR="001509D5" w:rsidRPr="001509D5" w:rsidRDefault="0012675A" w:rsidP="001509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 xml:space="preserve">Terminal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integrado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.</w:t>
            </w:r>
          </w:p>
          <w:p w:rsidR="001509D5" w:rsidRPr="001509D5" w:rsidRDefault="0012675A" w:rsidP="001509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  <w:t>Cadena de herramientas de entrega continua.</w:t>
            </w:r>
          </w:p>
          <w:p w:rsidR="001509D5" w:rsidRPr="001509D5" w:rsidRDefault="0012675A" w:rsidP="001509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</w:pPr>
            <w:proofErr w:type="spellStart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Temas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.</w:t>
            </w:r>
          </w:p>
          <w:p w:rsidR="001509D5" w:rsidRPr="001509D5" w:rsidRDefault="0012675A" w:rsidP="001509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</w:pPr>
            <w:proofErr w:type="spellStart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Métodos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abreviados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 xml:space="preserve"> de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teclado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.</w:t>
            </w:r>
          </w:p>
          <w:p w:rsidR="0012675A" w:rsidRPr="001509D5" w:rsidRDefault="0012675A" w:rsidP="001509D5">
            <w:pPr>
              <w:pStyle w:val="Prrafodelista"/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  <w:lang w:val="es-ES"/>
              </w:rPr>
            </w:pPr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 xml:space="preserve">Editor de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imágenes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integrado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202124"/>
                <w:sz w:val="28"/>
                <w:szCs w:val="28"/>
              </w:rPr>
              <w:t>.</w:t>
            </w:r>
          </w:p>
          <w:p w:rsidR="00FA23DB" w:rsidRPr="001509D5" w:rsidRDefault="00FA23DB" w:rsidP="00243F6F">
            <w:pPr>
              <w:rPr>
                <w:rFonts w:ascii="Rockwell Nova Light" w:hAnsi="Rockwell Nova Light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:rsidR="00FA23DB" w:rsidRPr="001509D5" w:rsidRDefault="0012675A" w:rsidP="00243F6F">
            <w:pPr>
              <w:rPr>
                <w:rFonts w:ascii="Rockwell Nova Light" w:hAnsi="Rockwell Nova Light"/>
                <w:sz w:val="28"/>
                <w:szCs w:val="28"/>
              </w:rPr>
            </w:pPr>
            <w:r w:rsidRPr="001509D5">
              <w:rPr>
                <w:rFonts w:ascii="Rockwell Nova Light" w:hAnsi="Rockwell Nova Light" w:cs="Arial"/>
                <w:color w:val="202124"/>
                <w:sz w:val="28"/>
                <w:szCs w:val="28"/>
                <w:shd w:val="clear" w:color="auto" w:fill="FFFFFF"/>
              </w:rPr>
              <w:t>Java, Go, PowerShell, Node. </w:t>
            </w:r>
            <w:proofErr w:type="spellStart"/>
            <w:r w:rsidRPr="001509D5">
              <w:rPr>
                <w:rFonts w:ascii="Rockwell Nova Light" w:hAnsi="Rockwell Nova Light" w:cs="Arial"/>
                <w:color w:val="202124"/>
                <w:sz w:val="28"/>
                <w:szCs w:val="28"/>
                <w:shd w:val="clear" w:color="auto" w:fill="FFFFFF"/>
              </w:rPr>
              <w:t>js</w:t>
            </w:r>
            <w:proofErr w:type="spellEnd"/>
            <w:r w:rsidRPr="001509D5">
              <w:rPr>
                <w:rFonts w:ascii="Rockwell Nova Light" w:hAnsi="Rockwell Nova Light" w:cs="Arial"/>
                <w:color w:val="202124"/>
                <w:sz w:val="28"/>
                <w:szCs w:val="28"/>
                <w:shd w:val="clear" w:color="auto" w:fill="FFFFFF"/>
              </w:rPr>
              <w:t xml:space="preserve">, C#, Python y el </w:t>
            </w:r>
            <w:proofErr w:type="spellStart"/>
            <w:r w:rsidRPr="001509D5">
              <w:rPr>
                <w:rFonts w:ascii="Rockwell Nova Light" w:hAnsi="Rockwell Nova Light" w:cs="Arial"/>
                <w:color w:val="202124"/>
                <w:sz w:val="28"/>
                <w:szCs w:val="28"/>
                <w:shd w:val="clear" w:color="auto" w:fill="FFFFFF"/>
              </w:rPr>
              <w:t>código</w:t>
            </w:r>
            <w:proofErr w:type="spellEnd"/>
            <w:r w:rsidRPr="001509D5">
              <w:rPr>
                <w:rFonts w:ascii="Rockwell Nova Light" w:hAnsi="Rockwell Nova Light" w:cs="Arial"/>
                <w:color w:val="202124"/>
                <w:sz w:val="28"/>
                <w:szCs w:val="28"/>
                <w:shd w:val="clear" w:color="auto" w:fill="FFFFFF"/>
              </w:rPr>
              <w:t xml:space="preserve"> Ruby</w:t>
            </w:r>
          </w:p>
        </w:tc>
        <w:tc>
          <w:tcPr>
            <w:tcW w:w="1701" w:type="dxa"/>
          </w:tcPr>
          <w:p w:rsidR="00FA23DB" w:rsidRPr="001509D5" w:rsidRDefault="001509D5" w:rsidP="00243F6F">
            <w:pPr>
              <w:rPr>
                <w:rFonts w:ascii="Rockwell Nova Light" w:hAnsi="Rockwell Nova Light"/>
                <w:color w:val="333333"/>
                <w:sz w:val="28"/>
                <w:szCs w:val="28"/>
              </w:rPr>
            </w:pPr>
            <w:r w:rsidRPr="001509D5">
              <w:rPr>
                <w:rFonts w:ascii="Rockwell Nova Light" w:hAnsi="Rockwell Nova Light"/>
                <w:color w:val="333333"/>
                <w:sz w:val="28"/>
                <w:szCs w:val="28"/>
              </w:rPr>
              <w:t xml:space="preserve">2,05 </w:t>
            </w:r>
            <w:proofErr w:type="spellStart"/>
            <w:r>
              <w:rPr>
                <w:rFonts w:ascii="Rockwell Nova Light" w:hAnsi="Rockwell Nova Light"/>
                <w:color w:val="333333"/>
                <w:sz w:val="28"/>
                <w:szCs w:val="28"/>
              </w:rPr>
              <w:t>dlrs</w:t>
            </w:r>
            <w:proofErr w:type="spellEnd"/>
            <w:r w:rsidRPr="001509D5">
              <w:rPr>
                <w:rFonts w:ascii="Rockwell Nova Light" w:hAnsi="Rockwell Nova Light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1509D5">
              <w:rPr>
                <w:rFonts w:ascii="Rockwell Nova Light" w:hAnsi="Rockwell Nova Light"/>
                <w:color w:val="333333"/>
                <w:sz w:val="28"/>
                <w:szCs w:val="28"/>
              </w:rPr>
              <w:t>me</w:t>
            </w:r>
            <w:r>
              <w:rPr>
                <w:rFonts w:ascii="Rockwell Nova Light" w:hAnsi="Rockwell Nova Light"/>
                <w:color w:val="333333"/>
                <w:sz w:val="28"/>
                <w:szCs w:val="28"/>
              </w:rPr>
              <w:t>n</w:t>
            </w:r>
            <w:r w:rsidRPr="001509D5">
              <w:rPr>
                <w:rFonts w:ascii="Rockwell Nova Light" w:hAnsi="Rockwell Nova Light"/>
                <w:color w:val="333333"/>
                <w:sz w:val="28"/>
                <w:szCs w:val="28"/>
              </w:rPr>
              <w:t>suales</w:t>
            </w:r>
            <w:proofErr w:type="spellEnd"/>
          </w:p>
        </w:tc>
        <w:tc>
          <w:tcPr>
            <w:tcW w:w="1701" w:type="dxa"/>
          </w:tcPr>
          <w:p w:rsidR="00FA23DB" w:rsidRPr="001509D5" w:rsidRDefault="0012675A" w:rsidP="00243F6F">
            <w:pPr>
              <w:rPr>
                <w:rFonts w:ascii="Rockwell Nova Light" w:hAnsi="Rockwell Nova Light"/>
                <w:sz w:val="28"/>
                <w:szCs w:val="28"/>
              </w:rPr>
            </w:pPr>
            <w:proofErr w:type="spellStart"/>
            <w:r w:rsidRPr="001509D5">
              <w:rPr>
                <w:rFonts w:ascii="Rockwell Nova Light" w:hAnsi="Rockwell Nova Light"/>
                <w:sz w:val="28"/>
                <w:szCs w:val="28"/>
              </w:rPr>
              <w:t>En</w:t>
            </w:r>
            <w:proofErr w:type="spellEnd"/>
            <w:r w:rsidRPr="001509D5">
              <w:rPr>
                <w:rFonts w:ascii="Rockwell Nova Light" w:hAnsi="Rockwell Nova Light"/>
                <w:sz w:val="28"/>
                <w:szCs w:val="28"/>
              </w:rPr>
              <w:t xml:space="preserve"> la </w:t>
            </w:r>
            <w:proofErr w:type="spellStart"/>
            <w:r w:rsidRPr="001509D5">
              <w:rPr>
                <w:rFonts w:ascii="Rockwell Nova Light" w:hAnsi="Rockwell Nova Light"/>
                <w:sz w:val="28"/>
                <w:szCs w:val="28"/>
              </w:rPr>
              <w:t>nube</w:t>
            </w:r>
            <w:proofErr w:type="spellEnd"/>
          </w:p>
        </w:tc>
        <w:tc>
          <w:tcPr>
            <w:tcW w:w="3827" w:type="dxa"/>
          </w:tcPr>
          <w:p w:rsidR="007E5717" w:rsidRPr="001509D5" w:rsidRDefault="007E5717" w:rsidP="001509D5">
            <w:pPr>
              <w:numPr>
                <w:ilvl w:val="0"/>
                <w:numId w:val="25"/>
              </w:numPr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>Low 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>cost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>: Amazon ha pensado esta plataforma con la mentalidad 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>low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> 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>cost</w:t>
            </w:r>
            <w:proofErr w:type="spellEnd"/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 xml:space="preserve">. </w:t>
            </w:r>
          </w:p>
          <w:p w:rsidR="007E5717" w:rsidRPr="001509D5" w:rsidRDefault="007E5717" w:rsidP="001509D5">
            <w:pPr>
              <w:numPr>
                <w:ilvl w:val="0"/>
                <w:numId w:val="25"/>
              </w:numPr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>Se factura por lo que se utiliza: Si “pagar por el uso” te asusta, tranquilo.</w:t>
            </w:r>
          </w:p>
          <w:p w:rsidR="007E5717" w:rsidRPr="001509D5" w:rsidRDefault="007E5717" w:rsidP="001509D5">
            <w:pPr>
              <w:numPr>
                <w:ilvl w:val="0"/>
                <w:numId w:val="25"/>
              </w:numPr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111111"/>
                <w:sz w:val="28"/>
                <w:szCs w:val="28"/>
                <w:lang w:val="es-MX" w:eastAsia="es-MX"/>
              </w:rPr>
              <w:t>Es escalable: cada usuario puede contratar lo que quiera y configurar su servicio como quiera.</w:t>
            </w:r>
          </w:p>
          <w:p w:rsidR="00FA23DB" w:rsidRPr="001509D5" w:rsidRDefault="00FA23DB" w:rsidP="00243F6F">
            <w:pPr>
              <w:rPr>
                <w:rFonts w:ascii="Rockwell Nova Light" w:hAnsi="Rockwell Nova Light"/>
                <w:sz w:val="28"/>
                <w:szCs w:val="28"/>
                <w:lang w:val="es-MX"/>
              </w:rPr>
            </w:pPr>
          </w:p>
        </w:tc>
        <w:tc>
          <w:tcPr>
            <w:tcW w:w="3260" w:type="dxa"/>
          </w:tcPr>
          <w:p w:rsidR="001509D5" w:rsidRPr="001509D5" w:rsidRDefault="007E5717" w:rsidP="001509D5">
            <w:pPr>
              <w:numPr>
                <w:ilvl w:val="0"/>
                <w:numId w:val="25"/>
              </w:numPr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  <w:t>No apto para amateurs</w:t>
            </w:r>
          </w:p>
          <w:p w:rsidR="007E5717" w:rsidRPr="001509D5" w:rsidRDefault="007E5717" w:rsidP="001509D5">
            <w:pPr>
              <w:numPr>
                <w:ilvl w:val="0"/>
                <w:numId w:val="25"/>
              </w:numPr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  <w:t>No hay excusas: El nivel de seguridad de AWS es tal, que muchas empresas se han tenido que poner las pilas para</w:t>
            </w:r>
            <w:r w:rsidRPr="001509D5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s-MX" w:eastAsia="es-MX"/>
              </w:rPr>
              <w:t> </w:t>
            </w:r>
            <w:r w:rsidRPr="001509D5"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  <w:t>cumplir con los est</w:t>
            </w:r>
            <w:r w:rsidRPr="001509D5">
              <w:rPr>
                <w:rFonts w:ascii="Rockwell Nova Light" w:eastAsia="Times New Roman" w:hAnsi="Rockwell Nova Light" w:cs="Rockwell Nova Light"/>
                <w:color w:val="111111"/>
                <w:sz w:val="27"/>
                <w:szCs w:val="27"/>
                <w:lang w:val="es-MX" w:eastAsia="es-MX"/>
              </w:rPr>
              <w:t>á</w:t>
            </w:r>
            <w:r w:rsidRPr="001509D5"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  <w:t>ndares de</w:t>
            </w:r>
            <w:r w:rsidRPr="001509D5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s-MX" w:eastAsia="es-MX"/>
              </w:rPr>
              <w:t> </w:t>
            </w:r>
            <w:proofErr w:type="spellStart"/>
            <w:r w:rsidRPr="001509D5">
              <w:rPr>
                <w:rFonts w:ascii="Rockwell Nova Light" w:eastAsia="Times New Roman" w:hAnsi="Rockwell Nova Light" w:cs="Arial"/>
                <w:i/>
                <w:iCs/>
                <w:color w:val="111111"/>
                <w:sz w:val="27"/>
                <w:szCs w:val="27"/>
                <w:lang w:val="es-MX" w:eastAsia="es-MX"/>
              </w:rPr>
              <w:t>compliance</w:t>
            </w:r>
            <w:proofErr w:type="spellEnd"/>
            <w:r w:rsidRPr="001509D5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s-MX" w:eastAsia="es-MX"/>
              </w:rPr>
              <w:t> </w:t>
            </w:r>
            <w:r w:rsidRPr="001509D5"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  <w:t xml:space="preserve">de esta plataforma. </w:t>
            </w:r>
          </w:p>
          <w:p w:rsidR="007E5717" w:rsidRPr="001509D5" w:rsidRDefault="007E5717" w:rsidP="001509D5">
            <w:pPr>
              <w:numPr>
                <w:ilvl w:val="0"/>
                <w:numId w:val="25"/>
              </w:numPr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  <w:t>Es una plataforma genérica que sirve para todo tipo de negocios pero que no está especializada en entornos regulados</w:t>
            </w:r>
            <w:r w:rsidR="001509D5" w:rsidRPr="001509D5">
              <w:rPr>
                <w:rFonts w:ascii="Rockwell Nova Light" w:eastAsia="Times New Roman" w:hAnsi="Rockwell Nova Light" w:cs="Arial"/>
                <w:color w:val="111111"/>
                <w:sz w:val="27"/>
                <w:szCs w:val="27"/>
                <w:lang w:val="es-MX" w:eastAsia="es-MX"/>
              </w:rPr>
              <w:t>.</w:t>
            </w:r>
          </w:p>
          <w:p w:rsidR="00FA23DB" w:rsidRPr="001509D5" w:rsidRDefault="00FA23DB" w:rsidP="00243F6F">
            <w:pPr>
              <w:rPr>
                <w:rFonts w:ascii="Rockwell Nova Light" w:hAnsi="Rockwell Nova Light"/>
                <w:sz w:val="28"/>
                <w:szCs w:val="28"/>
                <w:lang w:val="es-MX"/>
              </w:rPr>
            </w:pPr>
          </w:p>
        </w:tc>
      </w:tr>
      <w:tr w:rsidR="00243F6F" w:rsidRPr="00412542" w:rsidTr="00666B7A">
        <w:trPr>
          <w:trHeight w:val="914"/>
        </w:trPr>
        <w:tc>
          <w:tcPr>
            <w:tcW w:w="3114" w:type="dxa"/>
          </w:tcPr>
          <w:p w:rsidR="00FA23DB" w:rsidRPr="00575B7A" w:rsidRDefault="00575B7A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48"/>
                <w:szCs w:val="48"/>
              </w:rPr>
            </w:pPr>
            <w:r w:rsidRPr="00575B7A">
              <w:rPr>
                <w:rFonts w:ascii="Britannic Bold" w:hAnsi="Britannic Bold"/>
                <w:b/>
                <w:bCs/>
                <w:noProof/>
                <w:color w:val="93939B"/>
                <w:sz w:val="48"/>
                <w:szCs w:val="48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903605</wp:posOffset>
                  </wp:positionV>
                  <wp:extent cx="1768475" cy="1914525"/>
                  <wp:effectExtent l="0" t="0" r="3175" b="9525"/>
                  <wp:wrapThrough wrapText="bothSides">
                    <wp:wrapPolygon edited="0">
                      <wp:start x="0" y="0"/>
                      <wp:lineTo x="0" y="21493"/>
                      <wp:lineTo x="21406" y="21493"/>
                      <wp:lineTo x="21406" y="0"/>
                      <wp:lineTo x="0" y="0"/>
                    </wp:wrapPolygon>
                  </wp:wrapThrough>
                  <wp:docPr id="2" name="Imagen 2" descr="Announcing CodeSandbox Dashboard &amp; Te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nouncing CodeSandbox Dashboard &amp; Te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A23DB" w:rsidRPr="00575B7A">
              <w:rPr>
                <w:rFonts w:ascii="Britannic Bold" w:hAnsi="Britannic Bold"/>
                <w:b/>
                <w:bCs/>
                <w:color w:val="93939B"/>
                <w:sz w:val="48"/>
                <w:szCs w:val="48"/>
              </w:rPr>
              <w:t>CodeSandBox</w:t>
            </w:r>
            <w:proofErr w:type="spellEnd"/>
            <w:r w:rsidR="00FA23DB" w:rsidRPr="00575B7A">
              <w:rPr>
                <w:rFonts w:ascii="Britannic Bold" w:hAnsi="Britannic Bold"/>
                <w:b/>
                <w:bCs/>
                <w:color w:val="93939B"/>
                <w:sz w:val="48"/>
                <w:szCs w:val="48"/>
              </w:rPr>
              <w:t xml:space="preserve"> Live</w:t>
            </w:r>
          </w:p>
          <w:p w:rsidR="007E5717" w:rsidRPr="00243F6F" w:rsidRDefault="007E5717" w:rsidP="00243F6F">
            <w:pPr>
              <w:jc w:val="center"/>
              <w:rPr>
                <w:rFonts w:ascii="Britannic Bold" w:hAnsi="Britannic Bold"/>
                <w:b/>
                <w:bCs/>
                <w:color w:val="93939B"/>
                <w:sz w:val="52"/>
                <w:szCs w:val="52"/>
              </w:rPr>
            </w:pPr>
          </w:p>
        </w:tc>
        <w:tc>
          <w:tcPr>
            <w:tcW w:w="3544" w:type="dxa"/>
          </w:tcPr>
          <w:p w:rsidR="00ED085D" w:rsidRPr="001509D5" w:rsidRDefault="00ED085D" w:rsidP="00243F6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  <w:t>La visualización en tiempo real de su código es posible. No requiere compilación.</w:t>
            </w:r>
          </w:p>
          <w:p w:rsidR="00ED085D" w:rsidRPr="001509D5" w:rsidRDefault="00ED085D" w:rsidP="00243F6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  <w:t>Experimentar te permite aprender cosas nuevas.</w:t>
            </w:r>
          </w:p>
          <w:p w:rsidR="00ED085D" w:rsidRPr="001509D5" w:rsidRDefault="00ED085D" w:rsidP="00243F6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  <w:t>Cree pequeños casos de prueba para buscar y abordar problemas.</w:t>
            </w:r>
          </w:p>
          <w:p w:rsidR="00ED085D" w:rsidRPr="001509D5" w:rsidRDefault="00ED085D" w:rsidP="00243F6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  <w:t>Muestra tus maravillosas obras.</w:t>
            </w:r>
          </w:p>
          <w:p w:rsidR="00ED085D" w:rsidRPr="001509D5" w:rsidRDefault="00ED085D" w:rsidP="00243F6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  <w:t>Cree y almacene Bolígrafos para su uso posterior.</w:t>
            </w:r>
          </w:p>
          <w:p w:rsidR="00ED085D" w:rsidRPr="001509D5" w:rsidRDefault="00ED085D" w:rsidP="00243F6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Arial"/>
                <w:color w:val="3D3D51"/>
                <w:sz w:val="26"/>
                <w:szCs w:val="26"/>
                <w:lang w:val="es-MX" w:eastAsia="es-MX"/>
              </w:rPr>
              <w:t>Pruebe el código de otros desarrolladores y véalo en acción.</w:t>
            </w:r>
          </w:p>
          <w:p w:rsidR="00FA23DB" w:rsidRPr="001509D5" w:rsidRDefault="00FA23DB" w:rsidP="00243F6F">
            <w:pPr>
              <w:rPr>
                <w:rFonts w:ascii="Rockwell Nova Light" w:hAnsi="Rockwell Nova Light" w:cs="Arial"/>
                <w:sz w:val="26"/>
                <w:szCs w:val="26"/>
                <w:lang w:val="es-MX"/>
              </w:rPr>
            </w:pPr>
          </w:p>
        </w:tc>
        <w:tc>
          <w:tcPr>
            <w:tcW w:w="2693" w:type="dxa"/>
          </w:tcPr>
          <w:p w:rsidR="00FA23DB" w:rsidRPr="001509D5" w:rsidRDefault="00ED085D" w:rsidP="00243F6F">
            <w:pPr>
              <w:rPr>
                <w:rFonts w:ascii="Rockwell Nova Light" w:hAnsi="Rockwell Nova Light"/>
                <w:sz w:val="26"/>
                <w:szCs w:val="26"/>
                <w:lang w:val="es-MX"/>
              </w:rPr>
            </w:pPr>
            <w:r w:rsidRPr="001509D5">
              <w:rPr>
                <w:rFonts w:ascii="Rockwell Nova Light" w:hAnsi="Rockwell Nova Light"/>
                <w:color w:val="3D3D51"/>
                <w:sz w:val="26"/>
                <w:szCs w:val="26"/>
                <w:shd w:val="clear" w:color="auto" w:fill="FFFFFF"/>
                <w:lang w:val="es-MX"/>
              </w:rPr>
              <w:t xml:space="preserve">HTML, CSS y JavaScript en </w:t>
            </w:r>
            <w:proofErr w:type="spellStart"/>
            <w:r w:rsidRPr="001509D5">
              <w:rPr>
                <w:rFonts w:ascii="Rockwell Nova Light" w:hAnsi="Rockwell Nova Light"/>
                <w:color w:val="3D3D51"/>
                <w:sz w:val="26"/>
                <w:szCs w:val="26"/>
                <w:shd w:val="clear" w:color="auto" w:fill="FFFFFF"/>
                <w:lang w:val="es-MX"/>
              </w:rPr>
              <w:t>CodePen</w:t>
            </w:r>
            <w:proofErr w:type="spellEnd"/>
          </w:p>
        </w:tc>
        <w:tc>
          <w:tcPr>
            <w:tcW w:w="1701" w:type="dxa"/>
          </w:tcPr>
          <w:p w:rsidR="00FA23DB" w:rsidRPr="001509D5" w:rsidRDefault="00ED085D" w:rsidP="00243F6F">
            <w:pPr>
              <w:rPr>
                <w:rFonts w:ascii="Rockwell Nova Light" w:hAnsi="Rockwell Nova Light"/>
                <w:sz w:val="26"/>
                <w:szCs w:val="26"/>
                <w:lang w:val="es-MX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 xml:space="preserve">$9 </w:t>
            </w: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>dlrs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 xml:space="preserve"> al mes</w:t>
            </w:r>
          </w:p>
        </w:tc>
        <w:tc>
          <w:tcPr>
            <w:tcW w:w="1701" w:type="dxa"/>
          </w:tcPr>
          <w:p w:rsidR="00FA23DB" w:rsidRPr="001509D5" w:rsidRDefault="00ED085D" w:rsidP="00243F6F">
            <w:pPr>
              <w:rPr>
                <w:rFonts w:ascii="Rockwell Nova Light" w:hAnsi="Rockwell Nova Light"/>
                <w:sz w:val="26"/>
                <w:szCs w:val="26"/>
                <w:lang w:val="es-MX"/>
              </w:rPr>
            </w:pPr>
            <w:r w:rsidRPr="001509D5">
              <w:rPr>
                <w:rFonts w:ascii="Rockwell Nova Light" w:hAnsi="Rockwell Nova Light"/>
                <w:sz w:val="26"/>
                <w:szCs w:val="26"/>
                <w:lang w:val="es-MX"/>
              </w:rPr>
              <w:t>En la nube</w:t>
            </w:r>
          </w:p>
        </w:tc>
        <w:tc>
          <w:tcPr>
            <w:tcW w:w="3827" w:type="dxa"/>
          </w:tcPr>
          <w:p w:rsidR="00ED085D" w:rsidRPr="001509D5" w:rsidRDefault="00ED085D" w:rsidP="00243F6F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>Para empezar, no tiene costo.</w:t>
            </w:r>
          </w:p>
          <w:p w:rsidR="00ED085D" w:rsidRPr="001509D5" w:rsidRDefault="00ED085D" w:rsidP="00243F6F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>Recursos de aprendizaje integrados.</w:t>
            </w:r>
          </w:p>
          <w:p w:rsidR="00ED085D" w:rsidRPr="001509D5" w:rsidRDefault="00ED085D" w:rsidP="00243F6F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>Colabore con otros y compare proyectos para ver a dónde pueden ir en el futuro.</w:t>
            </w:r>
          </w:p>
          <w:p w:rsidR="00ED085D" w:rsidRPr="001509D5" w:rsidRDefault="00ED085D" w:rsidP="00243F6F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>La interfaz de usuario es fácil de usar y directa.</w:t>
            </w:r>
          </w:p>
          <w:p w:rsidR="00FA23DB" w:rsidRPr="001509D5" w:rsidRDefault="00FA23DB" w:rsidP="00243F6F">
            <w:pPr>
              <w:rPr>
                <w:rFonts w:ascii="Rockwell Nova Light" w:hAnsi="Rockwell Nova Light"/>
                <w:sz w:val="26"/>
                <w:szCs w:val="26"/>
                <w:lang w:val="es-MX"/>
              </w:rPr>
            </w:pPr>
          </w:p>
        </w:tc>
        <w:tc>
          <w:tcPr>
            <w:tcW w:w="3260" w:type="dxa"/>
          </w:tcPr>
          <w:p w:rsidR="00ED085D" w:rsidRPr="001509D5" w:rsidRDefault="00ED085D" w:rsidP="00243F6F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>La biblioteca de código es pequeña, la finalización automática del código es inadecuada. Es bueno para proyectos de una página y no puede manejar nada más grande.</w:t>
            </w:r>
          </w:p>
          <w:p w:rsidR="00ED085D" w:rsidRPr="001509D5" w:rsidRDefault="00ED085D" w:rsidP="00243F6F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</w:pPr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 xml:space="preserve">En </w:t>
            </w:r>
            <w:proofErr w:type="spellStart"/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>CodePen</w:t>
            </w:r>
            <w:proofErr w:type="spellEnd"/>
            <w:r w:rsidRPr="001509D5">
              <w:rPr>
                <w:rFonts w:ascii="Rockwell Nova Light" w:eastAsia="Times New Roman" w:hAnsi="Rockwell Nova Light" w:cs="Times New Roman"/>
                <w:color w:val="3D3D51"/>
                <w:sz w:val="26"/>
                <w:szCs w:val="26"/>
                <w:lang w:val="es-MX" w:eastAsia="es-MX"/>
              </w:rPr>
              <w:t xml:space="preserve">, puede crear bolígrafos privados, pero deberá actualizar a una membresía Pro </w:t>
            </w:r>
          </w:p>
          <w:p w:rsidR="00FA23DB" w:rsidRPr="001509D5" w:rsidRDefault="00FA23DB" w:rsidP="00243F6F">
            <w:pPr>
              <w:rPr>
                <w:rFonts w:ascii="Rockwell Nova Light" w:hAnsi="Rockwell Nova Light"/>
                <w:sz w:val="26"/>
                <w:szCs w:val="26"/>
                <w:lang w:val="es-MX"/>
              </w:rPr>
            </w:pPr>
          </w:p>
        </w:tc>
      </w:tr>
      <w:tr w:rsidR="00243F6F" w:rsidRPr="00575B7A" w:rsidTr="00666B7A">
        <w:trPr>
          <w:trHeight w:val="914"/>
        </w:trPr>
        <w:tc>
          <w:tcPr>
            <w:tcW w:w="3114" w:type="dxa"/>
          </w:tcPr>
          <w:p w:rsidR="0012675A" w:rsidRPr="00575B7A" w:rsidRDefault="00243F6F" w:rsidP="00243F6F">
            <w:pPr>
              <w:jc w:val="center"/>
              <w:rPr>
                <w:rFonts w:ascii="Rockwell Nova Light" w:hAnsi="Rockwell Nova Light"/>
                <w:b/>
                <w:bCs/>
                <w:color w:val="93939B"/>
                <w:sz w:val="44"/>
                <w:szCs w:val="44"/>
              </w:rPr>
            </w:pPr>
            <w:r w:rsidRPr="00575B7A">
              <w:rPr>
                <w:rFonts w:ascii="Rockwell Nova Light" w:hAnsi="Rockwell Nova Light"/>
                <w:b/>
                <w:bCs/>
                <w:noProof/>
                <w:color w:val="93939B"/>
                <w:sz w:val="44"/>
                <w:szCs w:val="44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596900</wp:posOffset>
                  </wp:positionV>
                  <wp:extent cx="1504950" cy="786458"/>
                  <wp:effectExtent l="0" t="0" r="0" b="0"/>
                  <wp:wrapThrough wrapText="bothSides">
                    <wp:wrapPolygon edited="0">
                      <wp:start x="0" y="0"/>
                      <wp:lineTo x="0" y="20937"/>
                      <wp:lineTo x="21327" y="20937"/>
                      <wp:lineTo x="21327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786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12675A" w:rsidRPr="00575B7A">
              <w:rPr>
                <w:rFonts w:ascii="Rockwell Nova Light" w:hAnsi="Rockwell Nova Light"/>
                <w:b/>
                <w:bCs/>
                <w:color w:val="93939B"/>
                <w:sz w:val="44"/>
                <w:szCs w:val="44"/>
              </w:rPr>
              <w:t>VsCode</w:t>
            </w:r>
            <w:proofErr w:type="spellEnd"/>
          </w:p>
          <w:p w:rsidR="00ED085D" w:rsidRPr="00575B7A" w:rsidRDefault="00ED085D" w:rsidP="00243F6F">
            <w:pPr>
              <w:jc w:val="center"/>
              <w:rPr>
                <w:rFonts w:ascii="Rockwell Nova Light" w:hAnsi="Rockwell Nova Light"/>
                <w:b/>
                <w:bCs/>
                <w:color w:val="93939B"/>
                <w:sz w:val="44"/>
                <w:szCs w:val="44"/>
              </w:rPr>
            </w:pPr>
          </w:p>
        </w:tc>
        <w:tc>
          <w:tcPr>
            <w:tcW w:w="3544" w:type="dxa"/>
          </w:tcPr>
          <w:p w:rsidR="00ED085D" w:rsidRPr="00575B7A" w:rsidRDefault="00ED085D" w:rsidP="00243F6F">
            <w:pPr>
              <w:numPr>
                <w:ilvl w:val="0"/>
                <w:numId w:val="20"/>
              </w:numPr>
              <w:shd w:val="clear" w:color="auto" w:fill="FFFFFF"/>
              <w:spacing w:after="180"/>
              <w:ind w:left="600"/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 xml:space="preserve">Admite una amplia gama de compactibilidad con lenguajes de programación, incluidos CSS, </w:t>
            </w:r>
            <w:proofErr w:type="spellStart"/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>Go</w:t>
            </w:r>
            <w:proofErr w:type="spellEnd"/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 xml:space="preserve"> y </w:t>
            </w:r>
            <w:proofErr w:type="spellStart"/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>Dockerfile</w:t>
            </w:r>
            <w:proofErr w:type="spellEnd"/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>, además de Java, C++ y Python.</w:t>
            </w:r>
          </w:p>
          <w:p w:rsidR="00ED085D" w:rsidRPr="00575B7A" w:rsidRDefault="00ED085D" w:rsidP="00243F6F">
            <w:pPr>
              <w:numPr>
                <w:ilvl w:val="0"/>
                <w:numId w:val="20"/>
              </w:numPr>
              <w:shd w:val="clear" w:color="auto" w:fill="FFFFFF"/>
              <w:spacing w:after="180"/>
              <w:ind w:left="600"/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 xml:space="preserve">Comparando con otros editores de texto, la interfaz de usuario de VS </w:t>
            </w:r>
            <w:proofErr w:type="spellStart"/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>Code</w:t>
            </w:r>
            <w:proofErr w:type="spellEnd"/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 xml:space="preserve"> ofrece una muy buena interacción.</w:t>
            </w:r>
          </w:p>
          <w:p w:rsidR="00ED085D" w:rsidRPr="00575B7A" w:rsidRDefault="00ED085D" w:rsidP="00243F6F">
            <w:pPr>
              <w:numPr>
                <w:ilvl w:val="0"/>
                <w:numId w:val="20"/>
              </w:numPr>
              <w:shd w:val="clear" w:color="auto" w:fill="FFFFFF"/>
              <w:spacing w:after="180"/>
              <w:ind w:left="600"/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 xml:space="preserve">Los filtros de código, los depuradores y la compatibilidad con la nube y el soporte del desarrollo web son solo algunas de las extensiones que pueden agregar a VS </w:t>
            </w:r>
            <w:proofErr w:type="spellStart"/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>Code</w:t>
            </w:r>
            <w:proofErr w:type="spellEnd"/>
            <w:r w:rsidRPr="00575B7A">
              <w:rPr>
                <w:rFonts w:ascii="Rockwell Nova Light" w:eastAsia="Times New Roman" w:hAnsi="Rockwell Nova Light" w:cs="Arial"/>
                <w:color w:val="222222"/>
                <w:lang w:val="es-MX" w:eastAsia="es-MX"/>
              </w:rPr>
              <w:t>, o incluso crearlas desde cero.</w:t>
            </w:r>
          </w:p>
          <w:p w:rsidR="0012675A" w:rsidRPr="00575B7A" w:rsidRDefault="0012675A" w:rsidP="00243F6F">
            <w:pPr>
              <w:rPr>
                <w:rFonts w:ascii="Rockwell Nova Light" w:hAnsi="Rockwell Nova Light" w:cs="Arial"/>
                <w:lang w:val="es-MX"/>
              </w:rPr>
            </w:pPr>
          </w:p>
        </w:tc>
        <w:tc>
          <w:tcPr>
            <w:tcW w:w="2693" w:type="dxa"/>
          </w:tcPr>
          <w:p w:rsidR="0012675A" w:rsidRPr="00575B7A" w:rsidRDefault="00ED085D" w:rsidP="00243F6F">
            <w:pPr>
              <w:rPr>
                <w:rFonts w:ascii="Rockwell Nova Light" w:hAnsi="Rockwell Nova Light"/>
                <w:sz w:val="18"/>
                <w:szCs w:val="18"/>
              </w:rPr>
            </w:pPr>
            <w:r w:rsidRPr="00575B7A">
              <w:rPr>
                <w:rFonts w:ascii="Rockwell Nova Light" w:hAnsi="Rockwell Nova Light" w:cs="Arial"/>
                <w:color w:val="333333"/>
                <w:shd w:val="clear" w:color="auto" w:fill="FFFFFF"/>
              </w:rPr>
              <w:t>HTML, CSS, y JavaScript</w:t>
            </w:r>
          </w:p>
        </w:tc>
        <w:tc>
          <w:tcPr>
            <w:tcW w:w="1701" w:type="dxa"/>
          </w:tcPr>
          <w:p w:rsidR="0012675A" w:rsidRPr="00575B7A" w:rsidRDefault="00ED085D" w:rsidP="00243F6F">
            <w:pPr>
              <w:shd w:val="clear" w:color="auto" w:fill="FFFFFF"/>
              <w:spacing w:after="180"/>
              <w:rPr>
                <w:rFonts w:ascii="Rockwell Nova Light" w:hAnsi="Rockwell Nova Light"/>
                <w:sz w:val="18"/>
                <w:szCs w:val="18"/>
                <w:lang w:val="es-MX"/>
              </w:rPr>
            </w:pPr>
            <w:proofErr w:type="spellStart"/>
            <w:r w:rsidRPr="00575B7A">
              <w:rPr>
                <w:rFonts w:ascii="Rockwell Nova Light" w:hAnsi="Rockwell Nova Light" w:cs="Arial"/>
                <w:color w:val="4D5156"/>
                <w:sz w:val="18"/>
                <w:szCs w:val="18"/>
                <w:shd w:val="clear" w:color="auto" w:fill="FFFFFF"/>
              </w:rPr>
              <w:t>Desde</w:t>
            </w:r>
            <w:proofErr w:type="spellEnd"/>
            <w:r w:rsidRPr="00575B7A">
              <w:rPr>
                <w:rFonts w:ascii="Rockwell Nova Light" w:hAnsi="Rockwell Nova Light" w:cs="Arial"/>
                <w:color w:val="4D5156"/>
                <w:sz w:val="18"/>
                <w:szCs w:val="18"/>
                <w:shd w:val="clear" w:color="auto" w:fill="FFFFFF"/>
              </w:rPr>
              <w:t xml:space="preserve"> </w:t>
            </w:r>
            <w:r w:rsidRPr="00575B7A">
              <w:rPr>
                <w:rFonts w:ascii="Rockwell Nova Light" w:hAnsi="Rockwell Nova Light" w:cs="Arial"/>
                <w:color w:val="4D5156"/>
                <w:sz w:val="20"/>
                <w:szCs w:val="20"/>
                <w:shd w:val="clear" w:color="auto" w:fill="FFFFFF"/>
              </w:rPr>
              <w:t>MXN$29,674.</w:t>
            </w:r>
          </w:p>
        </w:tc>
        <w:tc>
          <w:tcPr>
            <w:tcW w:w="1701" w:type="dxa"/>
          </w:tcPr>
          <w:p w:rsidR="00ED085D" w:rsidRPr="00575B7A" w:rsidRDefault="00ED085D" w:rsidP="00243F6F">
            <w:p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Descargable</w:t>
            </w:r>
          </w:p>
          <w:p w:rsidR="0012675A" w:rsidRPr="00575B7A" w:rsidRDefault="0012675A" w:rsidP="00243F6F">
            <w:pPr>
              <w:rPr>
                <w:rFonts w:ascii="Rockwell Nova Light" w:hAnsi="Rockwell Nova Light"/>
                <w:sz w:val="18"/>
                <w:szCs w:val="18"/>
                <w:lang w:val="es-MX"/>
              </w:rPr>
            </w:pPr>
          </w:p>
        </w:tc>
        <w:tc>
          <w:tcPr>
            <w:tcW w:w="3827" w:type="dxa"/>
          </w:tcPr>
          <w:p w:rsidR="00575B7A" w:rsidRDefault="00ED085D" w:rsidP="00243F6F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Puedes completar la mayoría de las acciones necesarias mientras aún está en una aplicación gracias a la ventana de terminal integrada.</w:t>
            </w:r>
          </w:p>
          <w:p w:rsidR="00575B7A" w:rsidRDefault="00ED085D" w:rsidP="00243F6F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 xml:space="preserve"> Presenta una sólida arquitectura de complementos llena de excelentes funciones que hacen que ser un desarrollador sea divertido.</w:t>
            </w:r>
          </w:p>
          <w:p w:rsidR="00575B7A" w:rsidRDefault="00ED085D" w:rsidP="00243F6F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 xml:space="preserve">Los atajos de teclado </w:t>
            </w:r>
            <w:proofErr w:type="spellStart"/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Comando+P</w:t>
            </w:r>
            <w:proofErr w:type="spellEnd"/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 xml:space="preserve"> y </w:t>
            </w:r>
            <w:proofErr w:type="spellStart"/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Comando+Shift+P</w:t>
            </w:r>
            <w:proofErr w:type="spellEnd"/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 xml:space="preserve"> mejorarán significativamente tu productividad.</w:t>
            </w:r>
          </w:p>
          <w:p w:rsidR="00575B7A" w:rsidRDefault="00ED085D" w:rsidP="00243F6F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 xml:space="preserve">Las opciones de personalización son excelentes. </w:t>
            </w:r>
          </w:p>
          <w:p w:rsidR="00575B7A" w:rsidRDefault="00ED085D" w:rsidP="00243F6F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Está desarrollado por Microsoft.</w:t>
            </w:r>
          </w:p>
          <w:p w:rsidR="00575B7A" w:rsidRDefault="00ED085D" w:rsidP="00243F6F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Fácil de usar.</w:t>
            </w:r>
          </w:p>
          <w:p w:rsidR="0012675A" w:rsidRPr="00575B7A" w:rsidRDefault="00ED085D" w:rsidP="00575B7A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Es multiplataforma.</w:t>
            </w:r>
          </w:p>
        </w:tc>
        <w:tc>
          <w:tcPr>
            <w:tcW w:w="3260" w:type="dxa"/>
          </w:tcPr>
          <w:p w:rsidR="00575B7A" w:rsidRDefault="00ED085D" w:rsidP="00243F6F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La capacidad de mostrar una vista previa de un archivo SVG no está incorporada.</w:t>
            </w:r>
          </w:p>
          <w:p w:rsidR="00ED085D" w:rsidRPr="00575B7A" w:rsidRDefault="00ED085D" w:rsidP="00243F6F">
            <w:pPr>
              <w:pStyle w:val="Prrafodelista"/>
              <w:numPr>
                <w:ilvl w:val="0"/>
                <w:numId w:val="27"/>
              </w:numPr>
              <w:shd w:val="clear" w:color="auto" w:fill="FFFFFF"/>
              <w:spacing w:after="300"/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</w:pPr>
            <w:r w:rsidRPr="00575B7A">
              <w:rPr>
                <w:rFonts w:ascii="Rockwell Nova Light" w:eastAsia="Times New Roman" w:hAnsi="Rockwell Nova Light" w:cs="Arial"/>
                <w:color w:val="222222"/>
                <w:sz w:val="24"/>
                <w:szCs w:val="24"/>
                <w:lang w:val="es-MX" w:eastAsia="es-MX"/>
              </w:rPr>
              <w:t>Ocasionalmente, pueden surgir mensajes de error de la aplicación con detalles insuficientes para corregirlos.</w:t>
            </w:r>
          </w:p>
          <w:p w:rsidR="0012675A" w:rsidRPr="00575B7A" w:rsidRDefault="0012675A" w:rsidP="00243F6F">
            <w:pPr>
              <w:rPr>
                <w:rFonts w:ascii="Rockwell Nova Light" w:hAnsi="Rockwell Nova Light"/>
                <w:sz w:val="18"/>
                <w:szCs w:val="18"/>
                <w:lang w:val="es-MX"/>
              </w:rPr>
            </w:pPr>
          </w:p>
        </w:tc>
      </w:tr>
    </w:tbl>
    <w:p w:rsidR="00575B7A" w:rsidRPr="00575B7A" w:rsidRDefault="00575B7A">
      <w:pPr>
        <w:rPr>
          <w:rFonts w:ascii="Rockwell Nova Light" w:hAnsi="Rockwell Nova Light"/>
          <w:sz w:val="18"/>
          <w:szCs w:val="18"/>
          <w:lang w:val="es-MX"/>
        </w:rPr>
      </w:pPr>
    </w:p>
    <w:sectPr w:rsidR="00575B7A" w:rsidRPr="00575B7A" w:rsidSect="002000D0">
      <w:pgSz w:w="20160" w:h="12240" w:orient="landscape" w:code="5"/>
      <w:pgMar w:top="1701" w:right="1417" w:bottom="1701" w:left="1417" w:header="708" w:footer="708" w:gutter="0"/>
      <w:pgBorders w:display="firstPage" w:offsetFrom="page">
        <w:top w:val="triple" w:sz="4" w:space="24" w:color="E7E6E6" w:themeColor="background2"/>
        <w:left w:val="triple" w:sz="4" w:space="24" w:color="E7E6E6" w:themeColor="background2"/>
        <w:bottom w:val="triple" w:sz="4" w:space="24" w:color="E7E6E6" w:themeColor="background2"/>
        <w:right w:val="triple" w:sz="4" w:space="24" w:color="E7E6E6" w:themeColor="background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BE7" w:rsidRDefault="002E5BE7" w:rsidP="0012675A">
      <w:pPr>
        <w:spacing w:after="0" w:line="240" w:lineRule="auto"/>
      </w:pPr>
      <w:r>
        <w:separator/>
      </w:r>
    </w:p>
  </w:endnote>
  <w:endnote w:type="continuationSeparator" w:id="0">
    <w:p w:rsidR="002E5BE7" w:rsidRDefault="002E5BE7" w:rsidP="0012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dern Love Caps">
    <w:altName w:val="Modern Love Caps"/>
    <w:charset w:val="00"/>
    <w:family w:val="decorative"/>
    <w:pitch w:val="variable"/>
    <w:sig w:usb0="8000002F" w:usb1="0000000A" w:usb2="00000000" w:usb3="00000000" w:csb0="00000001" w:csb1="00000000"/>
  </w:font>
  <w:font w:name="Rockwell Nova Light">
    <w:charset w:val="00"/>
    <w:family w:val="roman"/>
    <w:pitch w:val="variable"/>
    <w:sig w:usb0="80000287" w:usb1="00000002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BE7" w:rsidRDefault="002E5BE7" w:rsidP="0012675A">
      <w:pPr>
        <w:spacing w:after="0" w:line="240" w:lineRule="auto"/>
      </w:pPr>
      <w:r>
        <w:separator/>
      </w:r>
    </w:p>
  </w:footnote>
  <w:footnote w:type="continuationSeparator" w:id="0">
    <w:p w:rsidR="002E5BE7" w:rsidRDefault="002E5BE7" w:rsidP="0012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2F9C"/>
    <w:multiLevelType w:val="multilevel"/>
    <w:tmpl w:val="5566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08E7"/>
    <w:multiLevelType w:val="multilevel"/>
    <w:tmpl w:val="6C3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870B2"/>
    <w:multiLevelType w:val="hybridMultilevel"/>
    <w:tmpl w:val="56CE9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B47FD"/>
    <w:multiLevelType w:val="multilevel"/>
    <w:tmpl w:val="F31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839C4"/>
    <w:multiLevelType w:val="multilevel"/>
    <w:tmpl w:val="8606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71988"/>
    <w:multiLevelType w:val="multilevel"/>
    <w:tmpl w:val="61FC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311C"/>
    <w:multiLevelType w:val="multilevel"/>
    <w:tmpl w:val="5FD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B6EF0"/>
    <w:multiLevelType w:val="hybridMultilevel"/>
    <w:tmpl w:val="8C146E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74084E"/>
    <w:multiLevelType w:val="multilevel"/>
    <w:tmpl w:val="942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1A075C"/>
    <w:multiLevelType w:val="hybridMultilevel"/>
    <w:tmpl w:val="23D888B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E31E02"/>
    <w:multiLevelType w:val="hybridMultilevel"/>
    <w:tmpl w:val="CAFE0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703A1"/>
    <w:multiLevelType w:val="hybridMultilevel"/>
    <w:tmpl w:val="8E0CF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61EC0"/>
    <w:multiLevelType w:val="multilevel"/>
    <w:tmpl w:val="E62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D559A"/>
    <w:multiLevelType w:val="multilevel"/>
    <w:tmpl w:val="65D8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B00B0"/>
    <w:multiLevelType w:val="multilevel"/>
    <w:tmpl w:val="F9E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07B71"/>
    <w:multiLevelType w:val="multilevel"/>
    <w:tmpl w:val="D176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05E37"/>
    <w:multiLevelType w:val="hybridMultilevel"/>
    <w:tmpl w:val="6B2CF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C7787"/>
    <w:multiLevelType w:val="hybridMultilevel"/>
    <w:tmpl w:val="8CA4E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73673"/>
    <w:multiLevelType w:val="multilevel"/>
    <w:tmpl w:val="520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5F4C"/>
    <w:multiLevelType w:val="multilevel"/>
    <w:tmpl w:val="6D1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A780B"/>
    <w:multiLevelType w:val="multilevel"/>
    <w:tmpl w:val="168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1629B"/>
    <w:multiLevelType w:val="multilevel"/>
    <w:tmpl w:val="566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A4B7A"/>
    <w:multiLevelType w:val="multilevel"/>
    <w:tmpl w:val="8E74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D3DA8"/>
    <w:multiLevelType w:val="multilevel"/>
    <w:tmpl w:val="17A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C2BFB"/>
    <w:multiLevelType w:val="multilevel"/>
    <w:tmpl w:val="F6F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250458"/>
    <w:multiLevelType w:val="multilevel"/>
    <w:tmpl w:val="C5B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E1F82"/>
    <w:multiLevelType w:val="hybridMultilevel"/>
    <w:tmpl w:val="CAE07A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614CBD"/>
    <w:multiLevelType w:val="multilevel"/>
    <w:tmpl w:val="73E6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3"/>
  </w:num>
  <w:num w:numId="3">
    <w:abstractNumId w:val="22"/>
  </w:num>
  <w:num w:numId="4">
    <w:abstractNumId w:val="8"/>
  </w:num>
  <w:num w:numId="5">
    <w:abstractNumId w:val="15"/>
  </w:num>
  <w:num w:numId="6">
    <w:abstractNumId w:val="27"/>
  </w:num>
  <w:num w:numId="7">
    <w:abstractNumId w:val="24"/>
  </w:num>
  <w:num w:numId="8">
    <w:abstractNumId w:val="19"/>
  </w:num>
  <w:num w:numId="9">
    <w:abstractNumId w:val="5"/>
  </w:num>
  <w:num w:numId="10">
    <w:abstractNumId w:val="0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25"/>
  </w:num>
  <w:num w:numId="16">
    <w:abstractNumId w:val="20"/>
  </w:num>
  <w:num w:numId="17">
    <w:abstractNumId w:val="13"/>
  </w:num>
  <w:num w:numId="18">
    <w:abstractNumId w:val="4"/>
  </w:num>
  <w:num w:numId="19">
    <w:abstractNumId w:val="21"/>
  </w:num>
  <w:num w:numId="20">
    <w:abstractNumId w:val="1"/>
  </w:num>
  <w:num w:numId="21">
    <w:abstractNumId w:val="16"/>
  </w:num>
  <w:num w:numId="22">
    <w:abstractNumId w:val="26"/>
  </w:num>
  <w:num w:numId="23">
    <w:abstractNumId w:val="7"/>
  </w:num>
  <w:num w:numId="24">
    <w:abstractNumId w:val="2"/>
  </w:num>
  <w:num w:numId="25">
    <w:abstractNumId w:val="17"/>
  </w:num>
  <w:num w:numId="26">
    <w:abstractNumId w:val="9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3DB"/>
    <w:rsid w:val="0012675A"/>
    <w:rsid w:val="001509D5"/>
    <w:rsid w:val="002000D0"/>
    <w:rsid w:val="00243F6F"/>
    <w:rsid w:val="002E5BE7"/>
    <w:rsid w:val="00412542"/>
    <w:rsid w:val="00575B7A"/>
    <w:rsid w:val="00666B7A"/>
    <w:rsid w:val="00693582"/>
    <w:rsid w:val="006E4CEB"/>
    <w:rsid w:val="007E5717"/>
    <w:rsid w:val="00B206A7"/>
    <w:rsid w:val="00CB5380"/>
    <w:rsid w:val="00ED085D"/>
    <w:rsid w:val="00F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F0191"/>
  <w15:chartTrackingRefBased/>
  <w15:docId w15:val="{E47B7577-B2F8-4640-A25D-EDD9975E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5717"/>
    <w:pPr>
      <w:spacing w:after="0" w:line="240" w:lineRule="auto"/>
    </w:pPr>
    <w:tblPr>
      <w:tblBorders>
        <w:top w:val="single" w:sz="4" w:space="0" w:color="D8C8A0"/>
        <w:left w:val="single" w:sz="4" w:space="0" w:color="D8C8A0"/>
        <w:bottom w:val="single" w:sz="4" w:space="0" w:color="D8C8A0"/>
        <w:right w:val="single" w:sz="4" w:space="0" w:color="D8C8A0"/>
        <w:insideH w:val="single" w:sz="4" w:space="0" w:color="D8C8A0"/>
        <w:insideV w:val="single" w:sz="4" w:space="0" w:color="D8C8A0"/>
      </w:tblBorders>
    </w:tblPr>
  </w:style>
  <w:style w:type="character" w:styleId="Textoennegrita">
    <w:name w:val="Strong"/>
    <w:basedOn w:val="Fuentedeprrafopredeter"/>
    <w:uiPriority w:val="22"/>
    <w:qFormat/>
    <w:rsid w:val="00B206A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06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1267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2675A"/>
  </w:style>
  <w:style w:type="table" w:customStyle="1" w:styleId="Estilo1">
    <w:name w:val="Estilo1"/>
    <w:basedOn w:val="Tablanormal"/>
    <w:uiPriority w:val="99"/>
    <w:rsid w:val="007E5717"/>
    <w:pPr>
      <w:spacing w:after="0" w:line="240" w:lineRule="auto"/>
    </w:pPr>
    <w:tblPr/>
  </w:style>
  <w:style w:type="paragraph" w:styleId="Prrafodelista">
    <w:name w:val="List Paragraph"/>
    <w:basedOn w:val="Normal"/>
    <w:uiPriority w:val="34"/>
    <w:qFormat/>
    <w:rsid w:val="00666B7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75B7A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5B7A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ured.cu/HTML" TargetMode="External"/><Relationship Id="rId18" Type="http://schemas.openxmlformats.org/officeDocument/2006/relationships/hyperlink" Target="https://www.ecured.cu/Linu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ecured.cu/Wind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ured.cu/GitHub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ecured.cu/JavaScrip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ecured.cu/Mac_OS_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cured.cu/CSS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1224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Sandra Rocio Zarate Rojas</cp:lastModifiedBy>
  <cp:revision>2</cp:revision>
  <dcterms:created xsi:type="dcterms:W3CDTF">2023-02-27T03:07:00Z</dcterms:created>
  <dcterms:modified xsi:type="dcterms:W3CDTF">2023-02-27T03:07:00Z</dcterms:modified>
</cp:coreProperties>
</file>