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Estudio - JavaScript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Introducción a JavaScript: El Lenguaje que Da Vida a la Web</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Las páginas web se construyen con HTML (para el contenido y la semántica) y CSS (para los estilos visuales). Sin embargo, solo con HTML y CSS, una página web es estática y limitada. Aquí es donde entra JavaScript.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highlight w:val="yellow"/>
        </w:rPr>
      </w:pPr>
      <w:r w:rsidDel="00000000" w:rsidR="00000000" w:rsidRPr="00000000">
        <w:rPr>
          <w:b w:val="1"/>
          <w:sz w:val="24"/>
          <w:szCs w:val="24"/>
          <w:highlight w:val="yellow"/>
          <w:rtl w:val="0"/>
        </w:rPr>
        <w:t xml:space="preserve">¿Qué es JavaScript?</w:t>
      </w:r>
    </w:p>
    <w:p w:rsidR="00000000" w:rsidDel="00000000" w:rsidP="00000000" w:rsidRDefault="00000000" w:rsidRPr="00000000" w14:paraId="00000008">
      <w:pPr>
        <w:rPr>
          <w:b w:val="1"/>
          <w:sz w:val="24"/>
          <w:szCs w:val="24"/>
          <w:highlight w:val="yellow"/>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JavaScript es un </w:t>
      </w:r>
      <w:r w:rsidDel="00000000" w:rsidR="00000000" w:rsidRPr="00000000">
        <w:rPr>
          <w:b w:val="1"/>
          <w:sz w:val="24"/>
          <w:szCs w:val="24"/>
          <w:rtl w:val="0"/>
        </w:rPr>
        <w:t xml:space="preserve">lenguaje de programación</w:t>
      </w:r>
      <w:r w:rsidDel="00000000" w:rsidR="00000000" w:rsidRPr="00000000">
        <w:rPr>
          <w:sz w:val="24"/>
          <w:szCs w:val="24"/>
          <w:rtl w:val="0"/>
        </w:rPr>
        <w:t xml:space="preserve">. Esto significa que es un mecanismo para darle </w:t>
      </w:r>
      <w:r w:rsidDel="00000000" w:rsidR="00000000" w:rsidRPr="00000000">
        <w:rPr>
          <w:b w:val="1"/>
          <w:sz w:val="24"/>
          <w:szCs w:val="24"/>
          <w:rtl w:val="0"/>
        </w:rPr>
        <w:t xml:space="preserve">instrucciones al navegador</w:t>
      </w:r>
      <w:r w:rsidDel="00000000" w:rsidR="00000000" w:rsidRPr="00000000">
        <w:rPr>
          <w:sz w:val="24"/>
          <w:szCs w:val="24"/>
          <w:rtl w:val="0"/>
        </w:rPr>
        <w:t xml:space="preserve"> sobre qué tareas debe realizar, en qué orden y cuantas veces. Permite crear </w:t>
      </w:r>
      <w:r w:rsidDel="00000000" w:rsidR="00000000" w:rsidRPr="00000000">
        <w:rPr>
          <w:b w:val="1"/>
          <w:sz w:val="24"/>
          <w:szCs w:val="24"/>
          <w:rtl w:val="0"/>
        </w:rPr>
        <w:t xml:space="preserve">interactividad y dinamismo</w:t>
      </w:r>
      <w:r w:rsidDel="00000000" w:rsidR="00000000" w:rsidRPr="00000000">
        <w:rPr>
          <w:sz w:val="24"/>
          <w:szCs w:val="24"/>
          <w:rtl w:val="0"/>
        </w:rPr>
        <w:t xml:space="preserve"> en las páginas web que HTML y CSS por sí solos no pueden lograr.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24"/>
          <w:szCs w:val="24"/>
        </w:rPr>
      </w:pPr>
      <w:r w:rsidDel="00000000" w:rsidR="00000000" w:rsidRPr="00000000">
        <w:rPr>
          <w:b w:val="1"/>
          <w:sz w:val="24"/>
          <w:szCs w:val="24"/>
          <w:rtl w:val="0"/>
        </w:rPr>
        <w:t xml:space="preserve">HTML: </w:t>
      </w:r>
      <w:r w:rsidDel="00000000" w:rsidR="00000000" w:rsidRPr="00000000">
        <w:rPr>
          <w:sz w:val="24"/>
          <w:szCs w:val="24"/>
          <w:rtl w:val="0"/>
        </w:rPr>
        <w:t xml:space="preserve">Define la </w:t>
      </w:r>
      <w:r w:rsidDel="00000000" w:rsidR="00000000" w:rsidRPr="00000000">
        <w:rPr>
          <w:b w:val="1"/>
          <w:sz w:val="24"/>
          <w:szCs w:val="24"/>
          <w:rtl w:val="0"/>
        </w:rPr>
        <w:t xml:space="preserve">Estructura </w:t>
      </w:r>
      <w:r w:rsidDel="00000000" w:rsidR="00000000" w:rsidRPr="00000000">
        <w:rPr>
          <w:sz w:val="24"/>
          <w:szCs w:val="24"/>
          <w:rtl w:val="0"/>
        </w:rPr>
        <w:t xml:space="preserve">y el </w:t>
      </w:r>
      <w:r w:rsidDel="00000000" w:rsidR="00000000" w:rsidRPr="00000000">
        <w:rPr>
          <w:b w:val="1"/>
          <w:sz w:val="24"/>
          <w:szCs w:val="24"/>
          <w:rtl w:val="0"/>
        </w:rPr>
        <w:t xml:space="preserve">contenido</w:t>
      </w:r>
      <w:r w:rsidDel="00000000" w:rsidR="00000000" w:rsidRPr="00000000">
        <w:rPr>
          <w:sz w:val="24"/>
          <w:szCs w:val="24"/>
          <w:rtl w:val="0"/>
        </w:rPr>
        <w:t xml:space="preserve">.</w:t>
      </w:r>
    </w:p>
    <w:p w:rsidR="00000000" w:rsidDel="00000000" w:rsidP="00000000" w:rsidRDefault="00000000" w:rsidRPr="00000000" w14:paraId="0000000C">
      <w:pPr>
        <w:numPr>
          <w:ilvl w:val="0"/>
          <w:numId w:val="2"/>
        </w:numPr>
        <w:ind w:left="720" w:hanging="360"/>
        <w:rPr>
          <w:b w:val="1"/>
          <w:sz w:val="24"/>
          <w:szCs w:val="24"/>
        </w:rPr>
      </w:pPr>
      <w:r w:rsidDel="00000000" w:rsidR="00000000" w:rsidRPr="00000000">
        <w:rPr>
          <w:b w:val="1"/>
          <w:sz w:val="24"/>
          <w:szCs w:val="24"/>
          <w:rtl w:val="0"/>
        </w:rPr>
        <w:t xml:space="preserve">CSS: </w:t>
      </w:r>
      <w:r w:rsidDel="00000000" w:rsidR="00000000" w:rsidRPr="00000000">
        <w:rPr>
          <w:sz w:val="24"/>
          <w:szCs w:val="24"/>
          <w:rtl w:val="0"/>
        </w:rPr>
        <w:t xml:space="preserve">Define el </w:t>
      </w:r>
      <w:r w:rsidDel="00000000" w:rsidR="00000000" w:rsidRPr="00000000">
        <w:rPr>
          <w:b w:val="1"/>
          <w:sz w:val="24"/>
          <w:szCs w:val="24"/>
          <w:rtl w:val="0"/>
        </w:rPr>
        <w:t xml:space="preserve">diseño </w:t>
      </w:r>
      <w:r w:rsidDel="00000000" w:rsidR="00000000" w:rsidRPr="00000000">
        <w:rPr>
          <w:sz w:val="24"/>
          <w:szCs w:val="24"/>
          <w:rtl w:val="0"/>
        </w:rPr>
        <w:t xml:space="preserve">y la </w:t>
      </w:r>
      <w:r w:rsidDel="00000000" w:rsidR="00000000" w:rsidRPr="00000000">
        <w:rPr>
          <w:b w:val="1"/>
          <w:sz w:val="24"/>
          <w:szCs w:val="24"/>
          <w:rtl w:val="0"/>
        </w:rPr>
        <w:t xml:space="preserve">apariencia</w:t>
      </w:r>
      <w:r w:rsidDel="00000000" w:rsidR="00000000" w:rsidRPr="00000000">
        <w:rPr>
          <w:sz w:val="24"/>
          <w:szCs w:val="24"/>
          <w:rtl w:val="0"/>
        </w:rPr>
        <w:t xml:space="preserve">.</w:t>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b w:val="1"/>
          <w:sz w:val="24"/>
          <w:szCs w:val="24"/>
          <w:rtl w:val="0"/>
        </w:rPr>
        <w:t xml:space="preserve">JavaScript: </w:t>
      </w:r>
      <w:r w:rsidDel="00000000" w:rsidR="00000000" w:rsidRPr="00000000">
        <w:rPr>
          <w:sz w:val="24"/>
          <w:szCs w:val="24"/>
          <w:rtl w:val="0"/>
        </w:rPr>
        <w:t xml:space="preserve">Define el </w:t>
      </w:r>
      <w:r w:rsidDel="00000000" w:rsidR="00000000" w:rsidRPr="00000000">
        <w:rPr>
          <w:b w:val="1"/>
          <w:sz w:val="24"/>
          <w:szCs w:val="24"/>
          <w:rtl w:val="0"/>
        </w:rPr>
        <w:t xml:space="preserve">comportamiento </w:t>
      </w:r>
      <w:r w:rsidDel="00000000" w:rsidR="00000000" w:rsidRPr="00000000">
        <w:rPr>
          <w:sz w:val="24"/>
          <w:szCs w:val="24"/>
          <w:rtl w:val="0"/>
        </w:rPr>
        <w:t xml:space="preserve">y la </w:t>
      </w:r>
      <w:r w:rsidDel="00000000" w:rsidR="00000000" w:rsidRPr="00000000">
        <w:rPr>
          <w:b w:val="1"/>
          <w:sz w:val="24"/>
          <w:szCs w:val="24"/>
          <w:rtl w:val="0"/>
        </w:rPr>
        <w:t xml:space="preserve">interactividad</w:t>
      </w:r>
      <w:r w:rsidDel="00000000" w:rsidR="00000000" w:rsidRPr="00000000">
        <w:rPr>
          <w:sz w:val="24"/>
          <w:szCs w:val="24"/>
          <w:rtl w:val="0"/>
        </w:rPr>
        <w:t xml:space="preserve">.</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La clara separación entre estos tres pilares facilita enormemente la modificación y el mantenimiento del código.</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highlight w:val="yellow"/>
        </w:rPr>
      </w:pPr>
      <w:r w:rsidDel="00000000" w:rsidR="00000000" w:rsidRPr="00000000">
        <w:rPr>
          <w:b w:val="1"/>
          <w:sz w:val="24"/>
          <w:szCs w:val="24"/>
          <w:highlight w:val="yellow"/>
          <w:rtl w:val="0"/>
        </w:rPr>
        <w:t xml:space="preserve">¿Por qué JavaScript es Necesario?</w:t>
      </w:r>
    </w:p>
    <w:p w:rsidR="00000000" w:rsidDel="00000000" w:rsidP="00000000" w:rsidRDefault="00000000" w:rsidRPr="00000000" w14:paraId="00000012">
      <w:pPr>
        <w:ind w:left="0" w:firstLine="0"/>
        <w:rPr>
          <w:b w:val="1"/>
          <w:sz w:val="24"/>
          <w:szCs w:val="24"/>
          <w:highlight w:val="yellow"/>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Aunque algunas tareas visuales o de estructura básicas se pueden lograr con HTML y CSS, JavaScript abre un abanico mucho mayor de posibilidades y simplifica tareas repetitivas.</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Ejemplo de Ventaja:</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Imagina crear una lista de 500 números:</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Con </w:t>
      </w:r>
      <w:r w:rsidDel="00000000" w:rsidR="00000000" w:rsidRPr="00000000">
        <w:rPr>
          <w:b w:val="1"/>
          <w:sz w:val="24"/>
          <w:szCs w:val="24"/>
          <w:rtl w:val="0"/>
        </w:rPr>
        <w:t xml:space="preserve">HTML</w:t>
      </w:r>
      <w:r w:rsidDel="00000000" w:rsidR="00000000" w:rsidRPr="00000000">
        <w:rPr>
          <w:sz w:val="24"/>
          <w:szCs w:val="24"/>
          <w:rtl w:val="0"/>
        </w:rPr>
        <w:t xml:space="preserve">, tendrías que escribir manualmente 500 líneas de código, copiando y pegando. Sería muy tedioso.</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Con </w:t>
      </w:r>
      <w:r w:rsidDel="00000000" w:rsidR="00000000" w:rsidRPr="00000000">
        <w:rPr>
          <w:b w:val="1"/>
          <w:sz w:val="24"/>
          <w:szCs w:val="24"/>
          <w:rtl w:val="0"/>
        </w:rPr>
        <w:t xml:space="preserve">JavaScript</w:t>
      </w:r>
      <w:r w:rsidDel="00000000" w:rsidR="00000000" w:rsidRPr="00000000">
        <w:rPr>
          <w:sz w:val="24"/>
          <w:szCs w:val="24"/>
          <w:rtl w:val="0"/>
        </w:rPr>
        <w:t xml:space="preserve">, puedes escribir un pequeño fragmento de código (quizás menos de 10 líneas) que le indique al navegador cómo generar esos 500 elementos de forma automática. Esto demuestra el poder de la automatización y la lógica de programación.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highlight w:val="yellow"/>
        </w:rPr>
      </w:pPr>
      <w:r w:rsidDel="00000000" w:rsidR="00000000" w:rsidRPr="00000000">
        <w:rPr>
          <w:b w:val="1"/>
          <w:sz w:val="24"/>
          <w:szCs w:val="24"/>
          <w:highlight w:val="yellow"/>
          <w:rtl w:val="0"/>
        </w:rPr>
        <w:t xml:space="preserve">Dificultad de Aprender JavaScript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Aprender JavaScript es </w:t>
      </w:r>
      <w:r w:rsidDel="00000000" w:rsidR="00000000" w:rsidRPr="00000000">
        <w:rPr>
          <w:b w:val="1"/>
          <w:sz w:val="24"/>
          <w:szCs w:val="24"/>
          <w:rtl w:val="0"/>
        </w:rPr>
        <w:t xml:space="preserve">más complejo</w:t>
      </w:r>
      <w:r w:rsidDel="00000000" w:rsidR="00000000" w:rsidRPr="00000000">
        <w:rPr>
          <w:sz w:val="24"/>
          <w:szCs w:val="24"/>
          <w:rtl w:val="0"/>
        </w:rPr>
        <w:t xml:space="preserve"> que aprender HTML o CSS. Mientras que estos últimos son lenguajes de marcado y estilos relativamente sencillos de comprender en sus fundamentos, JavaScript es un lenguaje de programación de propósito general y requiere una forma de pensar diferente.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Para Aprender a Programar con JavaScript:</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b w:val="1"/>
          <w:sz w:val="24"/>
          <w:szCs w:val="24"/>
          <w:u w:val="none"/>
        </w:rPr>
      </w:pPr>
      <w:r w:rsidDel="00000000" w:rsidR="00000000" w:rsidRPr="00000000">
        <w:rPr>
          <w:b w:val="1"/>
          <w:sz w:val="24"/>
          <w:szCs w:val="24"/>
          <w:rtl w:val="0"/>
        </w:rPr>
        <w:t xml:space="preserve">Conocimiento Básico de Programación: </w:t>
      </w:r>
      <w:r w:rsidDel="00000000" w:rsidR="00000000" w:rsidRPr="00000000">
        <w:rPr>
          <w:sz w:val="24"/>
          <w:szCs w:val="24"/>
          <w:rtl w:val="0"/>
        </w:rPr>
        <w:t xml:space="preserve">Es muy recomendable tener una comprensión de los fundamentos básicos de la programación antes de sumergirse en JavaScript.</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rPr>
          <w:b w:val="1"/>
          <w:sz w:val="24"/>
          <w:szCs w:val="24"/>
          <w:u w:val="none"/>
        </w:rPr>
      </w:pPr>
      <w:r w:rsidDel="00000000" w:rsidR="00000000" w:rsidRPr="00000000">
        <w:rPr>
          <w:b w:val="1"/>
          <w:sz w:val="24"/>
          <w:szCs w:val="24"/>
          <w:rtl w:val="0"/>
        </w:rPr>
        <w:t xml:space="preserve">Pensar como una máquina: </w:t>
      </w:r>
      <w:r w:rsidDel="00000000" w:rsidR="00000000" w:rsidRPr="00000000">
        <w:rPr>
          <w:sz w:val="24"/>
          <w:szCs w:val="24"/>
          <w:rtl w:val="0"/>
        </w:rPr>
        <w:t xml:space="preserve">Programar es darle órdenes precisas y sin ambigüedades a una máquina. No se puede pasar nada por alto; la máquina hará exactamente lo que se le dice, incluso si la lógica es errónea.</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sz w:val="24"/>
          <w:szCs w:val="24"/>
        </w:rPr>
      </w:pPr>
      <w:r w:rsidDel="00000000" w:rsidR="00000000" w:rsidRPr="00000000">
        <w:rPr>
          <w:b w:val="1"/>
          <w:sz w:val="24"/>
          <w:szCs w:val="24"/>
          <w:rtl w:val="0"/>
        </w:rPr>
        <w:t xml:space="preserve">Tiempo y Práctica Constante: </w:t>
      </w:r>
      <w:r w:rsidDel="00000000" w:rsidR="00000000" w:rsidRPr="00000000">
        <w:rPr>
          <w:sz w:val="24"/>
          <w:szCs w:val="24"/>
          <w:rtl w:val="0"/>
        </w:rPr>
        <w:t xml:space="preserve">Aprender a programar es un proceso que requiere tiempo, esfuerzo y adaptación a una nueva forma de resolver problemas. El dominio de la programación es una tarea que lleva años.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¡Consejo clave! </w:t>
      </w:r>
      <w:r w:rsidDel="00000000" w:rsidR="00000000" w:rsidRPr="00000000">
        <w:rPr>
          <w:sz w:val="24"/>
          <w:szCs w:val="24"/>
          <w:rtl w:val="0"/>
        </w:rPr>
        <w:t xml:space="preserve">Si nunca has programado, se recomienda empezar con los fundamentos y bases de programación antes de continuar con JavaScript, ya que esto facilitará enormemente el aprendizaje posterior.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