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CC5372" w:rsidR="00CC5372" w:rsidP="00CC5372" w:rsidRDefault="00CC5372" w14:paraId="32526840" w14:textId="0220E020">
      <w:pPr>
        <w:jc w:val="center"/>
        <w:rPr>
          <w:rFonts w:cs="Arial"/>
          <w:b/>
          <w:sz w:val="28"/>
          <w:szCs w:val="28"/>
        </w:rPr>
      </w:pPr>
      <w:r w:rsidRPr="001539FD">
        <w:rPr>
          <w:rFonts w:cs="Arial"/>
          <w:b/>
          <w:sz w:val="28"/>
          <w:szCs w:val="28"/>
        </w:rPr>
        <w:t xml:space="preserve">EL SUSCRITO </w:t>
      </w:r>
      <w:r w:rsidRPr="006756F6" w:rsidR="006756F6">
        <w:rPr>
          <w:rFonts w:cs="Arial"/>
          <w:b/>
          <w:sz w:val="28"/>
          <w:szCs w:val="28"/>
        </w:rPr>
        <w:t>SUBDIRECTOR (E)</w:t>
      </w:r>
      <w:r w:rsidR="006756F6">
        <w:rPr>
          <w:rFonts w:cs="Arial"/>
          <w:b/>
          <w:sz w:val="28"/>
          <w:szCs w:val="28"/>
        </w:rPr>
        <w:t xml:space="preserve"> </w:t>
      </w:r>
      <w:r w:rsidRPr="00FE128D" w:rsidR="009C769B">
        <w:rPr>
          <w:rFonts w:cs="Arial"/>
          <w:b/>
          <w:sz w:val="28"/>
          <w:szCs w:val="28"/>
        </w:rPr>
        <w:t>DEL</w:t>
      </w:r>
      <w:r w:rsidRPr="001539FD">
        <w:rPr>
          <w:rFonts w:cs="Arial"/>
          <w:b/>
          <w:sz w:val="28"/>
          <w:szCs w:val="28"/>
        </w:rPr>
        <w:t xml:space="preserve"> SERVICIO NACIONAL DE APRENDIZAJE SENA</w:t>
      </w:r>
      <w:r>
        <w:rPr>
          <w:rFonts w:cs="Arial"/>
          <w:b/>
          <w:sz w:val="28"/>
          <w:szCs w:val="28"/>
        </w:rPr>
        <w:t xml:space="preserve"> </w:t>
      </w:r>
    </w:p>
    <w:p w:rsidRPr="00CC5372" w:rsidR="00CC5372" w:rsidP="00CC5372" w:rsidRDefault="00CC5372" w14:paraId="454DA4B8" w14:textId="2D87337E">
      <w:pPr>
        <w:jc w:val="center"/>
        <w:rPr>
          <w:rFonts w:cs="Arial"/>
          <w:b/>
          <w:sz w:val="28"/>
          <w:szCs w:val="28"/>
        </w:rPr>
      </w:pPr>
      <w:r w:rsidRPr="001539FD">
        <w:rPr>
          <w:rFonts w:cs="Arial"/>
          <w:b/>
          <w:sz w:val="28"/>
          <w:szCs w:val="28"/>
        </w:rPr>
        <w:t>HACE CONSTAR</w:t>
      </w:r>
    </w:p>
    <w:p w:rsidRPr="001539FD" w:rsidR="00CC5372" w:rsidP="00CC5372" w:rsidRDefault="00CC5372" w14:paraId="105571D8" w14:textId="609C7FA1">
      <w:pPr>
        <w:jc w:val="both"/>
        <w:rPr>
          <w:rFonts w:cs="Arial"/>
        </w:rPr>
      </w:pPr>
      <w:r w:rsidRPr="5721309E" w:rsidR="00CC5372">
        <w:rPr>
          <w:rFonts w:cs="Arial"/>
        </w:rPr>
        <w:t>Que el (la) señor(a)</w:t>
      </w:r>
      <w:r w:rsidRPr="5721309E" w:rsidR="00CC5372">
        <w:rPr>
          <w:rFonts w:cs="Arial"/>
          <w:b w:val="1"/>
          <w:bCs w:val="1"/>
        </w:rPr>
        <w:t xml:space="preserve"> </w:t>
      </w:r>
      <w:r w:rsidRPr="5721309E" w:rsidR="4C91871B">
        <w:rPr>
          <w:rFonts w:cs="Arial"/>
          <w:b w:val="1"/>
          <w:bCs w:val="1"/>
        </w:rPr>
        <w:t>{{</w:t>
      </w:r>
      <w:r w:rsidRPr="5721309E" w:rsidR="4C91871B">
        <w:rPr>
          <w:rFonts w:cs="Arial"/>
          <w:b w:val="1"/>
          <w:bCs w:val="1"/>
        </w:rPr>
        <w:t>nombre_completo</w:t>
      </w:r>
      <w:r w:rsidRPr="5721309E" w:rsidR="4C91871B">
        <w:rPr>
          <w:rFonts w:cs="Arial"/>
          <w:b w:val="1"/>
          <w:bCs w:val="1"/>
        </w:rPr>
        <w:t>}}</w:t>
      </w:r>
      <w:r w:rsidR="006756F6">
        <w:rPr/>
        <w:t xml:space="preserve"> </w:t>
      </w:r>
      <w:r w:rsidRPr="5721309E" w:rsidR="009C769B">
        <w:rPr>
          <w:rFonts w:cs="Arial"/>
        </w:rPr>
        <w:t>identificado</w:t>
      </w:r>
      <w:r w:rsidRPr="5721309E" w:rsidR="00CC5372">
        <w:rPr>
          <w:rFonts w:cs="Arial"/>
        </w:rPr>
        <w:t>(</w:t>
      </w:r>
      <w:r w:rsidRPr="5721309E" w:rsidR="00CC5372">
        <w:rPr>
          <w:rFonts w:cs="Arial"/>
        </w:rPr>
        <w:t xml:space="preserve">a) con </w:t>
      </w:r>
      <w:r w:rsidRPr="5721309E" w:rsidR="6639F470">
        <w:rPr>
          <w:rFonts w:cs="Arial"/>
        </w:rPr>
        <w:t>{{</w:t>
      </w:r>
      <w:r w:rsidRPr="5721309E" w:rsidR="6639F470">
        <w:rPr>
          <w:rFonts w:cs="Arial"/>
        </w:rPr>
        <w:t>tipo_documento</w:t>
      </w:r>
      <w:r w:rsidRPr="5721309E" w:rsidR="6639F470">
        <w:rPr>
          <w:rFonts w:cs="Arial"/>
        </w:rPr>
        <w:t>}}</w:t>
      </w:r>
      <w:r w:rsidRPr="5721309E" w:rsidR="00CC5372">
        <w:rPr>
          <w:rFonts w:cs="Arial"/>
        </w:rPr>
        <w:t xml:space="preserve"> No. </w:t>
      </w:r>
      <w:r w:rsidRPr="5721309E" w:rsidR="4406CB49">
        <w:rPr>
          <w:rFonts w:cs="Arial"/>
        </w:rPr>
        <w:t>{{numero_documento}}</w:t>
      </w:r>
      <w:r w:rsidRPr="5721309E" w:rsidR="006756F6">
        <w:rPr>
          <w:rStyle w:val="businesscardtext"/>
        </w:rPr>
        <w:t xml:space="preserve"> </w:t>
      </w:r>
      <w:r w:rsidRPr="5721309E" w:rsidR="00CC5372">
        <w:rPr>
          <w:rFonts w:cs="Arial"/>
        </w:rPr>
        <w:t>d</w:t>
      </w:r>
      <w:r w:rsidRPr="5721309E" w:rsidR="006756F6">
        <w:rPr>
          <w:rFonts w:cs="Arial"/>
        </w:rPr>
        <w:t>e Popayán</w:t>
      </w:r>
      <w:r w:rsidRPr="5721309E" w:rsidR="00CC5372">
        <w:rPr>
          <w:rFonts w:cs="Arial"/>
          <w:color w:val="C00000"/>
        </w:rPr>
        <w:t xml:space="preserve"> </w:t>
      </w:r>
      <w:r w:rsidRPr="5721309E" w:rsidR="00CC5372">
        <w:rPr>
          <w:rFonts w:cs="Arial"/>
        </w:rPr>
        <w:t xml:space="preserve">celebró con </w:t>
      </w:r>
      <w:r w:rsidRPr="5721309E" w:rsidR="00CC5372">
        <w:rPr>
          <w:rFonts w:cs="Arial"/>
          <w:b w:val="1"/>
          <w:bCs w:val="1"/>
        </w:rPr>
        <w:t>EL SERVICIO NACIONAL DE APRENDIZAJE SENA</w:t>
      </w:r>
      <w:r w:rsidRPr="5721309E" w:rsidR="00CC5372">
        <w:rPr>
          <w:rFonts w:cs="Arial"/>
        </w:rPr>
        <w:t xml:space="preserve">, el (los) siguiente(s) contrato(s) de prestación de servicios personales regulados por la Ley 80 de 1993 (Estatuto General de Contratación de la Administración Pública), modificada por la Ley 1150 de 2007, Decreto 1082 de 2015 y sus demás </w:t>
      </w:r>
      <w:r w:rsidRPr="5721309E" w:rsidR="00CC5372">
        <w:rPr>
          <w:rFonts w:cs="Arial"/>
        </w:rPr>
        <w:t>D</w:t>
      </w:r>
      <w:r w:rsidRPr="5721309E" w:rsidR="00CC5372">
        <w:rPr>
          <w:rFonts w:cs="Arial"/>
        </w:rPr>
        <w:t>ecretos o normas reglamentarias, como se describe a continuación:</w:t>
      </w:r>
    </w:p>
    <w:p w:rsidRPr="00805C9D" w:rsidR="00F63A85" w:rsidP="5721309E" w:rsidRDefault="00CC5372" w14:paraId="47192B9E" w14:textId="00A3A565">
      <w:pPr>
        <w:numPr>
          <w:ilvl w:val="0"/>
          <w:numId w:val="2"/>
        </w:numPr>
        <w:tabs>
          <w:tab w:val="left" w:pos="284"/>
        </w:tabs>
        <w:spacing w:after="0" w:line="240" w:lineRule="auto"/>
        <w:ind w:left="0" w:firstLine="0"/>
        <w:jc w:val="both"/>
        <w:rPr>
          <w:rFonts w:cs="Arial"/>
          <w:b w:val="1"/>
          <w:bCs w:val="1"/>
          <w:highlight w:val="yellow"/>
        </w:rPr>
      </w:pPr>
      <w:r w:rsidRPr="5721309E" w:rsidR="00CC5372">
        <w:rPr>
          <w:rFonts w:cs="Arial"/>
          <w:b w:val="1"/>
          <w:bCs w:val="1"/>
        </w:rPr>
        <w:t>Número y Fecha del Contrato</w:t>
      </w:r>
      <w:r>
        <w:tab/>
      </w:r>
      <w:r w:rsidRPr="5721309E" w:rsidR="009C769B">
        <w:rPr>
          <w:rFonts w:cs="Arial"/>
          <w:b w:val="1"/>
          <w:bCs w:val="1"/>
        </w:rPr>
        <w:t>:</w:t>
      </w:r>
      <w:r w:rsidRPr="5721309E" w:rsidR="006756F6">
        <w:rPr>
          <w:rFonts w:cs="Arial"/>
          <w:b w:val="1"/>
          <w:bCs w:val="1"/>
        </w:rPr>
        <w:t xml:space="preserve">  </w:t>
      </w:r>
      <w:r w:rsidRPr="5721309E" w:rsidR="539DC53C">
        <w:rPr>
          <w:rFonts w:cs="Arial"/>
          <w:b w:val="1"/>
          <w:bCs w:val="1"/>
        </w:rPr>
        <w:t>{{</w:t>
      </w:r>
      <w:r w:rsidRPr="5721309E" w:rsidR="539DC53C">
        <w:rPr>
          <w:rFonts w:cs="Arial"/>
          <w:b w:val="1"/>
          <w:bCs w:val="1"/>
        </w:rPr>
        <w:t>numero_contrato</w:t>
      </w:r>
      <w:r w:rsidRPr="5721309E" w:rsidR="539DC53C">
        <w:rPr>
          <w:rFonts w:cs="Arial"/>
          <w:b w:val="1"/>
          <w:bCs w:val="1"/>
        </w:rPr>
        <w:t>}}</w:t>
      </w:r>
      <w:r w:rsidRPr="5721309E" w:rsidR="006756F6">
        <w:rPr>
          <w:rFonts w:cs="Arial"/>
          <w:b w:val="1"/>
          <w:bCs w:val="1"/>
        </w:rPr>
        <w:t xml:space="preserve"> del </w:t>
      </w:r>
      <w:r w:rsidRPr="5721309E" w:rsidR="7D385BA4">
        <w:rPr>
          <w:rFonts w:cs="Arial"/>
          <w:b w:val="1"/>
          <w:bCs w:val="1"/>
        </w:rPr>
        <w:t>{{fecha_contrato}}</w:t>
      </w:r>
    </w:p>
    <w:p w:rsidR="00F63A85" w:rsidP="00F63A85" w:rsidRDefault="00F63A85" w14:paraId="1E1E671B" w14:textId="77777777">
      <w:pPr>
        <w:tabs>
          <w:tab w:val="left" w:pos="284"/>
        </w:tabs>
        <w:spacing w:after="0" w:line="240" w:lineRule="auto"/>
        <w:jc w:val="both"/>
        <w:rPr>
          <w:rFonts w:cs="Arial"/>
          <w:b/>
        </w:rPr>
      </w:pPr>
    </w:p>
    <w:p w:rsidR="00DC0009" w:rsidP="0012467E" w:rsidRDefault="009C769B" w14:paraId="1955E4FE" w14:textId="5705EC64">
      <w:pPr>
        <w:tabs>
          <w:tab w:val="left" w:pos="284"/>
        </w:tabs>
        <w:spacing w:after="0" w:line="240" w:lineRule="auto"/>
        <w:ind w:right="-93" w:firstLine="284"/>
        <w:jc w:val="both"/>
        <w:rPr>
          <w:rFonts w:cs="Arial"/>
        </w:rPr>
      </w:pPr>
      <w:r>
        <w:rPr>
          <w:rFonts w:cs="Arial"/>
          <w:b/>
        </w:rPr>
        <w:t>Objeto</w:t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 w:rsidRPr="009C769B" w:rsidR="00CC5372">
        <w:rPr>
          <w:rFonts w:cs="Arial"/>
          <w:b/>
        </w:rPr>
        <w:t>:</w:t>
      </w:r>
      <w:r w:rsidR="0012467E">
        <w:rPr>
          <w:rFonts w:cs="Arial"/>
          <w:b/>
        </w:rPr>
        <w:t xml:space="preserve">  </w:t>
      </w:r>
      <w:r w:rsidRPr="00C85823" w:rsidR="00C85823">
        <w:rPr>
          <w:rFonts w:cs="Arial"/>
        </w:rPr>
        <w:t>Prestar los servicios profesionales para apoyar el</w:t>
      </w:r>
      <w:r w:rsidRPr="0012467E" w:rsidR="0012467E">
        <w:rPr>
          <w:rFonts w:cs="Arial"/>
        </w:rPr>
        <w:t xml:space="preserve"> </w:t>
      </w:r>
      <w:r w:rsidRPr="00C85823" w:rsidR="0012467E">
        <w:rPr>
          <w:rFonts w:cs="Arial"/>
        </w:rPr>
        <w:t>monitoreo</w:t>
      </w:r>
      <w:r w:rsidR="0012467E">
        <w:rPr>
          <w:rFonts w:cs="Arial"/>
        </w:rPr>
        <w:t xml:space="preserve">, </w:t>
      </w:r>
    </w:p>
    <w:p w:rsidRPr="00C85823" w:rsidR="00C85823" w:rsidP="00DC0009" w:rsidRDefault="00DC0009" w14:paraId="551C2640" w14:textId="162AACB2">
      <w:pPr>
        <w:tabs>
          <w:tab w:val="left" w:pos="284"/>
        </w:tabs>
        <w:spacing w:after="0" w:line="240" w:lineRule="auto"/>
        <w:ind w:left="3544"/>
        <w:jc w:val="both"/>
        <w:rPr>
          <w:rFonts w:cs="Arial"/>
        </w:rPr>
      </w:pPr>
      <w:r w:rsidRPr="00C85823">
        <w:rPr>
          <w:rFonts w:cs="Arial"/>
        </w:rPr>
        <w:t xml:space="preserve">gestión </w:t>
      </w:r>
      <w:r w:rsidRPr="00C85823" w:rsidR="00C85823">
        <w:rPr>
          <w:rFonts w:cs="Arial"/>
        </w:rPr>
        <w:t>y fortalecimiento de los Sistemas de Gestión Ambiental y de Eficiencia Energética, bajo las Normas Técnicas ISO 14001 e ISO 50001, como Dinamizador Ambiental y Energético MC implementando, gestionando, y monitoreando a través del enfoque por procesos y la sostenibilidad las actividades de los Centros de Formación Agropecuario y Teleinformática y Producción Industrial y sedes adscritas, en articulación con todos los sistemas que conforman el SIGA.</w:t>
      </w:r>
    </w:p>
    <w:p w:rsidRPr="001539FD" w:rsidR="00F63A85" w:rsidP="00F63A85" w:rsidRDefault="00F63A85" w14:paraId="6B6C6C6B" w14:textId="77777777">
      <w:pPr>
        <w:tabs>
          <w:tab w:val="left" w:pos="284"/>
        </w:tabs>
        <w:spacing w:after="0" w:line="240" w:lineRule="auto"/>
        <w:jc w:val="both"/>
        <w:rPr>
          <w:rFonts w:cs="Arial"/>
          <w:b/>
        </w:rPr>
      </w:pPr>
    </w:p>
    <w:p w:rsidRPr="002F1DFF" w:rsidR="00F63A85" w:rsidP="00F63A85" w:rsidRDefault="00F63A85" w14:paraId="6EC735A7" w14:textId="6CACD833">
      <w:pPr>
        <w:tabs>
          <w:tab w:val="left" w:pos="284"/>
        </w:tabs>
        <w:spacing w:after="0" w:line="240" w:lineRule="auto"/>
        <w:jc w:val="both"/>
        <w:rPr>
          <w:rFonts w:cs="Arial"/>
          <w:bCs/>
        </w:rPr>
      </w:pPr>
      <w:r>
        <w:rPr>
          <w:rFonts w:cs="Arial"/>
          <w:b/>
        </w:rPr>
        <w:tab/>
      </w:r>
      <w:r w:rsidRPr="001539FD" w:rsidR="00CC5372">
        <w:rPr>
          <w:rFonts w:cs="Arial"/>
          <w:b/>
        </w:rPr>
        <w:t>Plazo</w:t>
      </w:r>
      <w:r w:rsidR="009C769B">
        <w:rPr>
          <w:rFonts w:cs="Arial"/>
          <w:b/>
        </w:rPr>
        <w:t xml:space="preserve"> de ejecución</w:t>
      </w:r>
      <w:r w:rsidR="009C769B">
        <w:rPr>
          <w:rFonts w:cs="Arial"/>
          <w:b/>
        </w:rPr>
        <w:tab/>
      </w:r>
      <w:r w:rsidR="009C769B">
        <w:rPr>
          <w:rFonts w:cs="Arial"/>
          <w:b/>
        </w:rPr>
        <w:tab/>
      </w:r>
      <w:r w:rsidRPr="001539FD" w:rsidR="00CC5372">
        <w:rPr>
          <w:rFonts w:cs="Arial"/>
          <w:b/>
        </w:rPr>
        <w:t>:</w:t>
      </w:r>
      <w:r w:rsidR="006756F6">
        <w:rPr>
          <w:rFonts w:cs="Arial"/>
          <w:b/>
        </w:rPr>
        <w:t xml:space="preserve"> </w:t>
      </w:r>
      <w:r w:rsidR="002F1DFF">
        <w:rPr>
          <w:rFonts w:cs="Arial"/>
          <w:bCs/>
        </w:rPr>
        <w:t xml:space="preserve">Del </w:t>
      </w:r>
      <w:r w:rsidRPr="00805C9D" w:rsidR="002F1DFF">
        <w:rPr>
          <w:rFonts w:cs="Arial"/>
          <w:bCs/>
          <w:highlight w:val="yellow"/>
        </w:rPr>
        <w:t>19 de enero del 2024 al 31 de diciembre del 2024</w:t>
      </w:r>
    </w:p>
    <w:p w:rsidRPr="001539FD" w:rsidR="00F63A85" w:rsidP="00F63A85" w:rsidRDefault="00F63A85" w14:paraId="16D6290C" w14:textId="77777777">
      <w:pPr>
        <w:tabs>
          <w:tab w:val="left" w:pos="284"/>
        </w:tabs>
        <w:spacing w:after="0" w:line="240" w:lineRule="auto"/>
        <w:jc w:val="both"/>
        <w:rPr>
          <w:rFonts w:cs="Arial"/>
          <w:b/>
        </w:rPr>
      </w:pPr>
    </w:p>
    <w:p w:rsidRPr="002F1DFF" w:rsidR="00F63A85" w:rsidP="00F63A85" w:rsidRDefault="00F63A85" w14:paraId="0EB85EDF" w14:textId="2A42AD8D">
      <w:pPr>
        <w:tabs>
          <w:tab w:val="left" w:pos="284"/>
        </w:tabs>
        <w:spacing w:after="0" w:line="240" w:lineRule="auto"/>
        <w:jc w:val="both"/>
        <w:rPr>
          <w:rFonts w:cs="Arial"/>
          <w:bCs/>
        </w:rPr>
      </w:pPr>
      <w:r>
        <w:rPr>
          <w:rFonts w:cs="Arial"/>
          <w:b/>
        </w:rPr>
        <w:tab/>
      </w:r>
      <w:r w:rsidRPr="001539FD" w:rsidR="00CC5372">
        <w:rPr>
          <w:rFonts w:cs="Arial"/>
          <w:b/>
        </w:rPr>
        <w:t>Fecha de Inicio de Ejecución</w:t>
      </w:r>
      <w:r w:rsidR="009C769B">
        <w:rPr>
          <w:rFonts w:cs="Arial"/>
          <w:b/>
        </w:rPr>
        <w:tab/>
      </w:r>
      <w:r w:rsidRPr="001539FD" w:rsidR="00CC5372">
        <w:rPr>
          <w:rFonts w:cs="Arial"/>
          <w:b/>
        </w:rPr>
        <w:t>:</w:t>
      </w:r>
      <w:r w:rsidR="002F1DFF">
        <w:rPr>
          <w:rFonts w:cs="Arial"/>
          <w:b/>
        </w:rPr>
        <w:t xml:space="preserve"> </w:t>
      </w:r>
      <w:r w:rsidRPr="00805C9D" w:rsidR="002F1DFF">
        <w:rPr>
          <w:rFonts w:cs="Arial"/>
          <w:bCs/>
          <w:highlight w:val="yellow"/>
        </w:rPr>
        <w:t>19 de enero del 2024</w:t>
      </w:r>
    </w:p>
    <w:p w:rsidR="00F63A85" w:rsidP="00F63A85" w:rsidRDefault="00F63A85" w14:paraId="6E1EF21A" w14:textId="77777777">
      <w:pPr>
        <w:tabs>
          <w:tab w:val="left" w:pos="284"/>
        </w:tabs>
        <w:spacing w:after="0" w:line="240" w:lineRule="auto"/>
        <w:jc w:val="both"/>
        <w:rPr>
          <w:rFonts w:cs="Arial"/>
          <w:b/>
        </w:rPr>
      </w:pPr>
    </w:p>
    <w:p w:rsidRPr="002F1DFF" w:rsidR="00F63A85" w:rsidP="00F63A85" w:rsidRDefault="00F63A85" w14:paraId="7DD9CBF3" w14:textId="74D08766">
      <w:pPr>
        <w:tabs>
          <w:tab w:val="left" w:pos="284"/>
        </w:tabs>
        <w:spacing w:after="0" w:line="240" w:lineRule="auto"/>
        <w:jc w:val="both"/>
        <w:rPr>
          <w:rFonts w:cs="Arial"/>
          <w:bCs/>
        </w:rPr>
      </w:pPr>
      <w:r>
        <w:rPr>
          <w:rFonts w:cs="Arial"/>
          <w:b/>
        </w:rPr>
        <w:tab/>
      </w:r>
      <w:r w:rsidRPr="001539FD" w:rsidR="00CC5372">
        <w:rPr>
          <w:rFonts w:cs="Arial"/>
          <w:b/>
        </w:rPr>
        <w:t>Fecha de Terminación de Contrato:</w:t>
      </w:r>
      <w:r w:rsidR="002F1DFF">
        <w:rPr>
          <w:rFonts w:cs="Arial"/>
          <w:b/>
        </w:rPr>
        <w:t xml:space="preserve"> </w:t>
      </w:r>
      <w:r w:rsidRPr="00805C9D" w:rsidR="002F1DFF">
        <w:rPr>
          <w:rFonts w:cs="Arial"/>
          <w:bCs/>
          <w:highlight w:val="yellow"/>
        </w:rPr>
        <w:t>31 de diciembre del 2024</w:t>
      </w:r>
    </w:p>
    <w:p w:rsidR="007C6673" w:rsidP="00F63A85" w:rsidRDefault="007C6673" w14:paraId="76E87A08" w14:textId="77777777">
      <w:pPr>
        <w:tabs>
          <w:tab w:val="left" w:pos="284"/>
        </w:tabs>
        <w:spacing w:after="0" w:line="240" w:lineRule="auto"/>
        <w:jc w:val="both"/>
        <w:rPr>
          <w:rFonts w:cs="Arial"/>
          <w:b/>
        </w:rPr>
      </w:pPr>
    </w:p>
    <w:p w:rsidRPr="007C6673" w:rsidR="007C6673" w:rsidP="007C6673" w:rsidRDefault="007C6673" w14:paraId="050B634D" w14:textId="716FA9C7">
      <w:pPr>
        <w:tabs>
          <w:tab w:val="left" w:pos="284"/>
        </w:tabs>
        <w:spacing w:after="0" w:line="240" w:lineRule="auto"/>
        <w:jc w:val="both"/>
        <w:rPr>
          <w:rFonts w:cs="Arial"/>
          <w:bCs/>
        </w:rPr>
      </w:pPr>
      <w:r>
        <w:rPr>
          <w:rFonts w:cs="Arial"/>
          <w:b/>
        </w:rPr>
        <w:t xml:space="preserve">      </w:t>
      </w:r>
      <w:r w:rsidRPr="007C6673">
        <w:rPr>
          <w:rFonts w:cs="Arial"/>
          <w:b/>
        </w:rPr>
        <w:t>Valor</w:t>
      </w:r>
      <w:r w:rsidR="00661AD2">
        <w:rPr>
          <w:rFonts w:cs="Arial"/>
          <w:b/>
        </w:rPr>
        <w:t xml:space="preserve">                                                   </w:t>
      </w:r>
      <w:proofErr w:type="gramStart"/>
      <w:r w:rsidR="00661AD2">
        <w:rPr>
          <w:rFonts w:cs="Arial"/>
          <w:b/>
        </w:rPr>
        <w:t xml:space="preserve">  </w:t>
      </w:r>
      <w:r w:rsidRPr="007C6673">
        <w:rPr>
          <w:rFonts w:cs="Arial"/>
          <w:b/>
        </w:rPr>
        <w:t>:</w:t>
      </w:r>
      <w:proofErr w:type="gramEnd"/>
      <w:r w:rsidR="00661AD2">
        <w:rPr>
          <w:rFonts w:cs="Arial"/>
          <w:b/>
        </w:rPr>
        <w:t xml:space="preserve"> </w:t>
      </w:r>
      <w:r w:rsidRPr="007C6673">
        <w:rPr>
          <w:rFonts w:cs="Arial"/>
          <w:bCs/>
        </w:rPr>
        <w:t xml:space="preserve">El valor del contrato para todos los efectos legales y </w:t>
      </w:r>
    </w:p>
    <w:p w:rsidR="00F63A85" w:rsidP="007C6673" w:rsidRDefault="00661AD2" w14:paraId="4B85B4DD" w14:textId="13D32A9B">
      <w:pPr>
        <w:tabs>
          <w:tab w:val="left" w:pos="284"/>
        </w:tabs>
        <w:spacing w:after="0" w:line="240" w:lineRule="auto"/>
        <w:jc w:val="both"/>
        <w:rPr>
          <w:rFonts w:cs="Arial"/>
          <w:bCs/>
        </w:rPr>
      </w:pPr>
      <w:r>
        <w:rPr>
          <w:rFonts w:cs="Arial"/>
          <w:bCs/>
        </w:rPr>
        <w:t xml:space="preserve">                                                                     </w:t>
      </w:r>
      <w:r w:rsidR="00D139BA">
        <w:rPr>
          <w:rFonts w:cs="Arial"/>
          <w:bCs/>
        </w:rPr>
        <w:t xml:space="preserve">  </w:t>
      </w:r>
      <w:r w:rsidRPr="007C6673" w:rsidR="007C6673">
        <w:rPr>
          <w:rFonts w:cs="Arial"/>
          <w:bCs/>
        </w:rPr>
        <w:t xml:space="preserve">fiscales, se fijó en la suma </w:t>
      </w:r>
      <w:r w:rsidRPr="00805C9D" w:rsidR="007C6673">
        <w:rPr>
          <w:rFonts w:cs="Arial"/>
          <w:bCs/>
          <w:highlight w:val="yellow"/>
        </w:rPr>
        <w:t>de</w:t>
      </w:r>
      <w:r w:rsidRPr="00805C9D">
        <w:rPr>
          <w:rFonts w:cs="Arial"/>
          <w:bCs/>
          <w:highlight w:val="yellow"/>
        </w:rPr>
        <w:t xml:space="preserve"> $</w:t>
      </w:r>
      <w:r w:rsidRPr="00805C9D">
        <w:rPr>
          <w:rStyle w:val="vortalnumericspan"/>
          <w:highlight w:val="yellow"/>
        </w:rPr>
        <w:t>50.775.007</w:t>
      </w:r>
      <w:r w:rsidR="00805C9D">
        <w:rPr>
          <w:rStyle w:val="vortalnumericspan"/>
        </w:rPr>
        <w:t xml:space="preserve"> (cuantía del contrato)</w:t>
      </w:r>
    </w:p>
    <w:p w:rsidR="007C6673" w:rsidP="007C6673" w:rsidRDefault="007C6673" w14:paraId="1B689EE0" w14:textId="77777777">
      <w:pPr>
        <w:tabs>
          <w:tab w:val="left" w:pos="284"/>
        </w:tabs>
        <w:spacing w:after="0" w:line="240" w:lineRule="auto"/>
        <w:jc w:val="both"/>
        <w:rPr>
          <w:rFonts w:cs="Arial"/>
          <w:bCs/>
        </w:rPr>
      </w:pPr>
    </w:p>
    <w:p w:rsidRPr="005D07D3" w:rsidR="00CE62B4" w:rsidP="5721309E" w:rsidRDefault="00661AD2" w14:paraId="21E23CED" w14:textId="4E87480C">
      <w:pPr>
        <w:pStyle w:val="Default"/>
        <w:ind/>
        <w:jc w:val="both"/>
        <w:rPr>
          <w:color w:val="auto"/>
          <w:sz w:val="22"/>
          <w:szCs w:val="22"/>
        </w:rPr>
      </w:pPr>
      <w:r w:rsidRPr="5721309E" w:rsidR="007C6673">
        <w:rPr>
          <w:rFonts w:cs="Arial"/>
        </w:rPr>
        <w:t xml:space="preserve">      </w:t>
      </w:r>
      <w:r w:rsidRPr="5721309E" w:rsidR="007C6673">
        <w:rPr>
          <w:rFonts w:cs="Arial"/>
          <w:b w:val="1"/>
          <w:bCs w:val="1"/>
          <w:sz w:val="22"/>
          <w:szCs w:val="22"/>
        </w:rPr>
        <w:t>Forma de Pago</w:t>
      </w:r>
      <w:r w:rsidRPr="5721309E" w:rsidR="007C6673">
        <w:rPr>
          <w:rFonts w:cs="Arial"/>
          <w:b w:val="1"/>
          <w:bCs w:val="1"/>
        </w:rPr>
        <w:t xml:space="preserve">                              </w:t>
      </w:r>
      <w:r w:rsidRPr="5721309E" w:rsidR="005D07D3">
        <w:rPr>
          <w:rFonts w:cs="Arial"/>
          <w:b w:val="1"/>
          <w:bCs w:val="1"/>
        </w:rPr>
        <w:t xml:space="preserve">  </w:t>
      </w:r>
      <w:r w:rsidRPr="5721309E" w:rsidR="00661AD2">
        <w:rPr>
          <w:rFonts w:cs="Arial"/>
          <w:b w:val="1"/>
          <w:bCs w:val="1"/>
        </w:rPr>
        <w:t>:</w:t>
      </w:r>
      <w:r w:rsidRPr="5721309E" w:rsidR="00661AD2">
        <w:rPr>
          <w:rFonts w:cs="Arial"/>
          <w:b w:val="1"/>
          <w:bCs w:val="1"/>
        </w:rPr>
        <w:t xml:space="preserve"> </w:t>
      </w:r>
      <w:r w:rsidRPr="5721309E" w:rsidR="1B3DBF07">
        <w:rPr>
          <w:rFonts w:cs="Arial"/>
          <w:b w:val="1"/>
          <w:bCs w:val="1"/>
        </w:rPr>
        <w:t>{{valor_total}}</w:t>
      </w:r>
      <w:r w:rsidRPr="5721309E" w:rsidR="00661AD2">
        <w:rPr>
          <w:color w:val="auto"/>
          <w:sz w:val="22"/>
          <w:szCs w:val="22"/>
        </w:rPr>
        <w:t xml:space="preserve"> cada uno.</w:t>
      </w:r>
      <w:r w:rsidRPr="5721309E" w:rsidR="00D139BA">
        <w:rPr>
          <w:color w:val="auto"/>
          <w:sz w:val="22"/>
          <w:szCs w:val="22"/>
        </w:rPr>
        <w:t xml:space="preserve"> </w:t>
      </w:r>
    </w:p>
    <w:p w:rsidRPr="005D07D3" w:rsidR="00CE62B4" w:rsidP="00D139BA" w:rsidRDefault="00D139BA" w14:paraId="534DDE3B" w14:textId="6C817CAB">
      <w:pPr>
        <w:pStyle w:val="Default"/>
        <w:pageBreakBefore/>
        <w:ind w:left="3544" w:hanging="3544"/>
        <w:jc w:val="both"/>
        <w:rPr>
          <w:color w:val="auto"/>
          <w:sz w:val="22"/>
          <w:szCs w:val="22"/>
        </w:rPr>
      </w:pPr>
      <w:r w:rsidRPr="00805C9D">
        <w:rPr>
          <w:b/>
          <w:sz w:val="22"/>
          <w:szCs w:val="22"/>
          <w:highlight w:val="yellow"/>
        </w:rPr>
        <w:t>Obligaciones Específicas del Contrato</w:t>
      </w:r>
      <w:r>
        <w:rPr>
          <w:sz w:val="22"/>
          <w:szCs w:val="22"/>
        </w:rPr>
        <w:t xml:space="preserve">: </w:t>
      </w:r>
      <w:r w:rsidRPr="00D139BA">
        <w:rPr>
          <w:sz w:val="22"/>
          <w:szCs w:val="22"/>
        </w:rPr>
        <w:t xml:space="preserve">1. Brindar apoyo en la identificación, planeación </w:t>
      </w:r>
      <w:r w:rsidRPr="00D139BA" w:rsidR="00CE62B4">
        <w:rPr>
          <w:sz w:val="22"/>
          <w:szCs w:val="22"/>
        </w:rPr>
        <w:t>ejecución de transferencias de conocimiento en los temas técnicos relacionados, Sistema de Gestión, Ambiental y de Eficiencia Energética, bajo las Normas Técnicas ISO 14001 e ISO 50001. Así como realizar inducción dirigidas a los funcionarios y contratistas del Centro de formación y participar activamente en las transferencias de conocimiento impartidas por la Dirección General y el Despacho Regional con relación al modelo de operación del SIGA. 2. Identificar y evaluar el cumplimiento de los requisitos legales ambientales y energéticos</w:t>
      </w:r>
      <w:r w:rsidRPr="005D07D3" w:rsidR="00CE62B4">
        <w:rPr>
          <w:sz w:val="22"/>
          <w:szCs w:val="22"/>
        </w:rPr>
        <w:t xml:space="preserve">, así como el seguimiento a los permisos ambientales y los contratos con incidencia en la gestión ambiental y energética aplicables al Centro de Formación y sedes adscritas. 3. Acompañar la planeación, ejecución y seguimiento de las actividades de los Sistema de Gestión Ambiental y de Eficiencia Energética establecidas en el Plan Anual de Mantenimiento – PAM, el reporte de huella de carbono, documentos de control operacional, planificación ambiental y energética, revisiones energéticas, programas ambientales y energéticos; para su Centro de Formación y sedes adscritas. 4. Asistir en la realización de los ejercicios de evaluación del desempeño por dependencias, rendición de cuentas a la ciudadanía y la consolidación de informes de gestión requeridos por la entidad y </w:t>
      </w:r>
      <w:r w:rsidRPr="005D07D3" w:rsidR="00CE62B4">
        <w:rPr>
          <w:color w:val="auto"/>
          <w:sz w:val="22"/>
          <w:szCs w:val="22"/>
        </w:rPr>
        <w:t>entes de control relacionados con los Sistema de Gestión Ambiental y de Eficiencia Energética</w:t>
      </w:r>
      <w:r w:rsidRPr="005D07D3" w:rsidR="00CE62B4">
        <w:rPr>
          <w:sz w:val="22"/>
          <w:szCs w:val="22"/>
        </w:rPr>
        <w:t xml:space="preserve">. </w:t>
      </w:r>
      <w:r w:rsidRPr="005D07D3" w:rsidR="00CE62B4">
        <w:rPr>
          <w:color w:val="auto"/>
          <w:sz w:val="22"/>
          <w:szCs w:val="22"/>
        </w:rPr>
        <w:t>5. Apoyar la programación, realización y documentación de las visitas de verificación, inspecciones planeadas, auditorías internas a las instalaciones de las sedes a cargo o que sean designadas desde el Despacho Regional o la Dirección General. 6. Apoyar desde el componente ambiental y energético en el seguimiento, medición, análisis y evaluación del modelo de operación del SIGA y asistir a la alta dirección en la formulación de estrategias de la mejora continua a través de la gestión de cambio, oportunidades de mejora y los planes de mejoramiento para que se realicen el análisis de causa, registren las acciones e implementen las actividades requeridas.</w:t>
      </w:r>
    </w:p>
    <w:p w:rsidR="00CE62B4" w:rsidP="00CE62B4" w:rsidRDefault="00CE62B4" w14:paraId="772D6CC4" w14:textId="6786A248">
      <w:pPr>
        <w:pStyle w:val="Default"/>
        <w:rPr>
          <w:color w:val="auto"/>
          <w:sz w:val="22"/>
          <w:szCs w:val="22"/>
        </w:rPr>
      </w:pPr>
    </w:p>
    <w:p w:rsidRPr="005D07D3" w:rsidR="0012467E" w:rsidP="00CE62B4" w:rsidRDefault="0012467E" w14:paraId="330C9B71" w14:textId="77777777">
      <w:pPr>
        <w:pStyle w:val="Default"/>
        <w:rPr>
          <w:color w:val="auto"/>
          <w:sz w:val="22"/>
          <w:szCs w:val="22"/>
        </w:rPr>
      </w:pPr>
    </w:p>
    <w:p w:rsidR="00661AD2" w:rsidP="00661AD2" w:rsidRDefault="00661AD2" w14:paraId="13B13593" w14:textId="0ECACBCA">
      <w:pPr>
        <w:pStyle w:val="Default"/>
        <w:ind w:left="3828"/>
        <w:rPr>
          <w:sz w:val="22"/>
          <w:szCs w:val="22"/>
        </w:rPr>
      </w:pPr>
    </w:p>
    <w:p w:rsidR="00CC5372" w:rsidP="00CC5372" w:rsidRDefault="00CC5372" w14:paraId="347F7CE0" w14:textId="26208172">
      <w:pPr>
        <w:autoSpaceDE w:val="0"/>
        <w:autoSpaceDN w:val="0"/>
        <w:adjustRightInd w:val="0"/>
        <w:jc w:val="both"/>
        <w:rPr>
          <w:rFonts w:cs="Arial"/>
          <w:color w:val="000000"/>
        </w:rPr>
      </w:pPr>
      <w:r w:rsidRPr="5721309E" w:rsidR="00CC5372">
        <w:rPr>
          <w:rFonts w:cs="Arial"/>
          <w:color w:val="000000" w:themeColor="text1" w:themeTint="FF" w:themeShade="FF"/>
        </w:rPr>
        <w:t xml:space="preserve">Se expide a solicitud </w:t>
      </w:r>
      <w:r w:rsidRPr="5721309E" w:rsidR="00CC5372">
        <w:rPr>
          <w:rFonts w:cs="Arial"/>
        </w:rPr>
        <w:t>del interesado(a),</w:t>
      </w:r>
      <w:r w:rsidRPr="5721309E" w:rsidR="00CC5372">
        <w:rPr>
          <w:rFonts w:cs="Arial"/>
          <w:color w:val="000000" w:themeColor="text1" w:themeTint="FF" w:themeShade="FF"/>
        </w:rPr>
        <w:t xml:space="preserve"> </w:t>
      </w:r>
      <w:r w:rsidRPr="5721309E" w:rsidR="00CC5372">
        <w:rPr>
          <w:rFonts w:cs="Arial"/>
          <w:color w:val="000000" w:themeColor="text1" w:themeTint="FF" w:themeShade="FF"/>
        </w:rPr>
        <w:t>de acuerdo con la información registrada en los sistemas de información con los que</w:t>
      </w:r>
      <w:r w:rsidRPr="5721309E" w:rsidR="00CC5372">
        <w:rPr>
          <w:rFonts w:cs="Arial"/>
          <w:color w:val="000000" w:themeColor="text1" w:themeTint="FF" w:themeShade="FF"/>
        </w:rPr>
        <w:t xml:space="preserve"> cuenta </w:t>
      </w:r>
      <w:r w:rsidRPr="5721309E" w:rsidR="00CC5372">
        <w:rPr>
          <w:rFonts w:cs="Arial"/>
          <w:color w:val="000000" w:themeColor="text1" w:themeTint="FF" w:themeShade="FF"/>
        </w:rPr>
        <w:t>el SENA</w:t>
      </w:r>
      <w:r w:rsidRPr="5721309E" w:rsidR="00863F5C">
        <w:rPr>
          <w:rFonts w:cs="Arial"/>
          <w:color w:val="000000" w:themeColor="text1" w:themeTint="FF" w:themeShade="FF"/>
        </w:rPr>
        <w:t xml:space="preserve"> y mediante los cuales reporta toda su información</w:t>
      </w:r>
      <w:r w:rsidRPr="5721309E" w:rsidR="00CC5372">
        <w:rPr>
          <w:rFonts w:cs="Arial"/>
          <w:color w:val="000000" w:themeColor="text1" w:themeTint="FF" w:themeShade="FF"/>
        </w:rPr>
        <w:t>, a los</w:t>
      </w:r>
      <w:r w:rsidRPr="5721309E" w:rsidR="006D0A16">
        <w:rPr>
          <w:rFonts w:cs="Arial"/>
          <w:color w:val="000000" w:themeColor="text1" w:themeTint="FF" w:themeShade="FF"/>
        </w:rPr>
        <w:t xml:space="preserve"> </w:t>
      </w:r>
      <w:r w:rsidRPr="5721309E" w:rsidR="42DCA018">
        <w:rPr>
          <w:rFonts w:cs="Arial"/>
          <w:color w:val="000000" w:themeColor="text1" w:themeTint="FF" w:themeShade="FF"/>
        </w:rPr>
        <w:t>{{fecha_expedicion}}</w:t>
      </w:r>
      <w:r w:rsidRPr="5721309E" w:rsidR="006D0A16">
        <w:rPr>
          <w:rFonts w:cs="Arial"/>
          <w:color w:val="C00000"/>
        </w:rPr>
        <w:t xml:space="preserve"> </w:t>
      </w:r>
      <w:r w:rsidRPr="5721309E" w:rsidR="00CC5372">
        <w:rPr>
          <w:rFonts w:cs="Calibri"/>
          <w:noProof/>
          <w:color w:val="C00000"/>
          <w:lang w:eastAsia="es-CO"/>
        </w:rPr>
        <w:t xml:space="preserve"> </w:t>
      </w:r>
    </w:p>
    <w:p w:rsidR="006D0A16" w:rsidP="00CC5372" w:rsidRDefault="006D0A16" w14:paraId="6209B3B9" w14:textId="044AECCB">
      <w:pPr>
        <w:autoSpaceDE w:val="0"/>
        <w:autoSpaceDN w:val="0"/>
        <w:adjustRightInd w:val="0"/>
        <w:jc w:val="both"/>
        <w:rPr>
          <w:rFonts w:cs="Arial"/>
          <w:color w:val="000000"/>
        </w:rPr>
      </w:pPr>
    </w:p>
    <w:p w:rsidR="00DF77D3" w:rsidP="00CC5372" w:rsidRDefault="00DF77D3" w14:paraId="496ADB4C" w14:textId="236BCB40">
      <w:pPr>
        <w:autoSpaceDE w:val="0"/>
        <w:autoSpaceDN w:val="0"/>
        <w:adjustRightInd w:val="0"/>
        <w:jc w:val="both"/>
        <w:rPr>
          <w:rFonts w:cs="Arial"/>
          <w:color w:val="000000"/>
        </w:rPr>
      </w:pPr>
    </w:p>
    <w:p w:rsidRPr="001539FD" w:rsidR="00DF77D3" w:rsidP="00CC5372" w:rsidRDefault="00DF77D3" w14:paraId="79612B84" w14:textId="77777777">
      <w:pPr>
        <w:autoSpaceDE w:val="0"/>
        <w:autoSpaceDN w:val="0"/>
        <w:adjustRightInd w:val="0"/>
        <w:jc w:val="both"/>
        <w:rPr>
          <w:rFonts w:cs="Arial"/>
          <w:color w:val="000000"/>
        </w:rPr>
      </w:pPr>
    </w:p>
    <w:p w:rsidR="00CC5372" w:rsidP="00CC5372" w:rsidRDefault="00CC5372" w14:paraId="19E66ADA" w14:textId="76F786D6">
      <w:pPr>
        <w:spacing w:after="0"/>
        <w:ind w:left="4254" w:right="851"/>
        <w:rPr>
          <w:sz w:val="20"/>
          <w:szCs w:val="20"/>
        </w:rPr>
      </w:pPr>
      <w:r w:rsidRPr="006D0A16">
        <w:rPr>
          <w:sz w:val="20"/>
          <w:szCs w:val="20"/>
        </w:rPr>
        <w:t>Firma</w:t>
      </w:r>
    </w:p>
    <w:p w:rsidRPr="00DF77D3" w:rsidR="00DF77D3" w:rsidP="00DF77D3" w:rsidRDefault="00DF77D3" w14:paraId="031A547E" w14:textId="5B5C703E">
      <w:pPr>
        <w:spacing w:after="0"/>
        <w:ind w:left="4254" w:right="851"/>
        <w:rPr>
          <w:sz w:val="20"/>
          <w:szCs w:val="20"/>
        </w:rPr>
      </w:pPr>
      <w:r w:rsidRPr="00DF77D3">
        <w:rPr>
          <w:rFonts w:cs="Calibri" w:eastAsiaTheme="minorEastAsia"/>
          <w:b/>
          <w:bCs/>
          <w:color w:val="000000"/>
          <w:sz w:val="20"/>
          <w:szCs w:val="20"/>
          <w:lang w:eastAsia="es-ES"/>
        </w:rPr>
        <w:t xml:space="preserve">DARIO BERNARDO MONTUFAR BLANCO </w:t>
      </w:r>
    </w:p>
    <w:p w:rsidR="00DF77D3" w:rsidP="00DF77D3" w:rsidRDefault="00DF77D3" w14:paraId="5F6DEA95" w14:textId="77777777">
      <w:pPr>
        <w:autoSpaceDE w:val="0"/>
        <w:autoSpaceDN w:val="0"/>
        <w:adjustRightInd w:val="0"/>
        <w:spacing w:after="0" w:line="240" w:lineRule="auto"/>
        <w:ind w:left="4254"/>
        <w:rPr>
          <w:rFonts w:cs="Calibri" w:eastAsiaTheme="minorEastAsia"/>
          <w:color w:val="000000"/>
          <w:lang w:eastAsia="es-ES"/>
        </w:rPr>
      </w:pPr>
      <w:r w:rsidRPr="00DF77D3">
        <w:rPr>
          <w:rFonts w:cs="Calibri" w:eastAsiaTheme="minorEastAsia"/>
          <w:color w:val="000000"/>
          <w:lang w:eastAsia="es-ES"/>
        </w:rPr>
        <w:t xml:space="preserve">Subdirector (E) del Centro Agropecuario </w:t>
      </w:r>
    </w:p>
    <w:p w:rsidRPr="00DF77D3" w:rsidR="00CC5372" w:rsidP="00DF77D3" w:rsidRDefault="00DF77D3" w14:paraId="6427F3B7" w14:textId="70DCBDE5">
      <w:pPr>
        <w:autoSpaceDE w:val="0"/>
        <w:autoSpaceDN w:val="0"/>
        <w:adjustRightInd w:val="0"/>
        <w:spacing w:after="0" w:line="240" w:lineRule="auto"/>
        <w:ind w:left="4254"/>
        <w:rPr>
          <w:rFonts w:cs="Calibri" w:eastAsiaTheme="minorEastAsia"/>
          <w:color w:val="000000"/>
          <w:lang w:eastAsia="es-ES"/>
        </w:rPr>
      </w:pPr>
      <w:r w:rsidRPr="00DF77D3">
        <w:rPr>
          <w:rFonts w:cs="Calibri" w:eastAsiaTheme="minorEastAsia"/>
          <w:b/>
          <w:bCs/>
          <w:color w:val="000000"/>
          <w:lang w:eastAsia="es-ES"/>
        </w:rPr>
        <w:t>Servicio Nacional de Aprendizaje SENA.</w:t>
      </w:r>
      <w:r w:rsidRPr="006D0A16" w:rsidR="00CC5372">
        <w:rPr>
          <w:sz w:val="20"/>
          <w:szCs w:val="20"/>
        </w:rPr>
        <w:t xml:space="preserve"> </w:t>
      </w:r>
    </w:p>
    <w:p w:rsidRPr="00DF77D3" w:rsidR="00CC5372" w:rsidP="00CC5372" w:rsidRDefault="00DF77D3" w14:paraId="2207799C" w14:textId="0E2900F3">
      <w:pPr>
        <w:rPr>
          <w:rFonts w:cs="Arial"/>
        </w:rPr>
      </w:pPr>
      <w:r>
        <w:rPr>
          <w:rFonts w:cs="Arial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B616F84" wp14:editId="6E99A3B0">
            <wp:simplePos x="0" y="0"/>
            <wp:positionH relativeFrom="column">
              <wp:posOffset>1744980</wp:posOffset>
            </wp:positionH>
            <wp:positionV relativeFrom="paragraph">
              <wp:posOffset>98913</wp:posOffset>
            </wp:positionV>
            <wp:extent cx="540385" cy="361950"/>
            <wp:effectExtent l="0" t="0" r="0" b="0"/>
            <wp:wrapThrough wrapText="bothSides">
              <wp:wrapPolygon edited="0">
                <wp:start x="9137" y="0"/>
                <wp:lineTo x="0" y="2274"/>
                <wp:lineTo x="0" y="15916"/>
                <wp:lineTo x="6853" y="20463"/>
                <wp:lineTo x="7615" y="20463"/>
                <wp:lineTo x="11422" y="20463"/>
                <wp:lineTo x="20559" y="17053"/>
                <wp:lineTo x="20559" y="0"/>
                <wp:lineTo x="12945" y="0"/>
                <wp:lineTo x="9137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8"/>
                    <a:srcRect l="7131" t="7820" r="3123"/>
                    <a:stretch/>
                  </pic:blipFill>
                  <pic:spPr bwMode="auto">
                    <a:xfrm>
                      <a:off x="0" y="0"/>
                      <a:ext cx="540385" cy="36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DF77D3" w:rsidR="00CC5372" w:rsidP="00863F5C" w:rsidRDefault="00CC5372" w14:paraId="13D10960" w14:textId="276D3BC8">
      <w:pPr>
        <w:spacing w:after="0" w:line="240" w:lineRule="auto"/>
        <w:ind w:right="851"/>
        <w:rPr>
          <w:rFonts w:cs="Arial"/>
          <w:sz w:val="16"/>
          <w:szCs w:val="16"/>
        </w:rPr>
      </w:pPr>
      <w:r w:rsidRPr="00DF77D3">
        <w:rPr>
          <w:rFonts w:cs="Arial"/>
          <w:sz w:val="16"/>
          <w:szCs w:val="16"/>
        </w:rPr>
        <w:t xml:space="preserve">Proyecto: </w:t>
      </w:r>
      <w:r w:rsidRPr="00DF77D3" w:rsidR="006D0A16">
        <w:rPr>
          <w:rFonts w:cs="Arial"/>
          <w:sz w:val="16"/>
          <w:szCs w:val="16"/>
        </w:rPr>
        <w:t>Danna Isabela Ordoñez Navia</w:t>
      </w:r>
    </w:p>
    <w:p w:rsidRPr="00DF77D3" w:rsidR="00CC5372" w:rsidP="00863F5C" w:rsidRDefault="00CC5372" w14:paraId="55616816" w14:textId="46ED4549">
      <w:pPr>
        <w:spacing w:after="0" w:line="240" w:lineRule="auto"/>
        <w:ind w:right="851"/>
        <w:rPr>
          <w:rFonts w:cs="Arial"/>
          <w:sz w:val="16"/>
          <w:szCs w:val="16"/>
        </w:rPr>
      </w:pPr>
      <w:r w:rsidRPr="00DF77D3">
        <w:rPr>
          <w:rFonts w:cs="Arial"/>
          <w:sz w:val="16"/>
          <w:szCs w:val="16"/>
        </w:rPr>
        <w:t xml:space="preserve">Cargo: </w:t>
      </w:r>
      <w:r w:rsidR="00DF77D3">
        <w:rPr>
          <w:sz w:val="16"/>
          <w:szCs w:val="16"/>
        </w:rPr>
        <w:t>Apoyo Financiero y Administrativo Grupo Intercentros</w:t>
      </w:r>
    </w:p>
    <w:p w:rsidR="00CC5372" w:rsidP="00863F5C" w:rsidRDefault="00CC5372" w14:paraId="14E30762" w14:textId="178748FD">
      <w:pPr>
        <w:spacing w:after="0" w:line="240" w:lineRule="auto"/>
        <w:ind w:right="851"/>
        <w:rPr>
          <w:rFonts w:cs="Arial"/>
          <w:color w:val="C00000"/>
          <w:sz w:val="16"/>
          <w:szCs w:val="16"/>
        </w:rPr>
      </w:pPr>
    </w:p>
    <w:p w:rsidRPr="00FE128D" w:rsidR="00DF77D3" w:rsidP="00863F5C" w:rsidRDefault="00DF77D3" w14:paraId="3C07CB4E" w14:textId="77777777">
      <w:pPr>
        <w:spacing w:after="0" w:line="240" w:lineRule="auto"/>
        <w:ind w:right="851"/>
        <w:rPr>
          <w:rFonts w:cs="Arial"/>
          <w:color w:val="C00000"/>
          <w:sz w:val="16"/>
          <w:szCs w:val="16"/>
        </w:rPr>
      </w:pPr>
    </w:p>
    <w:p w:rsidR="00DF77D3" w:rsidP="00F63A85" w:rsidRDefault="00DF77D3" w14:paraId="5F28CD2D" w14:textId="2878F05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Revisó: Ariel Pabón </w:t>
      </w:r>
      <w:r w:rsidRPr="0012467E" w:rsidR="0012467E">
        <w:rPr>
          <w:noProof/>
          <w:sz w:val="16"/>
          <w:szCs w:val="16"/>
        </w:rPr>
        <w:drawing>
          <wp:inline distT="0" distB="0" distL="0" distR="0" wp14:anchorId="42A92906" wp14:editId="0278C4AE">
            <wp:extent cx="812800" cy="160216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5337" cy="16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E128D" w:rsidR="00F63A85" w:rsidP="00F63A85" w:rsidRDefault="00DF77D3" w14:paraId="06D908C1" w14:textId="2871C601">
      <w:pPr>
        <w:spacing w:after="0" w:line="240" w:lineRule="auto"/>
        <w:rPr>
          <w:rFonts w:cs="Arial"/>
          <w:color w:val="C00000"/>
          <w:sz w:val="16"/>
          <w:szCs w:val="16"/>
        </w:rPr>
      </w:pPr>
      <w:r>
        <w:rPr>
          <w:sz w:val="16"/>
          <w:szCs w:val="16"/>
        </w:rPr>
        <w:t>Cargo: Coordinador Administrativo y Financiero Intercentros</w:t>
      </w:r>
    </w:p>
    <w:p w:rsidRPr="00FE128D" w:rsidR="00F63A85" w:rsidP="00F63A85" w:rsidRDefault="00F63A85" w14:paraId="3AC9966A" w14:textId="77777777">
      <w:pPr>
        <w:spacing w:after="0" w:line="240" w:lineRule="auto"/>
        <w:rPr>
          <w:rFonts w:cs="Arial"/>
          <w:color w:val="C00000"/>
          <w:sz w:val="16"/>
          <w:szCs w:val="16"/>
        </w:rPr>
      </w:pPr>
    </w:p>
    <w:p w:rsidR="00F63A85" w:rsidRDefault="00F63A85" w14:paraId="1EED14B4" w14:textId="4AFBD6FA">
      <w:pPr>
        <w:spacing w:after="0" w:line="240" w:lineRule="auto"/>
        <w:rPr>
          <w:rFonts w:cs="Arial"/>
          <w:sz w:val="16"/>
          <w:szCs w:val="16"/>
        </w:rPr>
      </w:pPr>
    </w:p>
    <w:sectPr w:rsidR="00F63A85" w:rsidSect="00F63A85">
      <w:headerReference w:type="even" r:id="rId10"/>
      <w:headerReference w:type="default" r:id="rId11"/>
      <w:footerReference w:type="even" r:id="rId12"/>
      <w:footerReference w:type="default" r:id="rId13"/>
      <w:pgSz w:w="12240" w:h="15840" w:orient="portrait"/>
      <w:pgMar w:top="1701" w:right="1701" w:bottom="1418" w:left="1701" w:header="709" w:footer="8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D2A2A" w:rsidP="001A74F0" w:rsidRDefault="00ED2A2A" w14:paraId="728FD5B5" w14:textId="77777777">
      <w:pPr>
        <w:spacing w:after="0" w:line="240" w:lineRule="auto"/>
      </w:pPr>
      <w:r>
        <w:separator/>
      </w:r>
    </w:p>
  </w:endnote>
  <w:endnote w:type="continuationSeparator" w:id="0">
    <w:p w:rsidR="00ED2A2A" w:rsidP="001A74F0" w:rsidRDefault="00ED2A2A" w14:paraId="7BAAC77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ork Sans Medium">
    <w:charset w:val="00"/>
    <w:family w:val="auto"/>
    <w:pitch w:val="variable"/>
    <w:sig w:usb0="A00000FF" w:usb1="5000E07B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428B1" w:rsidRDefault="00ED2A2A" w14:paraId="7B9C567D" w14:textId="77777777">
    <w:pPr>
      <w:pStyle w:val="Piedepgina"/>
    </w:pPr>
    <w:sdt>
      <w:sdtPr>
        <w:id w:val="-1444230679"/>
        <w:temporary/>
        <w:showingPlcHdr/>
      </w:sdtPr>
      <w:sdtEndPr/>
      <w:sdtContent>
        <w:r w:rsidR="00B428B1">
          <w:rPr>
            <w:lang w:val="es-ES"/>
          </w:rPr>
          <w:t>[Escriba texto]</w:t>
        </w:r>
      </w:sdtContent>
    </w:sdt>
    <w:r w:rsidR="00B428B1">
      <w:ptab w:alignment="center" w:relativeTo="margin" w:leader="none"/>
    </w:r>
    <w:sdt>
      <w:sdtPr>
        <w:id w:val="1255167112"/>
        <w:temporary/>
        <w:showingPlcHdr/>
      </w:sdtPr>
      <w:sdtEndPr/>
      <w:sdtContent>
        <w:r w:rsidR="00B428B1">
          <w:rPr>
            <w:lang w:val="es-ES"/>
          </w:rPr>
          <w:t>[Escriba texto]</w:t>
        </w:r>
      </w:sdtContent>
    </w:sdt>
    <w:r w:rsidR="00B428B1">
      <w:ptab w:alignment="right" w:relativeTo="margin" w:leader="none"/>
    </w:r>
    <w:sdt>
      <w:sdtPr>
        <w:id w:val="1264188017"/>
        <w:temporary/>
        <w:showingPlcHdr/>
      </w:sdtPr>
      <w:sdtEndPr/>
      <w:sdtContent>
        <w:r w:rsidR="00B428B1">
          <w:rPr>
            <w:lang w:val="es-ES"/>
          </w:rPr>
          <w:t>[Escriba texto]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12467E" w:rsidP="0012467E" w:rsidRDefault="0012467E" w14:paraId="4300677D" w14:textId="5614B1BE">
    <w:pPr>
      <w:tabs>
        <w:tab w:val="center" w:pos="4252"/>
        <w:tab w:val="right" w:pos="8504"/>
      </w:tabs>
      <w:spacing w:after="0" w:line="240" w:lineRule="auto"/>
      <w:rPr>
        <w:rFonts w:ascii="Work Sans Medium" w:hAnsi="Work Sans Medium" w:eastAsia="Times New Roman" w:cs="Calibri"/>
        <w:color w:val="45AA00"/>
        <w:sz w:val="20"/>
        <w:szCs w:val="20"/>
        <w:lang w:val="es-ES" w:eastAsia="es-ES"/>
      </w:rPr>
    </w:pPr>
    <w:r w:rsidRPr="00AF4D27">
      <w:rPr>
        <w:rFonts w:ascii="Work Sans Medium" w:hAnsi="Work Sans Medium"/>
        <w:noProof/>
        <w:color w:val="45AA00"/>
        <w:lang w:val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18A330D1" wp14:editId="6D06D546">
              <wp:simplePos x="0" y="0"/>
              <wp:positionH relativeFrom="column">
                <wp:posOffset>5770563</wp:posOffset>
              </wp:positionH>
              <wp:positionV relativeFrom="paragraph">
                <wp:posOffset>80539</wp:posOffset>
              </wp:positionV>
              <wp:extent cx="1125220" cy="288925"/>
              <wp:effectExtent l="0" t="953" r="0" b="0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1125220" cy="2889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E128D" w:rsidR="009F2A26" w:rsidP="009F2A26" w:rsidRDefault="00D31E1C" w14:paraId="72812A68" w14:textId="34D78B15">
                          <w:pPr>
                            <w:rPr>
                              <w:rFonts w:cs="Calibri"/>
                              <w:sz w:val="16"/>
                              <w:szCs w:val="20"/>
                            </w:rPr>
                          </w:pPr>
                          <w:r w:rsidRPr="00FE128D">
                            <w:rPr>
                              <w:sz w:val="20"/>
                              <w:szCs w:val="20"/>
                            </w:rPr>
                            <w:t>GTH-F-131</w:t>
                          </w:r>
                          <w:r w:rsidRPr="00FE128D" w:rsidR="00435E3A">
                            <w:rPr>
                              <w:sz w:val="20"/>
                              <w:szCs w:val="20"/>
                            </w:rPr>
                            <w:t xml:space="preserve"> VO</w:t>
                          </w:r>
                          <w:r w:rsidRPr="00FE128D" w:rsidR="007C6673">
                            <w:rPr>
                              <w:sz w:val="20"/>
                              <w:szCs w:val="20"/>
                            </w:rPr>
                            <w:t>5</w:t>
                          </w:r>
                          <w:r w:rsidRPr="00FE128D">
                            <w:rPr>
                              <w:sz w:val="20"/>
                              <w:szCs w:val="20"/>
                            </w:rPr>
                            <w:t xml:space="preserve"> V03 </w:t>
                          </w:r>
                        </w:p>
                        <w:p w:rsidRPr="00FE128D" w:rsidR="009F2A26" w:rsidP="009F2A26" w:rsidRDefault="009F2A26" w14:paraId="6044D12A" w14:textId="77777777">
                          <w:pPr>
                            <w:rPr>
                              <w:sz w:val="16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56C1A98C">
            <v:shapetype id="_x0000_t202" coordsize="21600,21600" o:spt="202" path="m,l,21600r21600,l21600,xe" w14:anchorId="18A330D1">
              <v:stroke joinstyle="miter"/>
              <v:path gradientshapeok="t" o:connecttype="rect"/>
            </v:shapetype>
            <v:shape id="Cuadro de texto 10" style="position:absolute;margin-left:454.4pt;margin-top:6.35pt;width:88.6pt;height:22.75pt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sVJlwIAAKIFAAAOAAAAZHJzL2Uyb0RvYy54bWysVMFOGzEQvVfqP1i+l01SQiFig9IgqkoI&#10;UKHi7HhtsqrX49pOsunX99m7CSnlQtU9rGzPmzee55k5v2gbw9bKh5psyYdHA86UlVTV9qnk3x+u&#10;PpxyFqKwlTBkVcm3KvCL6ft35xs3USNakqmUZyCxYbJxJV/G6CZFEeRSNSIckVMWRk2+ERFb/1RU&#10;XmzA3phiNBicFBvylfMkVQg4veyMfJr5tVYy3modVGSm5LhbzH+f/4v0L6bnYvLkhVvWsr+G+Idb&#10;NKK2CLqnuhRRsJWv/6JqaukpkI5HkpqCtK6lyjkgm+HgRTb3S+FUzgXiBLeXKfw/WnmzvvOsrvB2&#10;kMeKBm80X4nKE6sUi6qNxGCBTBsXJkDfO+Bj+5lauOzOAw5T9q32DfMElYcneB18WRSkyQBHgO1e&#10;czAzmTiGo/FoBJOEbXR6ejYaJ9aiI0ukzof4RVHD0qLkHm+aWcX6OsQOuoMkeCBTV1e1MXmT6kjN&#10;jWdrgQowMV8Z5H+gjGWbkp98HHfXtZTcO2ZjE43KldSHS0J0CedV3BqVMMZ+UxpK5kRfiS2kVHYf&#10;P6MTSiPUWxx7/POt3uLc5QGPHJls3Ds3tSWfZc2t9yxZ9WMnme7weJuDvNMytou2L5AFVVvURy4B&#10;vGlw8qrGq12LEO+ER2fhENMi3uKnDUF16lecLcn/eu084VHwsHK2QaeWPPxcCa84M18tWuFseHwM&#10;2pg3x+NPqZj8oWVxaLGrZk4ohWG+XV4mfDS7pfbUPGKozFJUmISViF3yuFvOYzc/MJSkms0yCM3s&#10;RLy2904m6iRvqsmH9lF41xduaqYb2vW0mLyo3w6bPC3NVpF0nYs7Cdyp2guPQZDbox9aadIc7jPq&#10;ebROfwMAAP//AwBQSwMEFAAGAAgAAAAhAIvq4ffeAAAADAEAAA8AAABkcnMvZG93bnJldi54bWxM&#10;j0FOwzAQRfdI3MEaJHatnVBKCXEqBOUANCxYurGJI2I7yjh12tMzXdHdH83TnzfldnY9O5oRu+Al&#10;ZEsBzPgm6M63Er7qj8UGGEblteqDNxJOBmFb3d6UqtAh+U9z3MeWUYnHQkmwMQ4F59hY4xQuw2A8&#10;7X7C6FSkcWy5HlWictfzXIg1d6rzdMGqwbxZ0/zuJycBdykXM6bzZqot8tq15+/3JOX93fz6Aiya&#10;Of7DcNEndajI6RAmr5H1Ep6fVmtCJSweHzJgF0LkgtKBUr7KgFclv36i+gMAAP//AwBQSwECLQAU&#10;AAYACAAAACEAtoM4kv4AAADhAQAAEwAAAAAAAAAAAAAAAAAAAAAAW0NvbnRlbnRfVHlwZXNdLnht&#10;bFBLAQItABQABgAIAAAAIQA4/SH/1gAAAJQBAAALAAAAAAAAAAAAAAAAAC8BAABfcmVscy8ucmVs&#10;c1BLAQItABQABgAIAAAAIQBc2sVJlwIAAKIFAAAOAAAAAAAAAAAAAAAAAC4CAABkcnMvZTJvRG9j&#10;LnhtbFBLAQItABQABgAIAAAAIQCL6uH33gAAAAwBAAAPAAAAAAAAAAAAAAAAAPEEAABkcnMvZG93&#10;bnJldi54bWxQSwUGAAAAAAQABADzAAAA/AUAAAAA&#10;">
              <v:textbox>
                <w:txbxContent>
                  <w:p w:rsidRPr="00FE128D" w:rsidR="009F2A26" w:rsidP="009F2A26" w:rsidRDefault="00D31E1C" w14:paraId="064A25D8" w14:textId="34D78B15">
                    <w:pPr>
                      <w:rPr>
                        <w:rFonts w:cs="Calibri"/>
                        <w:sz w:val="16"/>
                        <w:szCs w:val="20"/>
                      </w:rPr>
                    </w:pPr>
                    <w:r w:rsidRPr="00FE128D">
                      <w:rPr>
                        <w:sz w:val="20"/>
                        <w:szCs w:val="20"/>
                      </w:rPr>
                      <w:t>GTH-F-131</w:t>
                    </w:r>
                    <w:r w:rsidRPr="00FE128D" w:rsidR="00435E3A">
                      <w:rPr>
                        <w:sz w:val="20"/>
                        <w:szCs w:val="20"/>
                      </w:rPr>
                      <w:t xml:space="preserve"> VO</w:t>
                    </w:r>
                    <w:r w:rsidRPr="00FE128D" w:rsidR="007C6673">
                      <w:rPr>
                        <w:sz w:val="20"/>
                        <w:szCs w:val="20"/>
                      </w:rPr>
                      <w:t>5</w:t>
                    </w:r>
                    <w:r w:rsidRPr="00FE128D">
                      <w:rPr>
                        <w:sz w:val="20"/>
                        <w:szCs w:val="20"/>
                      </w:rPr>
                      <w:t xml:space="preserve"> V03 </w:t>
                    </w:r>
                  </w:p>
                  <w:p w:rsidRPr="00FE128D" w:rsidR="009F2A26" w:rsidP="009F2A26" w:rsidRDefault="009F2A26" w14:paraId="672A6659" w14:textId="77777777">
                    <w:pPr>
                      <w:rPr>
                        <w:sz w:val="16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</w:p>
  <w:p w:rsidRPr="0012467E" w:rsidR="0012467E" w:rsidP="0012467E" w:rsidRDefault="0012467E" w14:paraId="4C65E6D7" w14:textId="7CD01724">
    <w:pPr>
      <w:tabs>
        <w:tab w:val="center" w:pos="4252"/>
        <w:tab w:val="right" w:pos="8504"/>
      </w:tabs>
      <w:spacing w:after="0" w:line="240" w:lineRule="auto"/>
      <w:jc w:val="center"/>
      <w:rPr>
        <w:rFonts w:ascii="Work Sans Medium" w:hAnsi="Work Sans Medium" w:eastAsia="Times New Roman" w:cs="Calibri"/>
        <w:color w:val="45AA00"/>
        <w:sz w:val="20"/>
        <w:szCs w:val="20"/>
        <w:lang w:val="es-ES" w:eastAsia="es-ES"/>
      </w:rPr>
    </w:pPr>
    <w:r w:rsidRPr="0012467E">
      <w:rPr>
        <w:rFonts w:ascii="Work Sans Medium" w:hAnsi="Work Sans Medium" w:eastAsia="Times New Roman" w:cs="Calibri"/>
        <w:color w:val="45AA00"/>
        <w:sz w:val="20"/>
        <w:szCs w:val="20"/>
        <w:lang w:val="es-ES" w:eastAsia="es-ES"/>
      </w:rPr>
      <w:t>Regional Cauca/Centro de Formación Agropecuario</w:t>
    </w:r>
  </w:p>
  <w:p w:rsidRPr="0012467E" w:rsidR="00FE128D" w:rsidP="0012467E" w:rsidRDefault="0012467E" w14:paraId="26C53C46" w14:textId="22FABFEE">
    <w:pPr>
      <w:tabs>
        <w:tab w:val="center" w:pos="4252"/>
        <w:tab w:val="right" w:pos="8504"/>
      </w:tabs>
      <w:spacing w:after="0" w:line="240" w:lineRule="auto"/>
      <w:jc w:val="center"/>
      <w:rPr>
        <w:rFonts w:ascii="Work Sans Medium" w:hAnsi="Work Sans Medium" w:eastAsia="Times New Roman" w:cs="Calibri"/>
        <w:color w:val="45AA00"/>
        <w:sz w:val="20"/>
        <w:szCs w:val="20"/>
        <w:lang w:val="es-ES" w:eastAsia="es-ES"/>
      </w:rPr>
    </w:pPr>
    <w:r w:rsidRPr="0012467E">
      <w:rPr>
        <w:rFonts w:ascii="Work Sans Medium" w:hAnsi="Work Sans Medium" w:eastAsia="Times New Roman" w:cs="Calibri"/>
        <w:color w:val="45AA00"/>
        <w:sz w:val="20"/>
        <w:szCs w:val="20"/>
        <w:lang w:val="es-ES" w:eastAsia="es-ES"/>
      </w:rPr>
      <w:t>Carrera 9o 71N–60 B/ El Placer, Popayán – Cauca. PBX 57 602 8247678 Ext:2224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D2A2A" w:rsidP="001A74F0" w:rsidRDefault="00ED2A2A" w14:paraId="51088DFF" w14:textId="77777777">
      <w:pPr>
        <w:spacing w:after="0" w:line="240" w:lineRule="auto"/>
      </w:pPr>
      <w:r>
        <w:separator/>
      </w:r>
    </w:p>
  </w:footnote>
  <w:footnote w:type="continuationSeparator" w:id="0">
    <w:p w:rsidR="00ED2A2A" w:rsidP="001A74F0" w:rsidRDefault="00ED2A2A" w14:paraId="3390E25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428B1" w:rsidRDefault="00ED2A2A" w14:paraId="105180EB" w14:textId="77777777">
    <w:pPr>
      <w:pStyle w:val="Encabezado"/>
    </w:pPr>
    <w:sdt>
      <w:sdtPr>
        <w:id w:val="-1119840844"/>
        <w:placeholder>
          <w:docPart w:val="2ED574D428D42847860A3C208A6527E5"/>
        </w:placeholder>
        <w:temporary/>
        <w:showingPlcHdr/>
      </w:sdtPr>
      <w:sdtEndPr/>
      <w:sdtContent>
        <w:r w:rsidR="00B428B1">
          <w:rPr>
            <w:lang w:val="es-ES"/>
          </w:rPr>
          <w:t>[Escriba texto]</w:t>
        </w:r>
      </w:sdtContent>
    </w:sdt>
    <w:r w:rsidR="00B428B1">
      <w:ptab w:alignment="center" w:relativeTo="margin" w:leader="none"/>
    </w:r>
    <w:sdt>
      <w:sdtPr>
        <w:id w:val="1998610231"/>
        <w:placeholder>
          <w:docPart w:val="674CAF93F4325F49BF5AC796F1077918"/>
        </w:placeholder>
        <w:temporary/>
        <w:showingPlcHdr/>
      </w:sdtPr>
      <w:sdtEndPr/>
      <w:sdtContent>
        <w:r w:rsidR="00B428B1">
          <w:rPr>
            <w:lang w:val="es-ES"/>
          </w:rPr>
          <w:t>[Escriba texto]</w:t>
        </w:r>
      </w:sdtContent>
    </w:sdt>
    <w:r w:rsidR="00B428B1">
      <w:ptab w:alignment="right" w:relativeTo="margin" w:leader="none"/>
    </w:r>
    <w:sdt>
      <w:sdtPr>
        <w:id w:val="545715771"/>
        <w:placeholder>
          <w:docPart w:val="C1453610682C8E45A1E4ADDF76B214E4"/>
        </w:placeholder>
        <w:temporary/>
        <w:showingPlcHdr/>
      </w:sdtPr>
      <w:sdtEndPr/>
      <w:sdtContent>
        <w:r w:rsidR="00B428B1">
          <w:rPr>
            <w:lang w:val="es-ES"/>
          </w:rPr>
          <w:t>[Escriba texto]</w:t>
        </w:r>
      </w:sdtContent>
    </w:sdt>
  </w:p>
  <w:p w:rsidR="00B428B1" w:rsidRDefault="00B428B1" w14:paraId="21CB647B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B428B1" w:rsidP="003F6467" w:rsidRDefault="007C6673" w14:paraId="63F37D8B" w14:textId="5A62ECCF">
    <w:pPr>
      <w:pStyle w:val="Encabezado"/>
    </w:pPr>
    <w:r w:rsidRPr="5721309E" w:rsidR="5721309E">
      <w:rPr>
        <w:i w:val="1"/>
        <w:iCs w:val="1"/>
      </w:rPr>
      <w:t xml:space="preserve">Certificación </w:t>
    </w:r>
    <w:r w:rsidRPr="5721309E" w:rsidR="5721309E">
      <w:rPr>
        <w:i w:val="1"/>
        <w:iCs w:val="1"/>
      </w:rPr>
      <w:t>{{numero_certificacion}}</w:t>
    </w:r>
    <w:r>
      <w:tab/>
    </w:r>
    <w:r w:rsidR="5721309E">
      <w:drawing>
        <wp:inline wp14:editId="0BD0E2FD" wp14:anchorId="3369EEDE">
          <wp:extent cx="715010" cy="699135"/>
          <wp:effectExtent l="0" t="0" r="8890" b="5715"/>
          <wp:docPr id="1675682442" name="Imagen 1675682442" descr="Imagen decorativa del Logo del SENA." title="Logo SENA"/>
          <wp:cNvGraphicFramePr>
            <a:graphicFrameLocks noChangeAspect="1"/>
          </wp:cNvGraphicFramePr>
          <a:graphic>
            <a:graphicData xmlns:a="http://schemas.openxmlformats.org/drawingml/2006/main"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715010" cy="6991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62F09"/>
    <w:multiLevelType w:val="hybridMultilevel"/>
    <w:tmpl w:val="2F88FF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93503"/>
    <w:multiLevelType w:val="hybridMultilevel"/>
    <w:tmpl w:val="AC002034"/>
    <w:lvl w:ilvl="0" w:tplc="24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2" w15:restartNumberingAfterBreak="0">
    <w:nsid w:val="75261659"/>
    <w:multiLevelType w:val="hybridMultilevel"/>
    <w:tmpl w:val="AB404356"/>
    <w:lvl w:ilvl="0" w:tplc="AEE2C4E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851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4F0"/>
    <w:rsid w:val="0000111B"/>
    <w:rsid w:val="00012C07"/>
    <w:rsid w:val="00043078"/>
    <w:rsid w:val="000466CA"/>
    <w:rsid w:val="0006674D"/>
    <w:rsid w:val="00096CD7"/>
    <w:rsid w:val="000C2649"/>
    <w:rsid w:val="000F3C70"/>
    <w:rsid w:val="0012467E"/>
    <w:rsid w:val="00180405"/>
    <w:rsid w:val="001A2B2F"/>
    <w:rsid w:val="001A74F0"/>
    <w:rsid w:val="001D6C79"/>
    <w:rsid w:val="002470E1"/>
    <w:rsid w:val="00286017"/>
    <w:rsid w:val="002905A9"/>
    <w:rsid w:val="00292253"/>
    <w:rsid w:val="002B0369"/>
    <w:rsid w:val="002D0D88"/>
    <w:rsid w:val="002F1DFF"/>
    <w:rsid w:val="002F6A4A"/>
    <w:rsid w:val="00301D1E"/>
    <w:rsid w:val="00342388"/>
    <w:rsid w:val="0039155C"/>
    <w:rsid w:val="00391704"/>
    <w:rsid w:val="00397447"/>
    <w:rsid w:val="00397E93"/>
    <w:rsid w:val="003A0985"/>
    <w:rsid w:val="003B1E28"/>
    <w:rsid w:val="003F1E80"/>
    <w:rsid w:val="003F42C6"/>
    <w:rsid w:val="003F6467"/>
    <w:rsid w:val="004034E0"/>
    <w:rsid w:val="00435E3A"/>
    <w:rsid w:val="0049307C"/>
    <w:rsid w:val="004D49DC"/>
    <w:rsid w:val="00537621"/>
    <w:rsid w:val="00537FE7"/>
    <w:rsid w:val="005701F3"/>
    <w:rsid w:val="00583DA2"/>
    <w:rsid w:val="0058429B"/>
    <w:rsid w:val="005D07D3"/>
    <w:rsid w:val="005D0B7E"/>
    <w:rsid w:val="005E4ACC"/>
    <w:rsid w:val="005F39C1"/>
    <w:rsid w:val="006053B0"/>
    <w:rsid w:val="00643388"/>
    <w:rsid w:val="00643A27"/>
    <w:rsid w:val="00654F87"/>
    <w:rsid w:val="00661AD2"/>
    <w:rsid w:val="0067219F"/>
    <w:rsid w:val="006756F6"/>
    <w:rsid w:val="006A79F6"/>
    <w:rsid w:val="006C0D03"/>
    <w:rsid w:val="006D0A16"/>
    <w:rsid w:val="006E76A1"/>
    <w:rsid w:val="0077274D"/>
    <w:rsid w:val="007A6E1D"/>
    <w:rsid w:val="007C6673"/>
    <w:rsid w:val="00805C9D"/>
    <w:rsid w:val="00841A76"/>
    <w:rsid w:val="00863F5C"/>
    <w:rsid w:val="0087460B"/>
    <w:rsid w:val="008D6675"/>
    <w:rsid w:val="0090058F"/>
    <w:rsid w:val="00925A4E"/>
    <w:rsid w:val="00944352"/>
    <w:rsid w:val="0097565D"/>
    <w:rsid w:val="00983C98"/>
    <w:rsid w:val="009A6DB7"/>
    <w:rsid w:val="009C521A"/>
    <w:rsid w:val="009C769B"/>
    <w:rsid w:val="009F2A26"/>
    <w:rsid w:val="00A068E9"/>
    <w:rsid w:val="00A10AA5"/>
    <w:rsid w:val="00A6134D"/>
    <w:rsid w:val="00A67DE8"/>
    <w:rsid w:val="00AE30D8"/>
    <w:rsid w:val="00B06617"/>
    <w:rsid w:val="00B15F23"/>
    <w:rsid w:val="00B2727F"/>
    <w:rsid w:val="00B428B1"/>
    <w:rsid w:val="00BA742F"/>
    <w:rsid w:val="00BC0577"/>
    <w:rsid w:val="00C74AE5"/>
    <w:rsid w:val="00C85823"/>
    <w:rsid w:val="00C92ADF"/>
    <w:rsid w:val="00CB5150"/>
    <w:rsid w:val="00CC282D"/>
    <w:rsid w:val="00CC5372"/>
    <w:rsid w:val="00CE62B4"/>
    <w:rsid w:val="00D139BA"/>
    <w:rsid w:val="00D31E1C"/>
    <w:rsid w:val="00D41F30"/>
    <w:rsid w:val="00D53A48"/>
    <w:rsid w:val="00D7237A"/>
    <w:rsid w:val="00D921B2"/>
    <w:rsid w:val="00D9406A"/>
    <w:rsid w:val="00DA06E2"/>
    <w:rsid w:val="00DB0CA6"/>
    <w:rsid w:val="00DC0009"/>
    <w:rsid w:val="00DD318C"/>
    <w:rsid w:val="00DF77D3"/>
    <w:rsid w:val="00E03957"/>
    <w:rsid w:val="00E403A1"/>
    <w:rsid w:val="00E7293B"/>
    <w:rsid w:val="00E85846"/>
    <w:rsid w:val="00EA7FBF"/>
    <w:rsid w:val="00ED2A2A"/>
    <w:rsid w:val="00ED64A3"/>
    <w:rsid w:val="00ED6D30"/>
    <w:rsid w:val="00EE2163"/>
    <w:rsid w:val="00EF2588"/>
    <w:rsid w:val="00F170BC"/>
    <w:rsid w:val="00F30E37"/>
    <w:rsid w:val="00F6020C"/>
    <w:rsid w:val="00F63A85"/>
    <w:rsid w:val="00F811F3"/>
    <w:rsid w:val="00FB2ECE"/>
    <w:rsid w:val="00FE128D"/>
    <w:rsid w:val="00FE3364"/>
    <w:rsid w:val="14D385C1"/>
    <w:rsid w:val="1B3DBF07"/>
    <w:rsid w:val="1D6E9592"/>
    <w:rsid w:val="42DCA018"/>
    <w:rsid w:val="4406CB49"/>
    <w:rsid w:val="49B4C083"/>
    <w:rsid w:val="4C91871B"/>
    <w:rsid w:val="4CDF0709"/>
    <w:rsid w:val="4D16D55C"/>
    <w:rsid w:val="539DC53C"/>
    <w:rsid w:val="5721309E"/>
    <w:rsid w:val="5B9E4B90"/>
    <w:rsid w:val="6639F470"/>
    <w:rsid w:val="7D38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7443B7A"/>
  <w14:defaultImageDpi w14:val="300"/>
  <w15:docId w15:val="{98C5D1F0-F970-49EB-B13D-A0EDA59BE8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A74F0"/>
    <w:pPr>
      <w:spacing w:after="200" w:line="276" w:lineRule="auto"/>
    </w:pPr>
    <w:rPr>
      <w:rFonts w:ascii="Calibri" w:hAnsi="Calibri" w:eastAsia="Calibri" w:cs="Times New Roman"/>
      <w:sz w:val="22"/>
      <w:szCs w:val="22"/>
      <w:lang w:eastAsia="en-U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1A74F0"/>
  </w:style>
  <w:style w:type="paragraph" w:styleId="Piedepgina">
    <w:name w:val="footer"/>
    <w:basedOn w:val="Normal"/>
    <w:link w:val="Piedepgina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4F0"/>
  </w:style>
  <w:style w:type="paragraph" w:styleId="Prrafodelista">
    <w:name w:val="List Paragraph"/>
    <w:basedOn w:val="Normal"/>
    <w:link w:val="PrrafodelistaCar"/>
    <w:uiPriority w:val="34"/>
    <w:qFormat/>
    <w:rsid w:val="001A74F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D6D3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ED6D30"/>
    <w:rPr>
      <w:rFonts w:ascii="Lucida Grande" w:hAnsi="Lucida Grande" w:eastAsia="Calibri" w:cs="Lucida Grande"/>
      <w:sz w:val="18"/>
      <w:szCs w:val="18"/>
      <w:lang w:eastAsia="en-US"/>
    </w:rPr>
  </w:style>
  <w:style w:type="paragraph" w:styleId="Sinespaciado">
    <w:name w:val="No Spacing"/>
    <w:uiPriority w:val="1"/>
    <w:qFormat/>
    <w:rsid w:val="00DD318C"/>
    <w:rPr>
      <w:rFonts w:ascii="Calibri" w:hAnsi="Calibri" w:eastAsia="Calibri" w:cs="Times New Roman"/>
      <w:sz w:val="22"/>
      <w:szCs w:val="22"/>
      <w:lang w:eastAsia="en-US"/>
    </w:rPr>
  </w:style>
  <w:style w:type="paragraph" w:styleId="xmsonormal" w:customStyle="1">
    <w:name w:val="x_msonormal"/>
    <w:basedOn w:val="Normal"/>
    <w:rsid w:val="00CC5372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es-CO"/>
    </w:rPr>
  </w:style>
  <w:style w:type="character" w:styleId="PrrafodelistaCar" w:customStyle="1">
    <w:name w:val="Párrafo de lista Car"/>
    <w:link w:val="Prrafodelista"/>
    <w:uiPriority w:val="34"/>
    <w:rsid w:val="00A068E9"/>
    <w:rPr>
      <w:rFonts w:ascii="Calibri" w:hAnsi="Calibri" w:eastAsia="Calibri" w:cs="Times New Roman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A068E9"/>
    <w:pPr>
      <w:spacing w:after="160" w:line="480" w:lineRule="auto"/>
    </w:pPr>
    <w:rPr>
      <w:rFonts w:ascii="Calibri" w:hAnsi="Calibri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businesscardtext" w:customStyle="1">
    <w:name w:val="businesscardtext"/>
    <w:basedOn w:val="Fuentedeprrafopredeter"/>
    <w:rsid w:val="006756F6"/>
  </w:style>
  <w:style w:type="character" w:styleId="vortalnumericspan" w:customStyle="1">
    <w:name w:val="vortalnumericspan"/>
    <w:basedOn w:val="Fuentedeprrafopredeter"/>
    <w:rsid w:val="00661AD2"/>
  </w:style>
  <w:style w:type="paragraph" w:styleId="Default" w:customStyle="1">
    <w:name w:val="Default"/>
    <w:rsid w:val="00661AD2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oter" Target="footer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fontTable" Target="fontTable.xml" Id="rId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D574D428D42847860A3C208A652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1398F-D79A-A041-AA8D-A96AED1A8E10}"/>
      </w:docPartPr>
      <w:docPartBody>
        <w:p xmlns:wp14="http://schemas.microsoft.com/office/word/2010/wordml" w:rsidR="003526EF" w:rsidP="001F45FF" w:rsidRDefault="001F45FF" w14:paraId="0D325661" wp14:textId="77777777">
          <w:pPr>
            <w:pStyle w:val="2ED574D428D42847860A3C208A6527E5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674CAF93F4325F49BF5AC796F1077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6453C-7FDA-5B40-90AD-541E489CFB2A}"/>
      </w:docPartPr>
      <w:docPartBody>
        <w:p xmlns:wp14="http://schemas.microsoft.com/office/word/2010/wordml" w:rsidR="003526EF" w:rsidP="001F45FF" w:rsidRDefault="001F45FF" w14:paraId="43CF085D" wp14:textId="77777777">
          <w:pPr>
            <w:pStyle w:val="674CAF93F4325F49BF5AC796F1077918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C1453610682C8E45A1E4ADDF76B21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56C07-5A99-E048-9D36-E97BE14AA6C1}"/>
      </w:docPartPr>
      <w:docPartBody>
        <w:p xmlns:wp14="http://schemas.microsoft.com/office/word/2010/wordml" w:rsidR="003526EF" w:rsidP="001F45FF" w:rsidRDefault="001F45FF" w14:paraId="2FFEEB94" wp14:textId="77777777">
          <w:pPr>
            <w:pStyle w:val="C1453610682C8E45A1E4ADDF76B214E4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ork Sans Medium">
    <w:charset w:val="00"/>
    <w:family w:val="auto"/>
    <w:pitch w:val="variable"/>
    <w:sig w:usb0="A00000FF" w:usb1="5000E07B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45FF"/>
    <w:rsid w:val="00043078"/>
    <w:rsid w:val="00134049"/>
    <w:rsid w:val="001F45FF"/>
    <w:rsid w:val="00296324"/>
    <w:rsid w:val="003526EF"/>
    <w:rsid w:val="00367691"/>
    <w:rsid w:val="003D1D3A"/>
    <w:rsid w:val="003F42C6"/>
    <w:rsid w:val="00411CE0"/>
    <w:rsid w:val="00481956"/>
    <w:rsid w:val="00546992"/>
    <w:rsid w:val="005D0858"/>
    <w:rsid w:val="0066491B"/>
    <w:rsid w:val="007F0954"/>
    <w:rsid w:val="008A755C"/>
    <w:rsid w:val="008F00B3"/>
    <w:rsid w:val="0094721A"/>
    <w:rsid w:val="0098797E"/>
    <w:rsid w:val="009D1DB0"/>
    <w:rsid w:val="00A67DE8"/>
    <w:rsid w:val="00AB7B05"/>
    <w:rsid w:val="00B06617"/>
    <w:rsid w:val="00C17F17"/>
    <w:rsid w:val="00C4055D"/>
    <w:rsid w:val="00C77DE9"/>
    <w:rsid w:val="00D269FB"/>
    <w:rsid w:val="00D75731"/>
    <w:rsid w:val="00D9406A"/>
    <w:rsid w:val="00DB0DAF"/>
    <w:rsid w:val="00DE2C97"/>
    <w:rsid w:val="00DF4CB1"/>
    <w:rsid w:val="00E34F8A"/>
    <w:rsid w:val="00EF553B"/>
    <w:rsid w:val="00F15FA2"/>
    <w:rsid w:val="00F26048"/>
    <w:rsid w:val="00F46723"/>
    <w:rsid w:val="00F5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CO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D574D428D42847860A3C208A6527E5">
    <w:name w:val="2ED574D428D42847860A3C208A6527E5"/>
    <w:rsid w:val="001F45FF"/>
  </w:style>
  <w:style w:type="paragraph" w:customStyle="1" w:styleId="674CAF93F4325F49BF5AC796F1077918">
    <w:name w:val="674CAF93F4325F49BF5AC796F1077918"/>
    <w:rsid w:val="001F45FF"/>
  </w:style>
  <w:style w:type="paragraph" w:customStyle="1" w:styleId="C1453610682C8E45A1E4ADDF76B214E4">
    <w:name w:val="C1453610682C8E45A1E4ADDF76B214E4"/>
    <w:rsid w:val="001F45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2C9818-B92A-4C1C-95E4-E7754C95A31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Toshiba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Leonardo Cantor</dc:creator>
  <lastModifiedBy>jhonatandavid quira</lastModifiedBy>
  <revision>3</revision>
  <lastPrinted>2020-03-03T19:51:00.0000000Z</lastPrinted>
  <dcterms:created xsi:type="dcterms:W3CDTF">2025-02-19T19:05:00.0000000Z</dcterms:created>
  <dcterms:modified xsi:type="dcterms:W3CDTF">2025-08-29T06:35:32.1027905Z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2022-10-25T14:12:51Z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c8090e79-0c7f-4ba6-9d07-48612532c3f1</vt:lpwstr>
  </property>
  <property fmtid="{D5CDD505-2E9C-101B-9397-08002B2CF9AE}" pid="8" name="MSIP_Label_1299739c-ad3d-4908-806e-4d91151a6e13_ContentBits">
    <vt:lpwstr>0</vt:lpwstr>
  </property>
</Properties>
</file>