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F75D" w14:textId="77777777" w:rsidR="009E56F7" w:rsidRPr="00EF04A1" w:rsidRDefault="009E56F7" w:rsidP="009E56F7">
      <w:pPr>
        <w:spacing w:line="240" w:lineRule="auto"/>
        <w:jc w:val="center"/>
        <w:rPr>
          <w:rFonts w:ascii="Times New Roman" w:hAnsi="Times New Roman" w:cs="Times New Roman"/>
          <w:b/>
          <w:bCs/>
          <w:color w:val="000000" w:themeColor="text1"/>
          <w:sz w:val="26"/>
          <w:szCs w:val="26"/>
        </w:rPr>
      </w:pPr>
      <w:r w:rsidRPr="00EF04A1">
        <w:rPr>
          <w:rFonts w:ascii="Times New Roman" w:hAnsi="Times New Roman" w:cs="Times New Roman"/>
          <w:b/>
          <w:bCs/>
          <w:color w:val="000000" w:themeColor="text1"/>
          <w:sz w:val="26"/>
          <w:szCs w:val="26"/>
        </w:rPr>
        <w:t>ESCUELA DE EDUCACIÓN SUPERIOR TECNOLÓGICA PRIVADA LA PONTIFICIA</w:t>
      </w:r>
    </w:p>
    <w:p w14:paraId="55B860CF" w14:textId="77777777" w:rsidR="009E56F7" w:rsidRPr="00EF04A1" w:rsidRDefault="009E56F7" w:rsidP="009E56F7">
      <w:pPr>
        <w:spacing w:line="240" w:lineRule="auto"/>
        <w:jc w:val="center"/>
        <w:rPr>
          <w:rFonts w:ascii="Times New Roman" w:hAnsi="Times New Roman" w:cs="Times New Roman"/>
          <w:color w:val="000000" w:themeColor="text1"/>
          <w:sz w:val="26"/>
          <w:szCs w:val="26"/>
        </w:rPr>
      </w:pPr>
      <w:r w:rsidRPr="00EF04A1">
        <w:rPr>
          <w:rFonts w:ascii="Times New Roman" w:hAnsi="Times New Roman" w:cs="Times New Roman"/>
          <w:color w:val="000000" w:themeColor="text1"/>
          <w:sz w:val="26"/>
          <w:szCs w:val="26"/>
        </w:rPr>
        <w:t>Informe Ejecutivo de Experiencias Formativas en Situaciones Reales de Trabajo IV</w:t>
      </w:r>
    </w:p>
    <w:p w14:paraId="1D66BD9E" w14:textId="77777777" w:rsidR="009E56F7" w:rsidRPr="00EF04A1" w:rsidRDefault="009E56F7" w:rsidP="009E56F7">
      <w:pPr>
        <w:spacing w:line="240" w:lineRule="auto"/>
        <w:jc w:val="center"/>
        <w:rPr>
          <w:rFonts w:ascii="Times New Roman" w:hAnsi="Times New Roman" w:cs="Times New Roman"/>
          <w:color w:val="000000" w:themeColor="text1"/>
          <w:sz w:val="26"/>
          <w:szCs w:val="26"/>
        </w:rPr>
      </w:pPr>
      <w:r w:rsidRPr="00EF04A1">
        <w:rPr>
          <w:rFonts w:ascii="Times New Roman" w:hAnsi="Times New Roman" w:cs="Times New Roman"/>
          <w:color w:val="000000" w:themeColor="text1"/>
          <w:sz w:val="26"/>
          <w:szCs w:val="26"/>
        </w:rPr>
        <w:t>en la modalidad de Proyecto Productivo y/o Proyecto de Innovación</w:t>
      </w:r>
    </w:p>
    <w:p w14:paraId="51C711CD" w14:textId="77777777" w:rsidR="009E56F7" w:rsidRPr="00EF04A1" w:rsidRDefault="009E56F7" w:rsidP="009E56F7">
      <w:pPr>
        <w:spacing w:line="240" w:lineRule="auto"/>
        <w:rPr>
          <w:rFonts w:ascii="Times New Roman" w:hAnsi="Times New Roman" w:cs="Times New Roman"/>
          <w:color w:val="000000" w:themeColor="text1"/>
          <w:sz w:val="26"/>
          <w:szCs w:val="26"/>
        </w:rPr>
      </w:pPr>
    </w:p>
    <w:p w14:paraId="50634FDA" w14:textId="10BC2775" w:rsidR="009E56F7" w:rsidRPr="00EF04A1" w:rsidRDefault="009E56F7" w:rsidP="009E56F7">
      <w:pPr>
        <w:spacing w:line="240" w:lineRule="auto"/>
        <w:jc w:val="center"/>
        <w:rPr>
          <w:rFonts w:ascii="Times New Roman" w:hAnsi="Times New Roman" w:cs="Times New Roman"/>
          <w:color w:val="000000" w:themeColor="text1"/>
          <w:sz w:val="26"/>
          <w:szCs w:val="26"/>
        </w:rPr>
      </w:pPr>
      <w:r w:rsidRPr="00EF04A1">
        <w:rPr>
          <w:rFonts w:ascii="Times New Roman" w:hAnsi="Times New Roman" w:cs="Times New Roman"/>
          <w:noProof/>
          <w:color w:val="000000" w:themeColor="text1"/>
          <w:sz w:val="26"/>
          <w:szCs w:val="26"/>
        </w:rPr>
        <w:drawing>
          <wp:inline distT="0" distB="0" distL="0" distR="0" wp14:anchorId="3E38A6C7" wp14:editId="05428C5F">
            <wp:extent cx="3177540" cy="1569720"/>
            <wp:effectExtent l="0" t="0" r="3810" b="0"/>
            <wp:docPr id="188537180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7540" cy="1569720"/>
                    </a:xfrm>
                    <a:prstGeom prst="rect">
                      <a:avLst/>
                    </a:prstGeom>
                    <a:noFill/>
                    <a:ln>
                      <a:noFill/>
                    </a:ln>
                  </pic:spPr>
                </pic:pic>
              </a:graphicData>
            </a:graphic>
          </wp:inline>
        </w:drawing>
      </w:r>
    </w:p>
    <w:p w14:paraId="0CFB320B" w14:textId="77777777" w:rsidR="009E56F7" w:rsidRPr="00EF04A1" w:rsidRDefault="009E56F7" w:rsidP="009E56F7">
      <w:pPr>
        <w:spacing w:line="240" w:lineRule="auto"/>
        <w:jc w:val="center"/>
        <w:rPr>
          <w:rFonts w:ascii="Times New Roman" w:hAnsi="Times New Roman" w:cs="Times New Roman"/>
          <w:color w:val="000000" w:themeColor="text1"/>
          <w:sz w:val="26"/>
          <w:szCs w:val="26"/>
        </w:rPr>
      </w:pPr>
    </w:p>
    <w:p w14:paraId="1BBB8D4A" w14:textId="77777777" w:rsidR="009E56F7" w:rsidRPr="00EF04A1" w:rsidRDefault="009E56F7" w:rsidP="009E56F7">
      <w:pPr>
        <w:spacing w:line="240" w:lineRule="auto"/>
        <w:jc w:val="center"/>
        <w:rPr>
          <w:rFonts w:ascii="Times New Roman" w:hAnsi="Times New Roman" w:cs="Times New Roman"/>
          <w:b/>
          <w:color w:val="000000" w:themeColor="text1"/>
          <w:sz w:val="26"/>
          <w:szCs w:val="26"/>
        </w:rPr>
      </w:pPr>
      <w:r w:rsidRPr="00EF04A1">
        <w:rPr>
          <w:rFonts w:ascii="Times New Roman" w:hAnsi="Times New Roman" w:cs="Times New Roman"/>
          <w:b/>
          <w:color w:val="000000" w:themeColor="text1"/>
          <w:sz w:val="26"/>
          <w:szCs w:val="26"/>
        </w:rPr>
        <w:t>Informe Ejecutivo de Experiencias Formativas en Situaciones Reales de Trabajo IV</w:t>
      </w:r>
    </w:p>
    <w:p w14:paraId="052819B1" w14:textId="77777777" w:rsidR="009E56F7" w:rsidRPr="00EF04A1" w:rsidRDefault="009E56F7" w:rsidP="009E56F7">
      <w:pPr>
        <w:spacing w:line="240" w:lineRule="auto"/>
        <w:jc w:val="center"/>
        <w:rPr>
          <w:rFonts w:ascii="Times New Roman" w:hAnsi="Times New Roman" w:cs="Times New Roman"/>
          <w:b/>
          <w:color w:val="000000" w:themeColor="text1"/>
          <w:sz w:val="26"/>
          <w:szCs w:val="26"/>
        </w:rPr>
      </w:pPr>
      <w:r w:rsidRPr="00EF04A1">
        <w:rPr>
          <w:rFonts w:ascii="Times New Roman" w:hAnsi="Times New Roman" w:cs="Times New Roman"/>
          <w:b/>
          <w:color w:val="000000" w:themeColor="text1"/>
          <w:sz w:val="26"/>
          <w:szCs w:val="26"/>
        </w:rPr>
        <w:t>de la carrera profesional de Ingeniería de Sistemas de Información</w:t>
      </w:r>
    </w:p>
    <w:p w14:paraId="18555F87" w14:textId="77777777" w:rsidR="009E56F7" w:rsidRPr="00EF04A1" w:rsidRDefault="009E56F7" w:rsidP="009E56F7">
      <w:pPr>
        <w:spacing w:line="240" w:lineRule="auto"/>
        <w:rPr>
          <w:rFonts w:ascii="Times New Roman" w:hAnsi="Times New Roman" w:cs="Times New Roman"/>
          <w:b/>
          <w:color w:val="000000" w:themeColor="text1"/>
          <w:sz w:val="26"/>
          <w:szCs w:val="26"/>
        </w:rPr>
      </w:pPr>
    </w:p>
    <w:p w14:paraId="6016A4A3" w14:textId="1D42687B" w:rsidR="009E56F7" w:rsidRPr="00EF04A1" w:rsidRDefault="009E56F7" w:rsidP="009E56F7">
      <w:pPr>
        <w:spacing w:line="240" w:lineRule="auto"/>
        <w:jc w:val="center"/>
        <w:rPr>
          <w:rFonts w:ascii="Times New Roman" w:hAnsi="Times New Roman" w:cs="Times New Roman"/>
          <w:color w:val="000000" w:themeColor="text1"/>
          <w:sz w:val="26"/>
          <w:szCs w:val="26"/>
        </w:rPr>
      </w:pPr>
      <w:r w:rsidRPr="00EF04A1">
        <w:rPr>
          <w:rFonts w:ascii="Times New Roman" w:hAnsi="Times New Roman" w:cs="Times New Roman"/>
          <w:color w:val="000000" w:themeColor="text1"/>
          <w:sz w:val="26"/>
          <w:szCs w:val="26"/>
        </w:rPr>
        <w:t>Informe correspondiente al Módulo Formativo IV denominado</w:t>
      </w:r>
    </w:p>
    <w:p w14:paraId="5FB6ED2F" w14:textId="77777777" w:rsidR="009E56F7" w:rsidRPr="00EF04A1" w:rsidRDefault="009E56F7" w:rsidP="009E56F7">
      <w:pPr>
        <w:spacing w:line="240" w:lineRule="auto"/>
        <w:jc w:val="center"/>
        <w:rPr>
          <w:rFonts w:ascii="Times New Roman" w:hAnsi="Times New Roman" w:cs="Times New Roman"/>
          <w:color w:val="000000" w:themeColor="text1"/>
          <w:sz w:val="26"/>
          <w:szCs w:val="26"/>
        </w:rPr>
      </w:pPr>
      <w:r w:rsidRPr="00EF04A1">
        <w:rPr>
          <w:rFonts w:ascii="Times New Roman" w:hAnsi="Times New Roman" w:cs="Times New Roman"/>
          <w:b/>
          <w:bCs/>
          <w:color w:val="000000" w:themeColor="text1"/>
          <w:sz w:val="26"/>
          <w:szCs w:val="26"/>
        </w:rPr>
        <w:t>IMPLEMENTACIÓN DE PRUEBAS DE SOFTWARE</w:t>
      </w:r>
    </w:p>
    <w:p w14:paraId="7021FA67" w14:textId="2C68ABCA" w:rsidR="009E56F7" w:rsidRPr="00EF04A1" w:rsidRDefault="009E56F7" w:rsidP="009E56F7">
      <w:pPr>
        <w:spacing w:line="240" w:lineRule="auto"/>
        <w:jc w:val="center"/>
        <w:rPr>
          <w:rFonts w:ascii="Times New Roman" w:hAnsi="Times New Roman" w:cs="Times New Roman"/>
          <w:color w:val="000000" w:themeColor="text1"/>
          <w:sz w:val="26"/>
          <w:szCs w:val="26"/>
        </w:rPr>
      </w:pPr>
      <w:proofErr w:type="spellStart"/>
      <w:r w:rsidRPr="00EF04A1">
        <w:rPr>
          <w:rFonts w:ascii="Times New Roman" w:hAnsi="Times New Roman" w:cs="Times New Roman"/>
          <w:color w:val="000000" w:themeColor="text1"/>
          <w:sz w:val="26"/>
          <w:szCs w:val="26"/>
        </w:rPr>
        <w:t>ParkSys</w:t>
      </w:r>
      <w:proofErr w:type="spellEnd"/>
      <w:r w:rsidRPr="00EF04A1">
        <w:rPr>
          <w:rFonts w:ascii="Times New Roman" w:hAnsi="Times New Roman" w:cs="Times New Roman"/>
          <w:color w:val="000000" w:themeColor="text1"/>
          <w:sz w:val="26"/>
          <w:szCs w:val="26"/>
        </w:rPr>
        <w:t xml:space="preserve"> — Sistema de Gestión de Estacionamiento Vehicular para el establecimiento </w:t>
      </w:r>
      <w:proofErr w:type="spellStart"/>
      <w:r w:rsidRPr="00EF04A1">
        <w:rPr>
          <w:rFonts w:ascii="Times New Roman" w:hAnsi="Times New Roman" w:cs="Times New Roman"/>
          <w:color w:val="000000" w:themeColor="text1"/>
          <w:sz w:val="26"/>
          <w:szCs w:val="26"/>
        </w:rPr>
        <w:t>ParkSys</w:t>
      </w:r>
      <w:proofErr w:type="spellEnd"/>
      <w:r w:rsidRPr="00EF04A1">
        <w:rPr>
          <w:rFonts w:ascii="Times New Roman" w:hAnsi="Times New Roman" w:cs="Times New Roman"/>
          <w:color w:val="000000" w:themeColor="text1"/>
          <w:sz w:val="26"/>
          <w:szCs w:val="26"/>
        </w:rPr>
        <w:t xml:space="preserve"> Central Ayacucho.</w:t>
      </w:r>
    </w:p>
    <w:p w14:paraId="2A4EE3E8" w14:textId="446BA4C4" w:rsidR="009E56F7" w:rsidRPr="00EF04A1" w:rsidRDefault="009E56F7" w:rsidP="009E56F7">
      <w:pPr>
        <w:spacing w:line="240" w:lineRule="auto"/>
        <w:jc w:val="center"/>
        <w:rPr>
          <w:rFonts w:ascii="Times New Roman" w:hAnsi="Times New Roman" w:cs="Times New Roman"/>
          <w:b/>
          <w:bCs/>
          <w:color w:val="000000" w:themeColor="text1"/>
          <w:sz w:val="26"/>
          <w:szCs w:val="26"/>
        </w:rPr>
      </w:pPr>
      <w:r w:rsidRPr="00EF04A1">
        <w:rPr>
          <w:rFonts w:ascii="Times New Roman" w:hAnsi="Times New Roman" w:cs="Times New Roman"/>
          <w:b/>
          <w:bCs/>
          <w:color w:val="000000" w:themeColor="text1"/>
          <w:sz w:val="26"/>
          <w:szCs w:val="26"/>
        </w:rPr>
        <w:t>Docente:</w:t>
      </w:r>
    </w:p>
    <w:p w14:paraId="4B2528A6" w14:textId="75EA7F88" w:rsidR="009E56F7" w:rsidRPr="00EF04A1" w:rsidRDefault="009E56F7" w:rsidP="009E56F7">
      <w:pPr>
        <w:spacing w:line="240" w:lineRule="auto"/>
        <w:jc w:val="center"/>
        <w:rPr>
          <w:rFonts w:ascii="Times New Roman" w:hAnsi="Times New Roman" w:cs="Times New Roman"/>
          <w:color w:val="000000" w:themeColor="text1"/>
          <w:sz w:val="26"/>
          <w:szCs w:val="26"/>
        </w:rPr>
      </w:pPr>
      <w:r w:rsidRPr="00EF04A1">
        <w:rPr>
          <w:rFonts w:ascii="Times New Roman" w:hAnsi="Times New Roman" w:cs="Times New Roman"/>
          <w:color w:val="000000" w:themeColor="text1"/>
          <w:sz w:val="26"/>
          <w:szCs w:val="26"/>
        </w:rPr>
        <w:t>ING. SAUÑE PICHARDO, JHONATAN</w:t>
      </w:r>
    </w:p>
    <w:p w14:paraId="61180001" w14:textId="77777777" w:rsidR="009E56F7" w:rsidRPr="00EF04A1" w:rsidRDefault="009E56F7" w:rsidP="009E56F7">
      <w:pPr>
        <w:spacing w:line="240" w:lineRule="auto"/>
        <w:jc w:val="center"/>
        <w:rPr>
          <w:rFonts w:ascii="Times New Roman" w:hAnsi="Times New Roman" w:cs="Times New Roman"/>
          <w:color w:val="000000" w:themeColor="text1"/>
          <w:sz w:val="26"/>
          <w:szCs w:val="26"/>
        </w:rPr>
      </w:pPr>
    </w:p>
    <w:p w14:paraId="629043F1" w14:textId="77777777" w:rsidR="009E56F7" w:rsidRPr="00EF04A1" w:rsidRDefault="009E56F7" w:rsidP="009E56F7">
      <w:pPr>
        <w:spacing w:line="240" w:lineRule="auto"/>
        <w:jc w:val="center"/>
        <w:rPr>
          <w:rFonts w:ascii="Times New Roman" w:hAnsi="Times New Roman" w:cs="Times New Roman"/>
          <w:b/>
          <w:bCs/>
          <w:color w:val="000000" w:themeColor="text1"/>
          <w:sz w:val="26"/>
          <w:szCs w:val="26"/>
        </w:rPr>
      </w:pPr>
      <w:r w:rsidRPr="00EF04A1">
        <w:rPr>
          <w:rFonts w:ascii="Times New Roman" w:hAnsi="Times New Roman" w:cs="Times New Roman"/>
          <w:b/>
          <w:bCs/>
          <w:color w:val="000000" w:themeColor="text1"/>
          <w:sz w:val="26"/>
          <w:szCs w:val="26"/>
        </w:rPr>
        <w:t>desarrollado por el estudiante</w:t>
      </w:r>
    </w:p>
    <w:p w14:paraId="538B5E93" w14:textId="3FFC8F3C" w:rsidR="009E56F7" w:rsidRPr="00EF04A1" w:rsidRDefault="009E56F7" w:rsidP="009E56F7">
      <w:pPr>
        <w:spacing w:line="240" w:lineRule="auto"/>
        <w:jc w:val="center"/>
        <w:rPr>
          <w:rFonts w:ascii="Times New Roman" w:hAnsi="Times New Roman" w:cs="Times New Roman"/>
          <w:bCs/>
          <w:color w:val="000000" w:themeColor="text1"/>
          <w:sz w:val="26"/>
          <w:szCs w:val="26"/>
        </w:rPr>
      </w:pPr>
      <w:r w:rsidRPr="00EF04A1">
        <w:rPr>
          <w:rFonts w:ascii="Times New Roman" w:hAnsi="Times New Roman" w:cs="Times New Roman"/>
          <w:bCs/>
          <w:color w:val="000000" w:themeColor="text1"/>
          <w:sz w:val="26"/>
          <w:szCs w:val="26"/>
        </w:rPr>
        <w:t>ASPUR YARANGA, JHOEL EMILIO</w:t>
      </w:r>
    </w:p>
    <w:p w14:paraId="12BE2DD3" w14:textId="793D1150" w:rsidR="009E56F7" w:rsidRPr="00EF04A1" w:rsidRDefault="009E56F7" w:rsidP="009E56F7">
      <w:pPr>
        <w:spacing w:line="240" w:lineRule="auto"/>
        <w:jc w:val="center"/>
        <w:rPr>
          <w:rFonts w:ascii="Times New Roman" w:hAnsi="Times New Roman" w:cs="Times New Roman"/>
          <w:bCs/>
          <w:color w:val="000000" w:themeColor="text1"/>
          <w:sz w:val="26"/>
          <w:szCs w:val="26"/>
        </w:rPr>
      </w:pPr>
      <w:r w:rsidRPr="00EF04A1">
        <w:rPr>
          <w:rFonts w:ascii="Times New Roman" w:hAnsi="Times New Roman" w:cs="Times New Roman"/>
          <w:bCs/>
          <w:color w:val="000000" w:themeColor="text1"/>
          <w:sz w:val="26"/>
          <w:szCs w:val="26"/>
        </w:rPr>
        <w:t>CONDORI COTAQUISPE, SULY JHOMY</w:t>
      </w:r>
    </w:p>
    <w:p w14:paraId="498C38D8" w14:textId="77777777" w:rsidR="00751F86" w:rsidRPr="00EF04A1" w:rsidRDefault="00751F86" w:rsidP="009E56F7">
      <w:pPr>
        <w:spacing w:line="240" w:lineRule="auto"/>
        <w:jc w:val="center"/>
        <w:rPr>
          <w:rFonts w:ascii="Times New Roman" w:hAnsi="Times New Roman" w:cs="Times New Roman"/>
          <w:b/>
          <w:color w:val="000000" w:themeColor="text1"/>
          <w:sz w:val="26"/>
          <w:szCs w:val="26"/>
        </w:rPr>
      </w:pPr>
    </w:p>
    <w:p w14:paraId="2B00531F" w14:textId="7188FE92" w:rsidR="003E6E48" w:rsidRPr="00EF04A1" w:rsidRDefault="009E56F7" w:rsidP="00751F86">
      <w:pPr>
        <w:spacing w:line="240" w:lineRule="auto"/>
        <w:jc w:val="center"/>
        <w:rPr>
          <w:color w:val="000000" w:themeColor="text1"/>
        </w:rPr>
      </w:pPr>
      <w:r w:rsidRPr="00EF04A1">
        <w:rPr>
          <w:rFonts w:ascii="Times New Roman" w:hAnsi="Times New Roman" w:cs="Times New Roman"/>
          <w:color w:val="000000" w:themeColor="text1"/>
          <w:sz w:val="26"/>
          <w:szCs w:val="26"/>
        </w:rPr>
        <w:t>Huamanga, 04 de septiembre del 2026</w:t>
      </w:r>
      <w:r w:rsidR="003E6E48" w:rsidRPr="00EF04A1">
        <w:rPr>
          <w:color w:val="000000" w:themeColor="text1"/>
        </w:rPr>
        <w:tab/>
      </w:r>
    </w:p>
    <w:sdt>
      <w:sdtPr>
        <w:rPr>
          <w:rFonts w:asciiTheme="minorHAnsi" w:hAnsiTheme="minorHAnsi" w:cstheme="minorBidi"/>
          <w:b w:val="0"/>
          <w:bCs w:val="0"/>
          <w:sz w:val="21"/>
          <w:szCs w:val="21"/>
          <w:lang w:val="es-ES" w:eastAsia="en-US"/>
        </w:rPr>
        <w:id w:val="1997378740"/>
        <w:docPartObj>
          <w:docPartGallery w:val="Table of Contents"/>
          <w:docPartUnique/>
        </w:docPartObj>
      </w:sdtPr>
      <w:sdtContent>
        <w:p w14:paraId="4A9AF492" w14:textId="100202F6" w:rsidR="003E6E48" w:rsidRPr="00EF04A1" w:rsidRDefault="003E6E48">
          <w:pPr>
            <w:pStyle w:val="TtuloTDC"/>
          </w:pPr>
          <w:r w:rsidRPr="00EF04A1">
            <w:rPr>
              <w:lang w:val="es-ES"/>
            </w:rPr>
            <w:t>ÍNDICE</w:t>
          </w:r>
        </w:p>
        <w:p w14:paraId="68696135" w14:textId="38F7AB70" w:rsidR="00E64007" w:rsidRPr="00EF04A1" w:rsidRDefault="003E6E48">
          <w:pPr>
            <w:pStyle w:val="TDC1"/>
            <w:tabs>
              <w:tab w:val="right" w:leader="dot" w:pos="9352"/>
            </w:tabs>
            <w:rPr>
              <w:rFonts w:ascii="Times New Roman" w:hAnsi="Times New Roman" w:cs="Times New Roman"/>
              <w:noProof/>
              <w:color w:val="000000" w:themeColor="text1"/>
              <w:kern w:val="2"/>
              <w:sz w:val="24"/>
              <w:szCs w:val="24"/>
              <w:lang w:eastAsia="es-PE"/>
              <w14:ligatures w14:val="standardContextual"/>
            </w:rPr>
          </w:pPr>
          <w:r w:rsidRPr="00EF04A1">
            <w:rPr>
              <w:rFonts w:ascii="Times New Roman" w:hAnsi="Times New Roman" w:cs="Times New Roman"/>
              <w:color w:val="000000" w:themeColor="text1"/>
              <w:sz w:val="24"/>
              <w:szCs w:val="24"/>
            </w:rPr>
            <w:fldChar w:fldCharType="begin"/>
          </w:r>
          <w:r w:rsidRPr="00EF04A1">
            <w:rPr>
              <w:rFonts w:ascii="Times New Roman" w:hAnsi="Times New Roman" w:cs="Times New Roman"/>
              <w:color w:val="000000" w:themeColor="text1"/>
              <w:sz w:val="24"/>
              <w:szCs w:val="24"/>
            </w:rPr>
            <w:instrText xml:space="preserve"> TOC \o "1-3" \h \z \u </w:instrText>
          </w:r>
          <w:r w:rsidRPr="00EF04A1">
            <w:rPr>
              <w:rFonts w:ascii="Times New Roman" w:hAnsi="Times New Roman" w:cs="Times New Roman"/>
              <w:color w:val="000000" w:themeColor="text1"/>
              <w:sz w:val="24"/>
              <w:szCs w:val="24"/>
            </w:rPr>
            <w:fldChar w:fldCharType="separate"/>
          </w:r>
          <w:hyperlink w:anchor="_Toc239433476" w:history="1">
            <w:r w:rsidR="00E64007" w:rsidRPr="00EF04A1">
              <w:rPr>
                <w:rStyle w:val="Hipervnculo"/>
                <w:rFonts w:ascii="Times New Roman" w:hAnsi="Times New Roman" w:cs="Times New Roman"/>
                <w:noProof/>
                <w:color w:val="000000" w:themeColor="text1"/>
                <w:sz w:val="24"/>
                <w:szCs w:val="24"/>
                <w:lang w:eastAsia="es-PE"/>
              </w:rPr>
              <w:t>INTRODUCCION</w:t>
            </w:r>
            <w:r w:rsidR="00E64007" w:rsidRPr="00EF04A1">
              <w:rPr>
                <w:rFonts w:ascii="Times New Roman" w:hAnsi="Times New Roman" w:cs="Times New Roman"/>
                <w:noProof/>
                <w:webHidden/>
                <w:color w:val="000000" w:themeColor="text1"/>
                <w:sz w:val="24"/>
                <w:szCs w:val="24"/>
              </w:rPr>
              <w:tab/>
            </w:r>
            <w:r w:rsidR="00E64007" w:rsidRPr="00EF04A1">
              <w:rPr>
                <w:rFonts w:ascii="Times New Roman" w:hAnsi="Times New Roman" w:cs="Times New Roman"/>
                <w:noProof/>
                <w:webHidden/>
                <w:color w:val="000000" w:themeColor="text1"/>
                <w:sz w:val="24"/>
                <w:szCs w:val="24"/>
              </w:rPr>
              <w:fldChar w:fldCharType="begin"/>
            </w:r>
            <w:r w:rsidR="00E64007" w:rsidRPr="00EF04A1">
              <w:rPr>
                <w:rFonts w:ascii="Times New Roman" w:hAnsi="Times New Roman" w:cs="Times New Roman"/>
                <w:noProof/>
                <w:webHidden/>
                <w:color w:val="000000" w:themeColor="text1"/>
                <w:sz w:val="24"/>
                <w:szCs w:val="24"/>
              </w:rPr>
              <w:instrText xml:space="preserve"> PAGEREF _Toc239433476 \h </w:instrText>
            </w:r>
            <w:r w:rsidR="00E64007" w:rsidRPr="00EF04A1">
              <w:rPr>
                <w:rFonts w:ascii="Times New Roman" w:hAnsi="Times New Roman" w:cs="Times New Roman"/>
                <w:noProof/>
                <w:webHidden/>
                <w:color w:val="000000" w:themeColor="text1"/>
                <w:sz w:val="24"/>
                <w:szCs w:val="24"/>
              </w:rPr>
            </w:r>
            <w:r w:rsidR="00E64007" w:rsidRPr="00EF04A1">
              <w:rPr>
                <w:rFonts w:ascii="Times New Roman" w:hAnsi="Times New Roman" w:cs="Times New Roman"/>
                <w:noProof/>
                <w:webHidden/>
                <w:color w:val="000000" w:themeColor="text1"/>
                <w:sz w:val="24"/>
                <w:szCs w:val="24"/>
              </w:rPr>
              <w:fldChar w:fldCharType="separate"/>
            </w:r>
            <w:r w:rsidR="00E64007" w:rsidRPr="00EF04A1">
              <w:rPr>
                <w:rFonts w:ascii="Times New Roman" w:hAnsi="Times New Roman" w:cs="Times New Roman"/>
                <w:noProof/>
                <w:webHidden/>
                <w:color w:val="000000" w:themeColor="text1"/>
                <w:sz w:val="24"/>
                <w:szCs w:val="24"/>
              </w:rPr>
              <w:t>4</w:t>
            </w:r>
            <w:r w:rsidR="00E64007" w:rsidRPr="00EF04A1">
              <w:rPr>
                <w:rFonts w:ascii="Times New Roman" w:hAnsi="Times New Roman" w:cs="Times New Roman"/>
                <w:noProof/>
                <w:webHidden/>
                <w:color w:val="000000" w:themeColor="text1"/>
                <w:sz w:val="24"/>
                <w:szCs w:val="24"/>
              </w:rPr>
              <w:fldChar w:fldCharType="end"/>
            </w:r>
          </w:hyperlink>
        </w:p>
        <w:p w14:paraId="2DC325B1" w14:textId="029F957D" w:rsidR="00E64007" w:rsidRPr="00EF04A1" w:rsidRDefault="00E64007">
          <w:pPr>
            <w:pStyle w:val="TDC1"/>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77" w:history="1">
            <w:r w:rsidRPr="00EF04A1">
              <w:rPr>
                <w:rStyle w:val="Hipervnculo"/>
                <w:rFonts w:ascii="Times New Roman" w:hAnsi="Times New Roman" w:cs="Times New Roman"/>
                <w:noProof/>
                <w:color w:val="000000" w:themeColor="text1"/>
                <w:sz w:val="24"/>
                <w:szCs w:val="24"/>
                <w:lang w:eastAsia="es-PE"/>
              </w:rPr>
              <w:t>CAPÍTULO 1:</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_Toc239433477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w:t>
            </w:r>
            <w:r w:rsidRPr="00EF04A1">
              <w:rPr>
                <w:rFonts w:ascii="Times New Roman" w:hAnsi="Times New Roman" w:cs="Times New Roman"/>
                <w:noProof/>
                <w:webHidden/>
                <w:color w:val="000000" w:themeColor="text1"/>
                <w:sz w:val="24"/>
                <w:szCs w:val="24"/>
              </w:rPr>
              <w:fldChar w:fldCharType="end"/>
            </w:r>
          </w:hyperlink>
        </w:p>
        <w:p w14:paraId="3289BF4F" w14:textId="29DEF8CA" w:rsidR="00E64007" w:rsidRPr="00EF04A1" w:rsidRDefault="00E64007">
          <w:pPr>
            <w:pStyle w:val="TDC1"/>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78" w:history="1">
            <w:r w:rsidRPr="00EF04A1">
              <w:rPr>
                <w:rStyle w:val="Hipervnculo"/>
                <w:rFonts w:ascii="Times New Roman" w:hAnsi="Times New Roman" w:cs="Times New Roman"/>
                <w:noProof/>
                <w:color w:val="000000" w:themeColor="text1"/>
                <w:sz w:val="24"/>
                <w:szCs w:val="24"/>
                <w:lang w:eastAsia="es-PE"/>
              </w:rPr>
              <w:t>DESARROLLO E IMPLEMENTACIÓN DEL SISTEMA</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_Toc239433478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w:t>
            </w:r>
            <w:r w:rsidRPr="00EF04A1">
              <w:rPr>
                <w:rFonts w:ascii="Times New Roman" w:hAnsi="Times New Roman" w:cs="Times New Roman"/>
                <w:noProof/>
                <w:webHidden/>
                <w:color w:val="000000" w:themeColor="text1"/>
                <w:sz w:val="24"/>
                <w:szCs w:val="24"/>
              </w:rPr>
              <w:fldChar w:fldCharType="end"/>
            </w:r>
          </w:hyperlink>
        </w:p>
        <w:p w14:paraId="697D0287" w14:textId="6320F2CB"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79" w:history="1">
            <w:r w:rsidRPr="00EF04A1">
              <w:rPr>
                <w:rStyle w:val="Hipervnculo"/>
                <w:rFonts w:ascii="Times New Roman" w:hAnsi="Times New Roman" w:cs="Times New Roman"/>
                <w:noProof/>
                <w:color w:val="000000" w:themeColor="text1"/>
                <w:sz w:val="24"/>
                <w:szCs w:val="24"/>
              </w:rPr>
              <w:t>1.1.</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rPr>
              <w:t>DESCRIPCIÓN DEL SISTEMA ELEGIDO</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_Toc239433479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w:t>
            </w:r>
            <w:r w:rsidRPr="00EF04A1">
              <w:rPr>
                <w:rFonts w:ascii="Times New Roman" w:hAnsi="Times New Roman" w:cs="Times New Roman"/>
                <w:noProof/>
                <w:webHidden/>
                <w:color w:val="000000" w:themeColor="text1"/>
                <w:sz w:val="24"/>
                <w:szCs w:val="24"/>
              </w:rPr>
              <w:fldChar w:fldCharType="end"/>
            </w:r>
          </w:hyperlink>
        </w:p>
        <w:p w14:paraId="7BD6E429" w14:textId="20026CBB"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0" w:history="1">
            <w:r w:rsidRPr="00EF04A1">
              <w:rPr>
                <w:rStyle w:val="Hipervnculo"/>
                <w:rFonts w:ascii="Times New Roman" w:hAnsi="Times New Roman" w:cs="Times New Roman"/>
                <w:noProof/>
                <w:color w:val="000000" w:themeColor="text1"/>
                <w:sz w:val="24"/>
                <w:szCs w:val="24"/>
                <w:lang w:eastAsia="es-PE"/>
              </w:rPr>
              <w:t>1.2.</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CONFIGURACIÓN DEL ENTORNO DE DESARROLLO</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_Toc239433480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10</w:t>
            </w:r>
            <w:r w:rsidRPr="00EF04A1">
              <w:rPr>
                <w:rFonts w:ascii="Times New Roman" w:hAnsi="Times New Roman" w:cs="Times New Roman"/>
                <w:noProof/>
                <w:webHidden/>
                <w:color w:val="000000" w:themeColor="text1"/>
                <w:sz w:val="24"/>
                <w:szCs w:val="24"/>
              </w:rPr>
              <w:fldChar w:fldCharType="end"/>
            </w:r>
          </w:hyperlink>
        </w:p>
        <w:p w14:paraId="7DFBE10B" w14:textId="048A9F9E"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1" w:history="1">
            <w:r w:rsidRPr="00EF04A1">
              <w:rPr>
                <w:rStyle w:val="Hipervnculo"/>
                <w:rFonts w:ascii="Times New Roman" w:hAnsi="Times New Roman" w:cs="Times New Roman"/>
                <w:noProof/>
                <w:color w:val="000000" w:themeColor="text1"/>
                <w:sz w:val="24"/>
                <w:szCs w:val="24"/>
                <w:lang w:eastAsia="es-PE"/>
              </w:rPr>
              <w:t>1.3.</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ESTRUCTURACIÓN DEL PROYECTO Y CONTROL DE VERSIONES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20</w:t>
            </w:r>
            <w:r w:rsidRPr="00EF04A1">
              <w:rPr>
                <w:rFonts w:ascii="Times New Roman" w:hAnsi="Times New Roman" w:cs="Times New Roman"/>
                <w:noProof/>
                <w:webHidden/>
                <w:color w:val="000000" w:themeColor="text1"/>
                <w:sz w:val="24"/>
                <w:szCs w:val="24"/>
              </w:rPr>
              <w:fldChar w:fldCharType="end"/>
            </w:r>
          </w:hyperlink>
        </w:p>
        <w:p w14:paraId="42F54F6B" w14:textId="648C14D1"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2" w:history="1">
            <w:r w:rsidRPr="00EF04A1">
              <w:rPr>
                <w:rStyle w:val="Hipervnculo"/>
                <w:rFonts w:ascii="Times New Roman" w:hAnsi="Times New Roman" w:cs="Times New Roman"/>
                <w:noProof/>
                <w:color w:val="000000" w:themeColor="text1"/>
                <w:sz w:val="24"/>
                <w:szCs w:val="24"/>
                <w:lang w:eastAsia="es-PE"/>
              </w:rPr>
              <w:t>1.4.</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DESARROLLO DEL BACKEND</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24</w:t>
            </w:r>
            <w:r w:rsidRPr="00EF04A1">
              <w:rPr>
                <w:rFonts w:ascii="Times New Roman" w:hAnsi="Times New Roman" w:cs="Times New Roman"/>
                <w:noProof/>
                <w:webHidden/>
                <w:color w:val="000000" w:themeColor="text1"/>
                <w:sz w:val="24"/>
                <w:szCs w:val="24"/>
              </w:rPr>
              <w:fldChar w:fldCharType="end"/>
            </w:r>
          </w:hyperlink>
        </w:p>
        <w:p w14:paraId="57F48F6A" w14:textId="52A21500"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3" w:history="1">
            <w:r w:rsidRPr="00EF04A1">
              <w:rPr>
                <w:rStyle w:val="Hipervnculo"/>
                <w:rFonts w:ascii="Times New Roman" w:hAnsi="Times New Roman" w:cs="Times New Roman"/>
                <w:noProof/>
                <w:color w:val="000000" w:themeColor="text1"/>
                <w:sz w:val="24"/>
                <w:szCs w:val="24"/>
                <w:lang w:eastAsia="es-PE"/>
              </w:rPr>
              <w:t>1.5.</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DESARROLLO DEL FRONTEND</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_Toc239433483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54</w:t>
            </w:r>
            <w:r w:rsidRPr="00EF04A1">
              <w:rPr>
                <w:rFonts w:ascii="Times New Roman" w:hAnsi="Times New Roman" w:cs="Times New Roman"/>
                <w:noProof/>
                <w:webHidden/>
                <w:color w:val="000000" w:themeColor="text1"/>
                <w:sz w:val="24"/>
                <w:szCs w:val="24"/>
              </w:rPr>
              <w:fldChar w:fldCharType="end"/>
            </w:r>
          </w:hyperlink>
        </w:p>
        <w:p w14:paraId="5C2EC3A7" w14:textId="107A719F"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4" w:history="1">
            <w:r w:rsidRPr="00EF04A1">
              <w:rPr>
                <w:rStyle w:val="Hipervnculo"/>
                <w:rFonts w:ascii="Times New Roman" w:hAnsi="Times New Roman" w:cs="Times New Roman"/>
                <w:noProof/>
                <w:color w:val="000000" w:themeColor="text1"/>
                <w:sz w:val="24"/>
                <w:szCs w:val="24"/>
                <w:lang w:eastAsia="es-PE"/>
              </w:rPr>
              <w:t>1.6.</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INTEGRACIÓN DE MÓDULOS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_Toc239433484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57</w:t>
            </w:r>
            <w:r w:rsidRPr="00EF04A1">
              <w:rPr>
                <w:rFonts w:ascii="Times New Roman" w:hAnsi="Times New Roman" w:cs="Times New Roman"/>
                <w:noProof/>
                <w:webHidden/>
                <w:color w:val="000000" w:themeColor="text1"/>
                <w:sz w:val="24"/>
                <w:szCs w:val="24"/>
              </w:rPr>
              <w:fldChar w:fldCharType="end"/>
            </w:r>
          </w:hyperlink>
        </w:p>
        <w:p w14:paraId="0914B7F6" w14:textId="07C6BBE8"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5" w:history="1">
            <w:r w:rsidRPr="00EF04A1">
              <w:rPr>
                <w:rStyle w:val="Hipervnculo"/>
                <w:rFonts w:ascii="Times New Roman" w:hAnsi="Times New Roman" w:cs="Times New Roman"/>
                <w:noProof/>
                <w:color w:val="000000" w:themeColor="text1"/>
                <w:sz w:val="24"/>
                <w:szCs w:val="24"/>
                <w:lang w:eastAsia="es-PE"/>
              </w:rPr>
              <w:t>1.7.</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VALIDACIÓN DE DATOS Y MANEJO DE ERRORES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_Toc239433485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60</w:t>
            </w:r>
            <w:r w:rsidRPr="00EF04A1">
              <w:rPr>
                <w:rFonts w:ascii="Times New Roman" w:hAnsi="Times New Roman" w:cs="Times New Roman"/>
                <w:noProof/>
                <w:webHidden/>
                <w:color w:val="000000" w:themeColor="text1"/>
                <w:sz w:val="24"/>
                <w:szCs w:val="24"/>
              </w:rPr>
              <w:fldChar w:fldCharType="end"/>
            </w:r>
          </w:hyperlink>
        </w:p>
        <w:p w14:paraId="7AE2071F" w14:textId="5D7AC58C"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6" w:history="1">
            <w:r w:rsidRPr="00EF04A1">
              <w:rPr>
                <w:rStyle w:val="Hipervnculo"/>
                <w:rFonts w:ascii="Times New Roman" w:hAnsi="Times New Roman" w:cs="Times New Roman"/>
                <w:noProof/>
                <w:color w:val="000000" w:themeColor="text1"/>
                <w:sz w:val="24"/>
                <w:szCs w:val="24"/>
                <w:lang w:eastAsia="es-PE"/>
              </w:rPr>
              <w:t>1.8.</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IMPLEMENTACIÓN DE LA SEGURIDAD Y AUTENTICACIÓN</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_Toc239433486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63</w:t>
            </w:r>
            <w:r w:rsidRPr="00EF04A1">
              <w:rPr>
                <w:rFonts w:ascii="Times New Roman" w:hAnsi="Times New Roman" w:cs="Times New Roman"/>
                <w:noProof/>
                <w:webHidden/>
                <w:color w:val="000000" w:themeColor="text1"/>
                <w:sz w:val="24"/>
                <w:szCs w:val="24"/>
              </w:rPr>
              <w:fldChar w:fldCharType="end"/>
            </w:r>
          </w:hyperlink>
        </w:p>
        <w:p w14:paraId="4C38174A" w14:textId="0054CEFA" w:rsidR="00E64007" w:rsidRPr="00EF04A1" w:rsidRDefault="00E64007">
          <w:pPr>
            <w:pStyle w:val="TDC1"/>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7" w:history="1">
            <w:r w:rsidRPr="00EF04A1">
              <w:rPr>
                <w:rStyle w:val="Hipervnculo"/>
                <w:rFonts w:ascii="Times New Roman" w:hAnsi="Times New Roman" w:cs="Times New Roman"/>
                <w:noProof/>
                <w:color w:val="000000" w:themeColor="text1"/>
                <w:sz w:val="24"/>
                <w:szCs w:val="24"/>
                <w:lang w:eastAsia="es-PE"/>
              </w:rPr>
              <w:t>CAPÍTULO 2</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_Toc239433487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68</w:t>
            </w:r>
            <w:r w:rsidRPr="00EF04A1">
              <w:rPr>
                <w:rFonts w:ascii="Times New Roman" w:hAnsi="Times New Roman" w:cs="Times New Roman"/>
                <w:noProof/>
                <w:webHidden/>
                <w:color w:val="000000" w:themeColor="text1"/>
                <w:sz w:val="24"/>
                <w:szCs w:val="24"/>
              </w:rPr>
              <w:fldChar w:fldCharType="end"/>
            </w:r>
          </w:hyperlink>
        </w:p>
        <w:p w14:paraId="1EE2426F" w14:textId="01895AA5" w:rsidR="00E64007" w:rsidRPr="00EF04A1" w:rsidRDefault="00E64007">
          <w:pPr>
            <w:pStyle w:val="TDC1"/>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88" w:history="1">
            <w:r w:rsidRPr="00EF04A1">
              <w:rPr>
                <w:rStyle w:val="Hipervnculo"/>
                <w:rFonts w:ascii="Times New Roman" w:hAnsi="Times New Roman" w:cs="Times New Roman"/>
                <w:noProof/>
                <w:color w:val="000000" w:themeColor="text1"/>
                <w:sz w:val="24"/>
                <w:szCs w:val="24"/>
                <w:lang w:eastAsia="es-PE"/>
              </w:rPr>
              <w:t>PRUEBAS, OPTIMIZACIÓN Y DESPLIEGUE</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_Toc239433488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68</w:t>
            </w:r>
            <w:r w:rsidRPr="00EF04A1">
              <w:rPr>
                <w:rFonts w:ascii="Times New Roman" w:hAnsi="Times New Roman" w:cs="Times New Roman"/>
                <w:noProof/>
                <w:webHidden/>
                <w:color w:val="000000" w:themeColor="text1"/>
                <w:sz w:val="24"/>
                <w:szCs w:val="24"/>
              </w:rPr>
              <w:fldChar w:fldCharType="end"/>
            </w:r>
          </w:hyperlink>
        </w:p>
        <w:p w14:paraId="691B59EA" w14:textId="49860E06"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0" w:history="1">
            <w:r w:rsidRPr="00EF04A1">
              <w:rPr>
                <w:rStyle w:val="Hipervnculo"/>
                <w:rFonts w:ascii="Times New Roman" w:hAnsi="Times New Roman" w:cs="Times New Roman"/>
                <w:noProof/>
                <w:color w:val="000000" w:themeColor="text1"/>
                <w:sz w:val="24"/>
                <w:szCs w:val="24"/>
                <w:lang w:eastAsia="es-PE"/>
              </w:rPr>
              <w:t>2.1.</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PRUEBAS UNITARIAS, DE INTEGRACIÓN Y DE ACEPTACIÓN</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_Toc239433490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68</w:t>
            </w:r>
            <w:r w:rsidRPr="00EF04A1">
              <w:rPr>
                <w:rFonts w:ascii="Times New Roman" w:hAnsi="Times New Roman" w:cs="Times New Roman"/>
                <w:noProof/>
                <w:webHidden/>
                <w:color w:val="000000" w:themeColor="text1"/>
                <w:sz w:val="24"/>
                <w:szCs w:val="24"/>
              </w:rPr>
              <w:fldChar w:fldCharType="end"/>
            </w:r>
          </w:hyperlink>
        </w:p>
        <w:p w14:paraId="59554BAF" w14:textId="206C4536"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1" w:history="1">
            <w:r w:rsidRPr="00EF04A1">
              <w:rPr>
                <w:rStyle w:val="Hipervnculo"/>
                <w:rFonts w:ascii="Times New Roman" w:hAnsi="Times New Roman" w:cs="Times New Roman"/>
                <w:noProof/>
                <w:color w:val="000000" w:themeColor="text1"/>
                <w:sz w:val="24"/>
                <w:szCs w:val="24"/>
                <w:lang w:eastAsia="es-PE"/>
              </w:rPr>
              <w:t>2.2.</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REPORTE DE ERRORES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68</w:t>
            </w:r>
            <w:r w:rsidRPr="00EF04A1">
              <w:rPr>
                <w:rFonts w:ascii="Times New Roman" w:hAnsi="Times New Roman" w:cs="Times New Roman"/>
                <w:noProof/>
                <w:webHidden/>
                <w:color w:val="000000" w:themeColor="text1"/>
                <w:sz w:val="24"/>
                <w:szCs w:val="24"/>
              </w:rPr>
              <w:fldChar w:fldCharType="end"/>
            </w:r>
          </w:hyperlink>
        </w:p>
        <w:p w14:paraId="38456512" w14:textId="67F547E7"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2" w:history="1">
            <w:r w:rsidRPr="00EF04A1">
              <w:rPr>
                <w:rStyle w:val="Hipervnculo"/>
                <w:rFonts w:ascii="Times New Roman" w:hAnsi="Times New Roman" w:cs="Times New Roman"/>
                <w:noProof/>
                <w:color w:val="000000" w:themeColor="text1"/>
                <w:sz w:val="24"/>
                <w:szCs w:val="24"/>
                <w:lang w:eastAsia="es-PE"/>
              </w:rPr>
              <w:t>2.3.</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OPTIMIZACIÓN DEL RENDIMIENTO</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68</w:t>
            </w:r>
            <w:r w:rsidRPr="00EF04A1">
              <w:rPr>
                <w:rFonts w:ascii="Times New Roman" w:hAnsi="Times New Roman" w:cs="Times New Roman"/>
                <w:noProof/>
                <w:webHidden/>
                <w:color w:val="000000" w:themeColor="text1"/>
                <w:sz w:val="24"/>
                <w:szCs w:val="24"/>
              </w:rPr>
              <w:fldChar w:fldCharType="end"/>
            </w:r>
          </w:hyperlink>
        </w:p>
        <w:p w14:paraId="59433DFA" w14:textId="3A981E85"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3" w:history="1">
            <w:r w:rsidRPr="00EF04A1">
              <w:rPr>
                <w:rStyle w:val="Hipervnculo"/>
                <w:rFonts w:ascii="Times New Roman" w:hAnsi="Times New Roman" w:cs="Times New Roman"/>
                <w:noProof/>
                <w:color w:val="000000" w:themeColor="text1"/>
                <w:sz w:val="24"/>
                <w:szCs w:val="24"/>
                <w:lang w:eastAsia="es-PE"/>
              </w:rPr>
              <w:t>2.4.</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PRUEBAS DE USUARIO (UAT)</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_Toc239433493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68</w:t>
            </w:r>
            <w:r w:rsidRPr="00EF04A1">
              <w:rPr>
                <w:rFonts w:ascii="Times New Roman" w:hAnsi="Times New Roman" w:cs="Times New Roman"/>
                <w:noProof/>
                <w:webHidden/>
                <w:color w:val="000000" w:themeColor="text1"/>
                <w:sz w:val="24"/>
                <w:szCs w:val="24"/>
              </w:rPr>
              <w:fldChar w:fldCharType="end"/>
            </w:r>
          </w:hyperlink>
        </w:p>
        <w:p w14:paraId="03AD82E1" w14:textId="060A3D27"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4" w:history="1">
            <w:r w:rsidRPr="00EF04A1">
              <w:rPr>
                <w:rStyle w:val="Hipervnculo"/>
                <w:rFonts w:ascii="Times New Roman" w:hAnsi="Times New Roman" w:cs="Times New Roman"/>
                <w:noProof/>
                <w:color w:val="000000" w:themeColor="text1"/>
                <w:sz w:val="24"/>
                <w:szCs w:val="24"/>
                <w:lang w:eastAsia="es-PE"/>
              </w:rPr>
              <w:t>2.5.</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DOCUMENTACIÓN TÉCNICA Y MANUAL DE USUARIO</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_Toc239433494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68</w:t>
            </w:r>
            <w:r w:rsidRPr="00EF04A1">
              <w:rPr>
                <w:rFonts w:ascii="Times New Roman" w:hAnsi="Times New Roman" w:cs="Times New Roman"/>
                <w:noProof/>
                <w:webHidden/>
                <w:color w:val="000000" w:themeColor="text1"/>
                <w:sz w:val="24"/>
                <w:szCs w:val="24"/>
              </w:rPr>
              <w:fldChar w:fldCharType="end"/>
            </w:r>
          </w:hyperlink>
        </w:p>
        <w:p w14:paraId="3282AA29" w14:textId="0448D094"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5" w:history="1">
            <w:r w:rsidRPr="00EF04A1">
              <w:rPr>
                <w:rStyle w:val="Hipervnculo"/>
                <w:rFonts w:ascii="Times New Roman" w:hAnsi="Times New Roman" w:cs="Times New Roman"/>
                <w:noProof/>
                <w:color w:val="000000" w:themeColor="text1"/>
                <w:sz w:val="24"/>
                <w:szCs w:val="24"/>
                <w:lang w:eastAsia="es-PE"/>
              </w:rPr>
              <w:t>2.6.</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DESPLIEGUE DEL SISTEMA</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_Toc239433495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69</w:t>
            </w:r>
            <w:r w:rsidRPr="00EF04A1">
              <w:rPr>
                <w:rFonts w:ascii="Times New Roman" w:hAnsi="Times New Roman" w:cs="Times New Roman"/>
                <w:noProof/>
                <w:webHidden/>
                <w:color w:val="000000" w:themeColor="text1"/>
                <w:sz w:val="24"/>
                <w:szCs w:val="24"/>
              </w:rPr>
              <w:fldChar w:fldCharType="end"/>
            </w:r>
          </w:hyperlink>
        </w:p>
        <w:p w14:paraId="59C6B81E" w14:textId="7413DB7C"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6" w:history="1">
            <w:r w:rsidRPr="00EF04A1">
              <w:rPr>
                <w:rStyle w:val="Hipervnculo"/>
                <w:rFonts w:ascii="Times New Roman" w:hAnsi="Times New Roman" w:cs="Times New Roman"/>
                <w:noProof/>
                <w:color w:val="000000" w:themeColor="text1"/>
                <w:sz w:val="24"/>
                <w:szCs w:val="24"/>
                <w:lang w:eastAsia="es-PE"/>
              </w:rPr>
              <w:t>2.7.</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ENTREGA Y PUESTA EN MARCHA</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_Toc239433496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69</w:t>
            </w:r>
            <w:r w:rsidRPr="00EF04A1">
              <w:rPr>
                <w:rFonts w:ascii="Times New Roman" w:hAnsi="Times New Roman" w:cs="Times New Roman"/>
                <w:noProof/>
                <w:webHidden/>
                <w:color w:val="000000" w:themeColor="text1"/>
                <w:sz w:val="24"/>
                <w:szCs w:val="24"/>
              </w:rPr>
              <w:fldChar w:fldCharType="end"/>
            </w:r>
          </w:hyperlink>
        </w:p>
        <w:p w14:paraId="37922CD8" w14:textId="54A91761" w:rsidR="00E64007" w:rsidRPr="00EF04A1" w:rsidRDefault="00E64007">
          <w:pPr>
            <w:pStyle w:val="TDC1"/>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7" w:history="1">
            <w:r w:rsidRPr="00EF04A1">
              <w:rPr>
                <w:rStyle w:val="Hipervnculo"/>
                <w:rFonts w:ascii="Times New Roman" w:hAnsi="Times New Roman" w:cs="Times New Roman"/>
                <w:noProof/>
                <w:color w:val="000000" w:themeColor="text1"/>
                <w:sz w:val="24"/>
                <w:szCs w:val="24"/>
                <w:lang w:eastAsia="es-PE"/>
              </w:rPr>
              <w:t>CAPÍTULO 3</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_Toc239433497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70</w:t>
            </w:r>
            <w:r w:rsidRPr="00EF04A1">
              <w:rPr>
                <w:rFonts w:ascii="Times New Roman" w:hAnsi="Times New Roman" w:cs="Times New Roman"/>
                <w:noProof/>
                <w:webHidden/>
                <w:color w:val="000000" w:themeColor="text1"/>
                <w:sz w:val="24"/>
                <w:szCs w:val="24"/>
              </w:rPr>
              <w:fldChar w:fldCharType="end"/>
            </w:r>
          </w:hyperlink>
        </w:p>
        <w:p w14:paraId="7DCF1B0E" w14:textId="7CEE7160" w:rsidR="00E64007" w:rsidRPr="00EF04A1" w:rsidRDefault="00E64007">
          <w:pPr>
            <w:pStyle w:val="TDC1"/>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498" w:history="1">
            <w:r w:rsidRPr="00EF04A1">
              <w:rPr>
                <w:rStyle w:val="Hipervnculo"/>
                <w:rFonts w:ascii="Times New Roman" w:hAnsi="Times New Roman" w:cs="Times New Roman"/>
                <w:noProof/>
                <w:color w:val="000000" w:themeColor="text1"/>
                <w:sz w:val="24"/>
                <w:szCs w:val="24"/>
                <w:lang w:eastAsia="es-PE"/>
              </w:rPr>
              <w:t>CONCLUSIONES Y RECOMENDACIONES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_Toc239433498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70</w:t>
            </w:r>
            <w:r w:rsidRPr="00EF04A1">
              <w:rPr>
                <w:rFonts w:ascii="Times New Roman" w:hAnsi="Times New Roman" w:cs="Times New Roman"/>
                <w:noProof/>
                <w:webHidden/>
                <w:color w:val="000000" w:themeColor="text1"/>
                <w:sz w:val="24"/>
                <w:szCs w:val="24"/>
              </w:rPr>
              <w:fldChar w:fldCharType="end"/>
            </w:r>
          </w:hyperlink>
        </w:p>
        <w:p w14:paraId="0D4DD7F5" w14:textId="70BAEAA7"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0" w:history="1">
            <w:r w:rsidRPr="00EF04A1">
              <w:rPr>
                <w:rStyle w:val="Hipervnculo"/>
                <w:rFonts w:ascii="Times New Roman" w:hAnsi="Times New Roman" w:cs="Times New Roman"/>
                <w:noProof/>
                <w:color w:val="000000" w:themeColor="text1"/>
                <w:sz w:val="24"/>
                <w:szCs w:val="24"/>
                <w:lang w:eastAsia="es-PE"/>
              </w:rPr>
              <w:t>3.1.</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CONCLUSIONES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_Toc239433500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70</w:t>
            </w:r>
            <w:r w:rsidRPr="00EF04A1">
              <w:rPr>
                <w:rFonts w:ascii="Times New Roman" w:hAnsi="Times New Roman" w:cs="Times New Roman"/>
                <w:noProof/>
                <w:webHidden/>
                <w:color w:val="000000" w:themeColor="text1"/>
                <w:sz w:val="24"/>
                <w:szCs w:val="24"/>
              </w:rPr>
              <w:fldChar w:fldCharType="end"/>
            </w:r>
          </w:hyperlink>
        </w:p>
        <w:p w14:paraId="7E628CD2" w14:textId="33049497" w:rsidR="00E64007" w:rsidRPr="00EF04A1" w:rsidRDefault="00E64007">
          <w:pPr>
            <w:pStyle w:val="TDC2"/>
            <w:tabs>
              <w:tab w:val="left" w:pos="960"/>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1" w:history="1">
            <w:r w:rsidRPr="00EF04A1">
              <w:rPr>
                <w:rStyle w:val="Hipervnculo"/>
                <w:rFonts w:ascii="Times New Roman" w:hAnsi="Times New Roman" w:cs="Times New Roman"/>
                <w:noProof/>
                <w:color w:val="000000" w:themeColor="text1"/>
                <w:sz w:val="24"/>
                <w:szCs w:val="24"/>
                <w:lang w:eastAsia="es-PE"/>
              </w:rPr>
              <w:t>3.2.</w:t>
            </w:r>
            <w:r w:rsidRPr="00EF04A1">
              <w:rPr>
                <w:rFonts w:ascii="Times New Roman" w:hAnsi="Times New Roman" w:cs="Times New Roman"/>
                <w:noProof/>
                <w:color w:val="000000" w:themeColor="text1"/>
                <w:kern w:val="2"/>
                <w:sz w:val="24"/>
                <w:szCs w:val="24"/>
                <w:lang w:eastAsia="es-PE"/>
                <w14:ligatures w14:val="standardContextual"/>
              </w:rPr>
              <w:tab/>
            </w:r>
            <w:r w:rsidRPr="00EF04A1">
              <w:rPr>
                <w:rStyle w:val="Hipervnculo"/>
                <w:rFonts w:ascii="Times New Roman" w:hAnsi="Times New Roman" w:cs="Times New Roman"/>
                <w:noProof/>
                <w:color w:val="000000" w:themeColor="text1"/>
                <w:sz w:val="24"/>
                <w:szCs w:val="24"/>
                <w:lang w:eastAsia="es-PE"/>
              </w:rPr>
              <w:t>RECOMENDACIONES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70</w:t>
            </w:r>
            <w:r w:rsidRPr="00EF04A1">
              <w:rPr>
                <w:rFonts w:ascii="Times New Roman" w:hAnsi="Times New Roman" w:cs="Times New Roman"/>
                <w:noProof/>
                <w:webHidden/>
                <w:color w:val="000000" w:themeColor="text1"/>
                <w:sz w:val="24"/>
                <w:szCs w:val="24"/>
              </w:rPr>
              <w:fldChar w:fldCharType="end"/>
            </w:r>
          </w:hyperlink>
        </w:p>
        <w:p w14:paraId="35A556DD" w14:textId="25C144AF" w:rsidR="003E6E48" w:rsidRPr="00EF04A1" w:rsidRDefault="003E6E48">
          <w:pPr>
            <w:rPr>
              <w:color w:val="000000" w:themeColor="text1"/>
            </w:rPr>
          </w:pPr>
          <w:r w:rsidRPr="00EF04A1">
            <w:rPr>
              <w:rFonts w:ascii="Times New Roman" w:hAnsi="Times New Roman" w:cs="Times New Roman"/>
              <w:b/>
              <w:bCs/>
              <w:color w:val="000000" w:themeColor="text1"/>
              <w:sz w:val="24"/>
              <w:szCs w:val="24"/>
              <w:lang w:val="es-ES"/>
            </w:rPr>
            <w:fldChar w:fldCharType="end"/>
          </w:r>
        </w:p>
      </w:sdtContent>
    </w:sdt>
    <w:p w14:paraId="5F8986E7" w14:textId="3A0926A8" w:rsidR="003E6E48" w:rsidRPr="00EF04A1" w:rsidRDefault="00751F86" w:rsidP="00751F86">
      <w:pPr>
        <w:spacing w:after="160" w:line="278" w:lineRule="auto"/>
        <w:rPr>
          <w:color w:val="000000" w:themeColor="text1"/>
        </w:rPr>
      </w:pPr>
      <w:r w:rsidRPr="00EF04A1">
        <w:rPr>
          <w:color w:val="000000" w:themeColor="text1"/>
        </w:rPr>
        <w:br w:type="page"/>
      </w:r>
    </w:p>
    <w:p w14:paraId="2C5AFEAA" w14:textId="7A1F9FD5" w:rsidR="003E6E48" w:rsidRPr="00EF04A1" w:rsidRDefault="003E6E48" w:rsidP="003E6E48">
      <w:pPr>
        <w:jc w:val="center"/>
        <w:rPr>
          <w:rFonts w:ascii="Times New Roman" w:hAnsi="Times New Roman" w:cs="Times New Roman"/>
          <w:b/>
          <w:bCs/>
          <w:color w:val="000000" w:themeColor="text1"/>
          <w:sz w:val="28"/>
          <w:szCs w:val="28"/>
        </w:rPr>
      </w:pPr>
      <w:r w:rsidRPr="00EF04A1">
        <w:rPr>
          <w:rFonts w:ascii="Times New Roman" w:hAnsi="Times New Roman" w:cs="Times New Roman"/>
          <w:b/>
          <w:bCs/>
          <w:color w:val="000000" w:themeColor="text1"/>
          <w:sz w:val="28"/>
          <w:szCs w:val="28"/>
        </w:rPr>
        <w:t>INDICE DE FIGURA</w:t>
      </w:r>
    </w:p>
    <w:p w14:paraId="131B9145" w14:textId="1F37F1E0"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r w:rsidRPr="00EF04A1">
        <w:rPr>
          <w:rFonts w:ascii="Times New Roman" w:hAnsi="Times New Roman" w:cs="Times New Roman"/>
          <w:color w:val="000000" w:themeColor="text1"/>
          <w:sz w:val="24"/>
          <w:szCs w:val="24"/>
        </w:rPr>
        <w:fldChar w:fldCharType="begin"/>
      </w:r>
      <w:r w:rsidRPr="00EF04A1">
        <w:rPr>
          <w:rFonts w:ascii="Times New Roman" w:hAnsi="Times New Roman" w:cs="Times New Roman"/>
          <w:color w:val="000000" w:themeColor="text1"/>
          <w:sz w:val="24"/>
          <w:szCs w:val="24"/>
        </w:rPr>
        <w:instrText xml:space="preserve"> TOC \h \z \c "Figura" </w:instrText>
      </w:r>
      <w:r w:rsidRPr="00EF04A1">
        <w:rPr>
          <w:rFonts w:ascii="Times New Roman" w:hAnsi="Times New Roman" w:cs="Times New Roman"/>
          <w:color w:val="000000" w:themeColor="text1"/>
          <w:sz w:val="24"/>
          <w:szCs w:val="24"/>
        </w:rPr>
        <w:fldChar w:fldCharType="separate"/>
      </w:r>
      <w:hyperlink w:anchor="_Toc239433502" w:history="1">
        <w:r w:rsidRPr="00EF04A1">
          <w:rPr>
            <w:rStyle w:val="Hipervnculo"/>
            <w:rFonts w:ascii="Times New Roman" w:hAnsi="Times New Roman" w:cs="Times New Roman"/>
            <w:noProof/>
            <w:color w:val="000000" w:themeColor="text1"/>
            <w:sz w:val="24"/>
            <w:szCs w:val="24"/>
          </w:rPr>
          <w:t xml:space="preserve">Figura 1 </w:t>
        </w:r>
        <w:r w:rsidRPr="00EF04A1">
          <w:rPr>
            <w:rStyle w:val="Hipervnculo"/>
            <w:rFonts w:ascii="Times New Roman" w:hAnsi="Times New Roman" w:cs="Times New Roman"/>
            <w:noProof/>
            <w:color w:val="000000" w:themeColor="text1"/>
            <w:sz w:val="24"/>
            <w:szCs w:val="24"/>
            <w:lang w:eastAsia="es-PE"/>
          </w:rPr>
          <w:t>Diagrama general de la arquitectura del sistema ParkSys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8</w:t>
        </w:r>
        <w:r w:rsidRPr="00EF04A1">
          <w:rPr>
            <w:rFonts w:ascii="Times New Roman" w:hAnsi="Times New Roman" w:cs="Times New Roman"/>
            <w:noProof/>
            <w:webHidden/>
            <w:color w:val="000000" w:themeColor="text1"/>
            <w:sz w:val="24"/>
            <w:szCs w:val="24"/>
          </w:rPr>
          <w:fldChar w:fldCharType="end"/>
        </w:r>
      </w:hyperlink>
    </w:p>
    <w:p w14:paraId="23A0B140" w14:textId="7B2384E0"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3" w:history="1">
        <w:r w:rsidRPr="00EF04A1">
          <w:rPr>
            <w:rStyle w:val="Hipervnculo"/>
            <w:rFonts w:ascii="Times New Roman" w:hAnsi="Times New Roman" w:cs="Times New Roman"/>
            <w:noProof/>
            <w:color w:val="000000" w:themeColor="text1"/>
            <w:sz w:val="24"/>
            <w:szCs w:val="24"/>
          </w:rPr>
          <w:t xml:space="preserve">Figura 2 </w:t>
        </w:r>
        <w:r w:rsidRPr="00EF04A1">
          <w:rPr>
            <w:rStyle w:val="Hipervnculo"/>
            <w:rFonts w:ascii="Times New Roman" w:hAnsi="Times New Roman" w:cs="Times New Roman"/>
            <w:noProof/>
            <w:color w:val="000000" w:themeColor="text1"/>
            <w:sz w:val="24"/>
            <w:szCs w:val="24"/>
            <w:lang w:eastAsia="es-PE"/>
          </w:rPr>
          <w:t>Mapa de módulos del sistema ParkSys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_Toc239433503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9</w:t>
        </w:r>
        <w:r w:rsidRPr="00EF04A1">
          <w:rPr>
            <w:rFonts w:ascii="Times New Roman" w:hAnsi="Times New Roman" w:cs="Times New Roman"/>
            <w:noProof/>
            <w:webHidden/>
            <w:color w:val="000000" w:themeColor="text1"/>
            <w:sz w:val="24"/>
            <w:szCs w:val="24"/>
          </w:rPr>
          <w:fldChar w:fldCharType="end"/>
        </w:r>
      </w:hyperlink>
    </w:p>
    <w:p w14:paraId="66BCAC07" w14:textId="49713EEC"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4" w:history="1">
        <w:r w:rsidRPr="00EF04A1">
          <w:rPr>
            <w:rStyle w:val="Hipervnculo"/>
            <w:rFonts w:ascii="Times New Roman" w:hAnsi="Times New Roman" w:cs="Times New Roman"/>
            <w:noProof/>
            <w:color w:val="000000" w:themeColor="text1"/>
            <w:sz w:val="24"/>
            <w:szCs w:val="24"/>
          </w:rPr>
          <w:t xml:space="preserve">Figura 3 </w:t>
        </w:r>
        <w:r w:rsidRPr="00EF04A1">
          <w:rPr>
            <w:rStyle w:val="Hipervnculo"/>
            <w:rFonts w:ascii="Times New Roman" w:hAnsi="Times New Roman" w:cs="Times New Roman"/>
            <w:noProof/>
            <w:color w:val="000000" w:themeColor="text1"/>
            <w:sz w:val="24"/>
            <w:szCs w:val="24"/>
            <w:lang w:eastAsia="es-PE"/>
          </w:rPr>
          <w:t>Diagrama Entidad-Relación (DER) de la base de datos ParkSys (12 tablas)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_Toc239433504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15</w:t>
        </w:r>
        <w:r w:rsidRPr="00EF04A1">
          <w:rPr>
            <w:rFonts w:ascii="Times New Roman" w:hAnsi="Times New Roman" w:cs="Times New Roman"/>
            <w:noProof/>
            <w:webHidden/>
            <w:color w:val="000000" w:themeColor="text1"/>
            <w:sz w:val="24"/>
            <w:szCs w:val="24"/>
          </w:rPr>
          <w:fldChar w:fldCharType="end"/>
        </w:r>
      </w:hyperlink>
    </w:p>
    <w:p w14:paraId="6F208931" w14:textId="2DB97CF6"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5" w:history="1">
        <w:r w:rsidRPr="00EF04A1">
          <w:rPr>
            <w:rStyle w:val="Hipervnculo"/>
            <w:rFonts w:ascii="Times New Roman" w:hAnsi="Times New Roman" w:cs="Times New Roman"/>
            <w:noProof/>
            <w:color w:val="000000" w:themeColor="text1"/>
            <w:sz w:val="24"/>
            <w:szCs w:val="24"/>
          </w:rPr>
          <w:t xml:space="preserve">Figura 4 </w:t>
        </w:r>
        <w:r w:rsidRPr="00EF04A1">
          <w:rPr>
            <w:rStyle w:val="Hipervnculo"/>
            <w:rFonts w:ascii="Times New Roman" w:hAnsi="Times New Roman" w:cs="Times New Roman"/>
            <w:noProof/>
            <w:color w:val="000000" w:themeColor="text1"/>
            <w:sz w:val="24"/>
            <w:szCs w:val="24"/>
            <w:lang w:eastAsia="es-PE"/>
          </w:rPr>
          <w:t>Arquitectura de contenedores Docker</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_Toc239433505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19</w:t>
        </w:r>
        <w:r w:rsidRPr="00EF04A1">
          <w:rPr>
            <w:rFonts w:ascii="Times New Roman" w:hAnsi="Times New Roman" w:cs="Times New Roman"/>
            <w:noProof/>
            <w:webHidden/>
            <w:color w:val="000000" w:themeColor="text1"/>
            <w:sz w:val="24"/>
            <w:szCs w:val="24"/>
          </w:rPr>
          <w:fldChar w:fldCharType="end"/>
        </w:r>
      </w:hyperlink>
    </w:p>
    <w:p w14:paraId="4E3C1848" w14:textId="33A5B1AB"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6" w:history="1">
        <w:r w:rsidRPr="00EF04A1">
          <w:rPr>
            <w:rStyle w:val="Hipervnculo"/>
            <w:rFonts w:ascii="Times New Roman" w:hAnsi="Times New Roman" w:cs="Times New Roman"/>
            <w:noProof/>
            <w:color w:val="000000" w:themeColor="text1"/>
            <w:sz w:val="24"/>
            <w:szCs w:val="24"/>
          </w:rPr>
          <w:t xml:space="preserve">Figura 5 </w:t>
        </w:r>
        <w:r w:rsidRPr="00EF04A1">
          <w:rPr>
            <w:rStyle w:val="Hipervnculo"/>
            <w:rFonts w:ascii="Times New Roman" w:hAnsi="Times New Roman" w:cs="Times New Roman"/>
            <w:noProof/>
            <w:color w:val="000000" w:themeColor="text1"/>
            <w:sz w:val="24"/>
            <w:szCs w:val="24"/>
            <w:lang w:eastAsia="es-PE"/>
          </w:rPr>
          <w:t>Árbol de directorios del proyecto ParkSys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_Toc239433506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22</w:t>
        </w:r>
        <w:r w:rsidRPr="00EF04A1">
          <w:rPr>
            <w:rFonts w:ascii="Times New Roman" w:hAnsi="Times New Roman" w:cs="Times New Roman"/>
            <w:noProof/>
            <w:webHidden/>
            <w:color w:val="000000" w:themeColor="text1"/>
            <w:sz w:val="24"/>
            <w:szCs w:val="24"/>
          </w:rPr>
          <w:fldChar w:fldCharType="end"/>
        </w:r>
      </w:hyperlink>
    </w:p>
    <w:p w14:paraId="727C692E" w14:textId="19CD6C3F"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7" w:history="1">
        <w:r w:rsidRPr="00EF04A1">
          <w:rPr>
            <w:rStyle w:val="Hipervnculo"/>
            <w:rFonts w:ascii="Times New Roman" w:hAnsi="Times New Roman" w:cs="Times New Roman"/>
            <w:noProof/>
            <w:color w:val="000000" w:themeColor="text1"/>
            <w:sz w:val="24"/>
            <w:szCs w:val="24"/>
          </w:rPr>
          <w:t xml:space="preserve">Figura 6 </w:t>
        </w:r>
        <w:r w:rsidRPr="00EF04A1">
          <w:rPr>
            <w:rStyle w:val="Hipervnculo"/>
            <w:rFonts w:ascii="Times New Roman" w:hAnsi="Times New Roman" w:cs="Times New Roman"/>
            <w:noProof/>
            <w:color w:val="000000" w:themeColor="text1"/>
            <w:sz w:val="24"/>
            <w:szCs w:val="24"/>
            <w:lang w:eastAsia="es-PE"/>
          </w:rPr>
          <w:t>Flujo de control de versiones con Git (ParkSys)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_Toc239433507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23</w:t>
        </w:r>
        <w:r w:rsidRPr="00EF04A1">
          <w:rPr>
            <w:rFonts w:ascii="Times New Roman" w:hAnsi="Times New Roman" w:cs="Times New Roman"/>
            <w:noProof/>
            <w:webHidden/>
            <w:color w:val="000000" w:themeColor="text1"/>
            <w:sz w:val="24"/>
            <w:szCs w:val="24"/>
          </w:rPr>
          <w:fldChar w:fldCharType="end"/>
        </w:r>
      </w:hyperlink>
    </w:p>
    <w:p w14:paraId="29DC008D" w14:textId="3BA8D444"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8" w:history="1">
        <w:r w:rsidRPr="00EF04A1">
          <w:rPr>
            <w:rStyle w:val="Hipervnculo"/>
            <w:rFonts w:ascii="Times New Roman" w:hAnsi="Times New Roman" w:cs="Times New Roman"/>
            <w:noProof/>
            <w:color w:val="000000" w:themeColor="text1"/>
            <w:sz w:val="24"/>
            <w:szCs w:val="24"/>
          </w:rPr>
          <w:t xml:space="preserve">Figura 7 </w:t>
        </w:r>
        <w:r w:rsidRPr="00EF04A1">
          <w:rPr>
            <w:rStyle w:val="Hipervnculo"/>
            <w:rFonts w:ascii="Times New Roman" w:hAnsi="Times New Roman" w:cs="Times New Roman"/>
            <w:noProof/>
            <w:color w:val="000000" w:themeColor="text1"/>
            <w:sz w:val="24"/>
            <w:szCs w:val="24"/>
            <w:lang w:eastAsia="es-PE"/>
          </w:rPr>
          <w:t>Flujo de la liquidación dinámica de tarifas (billing.py)</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_Toc239433508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27</w:t>
        </w:r>
        <w:r w:rsidRPr="00EF04A1">
          <w:rPr>
            <w:rFonts w:ascii="Times New Roman" w:hAnsi="Times New Roman" w:cs="Times New Roman"/>
            <w:noProof/>
            <w:webHidden/>
            <w:color w:val="000000" w:themeColor="text1"/>
            <w:sz w:val="24"/>
            <w:szCs w:val="24"/>
          </w:rPr>
          <w:fldChar w:fldCharType="end"/>
        </w:r>
      </w:hyperlink>
    </w:p>
    <w:p w14:paraId="780DD7FE" w14:textId="063CBA1A"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09" w:history="1">
        <w:r w:rsidRPr="00EF04A1">
          <w:rPr>
            <w:rStyle w:val="Hipervnculo"/>
            <w:rFonts w:ascii="Times New Roman" w:hAnsi="Times New Roman" w:cs="Times New Roman"/>
            <w:noProof/>
            <w:color w:val="000000" w:themeColor="text1"/>
            <w:sz w:val="24"/>
            <w:szCs w:val="24"/>
          </w:rPr>
          <w:t xml:space="preserve">Figura 8 </w:t>
        </w:r>
        <w:r w:rsidRPr="00EF04A1">
          <w:rPr>
            <w:rStyle w:val="Hipervnculo"/>
            <w:rFonts w:ascii="Times New Roman" w:hAnsi="Times New Roman" w:cs="Times New Roman"/>
            <w:noProof/>
            <w:color w:val="000000" w:themeColor="text1"/>
            <w:sz w:val="24"/>
            <w:szCs w:val="24"/>
            <w:lang w:eastAsia="es-PE"/>
          </w:rPr>
          <w:t>Secuencia del procesamiento de pagos mediante Stripe</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_Toc239433509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28</w:t>
        </w:r>
        <w:r w:rsidRPr="00EF04A1">
          <w:rPr>
            <w:rFonts w:ascii="Times New Roman" w:hAnsi="Times New Roman" w:cs="Times New Roman"/>
            <w:noProof/>
            <w:webHidden/>
            <w:color w:val="000000" w:themeColor="text1"/>
            <w:sz w:val="24"/>
            <w:szCs w:val="24"/>
          </w:rPr>
          <w:fldChar w:fldCharType="end"/>
        </w:r>
      </w:hyperlink>
    </w:p>
    <w:p w14:paraId="46242302" w14:textId="69541F8F"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10" w:history="1">
        <w:r w:rsidRPr="00EF04A1">
          <w:rPr>
            <w:rStyle w:val="Hipervnculo"/>
            <w:rFonts w:ascii="Times New Roman" w:hAnsi="Times New Roman" w:cs="Times New Roman"/>
            <w:noProof/>
            <w:color w:val="000000" w:themeColor="text1"/>
            <w:sz w:val="24"/>
            <w:szCs w:val="24"/>
          </w:rPr>
          <w:t xml:space="preserve">Figura 9 </w:t>
        </w:r>
        <w:r w:rsidRPr="00EF04A1">
          <w:rPr>
            <w:rStyle w:val="Hipervnculo"/>
            <w:rFonts w:ascii="Times New Roman" w:hAnsi="Times New Roman" w:cs="Times New Roman"/>
            <w:noProof/>
            <w:color w:val="000000" w:themeColor="text1"/>
            <w:sz w:val="24"/>
            <w:szCs w:val="24"/>
            <w:lang w:eastAsia="es-PE"/>
          </w:rPr>
          <w:t>Arquitectura de comunicación en tiempo real mediante WebSockets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_Toc239433510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29</w:t>
        </w:r>
        <w:r w:rsidRPr="00EF04A1">
          <w:rPr>
            <w:rFonts w:ascii="Times New Roman" w:hAnsi="Times New Roman" w:cs="Times New Roman"/>
            <w:noProof/>
            <w:webHidden/>
            <w:color w:val="000000" w:themeColor="text1"/>
            <w:sz w:val="24"/>
            <w:szCs w:val="24"/>
          </w:rPr>
          <w:fldChar w:fldCharType="end"/>
        </w:r>
      </w:hyperlink>
    </w:p>
    <w:p w14:paraId="735FE7C1" w14:textId="7D09AE30"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11" w:history="1">
        <w:r w:rsidRPr="00EF04A1">
          <w:rPr>
            <w:rStyle w:val="Hipervnculo"/>
            <w:rFonts w:ascii="Times New Roman" w:hAnsi="Times New Roman" w:cs="Times New Roman"/>
            <w:noProof/>
            <w:color w:val="000000" w:themeColor="text1"/>
            <w:sz w:val="24"/>
            <w:szCs w:val="24"/>
          </w:rPr>
          <w:t xml:space="preserve">Figura 10 </w:t>
        </w:r>
        <w:r w:rsidRPr="00EF04A1">
          <w:rPr>
            <w:rStyle w:val="Hipervnculo"/>
            <w:rFonts w:ascii="Times New Roman" w:hAnsi="Times New Roman" w:cs="Times New Roman"/>
            <w:noProof/>
            <w:color w:val="000000" w:themeColor="text1"/>
            <w:sz w:val="24"/>
            <w:szCs w:val="24"/>
            <w:lang w:eastAsia="es-PE"/>
          </w:rPr>
          <w:t>modelo relacional de ParkSys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_Toc239433511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30</w:t>
        </w:r>
        <w:r w:rsidRPr="00EF04A1">
          <w:rPr>
            <w:rFonts w:ascii="Times New Roman" w:hAnsi="Times New Roman" w:cs="Times New Roman"/>
            <w:noProof/>
            <w:webHidden/>
            <w:color w:val="000000" w:themeColor="text1"/>
            <w:sz w:val="24"/>
            <w:szCs w:val="24"/>
          </w:rPr>
          <w:fldChar w:fldCharType="end"/>
        </w:r>
      </w:hyperlink>
    </w:p>
    <w:p w14:paraId="414AC3C2" w14:textId="149D12A8"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12" w:history="1">
        <w:r w:rsidRPr="00EF04A1">
          <w:rPr>
            <w:rStyle w:val="Hipervnculo"/>
            <w:rFonts w:ascii="Times New Roman" w:hAnsi="Times New Roman" w:cs="Times New Roman"/>
            <w:noProof/>
            <w:color w:val="000000" w:themeColor="text1"/>
            <w:sz w:val="24"/>
            <w:szCs w:val="24"/>
          </w:rPr>
          <w:t xml:space="preserve">Figura 11 </w:t>
        </w:r>
        <w:r w:rsidRPr="00EF04A1">
          <w:rPr>
            <w:rStyle w:val="Hipervnculo"/>
            <w:rFonts w:ascii="Times New Roman" w:hAnsi="Times New Roman" w:cs="Times New Roman"/>
            <w:noProof/>
            <w:color w:val="000000" w:themeColor="text1"/>
            <w:sz w:val="24"/>
            <w:szCs w:val="24"/>
            <w:lang w:eastAsia="es-PE"/>
          </w:rPr>
          <w:t>Arquitectura de Lazy Loading del frontend</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_Toc239433512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56</w:t>
        </w:r>
        <w:r w:rsidRPr="00EF04A1">
          <w:rPr>
            <w:rFonts w:ascii="Times New Roman" w:hAnsi="Times New Roman" w:cs="Times New Roman"/>
            <w:noProof/>
            <w:webHidden/>
            <w:color w:val="000000" w:themeColor="text1"/>
            <w:sz w:val="24"/>
            <w:szCs w:val="24"/>
          </w:rPr>
          <w:fldChar w:fldCharType="end"/>
        </w:r>
      </w:hyperlink>
    </w:p>
    <w:p w14:paraId="6C44D200" w14:textId="2B5B07EB"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13" w:history="1">
        <w:r w:rsidRPr="00EF04A1">
          <w:rPr>
            <w:rStyle w:val="Hipervnculo"/>
            <w:rFonts w:ascii="Times New Roman" w:hAnsi="Times New Roman" w:cs="Times New Roman"/>
            <w:noProof/>
            <w:color w:val="000000" w:themeColor="text1"/>
            <w:sz w:val="24"/>
            <w:szCs w:val="24"/>
          </w:rPr>
          <w:t xml:space="preserve">Figura 12 </w:t>
        </w:r>
        <w:r w:rsidRPr="00EF04A1">
          <w:rPr>
            <w:rStyle w:val="Hipervnculo"/>
            <w:rFonts w:ascii="Times New Roman" w:hAnsi="Times New Roman" w:cs="Times New Roman"/>
            <w:noProof/>
            <w:color w:val="000000" w:themeColor="text1"/>
            <w:sz w:val="24"/>
            <w:szCs w:val="24"/>
            <w:lang w:eastAsia="es-PE"/>
          </w:rPr>
          <w:t>Secuencia completa del flujo de reserva</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_Toc239433513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59</w:t>
        </w:r>
        <w:r w:rsidRPr="00EF04A1">
          <w:rPr>
            <w:rFonts w:ascii="Times New Roman" w:hAnsi="Times New Roman" w:cs="Times New Roman"/>
            <w:noProof/>
            <w:webHidden/>
            <w:color w:val="000000" w:themeColor="text1"/>
            <w:sz w:val="24"/>
            <w:szCs w:val="24"/>
          </w:rPr>
          <w:fldChar w:fldCharType="end"/>
        </w:r>
      </w:hyperlink>
    </w:p>
    <w:p w14:paraId="273932C0" w14:textId="1108CB17"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14" w:history="1">
        <w:r w:rsidRPr="00EF04A1">
          <w:rPr>
            <w:rStyle w:val="Hipervnculo"/>
            <w:rFonts w:ascii="Times New Roman" w:hAnsi="Times New Roman" w:cs="Times New Roman"/>
            <w:noProof/>
            <w:color w:val="000000" w:themeColor="text1"/>
            <w:sz w:val="24"/>
            <w:szCs w:val="24"/>
          </w:rPr>
          <w:t xml:space="preserve">Figura 13 </w:t>
        </w:r>
        <w:r w:rsidRPr="00EF04A1">
          <w:rPr>
            <w:rStyle w:val="Hipervnculo"/>
            <w:rFonts w:ascii="Times New Roman" w:hAnsi="Times New Roman" w:cs="Times New Roman"/>
            <w:noProof/>
            <w:color w:val="000000" w:themeColor="text1"/>
            <w:sz w:val="24"/>
            <w:szCs w:val="24"/>
            <w:lang w:eastAsia="es-PE"/>
          </w:rPr>
          <w:t>Flujo del manejo de errores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_Toc239433514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62</w:t>
        </w:r>
        <w:r w:rsidRPr="00EF04A1">
          <w:rPr>
            <w:rFonts w:ascii="Times New Roman" w:hAnsi="Times New Roman" w:cs="Times New Roman"/>
            <w:noProof/>
            <w:webHidden/>
            <w:color w:val="000000" w:themeColor="text1"/>
            <w:sz w:val="24"/>
            <w:szCs w:val="24"/>
          </w:rPr>
          <w:fldChar w:fldCharType="end"/>
        </w:r>
      </w:hyperlink>
    </w:p>
    <w:p w14:paraId="585CC731" w14:textId="2C31244E"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15" w:history="1">
        <w:r w:rsidRPr="00EF04A1">
          <w:rPr>
            <w:rStyle w:val="Hipervnculo"/>
            <w:rFonts w:ascii="Times New Roman" w:hAnsi="Times New Roman" w:cs="Times New Roman"/>
            <w:noProof/>
            <w:color w:val="000000" w:themeColor="text1"/>
            <w:sz w:val="24"/>
            <w:szCs w:val="24"/>
          </w:rPr>
          <w:t xml:space="preserve">Figura 14 </w:t>
        </w:r>
        <w:r w:rsidRPr="00EF04A1">
          <w:rPr>
            <w:rStyle w:val="Hipervnculo"/>
            <w:rFonts w:ascii="Times New Roman" w:hAnsi="Times New Roman" w:cs="Times New Roman"/>
            <w:noProof/>
            <w:color w:val="000000" w:themeColor="text1"/>
            <w:sz w:val="24"/>
            <w:szCs w:val="24"/>
            <w:lang w:eastAsia="es-PE"/>
          </w:rPr>
          <w:t>Flujo completo de autenticación y autorización</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_Toc239433515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66</w:t>
        </w:r>
        <w:r w:rsidRPr="00EF04A1">
          <w:rPr>
            <w:rFonts w:ascii="Times New Roman" w:hAnsi="Times New Roman" w:cs="Times New Roman"/>
            <w:noProof/>
            <w:webHidden/>
            <w:color w:val="000000" w:themeColor="text1"/>
            <w:sz w:val="24"/>
            <w:szCs w:val="24"/>
          </w:rPr>
          <w:fldChar w:fldCharType="end"/>
        </w:r>
      </w:hyperlink>
    </w:p>
    <w:p w14:paraId="7A527BAA" w14:textId="6C9A81EA"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16" w:history="1">
        <w:r w:rsidRPr="00EF04A1">
          <w:rPr>
            <w:rStyle w:val="Hipervnculo"/>
            <w:rFonts w:ascii="Times New Roman" w:hAnsi="Times New Roman" w:cs="Times New Roman"/>
            <w:noProof/>
            <w:color w:val="000000" w:themeColor="text1"/>
            <w:sz w:val="24"/>
            <w:szCs w:val="24"/>
          </w:rPr>
          <w:t xml:space="preserve">Figura 15 </w:t>
        </w:r>
        <w:r w:rsidRPr="00EF04A1">
          <w:rPr>
            <w:rStyle w:val="Hipervnculo"/>
            <w:rFonts w:ascii="Times New Roman" w:hAnsi="Times New Roman" w:cs="Times New Roman"/>
            <w:noProof/>
            <w:color w:val="000000" w:themeColor="text1"/>
            <w:sz w:val="24"/>
            <w:szCs w:val="24"/>
            <w:lang w:eastAsia="es-PE"/>
          </w:rPr>
          <w:t>Esquema de capas de seguridad del sistema ParkSys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_Toc239433516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67</w:t>
        </w:r>
        <w:r w:rsidRPr="00EF04A1">
          <w:rPr>
            <w:rFonts w:ascii="Times New Roman" w:hAnsi="Times New Roman" w:cs="Times New Roman"/>
            <w:noProof/>
            <w:webHidden/>
            <w:color w:val="000000" w:themeColor="text1"/>
            <w:sz w:val="24"/>
            <w:szCs w:val="24"/>
          </w:rPr>
          <w:fldChar w:fldCharType="end"/>
        </w:r>
      </w:hyperlink>
    </w:p>
    <w:p w14:paraId="23EF77B6" w14:textId="495F12EE" w:rsidR="003E6E48" w:rsidRPr="00EF04A1" w:rsidRDefault="00E64007" w:rsidP="00751F86">
      <w:pPr>
        <w:rPr>
          <w:rFonts w:ascii="Times New Roman" w:hAnsi="Times New Roman" w:cs="Times New Roman"/>
          <w:b/>
          <w:bCs/>
          <w:color w:val="000000" w:themeColor="text1"/>
          <w:sz w:val="28"/>
          <w:szCs w:val="28"/>
        </w:rPr>
      </w:pPr>
      <w:r w:rsidRPr="00EF04A1">
        <w:rPr>
          <w:rFonts w:ascii="Times New Roman" w:hAnsi="Times New Roman" w:cs="Times New Roman"/>
          <w:color w:val="000000" w:themeColor="text1"/>
          <w:sz w:val="24"/>
          <w:szCs w:val="24"/>
        </w:rPr>
        <w:fldChar w:fldCharType="end"/>
      </w:r>
    </w:p>
    <w:p w14:paraId="01B2BA20" w14:textId="25DCD54B" w:rsidR="003E6E48" w:rsidRPr="00EF04A1" w:rsidRDefault="003E6E48" w:rsidP="003E6E48">
      <w:pPr>
        <w:jc w:val="center"/>
        <w:rPr>
          <w:rFonts w:ascii="Times New Roman" w:hAnsi="Times New Roman" w:cs="Times New Roman"/>
          <w:b/>
          <w:bCs/>
          <w:color w:val="000000" w:themeColor="text1"/>
          <w:sz w:val="28"/>
          <w:szCs w:val="28"/>
        </w:rPr>
      </w:pPr>
      <w:r w:rsidRPr="00EF04A1">
        <w:rPr>
          <w:rFonts w:ascii="Times New Roman" w:hAnsi="Times New Roman" w:cs="Times New Roman"/>
          <w:b/>
          <w:bCs/>
          <w:color w:val="000000" w:themeColor="text1"/>
          <w:sz w:val="28"/>
          <w:szCs w:val="28"/>
        </w:rPr>
        <w:t>INDICE DE TABLA</w:t>
      </w:r>
    </w:p>
    <w:p w14:paraId="25A99F50" w14:textId="29D0F90F"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r w:rsidRPr="00EF04A1">
        <w:rPr>
          <w:rFonts w:ascii="Times New Roman" w:hAnsi="Times New Roman" w:cs="Times New Roman"/>
          <w:color w:val="000000" w:themeColor="text1"/>
          <w:sz w:val="24"/>
          <w:szCs w:val="24"/>
        </w:rPr>
        <w:fldChar w:fldCharType="begin"/>
      </w:r>
      <w:r w:rsidRPr="00EF04A1">
        <w:rPr>
          <w:rFonts w:ascii="Times New Roman" w:hAnsi="Times New Roman" w:cs="Times New Roman"/>
          <w:color w:val="000000" w:themeColor="text1"/>
          <w:sz w:val="24"/>
          <w:szCs w:val="24"/>
        </w:rPr>
        <w:instrText xml:space="preserve"> TOC \h \z \c "Tabla" </w:instrText>
      </w:r>
      <w:r w:rsidRPr="00EF04A1">
        <w:rPr>
          <w:rFonts w:ascii="Times New Roman" w:hAnsi="Times New Roman" w:cs="Times New Roman"/>
          <w:color w:val="000000" w:themeColor="text1"/>
          <w:sz w:val="24"/>
          <w:szCs w:val="24"/>
        </w:rPr>
        <w:fldChar w:fldCharType="separate"/>
      </w:r>
      <w:hyperlink w:anchor="_Toc239433521" w:history="1">
        <w:r w:rsidRPr="00EF04A1">
          <w:rPr>
            <w:rStyle w:val="Hipervnculo"/>
            <w:rFonts w:ascii="Times New Roman" w:hAnsi="Times New Roman" w:cs="Times New Roman"/>
            <w:noProof/>
            <w:color w:val="000000" w:themeColor="text1"/>
            <w:sz w:val="24"/>
            <w:szCs w:val="24"/>
          </w:rPr>
          <w:t xml:space="preserve">Tabla 1 </w:t>
        </w:r>
        <w:r w:rsidRPr="00EF04A1">
          <w:rPr>
            <w:rStyle w:val="Hipervnculo"/>
            <w:rFonts w:ascii="Times New Roman" w:hAnsi="Times New Roman" w:cs="Times New Roman"/>
            <w:noProof/>
            <w:color w:val="000000" w:themeColor="text1"/>
            <w:sz w:val="24"/>
            <w:szCs w:val="24"/>
            <w:lang w:eastAsia="es-PE"/>
          </w:rPr>
          <w:t>Módulos principales del sistema</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7</w:t>
        </w:r>
        <w:r w:rsidRPr="00EF04A1">
          <w:rPr>
            <w:rFonts w:ascii="Times New Roman" w:hAnsi="Times New Roman" w:cs="Times New Roman"/>
            <w:noProof/>
            <w:webHidden/>
            <w:color w:val="000000" w:themeColor="text1"/>
            <w:sz w:val="24"/>
            <w:szCs w:val="24"/>
          </w:rPr>
          <w:fldChar w:fldCharType="end"/>
        </w:r>
      </w:hyperlink>
    </w:p>
    <w:p w14:paraId="7751770F" w14:textId="0CC5F183"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2" w:history="1">
        <w:r w:rsidRPr="00EF04A1">
          <w:rPr>
            <w:rStyle w:val="Hipervnculo"/>
            <w:rFonts w:ascii="Times New Roman" w:hAnsi="Times New Roman" w:cs="Times New Roman"/>
            <w:noProof/>
            <w:color w:val="000000" w:themeColor="text1"/>
            <w:sz w:val="24"/>
            <w:szCs w:val="24"/>
          </w:rPr>
          <w:t xml:space="preserve">Tabla 2 </w:t>
        </w:r>
        <w:r w:rsidRPr="00EF04A1">
          <w:rPr>
            <w:rStyle w:val="Hipervnculo"/>
            <w:rFonts w:ascii="Times New Roman" w:hAnsi="Times New Roman" w:cs="Times New Roman"/>
            <w:noProof/>
            <w:color w:val="000000" w:themeColor="text1"/>
            <w:sz w:val="24"/>
            <w:szCs w:val="24"/>
            <w:lang w:eastAsia="es-PE"/>
          </w:rPr>
          <w:t>Usuarios involucrados en el sistema</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8</w:t>
        </w:r>
        <w:r w:rsidRPr="00EF04A1">
          <w:rPr>
            <w:rFonts w:ascii="Times New Roman" w:hAnsi="Times New Roman" w:cs="Times New Roman"/>
            <w:noProof/>
            <w:webHidden/>
            <w:color w:val="000000" w:themeColor="text1"/>
            <w:sz w:val="24"/>
            <w:szCs w:val="24"/>
          </w:rPr>
          <w:fldChar w:fldCharType="end"/>
        </w:r>
      </w:hyperlink>
    </w:p>
    <w:p w14:paraId="0B5160BB" w14:textId="3D8F6328"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3" w:history="1">
        <w:r w:rsidRPr="00EF04A1">
          <w:rPr>
            <w:rStyle w:val="Hipervnculo"/>
            <w:rFonts w:ascii="Times New Roman" w:hAnsi="Times New Roman" w:cs="Times New Roman"/>
            <w:noProof/>
            <w:color w:val="000000" w:themeColor="text1"/>
            <w:sz w:val="24"/>
            <w:szCs w:val="24"/>
          </w:rPr>
          <w:t xml:space="preserve">Tabla 3 </w:t>
        </w:r>
        <w:r w:rsidRPr="00EF04A1">
          <w:rPr>
            <w:rStyle w:val="Hipervnculo"/>
            <w:rFonts w:ascii="Times New Roman" w:hAnsi="Times New Roman" w:cs="Times New Roman"/>
            <w:noProof/>
            <w:color w:val="000000" w:themeColor="text1"/>
            <w:sz w:val="24"/>
            <w:szCs w:val="24"/>
            <w:lang w:eastAsia="es-PE"/>
          </w:rPr>
          <w:t>Lenguajes de programación empleados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_Toc239433523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11</w:t>
        </w:r>
        <w:r w:rsidRPr="00EF04A1">
          <w:rPr>
            <w:rFonts w:ascii="Times New Roman" w:hAnsi="Times New Roman" w:cs="Times New Roman"/>
            <w:noProof/>
            <w:webHidden/>
            <w:color w:val="000000" w:themeColor="text1"/>
            <w:sz w:val="24"/>
            <w:szCs w:val="24"/>
          </w:rPr>
          <w:fldChar w:fldCharType="end"/>
        </w:r>
      </w:hyperlink>
    </w:p>
    <w:p w14:paraId="4BF89729" w14:textId="4A8A0E60"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4" w:history="1">
        <w:r w:rsidRPr="00EF04A1">
          <w:rPr>
            <w:rStyle w:val="Hipervnculo"/>
            <w:rFonts w:ascii="Times New Roman" w:hAnsi="Times New Roman" w:cs="Times New Roman"/>
            <w:noProof/>
            <w:color w:val="000000" w:themeColor="text1"/>
            <w:sz w:val="24"/>
            <w:szCs w:val="24"/>
          </w:rPr>
          <w:t xml:space="preserve">Tabla 4 </w:t>
        </w:r>
        <w:r w:rsidRPr="00EF04A1">
          <w:rPr>
            <w:rStyle w:val="Hipervnculo"/>
            <w:rFonts w:ascii="Times New Roman" w:hAnsi="Times New Roman" w:cs="Times New Roman"/>
            <w:noProof/>
            <w:color w:val="000000" w:themeColor="text1"/>
            <w:sz w:val="24"/>
            <w:szCs w:val="24"/>
            <w:lang w:eastAsia="es-PE"/>
          </w:rPr>
          <w:t>Frameworks principales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_Toc239433524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12</w:t>
        </w:r>
        <w:r w:rsidRPr="00EF04A1">
          <w:rPr>
            <w:rFonts w:ascii="Times New Roman" w:hAnsi="Times New Roman" w:cs="Times New Roman"/>
            <w:noProof/>
            <w:webHidden/>
            <w:color w:val="000000" w:themeColor="text1"/>
            <w:sz w:val="24"/>
            <w:szCs w:val="24"/>
          </w:rPr>
          <w:fldChar w:fldCharType="end"/>
        </w:r>
      </w:hyperlink>
    </w:p>
    <w:p w14:paraId="1ACBE6B3" w14:textId="635F8BC6"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5" w:history="1">
        <w:r w:rsidRPr="00EF04A1">
          <w:rPr>
            <w:rStyle w:val="Hipervnculo"/>
            <w:rFonts w:ascii="Times New Roman" w:hAnsi="Times New Roman" w:cs="Times New Roman"/>
            <w:noProof/>
            <w:color w:val="000000" w:themeColor="text1"/>
            <w:sz w:val="24"/>
            <w:szCs w:val="24"/>
          </w:rPr>
          <w:t xml:space="preserve">Tabla 5 </w:t>
        </w:r>
        <w:r w:rsidRPr="00EF04A1">
          <w:rPr>
            <w:rStyle w:val="Hipervnculo"/>
            <w:rFonts w:ascii="Times New Roman" w:hAnsi="Times New Roman" w:cs="Times New Roman"/>
            <w:noProof/>
            <w:color w:val="000000" w:themeColor="text1"/>
            <w:sz w:val="24"/>
            <w:szCs w:val="24"/>
            <w:lang w:eastAsia="es-PE"/>
          </w:rPr>
          <w:t>Gestor de base de datos y acceso a datos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_Toc239433525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12</w:t>
        </w:r>
        <w:r w:rsidRPr="00EF04A1">
          <w:rPr>
            <w:rFonts w:ascii="Times New Roman" w:hAnsi="Times New Roman" w:cs="Times New Roman"/>
            <w:noProof/>
            <w:webHidden/>
            <w:color w:val="000000" w:themeColor="text1"/>
            <w:sz w:val="24"/>
            <w:szCs w:val="24"/>
          </w:rPr>
          <w:fldChar w:fldCharType="end"/>
        </w:r>
      </w:hyperlink>
    </w:p>
    <w:p w14:paraId="1B5E1C99" w14:textId="0DF80B80"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6" w:history="1">
        <w:r w:rsidRPr="00EF04A1">
          <w:rPr>
            <w:rStyle w:val="Hipervnculo"/>
            <w:rFonts w:ascii="Times New Roman" w:hAnsi="Times New Roman" w:cs="Times New Roman"/>
            <w:noProof/>
            <w:color w:val="000000" w:themeColor="text1"/>
            <w:sz w:val="24"/>
            <w:szCs w:val="24"/>
          </w:rPr>
          <w:t xml:space="preserve">Tabla 6 </w:t>
        </w:r>
        <w:r w:rsidRPr="00EF04A1">
          <w:rPr>
            <w:rStyle w:val="Hipervnculo"/>
            <w:rFonts w:ascii="Times New Roman" w:hAnsi="Times New Roman" w:cs="Times New Roman"/>
            <w:noProof/>
            <w:color w:val="000000" w:themeColor="text1"/>
            <w:sz w:val="24"/>
            <w:szCs w:val="24"/>
            <w:lang w:eastAsia="es-PE"/>
          </w:rPr>
          <w:t>Distribución de las doce tablas del modelo relacional de ParkSys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_Toc239433526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14</w:t>
        </w:r>
        <w:r w:rsidRPr="00EF04A1">
          <w:rPr>
            <w:rFonts w:ascii="Times New Roman" w:hAnsi="Times New Roman" w:cs="Times New Roman"/>
            <w:noProof/>
            <w:webHidden/>
            <w:color w:val="000000" w:themeColor="text1"/>
            <w:sz w:val="24"/>
            <w:szCs w:val="24"/>
          </w:rPr>
          <w:fldChar w:fldCharType="end"/>
        </w:r>
      </w:hyperlink>
    </w:p>
    <w:p w14:paraId="047BDC92" w14:textId="7F379B0A"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7" w:history="1">
        <w:r w:rsidRPr="00EF04A1">
          <w:rPr>
            <w:rStyle w:val="Hipervnculo"/>
            <w:rFonts w:ascii="Times New Roman" w:hAnsi="Times New Roman" w:cs="Times New Roman"/>
            <w:noProof/>
            <w:color w:val="000000" w:themeColor="text1"/>
            <w:sz w:val="24"/>
            <w:szCs w:val="24"/>
          </w:rPr>
          <w:t xml:space="preserve">Tabla 7 </w:t>
        </w:r>
        <w:r w:rsidRPr="00EF04A1">
          <w:rPr>
            <w:rStyle w:val="Hipervnculo"/>
            <w:rFonts w:ascii="Times New Roman" w:hAnsi="Times New Roman" w:cs="Times New Roman"/>
            <w:noProof/>
            <w:color w:val="000000" w:themeColor="text1"/>
            <w:sz w:val="24"/>
            <w:szCs w:val="24"/>
            <w:lang w:eastAsia="es-PE"/>
          </w:rPr>
          <w:t>Relaciones principales entre entidades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_Toc239433527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17</w:t>
        </w:r>
        <w:r w:rsidRPr="00EF04A1">
          <w:rPr>
            <w:rFonts w:ascii="Times New Roman" w:hAnsi="Times New Roman" w:cs="Times New Roman"/>
            <w:noProof/>
            <w:webHidden/>
            <w:color w:val="000000" w:themeColor="text1"/>
            <w:sz w:val="24"/>
            <w:szCs w:val="24"/>
          </w:rPr>
          <w:fldChar w:fldCharType="end"/>
        </w:r>
      </w:hyperlink>
    </w:p>
    <w:p w14:paraId="1EC98F5A" w14:textId="2A5A4563"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8" w:history="1">
        <w:r w:rsidRPr="00EF04A1">
          <w:rPr>
            <w:rStyle w:val="Hipervnculo"/>
            <w:rFonts w:ascii="Times New Roman" w:hAnsi="Times New Roman" w:cs="Times New Roman"/>
            <w:noProof/>
            <w:color w:val="000000" w:themeColor="text1"/>
            <w:sz w:val="24"/>
            <w:szCs w:val="24"/>
          </w:rPr>
          <w:t>Tabla 8 Estilos e interfaz de usuario</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_Toc239433528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18</w:t>
        </w:r>
        <w:r w:rsidRPr="00EF04A1">
          <w:rPr>
            <w:rFonts w:ascii="Times New Roman" w:hAnsi="Times New Roman" w:cs="Times New Roman"/>
            <w:noProof/>
            <w:webHidden/>
            <w:color w:val="000000" w:themeColor="text1"/>
            <w:sz w:val="24"/>
            <w:szCs w:val="24"/>
          </w:rPr>
          <w:fldChar w:fldCharType="end"/>
        </w:r>
      </w:hyperlink>
    </w:p>
    <w:p w14:paraId="358D4005" w14:textId="71530D03"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29" w:history="1">
        <w:r w:rsidRPr="00EF04A1">
          <w:rPr>
            <w:rStyle w:val="Hipervnculo"/>
            <w:rFonts w:ascii="Times New Roman" w:hAnsi="Times New Roman" w:cs="Times New Roman"/>
            <w:noProof/>
            <w:color w:val="000000" w:themeColor="text1"/>
            <w:sz w:val="24"/>
            <w:szCs w:val="24"/>
          </w:rPr>
          <w:t xml:space="preserve">Tabla 9 </w:t>
        </w:r>
        <w:r w:rsidRPr="00EF04A1">
          <w:rPr>
            <w:rStyle w:val="Hipervnculo"/>
            <w:rFonts w:ascii="Times New Roman" w:hAnsi="Times New Roman" w:cs="Times New Roman"/>
            <w:noProof/>
            <w:color w:val="000000" w:themeColor="text1"/>
            <w:sz w:val="24"/>
            <w:szCs w:val="24"/>
            <w:lang w:eastAsia="es-PE"/>
          </w:rPr>
          <w:t>Librerías adicionales empleadas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_Toc239433529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19</w:t>
        </w:r>
        <w:r w:rsidRPr="00EF04A1">
          <w:rPr>
            <w:rFonts w:ascii="Times New Roman" w:hAnsi="Times New Roman" w:cs="Times New Roman"/>
            <w:noProof/>
            <w:webHidden/>
            <w:color w:val="000000" w:themeColor="text1"/>
            <w:sz w:val="24"/>
            <w:szCs w:val="24"/>
          </w:rPr>
          <w:fldChar w:fldCharType="end"/>
        </w:r>
      </w:hyperlink>
    </w:p>
    <w:p w14:paraId="06DDCEDF" w14:textId="6C5C6519"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0" w:history="1">
        <w:r w:rsidRPr="00EF04A1">
          <w:rPr>
            <w:rStyle w:val="Hipervnculo"/>
            <w:rFonts w:ascii="Times New Roman" w:hAnsi="Times New Roman" w:cs="Times New Roman"/>
            <w:noProof/>
            <w:color w:val="000000" w:themeColor="text1"/>
            <w:sz w:val="24"/>
            <w:szCs w:val="24"/>
          </w:rPr>
          <w:t xml:space="preserve">Tabla 10 </w:t>
        </w:r>
        <w:r w:rsidRPr="00EF04A1">
          <w:rPr>
            <w:rStyle w:val="Hipervnculo"/>
            <w:rFonts w:ascii="Times New Roman" w:hAnsi="Times New Roman" w:cs="Times New Roman"/>
            <w:noProof/>
            <w:color w:val="000000" w:themeColor="text1"/>
            <w:sz w:val="24"/>
            <w:szCs w:val="24"/>
            <w:lang w:eastAsia="es-PE"/>
          </w:rPr>
          <w:t>Estructura del backend (/backend)</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_Toc239433530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21</w:t>
        </w:r>
        <w:r w:rsidRPr="00EF04A1">
          <w:rPr>
            <w:rFonts w:ascii="Times New Roman" w:hAnsi="Times New Roman" w:cs="Times New Roman"/>
            <w:noProof/>
            <w:webHidden/>
            <w:color w:val="000000" w:themeColor="text1"/>
            <w:sz w:val="24"/>
            <w:szCs w:val="24"/>
          </w:rPr>
          <w:fldChar w:fldCharType="end"/>
        </w:r>
      </w:hyperlink>
    </w:p>
    <w:p w14:paraId="0655E654" w14:textId="0DC6CA58"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1" w:history="1">
        <w:r w:rsidRPr="00EF04A1">
          <w:rPr>
            <w:rStyle w:val="Hipervnculo"/>
            <w:rFonts w:ascii="Times New Roman" w:hAnsi="Times New Roman" w:cs="Times New Roman"/>
            <w:noProof/>
            <w:color w:val="000000" w:themeColor="text1"/>
            <w:sz w:val="24"/>
            <w:szCs w:val="24"/>
          </w:rPr>
          <w:t xml:space="preserve">Tabla 11 </w:t>
        </w:r>
        <w:r w:rsidRPr="00EF04A1">
          <w:rPr>
            <w:rStyle w:val="Hipervnculo"/>
            <w:rFonts w:ascii="Times New Roman" w:hAnsi="Times New Roman" w:cs="Times New Roman"/>
            <w:noProof/>
            <w:color w:val="000000" w:themeColor="text1"/>
            <w:sz w:val="24"/>
            <w:szCs w:val="24"/>
            <w:lang w:eastAsia="es-PE"/>
          </w:rPr>
          <w:t>structura del frontend (/frontend)</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22</w:t>
        </w:r>
        <w:r w:rsidRPr="00EF04A1">
          <w:rPr>
            <w:rFonts w:ascii="Times New Roman" w:hAnsi="Times New Roman" w:cs="Times New Roman"/>
            <w:noProof/>
            <w:webHidden/>
            <w:color w:val="000000" w:themeColor="text1"/>
            <w:sz w:val="24"/>
            <w:szCs w:val="24"/>
          </w:rPr>
          <w:fldChar w:fldCharType="end"/>
        </w:r>
      </w:hyperlink>
    </w:p>
    <w:p w14:paraId="2871E987" w14:textId="14A7A103"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2" w:history="1">
        <w:r w:rsidRPr="00EF04A1">
          <w:rPr>
            <w:rStyle w:val="Hipervnculo"/>
            <w:rFonts w:ascii="Times New Roman" w:hAnsi="Times New Roman" w:cs="Times New Roman"/>
            <w:noProof/>
            <w:color w:val="000000" w:themeColor="text1"/>
            <w:sz w:val="24"/>
            <w:szCs w:val="24"/>
          </w:rPr>
          <w:t xml:space="preserve">Tabla 12 </w:t>
        </w:r>
        <w:r w:rsidRPr="00EF04A1">
          <w:rPr>
            <w:rStyle w:val="Hipervnculo"/>
            <w:rFonts w:ascii="Times New Roman" w:hAnsi="Times New Roman" w:cs="Times New Roman"/>
            <w:noProof/>
            <w:color w:val="000000" w:themeColor="text1"/>
            <w:sz w:val="24"/>
            <w:szCs w:val="24"/>
            <w:lang w:eastAsia="es-PE"/>
          </w:rPr>
          <w:t>Controladores (routers) desarrollados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25</w:t>
        </w:r>
        <w:r w:rsidRPr="00EF04A1">
          <w:rPr>
            <w:rFonts w:ascii="Times New Roman" w:hAnsi="Times New Roman" w:cs="Times New Roman"/>
            <w:noProof/>
            <w:webHidden/>
            <w:color w:val="000000" w:themeColor="text1"/>
            <w:sz w:val="24"/>
            <w:szCs w:val="24"/>
          </w:rPr>
          <w:fldChar w:fldCharType="end"/>
        </w:r>
      </w:hyperlink>
    </w:p>
    <w:p w14:paraId="35189EAF" w14:textId="7D5508D5"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3" w:history="1">
        <w:r w:rsidRPr="00EF04A1">
          <w:rPr>
            <w:rStyle w:val="Hipervnculo"/>
            <w:rFonts w:ascii="Times New Roman" w:hAnsi="Times New Roman" w:cs="Times New Roman"/>
            <w:noProof/>
            <w:color w:val="000000" w:themeColor="text1"/>
            <w:sz w:val="24"/>
            <w:szCs w:val="24"/>
          </w:rPr>
          <w:t xml:space="preserve">Tabla 13 </w:t>
        </w:r>
        <w:r w:rsidRPr="00EF04A1">
          <w:rPr>
            <w:rStyle w:val="Hipervnculo"/>
            <w:rFonts w:ascii="Times New Roman" w:hAnsi="Times New Roman" w:cs="Times New Roman"/>
            <w:noProof/>
            <w:color w:val="000000" w:themeColor="text1"/>
            <w:sz w:val="24"/>
            <w:szCs w:val="24"/>
            <w:lang w:eastAsia="es-PE"/>
          </w:rPr>
          <w:t>Cuadro resumen de tecnologías del backend</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_Toc239433533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27</w:t>
        </w:r>
        <w:r w:rsidRPr="00EF04A1">
          <w:rPr>
            <w:rFonts w:ascii="Times New Roman" w:hAnsi="Times New Roman" w:cs="Times New Roman"/>
            <w:noProof/>
            <w:webHidden/>
            <w:color w:val="000000" w:themeColor="text1"/>
            <w:sz w:val="24"/>
            <w:szCs w:val="24"/>
          </w:rPr>
          <w:fldChar w:fldCharType="end"/>
        </w:r>
      </w:hyperlink>
    </w:p>
    <w:p w14:paraId="0C8C73B9" w14:textId="4BD3CEF2"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4" w:history="1">
        <w:r w:rsidRPr="00EF04A1">
          <w:rPr>
            <w:rStyle w:val="Hipervnculo"/>
            <w:rFonts w:ascii="Times New Roman" w:hAnsi="Times New Roman" w:cs="Times New Roman"/>
            <w:noProof/>
            <w:color w:val="000000" w:themeColor="text1"/>
            <w:sz w:val="24"/>
            <w:szCs w:val="24"/>
          </w:rPr>
          <w:t xml:space="preserve">Tabla 14 </w:t>
        </w:r>
        <w:r w:rsidRPr="00EF04A1">
          <w:rPr>
            <w:rStyle w:val="Hipervnculo"/>
            <w:rFonts w:ascii="Times New Roman" w:hAnsi="Times New Roman" w:cs="Times New Roman"/>
            <w:noProof/>
            <w:color w:val="000000" w:themeColor="text1"/>
            <w:sz w:val="24"/>
            <w:szCs w:val="24"/>
            <w:lang w:eastAsia="es-PE"/>
          </w:rPr>
          <w:t>Diccionario de la tabla users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_Toc239433534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32</w:t>
        </w:r>
        <w:r w:rsidRPr="00EF04A1">
          <w:rPr>
            <w:rFonts w:ascii="Times New Roman" w:hAnsi="Times New Roman" w:cs="Times New Roman"/>
            <w:noProof/>
            <w:webHidden/>
            <w:color w:val="000000" w:themeColor="text1"/>
            <w:sz w:val="24"/>
            <w:szCs w:val="24"/>
          </w:rPr>
          <w:fldChar w:fldCharType="end"/>
        </w:r>
      </w:hyperlink>
    </w:p>
    <w:p w14:paraId="03403303" w14:textId="600E2C28"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5" w:history="1">
        <w:r w:rsidRPr="00EF04A1">
          <w:rPr>
            <w:rStyle w:val="Hipervnculo"/>
            <w:rFonts w:ascii="Times New Roman" w:hAnsi="Times New Roman" w:cs="Times New Roman"/>
            <w:noProof/>
            <w:color w:val="000000" w:themeColor="text1"/>
            <w:sz w:val="24"/>
            <w:szCs w:val="24"/>
          </w:rPr>
          <w:t xml:space="preserve">Tabla 15 </w:t>
        </w:r>
        <w:r w:rsidRPr="00EF04A1">
          <w:rPr>
            <w:rStyle w:val="Hipervnculo"/>
            <w:rFonts w:ascii="Times New Roman" w:hAnsi="Times New Roman" w:cs="Times New Roman"/>
            <w:noProof/>
            <w:color w:val="000000" w:themeColor="text1"/>
            <w:sz w:val="24"/>
            <w:szCs w:val="24"/>
            <w:lang w:eastAsia="es-PE"/>
          </w:rPr>
          <w:t>Diccionario de la tabla spaces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_Toc239433535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34</w:t>
        </w:r>
        <w:r w:rsidRPr="00EF04A1">
          <w:rPr>
            <w:rFonts w:ascii="Times New Roman" w:hAnsi="Times New Roman" w:cs="Times New Roman"/>
            <w:noProof/>
            <w:webHidden/>
            <w:color w:val="000000" w:themeColor="text1"/>
            <w:sz w:val="24"/>
            <w:szCs w:val="24"/>
          </w:rPr>
          <w:fldChar w:fldCharType="end"/>
        </w:r>
      </w:hyperlink>
    </w:p>
    <w:p w14:paraId="50F1B369" w14:textId="7343EACF"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6" w:history="1">
        <w:r w:rsidRPr="00EF04A1">
          <w:rPr>
            <w:rStyle w:val="Hipervnculo"/>
            <w:rFonts w:ascii="Times New Roman" w:hAnsi="Times New Roman" w:cs="Times New Roman"/>
            <w:noProof/>
            <w:color w:val="000000" w:themeColor="text1"/>
            <w:sz w:val="24"/>
            <w:szCs w:val="24"/>
          </w:rPr>
          <w:t xml:space="preserve">Tabla 16 </w:t>
        </w:r>
        <w:r w:rsidRPr="00EF04A1">
          <w:rPr>
            <w:rStyle w:val="Hipervnculo"/>
            <w:rFonts w:ascii="Times New Roman" w:hAnsi="Times New Roman" w:cs="Times New Roman"/>
            <w:noProof/>
            <w:color w:val="000000" w:themeColor="text1"/>
            <w:sz w:val="24"/>
            <w:szCs w:val="24"/>
            <w:lang w:eastAsia="es-PE"/>
          </w:rPr>
          <w:t>Diccionario de la tabla rates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_Toc239433536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36</w:t>
        </w:r>
        <w:r w:rsidRPr="00EF04A1">
          <w:rPr>
            <w:rFonts w:ascii="Times New Roman" w:hAnsi="Times New Roman" w:cs="Times New Roman"/>
            <w:noProof/>
            <w:webHidden/>
            <w:color w:val="000000" w:themeColor="text1"/>
            <w:sz w:val="24"/>
            <w:szCs w:val="24"/>
          </w:rPr>
          <w:fldChar w:fldCharType="end"/>
        </w:r>
      </w:hyperlink>
    </w:p>
    <w:p w14:paraId="637C9B43" w14:textId="3C26752A"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7" w:history="1">
        <w:r w:rsidRPr="00EF04A1">
          <w:rPr>
            <w:rStyle w:val="Hipervnculo"/>
            <w:rFonts w:ascii="Times New Roman" w:hAnsi="Times New Roman" w:cs="Times New Roman"/>
            <w:noProof/>
            <w:color w:val="000000" w:themeColor="text1"/>
            <w:sz w:val="24"/>
            <w:szCs w:val="24"/>
          </w:rPr>
          <w:t xml:space="preserve">Tabla 17 </w:t>
        </w:r>
        <w:r w:rsidRPr="00EF04A1">
          <w:rPr>
            <w:rStyle w:val="Hipervnculo"/>
            <w:rFonts w:ascii="Times New Roman" w:hAnsi="Times New Roman" w:cs="Times New Roman"/>
            <w:noProof/>
            <w:color w:val="000000" w:themeColor="text1"/>
            <w:sz w:val="24"/>
            <w:szCs w:val="24"/>
            <w:lang w:eastAsia="es-PE"/>
          </w:rPr>
          <w:t>Diccionario de la tabla reservations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_Toc239433537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37</w:t>
        </w:r>
        <w:r w:rsidRPr="00EF04A1">
          <w:rPr>
            <w:rFonts w:ascii="Times New Roman" w:hAnsi="Times New Roman" w:cs="Times New Roman"/>
            <w:noProof/>
            <w:webHidden/>
            <w:color w:val="000000" w:themeColor="text1"/>
            <w:sz w:val="24"/>
            <w:szCs w:val="24"/>
          </w:rPr>
          <w:fldChar w:fldCharType="end"/>
        </w:r>
      </w:hyperlink>
    </w:p>
    <w:p w14:paraId="3E5D3B32" w14:textId="30BA0E67"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8" w:history="1">
        <w:r w:rsidRPr="00EF04A1">
          <w:rPr>
            <w:rStyle w:val="Hipervnculo"/>
            <w:rFonts w:ascii="Times New Roman" w:hAnsi="Times New Roman" w:cs="Times New Roman"/>
            <w:noProof/>
            <w:color w:val="000000" w:themeColor="text1"/>
            <w:sz w:val="24"/>
            <w:szCs w:val="24"/>
          </w:rPr>
          <w:t xml:space="preserve">Tabla 18 </w:t>
        </w:r>
        <w:r w:rsidRPr="00EF04A1">
          <w:rPr>
            <w:rStyle w:val="Hipervnculo"/>
            <w:rFonts w:ascii="Times New Roman" w:hAnsi="Times New Roman" w:cs="Times New Roman"/>
            <w:noProof/>
            <w:color w:val="000000" w:themeColor="text1"/>
            <w:sz w:val="24"/>
            <w:szCs w:val="24"/>
            <w:lang w:eastAsia="es-PE"/>
          </w:rPr>
          <w:t>Diccionario de la tabla vehicle_logs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_Toc239433538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39</w:t>
        </w:r>
        <w:r w:rsidRPr="00EF04A1">
          <w:rPr>
            <w:rFonts w:ascii="Times New Roman" w:hAnsi="Times New Roman" w:cs="Times New Roman"/>
            <w:noProof/>
            <w:webHidden/>
            <w:color w:val="000000" w:themeColor="text1"/>
            <w:sz w:val="24"/>
            <w:szCs w:val="24"/>
          </w:rPr>
          <w:fldChar w:fldCharType="end"/>
        </w:r>
      </w:hyperlink>
    </w:p>
    <w:p w14:paraId="19B4CF8C" w14:textId="378A198E"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39" w:history="1">
        <w:r w:rsidRPr="00EF04A1">
          <w:rPr>
            <w:rStyle w:val="Hipervnculo"/>
            <w:rFonts w:ascii="Times New Roman" w:hAnsi="Times New Roman" w:cs="Times New Roman"/>
            <w:noProof/>
            <w:color w:val="000000" w:themeColor="text1"/>
            <w:sz w:val="24"/>
            <w:szCs w:val="24"/>
          </w:rPr>
          <w:t xml:space="preserve">Tabla 19 </w:t>
        </w:r>
        <w:r w:rsidRPr="00EF04A1">
          <w:rPr>
            <w:rStyle w:val="Hipervnculo"/>
            <w:rFonts w:ascii="Times New Roman" w:hAnsi="Times New Roman" w:cs="Times New Roman"/>
            <w:noProof/>
            <w:color w:val="000000" w:themeColor="text1"/>
            <w:sz w:val="24"/>
            <w:szCs w:val="24"/>
            <w:lang w:eastAsia="es-PE"/>
          </w:rPr>
          <w:t>Diccionario de la tabla payments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_Toc239433539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41</w:t>
        </w:r>
        <w:r w:rsidRPr="00EF04A1">
          <w:rPr>
            <w:rFonts w:ascii="Times New Roman" w:hAnsi="Times New Roman" w:cs="Times New Roman"/>
            <w:noProof/>
            <w:webHidden/>
            <w:color w:val="000000" w:themeColor="text1"/>
            <w:sz w:val="24"/>
            <w:szCs w:val="24"/>
          </w:rPr>
          <w:fldChar w:fldCharType="end"/>
        </w:r>
      </w:hyperlink>
    </w:p>
    <w:p w14:paraId="488AF44B" w14:textId="3CD05657"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0" w:history="1">
        <w:r w:rsidRPr="00EF04A1">
          <w:rPr>
            <w:rStyle w:val="Hipervnculo"/>
            <w:rFonts w:ascii="Times New Roman" w:hAnsi="Times New Roman" w:cs="Times New Roman"/>
            <w:noProof/>
            <w:color w:val="000000" w:themeColor="text1"/>
            <w:sz w:val="24"/>
            <w:szCs w:val="24"/>
          </w:rPr>
          <w:t xml:space="preserve">Tabla 20 </w:t>
        </w:r>
        <w:r w:rsidRPr="00EF04A1">
          <w:rPr>
            <w:rStyle w:val="Hipervnculo"/>
            <w:rFonts w:ascii="Times New Roman" w:hAnsi="Times New Roman" w:cs="Times New Roman"/>
            <w:noProof/>
            <w:color w:val="000000" w:themeColor="text1"/>
            <w:sz w:val="24"/>
            <w:szCs w:val="24"/>
            <w:lang w:eastAsia="es-PE"/>
          </w:rPr>
          <w:t>Diccionario de la tabla parking_info</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_Toc239433540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43</w:t>
        </w:r>
        <w:r w:rsidRPr="00EF04A1">
          <w:rPr>
            <w:rFonts w:ascii="Times New Roman" w:hAnsi="Times New Roman" w:cs="Times New Roman"/>
            <w:noProof/>
            <w:webHidden/>
            <w:color w:val="000000" w:themeColor="text1"/>
            <w:sz w:val="24"/>
            <w:szCs w:val="24"/>
          </w:rPr>
          <w:fldChar w:fldCharType="end"/>
        </w:r>
      </w:hyperlink>
    </w:p>
    <w:p w14:paraId="15CAB133" w14:textId="054018F8"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1" w:history="1">
        <w:r w:rsidRPr="00EF04A1">
          <w:rPr>
            <w:rStyle w:val="Hipervnculo"/>
            <w:rFonts w:ascii="Times New Roman" w:hAnsi="Times New Roman" w:cs="Times New Roman"/>
            <w:noProof/>
            <w:color w:val="000000" w:themeColor="text1"/>
            <w:sz w:val="24"/>
            <w:szCs w:val="24"/>
          </w:rPr>
          <w:t xml:space="preserve">Tabla 21 </w:t>
        </w:r>
        <w:r w:rsidRPr="00EF04A1">
          <w:rPr>
            <w:rStyle w:val="Hipervnculo"/>
            <w:rFonts w:ascii="Times New Roman" w:hAnsi="Times New Roman" w:cs="Times New Roman"/>
            <w:noProof/>
            <w:color w:val="000000" w:themeColor="text1"/>
            <w:sz w:val="24"/>
            <w:szCs w:val="24"/>
            <w:lang w:eastAsia="es-PE"/>
          </w:rPr>
          <w:t>Diccionario de la tabla reviews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46</w:t>
        </w:r>
        <w:r w:rsidRPr="00EF04A1">
          <w:rPr>
            <w:rFonts w:ascii="Times New Roman" w:hAnsi="Times New Roman" w:cs="Times New Roman"/>
            <w:noProof/>
            <w:webHidden/>
            <w:color w:val="000000" w:themeColor="text1"/>
            <w:sz w:val="24"/>
            <w:szCs w:val="24"/>
          </w:rPr>
          <w:fldChar w:fldCharType="end"/>
        </w:r>
      </w:hyperlink>
    </w:p>
    <w:p w14:paraId="1BFC9DBD" w14:textId="3AA8E444"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2" w:history="1">
        <w:r w:rsidRPr="00EF04A1">
          <w:rPr>
            <w:rStyle w:val="Hipervnculo"/>
            <w:rFonts w:ascii="Times New Roman" w:hAnsi="Times New Roman" w:cs="Times New Roman"/>
            <w:noProof/>
            <w:color w:val="000000" w:themeColor="text1"/>
            <w:sz w:val="24"/>
            <w:szCs w:val="24"/>
          </w:rPr>
          <w:t xml:space="preserve">Tabla 22 </w:t>
        </w:r>
        <w:r w:rsidRPr="00EF04A1">
          <w:rPr>
            <w:rStyle w:val="Hipervnculo"/>
            <w:rFonts w:ascii="Times New Roman" w:hAnsi="Times New Roman" w:cs="Times New Roman"/>
            <w:noProof/>
            <w:color w:val="000000" w:themeColor="text1"/>
            <w:sz w:val="24"/>
            <w:szCs w:val="24"/>
            <w:lang w:eastAsia="es-PE"/>
          </w:rPr>
          <w:t>Diccionario de la tabla notifications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48</w:t>
        </w:r>
        <w:r w:rsidRPr="00EF04A1">
          <w:rPr>
            <w:rFonts w:ascii="Times New Roman" w:hAnsi="Times New Roman" w:cs="Times New Roman"/>
            <w:noProof/>
            <w:webHidden/>
            <w:color w:val="000000" w:themeColor="text1"/>
            <w:sz w:val="24"/>
            <w:szCs w:val="24"/>
          </w:rPr>
          <w:fldChar w:fldCharType="end"/>
        </w:r>
      </w:hyperlink>
    </w:p>
    <w:p w14:paraId="453C1594" w14:textId="376A1D80"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3" w:history="1">
        <w:r w:rsidRPr="00EF04A1">
          <w:rPr>
            <w:rStyle w:val="Hipervnculo"/>
            <w:rFonts w:ascii="Times New Roman" w:hAnsi="Times New Roman" w:cs="Times New Roman"/>
            <w:noProof/>
            <w:color w:val="000000" w:themeColor="text1"/>
            <w:sz w:val="24"/>
            <w:szCs w:val="24"/>
          </w:rPr>
          <w:t xml:space="preserve">Tabla 23 </w:t>
        </w:r>
        <w:r w:rsidRPr="00EF04A1">
          <w:rPr>
            <w:rStyle w:val="Hipervnculo"/>
            <w:rFonts w:ascii="Times New Roman" w:hAnsi="Times New Roman" w:cs="Times New Roman"/>
            <w:noProof/>
            <w:color w:val="000000" w:themeColor="text1"/>
            <w:sz w:val="24"/>
            <w:szCs w:val="24"/>
            <w:lang w:eastAsia="es-PE"/>
          </w:rPr>
          <w:t>Diccionario de la tabla terms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_Toc239433543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49</w:t>
        </w:r>
        <w:r w:rsidRPr="00EF04A1">
          <w:rPr>
            <w:rFonts w:ascii="Times New Roman" w:hAnsi="Times New Roman" w:cs="Times New Roman"/>
            <w:noProof/>
            <w:webHidden/>
            <w:color w:val="000000" w:themeColor="text1"/>
            <w:sz w:val="24"/>
            <w:szCs w:val="24"/>
          </w:rPr>
          <w:fldChar w:fldCharType="end"/>
        </w:r>
      </w:hyperlink>
    </w:p>
    <w:p w14:paraId="2D14B844" w14:textId="301A3125"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4" w:history="1">
        <w:r w:rsidRPr="00EF04A1">
          <w:rPr>
            <w:rStyle w:val="Hipervnculo"/>
            <w:rFonts w:ascii="Times New Roman" w:hAnsi="Times New Roman" w:cs="Times New Roman"/>
            <w:noProof/>
            <w:color w:val="000000" w:themeColor="text1"/>
            <w:sz w:val="24"/>
            <w:szCs w:val="24"/>
          </w:rPr>
          <w:t xml:space="preserve">Tabla 24 </w:t>
        </w:r>
        <w:r w:rsidRPr="00EF04A1">
          <w:rPr>
            <w:rStyle w:val="Hipervnculo"/>
            <w:rFonts w:ascii="Times New Roman" w:hAnsi="Times New Roman" w:cs="Times New Roman"/>
            <w:noProof/>
            <w:color w:val="000000" w:themeColor="text1"/>
            <w:sz w:val="24"/>
            <w:szCs w:val="24"/>
            <w:lang w:eastAsia="es-PE"/>
          </w:rPr>
          <w:t>Diccionario de la tabla terms_acceptance</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_Toc239433544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51</w:t>
        </w:r>
        <w:r w:rsidRPr="00EF04A1">
          <w:rPr>
            <w:rFonts w:ascii="Times New Roman" w:hAnsi="Times New Roman" w:cs="Times New Roman"/>
            <w:noProof/>
            <w:webHidden/>
            <w:color w:val="000000" w:themeColor="text1"/>
            <w:sz w:val="24"/>
            <w:szCs w:val="24"/>
          </w:rPr>
          <w:fldChar w:fldCharType="end"/>
        </w:r>
      </w:hyperlink>
    </w:p>
    <w:p w14:paraId="0EEDD8F4" w14:textId="5525C9F7"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5" w:history="1">
        <w:r w:rsidRPr="00EF04A1">
          <w:rPr>
            <w:rStyle w:val="Hipervnculo"/>
            <w:rFonts w:ascii="Times New Roman" w:hAnsi="Times New Roman" w:cs="Times New Roman"/>
            <w:noProof/>
            <w:color w:val="000000" w:themeColor="text1"/>
            <w:sz w:val="24"/>
            <w:szCs w:val="24"/>
          </w:rPr>
          <w:t xml:space="preserve">Tabla 25 </w:t>
        </w:r>
        <w:r w:rsidRPr="00EF04A1">
          <w:rPr>
            <w:rStyle w:val="Hipervnculo"/>
            <w:rFonts w:ascii="Times New Roman" w:hAnsi="Times New Roman" w:cs="Times New Roman"/>
            <w:noProof/>
            <w:color w:val="000000" w:themeColor="text1"/>
            <w:sz w:val="24"/>
            <w:szCs w:val="24"/>
            <w:lang w:eastAsia="es-PE"/>
          </w:rPr>
          <w:t>Diccionario de la tabla audit_log</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_Toc239433545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52</w:t>
        </w:r>
        <w:r w:rsidRPr="00EF04A1">
          <w:rPr>
            <w:rFonts w:ascii="Times New Roman" w:hAnsi="Times New Roman" w:cs="Times New Roman"/>
            <w:noProof/>
            <w:webHidden/>
            <w:color w:val="000000" w:themeColor="text1"/>
            <w:sz w:val="24"/>
            <w:szCs w:val="24"/>
          </w:rPr>
          <w:fldChar w:fldCharType="end"/>
        </w:r>
      </w:hyperlink>
    </w:p>
    <w:p w14:paraId="55A8D0B8" w14:textId="1C963043"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6" w:history="1">
        <w:r w:rsidRPr="00EF04A1">
          <w:rPr>
            <w:rStyle w:val="Hipervnculo"/>
            <w:rFonts w:ascii="Times New Roman" w:hAnsi="Times New Roman" w:cs="Times New Roman"/>
            <w:noProof/>
            <w:color w:val="000000" w:themeColor="text1"/>
            <w:sz w:val="24"/>
            <w:szCs w:val="24"/>
          </w:rPr>
          <w:t xml:space="preserve">Tabla 26 </w:t>
        </w:r>
        <w:r w:rsidRPr="00EF04A1">
          <w:rPr>
            <w:rStyle w:val="Hipervnculo"/>
            <w:rFonts w:ascii="Times New Roman" w:hAnsi="Times New Roman" w:cs="Times New Roman"/>
            <w:noProof/>
            <w:color w:val="000000" w:themeColor="text1"/>
            <w:sz w:val="24"/>
            <w:szCs w:val="24"/>
            <w:lang w:eastAsia="es-PE"/>
          </w:rPr>
          <w:t>Entidades de soporte utilizadas por el backend</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_Toc239433546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53</w:t>
        </w:r>
        <w:r w:rsidRPr="00EF04A1">
          <w:rPr>
            <w:rFonts w:ascii="Times New Roman" w:hAnsi="Times New Roman" w:cs="Times New Roman"/>
            <w:noProof/>
            <w:webHidden/>
            <w:color w:val="000000" w:themeColor="text1"/>
            <w:sz w:val="24"/>
            <w:szCs w:val="24"/>
          </w:rPr>
          <w:fldChar w:fldCharType="end"/>
        </w:r>
      </w:hyperlink>
    </w:p>
    <w:p w14:paraId="485C1901" w14:textId="77E3A50F"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7" w:history="1">
        <w:r w:rsidRPr="00EF04A1">
          <w:rPr>
            <w:rStyle w:val="Hipervnculo"/>
            <w:rFonts w:ascii="Times New Roman" w:hAnsi="Times New Roman" w:cs="Times New Roman"/>
            <w:noProof/>
            <w:color w:val="000000" w:themeColor="text1"/>
            <w:sz w:val="24"/>
            <w:szCs w:val="24"/>
          </w:rPr>
          <w:t xml:space="preserve">Tabla 27 </w:t>
        </w:r>
        <w:r w:rsidRPr="00EF04A1">
          <w:rPr>
            <w:rStyle w:val="Hipervnculo"/>
            <w:rFonts w:ascii="Times New Roman" w:hAnsi="Times New Roman" w:cs="Times New Roman"/>
            <w:noProof/>
            <w:color w:val="000000" w:themeColor="text1"/>
            <w:sz w:val="24"/>
            <w:szCs w:val="24"/>
            <w:lang w:eastAsia="es-PE"/>
          </w:rPr>
          <w:t>Diseño de experiencia de usuario (UX/UI)</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_Toc239433547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55</w:t>
        </w:r>
        <w:r w:rsidRPr="00EF04A1">
          <w:rPr>
            <w:rFonts w:ascii="Times New Roman" w:hAnsi="Times New Roman" w:cs="Times New Roman"/>
            <w:noProof/>
            <w:webHidden/>
            <w:color w:val="000000" w:themeColor="text1"/>
            <w:sz w:val="24"/>
            <w:szCs w:val="24"/>
          </w:rPr>
          <w:fldChar w:fldCharType="end"/>
        </w:r>
      </w:hyperlink>
    </w:p>
    <w:p w14:paraId="1038265D" w14:textId="7D5B6DA8"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8" w:history="1">
        <w:r w:rsidRPr="00EF04A1">
          <w:rPr>
            <w:rStyle w:val="Hipervnculo"/>
            <w:rFonts w:ascii="Times New Roman" w:hAnsi="Times New Roman" w:cs="Times New Roman"/>
            <w:noProof/>
            <w:color w:val="000000" w:themeColor="text1"/>
            <w:sz w:val="24"/>
            <w:szCs w:val="24"/>
          </w:rPr>
          <w:t xml:space="preserve">Tabla 28 </w:t>
        </w:r>
        <w:r w:rsidRPr="00EF04A1">
          <w:rPr>
            <w:rStyle w:val="Hipervnculo"/>
            <w:rFonts w:ascii="Times New Roman" w:hAnsi="Times New Roman" w:cs="Times New Roman"/>
            <w:noProof/>
            <w:color w:val="000000" w:themeColor="text1"/>
            <w:sz w:val="24"/>
            <w:szCs w:val="24"/>
            <w:lang w:eastAsia="es-PE"/>
          </w:rPr>
          <w:t>Cuadro comparativo del enfoque reactivo</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_Toc239433548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56</w:t>
        </w:r>
        <w:r w:rsidRPr="00EF04A1">
          <w:rPr>
            <w:rFonts w:ascii="Times New Roman" w:hAnsi="Times New Roman" w:cs="Times New Roman"/>
            <w:noProof/>
            <w:webHidden/>
            <w:color w:val="000000" w:themeColor="text1"/>
            <w:sz w:val="24"/>
            <w:szCs w:val="24"/>
          </w:rPr>
          <w:fldChar w:fldCharType="end"/>
        </w:r>
      </w:hyperlink>
    </w:p>
    <w:p w14:paraId="55247FF2" w14:textId="6284B64D"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49" w:history="1">
        <w:r w:rsidRPr="00EF04A1">
          <w:rPr>
            <w:rStyle w:val="Hipervnculo"/>
            <w:rFonts w:ascii="Times New Roman" w:hAnsi="Times New Roman" w:cs="Times New Roman"/>
            <w:noProof/>
            <w:color w:val="000000" w:themeColor="text1"/>
            <w:sz w:val="24"/>
            <w:szCs w:val="24"/>
          </w:rPr>
          <w:t xml:space="preserve">Tabla 29 </w:t>
        </w:r>
        <w:r w:rsidRPr="00EF04A1">
          <w:rPr>
            <w:rStyle w:val="Hipervnculo"/>
            <w:rFonts w:ascii="Times New Roman" w:hAnsi="Times New Roman" w:cs="Times New Roman"/>
            <w:noProof/>
            <w:color w:val="000000" w:themeColor="text1"/>
            <w:sz w:val="24"/>
            <w:szCs w:val="24"/>
            <w:lang w:eastAsia="es-PE"/>
          </w:rPr>
          <w:t>Flujo integrado del proceso de reserva</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_Toc239433549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58</w:t>
        </w:r>
        <w:r w:rsidRPr="00EF04A1">
          <w:rPr>
            <w:rFonts w:ascii="Times New Roman" w:hAnsi="Times New Roman" w:cs="Times New Roman"/>
            <w:noProof/>
            <w:webHidden/>
            <w:color w:val="000000" w:themeColor="text1"/>
            <w:sz w:val="24"/>
            <w:szCs w:val="24"/>
          </w:rPr>
          <w:fldChar w:fldCharType="end"/>
        </w:r>
      </w:hyperlink>
    </w:p>
    <w:p w14:paraId="744D4FA9" w14:textId="312DF005"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50" w:history="1">
        <w:r w:rsidRPr="00EF04A1">
          <w:rPr>
            <w:rStyle w:val="Hipervnculo"/>
            <w:rFonts w:ascii="Times New Roman" w:hAnsi="Times New Roman" w:cs="Times New Roman"/>
            <w:noProof/>
            <w:color w:val="000000" w:themeColor="text1"/>
            <w:sz w:val="24"/>
            <w:szCs w:val="24"/>
          </w:rPr>
          <w:t xml:space="preserve">Tabla 30 </w:t>
        </w:r>
        <w:r w:rsidRPr="00EF04A1">
          <w:rPr>
            <w:rStyle w:val="Hipervnculo"/>
            <w:rFonts w:ascii="Times New Roman" w:hAnsi="Times New Roman" w:cs="Times New Roman"/>
            <w:noProof/>
            <w:color w:val="000000" w:themeColor="text1"/>
            <w:sz w:val="24"/>
            <w:szCs w:val="24"/>
            <w:lang w:eastAsia="es-PE"/>
          </w:rPr>
          <w:t>Cuadro de códigos de error gestionados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_Toc239433550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61</w:t>
        </w:r>
        <w:r w:rsidRPr="00EF04A1">
          <w:rPr>
            <w:rFonts w:ascii="Times New Roman" w:hAnsi="Times New Roman" w:cs="Times New Roman"/>
            <w:noProof/>
            <w:webHidden/>
            <w:color w:val="000000" w:themeColor="text1"/>
            <w:sz w:val="24"/>
            <w:szCs w:val="24"/>
          </w:rPr>
          <w:fldChar w:fldCharType="end"/>
        </w:r>
      </w:hyperlink>
    </w:p>
    <w:p w14:paraId="54F6040C" w14:textId="083104AF"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51" w:history="1">
        <w:r w:rsidRPr="00EF04A1">
          <w:rPr>
            <w:rStyle w:val="Hipervnculo"/>
            <w:rFonts w:ascii="Times New Roman" w:hAnsi="Times New Roman" w:cs="Times New Roman"/>
            <w:noProof/>
            <w:color w:val="000000" w:themeColor="text1"/>
            <w:sz w:val="24"/>
            <w:szCs w:val="24"/>
          </w:rPr>
          <w:t xml:space="preserve">Tabla 31 </w:t>
        </w:r>
        <w:r w:rsidRPr="00EF04A1">
          <w:rPr>
            <w:rStyle w:val="Hipervnculo"/>
            <w:rFonts w:ascii="Times New Roman" w:hAnsi="Times New Roman" w:cs="Times New Roman"/>
            <w:noProof/>
            <w:color w:val="000000" w:themeColor="text1"/>
            <w:sz w:val="24"/>
            <w:szCs w:val="24"/>
            <w:lang w:eastAsia="es-PE"/>
          </w:rPr>
          <w:t>Autorización basada en roles (RBAC)</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_Toc239433551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65</w:t>
        </w:r>
        <w:r w:rsidRPr="00EF04A1">
          <w:rPr>
            <w:rFonts w:ascii="Times New Roman" w:hAnsi="Times New Roman" w:cs="Times New Roman"/>
            <w:noProof/>
            <w:webHidden/>
            <w:color w:val="000000" w:themeColor="text1"/>
            <w:sz w:val="24"/>
            <w:szCs w:val="24"/>
          </w:rPr>
          <w:fldChar w:fldCharType="end"/>
        </w:r>
      </w:hyperlink>
    </w:p>
    <w:p w14:paraId="7D0631B9" w14:textId="5C01882D" w:rsidR="00E64007" w:rsidRPr="00EF04A1" w:rsidRDefault="00E64007">
      <w:pPr>
        <w:pStyle w:val="Tabladeilustraciones"/>
        <w:tabs>
          <w:tab w:val="right" w:leader="dot" w:pos="9352"/>
        </w:tabs>
        <w:rPr>
          <w:rFonts w:ascii="Times New Roman" w:hAnsi="Times New Roman" w:cs="Times New Roman"/>
          <w:noProof/>
          <w:color w:val="000000" w:themeColor="text1"/>
          <w:kern w:val="2"/>
          <w:sz w:val="24"/>
          <w:szCs w:val="24"/>
          <w:lang w:eastAsia="es-PE"/>
          <w14:ligatures w14:val="standardContextual"/>
        </w:rPr>
      </w:pPr>
      <w:hyperlink w:anchor="_Toc239433552" w:history="1">
        <w:r w:rsidRPr="00EF04A1">
          <w:rPr>
            <w:rStyle w:val="Hipervnculo"/>
            <w:rFonts w:ascii="Times New Roman" w:hAnsi="Times New Roman" w:cs="Times New Roman"/>
            <w:noProof/>
            <w:color w:val="000000" w:themeColor="text1"/>
            <w:sz w:val="24"/>
            <w:szCs w:val="24"/>
          </w:rPr>
          <w:t xml:space="preserve">Tabla 32 </w:t>
        </w:r>
        <w:r w:rsidRPr="00EF04A1">
          <w:rPr>
            <w:rStyle w:val="Hipervnculo"/>
            <w:rFonts w:ascii="Times New Roman" w:hAnsi="Times New Roman" w:cs="Times New Roman"/>
            <w:noProof/>
            <w:color w:val="000000" w:themeColor="text1"/>
            <w:sz w:val="24"/>
            <w:szCs w:val="24"/>
            <w:lang w:eastAsia="es-PE"/>
          </w:rPr>
          <w:t>Cuadro resumen de las capas de seguridad implementadas</w:t>
        </w:r>
        <w:r w:rsidRPr="00EF04A1">
          <w:rPr>
            <w:rFonts w:ascii="Times New Roman" w:hAnsi="Times New Roman" w:cs="Times New Roman"/>
            <w:noProof/>
            <w:webHidden/>
            <w:color w:val="000000" w:themeColor="text1"/>
            <w:sz w:val="24"/>
            <w:szCs w:val="24"/>
          </w:rPr>
          <w:tab/>
        </w:r>
        <w:r w:rsidRPr="00EF04A1">
          <w:rPr>
            <w:rFonts w:ascii="Times New Roman" w:hAnsi="Times New Roman" w:cs="Times New Roman"/>
            <w:noProof/>
            <w:webHidden/>
            <w:color w:val="000000" w:themeColor="text1"/>
            <w:sz w:val="24"/>
            <w:szCs w:val="24"/>
          </w:rPr>
          <w:fldChar w:fldCharType="begin"/>
        </w:r>
        <w:r w:rsidRPr="00EF04A1">
          <w:rPr>
            <w:rFonts w:ascii="Times New Roman" w:hAnsi="Times New Roman" w:cs="Times New Roman"/>
            <w:noProof/>
            <w:webHidden/>
            <w:color w:val="000000" w:themeColor="text1"/>
            <w:sz w:val="24"/>
            <w:szCs w:val="24"/>
          </w:rPr>
          <w:instrText xml:space="preserve"> PAGEREF _Toc239433552 \h </w:instrText>
        </w:r>
        <w:r w:rsidRPr="00EF04A1">
          <w:rPr>
            <w:rFonts w:ascii="Times New Roman" w:hAnsi="Times New Roman" w:cs="Times New Roman"/>
            <w:noProof/>
            <w:webHidden/>
            <w:color w:val="000000" w:themeColor="text1"/>
            <w:sz w:val="24"/>
            <w:szCs w:val="24"/>
          </w:rPr>
        </w:r>
        <w:r w:rsidRPr="00EF04A1">
          <w:rPr>
            <w:rFonts w:ascii="Times New Roman" w:hAnsi="Times New Roman" w:cs="Times New Roman"/>
            <w:noProof/>
            <w:webHidden/>
            <w:color w:val="000000" w:themeColor="text1"/>
            <w:sz w:val="24"/>
            <w:szCs w:val="24"/>
          </w:rPr>
          <w:fldChar w:fldCharType="separate"/>
        </w:r>
        <w:r w:rsidRPr="00EF04A1">
          <w:rPr>
            <w:rFonts w:ascii="Times New Roman" w:hAnsi="Times New Roman" w:cs="Times New Roman"/>
            <w:noProof/>
            <w:webHidden/>
            <w:color w:val="000000" w:themeColor="text1"/>
            <w:sz w:val="24"/>
            <w:szCs w:val="24"/>
          </w:rPr>
          <w:t>66</w:t>
        </w:r>
        <w:r w:rsidRPr="00EF04A1">
          <w:rPr>
            <w:rFonts w:ascii="Times New Roman" w:hAnsi="Times New Roman" w:cs="Times New Roman"/>
            <w:noProof/>
            <w:webHidden/>
            <w:color w:val="000000" w:themeColor="text1"/>
            <w:sz w:val="24"/>
            <w:szCs w:val="24"/>
          </w:rPr>
          <w:fldChar w:fldCharType="end"/>
        </w:r>
      </w:hyperlink>
    </w:p>
    <w:p w14:paraId="32E567A4" w14:textId="71AE7F97" w:rsidR="00E64007" w:rsidRPr="00EF04A1" w:rsidRDefault="00E64007" w:rsidP="003E6E48">
      <w:pPr>
        <w:jc w:val="center"/>
        <w:rPr>
          <w:rFonts w:ascii="Times New Roman" w:hAnsi="Times New Roman" w:cs="Times New Roman"/>
          <w:b/>
          <w:bCs/>
          <w:color w:val="000000" w:themeColor="text1"/>
          <w:sz w:val="28"/>
          <w:szCs w:val="28"/>
        </w:rPr>
      </w:pPr>
      <w:r w:rsidRPr="00EF04A1">
        <w:rPr>
          <w:rFonts w:ascii="Times New Roman" w:hAnsi="Times New Roman" w:cs="Times New Roman"/>
          <w:color w:val="000000" w:themeColor="text1"/>
          <w:sz w:val="24"/>
          <w:szCs w:val="24"/>
        </w:rPr>
        <w:fldChar w:fldCharType="end"/>
      </w:r>
    </w:p>
    <w:p w14:paraId="0E36CB14" w14:textId="5B9AC321" w:rsidR="00751F86" w:rsidRPr="00EF04A1" w:rsidRDefault="00751F86" w:rsidP="00E64007">
      <w:pPr>
        <w:pStyle w:val="Ttulo1"/>
        <w:rPr>
          <w:lang w:eastAsia="es-PE"/>
        </w:rPr>
      </w:pPr>
      <w:r w:rsidRPr="00EF04A1">
        <w:rPr>
          <w:lang w:eastAsia="es-PE"/>
        </w:rPr>
        <w:br w:type="page"/>
      </w:r>
      <w:bookmarkStart w:id="0" w:name="_Toc239433476"/>
      <w:r w:rsidR="00E64007" w:rsidRPr="00EF04A1">
        <w:rPr>
          <w:lang w:eastAsia="es-PE"/>
        </w:rPr>
        <w:t>INTRODUCCION</w:t>
      </w:r>
      <w:bookmarkEnd w:id="0"/>
    </w:p>
    <w:p w14:paraId="3F79199C" w14:textId="77777777" w:rsidR="00E64007" w:rsidRPr="00EF04A1" w:rsidRDefault="00E64007">
      <w:pPr>
        <w:spacing w:after="160" w:line="278" w:lineRule="auto"/>
        <w:rPr>
          <w:rFonts w:ascii="Times New Roman" w:hAnsi="Times New Roman" w:cs="Times New Roman"/>
          <w:b/>
          <w:bCs/>
          <w:color w:val="000000" w:themeColor="text1"/>
          <w:sz w:val="28"/>
          <w:szCs w:val="28"/>
          <w:lang w:eastAsia="es-PE"/>
        </w:rPr>
      </w:pPr>
      <w:r w:rsidRPr="00EF04A1">
        <w:rPr>
          <w:color w:val="000000" w:themeColor="text1"/>
          <w:lang w:eastAsia="es-PE"/>
        </w:rPr>
        <w:br w:type="page"/>
      </w:r>
    </w:p>
    <w:p w14:paraId="6E9969D6" w14:textId="5B3C9DA8" w:rsidR="00CC21BE" w:rsidRPr="00EF04A1" w:rsidRDefault="00CC21BE" w:rsidP="003E6E48">
      <w:pPr>
        <w:pStyle w:val="Ttulo1"/>
        <w:rPr>
          <w:lang w:eastAsia="es-PE"/>
        </w:rPr>
      </w:pPr>
      <w:bookmarkStart w:id="1" w:name="_Toc239433477"/>
      <w:r w:rsidRPr="00EF04A1">
        <w:rPr>
          <w:lang w:eastAsia="es-PE"/>
        </w:rPr>
        <w:t>CAPÍTULO 1:</w:t>
      </w:r>
      <w:bookmarkEnd w:id="1"/>
      <w:r w:rsidRPr="00EF04A1">
        <w:rPr>
          <w:lang w:eastAsia="es-PE"/>
        </w:rPr>
        <w:t xml:space="preserve"> </w:t>
      </w:r>
    </w:p>
    <w:p w14:paraId="6213BFB5" w14:textId="3289E16A" w:rsidR="00CC21BE" w:rsidRPr="00EF04A1" w:rsidRDefault="00CC21BE" w:rsidP="00CC21BE">
      <w:pPr>
        <w:pStyle w:val="Ttulo1"/>
        <w:rPr>
          <w:lang w:eastAsia="es-PE"/>
        </w:rPr>
      </w:pPr>
      <w:bookmarkStart w:id="2" w:name="_Toc239433478"/>
      <w:r w:rsidRPr="00EF04A1">
        <w:rPr>
          <w:lang w:eastAsia="es-PE"/>
        </w:rPr>
        <w:t>DESARROLLO E IMPLEMENTACIÓN DEL SISTEMA</w:t>
      </w:r>
      <w:bookmarkEnd w:id="2"/>
    </w:p>
    <w:p w14:paraId="2AAE686F" w14:textId="7068FA5A" w:rsidR="00CC21BE" w:rsidRPr="00EF04A1" w:rsidRDefault="00CC21BE" w:rsidP="00CC21BE">
      <w:pPr>
        <w:pStyle w:val="Ttulo2"/>
      </w:pPr>
      <w:r w:rsidRPr="00EF04A1">
        <w:rPr>
          <w:lang w:eastAsia="es-PE"/>
        </w:rPr>
        <w:t xml:space="preserve"> </w:t>
      </w:r>
      <w:bookmarkStart w:id="3" w:name="_Toc239433479"/>
      <w:r w:rsidRPr="00EF04A1">
        <w:t>DESCRIPCIÓN DEL SISTEMA ELEGIDO</w:t>
      </w:r>
      <w:bookmarkEnd w:id="3"/>
    </w:p>
    <w:p w14:paraId="7FE93074" w14:textId="77777777" w:rsidR="00CC21BE" w:rsidRPr="00EF04A1" w:rsidRDefault="00CC21BE" w:rsidP="00CC21BE">
      <w:pPr>
        <w:pStyle w:val="apa"/>
        <w:rPr>
          <w:lang w:eastAsia="es-PE"/>
        </w:rPr>
      </w:pPr>
      <w:r w:rsidRPr="00EF04A1">
        <w:rPr>
          <w:lang w:eastAsia="es-PE"/>
        </w:rPr>
        <w:t xml:space="preserve">El sistema desarrollado como parte de las presentes Experiencias Formativas en Situaciones Reales de Trabajo IV es </w:t>
      </w:r>
      <w:proofErr w:type="spellStart"/>
      <w:r w:rsidRPr="00EF04A1">
        <w:rPr>
          <w:b/>
          <w:bCs/>
          <w:lang w:eastAsia="es-PE"/>
        </w:rPr>
        <w:t>ParkSys</w:t>
      </w:r>
      <w:proofErr w:type="spellEnd"/>
      <w:r w:rsidRPr="00EF04A1">
        <w:rPr>
          <w:lang w:eastAsia="es-PE"/>
        </w:rPr>
        <w:t>, una plataforma integral de gestión inteligente de estacionamientos (</w:t>
      </w:r>
      <w:r w:rsidRPr="00EF04A1">
        <w:rPr>
          <w:i/>
          <w:iCs/>
          <w:lang w:eastAsia="es-PE"/>
        </w:rPr>
        <w:t>Smart Parking</w:t>
      </w:r>
      <w:r w:rsidRPr="00EF04A1">
        <w:rPr>
          <w:lang w:eastAsia="es-PE"/>
        </w:rPr>
        <w:t>), concebida para automatizar y optimizar de forma completa el ciclo de vida del proceso de aparcamiento, desde la reserva anticipada hasta el cobro final por el uso del espacio físico.</w:t>
      </w:r>
    </w:p>
    <w:p w14:paraId="2FF4D2F2" w14:textId="77777777" w:rsidR="00CC21BE" w:rsidRPr="00EF04A1" w:rsidRDefault="00CC21BE" w:rsidP="00CC21BE">
      <w:pPr>
        <w:pStyle w:val="apa"/>
        <w:rPr>
          <w:b/>
          <w:bCs/>
          <w:lang w:eastAsia="es-PE"/>
        </w:rPr>
      </w:pPr>
      <w:r w:rsidRPr="00EF04A1">
        <w:rPr>
          <w:b/>
          <w:bCs/>
          <w:lang w:eastAsia="es-PE"/>
        </w:rPr>
        <w:t>Propósito del sistema</w:t>
      </w:r>
    </w:p>
    <w:p w14:paraId="5E4D4AAE" w14:textId="77777777" w:rsidR="00CC21BE" w:rsidRPr="00EF04A1" w:rsidRDefault="00CC21BE" w:rsidP="00CC21BE">
      <w:pPr>
        <w:pStyle w:val="apa"/>
        <w:rPr>
          <w:lang w:eastAsia="es-PE"/>
        </w:rPr>
      </w:pPr>
      <w:proofErr w:type="spellStart"/>
      <w:r w:rsidRPr="00EF04A1">
        <w:rPr>
          <w:lang w:eastAsia="es-PE"/>
        </w:rPr>
        <w:t>ParkSys</w:t>
      </w:r>
      <w:proofErr w:type="spellEnd"/>
      <w:r w:rsidRPr="00EF04A1">
        <w:rPr>
          <w:lang w:eastAsia="es-PE"/>
        </w:rPr>
        <w:t xml:space="preserve"> busca resolver los principales cuellos de botella operativos que enfrentan los establecimientos de estacionamiento tradicionales, tales como el control manual del acceso vehicular, el fraude o error humano en los cobros, y la falta de visibilidad en tiempo real sobre la disponibilidad de espacios. El sistema ofrece dos modalidades de uso simultáneas:</w:t>
      </w:r>
    </w:p>
    <w:p w14:paraId="5636DAF6" w14:textId="77777777" w:rsidR="00CC21BE" w:rsidRPr="00EF04A1" w:rsidRDefault="00CC21BE">
      <w:pPr>
        <w:pStyle w:val="apa"/>
        <w:numPr>
          <w:ilvl w:val="0"/>
          <w:numId w:val="2"/>
        </w:numPr>
        <w:tabs>
          <w:tab w:val="clear" w:pos="720"/>
          <w:tab w:val="left" w:pos="709"/>
        </w:tabs>
        <w:rPr>
          <w:lang w:eastAsia="es-PE"/>
        </w:rPr>
      </w:pPr>
      <w:r w:rsidRPr="00EF04A1">
        <w:rPr>
          <w:b/>
          <w:bCs/>
          <w:lang w:eastAsia="es-PE"/>
        </w:rPr>
        <w:t xml:space="preserve">Registro </w:t>
      </w:r>
      <w:proofErr w:type="spellStart"/>
      <w:r w:rsidRPr="00EF04A1">
        <w:rPr>
          <w:b/>
          <w:bCs/>
          <w:lang w:eastAsia="es-PE"/>
        </w:rPr>
        <w:t>in-situ</w:t>
      </w:r>
      <w:proofErr w:type="spellEnd"/>
      <w:r w:rsidRPr="00EF04A1">
        <w:rPr>
          <w:b/>
          <w:bCs/>
          <w:lang w:eastAsia="es-PE"/>
        </w:rPr>
        <w:t xml:space="preserve"> (</w:t>
      </w:r>
      <w:r w:rsidRPr="00EF04A1">
        <w:rPr>
          <w:b/>
          <w:bCs/>
          <w:i/>
          <w:iCs/>
          <w:lang w:eastAsia="es-PE"/>
        </w:rPr>
        <w:t>Walk-in</w:t>
      </w:r>
      <w:r w:rsidRPr="00EF04A1">
        <w:rPr>
          <w:b/>
          <w:bCs/>
          <w:lang w:eastAsia="es-PE"/>
        </w:rPr>
        <w:t>):</w:t>
      </w:r>
      <w:r w:rsidRPr="00EF04A1">
        <w:rPr>
          <w:lang w:eastAsia="es-PE"/>
        </w:rPr>
        <w:t xml:space="preserve"> controlado directamente por los operadores de garita física cuando un vehículo arriba sin reserva previa.</w:t>
      </w:r>
    </w:p>
    <w:p w14:paraId="117B02D6" w14:textId="77777777" w:rsidR="00CC21BE" w:rsidRPr="00EF04A1" w:rsidRDefault="00CC21BE">
      <w:pPr>
        <w:pStyle w:val="apa"/>
        <w:numPr>
          <w:ilvl w:val="0"/>
          <w:numId w:val="2"/>
        </w:numPr>
        <w:tabs>
          <w:tab w:val="clear" w:pos="720"/>
          <w:tab w:val="left" w:pos="709"/>
        </w:tabs>
        <w:rPr>
          <w:lang w:eastAsia="es-PE"/>
        </w:rPr>
      </w:pPr>
      <w:r w:rsidRPr="00EF04A1">
        <w:rPr>
          <w:b/>
          <w:bCs/>
          <w:lang w:eastAsia="es-PE"/>
        </w:rPr>
        <w:t>Reserva anticipada (</w:t>
      </w:r>
      <w:r w:rsidRPr="00EF04A1">
        <w:rPr>
          <w:b/>
          <w:bCs/>
          <w:i/>
          <w:iCs/>
          <w:lang w:eastAsia="es-PE"/>
        </w:rPr>
        <w:t>Self-service</w:t>
      </w:r>
      <w:r w:rsidRPr="00EF04A1">
        <w:rPr>
          <w:b/>
          <w:bCs/>
          <w:lang w:eastAsia="es-PE"/>
        </w:rPr>
        <w:t>):</w:t>
      </w:r>
      <w:r w:rsidRPr="00EF04A1">
        <w:rPr>
          <w:lang w:eastAsia="es-PE"/>
        </w:rPr>
        <w:t xml:space="preserve"> a través de un portal digital responsivo dirigido al conductor, con selección geométrica de cajón en mapa 2D y pasarela de pago en línea.</w:t>
      </w:r>
    </w:p>
    <w:p w14:paraId="78BFF3BC" w14:textId="77777777" w:rsidR="00CC21BE" w:rsidRPr="00EF04A1" w:rsidRDefault="00CC21BE">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37287BB2" w14:textId="343F3ACF" w:rsidR="00CC21BE" w:rsidRPr="00EF04A1" w:rsidRDefault="00CC21BE" w:rsidP="00CC21BE">
      <w:pPr>
        <w:pStyle w:val="apa"/>
        <w:rPr>
          <w:b/>
          <w:bCs/>
          <w:lang w:eastAsia="es-PE"/>
        </w:rPr>
      </w:pPr>
      <w:r w:rsidRPr="00EF04A1">
        <w:rPr>
          <w:b/>
          <w:bCs/>
          <w:lang w:eastAsia="es-PE"/>
        </w:rPr>
        <w:t>Módulos principales del sistema</w:t>
      </w:r>
    </w:p>
    <w:p w14:paraId="271E3F19" w14:textId="709C939A" w:rsidR="00CC21BE" w:rsidRPr="00EF04A1" w:rsidRDefault="00F62E58" w:rsidP="00F62E58">
      <w:pPr>
        <w:pStyle w:val="Descripcin"/>
        <w:rPr>
          <w:rFonts w:ascii="Times New Roman" w:hAnsi="Times New Roman" w:cs="Times New Roman"/>
          <w:color w:val="000000" w:themeColor="text1"/>
          <w:sz w:val="24"/>
          <w:szCs w:val="24"/>
          <w:lang w:eastAsia="es-PE"/>
        </w:rPr>
      </w:pPr>
      <w:bookmarkStart w:id="4" w:name="_Toc239378626"/>
      <w:bookmarkStart w:id="5" w:name="_Toc239433375"/>
      <w:bookmarkStart w:id="6" w:name="_Toc239433521"/>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Módulos principales del sistema</w:t>
      </w:r>
      <w:bookmarkEnd w:id="4"/>
      <w:bookmarkEnd w:id="5"/>
      <w:bookmarkEnd w:id="6"/>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9"/>
        <w:gridCol w:w="1999"/>
        <w:gridCol w:w="6834"/>
      </w:tblGrid>
      <w:tr w:rsidR="00CC21BE" w:rsidRPr="00EF04A1" w14:paraId="10909340" w14:textId="77777777" w:rsidTr="00F62E58">
        <w:tc>
          <w:tcPr>
            <w:tcW w:w="0" w:type="auto"/>
            <w:hideMark/>
          </w:tcPr>
          <w:p w14:paraId="4E6756FB" w14:textId="77777777" w:rsidR="00CC21BE" w:rsidRPr="00EF04A1" w:rsidRDefault="00CC21BE" w:rsidP="00CC21BE">
            <w:pPr>
              <w:pStyle w:val="apa"/>
              <w:ind w:firstLine="0"/>
              <w:rPr>
                <w:b/>
                <w:bCs/>
                <w:lang w:eastAsia="es-PE"/>
              </w:rPr>
            </w:pPr>
            <w:r w:rsidRPr="00EF04A1">
              <w:rPr>
                <w:b/>
                <w:bCs/>
                <w:lang w:eastAsia="es-PE"/>
              </w:rPr>
              <w:t>N.º</w:t>
            </w:r>
          </w:p>
        </w:tc>
        <w:tc>
          <w:tcPr>
            <w:tcW w:w="0" w:type="auto"/>
            <w:hideMark/>
          </w:tcPr>
          <w:p w14:paraId="6D80BE29" w14:textId="77777777" w:rsidR="00CC21BE" w:rsidRPr="00EF04A1" w:rsidRDefault="00CC21BE" w:rsidP="00CC21BE">
            <w:pPr>
              <w:pStyle w:val="apa"/>
              <w:ind w:firstLine="0"/>
              <w:rPr>
                <w:b/>
                <w:bCs/>
                <w:lang w:eastAsia="es-PE"/>
              </w:rPr>
            </w:pPr>
            <w:r w:rsidRPr="00EF04A1">
              <w:rPr>
                <w:b/>
                <w:bCs/>
                <w:lang w:eastAsia="es-PE"/>
              </w:rPr>
              <w:t>Módulo</w:t>
            </w:r>
          </w:p>
        </w:tc>
        <w:tc>
          <w:tcPr>
            <w:tcW w:w="0" w:type="auto"/>
            <w:hideMark/>
          </w:tcPr>
          <w:p w14:paraId="7F0C2912" w14:textId="77777777" w:rsidR="00CC21BE" w:rsidRPr="00EF04A1" w:rsidRDefault="00CC21BE" w:rsidP="00CC21BE">
            <w:pPr>
              <w:pStyle w:val="apa"/>
              <w:ind w:firstLine="0"/>
              <w:rPr>
                <w:b/>
                <w:bCs/>
                <w:lang w:eastAsia="es-PE"/>
              </w:rPr>
            </w:pPr>
            <w:r w:rsidRPr="00EF04A1">
              <w:rPr>
                <w:b/>
                <w:bCs/>
                <w:lang w:eastAsia="es-PE"/>
              </w:rPr>
              <w:t>Descripción funcional</w:t>
            </w:r>
          </w:p>
        </w:tc>
      </w:tr>
      <w:tr w:rsidR="00CC21BE" w:rsidRPr="00EF04A1" w14:paraId="6FC778E0" w14:textId="77777777" w:rsidTr="00F62E58">
        <w:tc>
          <w:tcPr>
            <w:tcW w:w="0" w:type="auto"/>
            <w:hideMark/>
          </w:tcPr>
          <w:p w14:paraId="156DAD88" w14:textId="77777777" w:rsidR="00CC21BE" w:rsidRPr="00EF04A1" w:rsidRDefault="00CC21BE" w:rsidP="00CC21BE">
            <w:pPr>
              <w:pStyle w:val="apa"/>
              <w:ind w:firstLine="0"/>
              <w:rPr>
                <w:lang w:eastAsia="es-PE"/>
              </w:rPr>
            </w:pPr>
            <w:r w:rsidRPr="00EF04A1">
              <w:rPr>
                <w:lang w:eastAsia="es-PE"/>
              </w:rPr>
              <w:t>1</w:t>
            </w:r>
          </w:p>
        </w:tc>
        <w:tc>
          <w:tcPr>
            <w:tcW w:w="0" w:type="auto"/>
            <w:hideMark/>
          </w:tcPr>
          <w:p w14:paraId="2BA7057C" w14:textId="77777777" w:rsidR="00CC21BE" w:rsidRPr="00EF04A1" w:rsidRDefault="00CC21BE" w:rsidP="00CC21BE">
            <w:pPr>
              <w:pStyle w:val="apa"/>
              <w:ind w:firstLine="0"/>
              <w:rPr>
                <w:lang w:eastAsia="es-PE"/>
              </w:rPr>
            </w:pPr>
            <w:r w:rsidRPr="00EF04A1">
              <w:rPr>
                <w:lang w:eastAsia="es-PE"/>
              </w:rPr>
              <w:t>Autenticación y Perfil</w:t>
            </w:r>
          </w:p>
        </w:tc>
        <w:tc>
          <w:tcPr>
            <w:tcW w:w="0" w:type="auto"/>
            <w:hideMark/>
          </w:tcPr>
          <w:p w14:paraId="418A4009" w14:textId="77777777" w:rsidR="00CC21BE" w:rsidRPr="00EF04A1" w:rsidRDefault="00CC21BE" w:rsidP="00CC21BE">
            <w:pPr>
              <w:pStyle w:val="apa"/>
              <w:ind w:firstLine="0"/>
              <w:rPr>
                <w:lang w:eastAsia="es-PE"/>
              </w:rPr>
            </w:pPr>
            <w:r w:rsidRPr="00EF04A1">
              <w:rPr>
                <w:lang w:eastAsia="es-PE"/>
              </w:rPr>
              <w:t>Inicio de sesión, registro de conductores, recuperación de credenciales por correo electrónico, autenticación federada con Google OAuth2 y administración de perfiles y vehículos frecuentes.</w:t>
            </w:r>
          </w:p>
        </w:tc>
      </w:tr>
      <w:tr w:rsidR="00CC21BE" w:rsidRPr="00EF04A1" w14:paraId="1FA0BE03" w14:textId="77777777" w:rsidTr="00F62E58">
        <w:tc>
          <w:tcPr>
            <w:tcW w:w="0" w:type="auto"/>
            <w:hideMark/>
          </w:tcPr>
          <w:p w14:paraId="527520E3" w14:textId="77777777" w:rsidR="00CC21BE" w:rsidRPr="00EF04A1" w:rsidRDefault="00CC21BE" w:rsidP="00CC21BE">
            <w:pPr>
              <w:pStyle w:val="apa"/>
              <w:ind w:firstLine="0"/>
              <w:rPr>
                <w:lang w:eastAsia="es-PE"/>
              </w:rPr>
            </w:pPr>
            <w:r w:rsidRPr="00EF04A1">
              <w:rPr>
                <w:lang w:eastAsia="es-PE"/>
              </w:rPr>
              <w:t>2</w:t>
            </w:r>
          </w:p>
        </w:tc>
        <w:tc>
          <w:tcPr>
            <w:tcW w:w="0" w:type="auto"/>
            <w:hideMark/>
          </w:tcPr>
          <w:p w14:paraId="727B7383" w14:textId="77777777" w:rsidR="00CC21BE" w:rsidRPr="00EF04A1" w:rsidRDefault="00CC21BE" w:rsidP="00CC21BE">
            <w:pPr>
              <w:pStyle w:val="apa"/>
              <w:ind w:firstLine="0"/>
              <w:rPr>
                <w:lang w:eastAsia="es-PE"/>
              </w:rPr>
            </w:pPr>
            <w:r w:rsidRPr="00EF04A1">
              <w:rPr>
                <w:lang w:eastAsia="es-PE"/>
              </w:rPr>
              <w:t>Portal del Conductor</w:t>
            </w:r>
          </w:p>
        </w:tc>
        <w:tc>
          <w:tcPr>
            <w:tcW w:w="0" w:type="auto"/>
            <w:hideMark/>
          </w:tcPr>
          <w:p w14:paraId="050B5AA2" w14:textId="77777777" w:rsidR="00CC21BE" w:rsidRPr="00EF04A1" w:rsidRDefault="00CC21BE" w:rsidP="00CC21BE">
            <w:pPr>
              <w:pStyle w:val="apa"/>
              <w:ind w:firstLine="0"/>
              <w:rPr>
                <w:lang w:eastAsia="es-PE"/>
              </w:rPr>
            </w:pPr>
            <w:r w:rsidRPr="00EF04A1">
              <w:rPr>
                <w:lang w:eastAsia="es-PE"/>
              </w:rPr>
              <w:t>Visualización gráfica de disponibilidad en mapa 2D, reserva de espacios, extensión de tiempo, historial de uso, calificaciones y pagos en línea mediante pasarela Stripe.</w:t>
            </w:r>
          </w:p>
        </w:tc>
      </w:tr>
      <w:tr w:rsidR="00CC21BE" w:rsidRPr="00EF04A1" w14:paraId="48A0363B" w14:textId="77777777" w:rsidTr="00F62E58">
        <w:tc>
          <w:tcPr>
            <w:tcW w:w="0" w:type="auto"/>
            <w:hideMark/>
          </w:tcPr>
          <w:p w14:paraId="74A645AA" w14:textId="77777777" w:rsidR="00CC21BE" w:rsidRPr="00EF04A1" w:rsidRDefault="00CC21BE" w:rsidP="00CC21BE">
            <w:pPr>
              <w:pStyle w:val="apa"/>
              <w:ind w:firstLine="0"/>
              <w:rPr>
                <w:lang w:eastAsia="es-PE"/>
              </w:rPr>
            </w:pPr>
            <w:r w:rsidRPr="00EF04A1">
              <w:rPr>
                <w:lang w:eastAsia="es-PE"/>
              </w:rPr>
              <w:t>3</w:t>
            </w:r>
          </w:p>
        </w:tc>
        <w:tc>
          <w:tcPr>
            <w:tcW w:w="0" w:type="auto"/>
            <w:hideMark/>
          </w:tcPr>
          <w:p w14:paraId="29CB7D06" w14:textId="77777777" w:rsidR="00CC21BE" w:rsidRPr="00EF04A1" w:rsidRDefault="00CC21BE" w:rsidP="00CC21BE">
            <w:pPr>
              <w:pStyle w:val="apa"/>
              <w:ind w:firstLine="0"/>
              <w:rPr>
                <w:lang w:eastAsia="es-PE"/>
              </w:rPr>
            </w:pPr>
            <w:r w:rsidRPr="00EF04A1">
              <w:rPr>
                <w:lang w:eastAsia="es-PE"/>
              </w:rPr>
              <w:t>Módulo de Garita</w:t>
            </w:r>
          </w:p>
        </w:tc>
        <w:tc>
          <w:tcPr>
            <w:tcW w:w="0" w:type="auto"/>
            <w:hideMark/>
          </w:tcPr>
          <w:p w14:paraId="7E88292A" w14:textId="77777777" w:rsidR="00CC21BE" w:rsidRPr="00EF04A1" w:rsidRDefault="00CC21BE" w:rsidP="00CC21BE">
            <w:pPr>
              <w:pStyle w:val="apa"/>
              <w:ind w:firstLine="0"/>
              <w:rPr>
                <w:lang w:eastAsia="es-PE"/>
              </w:rPr>
            </w:pPr>
            <w:r w:rsidRPr="00EF04A1">
              <w:rPr>
                <w:lang w:eastAsia="es-PE"/>
              </w:rPr>
              <w:t>Escaneo y validación de código de reserva/QR, registro rápido de vehículos sin reserva (</w:t>
            </w:r>
            <w:proofErr w:type="spellStart"/>
            <w:r w:rsidRPr="00EF04A1">
              <w:rPr>
                <w:i/>
                <w:iCs/>
                <w:lang w:eastAsia="es-PE"/>
              </w:rPr>
              <w:t>walk</w:t>
            </w:r>
            <w:proofErr w:type="spellEnd"/>
            <w:r w:rsidRPr="00EF04A1">
              <w:rPr>
                <w:i/>
                <w:iCs/>
                <w:lang w:eastAsia="es-PE"/>
              </w:rPr>
              <w:t>-in</w:t>
            </w:r>
            <w:r w:rsidRPr="00EF04A1">
              <w:rPr>
                <w:lang w:eastAsia="es-PE"/>
              </w:rPr>
              <w:t>), cálculo automatizado de tarifas al minuto, liquidación de salidas y solicitud digital de pago.</w:t>
            </w:r>
          </w:p>
        </w:tc>
      </w:tr>
      <w:tr w:rsidR="00CC21BE" w:rsidRPr="00EF04A1" w14:paraId="36BC2073" w14:textId="77777777" w:rsidTr="00F62E58">
        <w:tc>
          <w:tcPr>
            <w:tcW w:w="0" w:type="auto"/>
            <w:hideMark/>
          </w:tcPr>
          <w:p w14:paraId="454D4695" w14:textId="77777777" w:rsidR="00CC21BE" w:rsidRPr="00EF04A1" w:rsidRDefault="00CC21BE" w:rsidP="00CC21BE">
            <w:pPr>
              <w:pStyle w:val="apa"/>
              <w:ind w:firstLine="0"/>
              <w:rPr>
                <w:lang w:eastAsia="es-PE"/>
              </w:rPr>
            </w:pPr>
            <w:r w:rsidRPr="00EF04A1">
              <w:rPr>
                <w:lang w:eastAsia="es-PE"/>
              </w:rPr>
              <w:t>4</w:t>
            </w:r>
          </w:p>
        </w:tc>
        <w:tc>
          <w:tcPr>
            <w:tcW w:w="0" w:type="auto"/>
            <w:hideMark/>
          </w:tcPr>
          <w:p w14:paraId="4099911B" w14:textId="77777777" w:rsidR="00CC21BE" w:rsidRPr="00EF04A1" w:rsidRDefault="00CC21BE" w:rsidP="00CC21BE">
            <w:pPr>
              <w:pStyle w:val="apa"/>
              <w:ind w:firstLine="0"/>
              <w:rPr>
                <w:lang w:eastAsia="es-PE"/>
              </w:rPr>
            </w:pPr>
            <w:proofErr w:type="spellStart"/>
            <w:r w:rsidRPr="00EF04A1">
              <w:rPr>
                <w:lang w:eastAsia="es-PE"/>
              </w:rPr>
              <w:t>Dashboard</w:t>
            </w:r>
            <w:proofErr w:type="spellEnd"/>
            <w:r w:rsidRPr="00EF04A1">
              <w:rPr>
                <w:lang w:eastAsia="es-PE"/>
              </w:rPr>
              <w:t xml:space="preserve"> Administrativo</w:t>
            </w:r>
          </w:p>
        </w:tc>
        <w:tc>
          <w:tcPr>
            <w:tcW w:w="0" w:type="auto"/>
            <w:hideMark/>
          </w:tcPr>
          <w:p w14:paraId="5E607D84" w14:textId="77777777" w:rsidR="00CC21BE" w:rsidRPr="00EF04A1" w:rsidRDefault="00CC21BE" w:rsidP="00CC21BE">
            <w:pPr>
              <w:pStyle w:val="apa"/>
              <w:ind w:firstLine="0"/>
              <w:rPr>
                <w:lang w:eastAsia="es-PE"/>
              </w:rPr>
            </w:pPr>
            <w:r w:rsidRPr="00EF04A1">
              <w:rPr>
                <w:lang w:eastAsia="es-PE"/>
              </w:rPr>
              <w:t>Indicadores clave de rendimiento (</w:t>
            </w:r>
            <w:proofErr w:type="spellStart"/>
            <w:r w:rsidRPr="00EF04A1">
              <w:rPr>
                <w:lang w:eastAsia="es-PE"/>
              </w:rPr>
              <w:t>KPIs</w:t>
            </w:r>
            <w:proofErr w:type="spellEnd"/>
            <w:r w:rsidRPr="00EF04A1">
              <w:rPr>
                <w:lang w:eastAsia="es-PE"/>
              </w:rPr>
              <w:t>), gráficas interactivas de ingresos y ocupación en tiempo real, registro de actividad reciente y alertas operativas del sistema.</w:t>
            </w:r>
          </w:p>
        </w:tc>
      </w:tr>
      <w:tr w:rsidR="00CC21BE" w:rsidRPr="00EF04A1" w14:paraId="3AA3ED12" w14:textId="77777777" w:rsidTr="00F62E58">
        <w:tc>
          <w:tcPr>
            <w:tcW w:w="0" w:type="auto"/>
            <w:hideMark/>
          </w:tcPr>
          <w:p w14:paraId="6A359A0A" w14:textId="77777777" w:rsidR="00CC21BE" w:rsidRPr="00EF04A1" w:rsidRDefault="00CC21BE" w:rsidP="00CC21BE">
            <w:pPr>
              <w:pStyle w:val="apa"/>
              <w:ind w:firstLine="0"/>
              <w:rPr>
                <w:lang w:eastAsia="es-PE"/>
              </w:rPr>
            </w:pPr>
            <w:r w:rsidRPr="00EF04A1">
              <w:rPr>
                <w:lang w:eastAsia="es-PE"/>
              </w:rPr>
              <w:t>5</w:t>
            </w:r>
          </w:p>
        </w:tc>
        <w:tc>
          <w:tcPr>
            <w:tcW w:w="0" w:type="auto"/>
            <w:hideMark/>
          </w:tcPr>
          <w:p w14:paraId="25636FAA" w14:textId="77777777" w:rsidR="00CC21BE" w:rsidRPr="00EF04A1" w:rsidRDefault="00CC21BE" w:rsidP="00CC21BE">
            <w:pPr>
              <w:pStyle w:val="apa"/>
              <w:ind w:firstLine="0"/>
              <w:rPr>
                <w:lang w:eastAsia="es-PE"/>
              </w:rPr>
            </w:pPr>
            <w:r w:rsidRPr="00EF04A1">
              <w:rPr>
                <w:lang w:eastAsia="es-PE"/>
              </w:rPr>
              <w:t>Configuración y Mapa 2D</w:t>
            </w:r>
          </w:p>
        </w:tc>
        <w:tc>
          <w:tcPr>
            <w:tcW w:w="0" w:type="auto"/>
            <w:hideMark/>
          </w:tcPr>
          <w:p w14:paraId="72BF9429" w14:textId="77777777" w:rsidR="00CC21BE" w:rsidRPr="00EF04A1" w:rsidRDefault="00CC21BE" w:rsidP="00CC21BE">
            <w:pPr>
              <w:pStyle w:val="apa"/>
              <w:ind w:firstLine="0"/>
              <w:rPr>
                <w:lang w:eastAsia="es-PE"/>
              </w:rPr>
            </w:pPr>
            <w:r w:rsidRPr="00EF04A1">
              <w:rPr>
                <w:lang w:eastAsia="es-PE"/>
              </w:rPr>
              <w:t>Herramienta visual e interactiva Drag &amp; Drop para diseñar la distribución física de cajones, definir tarifas dinámicas por tipo de vehículo, administrar al personal y consultar bitácoras de auditoría.</w:t>
            </w:r>
          </w:p>
        </w:tc>
      </w:tr>
    </w:tbl>
    <w:p w14:paraId="63DA13F0" w14:textId="538B8C7D" w:rsidR="00CC21BE" w:rsidRPr="00EF04A1" w:rsidRDefault="00F62E58">
      <w:pPr>
        <w:spacing w:after="160" w:line="278" w:lineRule="auto"/>
        <w:rPr>
          <w:rFonts w:ascii="Times New Roman" w:hAnsi="Times New Roman" w:cs="Times New Roman"/>
          <w:b/>
          <w:bCs/>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xml:space="preserve">: Describe la función de cada uno de los cinco módulos que componen la plataforma </w:t>
      </w:r>
      <w:proofErr w:type="spellStart"/>
      <w:r w:rsidRPr="00EF04A1">
        <w:rPr>
          <w:rFonts w:ascii="Times New Roman" w:hAnsi="Times New Roman" w:cs="Times New Roman"/>
          <w:color w:val="000000" w:themeColor="text1"/>
          <w:sz w:val="24"/>
          <w:szCs w:val="26"/>
          <w:lang w:eastAsia="es-PE"/>
        </w:rPr>
        <w:t>ParkSys</w:t>
      </w:r>
      <w:proofErr w:type="spellEnd"/>
      <w:r w:rsidRPr="00EF04A1">
        <w:rPr>
          <w:rFonts w:ascii="Times New Roman" w:hAnsi="Times New Roman" w:cs="Times New Roman"/>
          <w:color w:val="000000" w:themeColor="text1"/>
          <w:sz w:val="24"/>
          <w:szCs w:val="26"/>
          <w:lang w:eastAsia="es-PE"/>
        </w:rPr>
        <w:t>.</w:t>
      </w:r>
      <w:r w:rsidR="00CC21BE" w:rsidRPr="00EF04A1">
        <w:rPr>
          <w:b/>
          <w:bCs/>
          <w:color w:val="000000" w:themeColor="text1"/>
          <w:lang w:eastAsia="es-PE"/>
        </w:rPr>
        <w:br w:type="page"/>
      </w:r>
    </w:p>
    <w:p w14:paraId="1ED8F2B6" w14:textId="76F659A5" w:rsidR="00CC21BE" w:rsidRPr="00EF04A1" w:rsidRDefault="00CC21BE" w:rsidP="00CC21BE">
      <w:pPr>
        <w:pStyle w:val="apa"/>
        <w:rPr>
          <w:b/>
          <w:bCs/>
          <w:lang w:eastAsia="es-PE"/>
        </w:rPr>
      </w:pPr>
      <w:r w:rsidRPr="00EF04A1">
        <w:rPr>
          <w:b/>
          <w:bCs/>
          <w:lang w:eastAsia="es-PE"/>
        </w:rPr>
        <w:t>Usuarios involucrados en el sistema</w:t>
      </w:r>
    </w:p>
    <w:p w14:paraId="03E3EBD7" w14:textId="6F1634DB" w:rsidR="00CC21BE" w:rsidRPr="00EF04A1" w:rsidRDefault="00F62E58" w:rsidP="00F62E58">
      <w:pPr>
        <w:pStyle w:val="Descripcin"/>
        <w:rPr>
          <w:rFonts w:ascii="Times New Roman" w:hAnsi="Times New Roman" w:cs="Times New Roman"/>
          <w:color w:val="000000" w:themeColor="text1"/>
          <w:sz w:val="24"/>
          <w:szCs w:val="24"/>
          <w:lang w:eastAsia="es-PE"/>
        </w:rPr>
      </w:pPr>
      <w:bookmarkStart w:id="7" w:name="_Toc239378627"/>
      <w:bookmarkStart w:id="8" w:name="_Toc239433376"/>
      <w:bookmarkStart w:id="9" w:name="_Toc239433522"/>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Usuarios involucrados en el sistema</w:t>
      </w:r>
      <w:bookmarkEnd w:id="7"/>
      <w:bookmarkEnd w:id="8"/>
      <w:bookmarkEnd w:id="9"/>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60"/>
        <w:gridCol w:w="7602"/>
      </w:tblGrid>
      <w:tr w:rsidR="00CC21BE" w:rsidRPr="00EF04A1" w14:paraId="1481E3E0" w14:textId="77777777" w:rsidTr="00E440E1">
        <w:tc>
          <w:tcPr>
            <w:tcW w:w="0" w:type="auto"/>
            <w:hideMark/>
          </w:tcPr>
          <w:p w14:paraId="59DB41AA" w14:textId="77777777" w:rsidR="00CC21BE" w:rsidRPr="00EF04A1" w:rsidRDefault="00CC21BE" w:rsidP="00E440E1">
            <w:pPr>
              <w:pStyle w:val="apa"/>
              <w:ind w:firstLine="0"/>
              <w:rPr>
                <w:b/>
                <w:bCs/>
                <w:lang w:eastAsia="es-PE"/>
              </w:rPr>
            </w:pPr>
            <w:r w:rsidRPr="00EF04A1">
              <w:rPr>
                <w:b/>
                <w:bCs/>
                <w:lang w:eastAsia="es-PE"/>
              </w:rPr>
              <w:t>Rol</w:t>
            </w:r>
          </w:p>
        </w:tc>
        <w:tc>
          <w:tcPr>
            <w:tcW w:w="0" w:type="auto"/>
            <w:hideMark/>
          </w:tcPr>
          <w:p w14:paraId="4B72F731" w14:textId="77777777" w:rsidR="00CC21BE" w:rsidRPr="00EF04A1" w:rsidRDefault="00CC21BE" w:rsidP="00E440E1">
            <w:pPr>
              <w:pStyle w:val="apa"/>
              <w:ind w:firstLine="0"/>
              <w:rPr>
                <w:b/>
                <w:bCs/>
                <w:lang w:eastAsia="es-PE"/>
              </w:rPr>
            </w:pPr>
            <w:r w:rsidRPr="00EF04A1">
              <w:rPr>
                <w:b/>
                <w:bCs/>
                <w:lang w:eastAsia="es-PE"/>
              </w:rPr>
              <w:t>Funciones principales</w:t>
            </w:r>
          </w:p>
        </w:tc>
      </w:tr>
      <w:tr w:rsidR="00CC21BE" w:rsidRPr="00EF04A1" w14:paraId="76E25314" w14:textId="77777777" w:rsidTr="00E440E1">
        <w:tc>
          <w:tcPr>
            <w:tcW w:w="0" w:type="auto"/>
            <w:hideMark/>
          </w:tcPr>
          <w:p w14:paraId="560FD061" w14:textId="77777777" w:rsidR="00CC21BE" w:rsidRPr="00EF04A1" w:rsidRDefault="00CC21BE" w:rsidP="00E440E1">
            <w:pPr>
              <w:pStyle w:val="apa"/>
              <w:ind w:firstLine="0"/>
              <w:rPr>
                <w:lang w:eastAsia="es-PE"/>
              </w:rPr>
            </w:pPr>
            <w:r w:rsidRPr="00EF04A1">
              <w:rPr>
                <w:lang w:eastAsia="es-PE"/>
              </w:rPr>
              <w:t>Conductor</w:t>
            </w:r>
          </w:p>
        </w:tc>
        <w:tc>
          <w:tcPr>
            <w:tcW w:w="0" w:type="auto"/>
            <w:hideMark/>
          </w:tcPr>
          <w:p w14:paraId="37BA086F" w14:textId="77777777" w:rsidR="00CC21BE" w:rsidRPr="00EF04A1" w:rsidRDefault="00CC21BE" w:rsidP="00E440E1">
            <w:pPr>
              <w:pStyle w:val="apa"/>
              <w:ind w:firstLine="0"/>
              <w:rPr>
                <w:lang w:eastAsia="es-PE"/>
              </w:rPr>
            </w:pPr>
            <w:r w:rsidRPr="00EF04A1">
              <w:rPr>
                <w:lang w:eastAsia="es-PE"/>
              </w:rPr>
              <w:t>Consulta disponibilidad de espacios en tiempo real, realiza reservas anticipadas, extiende su tiempo de estadía, efectúa pagos digitales en línea con tarjeta y califica la atención recibida.</w:t>
            </w:r>
          </w:p>
        </w:tc>
      </w:tr>
      <w:tr w:rsidR="00CC21BE" w:rsidRPr="00EF04A1" w14:paraId="1D8651EF" w14:textId="77777777" w:rsidTr="00E440E1">
        <w:tc>
          <w:tcPr>
            <w:tcW w:w="0" w:type="auto"/>
            <w:hideMark/>
          </w:tcPr>
          <w:p w14:paraId="639A0E6A" w14:textId="77777777" w:rsidR="00CC21BE" w:rsidRPr="00EF04A1" w:rsidRDefault="00CC21BE" w:rsidP="00E440E1">
            <w:pPr>
              <w:pStyle w:val="apa"/>
              <w:ind w:firstLine="0"/>
              <w:rPr>
                <w:lang w:eastAsia="es-PE"/>
              </w:rPr>
            </w:pPr>
            <w:r w:rsidRPr="00EF04A1">
              <w:rPr>
                <w:lang w:eastAsia="es-PE"/>
              </w:rPr>
              <w:t>Trabajador (Garita)</w:t>
            </w:r>
          </w:p>
        </w:tc>
        <w:tc>
          <w:tcPr>
            <w:tcW w:w="0" w:type="auto"/>
            <w:hideMark/>
          </w:tcPr>
          <w:p w14:paraId="2827E4EE" w14:textId="77777777" w:rsidR="00CC21BE" w:rsidRPr="00EF04A1" w:rsidRDefault="00CC21BE" w:rsidP="00E440E1">
            <w:pPr>
              <w:pStyle w:val="apa"/>
              <w:ind w:firstLine="0"/>
              <w:rPr>
                <w:lang w:eastAsia="es-PE"/>
              </w:rPr>
            </w:pPr>
            <w:r w:rsidRPr="00EF04A1">
              <w:rPr>
                <w:lang w:eastAsia="es-PE"/>
              </w:rPr>
              <w:t>Controla físicamente las barreras de entrada y salida del estacionamiento, valida reservas existentes, registra ingresos no programados (</w:t>
            </w:r>
            <w:proofErr w:type="spellStart"/>
            <w:r w:rsidRPr="00EF04A1">
              <w:rPr>
                <w:i/>
                <w:iCs/>
                <w:lang w:eastAsia="es-PE"/>
              </w:rPr>
              <w:t>walk</w:t>
            </w:r>
            <w:proofErr w:type="spellEnd"/>
            <w:r w:rsidRPr="00EF04A1">
              <w:rPr>
                <w:i/>
                <w:iCs/>
                <w:lang w:eastAsia="es-PE"/>
              </w:rPr>
              <w:t>-in</w:t>
            </w:r>
            <w:r w:rsidRPr="00EF04A1">
              <w:rPr>
                <w:lang w:eastAsia="es-PE"/>
              </w:rPr>
              <w:t>), cobra en efectivo o solicita pago digital y emite comprobantes.</w:t>
            </w:r>
          </w:p>
        </w:tc>
      </w:tr>
      <w:tr w:rsidR="00CC21BE" w:rsidRPr="00EF04A1" w14:paraId="29E97BDF" w14:textId="77777777" w:rsidTr="00E440E1">
        <w:tc>
          <w:tcPr>
            <w:tcW w:w="0" w:type="auto"/>
            <w:hideMark/>
          </w:tcPr>
          <w:p w14:paraId="4501FEA3" w14:textId="77777777" w:rsidR="00CC21BE" w:rsidRPr="00EF04A1" w:rsidRDefault="00CC21BE" w:rsidP="00E440E1">
            <w:pPr>
              <w:pStyle w:val="apa"/>
              <w:ind w:firstLine="0"/>
              <w:rPr>
                <w:lang w:eastAsia="es-PE"/>
              </w:rPr>
            </w:pPr>
            <w:r w:rsidRPr="00EF04A1">
              <w:rPr>
                <w:lang w:eastAsia="es-PE"/>
              </w:rPr>
              <w:t>Administrador</w:t>
            </w:r>
          </w:p>
        </w:tc>
        <w:tc>
          <w:tcPr>
            <w:tcW w:w="0" w:type="auto"/>
            <w:hideMark/>
          </w:tcPr>
          <w:p w14:paraId="7892919F" w14:textId="77777777" w:rsidR="00CC21BE" w:rsidRPr="00EF04A1" w:rsidRDefault="00CC21BE" w:rsidP="00E440E1">
            <w:pPr>
              <w:pStyle w:val="apa"/>
              <w:ind w:firstLine="0"/>
              <w:rPr>
                <w:lang w:eastAsia="es-PE"/>
              </w:rPr>
            </w:pPr>
            <w:r w:rsidRPr="00EF04A1">
              <w:rPr>
                <w:lang w:eastAsia="es-PE"/>
              </w:rPr>
              <w:t>Supervisa el rendimiento financiero del negocio, configura tarifas por tipo de vehículo y turnos, modela la distribución geométrica del mapa 2D, gestiona las cuentas del personal y audita las operaciones del sistema.</w:t>
            </w:r>
          </w:p>
        </w:tc>
      </w:tr>
    </w:tbl>
    <w:p w14:paraId="126FF523" w14:textId="0A2278DC" w:rsidR="00E440E1" w:rsidRPr="00EF04A1" w:rsidRDefault="00F62E58" w:rsidP="00E440E1">
      <w:pPr>
        <w:rPr>
          <w:color w:val="000000" w:themeColor="text1"/>
          <w:lang w:eastAsia="es-PE"/>
        </w:rPr>
      </w:pPr>
      <w:r w:rsidRPr="00EF04A1">
        <w:rPr>
          <w:rFonts w:ascii="Times New Roman" w:hAnsi="Times New Roman" w:cs="Times New Roman"/>
          <w:b/>
          <w:b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Resume las funciones y alcances operativos del conductor, el trabajador y el administrador.</w:t>
      </w:r>
    </w:p>
    <w:p w14:paraId="62F8E91C" w14:textId="77777777" w:rsidR="00CC21BE" w:rsidRPr="00EF04A1" w:rsidRDefault="00CC21BE" w:rsidP="00CC21BE">
      <w:pPr>
        <w:pStyle w:val="apa"/>
        <w:rPr>
          <w:b/>
          <w:bCs/>
          <w:lang w:eastAsia="es-PE"/>
        </w:rPr>
      </w:pPr>
      <w:r w:rsidRPr="00EF04A1">
        <w:rPr>
          <w:b/>
          <w:bCs/>
          <w:lang w:eastAsia="es-PE"/>
        </w:rPr>
        <w:t>Problema que resuelve dentro de la organización</w:t>
      </w:r>
    </w:p>
    <w:p w14:paraId="0213D4AE" w14:textId="77777777" w:rsidR="00CC21BE" w:rsidRPr="00EF04A1" w:rsidRDefault="00CC21BE">
      <w:pPr>
        <w:pStyle w:val="apa"/>
        <w:numPr>
          <w:ilvl w:val="0"/>
          <w:numId w:val="3"/>
        </w:numPr>
        <w:tabs>
          <w:tab w:val="clear" w:pos="720"/>
          <w:tab w:val="left" w:pos="709"/>
        </w:tabs>
        <w:rPr>
          <w:lang w:eastAsia="es-PE"/>
        </w:rPr>
      </w:pPr>
      <w:r w:rsidRPr="00EF04A1">
        <w:rPr>
          <w:b/>
          <w:bCs/>
          <w:lang w:eastAsia="es-PE"/>
        </w:rPr>
        <w:t>Elimina la ineficiencia operativa:</w:t>
      </w:r>
      <w:r w:rsidRPr="00EF04A1">
        <w:rPr>
          <w:lang w:eastAsia="es-PE"/>
        </w:rPr>
        <w:t xml:space="preserve"> reemplaza los boletos físicos de papel y las libretas de control por registros electrónicos instantáneos en base de datos.</w:t>
      </w:r>
    </w:p>
    <w:p w14:paraId="4DD2D434" w14:textId="77777777" w:rsidR="00CC21BE" w:rsidRPr="00EF04A1" w:rsidRDefault="00CC21BE">
      <w:pPr>
        <w:pStyle w:val="apa"/>
        <w:numPr>
          <w:ilvl w:val="0"/>
          <w:numId w:val="3"/>
        </w:numPr>
        <w:tabs>
          <w:tab w:val="clear" w:pos="720"/>
          <w:tab w:val="left" w:pos="709"/>
        </w:tabs>
        <w:rPr>
          <w:lang w:eastAsia="es-PE"/>
        </w:rPr>
      </w:pPr>
      <w:r w:rsidRPr="00EF04A1">
        <w:rPr>
          <w:b/>
          <w:bCs/>
          <w:lang w:eastAsia="es-PE"/>
        </w:rPr>
        <w:t>Erradica fugas de capital:</w:t>
      </w:r>
      <w:r w:rsidRPr="00EF04A1">
        <w:rPr>
          <w:lang w:eastAsia="es-PE"/>
        </w:rPr>
        <w:t xml:space="preserve"> automatiza la liquidación económica mediante un algoritmo de cobro por minuto efectivo, impidiendo la manipulación deliberada o negligente de importes.</w:t>
      </w:r>
    </w:p>
    <w:p w14:paraId="2C23A330" w14:textId="77777777" w:rsidR="00CC21BE" w:rsidRPr="00EF04A1" w:rsidRDefault="00CC21BE">
      <w:pPr>
        <w:pStyle w:val="apa"/>
        <w:numPr>
          <w:ilvl w:val="0"/>
          <w:numId w:val="3"/>
        </w:numPr>
        <w:tabs>
          <w:tab w:val="clear" w:pos="720"/>
          <w:tab w:val="left" w:pos="709"/>
        </w:tabs>
        <w:rPr>
          <w:lang w:eastAsia="es-PE"/>
        </w:rPr>
      </w:pPr>
      <w:r w:rsidRPr="00EF04A1">
        <w:rPr>
          <w:b/>
          <w:bCs/>
          <w:lang w:eastAsia="es-PE"/>
        </w:rPr>
        <w:t>Mejora el control de personal:</w:t>
      </w:r>
      <w:r w:rsidRPr="00EF04A1">
        <w:rPr>
          <w:lang w:eastAsia="es-PE"/>
        </w:rPr>
        <w:t xml:space="preserve"> cada ingreso, salida o cobro queda asociado de forma indeleble al identificador único del trabajador en turno.</w:t>
      </w:r>
    </w:p>
    <w:p w14:paraId="6E38402D" w14:textId="77777777" w:rsidR="00CC21BE" w:rsidRPr="00EF04A1" w:rsidRDefault="00CC21BE">
      <w:pPr>
        <w:pStyle w:val="apa"/>
        <w:numPr>
          <w:ilvl w:val="0"/>
          <w:numId w:val="3"/>
        </w:numPr>
        <w:tabs>
          <w:tab w:val="clear" w:pos="720"/>
          <w:tab w:val="left" w:pos="709"/>
        </w:tabs>
        <w:rPr>
          <w:lang w:eastAsia="es-PE"/>
        </w:rPr>
      </w:pPr>
      <w:r w:rsidRPr="00EF04A1">
        <w:rPr>
          <w:b/>
          <w:bCs/>
          <w:lang w:eastAsia="es-PE"/>
        </w:rPr>
        <w:t>Experiencia de usuario moderna (</w:t>
      </w:r>
      <w:proofErr w:type="spellStart"/>
      <w:r w:rsidRPr="00EF04A1">
        <w:rPr>
          <w:b/>
          <w:bCs/>
          <w:i/>
          <w:iCs/>
          <w:lang w:eastAsia="es-PE"/>
        </w:rPr>
        <w:t>Contactless</w:t>
      </w:r>
      <w:proofErr w:type="spellEnd"/>
      <w:r w:rsidRPr="00EF04A1">
        <w:rPr>
          <w:b/>
          <w:bCs/>
          <w:lang w:eastAsia="es-PE"/>
        </w:rPr>
        <w:t>):</w:t>
      </w:r>
      <w:r w:rsidRPr="00EF04A1">
        <w:rPr>
          <w:lang w:eastAsia="es-PE"/>
        </w:rPr>
        <w:t xml:space="preserve"> brinda al conductor la facultad de asegurar un espacio desde su dispositivo móvil, reduciendo tiempos de espera y emisión de gases contaminantes en la vía pública.</w:t>
      </w:r>
    </w:p>
    <w:p w14:paraId="7F02F315" w14:textId="77777777" w:rsidR="00CC21BE" w:rsidRPr="00EF04A1" w:rsidRDefault="00CC21BE">
      <w:pPr>
        <w:pStyle w:val="apa"/>
        <w:numPr>
          <w:ilvl w:val="0"/>
          <w:numId w:val="3"/>
        </w:numPr>
        <w:tabs>
          <w:tab w:val="clear" w:pos="720"/>
          <w:tab w:val="left" w:pos="709"/>
        </w:tabs>
        <w:rPr>
          <w:lang w:eastAsia="es-PE"/>
        </w:rPr>
      </w:pPr>
      <w:r w:rsidRPr="00EF04A1">
        <w:rPr>
          <w:b/>
          <w:bCs/>
          <w:lang w:eastAsia="es-PE"/>
        </w:rPr>
        <w:t>Visibilidad gerencial basada en datos:</w:t>
      </w:r>
      <w:r w:rsidRPr="00EF04A1">
        <w:rPr>
          <w:lang w:eastAsia="es-PE"/>
        </w:rPr>
        <w:t xml:space="preserve"> facilita la toma de decisiones estratégicas mediante paneles analíticos que reflejan horas de mayor demanda, ingresos proyectados e índice de cumplimiento de reservas.</w:t>
      </w:r>
    </w:p>
    <w:p w14:paraId="5A8AC770" w14:textId="7E317258" w:rsidR="00D03775" w:rsidRPr="00EF04A1" w:rsidRDefault="00D03775" w:rsidP="00D03775">
      <w:pPr>
        <w:pStyle w:val="Descripcin"/>
        <w:rPr>
          <w:rFonts w:ascii="Times New Roman" w:hAnsi="Times New Roman" w:cs="Times New Roman"/>
          <w:color w:val="000000" w:themeColor="text1"/>
          <w:sz w:val="24"/>
          <w:szCs w:val="24"/>
          <w:lang w:eastAsia="es-PE"/>
        </w:rPr>
      </w:pPr>
      <w:bookmarkStart w:id="10" w:name="_Toc239378611"/>
      <w:bookmarkStart w:id="11" w:name="_Toc239433345"/>
      <w:bookmarkStart w:id="12" w:name="_Toc239433502"/>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1</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Diagrama general de la arquitectura del sistema </w:t>
      </w:r>
      <w:proofErr w:type="spellStart"/>
      <w:r w:rsidRPr="00EF04A1">
        <w:rPr>
          <w:rFonts w:ascii="Times New Roman" w:hAnsi="Times New Roman" w:cs="Times New Roman"/>
          <w:color w:val="000000" w:themeColor="text1"/>
          <w:sz w:val="24"/>
          <w:szCs w:val="24"/>
          <w:lang w:eastAsia="es-PE"/>
        </w:rPr>
        <w:t>ParkSys</w:t>
      </w:r>
      <w:bookmarkEnd w:id="10"/>
      <w:bookmarkEnd w:id="11"/>
      <w:bookmarkEnd w:id="12"/>
      <w:proofErr w:type="spellEnd"/>
    </w:p>
    <w:p w14:paraId="786F4172" w14:textId="7F0FDF0C" w:rsidR="00472BE7" w:rsidRPr="00EF04A1" w:rsidRDefault="00472BE7" w:rsidP="00472BE7">
      <w:pPr>
        <w:pStyle w:val="Prrafodelista"/>
        <w:spacing w:after="0" w:line="240" w:lineRule="auto"/>
        <w:rPr>
          <w:rFonts w:ascii="Times New Roman" w:eastAsia="Times New Roman" w:hAnsi="Times New Roman" w:cs="Times New Roman"/>
          <w:color w:val="000000" w:themeColor="text1"/>
          <w:sz w:val="24"/>
          <w:szCs w:val="24"/>
          <w:lang w:eastAsia="es-PE"/>
        </w:rPr>
      </w:pPr>
      <w:r w:rsidRPr="00EF04A1">
        <w:rPr>
          <w:rFonts w:eastAsia="Times New Roman"/>
          <w:noProof/>
          <w:color w:val="000000" w:themeColor="text1"/>
          <w:lang w:eastAsia="es-PE"/>
        </w:rPr>
        <w:drawing>
          <wp:inline distT="0" distB="0" distL="0" distR="0" wp14:anchorId="221E1DF0" wp14:editId="73A87DE0">
            <wp:extent cx="5417820" cy="3934615"/>
            <wp:effectExtent l="0" t="0" r="0" b="0"/>
            <wp:docPr id="11527338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9986" cy="3950713"/>
                    </a:xfrm>
                    <a:prstGeom prst="rect">
                      <a:avLst/>
                    </a:prstGeom>
                    <a:noFill/>
                    <a:ln>
                      <a:noFill/>
                    </a:ln>
                  </pic:spPr>
                </pic:pic>
              </a:graphicData>
            </a:graphic>
          </wp:inline>
        </w:drawing>
      </w:r>
    </w:p>
    <w:p w14:paraId="4A982D80" w14:textId="5753CB69" w:rsidR="00D03775" w:rsidRPr="00EF04A1" w:rsidRDefault="00D03775" w:rsidP="00D03775">
      <w:pPr>
        <w:pStyle w:val="apa"/>
        <w:ind w:firstLine="0"/>
        <w:rPr>
          <w:lang w:eastAsia="es-PE"/>
        </w:rPr>
      </w:pPr>
      <w:r w:rsidRPr="00EF04A1">
        <w:rPr>
          <w:i/>
          <w:iCs/>
          <w:lang w:eastAsia="es-PE"/>
        </w:rPr>
        <w:t>Nota</w:t>
      </w:r>
      <w:r w:rsidRPr="00EF04A1">
        <w:rPr>
          <w:lang w:eastAsia="es-PE"/>
        </w:rPr>
        <w:t xml:space="preserve">: Muestra la relación e interoperabilidad entre el Portal del Conductor, el Módulo de Garita, el </w:t>
      </w:r>
      <w:proofErr w:type="spellStart"/>
      <w:r w:rsidRPr="00EF04A1">
        <w:rPr>
          <w:lang w:eastAsia="es-PE"/>
        </w:rPr>
        <w:t>Dashboard</w:t>
      </w:r>
      <w:proofErr w:type="spellEnd"/>
      <w:r w:rsidRPr="00EF04A1">
        <w:rPr>
          <w:lang w:eastAsia="es-PE"/>
        </w:rPr>
        <w:t xml:space="preserve"> Administrativo, la API </w:t>
      </w:r>
      <w:proofErr w:type="spellStart"/>
      <w:r w:rsidRPr="00EF04A1">
        <w:rPr>
          <w:lang w:eastAsia="es-PE"/>
        </w:rPr>
        <w:t>RESTful</w:t>
      </w:r>
      <w:proofErr w:type="spellEnd"/>
      <w:r w:rsidRPr="00EF04A1">
        <w:rPr>
          <w:lang w:eastAsia="es-PE"/>
        </w:rPr>
        <w:t xml:space="preserve"> de </w:t>
      </w:r>
      <w:proofErr w:type="spellStart"/>
      <w:r w:rsidRPr="00EF04A1">
        <w:rPr>
          <w:lang w:eastAsia="es-PE"/>
        </w:rPr>
        <w:t>FastAPI</w:t>
      </w:r>
      <w:proofErr w:type="spellEnd"/>
      <w:r w:rsidRPr="00EF04A1">
        <w:rPr>
          <w:lang w:eastAsia="es-PE"/>
        </w:rPr>
        <w:t xml:space="preserve"> y la Base de Datos central PostgreSQL.</w:t>
      </w:r>
    </w:p>
    <w:p w14:paraId="30BA8A16" w14:textId="77777777" w:rsidR="00D03775" w:rsidRPr="00EF04A1" w:rsidRDefault="00D03775" w:rsidP="00CC21BE">
      <w:pPr>
        <w:pStyle w:val="apa"/>
        <w:rPr>
          <w:lang w:eastAsia="es-PE"/>
        </w:rPr>
      </w:pPr>
    </w:p>
    <w:p w14:paraId="41D5B69C" w14:textId="77777777" w:rsidR="00D03775" w:rsidRPr="00EF04A1" w:rsidRDefault="00D03775" w:rsidP="00CC21BE">
      <w:pPr>
        <w:pStyle w:val="apa"/>
        <w:rPr>
          <w:lang w:eastAsia="es-PE"/>
        </w:rPr>
      </w:pPr>
    </w:p>
    <w:p w14:paraId="093FF921" w14:textId="7F502CDA" w:rsidR="00CC21BE" w:rsidRPr="00EF04A1" w:rsidRDefault="00CC21BE" w:rsidP="00CC21BE">
      <w:pPr>
        <w:pStyle w:val="apa"/>
        <w:rPr>
          <w:lang w:eastAsia="es-PE"/>
        </w:rPr>
      </w:pPr>
      <w:r w:rsidRPr="00EF04A1">
        <w:rPr>
          <w:lang w:eastAsia="es-PE"/>
        </w:rPr>
        <w:t xml:space="preserve">Muestra la relación e interoperabilidad entre el Portal del Conductor, el Módulo de Garita, el </w:t>
      </w:r>
      <w:proofErr w:type="spellStart"/>
      <w:r w:rsidRPr="00EF04A1">
        <w:rPr>
          <w:lang w:eastAsia="es-PE"/>
        </w:rPr>
        <w:t>Dashboard</w:t>
      </w:r>
      <w:proofErr w:type="spellEnd"/>
      <w:r w:rsidRPr="00EF04A1">
        <w:rPr>
          <w:lang w:eastAsia="es-PE"/>
        </w:rPr>
        <w:t xml:space="preserve"> Administrativo, la API </w:t>
      </w:r>
      <w:proofErr w:type="spellStart"/>
      <w:r w:rsidRPr="00EF04A1">
        <w:rPr>
          <w:lang w:eastAsia="es-PE"/>
        </w:rPr>
        <w:t>RESTful</w:t>
      </w:r>
      <w:proofErr w:type="spellEnd"/>
      <w:r w:rsidRPr="00EF04A1">
        <w:rPr>
          <w:lang w:eastAsia="es-PE"/>
        </w:rPr>
        <w:t xml:space="preserve"> de </w:t>
      </w:r>
      <w:proofErr w:type="spellStart"/>
      <w:r w:rsidRPr="00EF04A1">
        <w:rPr>
          <w:lang w:eastAsia="es-PE"/>
        </w:rPr>
        <w:t>FastAPI</w:t>
      </w:r>
      <w:proofErr w:type="spellEnd"/>
      <w:r w:rsidRPr="00EF04A1">
        <w:rPr>
          <w:lang w:eastAsia="es-PE"/>
        </w:rPr>
        <w:t xml:space="preserve"> y la Base de Datos central PostgreSQL. La capa de presentación (SPA Angular 18) se comunica mediante HTTP REST/JSON con los controladores de la capa de negocio (Auth, Vehículos, Espacios, Pagos, Reportes), los cuales interactúan con el Motor de Facturación al Minuto, el Gestor de </w:t>
      </w:r>
      <w:proofErr w:type="spellStart"/>
      <w:r w:rsidRPr="00EF04A1">
        <w:rPr>
          <w:lang w:eastAsia="es-PE"/>
        </w:rPr>
        <w:t>WebSockets</w:t>
      </w:r>
      <w:proofErr w:type="spellEnd"/>
      <w:r w:rsidRPr="00EF04A1">
        <w:rPr>
          <w:lang w:eastAsia="es-PE"/>
        </w:rPr>
        <w:t xml:space="preserve"> y el planificador </w:t>
      </w:r>
      <w:proofErr w:type="spellStart"/>
      <w:r w:rsidRPr="00EF04A1">
        <w:rPr>
          <w:lang w:eastAsia="es-PE"/>
        </w:rPr>
        <w:t>APScheduler</w:t>
      </w:r>
      <w:proofErr w:type="spellEnd"/>
      <w:r w:rsidRPr="00EF04A1">
        <w:rPr>
          <w:lang w:eastAsia="es-PE"/>
        </w:rPr>
        <w:t>, todos ellos apoyados en la capa de persistencia compuesta por PostgreSQL 16, la API de Stripe y el servidor SMTP.</w:t>
      </w:r>
    </w:p>
    <w:p w14:paraId="18210182" w14:textId="54BBD81A" w:rsidR="00D03775" w:rsidRPr="00EF04A1" w:rsidRDefault="00D03775" w:rsidP="00D03775">
      <w:pPr>
        <w:pStyle w:val="Descripcin"/>
        <w:rPr>
          <w:rFonts w:ascii="Times New Roman" w:hAnsi="Times New Roman" w:cs="Times New Roman"/>
          <w:color w:val="000000" w:themeColor="text1"/>
          <w:sz w:val="24"/>
          <w:szCs w:val="24"/>
          <w:lang w:eastAsia="es-PE"/>
        </w:rPr>
      </w:pPr>
      <w:bookmarkStart w:id="13" w:name="_Toc239378612"/>
      <w:bookmarkStart w:id="14" w:name="_Toc239433346"/>
      <w:bookmarkStart w:id="15" w:name="_Toc239433503"/>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2</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Mapa de módulos del sistema </w:t>
      </w:r>
      <w:proofErr w:type="spellStart"/>
      <w:r w:rsidRPr="00EF04A1">
        <w:rPr>
          <w:rFonts w:ascii="Times New Roman" w:hAnsi="Times New Roman" w:cs="Times New Roman"/>
          <w:color w:val="000000" w:themeColor="text1"/>
          <w:sz w:val="24"/>
          <w:szCs w:val="24"/>
          <w:lang w:eastAsia="es-PE"/>
        </w:rPr>
        <w:t>ParkSys</w:t>
      </w:r>
      <w:bookmarkEnd w:id="13"/>
      <w:bookmarkEnd w:id="14"/>
      <w:bookmarkEnd w:id="15"/>
      <w:proofErr w:type="spellEnd"/>
    </w:p>
    <w:p w14:paraId="76EFE064" w14:textId="7752A98A" w:rsidR="00472BE7" w:rsidRPr="00EF04A1" w:rsidRDefault="00472BE7" w:rsidP="00751F86">
      <w:pPr>
        <w:jc w:val="center"/>
        <w:rPr>
          <w:color w:val="000000" w:themeColor="text1"/>
          <w:lang w:eastAsia="es-PE"/>
        </w:rPr>
      </w:pPr>
      <w:r w:rsidRPr="00EF04A1">
        <w:rPr>
          <w:noProof/>
          <w:color w:val="000000" w:themeColor="text1"/>
          <w:lang w:eastAsia="es-PE"/>
        </w:rPr>
        <w:drawing>
          <wp:inline distT="0" distB="0" distL="0" distR="0" wp14:anchorId="656536B0" wp14:editId="2C66827B">
            <wp:extent cx="6012180" cy="4206240"/>
            <wp:effectExtent l="0" t="0" r="7620" b="0"/>
            <wp:docPr id="18696452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1778" cy="4219951"/>
                    </a:xfrm>
                    <a:prstGeom prst="rect">
                      <a:avLst/>
                    </a:prstGeom>
                    <a:noFill/>
                    <a:ln>
                      <a:noFill/>
                    </a:ln>
                  </pic:spPr>
                </pic:pic>
              </a:graphicData>
            </a:graphic>
          </wp:inline>
        </w:drawing>
      </w:r>
    </w:p>
    <w:p w14:paraId="168DF73C" w14:textId="77777777" w:rsidR="00472BE7" w:rsidRPr="00EF04A1" w:rsidRDefault="00472BE7" w:rsidP="00472BE7">
      <w:pPr>
        <w:rPr>
          <w:color w:val="000000" w:themeColor="text1"/>
          <w:lang w:eastAsia="es-PE"/>
        </w:rPr>
      </w:pPr>
    </w:p>
    <w:p w14:paraId="253AD970" w14:textId="6B7C5C0A" w:rsidR="00CC21BE" w:rsidRPr="00EF04A1" w:rsidRDefault="00D03775" w:rsidP="00D03775">
      <w:pPr>
        <w:pStyle w:val="apa"/>
        <w:ind w:firstLine="0"/>
        <w:rPr>
          <w:lang w:eastAsia="es-PE"/>
        </w:rPr>
      </w:pPr>
      <w:r w:rsidRPr="00EF04A1">
        <w:rPr>
          <w:i/>
          <w:iCs/>
          <w:lang w:eastAsia="es-PE"/>
        </w:rPr>
        <w:t>Nota</w:t>
      </w:r>
      <w:r w:rsidRPr="00EF04A1">
        <w:rPr>
          <w:lang w:eastAsia="es-PE"/>
        </w:rPr>
        <w:t xml:space="preserve">: Representa gráficamente los cinco módulos funcionales principales de </w:t>
      </w:r>
      <w:proofErr w:type="spellStart"/>
      <w:r w:rsidRPr="00EF04A1">
        <w:rPr>
          <w:lang w:eastAsia="es-PE"/>
        </w:rPr>
        <w:t>ParkSys</w:t>
      </w:r>
      <w:proofErr w:type="spellEnd"/>
      <w:r w:rsidRPr="00EF04A1">
        <w:rPr>
          <w:lang w:eastAsia="es-PE"/>
        </w:rPr>
        <w:t xml:space="preserve"> y su interacción coordinada con el núcleo transaccional del sistema (</w:t>
      </w:r>
      <w:proofErr w:type="spellStart"/>
      <w:r w:rsidRPr="00EF04A1">
        <w:rPr>
          <w:lang w:eastAsia="es-PE"/>
        </w:rPr>
        <w:t>ParkSys</w:t>
      </w:r>
      <w:proofErr w:type="spellEnd"/>
      <w:r w:rsidRPr="00EF04A1">
        <w:rPr>
          <w:lang w:eastAsia="es-PE"/>
        </w:rPr>
        <w:t xml:space="preserve"> Core </w:t>
      </w:r>
      <w:proofErr w:type="spellStart"/>
      <w:r w:rsidRPr="00EF04A1">
        <w:rPr>
          <w:lang w:eastAsia="es-PE"/>
        </w:rPr>
        <w:t>Engine</w:t>
      </w:r>
      <w:proofErr w:type="spellEnd"/>
      <w:r w:rsidRPr="00EF04A1">
        <w:rPr>
          <w:lang w:eastAsia="es-PE"/>
        </w:rPr>
        <w:t>).</w:t>
      </w:r>
    </w:p>
    <w:p w14:paraId="5DB465D8" w14:textId="6C1BF8A8" w:rsidR="00CC21BE" w:rsidRPr="00EF04A1" w:rsidRDefault="00CC21BE" w:rsidP="00E440E1">
      <w:pPr>
        <w:pStyle w:val="Ttulo2"/>
        <w:rPr>
          <w:lang w:eastAsia="es-PE"/>
        </w:rPr>
      </w:pPr>
      <w:bookmarkStart w:id="16" w:name="_Toc239433480"/>
      <w:r w:rsidRPr="00EF04A1">
        <w:rPr>
          <w:lang w:eastAsia="es-PE"/>
        </w:rPr>
        <w:t>CONFIGURACIÓN DEL ENTORNO DE DESARROLLO</w:t>
      </w:r>
      <w:bookmarkEnd w:id="16"/>
    </w:p>
    <w:p w14:paraId="6CB3E63C" w14:textId="77777777" w:rsidR="00CC21BE" w:rsidRPr="00EF04A1" w:rsidRDefault="00CC21BE" w:rsidP="00CC21BE">
      <w:pPr>
        <w:pStyle w:val="apa"/>
        <w:rPr>
          <w:lang w:eastAsia="es-PE"/>
        </w:rPr>
      </w:pPr>
      <w:r w:rsidRPr="00EF04A1">
        <w:rPr>
          <w:lang w:eastAsia="es-PE"/>
        </w:rPr>
        <w:t xml:space="preserve">Para el desarrollo de </w:t>
      </w:r>
      <w:proofErr w:type="spellStart"/>
      <w:r w:rsidRPr="00EF04A1">
        <w:rPr>
          <w:lang w:eastAsia="es-PE"/>
        </w:rPr>
        <w:t>ParkSys</w:t>
      </w:r>
      <w:proofErr w:type="spellEnd"/>
      <w:r w:rsidRPr="00EF04A1">
        <w:rPr>
          <w:lang w:eastAsia="es-PE"/>
        </w:rPr>
        <w:t xml:space="preserve"> se implementó un entorno de trabajo full-</w:t>
      </w:r>
      <w:proofErr w:type="spellStart"/>
      <w:r w:rsidRPr="00EF04A1">
        <w:rPr>
          <w:lang w:eastAsia="es-PE"/>
        </w:rPr>
        <w:t>stack</w:t>
      </w:r>
      <w:proofErr w:type="spellEnd"/>
      <w:r w:rsidRPr="00EF04A1">
        <w:rPr>
          <w:lang w:eastAsia="es-PE"/>
        </w:rPr>
        <w:t xml:space="preserve"> moderno, modular y completamente contenerizado, garantizando una rigurosa separación de entornos y dependencias.</w:t>
      </w:r>
    </w:p>
    <w:p w14:paraId="4C9472AC" w14:textId="77777777" w:rsidR="00CC21BE" w:rsidRPr="00EF04A1" w:rsidRDefault="00CC21BE" w:rsidP="00CC21BE">
      <w:pPr>
        <w:pStyle w:val="apa"/>
        <w:rPr>
          <w:b/>
          <w:bCs/>
          <w:lang w:eastAsia="es-PE"/>
        </w:rPr>
      </w:pPr>
      <w:r w:rsidRPr="00EF04A1">
        <w:rPr>
          <w:b/>
          <w:bCs/>
          <w:lang w:eastAsia="es-PE"/>
        </w:rPr>
        <w:t>Lenguajes de programación</w:t>
      </w:r>
    </w:p>
    <w:p w14:paraId="76001975" w14:textId="3EE95326" w:rsidR="00CC21BE" w:rsidRPr="00EF04A1" w:rsidRDefault="00F62E58" w:rsidP="00F62E58">
      <w:pPr>
        <w:pStyle w:val="Descripcin"/>
        <w:rPr>
          <w:rFonts w:ascii="Times New Roman" w:hAnsi="Times New Roman" w:cs="Times New Roman"/>
          <w:color w:val="000000" w:themeColor="text1"/>
          <w:sz w:val="24"/>
          <w:szCs w:val="24"/>
          <w:lang w:eastAsia="es-PE"/>
        </w:rPr>
      </w:pPr>
      <w:bookmarkStart w:id="17" w:name="_Toc239378628"/>
      <w:bookmarkStart w:id="18" w:name="_Toc239433377"/>
      <w:bookmarkStart w:id="19" w:name="_Toc239433523"/>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3</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Lenguajes de programación empleados</w:t>
      </w:r>
      <w:bookmarkEnd w:id="17"/>
      <w:bookmarkEnd w:id="18"/>
      <w:bookmarkEnd w:id="19"/>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23"/>
        <w:gridCol w:w="1283"/>
        <w:gridCol w:w="1016"/>
        <w:gridCol w:w="5540"/>
      </w:tblGrid>
      <w:tr w:rsidR="00CC21BE" w:rsidRPr="00EF04A1" w14:paraId="495BACD6" w14:textId="77777777" w:rsidTr="00E440E1">
        <w:tc>
          <w:tcPr>
            <w:tcW w:w="0" w:type="auto"/>
            <w:hideMark/>
          </w:tcPr>
          <w:p w14:paraId="7CDD89B2" w14:textId="77777777" w:rsidR="00CC21BE" w:rsidRPr="00EF04A1" w:rsidRDefault="00CC21BE" w:rsidP="00E440E1">
            <w:pPr>
              <w:pStyle w:val="apa"/>
              <w:ind w:firstLine="0"/>
              <w:rPr>
                <w:b/>
                <w:bCs/>
                <w:lang w:eastAsia="es-PE"/>
              </w:rPr>
            </w:pPr>
            <w:r w:rsidRPr="00EF04A1">
              <w:rPr>
                <w:b/>
                <w:bCs/>
                <w:lang w:eastAsia="es-PE"/>
              </w:rPr>
              <w:t>Componente</w:t>
            </w:r>
          </w:p>
        </w:tc>
        <w:tc>
          <w:tcPr>
            <w:tcW w:w="0" w:type="auto"/>
            <w:hideMark/>
          </w:tcPr>
          <w:p w14:paraId="59F87CF4" w14:textId="77777777" w:rsidR="00CC21BE" w:rsidRPr="00EF04A1" w:rsidRDefault="00CC21BE" w:rsidP="00E440E1">
            <w:pPr>
              <w:pStyle w:val="apa"/>
              <w:ind w:firstLine="0"/>
              <w:rPr>
                <w:b/>
                <w:bCs/>
                <w:lang w:eastAsia="es-PE"/>
              </w:rPr>
            </w:pPr>
            <w:r w:rsidRPr="00EF04A1">
              <w:rPr>
                <w:b/>
                <w:bCs/>
                <w:lang w:eastAsia="es-PE"/>
              </w:rPr>
              <w:t>Lenguaje</w:t>
            </w:r>
          </w:p>
        </w:tc>
        <w:tc>
          <w:tcPr>
            <w:tcW w:w="0" w:type="auto"/>
            <w:hideMark/>
          </w:tcPr>
          <w:p w14:paraId="2CDE9042" w14:textId="77777777" w:rsidR="00CC21BE" w:rsidRPr="00EF04A1" w:rsidRDefault="00CC21BE" w:rsidP="00E440E1">
            <w:pPr>
              <w:pStyle w:val="apa"/>
              <w:ind w:firstLine="0"/>
              <w:rPr>
                <w:b/>
                <w:bCs/>
                <w:lang w:eastAsia="es-PE"/>
              </w:rPr>
            </w:pPr>
            <w:r w:rsidRPr="00EF04A1">
              <w:rPr>
                <w:b/>
                <w:bCs/>
                <w:lang w:eastAsia="es-PE"/>
              </w:rPr>
              <w:t>Versión</w:t>
            </w:r>
          </w:p>
        </w:tc>
        <w:tc>
          <w:tcPr>
            <w:tcW w:w="0" w:type="auto"/>
            <w:hideMark/>
          </w:tcPr>
          <w:p w14:paraId="7150F1DD" w14:textId="77777777" w:rsidR="00CC21BE" w:rsidRPr="00EF04A1" w:rsidRDefault="00CC21BE" w:rsidP="00E440E1">
            <w:pPr>
              <w:pStyle w:val="apa"/>
              <w:ind w:firstLine="0"/>
              <w:rPr>
                <w:b/>
                <w:bCs/>
                <w:lang w:eastAsia="es-PE"/>
              </w:rPr>
            </w:pPr>
            <w:r w:rsidRPr="00EF04A1">
              <w:rPr>
                <w:b/>
                <w:bCs/>
                <w:lang w:eastAsia="es-PE"/>
              </w:rPr>
              <w:t>Características y uso</w:t>
            </w:r>
          </w:p>
        </w:tc>
      </w:tr>
      <w:tr w:rsidR="00CC21BE" w:rsidRPr="00EF04A1" w14:paraId="02F10F6B" w14:textId="77777777" w:rsidTr="00E440E1">
        <w:tc>
          <w:tcPr>
            <w:tcW w:w="0" w:type="auto"/>
            <w:hideMark/>
          </w:tcPr>
          <w:p w14:paraId="5D0269D4" w14:textId="77777777" w:rsidR="00CC21BE" w:rsidRPr="00EF04A1" w:rsidRDefault="00CC21BE" w:rsidP="00E440E1">
            <w:pPr>
              <w:pStyle w:val="apa"/>
              <w:ind w:firstLine="0"/>
              <w:rPr>
                <w:lang w:eastAsia="es-PE"/>
              </w:rPr>
            </w:pPr>
            <w:proofErr w:type="spellStart"/>
            <w:r w:rsidRPr="00EF04A1">
              <w:rPr>
                <w:lang w:eastAsia="es-PE"/>
              </w:rPr>
              <w:t>Backend</w:t>
            </w:r>
            <w:proofErr w:type="spellEnd"/>
          </w:p>
        </w:tc>
        <w:tc>
          <w:tcPr>
            <w:tcW w:w="0" w:type="auto"/>
            <w:hideMark/>
          </w:tcPr>
          <w:p w14:paraId="40A2CCEC" w14:textId="77777777" w:rsidR="00CC21BE" w:rsidRPr="00EF04A1" w:rsidRDefault="00CC21BE" w:rsidP="00E440E1">
            <w:pPr>
              <w:pStyle w:val="apa"/>
              <w:ind w:firstLine="0"/>
              <w:rPr>
                <w:lang w:eastAsia="es-PE"/>
              </w:rPr>
            </w:pPr>
            <w:r w:rsidRPr="00EF04A1">
              <w:rPr>
                <w:lang w:eastAsia="es-PE"/>
              </w:rPr>
              <w:t>Python</w:t>
            </w:r>
          </w:p>
        </w:tc>
        <w:tc>
          <w:tcPr>
            <w:tcW w:w="0" w:type="auto"/>
            <w:hideMark/>
          </w:tcPr>
          <w:p w14:paraId="409C4A95" w14:textId="77777777" w:rsidR="00CC21BE" w:rsidRPr="00EF04A1" w:rsidRDefault="00CC21BE" w:rsidP="00E440E1">
            <w:pPr>
              <w:pStyle w:val="apa"/>
              <w:ind w:firstLine="0"/>
              <w:rPr>
                <w:lang w:eastAsia="es-PE"/>
              </w:rPr>
            </w:pPr>
            <w:r w:rsidRPr="00EF04A1">
              <w:rPr>
                <w:lang w:eastAsia="es-PE"/>
              </w:rPr>
              <w:t>3.11+</w:t>
            </w:r>
          </w:p>
        </w:tc>
        <w:tc>
          <w:tcPr>
            <w:tcW w:w="0" w:type="auto"/>
            <w:hideMark/>
          </w:tcPr>
          <w:p w14:paraId="46E60F98" w14:textId="77777777" w:rsidR="00CC21BE" w:rsidRPr="00EF04A1" w:rsidRDefault="00CC21BE" w:rsidP="00E440E1">
            <w:pPr>
              <w:pStyle w:val="apa"/>
              <w:ind w:firstLine="0"/>
              <w:rPr>
                <w:lang w:eastAsia="es-PE"/>
              </w:rPr>
            </w:pPr>
            <w:r w:rsidRPr="00EF04A1">
              <w:rPr>
                <w:lang w:eastAsia="es-PE"/>
              </w:rPr>
              <w:t xml:space="preserve">Tipado estático con </w:t>
            </w:r>
            <w:proofErr w:type="spellStart"/>
            <w:r w:rsidRPr="00EF04A1">
              <w:rPr>
                <w:lang w:eastAsia="es-PE"/>
              </w:rPr>
              <w:t>typing</w:t>
            </w:r>
            <w:proofErr w:type="spellEnd"/>
            <w:r w:rsidRPr="00EF04A1">
              <w:rPr>
                <w:lang w:eastAsia="es-PE"/>
              </w:rPr>
              <w:t xml:space="preserve">, concurrencia asíncrona nativa con </w:t>
            </w:r>
            <w:proofErr w:type="spellStart"/>
            <w:r w:rsidRPr="00EF04A1">
              <w:rPr>
                <w:lang w:eastAsia="es-PE"/>
              </w:rPr>
              <w:t>asyncio</w:t>
            </w:r>
            <w:proofErr w:type="spellEnd"/>
            <w:r w:rsidRPr="00EF04A1">
              <w:rPr>
                <w:lang w:eastAsia="es-PE"/>
              </w:rPr>
              <w:t xml:space="preserve"> y alto rendimiento de procesamiento.</w:t>
            </w:r>
          </w:p>
        </w:tc>
      </w:tr>
      <w:tr w:rsidR="00CC21BE" w:rsidRPr="00EF04A1" w14:paraId="48255320" w14:textId="77777777" w:rsidTr="00E440E1">
        <w:tc>
          <w:tcPr>
            <w:tcW w:w="0" w:type="auto"/>
            <w:hideMark/>
          </w:tcPr>
          <w:p w14:paraId="74E91D23" w14:textId="77777777" w:rsidR="00CC21BE" w:rsidRPr="00EF04A1" w:rsidRDefault="00CC21BE" w:rsidP="00E440E1">
            <w:pPr>
              <w:pStyle w:val="apa"/>
              <w:ind w:firstLine="0"/>
              <w:rPr>
                <w:lang w:eastAsia="es-PE"/>
              </w:rPr>
            </w:pPr>
            <w:proofErr w:type="spellStart"/>
            <w:r w:rsidRPr="00EF04A1">
              <w:rPr>
                <w:lang w:eastAsia="es-PE"/>
              </w:rPr>
              <w:t>Frontend</w:t>
            </w:r>
            <w:proofErr w:type="spellEnd"/>
          </w:p>
        </w:tc>
        <w:tc>
          <w:tcPr>
            <w:tcW w:w="0" w:type="auto"/>
            <w:hideMark/>
          </w:tcPr>
          <w:p w14:paraId="2E0FBA6F" w14:textId="77777777" w:rsidR="00CC21BE" w:rsidRPr="00EF04A1" w:rsidRDefault="00CC21BE" w:rsidP="00E440E1">
            <w:pPr>
              <w:pStyle w:val="apa"/>
              <w:ind w:firstLine="0"/>
              <w:rPr>
                <w:lang w:eastAsia="es-PE"/>
              </w:rPr>
            </w:pPr>
            <w:proofErr w:type="spellStart"/>
            <w:r w:rsidRPr="00EF04A1">
              <w:rPr>
                <w:lang w:eastAsia="es-PE"/>
              </w:rPr>
              <w:t>TypeScript</w:t>
            </w:r>
            <w:proofErr w:type="spellEnd"/>
          </w:p>
        </w:tc>
        <w:tc>
          <w:tcPr>
            <w:tcW w:w="0" w:type="auto"/>
            <w:hideMark/>
          </w:tcPr>
          <w:p w14:paraId="2C700253" w14:textId="77777777" w:rsidR="00CC21BE" w:rsidRPr="00EF04A1" w:rsidRDefault="00CC21BE" w:rsidP="00E440E1">
            <w:pPr>
              <w:pStyle w:val="apa"/>
              <w:ind w:firstLine="0"/>
              <w:rPr>
                <w:lang w:eastAsia="es-PE"/>
              </w:rPr>
            </w:pPr>
            <w:r w:rsidRPr="00EF04A1">
              <w:rPr>
                <w:lang w:eastAsia="es-PE"/>
              </w:rPr>
              <w:t>5.5</w:t>
            </w:r>
          </w:p>
        </w:tc>
        <w:tc>
          <w:tcPr>
            <w:tcW w:w="0" w:type="auto"/>
            <w:hideMark/>
          </w:tcPr>
          <w:p w14:paraId="6016075D" w14:textId="77777777" w:rsidR="00CC21BE" w:rsidRPr="00EF04A1" w:rsidRDefault="00CC21BE" w:rsidP="00E440E1">
            <w:pPr>
              <w:pStyle w:val="apa"/>
              <w:ind w:firstLine="0"/>
              <w:rPr>
                <w:lang w:eastAsia="es-PE"/>
              </w:rPr>
            </w:pPr>
            <w:proofErr w:type="spellStart"/>
            <w:r w:rsidRPr="00EF04A1">
              <w:rPr>
                <w:lang w:eastAsia="es-PE"/>
              </w:rPr>
              <w:t>Superset</w:t>
            </w:r>
            <w:proofErr w:type="spellEnd"/>
            <w:r w:rsidRPr="00EF04A1">
              <w:rPr>
                <w:lang w:eastAsia="es-PE"/>
              </w:rPr>
              <w:t xml:space="preserve"> de JavaScript con tipado estricto, interfaces DTO compiladas y soporte avanzado para decoradores de Angular.</w:t>
            </w:r>
          </w:p>
        </w:tc>
      </w:tr>
    </w:tbl>
    <w:p w14:paraId="2375EBF2" w14:textId="0B1F594B" w:rsidR="00F62E58" w:rsidRPr="00EF04A1" w:rsidRDefault="00F62E58" w:rsidP="00F62E58">
      <w:pPr>
        <w:pStyle w:val="apa"/>
        <w:ind w:firstLine="0"/>
        <w:rPr>
          <w:lang w:eastAsia="es-PE"/>
        </w:rPr>
      </w:pPr>
      <w:r w:rsidRPr="00EF04A1">
        <w:rPr>
          <w:i/>
          <w:iCs/>
          <w:lang w:eastAsia="es-PE"/>
        </w:rPr>
        <w:t>Nota</w:t>
      </w:r>
      <w:r w:rsidRPr="00EF04A1">
        <w:rPr>
          <w:lang w:eastAsia="es-PE"/>
        </w:rPr>
        <w:t xml:space="preserve">: Detalla el lenguaje, la versión y la justificación técnica empleada en el </w:t>
      </w:r>
      <w:proofErr w:type="spellStart"/>
      <w:r w:rsidRPr="00EF04A1">
        <w:rPr>
          <w:lang w:eastAsia="es-PE"/>
        </w:rPr>
        <w:t>backend</w:t>
      </w:r>
      <w:proofErr w:type="spellEnd"/>
      <w:r w:rsidRPr="00EF04A1">
        <w:rPr>
          <w:lang w:eastAsia="es-PE"/>
        </w:rPr>
        <w:t xml:space="preserve"> y en el </w:t>
      </w:r>
      <w:proofErr w:type="spellStart"/>
      <w:r w:rsidRPr="00EF04A1">
        <w:rPr>
          <w:lang w:eastAsia="es-PE"/>
        </w:rPr>
        <w:t>frontend</w:t>
      </w:r>
      <w:proofErr w:type="spellEnd"/>
      <w:r w:rsidRPr="00EF04A1">
        <w:rPr>
          <w:lang w:eastAsia="es-PE"/>
        </w:rPr>
        <w:t>.</w:t>
      </w:r>
    </w:p>
    <w:p w14:paraId="2AFA09B6" w14:textId="77777777" w:rsidR="00F62E58" w:rsidRPr="00EF04A1" w:rsidRDefault="00F62E58">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5AF2D262" w14:textId="72AB26BD" w:rsidR="00CC21BE" w:rsidRPr="00EF04A1" w:rsidRDefault="00CC21BE" w:rsidP="00CC21BE">
      <w:pPr>
        <w:pStyle w:val="apa"/>
        <w:rPr>
          <w:b/>
          <w:bCs/>
          <w:lang w:eastAsia="es-PE"/>
        </w:rPr>
      </w:pPr>
      <w:proofErr w:type="spellStart"/>
      <w:r w:rsidRPr="00EF04A1">
        <w:rPr>
          <w:b/>
          <w:bCs/>
          <w:lang w:eastAsia="es-PE"/>
        </w:rPr>
        <w:t>Frameworks</w:t>
      </w:r>
      <w:proofErr w:type="spellEnd"/>
      <w:r w:rsidRPr="00EF04A1">
        <w:rPr>
          <w:b/>
          <w:bCs/>
          <w:lang w:eastAsia="es-PE"/>
        </w:rPr>
        <w:t xml:space="preserve"> principales</w:t>
      </w:r>
    </w:p>
    <w:p w14:paraId="307DD8B0" w14:textId="3C314879" w:rsidR="00CC21BE" w:rsidRPr="00EF04A1" w:rsidRDefault="00F62E58" w:rsidP="00F62E58">
      <w:pPr>
        <w:pStyle w:val="Descripcin"/>
        <w:rPr>
          <w:rFonts w:ascii="Times New Roman" w:hAnsi="Times New Roman" w:cs="Times New Roman"/>
          <w:color w:val="000000" w:themeColor="text1"/>
          <w:sz w:val="24"/>
          <w:szCs w:val="24"/>
          <w:lang w:eastAsia="es-PE"/>
        </w:rPr>
      </w:pPr>
      <w:bookmarkStart w:id="20" w:name="_Toc239378629"/>
      <w:bookmarkStart w:id="21" w:name="_Toc239433378"/>
      <w:bookmarkStart w:id="22" w:name="_Toc239433524"/>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4</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proofErr w:type="spellStart"/>
      <w:r w:rsidRPr="00EF04A1">
        <w:rPr>
          <w:rFonts w:ascii="Times New Roman" w:hAnsi="Times New Roman" w:cs="Times New Roman"/>
          <w:color w:val="000000" w:themeColor="text1"/>
          <w:sz w:val="24"/>
          <w:szCs w:val="24"/>
          <w:lang w:eastAsia="es-PE"/>
        </w:rPr>
        <w:t>Frameworks</w:t>
      </w:r>
      <w:proofErr w:type="spellEnd"/>
      <w:r w:rsidRPr="00EF04A1">
        <w:rPr>
          <w:rFonts w:ascii="Times New Roman" w:hAnsi="Times New Roman" w:cs="Times New Roman"/>
          <w:color w:val="000000" w:themeColor="text1"/>
          <w:sz w:val="24"/>
          <w:szCs w:val="24"/>
          <w:lang w:eastAsia="es-PE"/>
        </w:rPr>
        <w:t xml:space="preserve"> principales</w:t>
      </w:r>
      <w:bookmarkEnd w:id="20"/>
      <w:bookmarkEnd w:id="21"/>
      <w:bookmarkEnd w:id="22"/>
    </w:p>
    <w:tbl>
      <w:tblPr>
        <w:tblStyle w:val="Tablaconcuadrcula"/>
        <w:tblW w:w="981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83"/>
        <w:gridCol w:w="1477"/>
        <w:gridCol w:w="7256"/>
      </w:tblGrid>
      <w:tr w:rsidR="00CC21BE" w:rsidRPr="00EF04A1" w14:paraId="65BB48EE" w14:textId="77777777" w:rsidTr="00F62E58">
        <w:trPr>
          <w:trHeight w:val="489"/>
        </w:trPr>
        <w:tc>
          <w:tcPr>
            <w:tcW w:w="0" w:type="auto"/>
            <w:hideMark/>
          </w:tcPr>
          <w:p w14:paraId="66EE9EAB" w14:textId="77777777" w:rsidR="00CC21BE" w:rsidRPr="00EF04A1" w:rsidRDefault="00CC21BE" w:rsidP="008B37AF">
            <w:pPr>
              <w:pStyle w:val="apa"/>
              <w:ind w:firstLine="0"/>
              <w:rPr>
                <w:b/>
                <w:bCs/>
                <w:lang w:eastAsia="es-PE"/>
              </w:rPr>
            </w:pPr>
            <w:r w:rsidRPr="00EF04A1">
              <w:rPr>
                <w:b/>
                <w:bCs/>
                <w:lang w:eastAsia="es-PE"/>
              </w:rPr>
              <w:t>Capa</w:t>
            </w:r>
          </w:p>
        </w:tc>
        <w:tc>
          <w:tcPr>
            <w:tcW w:w="0" w:type="auto"/>
            <w:hideMark/>
          </w:tcPr>
          <w:p w14:paraId="6B49F1F1" w14:textId="77777777" w:rsidR="00CC21BE" w:rsidRPr="00EF04A1" w:rsidRDefault="00CC21BE" w:rsidP="008B37AF">
            <w:pPr>
              <w:pStyle w:val="apa"/>
              <w:ind w:firstLine="0"/>
              <w:rPr>
                <w:b/>
                <w:bCs/>
                <w:lang w:eastAsia="es-PE"/>
              </w:rPr>
            </w:pPr>
            <w:r w:rsidRPr="00EF04A1">
              <w:rPr>
                <w:b/>
                <w:bCs/>
                <w:lang w:eastAsia="es-PE"/>
              </w:rPr>
              <w:t>Framework</w:t>
            </w:r>
          </w:p>
        </w:tc>
        <w:tc>
          <w:tcPr>
            <w:tcW w:w="0" w:type="auto"/>
            <w:hideMark/>
          </w:tcPr>
          <w:p w14:paraId="0ED39301" w14:textId="77777777" w:rsidR="00CC21BE" w:rsidRPr="00EF04A1" w:rsidRDefault="00CC21BE" w:rsidP="008B37AF">
            <w:pPr>
              <w:pStyle w:val="apa"/>
              <w:ind w:firstLine="0"/>
              <w:rPr>
                <w:b/>
                <w:bCs/>
                <w:lang w:eastAsia="es-PE"/>
              </w:rPr>
            </w:pPr>
            <w:r w:rsidRPr="00EF04A1">
              <w:rPr>
                <w:b/>
                <w:bCs/>
                <w:lang w:eastAsia="es-PE"/>
              </w:rPr>
              <w:t>Justificación de uso</w:t>
            </w:r>
          </w:p>
        </w:tc>
      </w:tr>
      <w:tr w:rsidR="00CC21BE" w:rsidRPr="00EF04A1" w14:paraId="7F859B13" w14:textId="77777777" w:rsidTr="00F62E58">
        <w:trPr>
          <w:trHeight w:val="1957"/>
        </w:trPr>
        <w:tc>
          <w:tcPr>
            <w:tcW w:w="0" w:type="auto"/>
            <w:hideMark/>
          </w:tcPr>
          <w:p w14:paraId="5CE9BBCF" w14:textId="77777777" w:rsidR="00CC21BE" w:rsidRPr="00EF04A1" w:rsidRDefault="00CC21BE" w:rsidP="008B37AF">
            <w:pPr>
              <w:pStyle w:val="apa"/>
              <w:ind w:firstLine="0"/>
              <w:rPr>
                <w:lang w:eastAsia="es-PE"/>
              </w:rPr>
            </w:pPr>
            <w:proofErr w:type="spellStart"/>
            <w:r w:rsidRPr="00EF04A1">
              <w:rPr>
                <w:lang w:eastAsia="es-PE"/>
              </w:rPr>
              <w:t>Backend</w:t>
            </w:r>
            <w:proofErr w:type="spellEnd"/>
          </w:p>
        </w:tc>
        <w:tc>
          <w:tcPr>
            <w:tcW w:w="0" w:type="auto"/>
            <w:hideMark/>
          </w:tcPr>
          <w:p w14:paraId="0DD6DCE1" w14:textId="77777777" w:rsidR="00CC21BE" w:rsidRPr="00EF04A1" w:rsidRDefault="00CC21BE" w:rsidP="008B37AF">
            <w:pPr>
              <w:pStyle w:val="apa"/>
              <w:ind w:firstLine="0"/>
              <w:rPr>
                <w:lang w:eastAsia="es-PE"/>
              </w:rPr>
            </w:pPr>
            <w:proofErr w:type="spellStart"/>
            <w:r w:rsidRPr="00EF04A1">
              <w:rPr>
                <w:lang w:eastAsia="es-PE"/>
              </w:rPr>
              <w:t>FastAPI</w:t>
            </w:r>
            <w:proofErr w:type="spellEnd"/>
            <w:r w:rsidRPr="00EF04A1">
              <w:rPr>
                <w:lang w:eastAsia="es-PE"/>
              </w:rPr>
              <w:t xml:space="preserve"> 0.115</w:t>
            </w:r>
          </w:p>
        </w:tc>
        <w:tc>
          <w:tcPr>
            <w:tcW w:w="0" w:type="auto"/>
            <w:hideMark/>
          </w:tcPr>
          <w:p w14:paraId="06E44DB4" w14:textId="77777777" w:rsidR="00CC21BE" w:rsidRPr="00EF04A1" w:rsidRDefault="00CC21BE" w:rsidP="008B37AF">
            <w:pPr>
              <w:pStyle w:val="apa"/>
              <w:ind w:firstLine="0"/>
              <w:rPr>
                <w:lang w:eastAsia="es-PE"/>
              </w:rPr>
            </w:pPr>
            <w:r w:rsidRPr="00EF04A1">
              <w:rPr>
                <w:lang w:eastAsia="es-PE"/>
              </w:rPr>
              <w:t xml:space="preserve">Rendimiento a la par de </w:t>
            </w:r>
            <w:proofErr w:type="spellStart"/>
            <w:r w:rsidRPr="00EF04A1">
              <w:rPr>
                <w:lang w:eastAsia="es-PE"/>
              </w:rPr>
              <w:t>NodeJS</w:t>
            </w:r>
            <w:proofErr w:type="spellEnd"/>
            <w:r w:rsidRPr="00EF04A1">
              <w:rPr>
                <w:lang w:eastAsia="es-PE"/>
              </w:rPr>
              <w:t xml:space="preserve"> y </w:t>
            </w:r>
            <w:proofErr w:type="spellStart"/>
            <w:r w:rsidRPr="00EF04A1">
              <w:rPr>
                <w:lang w:eastAsia="es-PE"/>
              </w:rPr>
              <w:t>Go</w:t>
            </w:r>
            <w:proofErr w:type="spellEnd"/>
            <w:r w:rsidRPr="00EF04A1">
              <w:rPr>
                <w:lang w:eastAsia="es-PE"/>
              </w:rPr>
              <w:t xml:space="preserve"> gracias a Starlette y </w:t>
            </w:r>
            <w:proofErr w:type="spellStart"/>
            <w:r w:rsidRPr="00EF04A1">
              <w:rPr>
                <w:lang w:eastAsia="es-PE"/>
              </w:rPr>
              <w:t>Pydantic</w:t>
            </w:r>
            <w:proofErr w:type="spellEnd"/>
            <w:r w:rsidRPr="00EF04A1">
              <w:rPr>
                <w:lang w:eastAsia="es-PE"/>
              </w:rPr>
              <w:t xml:space="preserve"> v2; soporte nativo de asincronía (</w:t>
            </w:r>
            <w:proofErr w:type="spellStart"/>
            <w:r w:rsidRPr="00EF04A1">
              <w:rPr>
                <w:lang w:eastAsia="es-PE"/>
              </w:rPr>
              <w:t>async</w:t>
            </w:r>
            <w:proofErr w:type="spellEnd"/>
            <w:r w:rsidRPr="00EF04A1">
              <w:rPr>
                <w:lang w:eastAsia="es-PE"/>
              </w:rPr>
              <w:t>/</w:t>
            </w:r>
            <w:proofErr w:type="spellStart"/>
            <w:r w:rsidRPr="00EF04A1">
              <w:rPr>
                <w:lang w:eastAsia="es-PE"/>
              </w:rPr>
              <w:t>await</w:t>
            </w:r>
            <w:proofErr w:type="spellEnd"/>
            <w:r w:rsidRPr="00EF04A1">
              <w:rPr>
                <w:lang w:eastAsia="es-PE"/>
              </w:rPr>
              <w:t xml:space="preserve">), generación automática de documentación interactiva </w:t>
            </w:r>
            <w:proofErr w:type="spellStart"/>
            <w:r w:rsidRPr="00EF04A1">
              <w:rPr>
                <w:lang w:eastAsia="es-PE"/>
              </w:rPr>
              <w:t>OpenAPI</w:t>
            </w:r>
            <w:proofErr w:type="spellEnd"/>
            <w:r w:rsidRPr="00EF04A1">
              <w:rPr>
                <w:lang w:eastAsia="es-PE"/>
              </w:rPr>
              <w:t xml:space="preserve"> (Swagger UI) y validación declarativa de datos.</w:t>
            </w:r>
          </w:p>
        </w:tc>
      </w:tr>
      <w:tr w:rsidR="00CC21BE" w:rsidRPr="00EF04A1" w14:paraId="1F00B997" w14:textId="77777777" w:rsidTr="00F62E58">
        <w:trPr>
          <w:trHeight w:val="1957"/>
        </w:trPr>
        <w:tc>
          <w:tcPr>
            <w:tcW w:w="0" w:type="auto"/>
            <w:hideMark/>
          </w:tcPr>
          <w:p w14:paraId="439B19F1" w14:textId="77777777" w:rsidR="00CC21BE" w:rsidRPr="00EF04A1" w:rsidRDefault="00CC21BE" w:rsidP="008B37AF">
            <w:pPr>
              <w:pStyle w:val="apa"/>
              <w:ind w:firstLine="0"/>
              <w:rPr>
                <w:lang w:eastAsia="es-PE"/>
              </w:rPr>
            </w:pPr>
            <w:proofErr w:type="spellStart"/>
            <w:r w:rsidRPr="00EF04A1">
              <w:rPr>
                <w:lang w:eastAsia="es-PE"/>
              </w:rPr>
              <w:t>Frontend</w:t>
            </w:r>
            <w:proofErr w:type="spellEnd"/>
          </w:p>
        </w:tc>
        <w:tc>
          <w:tcPr>
            <w:tcW w:w="0" w:type="auto"/>
            <w:hideMark/>
          </w:tcPr>
          <w:p w14:paraId="303F1E13" w14:textId="77777777" w:rsidR="00CC21BE" w:rsidRPr="00EF04A1" w:rsidRDefault="00CC21BE" w:rsidP="008B37AF">
            <w:pPr>
              <w:pStyle w:val="apa"/>
              <w:ind w:firstLine="0"/>
              <w:rPr>
                <w:lang w:eastAsia="es-PE"/>
              </w:rPr>
            </w:pPr>
            <w:r w:rsidRPr="00EF04A1">
              <w:rPr>
                <w:lang w:eastAsia="es-PE"/>
              </w:rPr>
              <w:t>Angular 18.2</w:t>
            </w:r>
          </w:p>
        </w:tc>
        <w:tc>
          <w:tcPr>
            <w:tcW w:w="0" w:type="auto"/>
            <w:hideMark/>
          </w:tcPr>
          <w:p w14:paraId="00718B7C" w14:textId="77777777" w:rsidR="00CC21BE" w:rsidRPr="00EF04A1" w:rsidRDefault="00CC21BE" w:rsidP="008B37AF">
            <w:pPr>
              <w:pStyle w:val="apa"/>
              <w:ind w:firstLine="0"/>
              <w:rPr>
                <w:lang w:eastAsia="es-PE"/>
              </w:rPr>
            </w:pPr>
            <w:r w:rsidRPr="00EF04A1">
              <w:rPr>
                <w:lang w:eastAsia="es-PE"/>
              </w:rPr>
              <w:t xml:space="preserve">Arquitectura moderna basada en </w:t>
            </w:r>
            <w:proofErr w:type="spellStart"/>
            <w:r w:rsidRPr="00EF04A1">
              <w:rPr>
                <w:i/>
                <w:iCs/>
                <w:lang w:eastAsia="es-PE"/>
              </w:rPr>
              <w:t>Standalone</w:t>
            </w:r>
            <w:proofErr w:type="spellEnd"/>
            <w:r w:rsidRPr="00EF04A1">
              <w:rPr>
                <w:i/>
                <w:iCs/>
                <w:lang w:eastAsia="es-PE"/>
              </w:rPr>
              <w:t xml:space="preserve"> </w:t>
            </w:r>
            <w:proofErr w:type="spellStart"/>
            <w:r w:rsidRPr="00EF04A1">
              <w:rPr>
                <w:i/>
                <w:iCs/>
                <w:lang w:eastAsia="es-PE"/>
              </w:rPr>
              <w:t>Components</w:t>
            </w:r>
            <w:proofErr w:type="spellEnd"/>
            <w:r w:rsidRPr="00EF04A1">
              <w:rPr>
                <w:lang w:eastAsia="es-PE"/>
              </w:rPr>
              <w:t xml:space="preserve"> (sin sobrecarga de </w:t>
            </w:r>
            <w:proofErr w:type="spellStart"/>
            <w:r w:rsidRPr="00EF04A1">
              <w:rPr>
                <w:lang w:eastAsia="es-PE"/>
              </w:rPr>
              <w:t>NgModules</w:t>
            </w:r>
            <w:proofErr w:type="spellEnd"/>
            <w:r w:rsidRPr="00EF04A1">
              <w:rPr>
                <w:lang w:eastAsia="es-PE"/>
              </w:rPr>
              <w:t xml:space="preserve">), reactividad granular mediante </w:t>
            </w:r>
            <w:r w:rsidRPr="00EF04A1">
              <w:rPr>
                <w:i/>
                <w:iCs/>
                <w:lang w:eastAsia="es-PE"/>
              </w:rPr>
              <w:t xml:space="preserve">Angular </w:t>
            </w:r>
            <w:proofErr w:type="spellStart"/>
            <w:r w:rsidRPr="00EF04A1">
              <w:rPr>
                <w:i/>
                <w:iCs/>
                <w:lang w:eastAsia="es-PE"/>
              </w:rPr>
              <w:t>Signals</w:t>
            </w:r>
            <w:proofErr w:type="spellEnd"/>
            <w:r w:rsidRPr="00EF04A1">
              <w:rPr>
                <w:lang w:eastAsia="es-PE"/>
              </w:rPr>
              <w:t xml:space="preserve">, excelente soporte empresarial para pruebas y navegación optimizada con </w:t>
            </w:r>
            <w:proofErr w:type="spellStart"/>
            <w:r w:rsidRPr="00EF04A1">
              <w:rPr>
                <w:i/>
                <w:iCs/>
                <w:lang w:eastAsia="es-PE"/>
              </w:rPr>
              <w:t>Lazy</w:t>
            </w:r>
            <w:proofErr w:type="spellEnd"/>
            <w:r w:rsidRPr="00EF04A1">
              <w:rPr>
                <w:i/>
                <w:iCs/>
                <w:lang w:eastAsia="es-PE"/>
              </w:rPr>
              <w:t xml:space="preserve"> Loading</w:t>
            </w:r>
            <w:r w:rsidRPr="00EF04A1">
              <w:rPr>
                <w:lang w:eastAsia="es-PE"/>
              </w:rPr>
              <w:t>.</w:t>
            </w:r>
          </w:p>
        </w:tc>
      </w:tr>
    </w:tbl>
    <w:p w14:paraId="02E7A9D3" w14:textId="34903ED7" w:rsidR="008B37AF" w:rsidRPr="00EF04A1" w:rsidRDefault="00F62E58" w:rsidP="00F62E58">
      <w:pPr>
        <w:pStyle w:val="apa"/>
        <w:ind w:firstLine="0"/>
        <w:rPr>
          <w:lang w:eastAsia="es-PE"/>
        </w:rPr>
      </w:pPr>
      <w:r w:rsidRPr="00EF04A1">
        <w:rPr>
          <w:i/>
          <w:iCs/>
          <w:lang w:eastAsia="es-PE"/>
        </w:rPr>
        <w:t>Nota</w:t>
      </w:r>
      <w:r w:rsidRPr="00EF04A1">
        <w:rPr>
          <w:lang w:eastAsia="es-PE"/>
        </w:rPr>
        <w:t xml:space="preserve">: Justifica la elección técnica de </w:t>
      </w:r>
      <w:proofErr w:type="spellStart"/>
      <w:r w:rsidRPr="00EF04A1">
        <w:rPr>
          <w:lang w:eastAsia="es-PE"/>
        </w:rPr>
        <w:t>FastAPI</w:t>
      </w:r>
      <w:proofErr w:type="spellEnd"/>
      <w:r w:rsidRPr="00EF04A1">
        <w:rPr>
          <w:lang w:eastAsia="es-PE"/>
        </w:rPr>
        <w:t xml:space="preserve"> en el </w:t>
      </w:r>
      <w:proofErr w:type="spellStart"/>
      <w:r w:rsidRPr="00EF04A1">
        <w:rPr>
          <w:lang w:eastAsia="es-PE"/>
        </w:rPr>
        <w:t>backend</w:t>
      </w:r>
      <w:proofErr w:type="spellEnd"/>
      <w:r w:rsidRPr="00EF04A1">
        <w:rPr>
          <w:lang w:eastAsia="es-PE"/>
        </w:rPr>
        <w:t xml:space="preserve"> y Angular en el </w:t>
      </w:r>
      <w:proofErr w:type="spellStart"/>
      <w:r w:rsidRPr="00EF04A1">
        <w:rPr>
          <w:lang w:eastAsia="es-PE"/>
        </w:rPr>
        <w:t>frontend</w:t>
      </w:r>
      <w:proofErr w:type="spellEnd"/>
      <w:r w:rsidRPr="00EF04A1">
        <w:rPr>
          <w:lang w:eastAsia="es-PE"/>
        </w:rPr>
        <w:t>.</w:t>
      </w:r>
    </w:p>
    <w:p w14:paraId="79DC8967" w14:textId="64649CFE" w:rsidR="00CC21BE" w:rsidRPr="00EF04A1" w:rsidRDefault="00CC21BE" w:rsidP="00CC21BE">
      <w:pPr>
        <w:pStyle w:val="apa"/>
        <w:rPr>
          <w:b/>
          <w:bCs/>
          <w:lang w:eastAsia="es-PE"/>
        </w:rPr>
      </w:pPr>
      <w:r w:rsidRPr="00EF04A1">
        <w:rPr>
          <w:b/>
          <w:bCs/>
          <w:lang w:eastAsia="es-PE"/>
        </w:rPr>
        <w:t>Gestor de base de datos y acceso a datos</w:t>
      </w:r>
    </w:p>
    <w:p w14:paraId="1C903EED" w14:textId="7BA35464" w:rsidR="00CC21BE" w:rsidRPr="00EF04A1" w:rsidRDefault="00F62E58" w:rsidP="00F62E58">
      <w:pPr>
        <w:pStyle w:val="Descripcin"/>
        <w:rPr>
          <w:rFonts w:ascii="Times New Roman" w:hAnsi="Times New Roman" w:cs="Times New Roman"/>
          <w:color w:val="000000" w:themeColor="text1"/>
          <w:sz w:val="24"/>
          <w:szCs w:val="24"/>
          <w:lang w:eastAsia="es-PE"/>
        </w:rPr>
      </w:pPr>
      <w:bookmarkStart w:id="23" w:name="_Toc239378630"/>
      <w:bookmarkStart w:id="24" w:name="_Toc239433379"/>
      <w:bookmarkStart w:id="25" w:name="_Toc239433525"/>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5</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Gestor de base de datos y acceso a datos</w:t>
      </w:r>
      <w:bookmarkEnd w:id="23"/>
      <w:bookmarkEnd w:id="24"/>
      <w:bookmarkEnd w:id="25"/>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50"/>
        <w:gridCol w:w="1380"/>
        <w:gridCol w:w="6432"/>
      </w:tblGrid>
      <w:tr w:rsidR="00CC21BE" w:rsidRPr="00EF04A1" w14:paraId="16F1630D" w14:textId="77777777" w:rsidTr="008B37AF">
        <w:tc>
          <w:tcPr>
            <w:tcW w:w="0" w:type="auto"/>
            <w:hideMark/>
          </w:tcPr>
          <w:p w14:paraId="64CAC7C3" w14:textId="77777777" w:rsidR="00CC21BE" w:rsidRPr="00EF04A1" w:rsidRDefault="00CC21BE" w:rsidP="008B37AF">
            <w:pPr>
              <w:pStyle w:val="apa"/>
              <w:ind w:firstLine="0"/>
              <w:rPr>
                <w:b/>
                <w:bCs/>
                <w:lang w:eastAsia="es-PE"/>
              </w:rPr>
            </w:pPr>
            <w:r w:rsidRPr="00EF04A1">
              <w:rPr>
                <w:b/>
                <w:bCs/>
                <w:lang w:eastAsia="es-PE"/>
              </w:rPr>
              <w:t>Herramienta</w:t>
            </w:r>
          </w:p>
        </w:tc>
        <w:tc>
          <w:tcPr>
            <w:tcW w:w="0" w:type="auto"/>
            <w:hideMark/>
          </w:tcPr>
          <w:p w14:paraId="525E707C" w14:textId="77777777" w:rsidR="00CC21BE" w:rsidRPr="00EF04A1" w:rsidRDefault="00CC21BE" w:rsidP="008B37AF">
            <w:pPr>
              <w:pStyle w:val="apa"/>
              <w:ind w:firstLine="0"/>
              <w:rPr>
                <w:b/>
                <w:bCs/>
                <w:lang w:eastAsia="es-PE"/>
              </w:rPr>
            </w:pPr>
            <w:r w:rsidRPr="00EF04A1">
              <w:rPr>
                <w:b/>
                <w:bCs/>
                <w:lang w:eastAsia="es-PE"/>
              </w:rPr>
              <w:t>Versión</w:t>
            </w:r>
          </w:p>
        </w:tc>
        <w:tc>
          <w:tcPr>
            <w:tcW w:w="0" w:type="auto"/>
            <w:hideMark/>
          </w:tcPr>
          <w:p w14:paraId="0C0E2D6D" w14:textId="77777777" w:rsidR="00CC21BE" w:rsidRPr="00EF04A1" w:rsidRDefault="00CC21BE" w:rsidP="008B37AF">
            <w:pPr>
              <w:pStyle w:val="apa"/>
              <w:ind w:firstLine="0"/>
              <w:rPr>
                <w:b/>
                <w:bCs/>
                <w:lang w:eastAsia="es-PE"/>
              </w:rPr>
            </w:pPr>
            <w:r w:rsidRPr="00EF04A1">
              <w:rPr>
                <w:b/>
                <w:bCs/>
                <w:lang w:eastAsia="es-PE"/>
              </w:rPr>
              <w:t xml:space="preserve">Función dentro de </w:t>
            </w:r>
            <w:proofErr w:type="spellStart"/>
            <w:r w:rsidRPr="00EF04A1">
              <w:rPr>
                <w:b/>
                <w:bCs/>
                <w:lang w:eastAsia="es-PE"/>
              </w:rPr>
              <w:t>ParkSys</w:t>
            </w:r>
            <w:proofErr w:type="spellEnd"/>
          </w:p>
        </w:tc>
      </w:tr>
      <w:tr w:rsidR="00CC21BE" w:rsidRPr="00EF04A1" w14:paraId="63E5F501" w14:textId="77777777" w:rsidTr="008B37AF">
        <w:tc>
          <w:tcPr>
            <w:tcW w:w="0" w:type="auto"/>
            <w:hideMark/>
          </w:tcPr>
          <w:p w14:paraId="4571A2E5" w14:textId="77777777" w:rsidR="00CC21BE" w:rsidRPr="00EF04A1" w:rsidRDefault="00CC21BE" w:rsidP="008B37AF">
            <w:pPr>
              <w:pStyle w:val="apa"/>
              <w:ind w:firstLine="0"/>
              <w:rPr>
                <w:lang w:eastAsia="es-PE"/>
              </w:rPr>
            </w:pPr>
            <w:r w:rsidRPr="00EF04A1">
              <w:rPr>
                <w:lang w:eastAsia="es-PE"/>
              </w:rPr>
              <w:t>PostgreSQL</w:t>
            </w:r>
          </w:p>
        </w:tc>
        <w:tc>
          <w:tcPr>
            <w:tcW w:w="0" w:type="auto"/>
            <w:hideMark/>
          </w:tcPr>
          <w:p w14:paraId="3382F55F" w14:textId="77777777" w:rsidR="00CC21BE" w:rsidRPr="00EF04A1" w:rsidRDefault="00CC21BE" w:rsidP="008B37AF">
            <w:pPr>
              <w:pStyle w:val="apa"/>
              <w:ind w:firstLine="0"/>
              <w:rPr>
                <w:lang w:eastAsia="es-PE"/>
              </w:rPr>
            </w:pPr>
            <w:r w:rsidRPr="00EF04A1">
              <w:rPr>
                <w:lang w:eastAsia="es-PE"/>
              </w:rPr>
              <w:t>16 (Alpine Linux)</w:t>
            </w:r>
          </w:p>
        </w:tc>
        <w:tc>
          <w:tcPr>
            <w:tcW w:w="0" w:type="auto"/>
            <w:hideMark/>
          </w:tcPr>
          <w:p w14:paraId="420C109B" w14:textId="77777777" w:rsidR="00CC21BE" w:rsidRPr="00EF04A1" w:rsidRDefault="00CC21BE" w:rsidP="008B37AF">
            <w:pPr>
              <w:pStyle w:val="apa"/>
              <w:ind w:firstLine="0"/>
              <w:rPr>
                <w:lang w:eastAsia="es-PE"/>
              </w:rPr>
            </w:pPr>
            <w:r w:rsidRPr="00EF04A1">
              <w:rPr>
                <w:lang w:eastAsia="es-PE"/>
              </w:rPr>
              <w:t xml:space="preserve">Motor de base de datos relacional principal, seleccionado por su alta concurrencia, soporte nativo de transacciones ACID y tipos de datos avanzados (UUID, </w:t>
            </w:r>
            <w:proofErr w:type="spellStart"/>
            <w:r w:rsidRPr="00EF04A1">
              <w:rPr>
                <w:lang w:eastAsia="es-PE"/>
              </w:rPr>
              <w:t>Timestamp</w:t>
            </w:r>
            <w:proofErr w:type="spellEnd"/>
            <w:r w:rsidRPr="00EF04A1">
              <w:rPr>
                <w:lang w:eastAsia="es-PE"/>
              </w:rPr>
              <w:t xml:space="preserve"> </w:t>
            </w:r>
            <w:proofErr w:type="spellStart"/>
            <w:r w:rsidRPr="00EF04A1">
              <w:rPr>
                <w:lang w:eastAsia="es-PE"/>
              </w:rPr>
              <w:t>with</w:t>
            </w:r>
            <w:proofErr w:type="spellEnd"/>
            <w:r w:rsidRPr="00EF04A1">
              <w:rPr>
                <w:lang w:eastAsia="es-PE"/>
              </w:rPr>
              <w:t xml:space="preserve"> </w:t>
            </w:r>
            <w:proofErr w:type="spellStart"/>
            <w:r w:rsidRPr="00EF04A1">
              <w:rPr>
                <w:lang w:eastAsia="es-PE"/>
              </w:rPr>
              <w:t>Timezone</w:t>
            </w:r>
            <w:proofErr w:type="spellEnd"/>
            <w:r w:rsidRPr="00EF04A1">
              <w:rPr>
                <w:lang w:eastAsia="es-PE"/>
              </w:rPr>
              <w:t xml:space="preserve">, </w:t>
            </w:r>
            <w:proofErr w:type="spellStart"/>
            <w:r w:rsidRPr="00EF04A1">
              <w:rPr>
                <w:lang w:eastAsia="es-PE"/>
              </w:rPr>
              <w:t>Enums</w:t>
            </w:r>
            <w:proofErr w:type="spellEnd"/>
            <w:r w:rsidRPr="00EF04A1">
              <w:rPr>
                <w:lang w:eastAsia="es-PE"/>
              </w:rPr>
              <w:t>).</w:t>
            </w:r>
          </w:p>
        </w:tc>
      </w:tr>
      <w:tr w:rsidR="00CC21BE" w:rsidRPr="00EF04A1" w14:paraId="28EC25BF" w14:textId="77777777" w:rsidTr="008B37AF">
        <w:tc>
          <w:tcPr>
            <w:tcW w:w="0" w:type="auto"/>
            <w:hideMark/>
          </w:tcPr>
          <w:p w14:paraId="07F51A62" w14:textId="77777777" w:rsidR="00CC21BE" w:rsidRPr="00EF04A1" w:rsidRDefault="00CC21BE" w:rsidP="008B37AF">
            <w:pPr>
              <w:pStyle w:val="apa"/>
              <w:ind w:firstLine="0"/>
              <w:rPr>
                <w:lang w:eastAsia="es-PE"/>
              </w:rPr>
            </w:pPr>
            <w:proofErr w:type="spellStart"/>
            <w:r w:rsidRPr="00EF04A1">
              <w:rPr>
                <w:lang w:eastAsia="es-PE"/>
              </w:rPr>
              <w:t>SQLAlchemy</w:t>
            </w:r>
            <w:proofErr w:type="spellEnd"/>
          </w:p>
        </w:tc>
        <w:tc>
          <w:tcPr>
            <w:tcW w:w="0" w:type="auto"/>
            <w:hideMark/>
          </w:tcPr>
          <w:p w14:paraId="6101CE1B" w14:textId="77777777" w:rsidR="00CC21BE" w:rsidRPr="00EF04A1" w:rsidRDefault="00CC21BE" w:rsidP="008B37AF">
            <w:pPr>
              <w:pStyle w:val="apa"/>
              <w:ind w:firstLine="0"/>
              <w:rPr>
                <w:lang w:eastAsia="es-PE"/>
              </w:rPr>
            </w:pPr>
            <w:r w:rsidRPr="00EF04A1">
              <w:rPr>
                <w:lang w:eastAsia="es-PE"/>
              </w:rPr>
              <w:t xml:space="preserve">2.0 (modo </w:t>
            </w:r>
            <w:proofErr w:type="spellStart"/>
            <w:r w:rsidRPr="00EF04A1">
              <w:rPr>
                <w:lang w:eastAsia="es-PE"/>
              </w:rPr>
              <w:t>asyncpg</w:t>
            </w:r>
            <w:proofErr w:type="spellEnd"/>
            <w:r w:rsidRPr="00EF04A1">
              <w:rPr>
                <w:lang w:eastAsia="es-PE"/>
              </w:rPr>
              <w:t>)</w:t>
            </w:r>
          </w:p>
        </w:tc>
        <w:tc>
          <w:tcPr>
            <w:tcW w:w="0" w:type="auto"/>
            <w:hideMark/>
          </w:tcPr>
          <w:p w14:paraId="1D4CDDF8" w14:textId="77777777" w:rsidR="00CC21BE" w:rsidRPr="00EF04A1" w:rsidRDefault="00CC21BE" w:rsidP="008B37AF">
            <w:pPr>
              <w:pStyle w:val="apa"/>
              <w:ind w:firstLine="0"/>
              <w:rPr>
                <w:lang w:eastAsia="es-PE"/>
              </w:rPr>
            </w:pPr>
            <w:r w:rsidRPr="00EF04A1">
              <w:rPr>
                <w:lang w:eastAsia="es-PE"/>
              </w:rPr>
              <w:t xml:space="preserve">ORM en modo asíncrono no bloqueante que gestiona las transacciones y conexiones a la base de datos sin congelar el hilo principal de </w:t>
            </w:r>
            <w:proofErr w:type="spellStart"/>
            <w:r w:rsidRPr="00EF04A1">
              <w:rPr>
                <w:lang w:eastAsia="es-PE"/>
              </w:rPr>
              <w:t>FastAPI</w:t>
            </w:r>
            <w:proofErr w:type="spellEnd"/>
            <w:r w:rsidRPr="00EF04A1">
              <w:rPr>
                <w:lang w:eastAsia="es-PE"/>
              </w:rPr>
              <w:t>.</w:t>
            </w:r>
          </w:p>
        </w:tc>
      </w:tr>
      <w:tr w:rsidR="00CC21BE" w:rsidRPr="00EF04A1" w14:paraId="0EFB48D6" w14:textId="77777777" w:rsidTr="008B37AF">
        <w:tc>
          <w:tcPr>
            <w:tcW w:w="0" w:type="auto"/>
            <w:hideMark/>
          </w:tcPr>
          <w:p w14:paraId="0670E223" w14:textId="77777777" w:rsidR="00CC21BE" w:rsidRPr="00EF04A1" w:rsidRDefault="00CC21BE" w:rsidP="008B37AF">
            <w:pPr>
              <w:pStyle w:val="apa"/>
              <w:ind w:firstLine="0"/>
              <w:rPr>
                <w:lang w:eastAsia="es-PE"/>
              </w:rPr>
            </w:pPr>
            <w:proofErr w:type="spellStart"/>
            <w:r w:rsidRPr="00EF04A1">
              <w:rPr>
                <w:lang w:eastAsia="es-PE"/>
              </w:rPr>
              <w:t>Alembic</w:t>
            </w:r>
            <w:proofErr w:type="spellEnd"/>
          </w:p>
        </w:tc>
        <w:tc>
          <w:tcPr>
            <w:tcW w:w="0" w:type="auto"/>
            <w:hideMark/>
          </w:tcPr>
          <w:p w14:paraId="33A012B6" w14:textId="77777777" w:rsidR="00CC21BE" w:rsidRPr="00EF04A1" w:rsidRDefault="00CC21BE" w:rsidP="008B37AF">
            <w:pPr>
              <w:pStyle w:val="apa"/>
              <w:ind w:firstLine="0"/>
              <w:rPr>
                <w:lang w:eastAsia="es-PE"/>
              </w:rPr>
            </w:pPr>
            <w:r w:rsidRPr="00EF04A1">
              <w:rPr>
                <w:lang w:eastAsia="es-PE"/>
              </w:rPr>
              <w:t>1.13</w:t>
            </w:r>
          </w:p>
        </w:tc>
        <w:tc>
          <w:tcPr>
            <w:tcW w:w="0" w:type="auto"/>
            <w:hideMark/>
          </w:tcPr>
          <w:p w14:paraId="1EFA9A39" w14:textId="77777777" w:rsidR="00CC21BE" w:rsidRPr="00EF04A1" w:rsidRDefault="00CC21BE" w:rsidP="008B37AF">
            <w:pPr>
              <w:pStyle w:val="apa"/>
              <w:ind w:firstLine="0"/>
              <w:rPr>
                <w:lang w:eastAsia="es-PE"/>
              </w:rPr>
            </w:pPr>
            <w:r w:rsidRPr="00EF04A1">
              <w:rPr>
                <w:lang w:eastAsia="es-PE"/>
              </w:rPr>
              <w:t>Sistema de control de versiones y migraciones evolutivas del esquema DDL de la base de datos.</w:t>
            </w:r>
          </w:p>
        </w:tc>
      </w:tr>
    </w:tbl>
    <w:p w14:paraId="6EFD16E4" w14:textId="03ACF0DF" w:rsidR="008B37AF" w:rsidRPr="00EF04A1" w:rsidRDefault="00FC088E" w:rsidP="00FC088E">
      <w:pPr>
        <w:pStyle w:val="apa"/>
        <w:ind w:firstLine="0"/>
        <w:rPr>
          <w:lang w:eastAsia="es-PE"/>
        </w:rPr>
      </w:pPr>
      <w:r w:rsidRPr="00EF04A1">
        <w:rPr>
          <w:i/>
          <w:iCs/>
          <w:lang w:eastAsia="es-PE"/>
        </w:rPr>
        <w:t>Nota</w:t>
      </w:r>
      <w:r w:rsidRPr="00EF04A1">
        <w:rPr>
          <w:lang w:eastAsia="es-PE"/>
        </w:rPr>
        <w:t xml:space="preserve">: Detalla la función de PostgreSQL, </w:t>
      </w:r>
      <w:proofErr w:type="spellStart"/>
      <w:r w:rsidRPr="00EF04A1">
        <w:rPr>
          <w:lang w:eastAsia="es-PE"/>
        </w:rPr>
        <w:t>SQLAlchemy</w:t>
      </w:r>
      <w:proofErr w:type="spellEnd"/>
      <w:r w:rsidRPr="00EF04A1">
        <w:rPr>
          <w:lang w:eastAsia="es-PE"/>
        </w:rPr>
        <w:t xml:space="preserve"> y </w:t>
      </w:r>
      <w:proofErr w:type="spellStart"/>
      <w:r w:rsidRPr="00EF04A1">
        <w:rPr>
          <w:lang w:eastAsia="es-PE"/>
        </w:rPr>
        <w:t>Alembic</w:t>
      </w:r>
      <w:proofErr w:type="spellEnd"/>
      <w:r w:rsidRPr="00EF04A1">
        <w:rPr>
          <w:lang w:eastAsia="es-PE"/>
        </w:rPr>
        <w:t xml:space="preserve"> dentro del entorno de </w:t>
      </w:r>
      <w:proofErr w:type="spellStart"/>
      <w:r w:rsidRPr="00EF04A1">
        <w:rPr>
          <w:lang w:eastAsia="es-PE"/>
        </w:rPr>
        <w:t>ParkSys</w:t>
      </w:r>
      <w:proofErr w:type="spellEnd"/>
      <w:r w:rsidRPr="00EF04A1">
        <w:rPr>
          <w:lang w:eastAsia="es-PE"/>
        </w:rPr>
        <w:t>.</w:t>
      </w:r>
    </w:p>
    <w:p w14:paraId="59260232" w14:textId="64857597" w:rsidR="00CC21BE" w:rsidRPr="00EF04A1" w:rsidRDefault="00CC21BE" w:rsidP="00CC21BE">
      <w:pPr>
        <w:pStyle w:val="apa"/>
        <w:rPr>
          <w:b/>
          <w:bCs/>
          <w:lang w:eastAsia="es-PE"/>
        </w:rPr>
      </w:pPr>
      <w:r w:rsidRPr="00EF04A1">
        <w:rPr>
          <w:b/>
          <w:bCs/>
          <w:lang w:eastAsia="es-PE"/>
        </w:rPr>
        <w:t>Modelo de datos del entorno</w:t>
      </w:r>
    </w:p>
    <w:p w14:paraId="222F2ACE" w14:textId="77777777" w:rsidR="00CC21BE" w:rsidRPr="00EF04A1" w:rsidRDefault="00CC21BE" w:rsidP="00CC21BE">
      <w:pPr>
        <w:pStyle w:val="apa"/>
        <w:rPr>
          <w:lang w:eastAsia="es-PE"/>
        </w:rPr>
      </w:pPr>
      <w:r w:rsidRPr="00EF04A1">
        <w:rPr>
          <w:lang w:eastAsia="es-PE"/>
        </w:rPr>
        <w:t xml:space="preserve">Como parte de la configuración inicial del entorno, se modeló la estructura relacional completa que sustenta todas las operaciones de </w:t>
      </w:r>
      <w:proofErr w:type="spellStart"/>
      <w:r w:rsidRPr="00EF04A1">
        <w:rPr>
          <w:lang w:eastAsia="es-PE"/>
        </w:rPr>
        <w:t>ParkSys</w:t>
      </w:r>
      <w:proofErr w:type="spellEnd"/>
      <w:r w:rsidRPr="00EF04A1">
        <w:rPr>
          <w:lang w:eastAsia="es-PE"/>
        </w:rPr>
        <w:t xml:space="preserve">, validada mediante migraciones automatizadas en </w:t>
      </w:r>
      <w:proofErr w:type="spellStart"/>
      <w:r w:rsidRPr="00EF04A1">
        <w:rPr>
          <w:lang w:eastAsia="es-PE"/>
        </w:rPr>
        <w:t>Alembic</w:t>
      </w:r>
      <w:proofErr w:type="spellEnd"/>
      <w:r w:rsidRPr="00EF04A1">
        <w:rPr>
          <w:lang w:eastAsia="es-PE"/>
        </w:rPr>
        <w:t xml:space="preserve">. La base de datos PostgreSQL está compuesta por </w:t>
      </w:r>
      <w:r w:rsidRPr="00EF04A1">
        <w:rPr>
          <w:b/>
          <w:bCs/>
          <w:lang w:eastAsia="es-PE"/>
        </w:rPr>
        <w:t>doce (12) tablas activas</w:t>
      </w:r>
      <w:r w:rsidRPr="00EF04A1">
        <w:rPr>
          <w:lang w:eastAsia="es-PE"/>
        </w:rPr>
        <w:t xml:space="preserve">, definidas en el directorio </w:t>
      </w:r>
      <w:proofErr w:type="spellStart"/>
      <w:r w:rsidRPr="00EF04A1">
        <w:rPr>
          <w:lang w:eastAsia="es-PE"/>
        </w:rPr>
        <w:t>backend</w:t>
      </w:r>
      <w:proofErr w:type="spellEnd"/>
      <w:r w:rsidRPr="00EF04A1">
        <w:rPr>
          <w:lang w:eastAsia="es-PE"/>
        </w:rPr>
        <w:t>/app/</w:t>
      </w:r>
      <w:proofErr w:type="spellStart"/>
      <w:r w:rsidRPr="00EF04A1">
        <w:rPr>
          <w:lang w:eastAsia="es-PE"/>
        </w:rPr>
        <w:t>models</w:t>
      </w:r>
      <w:proofErr w:type="spellEnd"/>
      <w:r w:rsidRPr="00EF04A1">
        <w:rPr>
          <w:lang w:eastAsia="es-PE"/>
        </w:rPr>
        <w:t xml:space="preserve">/, además de la tabla técnica </w:t>
      </w:r>
      <w:proofErr w:type="spellStart"/>
      <w:r w:rsidRPr="00EF04A1">
        <w:rPr>
          <w:lang w:eastAsia="es-PE"/>
        </w:rPr>
        <w:t>alembic_version</w:t>
      </w:r>
      <w:proofErr w:type="spellEnd"/>
      <w:r w:rsidRPr="00EF04A1">
        <w:rPr>
          <w:lang w:eastAsia="es-PE"/>
        </w:rPr>
        <w:t>, encargada exclusivamente del control de versiones del esquema DDL. Dichas doce tablas se organizan en tres bloques funcionales:</w:t>
      </w:r>
    </w:p>
    <w:p w14:paraId="0689F73B" w14:textId="77777777" w:rsidR="00CC21BE" w:rsidRPr="00EF04A1" w:rsidRDefault="00CC21BE">
      <w:pPr>
        <w:pStyle w:val="apa"/>
        <w:numPr>
          <w:ilvl w:val="0"/>
          <w:numId w:val="4"/>
        </w:numPr>
        <w:tabs>
          <w:tab w:val="clear" w:pos="720"/>
          <w:tab w:val="left" w:pos="709"/>
        </w:tabs>
        <w:rPr>
          <w:lang w:eastAsia="es-PE"/>
        </w:rPr>
      </w:pPr>
      <w:r w:rsidRPr="00EF04A1">
        <w:rPr>
          <w:b/>
          <w:bCs/>
          <w:lang w:eastAsia="es-PE"/>
        </w:rPr>
        <w:t>Bloque A — Núcleo Transaccional Operativo (6 tablas):</w:t>
      </w:r>
      <w:r w:rsidRPr="00EF04A1">
        <w:rPr>
          <w:lang w:eastAsia="es-PE"/>
        </w:rPr>
        <w:t xml:space="preserve"> </w:t>
      </w:r>
      <w:proofErr w:type="spellStart"/>
      <w:r w:rsidRPr="00EF04A1">
        <w:rPr>
          <w:lang w:eastAsia="es-PE"/>
        </w:rPr>
        <w:t>users</w:t>
      </w:r>
      <w:proofErr w:type="spellEnd"/>
      <w:r w:rsidRPr="00EF04A1">
        <w:rPr>
          <w:lang w:eastAsia="es-PE"/>
        </w:rPr>
        <w:t xml:space="preserve">, </w:t>
      </w:r>
      <w:proofErr w:type="spellStart"/>
      <w:r w:rsidRPr="00EF04A1">
        <w:rPr>
          <w:lang w:eastAsia="es-PE"/>
        </w:rPr>
        <w:t>spaces</w:t>
      </w:r>
      <w:proofErr w:type="spellEnd"/>
      <w:r w:rsidRPr="00EF04A1">
        <w:rPr>
          <w:lang w:eastAsia="es-PE"/>
        </w:rPr>
        <w:t xml:space="preserve">, </w:t>
      </w:r>
      <w:proofErr w:type="spellStart"/>
      <w:r w:rsidRPr="00EF04A1">
        <w:rPr>
          <w:lang w:eastAsia="es-PE"/>
        </w:rPr>
        <w:t>rates</w:t>
      </w:r>
      <w:proofErr w:type="spellEnd"/>
      <w:r w:rsidRPr="00EF04A1">
        <w:rPr>
          <w:lang w:eastAsia="es-PE"/>
        </w:rPr>
        <w:t xml:space="preserve">, </w:t>
      </w:r>
      <w:proofErr w:type="spellStart"/>
      <w:r w:rsidRPr="00EF04A1">
        <w:rPr>
          <w:lang w:eastAsia="es-PE"/>
        </w:rPr>
        <w:t>reservations</w:t>
      </w:r>
      <w:proofErr w:type="spellEnd"/>
      <w:r w:rsidRPr="00EF04A1">
        <w:rPr>
          <w:lang w:eastAsia="es-PE"/>
        </w:rPr>
        <w:t xml:space="preserve">, </w:t>
      </w:r>
      <w:proofErr w:type="spellStart"/>
      <w:r w:rsidRPr="00EF04A1">
        <w:rPr>
          <w:lang w:eastAsia="es-PE"/>
        </w:rPr>
        <w:t>vehicle_logs</w:t>
      </w:r>
      <w:proofErr w:type="spellEnd"/>
      <w:r w:rsidRPr="00EF04A1">
        <w:rPr>
          <w:lang w:eastAsia="es-PE"/>
        </w:rPr>
        <w:t xml:space="preserve">, </w:t>
      </w:r>
      <w:proofErr w:type="spellStart"/>
      <w:r w:rsidRPr="00EF04A1">
        <w:rPr>
          <w:lang w:eastAsia="es-PE"/>
        </w:rPr>
        <w:t>payments</w:t>
      </w:r>
      <w:proofErr w:type="spellEnd"/>
      <w:r w:rsidRPr="00EF04A1">
        <w:rPr>
          <w:lang w:eastAsia="es-PE"/>
        </w:rPr>
        <w:t>.</w:t>
      </w:r>
    </w:p>
    <w:p w14:paraId="75DE5677" w14:textId="77777777" w:rsidR="00CC21BE" w:rsidRPr="00EF04A1" w:rsidRDefault="00CC21BE">
      <w:pPr>
        <w:pStyle w:val="apa"/>
        <w:numPr>
          <w:ilvl w:val="0"/>
          <w:numId w:val="4"/>
        </w:numPr>
        <w:tabs>
          <w:tab w:val="clear" w:pos="720"/>
          <w:tab w:val="left" w:pos="709"/>
        </w:tabs>
        <w:rPr>
          <w:lang w:eastAsia="es-PE"/>
        </w:rPr>
      </w:pPr>
      <w:r w:rsidRPr="00EF04A1">
        <w:rPr>
          <w:b/>
          <w:bCs/>
          <w:lang w:eastAsia="es-PE"/>
        </w:rPr>
        <w:t>Bloque B — Soporte, Configuración y Experiencia (3 tablas):</w:t>
      </w:r>
      <w:r w:rsidRPr="00EF04A1">
        <w:rPr>
          <w:lang w:eastAsia="es-PE"/>
        </w:rPr>
        <w:t xml:space="preserve"> </w:t>
      </w:r>
      <w:proofErr w:type="spellStart"/>
      <w:r w:rsidRPr="00EF04A1">
        <w:rPr>
          <w:lang w:eastAsia="es-PE"/>
        </w:rPr>
        <w:t>parking_info</w:t>
      </w:r>
      <w:proofErr w:type="spellEnd"/>
      <w:r w:rsidRPr="00EF04A1">
        <w:rPr>
          <w:lang w:eastAsia="es-PE"/>
        </w:rPr>
        <w:t xml:space="preserve">, </w:t>
      </w:r>
      <w:proofErr w:type="spellStart"/>
      <w:r w:rsidRPr="00EF04A1">
        <w:rPr>
          <w:lang w:eastAsia="es-PE"/>
        </w:rPr>
        <w:t>reviews</w:t>
      </w:r>
      <w:proofErr w:type="spellEnd"/>
      <w:r w:rsidRPr="00EF04A1">
        <w:rPr>
          <w:lang w:eastAsia="es-PE"/>
        </w:rPr>
        <w:t xml:space="preserve">, </w:t>
      </w:r>
      <w:proofErr w:type="spellStart"/>
      <w:r w:rsidRPr="00EF04A1">
        <w:rPr>
          <w:lang w:eastAsia="es-PE"/>
        </w:rPr>
        <w:t>notifications</w:t>
      </w:r>
      <w:proofErr w:type="spellEnd"/>
      <w:r w:rsidRPr="00EF04A1">
        <w:rPr>
          <w:lang w:eastAsia="es-PE"/>
        </w:rPr>
        <w:t>.</w:t>
      </w:r>
    </w:p>
    <w:p w14:paraId="6DA810BC" w14:textId="77777777" w:rsidR="00CC21BE" w:rsidRPr="00EF04A1" w:rsidRDefault="00CC21BE">
      <w:pPr>
        <w:pStyle w:val="apa"/>
        <w:numPr>
          <w:ilvl w:val="0"/>
          <w:numId w:val="4"/>
        </w:numPr>
        <w:tabs>
          <w:tab w:val="clear" w:pos="720"/>
          <w:tab w:val="left" w:pos="709"/>
        </w:tabs>
        <w:rPr>
          <w:lang w:eastAsia="es-PE"/>
        </w:rPr>
      </w:pPr>
      <w:r w:rsidRPr="00EF04A1">
        <w:rPr>
          <w:b/>
          <w:bCs/>
          <w:lang w:eastAsia="es-PE"/>
        </w:rPr>
        <w:t>Bloque C — Marco Legal y Auditoría Inmutable (3 tablas):</w:t>
      </w:r>
      <w:r w:rsidRPr="00EF04A1">
        <w:rPr>
          <w:lang w:eastAsia="es-PE"/>
        </w:rPr>
        <w:t xml:space="preserve"> </w:t>
      </w:r>
      <w:proofErr w:type="spellStart"/>
      <w:r w:rsidRPr="00EF04A1">
        <w:rPr>
          <w:lang w:eastAsia="es-PE"/>
        </w:rPr>
        <w:t>terms</w:t>
      </w:r>
      <w:proofErr w:type="spellEnd"/>
      <w:r w:rsidRPr="00EF04A1">
        <w:rPr>
          <w:lang w:eastAsia="es-PE"/>
        </w:rPr>
        <w:t xml:space="preserve">, </w:t>
      </w:r>
      <w:proofErr w:type="spellStart"/>
      <w:r w:rsidRPr="00EF04A1">
        <w:rPr>
          <w:lang w:eastAsia="es-PE"/>
        </w:rPr>
        <w:t>terms_acceptance</w:t>
      </w:r>
      <w:proofErr w:type="spellEnd"/>
      <w:r w:rsidRPr="00EF04A1">
        <w:rPr>
          <w:lang w:eastAsia="es-PE"/>
        </w:rPr>
        <w:t xml:space="preserve">, </w:t>
      </w:r>
      <w:proofErr w:type="spellStart"/>
      <w:r w:rsidRPr="00EF04A1">
        <w:rPr>
          <w:lang w:eastAsia="es-PE"/>
        </w:rPr>
        <w:t>audit_log</w:t>
      </w:r>
      <w:proofErr w:type="spellEnd"/>
      <w:r w:rsidRPr="00EF04A1">
        <w:rPr>
          <w:lang w:eastAsia="es-PE"/>
        </w:rPr>
        <w:t>.</w:t>
      </w:r>
    </w:p>
    <w:p w14:paraId="61EEBC04" w14:textId="77777777" w:rsidR="008B37AF" w:rsidRPr="00EF04A1" w:rsidRDefault="008B37AF" w:rsidP="00CC21BE">
      <w:pPr>
        <w:pStyle w:val="apa"/>
        <w:rPr>
          <w:b/>
          <w:bCs/>
          <w:lang w:eastAsia="es-PE"/>
        </w:rPr>
      </w:pPr>
    </w:p>
    <w:p w14:paraId="65F62D6E" w14:textId="77777777" w:rsidR="008B37AF" w:rsidRPr="00EF04A1" w:rsidRDefault="008B37AF">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6396DFBA" w14:textId="229C20BC"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26" w:name="_Toc239378631"/>
      <w:bookmarkStart w:id="27" w:name="_Toc239433380"/>
      <w:bookmarkStart w:id="28" w:name="_Toc239433526"/>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6</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Distribución de las doce tablas del modelo relacional de </w:t>
      </w:r>
      <w:proofErr w:type="spellStart"/>
      <w:r w:rsidRPr="00EF04A1">
        <w:rPr>
          <w:rFonts w:ascii="Times New Roman" w:hAnsi="Times New Roman" w:cs="Times New Roman"/>
          <w:color w:val="000000" w:themeColor="text1"/>
          <w:sz w:val="24"/>
          <w:szCs w:val="24"/>
          <w:lang w:eastAsia="es-PE"/>
        </w:rPr>
        <w:t>ParkSys</w:t>
      </w:r>
      <w:bookmarkEnd w:id="26"/>
      <w:bookmarkEnd w:id="27"/>
      <w:bookmarkEnd w:id="28"/>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9"/>
        <w:gridCol w:w="1922"/>
        <w:gridCol w:w="2892"/>
        <w:gridCol w:w="1716"/>
        <w:gridCol w:w="2303"/>
      </w:tblGrid>
      <w:tr w:rsidR="00CC21BE" w:rsidRPr="00EF04A1" w14:paraId="58C6223B" w14:textId="77777777" w:rsidTr="008B37AF">
        <w:tc>
          <w:tcPr>
            <w:tcW w:w="0" w:type="auto"/>
            <w:hideMark/>
          </w:tcPr>
          <w:p w14:paraId="2E11BDE9" w14:textId="77777777" w:rsidR="00CC21BE" w:rsidRPr="00EF04A1" w:rsidRDefault="00CC21BE" w:rsidP="008B37AF">
            <w:pPr>
              <w:pStyle w:val="apa"/>
              <w:ind w:firstLine="0"/>
              <w:rPr>
                <w:b/>
                <w:bCs/>
                <w:lang w:eastAsia="es-PE"/>
              </w:rPr>
            </w:pPr>
            <w:r w:rsidRPr="00EF04A1">
              <w:rPr>
                <w:b/>
                <w:bCs/>
                <w:lang w:eastAsia="es-PE"/>
              </w:rPr>
              <w:t>N.º</w:t>
            </w:r>
          </w:p>
        </w:tc>
        <w:tc>
          <w:tcPr>
            <w:tcW w:w="0" w:type="auto"/>
            <w:hideMark/>
          </w:tcPr>
          <w:p w14:paraId="79AF573A" w14:textId="77777777" w:rsidR="00CC21BE" w:rsidRPr="00EF04A1" w:rsidRDefault="00CC21BE" w:rsidP="008B37AF">
            <w:pPr>
              <w:pStyle w:val="apa"/>
              <w:ind w:firstLine="0"/>
              <w:rPr>
                <w:b/>
                <w:bCs/>
                <w:lang w:eastAsia="es-PE"/>
              </w:rPr>
            </w:pPr>
            <w:r w:rsidRPr="00EF04A1">
              <w:rPr>
                <w:b/>
                <w:bCs/>
                <w:lang w:eastAsia="es-PE"/>
              </w:rPr>
              <w:t>Tabla física</w:t>
            </w:r>
          </w:p>
        </w:tc>
        <w:tc>
          <w:tcPr>
            <w:tcW w:w="0" w:type="auto"/>
            <w:hideMark/>
          </w:tcPr>
          <w:p w14:paraId="56B24621" w14:textId="77777777" w:rsidR="00CC21BE" w:rsidRPr="00EF04A1" w:rsidRDefault="00CC21BE" w:rsidP="008B37AF">
            <w:pPr>
              <w:pStyle w:val="apa"/>
              <w:ind w:firstLine="0"/>
              <w:rPr>
                <w:b/>
                <w:bCs/>
                <w:lang w:eastAsia="es-PE"/>
              </w:rPr>
            </w:pPr>
            <w:r w:rsidRPr="00EF04A1">
              <w:rPr>
                <w:b/>
                <w:bCs/>
                <w:lang w:eastAsia="es-PE"/>
              </w:rPr>
              <w:t>Archivo ORM (modelo)</w:t>
            </w:r>
          </w:p>
        </w:tc>
        <w:tc>
          <w:tcPr>
            <w:tcW w:w="0" w:type="auto"/>
            <w:hideMark/>
          </w:tcPr>
          <w:p w14:paraId="103935C9" w14:textId="77777777" w:rsidR="00CC21BE" w:rsidRPr="00EF04A1" w:rsidRDefault="00CC21BE" w:rsidP="008B37AF">
            <w:pPr>
              <w:pStyle w:val="apa"/>
              <w:ind w:firstLine="0"/>
              <w:rPr>
                <w:b/>
                <w:bCs/>
                <w:lang w:eastAsia="es-PE"/>
              </w:rPr>
            </w:pPr>
            <w:r w:rsidRPr="00EF04A1">
              <w:rPr>
                <w:b/>
                <w:bCs/>
                <w:lang w:eastAsia="es-PE"/>
              </w:rPr>
              <w:t>Bloque funcional</w:t>
            </w:r>
          </w:p>
        </w:tc>
        <w:tc>
          <w:tcPr>
            <w:tcW w:w="0" w:type="auto"/>
            <w:hideMark/>
          </w:tcPr>
          <w:p w14:paraId="7DD112AB" w14:textId="77777777" w:rsidR="00CC21BE" w:rsidRPr="00EF04A1" w:rsidRDefault="00CC21BE" w:rsidP="008B37AF">
            <w:pPr>
              <w:pStyle w:val="apa"/>
              <w:ind w:firstLine="0"/>
              <w:rPr>
                <w:b/>
                <w:bCs/>
                <w:lang w:eastAsia="es-PE"/>
              </w:rPr>
            </w:pPr>
            <w:r w:rsidRPr="00EF04A1">
              <w:rPr>
                <w:b/>
                <w:bCs/>
                <w:lang w:eastAsia="es-PE"/>
              </w:rPr>
              <w:t>Propósito funcional</w:t>
            </w:r>
          </w:p>
        </w:tc>
      </w:tr>
      <w:tr w:rsidR="00CC21BE" w:rsidRPr="00EF04A1" w14:paraId="5654CC93" w14:textId="77777777" w:rsidTr="008B37AF">
        <w:tc>
          <w:tcPr>
            <w:tcW w:w="0" w:type="auto"/>
            <w:hideMark/>
          </w:tcPr>
          <w:p w14:paraId="441C11DE" w14:textId="77777777" w:rsidR="00CC21BE" w:rsidRPr="00EF04A1" w:rsidRDefault="00CC21BE" w:rsidP="008B37AF">
            <w:pPr>
              <w:pStyle w:val="apa"/>
              <w:ind w:firstLine="0"/>
              <w:rPr>
                <w:lang w:eastAsia="es-PE"/>
              </w:rPr>
            </w:pPr>
            <w:r w:rsidRPr="00EF04A1">
              <w:rPr>
                <w:lang w:eastAsia="es-PE"/>
              </w:rPr>
              <w:t>1</w:t>
            </w:r>
          </w:p>
        </w:tc>
        <w:tc>
          <w:tcPr>
            <w:tcW w:w="0" w:type="auto"/>
            <w:hideMark/>
          </w:tcPr>
          <w:p w14:paraId="03E642BA" w14:textId="77777777" w:rsidR="00CC21BE" w:rsidRPr="00EF04A1" w:rsidRDefault="00CC21BE" w:rsidP="008B37AF">
            <w:pPr>
              <w:pStyle w:val="apa"/>
              <w:ind w:firstLine="0"/>
              <w:rPr>
                <w:lang w:eastAsia="es-PE"/>
              </w:rPr>
            </w:pPr>
            <w:proofErr w:type="spellStart"/>
            <w:r w:rsidRPr="00EF04A1">
              <w:rPr>
                <w:lang w:eastAsia="es-PE"/>
              </w:rPr>
              <w:t>users</w:t>
            </w:r>
            <w:proofErr w:type="spellEnd"/>
          </w:p>
        </w:tc>
        <w:tc>
          <w:tcPr>
            <w:tcW w:w="0" w:type="auto"/>
            <w:hideMark/>
          </w:tcPr>
          <w:p w14:paraId="339A7B37" w14:textId="77777777" w:rsidR="00CC21BE" w:rsidRPr="00EF04A1" w:rsidRDefault="00CC21BE" w:rsidP="008B37AF">
            <w:pPr>
              <w:pStyle w:val="apa"/>
              <w:ind w:firstLine="0"/>
              <w:rPr>
                <w:lang w:eastAsia="es-PE"/>
              </w:rPr>
            </w:pPr>
            <w:r w:rsidRPr="00EF04A1">
              <w:rPr>
                <w:lang w:eastAsia="es-PE"/>
              </w:rPr>
              <w:t>models/user.py</w:t>
            </w:r>
          </w:p>
        </w:tc>
        <w:tc>
          <w:tcPr>
            <w:tcW w:w="0" w:type="auto"/>
            <w:hideMark/>
          </w:tcPr>
          <w:p w14:paraId="4875B5D0" w14:textId="77777777" w:rsidR="00CC21BE" w:rsidRPr="00EF04A1" w:rsidRDefault="00CC21BE" w:rsidP="008B37AF">
            <w:pPr>
              <w:pStyle w:val="apa"/>
              <w:ind w:firstLine="0"/>
              <w:rPr>
                <w:lang w:eastAsia="es-PE"/>
              </w:rPr>
            </w:pPr>
            <w:r w:rsidRPr="00EF04A1">
              <w:rPr>
                <w:lang w:eastAsia="es-PE"/>
              </w:rPr>
              <w:t>A — Núcleo Transaccional</w:t>
            </w:r>
          </w:p>
        </w:tc>
        <w:tc>
          <w:tcPr>
            <w:tcW w:w="0" w:type="auto"/>
            <w:hideMark/>
          </w:tcPr>
          <w:p w14:paraId="66CCB551" w14:textId="77777777" w:rsidR="00CC21BE" w:rsidRPr="00EF04A1" w:rsidRDefault="00CC21BE" w:rsidP="008B37AF">
            <w:pPr>
              <w:pStyle w:val="apa"/>
              <w:ind w:firstLine="0"/>
              <w:rPr>
                <w:lang w:eastAsia="es-PE"/>
              </w:rPr>
            </w:pPr>
            <w:r w:rsidRPr="00EF04A1">
              <w:rPr>
                <w:lang w:eastAsia="es-PE"/>
              </w:rPr>
              <w:t>Cuentas, credenciales cifradas (Argon2/</w:t>
            </w:r>
            <w:proofErr w:type="spellStart"/>
            <w:r w:rsidRPr="00EF04A1">
              <w:rPr>
                <w:lang w:eastAsia="es-PE"/>
              </w:rPr>
              <w:t>Bcrypt</w:t>
            </w:r>
            <w:proofErr w:type="spellEnd"/>
            <w:r w:rsidRPr="00EF04A1">
              <w:rPr>
                <w:lang w:eastAsia="es-PE"/>
              </w:rPr>
              <w:t>), roles y estado de la cuenta.</w:t>
            </w:r>
          </w:p>
        </w:tc>
      </w:tr>
      <w:tr w:rsidR="00CC21BE" w:rsidRPr="00EF04A1" w14:paraId="52803A76" w14:textId="77777777" w:rsidTr="008B37AF">
        <w:tc>
          <w:tcPr>
            <w:tcW w:w="0" w:type="auto"/>
            <w:hideMark/>
          </w:tcPr>
          <w:p w14:paraId="0E390FAD" w14:textId="77777777" w:rsidR="00CC21BE" w:rsidRPr="00EF04A1" w:rsidRDefault="00CC21BE" w:rsidP="008B37AF">
            <w:pPr>
              <w:pStyle w:val="apa"/>
              <w:ind w:firstLine="0"/>
              <w:rPr>
                <w:lang w:eastAsia="es-PE"/>
              </w:rPr>
            </w:pPr>
            <w:r w:rsidRPr="00EF04A1">
              <w:rPr>
                <w:lang w:eastAsia="es-PE"/>
              </w:rPr>
              <w:t>2</w:t>
            </w:r>
          </w:p>
        </w:tc>
        <w:tc>
          <w:tcPr>
            <w:tcW w:w="0" w:type="auto"/>
            <w:hideMark/>
          </w:tcPr>
          <w:p w14:paraId="3E1B2562" w14:textId="77777777" w:rsidR="00CC21BE" w:rsidRPr="00EF04A1" w:rsidRDefault="00CC21BE" w:rsidP="008B37AF">
            <w:pPr>
              <w:pStyle w:val="apa"/>
              <w:ind w:firstLine="0"/>
              <w:rPr>
                <w:lang w:eastAsia="es-PE"/>
              </w:rPr>
            </w:pPr>
            <w:proofErr w:type="spellStart"/>
            <w:r w:rsidRPr="00EF04A1">
              <w:rPr>
                <w:lang w:eastAsia="es-PE"/>
              </w:rPr>
              <w:t>spaces</w:t>
            </w:r>
            <w:proofErr w:type="spellEnd"/>
          </w:p>
        </w:tc>
        <w:tc>
          <w:tcPr>
            <w:tcW w:w="0" w:type="auto"/>
            <w:hideMark/>
          </w:tcPr>
          <w:p w14:paraId="3275E9A8" w14:textId="77777777" w:rsidR="00CC21BE" w:rsidRPr="00EF04A1" w:rsidRDefault="00CC21BE" w:rsidP="008B37AF">
            <w:pPr>
              <w:pStyle w:val="apa"/>
              <w:ind w:firstLine="0"/>
              <w:rPr>
                <w:lang w:eastAsia="es-PE"/>
              </w:rPr>
            </w:pPr>
            <w:r w:rsidRPr="00EF04A1">
              <w:rPr>
                <w:lang w:eastAsia="es-PE"/>
              </w:rPr>
              <w:t>models/space.py</w:t>
            </w:r>
          </w:p>
        </w:tc>
        <w:tc>
          <w:tcPr>
            <w:tcW w:w="0" w:type="auto"/>
            <w:hideMark/>
          </w:tcPr>
          <w:p w14:paraId="7091AFB0" w14:textId="77777777" w:rsidR="00CC21BE" w:rsidRPr="00EF04A1" w:rsidRDefault="00CC21BE" w:rsidP="008B37AF">
            <w:pPr>
              <w:pStyle w:val="apa"/>
              <w:ind w:firstLine="0"/>
              <w:rPr>
                <w:lang w:eastAsia="es-PE"/>
              </w:rPr>
            </w:pPr>
            <w:r w:rsidRPr="00EF04A1">
              <w:rPr>
                <w:lang w:eastAsia="es-PE"/>
              </w:rPr>
              <w:t>A — Núcleo Transaccional</w:t>
            </w:r>
          </w:p>
        </w:tc>
        <w:tc>
          <w:tcPr>
            <w:tcW w:w="0" w:type="auto"/>
            <w:hideMark/>
          </w:tcPr>
          <w:p w14:paraId="200DF517" w14:textId="77777777" w:rsidR="00CC21BE" w:rsidRPr="00EF04A1" w:rsidRDefault="00CC21BE" w:rsidP="008B37AF">
            <w:pPr>
              <w:pStyle w:val="apa"/>
              <w:ind w:firstLine="0"/>
              <w:rPr>
                <w:lang w:eastAsia="es-PE"/>
              </w:rPr>
            </w:pPr>
            <w:r w:rsidRPr="00EF04A1">
              <w:rPr>
                <w:lang w:eastAsia="es-PE"/>
              </w:rPr>
              <w:t>Cajones físicos, tipo de vehículo admitido, estado y geometría 2D.</w:t>
            </w:r>
          </w:p>
        </w:tc>
      </w:tr>
      <w:tr w:rsidR="00CC21BE" w:rsidRPr="00EF04A1" w14:paraId="39CC6B63" w14:textId="77777777" w:rsidTr="008B37AF">
        <w:tc>
          <w:tcPr>
            <w:tcW w:w="0" w:type="auto"/>
            <w:hideMark/>
          </w:tcPr>
          <w:p w14:paraId="1C4FA92B" w14:textId="77777777" w:rsidR="00CC21BE" w:rsidRPr="00EF04A1" w:rsidRDefault="00CC21BE" w:rsidP="008B37AF">
            <w:pPr>
              <w:pStyle w:val="apa"/>
              <w:ind w:firstLine="0"/>
              <w:rPr>
                <w:lang w:eastAsia="es-PE"/>
              </w:rPr>
            </w:pPr>
            <w:r w:rsidRPr="00EF04A1">
              <w:rPr>
                <w:lang w:eastAsia="es-PE"/>
              </w:rPr>
              <w:t>3</w:t>
            </w:r>
          </w:p>
        </w:tc>
        <w:tc>
          <w:tcPr>
            <w:tcW w:w="0" w:type="auto"/>
            <w:hideMark/>
          </w:tcPr>
          <w:p w14:paraId="3719AA77" w14:textId="77777777" w:rsidR="00CC21BE" w:rsidRPr="00EF04A1" w:rsidRDefault="00CC21BE" w:rsidP="008B37AF">
            <w:pPr>
              <w:pStyle w:val="apa"/>
              <w:ind w:firstLine="0"/>
              <w:rPr>
                <w:lang w:eastAsia="es-PE"/>
              </w:rPr>
            </w:pPr>
            <w:proofErr w:type="spellStart"/>
            <w:r w:rsidRPr="00EF04A1">
              <w:rPr>
                <w:lang w:eastAsia="es-PE"/>
              </w:rPr>
              <w:t>rates</w:t>
            </w:r>
            <w:proofErr w:type="spellEnd"/>
          </w:p>
        </w:tc>
        <w:tc>
          <w:tcPr>
            <w:tcW w:w="0" w:type="auto"/>
            <w:hideMark/>
          </w:tcPr>
          <w:p w14:paraId="6EAD7AE2" w14:textId="77777777" w:rsidR="00CC21BE" w:rsidRPr="00EF04A1" w:rsidRDefault="00CC21BE" w:rsidP="008B37AF">
            <w:pPr>
              <w:pStyle w:val="apa"/>
              <w:ind w:firstLine="0"/>
              <w:rPr>
                <w:lang w:eastAsia="es-PE"/>
              </w:rPr>
            </w:pPr>
            <w:r w:rsidRPr="00EF04A1">
              <w:rPr>
                <w:lang w:eastAsia="es-PE"/>
              </w:rPr>
              <w:t>models/rate.py</w:t>
            </w:r>
          </w:p>
        </w:tc>
        <w:tc>
          <w:tcPr>
            <w:tcW w:w="0" w:type="auto"/>
            <w:hideMark/>
          </w:tcPr>
          <w:p w14:paraId="10502046" w14:textId="77777777" w:rsidR="00CC21BE" w:rsidRPr="00EF04A1" w:rsidRDefault="00CC21BE" w:rsidP="008B37AF">
            <w:pPr>
              <w:pStyle w:val="apa"/>
              <w:ind w:firstLine="0"/>
              <w:rPr>
                <w:lang w:eastAsia="es-PE"/>
              </w:rPr>
            </w:pPr>
            <w:r w:rsidRPr="00EF04A1">
              <w:rPr>
                <w:lang w:eastAsia="es-PE"/>
              </w:rPr>
              <w:t>A — Núcleo Transaccional</w:t>
            </w:r>
          </w:p>
        </w:tc>
        <w:tc>
          <w:tcPr>
            <w:tcW w:w="0" w:type="auto"/>
            <w:hideMark/>
          </w:tcPr>
          <w:p w14:paraId="6CF2CDC2" w14:textId="77777777" w:rsidR="00CC21BE" w:rsidRPr="00EF04A1" w:rsidRDefault="00CC21BE" w:rsidP="008B37AF">
            <w:pPr>
              <w:pStyle w:val="apa"/>
              <w:ind w:firstLine="0"/>
              <w:rPr>
                <w:lang w:eastAsia="es-PE"/>
              </w:rPr>
            </w:pPr>
            <w:r w:rsidRPr="00EF04A1">
              <w:rPr>
                <w:lang w:eastAsia="es-PE"/>
              </w:rPr>
              <w:t>Tarifas dinámicas activas por tipo de vehículo.</w:t>
            </w:r>
          </w:p>
        </w:tc>
      </w:tr>
      <w:tr w:rsidR="00CC21BE" w:rsidRPr="00EF04A1" w14:paraId="0A5EE9D1" w14:textId="77777777" w:rsidTr="008B37AF">
        <w:tc>
          <w:tcPr>
            <w:tcW w:w="0" w:type="auto"/>
            <w:hideMark/>
          </w:tcPr>
          <w:p w14:paraId="72407B9F" w14:textId="77777777" w:rsidR="00CC21BE" w:rsidRPr="00EF04A1" w:rsidRDefault="00CC21BE" w:rsidP="008B37AF">
            <w:pPr>
              <w:pStyle w:val="apa"/>
              <w:ind w:firstLine="0"/>
              <w:rPr>
                <w:lang w:eastAsia="es-PE"/>
              </w:rPr>
            </w:pPr>
            <w:r w:rsidRPr="00EF04A1">
              <w:rPr>
                <w:lang w:eastAsia="es-PE"/>
              </w:rPr>
              <w:t>4</w:t>
            </w:r>
          </w:p>
        </w:tc>
        <w:tc>
          <w:tcPr>
            <w:tcW w:w="0" w:type="auto"/>
            <w:hideMark/>
          </w:tcPr>
          <w:p w14:paraId="2ED3679E" w14:textId="77777777" w:rsidR="00CC21BE" w:rsidRPr="00EF04A1" w:rsidRDefault="00CC21BE" w:rsidP="008B37AF">
            <w:pPr>
              <w:pStyle w:val="apa"/>
              <w:ind w:firstLine="0"/>
              <w:rPr>
                <w:lang w:eastAsia="es-PE"/>
              </w:rPr>
            </w:pPr>
            <w:proofErr w:type="spellStart"/>
            <w:r w:rsidRPr="00EF04A1">
              <w:rPr>
                <w:lang w:eastAsia="es-PE"/>
              </w:rPr>
              <w:t>reservations</w:t>
            </w:r>
            <w:proofErr w:type="spellEnd"/>
          </w:p>
        </w:tc>
        <w:tc>
          <w:tcPr>
            <w:tcW w:w="0" w:type="auto"/>
            <w:hideMark/>
          </w:tcPr>
          <w:p w14:paraId="7F3ADEC1" w14:textId="77777777" w:rsidR="00CC21BE" w:rsidRPr="00EF04A1" w:rsidRDefault="00CC21BE" w:rsidP="008B37AF">
            <w:pPr>
              <w:pStyle w:val="apa"/>
              <w:ind w:firstLine="0"/>
              <w:rPr>
                <w:lang w:eastAsia="es-PE"/>
              </w:rPr>
            </w:pPr>
            <w:r w:rsidRPr="00EF04A1">
              <w:rPr>
                <w:lang w:eastAsia="es-PE"/>
              </w:rPr>
              <w:t>models/reservation.py</w:t>
            </w:r>
          </w:p>
        </w:tc>
        <w:tc>
          <w:tcPr>
            <w:tcW w:w="0" w:type="auto"/>
            <w:hideMark/>
          </w:tcPr>
          <w:p w14:paraId="10808176" w14:textId="77777777" w:rsidR="00CC21BE" w:rsidRPr="00EF04A1" w:rsidRDefault="00CC21BE" w:rsidP="008B37AF">
            <w:pPr>
              <w:pStyle w:val="apa"/>
              <w:ind w:firstLine="0"/>
              <w:rPr>
                <w:lang w:eastAsia="es-PE"/>
              </w:rPr>
            </w:pPr>
            <w:r w:rsidRPr="00EF04A1">
              <w:rPr>
                <w:lang w:eastAsia="es-PE"/>
              </w:rPr>
              <w:t>A — Núcleo Transaccional</w:t>
            </w:r>
          </w:p>
        </w:tc>
        <w:tc>
          <w:tcPr>
            <w:tcW w:w="0" w:type="auto"/>
            <w:hideMark/>
          </w:tcPr>
          <w:p w14:paraId="2CF33C59" w14:textId="77777777" w:rsidR="00CC21BE" w:rsidRPr="00EF04A1" w:rsidRDefault="00CC21BE" w:rsidP="008B37AF">
            <w:pPr>
              <w:pStyle w:val="apa"/>
              <w:ind w:firstLine="0"/>
              <w:rPr>
                <w:lang w:eastAsia="es-PE"/>
              </w:rPr>
            </w:pPr>
            <w:r w:rsidRPr="00EF04A1">
              <w:rPr>
                <w:lang w:eastAsia="es-PE"/>
              </w:rPr>
              <w:t>Solicitudes anticipadas B2C, código único y tolerancia contra No-Show.</w:t>
            </w:r>
          </w:p>
        </w:tc>
      </w:tr>
      <w:tr w:rsidR="00CC21BE" w:rsidRPr="00EF04A1" w14:paraId="24034272" w14:textId="77777777" w:rsidTr="008B37AF">
        <w:tc>
          <w:tcPr>
            <w:tcW w:w="0" w:type="auto"/>
            <w:hideMark/>
          </w:tcPr>
          <w:p w14:paraId="763CB557" w14:textId="77777777" w:rsidR="00CC21BE" w:rsidRPr="00EF04A1" w:rsidRDefault="00CC21BE" w:rsidP="008B37AF">
            <w:pPr>
              <w:pStyle w:val="apa"/>
              <w:ind w:firstLine="0"/>
              <w:rPr>
                <w:lang w:eastAsia="es-PE"/>
              </w:rPr>
            </w:pPr>
            <w:r w:rsidRPr="00EF04A1">
              <w:rPr>
                <w:lang w:eastAsia="es-PE"/>
              </w:rPr>
              <w:t>5</w:t>
            </w:r>
          </w:p>
        </w:tc>
        <w:tc>
          <w:tcPr>
            <w:tcW w:w="0" w:type="auto"/>
            <w:hideMark/>
          </w:tcPr>
          <w:p w14:paraId="1205B036" w14:textId="77777777" w:rsidR="00CC21BE" w:rsidRPr="00EF04A1" w:rsidRDefault="00CC21BE" w:rsidP="008B37AF">
            <w:pPr>
              <w:pStyle w:val="apa"/>
              <w:ind w:firstLine="0"/>
              <w:rPr>
                <w:lang w:eastAsia="es-PE"/>
              </w:rPr>
            </w:pPr>
            <w:proofErr w:type="spellStart"/>
            <w:r w:rsidRPr="00EF04A1">
              <w:rPr>
                <w:lang w:eastAsia="es-PE"/>
              </w:rPr>
              <w:t>vehicle_logs</w:t>
            </w:r>
            <w:proofErr w:type="spellEnd"/>
          </w:p>
        </w:tc>
        <w:tc>
          <w:tcPr>
            <w:tcW w:w="0" w:type="auto"/>
            <w:hideMark/>
          </w:tcPr>
          <w:p w14:paraId="7F45C6C7" w14:textId="77777777" w:rsidR="00CC21BE" w:rsidRPr="00EF04A1" w:rsidRDefault="00CC21BE" w:rsidP="008B37AF">
            <w:pPr>
              <w:pStyle w:val="apa"/>
              <w:ind w:firstLine="0"/>
              <w:rPr>
                <w:lang w:eastAsia="es-PE"/>
              </w:rPr>
            </w:pPr>
            <w:r w:rsidRPr="00EF04A1">
              <w:rPr>
                <w:lang w:eastAsia="es-PE"/>
              </w:rPr>
              <w:t>models/vehicle_log.py</w:t>
            </w:r>
          </w:p>
        </w:tc>
        <w:tc>
          <w:tcPr>
            <w:tcW w:w="0" w:type="auto"/>
            <w:hideMark/>
          </w:tcPr>
          <w:p w14:paraId="32E7C538" w14:textId="77777777" w:rsidR="00CC21BE" w:rsidRPr="00EF04A1" w:rsidRDefault="00CC21BE" w:rsidP="008B37AF">
            <w:pPr>
              <w:pStyle w:val="apa"/>
              <w:ind w:firstLine="0"/>
              <w:rPr>
                <w:lang w:eastAsia="es-PE"/>
              </w:rPr>
            </w:pPr>
            <w:r w:rsidRPr="00EF04A1">
              <w:rPr>
                <w:lang w:eastAsia="es-PE"/>
              </w:rPr>
              <w:t>A — Núcleo Transaccional</w:t>
            </w:r>
          </w:p>
        </w:tc>
        <w:tc>
          <w:tcPr>
            <w:tcW w:w="0" w:type="auto"/>
            <w:hideMark/>
          </w:tcPr>
          <w:p w14:paraId="0085B1D1" w14:textId="77777777" w:rsidR="00CC21BE" w:rsidRPr="00EF04A1" w:rsidRDefault="00CC21BE" w:rsidP="008B37AF">
            <w:pPr>
              <w:pStyle w:val="apa"/>
              <w:ind w:firstLine="0"/>
              <w:rPr>
                <w:lang w:eastAsia="es-PE"/>
              </w:rPr>
            </w:pPr>
            <w:r w:rsidRPr="00EF04A1">
              <w:rPr>
                <w:lang w:eastAsia="es-PE"/>
              </w:rPr>
              <w:t>Bitácora física de garita: entrada, salida y permanencia.</w:t>
            </w:r>
          </w:p>
        </w:tc>
      </w:tr>
      <w:tr w:rsidR="00CC21BE" w:rsidRPr="00EF04A1" w14:paraId="0EED3B7F" w14:textId="77777777" w:rsidTr="008B37AF">
        <w:tc>
          <w:tcPr>
            <w:tcW w:w="0" w:type="auto"/>
            <w:hideMark/>
          </w:tcPr>
          <w:p w14:paraId="2C18C6A4" w14:textId="77777777" w:rsidR="00CC21BE" w:rsidRPr="00EF04A1" w:rsidRDefault="00CC21BE" w:rsidP="008B37AF">
            <w:pPr>
              <w:pStyle w:val="apa"/>
              <w:ind w:firstLine="0"/>
              <w:rPr>
                <w:lang w:eastAsia="es-PE"/>
              </w:rPr>
            </w:pPr>
            <w:r w:rsidRPr="00EF04A1">
              <w:rPr>
                <w:lang w:eastAsia="es-PE"/>
              </w:rPr>
              <w:t>6</w:t>
            </w:r>
          </w:p>
        </w:tc>
        <w:tc>
          <w:tcPr>
            <w:tcW w:w="0" w:type="auto"/>
            <w:hideMark/>
          </w:tcPr>
          <w:p w14:paraId="4D893B89" w14:textId="77777777" w:rsidR="00CC21BE" w:rsidRPr="00EF04A1" w:rsidRDefault="00CC21BE" w:rsidP="008B37AF">
            <w:pPr>
              <w:pStyle w:val="apa"/>
              <w:ind w:firstLine="0"/>
              <w:rPr>
                <w:lang w:eastAsia="es-PE"/>
              </w:rPr>
            </w:pPr>
            <w:proofErr w:type="spellStart"/>
            <w:r w:rsidRPr="00EF04A1">
              <w:rPr>
                <w:lang w:eastAsia="es-PE"/>
              </w:rPr>
              <w:t>payments</w:t>
            </w:r>
            <w:proofErr w:type="spellEnd"/>
          </w:p>
        </w:tc>
        <w:tc>
          <w:tcPr>
            <w:tcW w:w="0" w:type="auto"/>
            <w:hideMark/>
          </w:tcPr>
          <w:p w14:paraId="24BDD093" w14:textId="77777777" w:rsidR="00CC21BE" w:rsidRPr="00EF04A1" w:rsidRDefault="00CC21BE" w:rsidP="008B37AF">
            <w:pPr>
              <w:pStyle w:val="apa"/>
              <w:ind w:firstLine="0"/>
              <w:rPr>
                <w:lang w:eastAsia="es-PE"/>
              </w:rPr>
            </w:pPr>
            <w:r w:rsidRPr="00EF04A1">
              <w:rPr>
                <w:lang w:eastAsia="es-PE"/>
              </w:rPr>
              <w:t>models/payment.py</w:t>
            </w:r>
          </w:p>
        </w:tc>
        <w:tc>
          <w:tcPr>
            <w:tcW w:w="0" w:type="auto"/>
            <w:hideMark/>
          </w:tcPr>
          <w:p w14:paraId="20F75273" w14:textId="77777777" w:rsidR="00CC21BE" w:rsidRPr="00EF04A1" w:rsidRDefault="00CC21BE" w:rsidP="008B37AF">
            <w:pPr>
              <w:pStyle w:val="apa"/>
              <w:ind w:firstLine="0"/>
              <w:rPr>
                <w:lang w:eastAsia="es-PE"/>
              </w:rPr>
            </w:pPr>
            <w:r w:rsidRPr="00EF04A1">
              <w:rPr>
                <w:lang w:eastAsia="es-PE"/>
              </w:rPr>
              <w:t>A — Núcleo Transaccional</w:t>
            </w:r>
          </w:p>
        </w:tc>
        <w:tc>
          <w:tcPr>
            <w:tcW w:w="0" w:type="auto"/>
            <w:hideMark/>
          </w:tcPr>
          <w:p w14:paraId="4B22BE59" w14:textId="77777777" w:rsidR="00CC21BE" w:rsidRPr="00EF04A1" w:rsidRDefault="00CC21BE" w:rsidP="008B37AF">
            <w:pPr>
              <w:pStyle w:val="apa"/>
              <w:ind w:firstLine="0"/>
              <w:rPr>
                <w:lang w:eastAsia="es-PE"/>
              </w:rPr>
            </w:pPr>
            <w:r w:rsidRPr="00EF04A1">
              <w:rPr>
                <w:lang w:eastAsia="es-PE"/>
              </w:rPr>
              <w:t>Transacciones monetarias en efectivo o vía Stripe.</w:t>
            </w:r>
          </w:p>
        </w:tc>
      </w:tr>
      <w:tr w:rsidR="00CC21BE" w:rsidRPr="00EF04A1" w14:paraId="349E5D83" w14:textId="77777777" w:rsidTr="008B37AF">
        <w:tc>
          <w:tcPr>
            <w:tcW w:w="0" w:type="auto"/>
            <w:hideMark/>
          </w:tcPr>
          <w:p w14:paraId="3E101E79" w14:textId="77777777" w:rsidR="00CC21BE" w:rsidRPr="00EF04A1" w:rsidRDefault="00CC21BE" w:rsidP="008B37AF">
            <w:pPr>
              <w:pStyle w:val="apa"/>
              <w:ind w:firstLine="0"/>
              <w:rPr>
                <w:lang w:eastAsia="es-PE"/>
              </w:rPr>
            </w:pPr>
            <w:r w:rsidRPr="00EF04A1">
              <w:rPr>
                <w:lang w:eastAsia="es-PE"/>
              </w:rPr>
              <w:t>7</w:t>
            </w:r>
          </w:p>
        </w:tc>
        <w:tc>
          <w:tcPr>
            <w:tcW w:w="0" w:type="auto"/>
            <w:hideMark/>
          </w:tcPr>
          <w:p w14:paraId="0B6DEFA9" w14:textId="77777777" w:rsidR="00CC21BE" w:rsidRPr="00EF04A1" w:rsidRDefault="00CC21BE" w:rsidP="008B37AF">
            <w:pPr>
              <w:pStyle w:val="apa"/>
              <w:ind w:firstLine="0"/>
              <w:rPr>
                <w:lang w:eastAsia="es-PE"/>
              </w:rPr>
            </w:pPr>
            <w:proofErr w:type="spellStart"/>
            <w:r w:rsidRPr="00EF04A1">
              <w:rPr>
                <w:lang w:eastAsia="es-PE"/>
              </w:rPr>
              <w:t>parking_info</w:t>
            </w:r>
            <w:proofErr w:type="spellEnd"/>
          </w:p>
        </w:tc>
        <w:tc>
          <w:tcPr>
            <w:tcW w:w="0" w:type="auto"/>
            <w:hideMark/>
          </w:tcPr>
          <w:p w14:paraId="138FE8DC" w14:textId="77777777" w:rsidR="00CC21BE" w:rsidRPr="00EF04A1" w:rsidRDefault="00CC21BE" w:rsidP="008B37AF">
            <w:pPr>
              <w:pStyle w:val="apa"/>
              <w:ind w:firstLine="0"/>
              <w:rPr>
                <w:lang w:eastAsia="es-PE"/>
              </w:rPr>
            </w:pPr>
            <w:r w:rsidRPr="00EF04A1">
              <w:rPr>
                <w:lang w:eastAsia="es-PE"/>
              </w:rPr>
              <w:t>models/parking_info.py</w:t>
            </w:r>
          </w:p>
        </w:tc>
        <w:tc>
          <w:tcPr>
            <w:tcW w:w="0" w:type="auto"/>
            <w:hideMark/>
          </w:tcPr>
          <w:p w14:paraId="12E4F7D2" w14:textId="77777777" w:rsidR="00CC21BE" w:rsidRPr="00EF04A1" w:rsidRDefault="00CC21BE" w:rsidP="008B37AF">
            <w:pPr>
              <w:pStyle w:val="apa"/>
              <w:ind w:firstLine="0"/>
              <w:rPr>
                <w:lang w:eastAsia="es-PE"/>
              </w:rPr>
            </w:pPr>
            <w:r w:rsidRPr="00EF04A1">
              <w:rPr>
                <w:lang w:eastAsia="es-PE"/>
              </w:rPr>
              <w:t>B — Soporte y Configuración</w:t>
            </w:r>
          </w:p>
        </w:tc>
        <w:tc>
          <w:tcPr>
            <w:tcW w:w="0" w:type="auto"/>
            <w:hideMark/>
          </w:tcPr>
          <w:p w14:paraId="7503FA18" w14:textId="77777777" w:rsidR="00CC21BE" w:rsidRPr="00EF04A1" w:rsidRDefault="00CC21BE" w:rsidP="008B37AF">
            <w:pPr>
              <w:pStyle w:val="apa"/>
              <w:ind w:firstLine="0"/>
              <w:rPr>
                <w:lang w:eastAsia="es-PE"/>
              </w:rPr>
            </w:pPr>
            <w:r w:rsidRPr="00EF04A1">
              <w:rPr>
                <w:lang w:eastAsia="es-PE"/>
              </w:rPr>
              <w:t>Metadatos institucionales, geolocalización y políticas del establecimiento.</w:t>
            </w:r>
          </w:p>
        </w:tc>
      </w:tr>
      <w:tr w:rsidR="00CC21BE" w:rsidRPr="00EF04A1" w14:paraId="1344F4A7" w14:textId="77777777" w:rsidTr="008B37AF">
        <w:tc>
          <w:tcPr>
            <w:tcW w:w="0" w:type="auto"/>
            <w:hideMark/>
          </w:tcPr>
          <w:p w14:paraId="3A76288E" w14:textId="77777777" w:rsidR="00CC21BE" w:rsidRPr="00EF04A1" w:rsidRDefault="00CC21BE" w:rsidP="008B37AF">
            <w:pPr>
              <w:pStyle w:val="apa"/>
              <w:ind w:firstLine="0"/>
              <w:rPr>
                <w:lang w:eastAsia="es-PE"/>
              </w:rPr>
            </w:pPr>
            <w:r w:rsidRPr="00EF04A1">
              <w:rPr>
                <w:lang w:eastAsia="es-PE"/>
              </w:rPr>
              <w:t>8</w:t>
            </w:r>
          </w:p>
        </w:tc>
        <w:tc>
          <w:tcPr>
            <w:tcW w:w="0" w:type="auto"/>
            <w:hideMark/>
          </w:tcPr>
          <w:p w14:paraId="61FEB1BE" w14:textId="77777777" w:rsidR="00CC21BE" w:rsidRPr="00EF04A1" w:rsidRDefault="00CC21BE" w:rsidP="008B37AF">
            <w:pPr>
              <w:pStyle w:val="apa"/>
              <w:ind w:firstLine="0"/>
              <w:rPr>
                <w:lang w:eastAsia="es-PE"/>
              </w:rPr>
            </w:pPr>
            <w:proofErr w:type="spellStart"/>
            <w:r w:rsidRPr="00EF04A1">
              <w:rPr>
                <w:lang w:eastAsia="es-PE"/>
              </w:rPr>
              <w:t>reviews</w:t>
            </w:r>
            <w:proofErr w:type="spellEnd"/>
          </w:p>
        </w:tc>
        <w:tc>
          <w:tcPr>
            <w:tcW w:w="0" w:type="auto"/>
            <w:hideMark/>
          </w:tcPr>
          <w:p w14:paraId="02F59DEB" w14:textId="77777777" w:rsidR="00CC21BE" w:rsidRPr="00EF04A1" w:rsidRDefault="00CC21BE" w:rsidP="008B37AF">
            <w:pPr>
              <w:pStyle w:val="apa"/>
              <w:ind w:firstLine="0"/>
              <w:rPr>
                <w:lang w:eastAsia="es-PE"/>
              </w:rPr>
            </w:pPr>
            <w:r w:rsidRPr="00EF04A1">
              <w:rPr>
                <w:lang w:eastAsia="es-PE"/>
              </w:rPr>
              <w:t>models/review.py</w:t>
            </w:r>
          </w:p>
        </w:tc>
        <w:tc>
          <w:tcPr>
            <w:tcW w:w="0" w:type="auto"/>
            <w:hideMark/>
          </w:tcPr>
          <w:p w14:paraId="23B7F652" w14:textId="77777777" w:rsidR="00CC21BE" w:rsidRPr="00EF04A1" w:rsidRDefault="00CC21BE" w:rsidP="008B37AF">
            <w:pPr>
              <w:pStyle w:val="apa"/>
              <w:ind w:firstLine="0"/>
              <w:rPr>
                <w:lang w:eastAsia="es-PE"/>
              </w:rPr>
            </w:pPr>
            <w:r w:rsidRPr="00EF04A1">
              <w:rPr>
                <w:lang w:eastAsia="es-PE"/>
              </w:rPr>
              <w:t>B — Soporte y Configuración</w:t>
            </w:r>
          </w:p>
        </w:tc>
        <w:tc>
          <w:tcPr>
            <w:tcW w:w="0" w:type="auto"/>
            <w:hideMark/>
          </w:tcPr>
          <w:p w14:paraId="6371793D" w14:textId="77777777" w:rsidR="00CC21BE" w:rsidRPr="00EF04A1" w:rsidRDefault="00CC21BE" w:rsidP="008B37AF">
            <w:pPr>
              <w:pStyle w:val="apa"/>
              <w:ind w:firstLine="0"/>
              <w:rPr>
                <w:lang w:eastAsia="es-PE"/>
              </w:rPr>
            </w:pPr>
            <w:r w:rsidRPr="00EF04A1">
              <w:rPr>
                <w:lang w:eastAsia="es-PE"/>
              </w:rPr>
              <w:t>Calificaciones y comentarios de conductores, con moderación.</w:t>
            </w:r>
          </w:p>
        </w:tc>
      </w:tr>
      <w:tr w:rsidR="00CC21BE" w:rsidRPr="00EF04A1" w14:paraId="65C746A4" w14:textId="77777777" w:rsidTr="008B37AF">
        <w:tc>
          <w:tcPr>
            <w:tcW w:w="0" w:type="auto"/>
            <w:hideMark/>
          </w:tcPr>
          <w:p w14:paraId="576A55D3" w14:textId="77777777" w:rsidR="00CC21BE" w:rsidRPr="00EF04A1" w:rsidRDefault="00CC21BE" w:rsidP="008B37AF">
            <w:pPr>
              <w:pStyle w:val="apa"/>
              <w:ind w:firstLine="0"/>
              <w:rPr>
                <w:lang w:eastAsia="es-PE"/>
              </w:rPr>
            </w:pPr>
            <w:r w:rsidRPr="00EF04A1">
              <w:rPr>
                <w:lang w:eastAsia="es-PE"/>
              </w:rPr>
              <w:t>9</w:t>
            </w:r>
          </w:p>
        </w:tc>
        <w:tc>
          <w:tcPr>
            <w:tcW w:w="0" w:type="auto"/>
            <w:hideMark/>
          </w:tcPr>
          <w:p w14:paraId="256B7178" w14:textId="77777777" w:rsidR="00CC21BE" w:rsidRPr="00EF04A1" w:rsidRDefault="00CC21BE" w:rsidP="008B37AF">
            <w:pPr>
              <w:pStyle w:val="apa"/>
              <w:ind w:firstLine="0"/>
              <w:rPr>
                <w:lang w:eastAsia="es-PE"/>
              </w:rPr>
            </w:pPr>
            <w:proofErr w:type="spellStart"/>
            <w:r w:rsidRPr="00EF04A1">
              <w:rPr>
                <w:lang w:eastAsia="es-PE"/>
              </w:rPr>
              <w:t>notifications</w:t>
            </w:r>
            <w:proofErr w:type="spellEnd"/>
          </w:p>
        </w:tc>
        <w:tc>
          <w:tcPr>
            <w:tcW w:w="0" w:type="auto"/>
            <w:hideMark/>
          </w:tcPr>
          <w:p w14:paraId="25ECDF10" w14:textId="77777777" w:rsidR="00CC21BE" w:rsidRPr="00EF04A1" w:rsidRDefault="00CC21BE" w:rsidP="008B37AF">
            <w:pPr>
              <w:pStyle w:val="apa"/>
              <w:ind w:firstLine="0"/>
              <w:rPr>
                <w:lang w:eastAsia="es-PE"/>
              </w:rPr>
            </w:pPr>
            <w:r w:rsidRPr="00EF04A1">
              <w:rPr>
                <w:lang w:eastAsia="es-PE"/>
              </w:rPr>
              <w:t>models/notification.py</w:t>
            </w:r>
          </w:p>
        </w:tc>
        <w:tc>
          <w:tcPr>
            <w:tcW w:w="0" w:type="auto"/>
            <w:hideMark/>
          </w:tcPr>
          <w:p w14:paraId="0B3633D2" w14:textId="77777777" w:rsidR="00CC21BE" w:rsidRPr="00EF04A1" w:rsidRDefault="00CC21BE" w:rsidP="008B37AF">
            <w:pPr>
              <w:pStyle w:val="apa"/>
              <w:ind w:firstLine="0"/>
              <w:rPr>
                <w:lang w:eastAsia="es-PE"/>
              </w:rPr>
            </w:pPr>
            <w:r w:rsidRPr="00EF04A1">
              <w:rPr>
                <w:lang w:eastAsia="es-PE"/>
              </w:rPr>
              <w:t>B — Soporte y Configuración</w:t>
            </w:r>
          </w:p>
        </w:tc>
        <w:tc>
          <w:tcPr>
            <w:tcW w:w="0" w:type="auto"/>
            <w:hideMark/>
          </w:tcPr>
          <w:p w14:paraId="396EABF2" w14:textId="77777777" w:rsidR="00CC21BE" w:rsidRPr="00EF04A1" w:rsidRDefault="00CC21BE" w:rsidP="008B37AF">
            <w:pPr>
              <w:pStyle w:val="apa"/>
              <w:ind w:firstLine="0"/>
              <w:rPr>
                <w:lang w:eastAsia="es-PE"/>
              </w:rPr>
            </w:pPr>
            <w:r w:rsidRPr="00EF04A1">
              <w:rPr>
                <w:lang w:eastAsia="es-PE"/>
              </w:rPr>
              <w:t>Mensajería y alertas en la bandeja personal del usuario.</w:t>
            </w:r>
          </w:p>
        </w:tc>
      </w:tr>
      <w:tr w:rsidR="00CC21BE" w:rsidRPr="00EF04A1" w14:paraId="509CDB7B" w14:textId="77777777" w:rsidTr="008B37AF">
        <w:tc>
          <w:tcPr>
            <w:tcW w:w="0" w:type="auto"/>
            <w:hideMark/>
          </w:tcPr>
          <w:p w14:paraId="28EDF8B7" w14:textId="77777777" w:rsidR="00CC21BE" w:rsidRPr="00EF04A1" w:rsidRDefault="00CC21BE" w:rsidP="008B37AF">
            <w:pPr>
              <w:pStyle w:val="apa"/>
              <w:ind w:firstLine="0"/>
              <w:rPr>
                <w:lang w:eastAsia="es-PE"/>
              </w:rPr>
            </w:pPr>
            <w:r w:rsidRPr="00EF04A1">
              <w:rPr>
                <w:lang w:eastAsia="es-PE"/>
              </w:rPr>
              <w:t>10</w:t>
            </w:r>
          </w:p>
        </w:tc>
        <w:tc>
          <w:tcPr>
            <w:tcW w:w="0" w:type="auto"/>
            <w:hideMark/>
          </w:tcPr>
          <w:p w14:paraId="4C6B56FA" w14:textId="77777777" w:rsidR="00CC21BE" w:rsidRPr="00EF04A1" w:rsidRDefault="00CC21BE" w:rsidP="008B37AF">
            <w:pPr>
              <w:pStyle w:val="apa"/>
              <w:ind w:firstLine="0"/>
              <w:rPr>
                <w:lang w:eastAsia="es-PE"/>
              </w:rPr>
            </w:pPr>
            <w:proofErr w:type="spellStart"/>
            <w:r w:rsidRPr="00EF04A1">
              <w:rPr>
                <w:lang w:eastAsia="es-PE"/>
              </w:rPr>
              <w:t>terms</w:t>
            </w:r>
            <w:proofErr w:type="spellEnd"/>
          </w:p>
        </w:tc>
        <w:tc>
          <w:tcPr>
            <w:tcW w:w="0" w:type="auto"/>
            <w:hideMark/>
          </w:tcPr>
          <w:p w14:paraId="4CF48E22" w14:textId="77777777" w:rsidR="00CC21BE" w:rsidRPr="00EF04A1" w:rsidRDefault="00CC21BE" w:rsidP="008B37AF">
            <w:pPr>
              <w:pStyle w:val="apa"/>
              <w:ind w:firstLine="0"/>
              <w:rPr>
                <w:lang w:eastAsia="es-PE"/>
              </w:rPr>
            </w:pPr>
            <w:r w:rsidRPr="00EF04A1">
              <w:rPr>
                <w:lang w:eastAsia="es-PE"/>
              </w:rPr>
              <w:t>models/terms.py</w:t>
            </w:r>
          </w:p>
        </w:tc>
        <w:tc>
          <w:tcPr>
            <w:tcW w:w="0" w:type="auto"/>
            <w:hideMark/>
          </w:tcPr>
          <w:p w14:paraId="5CFD9BF8" w14:textId="77777777" w:rsidR="00CC21BE" w:rsidRPr="00EF04A1" w:rsidRDefault="00CC21BE" w:rsidP="008B37AF">
            <w:pPr>
              <w:pStyle w:val="apa"/>
              <w:ind w:firstLine="0"/>
              <w:rPr>
                <w:lang w:eastAsia="es-PE"/>
              </w:rPr>
            </w:pPr>
            <w:r w:rsidRPr="00EF04A1">
              <w:rPr>
                <w:lang w:eastAsia="es-PE"/>
              </w:rPr>
              <w:t>C — Marco Legal y Auditoría</w:t>
            </w:r>
          </w:p>
        </w:tc>
        <w:tc>
          <w:tcPr>
            <w:tcW w:w="0" w:type="auto"/>
            <w:hideMark/>
          </w:tcPr>
          <w:p w14:paraId="08556F56" w14:textId="77777777" w:rsidR="00CC21BE" w:rsidRPr="00EF04A1" w:rsidRDefault="00CC21BE" w:rsidP="008B37AF">
            <w:pPr>
              <w:pStyle w:val="apa"/>
              <w:ind w:firstLine="0"/>
              <w:rPr>
                <w:lang w:eastAsia="es-PE"/>
              </w:rPr>
            </w:pPr>
            <w:r w:rsidRPr="00EF04A1">
              <w:rPr>
                <w:lang w:eastAsia="es-PE"/>
              </w:rPr>
              <w:t>Versionado legal de términos, privacidad y condiciones de reserva.</w:t>
            </w:r>
          </w:p>
        </w:tc>
      </w:tr>
      <w:tr w:rsidR="00CC21BE" w:rsidRPr="00EF04A1" w14:paraId="3C3CBDDE" w14:textId="77777777" w:rsidTr="008B37AF">
        <w:tc>
          <w:tcPr>
            <w:tcW w:w="0" w:type="auto"/>
            <w:hideMark/>
          </w:tcPr>
          <w:p w14:paraId="2C9CE217" w14:textId="77777777" w:rsidR="00CC21BE" w:rsidRPr="00EF04A1" w:rsidRDefault="00CC21BE" w:rsidP="008B37AF">
            <w:pPr>
              <w:pStyle w:val="apa"/>
              <w:ind w:firstLine="0"/>
              <w:rPr>
                <w:lang w:eastAsia="es-PE"/>
              </w:rPr>
            </w:pPr>
            <w:r w:rsidRPr="00EF04A1">
              <w:rPr>
                <w:lang w:eastAsia="es-PE"/>
              </w:rPr>
              <w:t>11</w:t>
            </w:r>
          </w:p>
        </w:tc>
        <w:tc>
          <w:tcPr>
            <w:tcW w:w="0" w:type="auto"/>
            <w:hideMark/>
          </w:tcPr>
          <w:p w14:paraId="199A4F1F" w14:textId="77777777" w:rsidR="00CC21BE" w:rsidRPr="00EF04A1" w:rsidRDefault="00CC21BE" w:rsidP="008B37AF">
            <w:pPr>
              <w:pStyle w:val="apa"/>
              <w:ind w:firstLine="0"/>
              <w:rPr>
                <w:lang w:eastAsia="es-PE"/>
              </w:rPr>
            </w:pPr>
            <w:proofErr w:type="spellStart"/>
            <w:r w:rsidRPr="00EF04A1">
              <w:rPr>
                <w:lang w:eastAsia="es-PE"/>
              </w:rPr>
              <w:t>terms_acceptance</w:t>
            </w:r>
            <w:proofErr w:type="spellEnd"/>
          </w:p>
        </w:tc>
        <w:tc>
          <w:tcPr>
            <w:tcW w:w="0" w:type="auto"/>
            <w:hideMark/>
          </w:tcPr>
          <w:p w14:paraId="4FDA05AB" w14:textId="77777777" w:rsidR="00CC21BE" w:rsidRPr="00EF04A1" w:rsidRDefault="00CC21BE" w:rsidP="008B37AF">
            <w:pPr>
              <w:pStyle w:val="apa"/>
              <w:ind w:firstLine="0"/>
              <w:rPr>
                <w:lang w:eastAsia="es-PE"/>
              </w:rPr>
            </w:pPr>
            <w:r w:rsidRPr="00EF04A1">
              <w:rPr>
                <w:lang w:eastAsia="es-PE"/>
              </w:rPr>
              <w:t>models/terms.py</w:t>
            </w:r>
          </w:p>
        </w:tc>
        <w:tc>
          <w:tcPr>
            <w:tcW w:w="0" w:type="auto"/>
            <w:hideMark/>
          </w:tcPr>
          <w:p w14:paraId="7A184DCE" w14:textId="77777777" w:rsidR="00CC21BE" w:rsidRPr="00EF04A1" w:rsidRDefault="00CC21BE" w:rsidP="008B37AF">
            <w:pPr>
              <w:pStyle w:val="apa"/>
              <w:ind w:firstLine="0"/>
              <w:rPr>
                <w:lang w:eastAsia="es-PE"/>
              </w:rPr>
            </w:pPr>
            <w:r w:rsidRPr="00EF04A1">
              <w:rPr>
                <w:lang w:eastAsia="es-PE"/>
              </w:rPr>
              <w:t>C — Marco Legal y Auditoría</w:t>
            </w:r>
          </w:p>
        </w:tc>
        <w:tc>
          <w:tcPr>
            <w:tcW w:w="0" w:type="auto"/>
            <w:hideMark/>
          </w:tcPr>
          <w:p w14:paraId="116DCC21" w14:textId="77777777" w:rsidR="00CC21BE" w:rsidRPr="00EF04A1" w:rsidRDefault="00CC21BE" w:rsidP="008B37AF">
            <w:pPr>
              <w:pStyle w:val="apa"/>
              <w:ind w:firstLine="0"/>
              <w:rPr>
                <w:lang w:eastAsia="es-PE"/>
              </w:rPr>
            </w:pPr>
            <w:r w:rsidRPr="00EF04A1">
              <w:rPr>
                <w:lang w:eastAsia="es-PE"/>
              </w:rPr>
              <w:t>Registro inmutable del consentimiento legal por usuario.</w:t>
            </w:r>
          </w:p>
        </w:tc>
      </w:tr>
      <w:tr w:rsidR="00CC21BE" w:rsidRPr="00EF04A1" w14:paraId="043D489E" w14:textId="77777777" w:rsidTr="008B37AF">
        <w:tc>
          <w:tcPr>
            <w:tcW w:w="0" w:type="auto"/>
            <w:hideMark/>
          </w:tcPr>
          <w:p w14:paraId="014CCA1D" w14:textId="77777777" w:rsidR="00CC21BE" w:rsidRPr="00EF04A1" w:rsidRDefault="00CC21BE" w:rsidP="008B37AF">
            <w:pPr>
              <w:pStyle w:val="apa"/>
              <w:ind w:firstLine="0"/>
              <w:rPr>
                <w:lang w:eastAsia="es-PE"/>
              </w:rPr>
            </w:pPr>
            <w:r w:rsidRPr="00EF04A1">
              <w:rPr>
                <w:lang w:eastAsia="es-PE"/>
              </w:rPr>
              <w:t>12</w:t>
            </w:r>
          </w:p>
        </w:tc>
        <w:tc>
          <w:tcPr>
            <w:tcW w:w="0" w:type="auto"/>
            <w:hideMark/>
          </w:tcPr>
          <w:p w14:paraId="79F2738D" w14:textId="77777777" w:rsidR="00CC21BE" w:rsidRPr="00EF04A1" w:rsidRDefault="00CC21BE" w:rsidP="00CC21BE">
            <w:pPr>
              <w:pStyle w:val="apa"/>
              <w:rPr>
                <w:lang w:eastAsia="es-PE"/>
              </w:rPr>
            </w:pPr>
            <w:proofErr w:type="spellStart"/>
            <w:r w:rsidRPr="00EF04A1">
              <w:rPr>
                <w:lang w:eastAsia="es-PE"/>
              </w:rPr>
              <w:t>audit_log</w:t>
            </w:r>
            <w:proofErr w:type="spellEnd"/>
          </w:p>
        </w:tc>
        <w:tc>
          <w:tcPr>
            <w:tcW w:w="0" w:type="auto"/>
            <w:hideMark/>
          </w:tcPr>
          <w:p w14:paraId="6547F131" w14:textId="77777777" w:rsidR="00CC21BE" w:rsidRPr="00EF04A1" w:rsidRDefault="00CC21BE" w:rsidP="00CC21BE">
            <w:pPr>
              <w:pStyle w:val="apa"/>
              <w:rPr>
                <w:lang w:eastAsia="es-PE"/>
              </w:rPr>
            </w:pPr>
            <w:r w:rsidRPr="00EF04A1">
              <w:rPr>
                <w:lang w:eastAsia="es-PE"/>
              </w:rPr>
              <w:t>models/audit_log.py</w:t>
            </w:r>
          </w:p>
        </w:tc>
        <w:tc>
          <w:tcPr>
            <w:tcW w:w="0" w:type="auto"/>
            <w:hideMark/>
          </w:tcPr>
          <w:p w14:paraId="13FCCBAE" w14:textId="77777777" w:rsidR="00CC21BE" w:rsidRPr="00EF04A1" w:rsidRDefault="00CC21BE" w:rsidP="008B37AF">
            <w:pPr>
              <w:pStyle w:val="apa"/>
              <w:ind w:firstLine="0"/>
              <w:rPr>
                <w:lang w:eastAsia="es-PE"/>
              </w:rPr>
            </w:pPr>
            <w:r w:rsidRPr="00EF04A1">
              <w:rPr>
                <w:lang w:eastAsia="es-PE"/>
              </w:rPr>
              <w:t>C — Marco Legal y Auditoría</w:t>
            </w:r>
          </w:p>
        </w:tc>
        <w:tc>
          <w:tcPr>
            <w:tcW w:w="0" w:type="auto"/>
            <w:hideMark/>
          </w:tcPr>
          <w:p w14:paraId="641E94BF" w14:textId="77777777" w:rsidR="00CC21BE" w:rsidRPr="00EF04A1" w:rsidRDefault="00CC21BE" w:rsidP="008B37AF">
            <w:pPr>
              <w:pStyle w:val="apa"/>
              <w:ind w:firstLine="0"/>
              <w:rPr>
                <w:lang w:eastAsia="es-PE"/>
              </w:rPr>
            </w:pPr>
            <w:r w:rsidRPr="00EF04A1">
              <w:rPr>
                <w:lang w:eastAsia="es-PE"/>
              </w:rPr>
              <w:t>Pista de auditoría inalterable de eventos administrativos sensibles.</w:t>
            </w:r>
          </w:p>
        </w:tc>
      </w:tr>
    </w:tbl>
    <w:p w14:paraId="6DCD0EA5" w14:textId="6B65A403" w:rsidR="00D03775" w:rsidRPr="00EF04A1" w:rsidRDefault="00FC088E" w:rsidP="00D03775">
      <w:pPr>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Consolida las doce tablas del sistema, precisando su archivo ORM de origen y el bloque funcional al que pertenecen.</w:t>
      </w:r>
    </w:p>
    <w:p w14:paraId="1D132997" w14:textId="77777777" w:rsidR="00FC088E" w:rsidRPr="00EF04A1" w:rsidRDefault="00FC088E" w:rsidP="00D03775">
      <w:pPr>
        <w:pStyle w:val="Descripcin"/>
        <w:rPr>
          <w:rFonts w:ascii="Times New Roman" w:hAnsi="Times New Roman" w:cs="Times New Roman"/>
          <w:b/>
          <w:bCs/>
          <w:i w:val="0"/>
          <w:iCs w:val="0"/>
          <w:color w:val="000000" w:themeColor="text1"/>
          <w:sz w:val="24"/>
          <w:szCs w:val="24"/>
        </w:rPr>
      </w:pPr>
    </w:p>
    <w:p w14:paraId="47B089BF" w14:textId="36635DD3" w:rsidR="006856AF" w:rsidRPr="00EF04A1" w:rsidRDefault="00D03775" w:rsidP="00D03775">
      <w:pPr>
        <w:pStyle w:val="Descripcin"/>
        <w:rPr>
          <w:rFonts w:ascii="Times New Roman" w:hAnsi="Times New Roman" w:cs="Times New Roman"/>
          <w:color w:val="000000" w:themeColor="text1"/>
          <w:sz w:val="24"/>
          <w:szCs w:val="24"/>
          <w:lang w:eastAsia="es-PE"/>
        </w:rPr>
      </w:pPr>
      <w:bookmarkStart w:id="29" w:name="_Toc239378613"/>
      <w:bookmarkStart w:id="30" w:name="_Toc239433347"/>
      <w:bookmarkStart w:id="31" w:name="_Toc239433504"/>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3</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Diagrama Entidad-Relación (DER) de la base de datos </w:t>
      </w:r>
      <w:proofErr w:type="spellStart"/>
      <w:r w:rsidRPr="00EF04A1">
        <w:rPr>
          <w:rFonts w:ascii="Times New Roman" w:hAnsi="Times New Roman" w:cs="Times New Roman"/>
          <w:color w:val="000000" w:themeColor="text1"/>
          <w:sz w:val="24"/>
          <w:szCs w:val="24"/>
          <w:lang w:eastAsia="es-PE"/>
        </w:rPr>
        <w:t>ParkSys</w:t>
      </w:r>
      <w:proofErr w:type="spellEnd"/>
      <w:r w:rsidRPr="00EF04A1">
        <w:rPr>
          <w:rFonts w:ascii="Times New Roman" w:hAnsi="Times New Roman" w:cs="Times New Roman"/>
          <w:color w:val="000000" w:themeColor="text1"/>
          <w:sz w:val="24"/>
          <w:szCs w:val="24"/>
          <w:lang w:eastAsia="es-PE"/>
        </w:rPr>
        <w:t xml:space="preserve"> (12 tablas)</w:t>
      </w:r>
      <w:bookmarkEnd w:id="29"/>
      <w:bookmarkEnd w:id="30"/>
      <w:bookmarkEnd w:id="31"/>
    </w:p>
    <w:p w14:paraId="42F2990D" w14:textId="6FE65CEA" w:rsidR="00D03775" w:rsidRPr="00EF04A1" w:rsidRDefault="00D03775" w:rsidP="00751F86">
      <w:pPr>
        <w:jc w:val="center"/>
        <w:rPr>
          <w:color w:val="000000" w:themeColor="text1"/>
          <w:lang w:eastAsia="es-PE"/>
        </w:rPr>
      </w:pPr>
      <w:r w:rsidRPr="00EF04A1">
        <w:rPr>
          <w:noProof/>
          <w:color w:val="000000" w:themeColor="text1"/>
          <w:lang w:eastAsia="es-PE"/>
        </w:rPr>
        <w:drawing>
          <wp:inline distT="0" distB="0" distL="0" distR="0" wp14:anchorId="73876B00" wp14:editId="5631A509">
            <wp:extent cx="5944870" cy="4786458"/>
            <wp:effectExtent l="0" t="0" r="0" b="0"/>
            <wp:docPr id="5475585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4870" cy="4786458"/>
                    </a:xfrm>
                    <a:prstGeom prst="rect">
                      <a:avLst/>
                    </a:prstGeom>
                    <a:noFill/>
                    <a:ln>
                      <a:noFill/>
                    </a:ln>
                  </pic:spPr>
                </pic:pic>
              </a:graphicData>
            </a:graphic>
          </wp:inline>
        </w:drawing>
      </w:r>
    </w:p>
    <w:p w14:paraId="7AA169E7" w14:textId="226CB048" w:rsidR="00D03775" w:rsidRPr="00EF04A1" w:rsidRDefault="00D03775" w:rsidP="00FC088E">
      <w:pPr>
        <w:pStyle w:val="apa"/>
        <w:ind w:firstLine="0"/>
        <w:rPr>
          <w:lang w:eastAsia="es-PE"/>
        </w:rPr>
      </w:pPr>
      <w:r w:rsidRPr="00EF04A1">
        <w:rPr>
          <w:i/>
          <w:iCs/>
          <w:lang w:eastAsia="es-PE"/>
        </w:rPr>
        <w:t>Nota</w:t>
      </w:r>
      <w:r w:rsidRPr="00EF04A1">
        <w:rPr>
          <w:lang w:eastAsia="es-PE"/>
        </w:rPr>
        <w:t xml:space="preserve">: Ilustra las entidades principales del núcleo transaccional junto con las entidades de soporte, marco legal y auditoría, y sus cardinalidades en notación </w:t>
      </w:r>
      <w:proofErr w:type="spellStart"/>
      <w:r w:rsidRPr="00EF04A1">
        <w:rPr>
          <w:lang w:eastAsia="es-PE"/>
        </w:rPr>
        <w:t>Crow's</w:t>
      </w:r>
      <w:proofErr w:type="spellEnd"/>
      <w:r w:rsidRPr="00EF04A1">
        <w:rPr>
          <w:lang w:eastAsia="es-PE"/>
        </w:rPr>
        <w:t xml:space="preserve"> Foot.</w:t>
      </w:r>
    </w:p>
    <w:p w14:paraId="5DB58123" w14:textId="29126B4C"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32" w:name="_Toc239378632"/>
      <w:bookmarkStart w:id="33" w:name="_Toc239433381"/>
      <w:bookmarkStart w:id="34" w:name="_Toc239433527"/>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7</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b/>
          <w:bCs/>
          <w:i w:val="0"/>
          <w:iCs w:val="0"/>
          <w:color w:val="000000" w:themeColor="text1"/>
          <w:sz w:val="24"/>
          <w:szCs w:val="24"/>
        </w:rPr>
        <w:br/>
      </w:r>
      <w:r w:rsidRPr="00EF04A1">
        <w:rPr>
          <w:rFonts w:ascii="Times New Roman" w:hAnsi="Times New Roman" w:cs="Times New Roman"/>
          <w:color w:val="000000" w:themeColor="text1"/>
          <w:sz w:val="24"/>
          <w:szCs w:val="24"/>
          <w:lang w:eastAsia="es-PE"/>
        </w:rPr>
        <w:t>Relaciones principales entre entidades</w:t>
      </w:r>
      <w:bookmarkEnd w:id="32"/>
      <w:bookmarkEnd w:id="33"/>
      <w:bookmarkEnd w:id="34"/>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41"/>
        <w:gridCol w:w="1650"/>
        <w:gridCol w:w="5471"/>
      </w:tblGrid>
      <w:tr w:rsidR="00CC21BE" w:rsidRPr="00EF04A1" w14:paraId="0A89A72D" w14:textId="77777777" w:rsidTr="00DA401A">
        <w:tc>
          <w:tcPr>
            <w:tcW w:w="0" w:type="auto"/>
            <w:hideMark/>
          </w:tcPr>
          <w:p w14:paraId="1727F57B" w14:textId="77777777" w:rsidR="00CC21BE" w:rsidRPr="00EF04A1" w:rsidRDefault="00CC21BE" w:rsidP="00DA401A">
            <w:pPr>
              <w:pStyle w:val="apa"/>
              <w:ind w:firstLine="0"/>
              <w:rPr>
                <w:b/>
                <w:bCs/>
                <w:lang w:eastAsia="es-PE"/>
              </w:rPr>
            </w:pPr>
            <w:r w:rsidRPr="00EF04A1">
              <w:rPr>
                <w:b/>
                <w:bCs/>
                <w:lang w:eastAsia="es-PE"/>
              </w:rPr>
              <w:t>Relación</w:t>
            </w:r>
          </w:p>
        </w:tc>
        <w:tc>
          <w:tcPr>
            <w:tcW w:w="0" w:type="auto"/>
            <w:hideMark/>
          </w:tcPr>
          <w:p w14:paraId="73013A62" w14:textId="77777777" w:rsidR="00CC21BE" w:rsidRPr="00EF04A1" w:rsidRDefault="00CC21BE" w:rsidP="00DA401A">
            <w:pPr>
              <w:pStyle w:val="apa"/>
              <w:ind w:firstLine="0"/>
              <w:rPr>
                <w:b/>
                <w:bCs/>
                <w:lang w:eastAsia="es-PE"/>
              </w:rPr>
            </w:pPr>
            <w:r w:rsidRPr="00EF04A1">
              <w:rPr>
                <w:b/>
                <w:bCs/>
                <w:lang w:eastAsia="es-PE"/>
              </w:rPr>
              <w:t>Cardinalidad</w:t>
            </w:r>
          </w:p>
        </w:tc>
        <w:tc>
          <w:tcPr>
            <w:tcW w:w="0" w:type="auto"/>
            <w:hideMark/>
          </w:tcPr>
          <w:p w14:paraId="1129C57B" w14:textId="77777777" w:rsidR="00CC21BE" w:rsidRPr="00EF04A1" w:rsidRDefault="00CC21BE" w:rsidP="00DA401A">
            <w:pPr>
              <w:pStyle w:val="apa"/>
              <w:ind w:firstLine="0"/>
              <w:rPr>
                <w:b/>
                <w:bCs/>
                <w:lang w:eastAsia="es-PE"/>
              </w:rPr>
            </w:pPr>
            <w:r w:rsidRPr="00EF04A1">
              <w:rPr>
                <w:b/>
                <w:bCs/>
                <w:lang w:eastAsia="es-PE"/>
              </w:rPr>
              <w:t>Descripción de la regla de negocio</w:t>
            </w:r>
          </w:p>
        </w:tc>
      </w:tr>
      <w:tr w:rsidR="00CC21BE" w:rsidRPr="00EF04A1" w14:paraId="4EEE7721" w14:textId="77777777" w:rsidTr="00DA401A">
        <w:tc>
          <w:tcPr>
            <w:tcW w:w="0" w:type="auto"/>
            <w:hideMark/>
          </w:tcPr>
          <w:p w14:paraId="5DDF1242" w14:textId="77777777" w:rsidR="00CC21BE" w:rsidRPr="00EF04A1" w:rsidRDefault="00CC21BE" w:rsidP="00DA401A">
            <w:pPr>
              <w:pStyle w:val="apa"/>
              <w:ind w:firstLine="0"/>
              <w:rPr>
                <w:lang w:eastAsia="es-PE"/>
              </w:rPr>
            </w:pPr>
            <w:proofErr w:type="spellStart"/>
            <w:r w:rsidRPr="00EF04A1">
              <w:rPr>
                <w:lang w:eastAsia="es-PE"/>
              </w:rPr>
              <w:t>users</w:t>
            </w:r>
            <w:proofErr w:type="spellEnd"/>
            <w:r w:rsidRPr="00EF04A1">
              <w:rPr>
                <w:lang w:eastAsia="es-PE"/>
              </w:rPr>
              <w:t xml:space="preserve"> → </w:t>
            </w:r>
            <w:proofErr w:type="spellStart"/>
            <w:r w:rsidRPr="00EF04A1">
              <w:rPr>
                <w:lang w:eastAsia="es-PE"/>
              </w:rPr>
              <w:t>reservations</w:t>
            </w:r>
            <w:proofErr w:type="spellEnd"/>
          </w:p>
        </w:tc>
        <w:tc>
          <w:tcPr>
            <w:tcW w:w="0" w:type="auto"/>
            <w:hideMark/>
          </w:tcPr>
          <w:p w14:paraId="51CC4E8F"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25EEA2F6" w14:textId="77777777" w:rsidR="00CC21BE" w:rsidRPr="00EF04A1" w:rsidRDefault="00CC21BE" w:rsidP="00DA401A">
            <w:pPr>
              <w:pStyle w:val="apa"/>
              <w:ind w:firstLine="0"/>
              <w:rPr>
                <w:lang w:eastAsia="es-PE"/>
              </w:rPr>
            </w:pPr>
            <w:r w:rsidRPr="00EF04A1">
              <w:rPr>
                <w:lang w:eastAsia="es-PE"/>
              </w:rPr>
              <w:t>Un conductor registrado puede generar múltiples solicitudes de reserva a lo largo del tiempo.</w:t>
            </w:r>
          </w:p>
        </w:tc>
      </w:tr>
      <w:tr w:rsidR="00CC21BE" w:rsidRPr="00EF04A1" w14:paraId="4400698F" w14:textId="77777777" w:rsidTr="00DA401A">
        <w:tc>
          <w:tcPr>
            <w:tcW w:w="0" w:type="auto"/>
            <w:hideMark/>
          </w:tcPr>
          <w:p w14:paraId="2D5D1CEF" w14:textId="77777777" w:rsidR="00CC21BE" w:rsidRPr="00EF04A1" w:rsidRDefault="00CC21BE" w:rsidP="00DA401A">
            <w:pPr>
              <w:pStyle w:val="apa"/>
              <w:ind w:firstLine="0"/>
              <w:rPr>
                <w:lang w:eastAsia="es-PE"/>
              </w:rPr>
            </w:pPr>
            <w:proofErr w:type="spellStart"/>
            <w:r w:rsidRPr="00EF04A1">
              <w:rPr>
                <w:lang w:eastAsia="es-PE"/>
              </w:rPr>
              <w:t>spaces</w:t>
            </w:r>
            <w:proofErr w:type="spellEnd"/>
            <w:r w:rsidRPr="00EF04A1">
              <w:rPr>
                <w:lang w:eastAsia="es-PE"/>
              </w:rPr>
              <w:t xml:space="preserve"> → </w:t>
            </w:r>
            <w:proofErr w:type="spellStart"/>
            <w:r w:rsidRPr="00EF04A1">
              <w:rPr>
                <w:lang w:eastAsia="es-PE"/>
              </w:rPr>
              <w:t>reservations</w:t>
            </w:r>
            <w:proofErr w:type="spellEnd"/>
          </w:p>
        </w:tc>
        <w:tc>
          <w:tcPr>
            <w:tcW w:w="0" w:type="auto"/>
            <w:hideMark/>
          </w:tcPr>
          <w:p w14:paraId="682BBE89"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71397312" w14:textId="77777777" w:rsidR="00CC21BE" w:rsidRPr="00EF04A1" w:rsidRDefault="00CC21BE" w:rsidP="00DA401A">
            <w:pPr>
              <w:pStyle w:val="apa"/>
              <w:ind w:firstLine="0"/>
              <w:rPr>
                <w:lang w:eastAsia="es-PE"/>
              </w:rPr>
            </w:pPr>
            <w:r w:rsidRPr="00EF04A1">
              <w:rPr>
                <w:lang w:eastAsia="es-PE"/>
              </w:rPr>
              <w:t>Un espacio físico de aparcamiento puede albergar múltiples reservas en diferentes ventanas temporales.</w:t>
            </w:r>
          </w:p>
        </w:tc>
      </w:tr>
      <w:tr w:rsidR="00CC21BE" w:rsidRPr="00EF04A1" w14:paraId="2809BD51" w14:textId="77777777" w:rsidTr="00DA401A">
        <w:tc>
          <w:tcPr>
            <w:tcW w:w="0" w:type="auto"/>
            <w:hideMark/>
          </w:tcPr>
          <w:p w14:paraId="5EDE5BB4" w14:textId="77777777" w:rsidR="00CC21BE" w:rsidRPr="00EF04A1" w:rsidRDefault="00CC21BE" w:rsidP="00DA401A">
            <w:pPr>
              <w:pStyle w:val="apa"/>
              <w:ind w:firstLine="0"/>
              <w:rPr>
                <w:lang w:eastAsia="es-PE"/>
              </w:rPr>
            </w:pPr>
            <w:proofErr w:type="spellStart"/>
            <w:r w:rsidRPr="00EF04A1">
              <w:rPr>
                <w:lang w:eastAsia="es-PE"/>
              </w:rPr>
              <w:t>spaces</w:t>
            </w:r>
            <w:proofErr w:type="spellEnd"/>
            <w:r w:rsidRPr="00EF04A1">
              <w:rPr>
                <w:lang w:eastAsia="es-PE"/>
              </w:rPr>
              <w:t xml:space="preserve"> → </w:t>
            </w:r>
            <w:proofErr w:type="spellStart"/>
            <w:r w:rsidRPr="00EF04A1">
              <w:rPr>
                <w:lang w:eastAsia="es-PE"/>
              </w:rPr>
              <w:t>vehicle_logs</w:t>
            </w:r>
            <w:proofErr w:type="spellEnd"/>
          </w:p>
        </w:tc>
        <w:tc>
          <w:tcPr>
            <w:tcW w:w="0" w:type="auto"/>
            <w:hideMark/>
          </w:tcPr>
          <w:p w14:paraId="1370F08B"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6EC8CA67" w14:textId="77777777" w:rsidR="00CC21BE" w:rsidRPr="00EF04A1" w:rsidRDefault="00CC21BE" w:rsidP="00DA401A">
            <w:pPr>
              <w:pStyle w:val="apa"/>
              <w:ind w:firstLine="0"/>
              <w:rPr>
                <w:lang w:eastAsia="es-PE"/>
              </w:rPr>
            </w:pPr>
            <w:r w:rsidRPr="00EF04A1">
              <w:rPr>
                <w:lang w:eastAsia="es-PE"/>
              </w:rPr>
              <w:t>Un cajón específico registra múltiples eventos de entrada y salida física vehicular.</w:t>
            </w:r>
          </w:p>
        </w:tc>
      </w:tr>
      <w:tr w:rsidR="00CC21BE" w:rsidRPr="00EF04A1" w14:paraId="2ACB6D83" w14:textId="77777777" w:rsidTr="00DA401A">
        <w:tc>
          <w:tcPr>
            <w:tcW w:w="0" w:type="auto"/>
            <w:hideMark/>
          </w:tcPr>
          <w:p w14:paraId="18B0957C" w14:textId="77777777" w:rsidR="00CC21BE" w:rsidRPr="00EF04A1" w:rsidRDefault="00CC21BE" w:rsidP="00DA401A">
            <w:pPr>
              <w:pStyle w:val="apa"/>
              <w:ind w:firstLine="0"/>
              <w:rPr>
                <w:lang w:eastAsia="es-PE"/>
              </w:rPr>
            </w:pPr>
            <w:proofErr w:type="spellStart"/>
            <w:r w:rsidRPr="00EF04A1">
              <w:rPr>
                <w:lang w:eastAsia="es-PE"/>
              </w:rPr>
              <w:t>reservations</w:t>
            </w:r>
            <w:proofErr w:type="spellEnd"/>
            <w:r w:rsidRPr="00EF04A1">
              <w:rPr>
                <w:lang w:eastAsia="es-PE"/>
              </w:rPr>
              <w:t xml:space="preserve"> → </w:t>
            </w:r>
            <w:proofErr w:type="spellStart"/>
            <w:r w:rsidRPr="00EF04A1">
              <w:rPr>
                <w:lang w:eastAsia="es-PE"/>
              </w:rPr>
              <w:t>vehicle_logs</w:t>
            </w:r>
            <w:proofErr w:type="spellEnd"/>
          </w:p>
        </w:tc>
        <w:tc>
          <w:tcPr>
            <w:tcW w:w="0" w:type="auto"/>
            <w:hideMark/>
          </w:tcPr>
          <w:p w14:paraId="49636D58" w14:textId="77777777" w:rsidR="00CC21BE" w:rsidRPr="00EF04A1" w:rsidRDefault="00CC21BE" w:rsidP="00DA401A">
            <w:pPr>
              <w:pStyle w:val="apa"/>
              <w:ind w:firstLine="0"/>
              <w:rPr>
                <w:lang w:eastAsia="es-PE"/>
              </w:rPr>
            </w:pPr>
            <w:r w:rsidRPr="00EF04A1">
              <w:rPr>
                <w:lang w:eastAsia="es-PE"/>
              </w:rPr>
              <w:t>1 a 1 (opcional)</w:t>
            </w:r>
          </w:p>
        </w:tc>
        <w:tc>
          <w:tcPr>
            <w:tcW w:w="0" w:type="auto"/>
            <w:hideMark/>
          </w:tcPr>
          <w:p w14:paraId="0666A4C2" w14:textId="77777777" w:rsidR="00CC21BE" w:rsidRPr="00EF04A1" w:rsidRDefault="00CC21BE" w:rsidP="00DA401A">
            <w:pPr>
              <w:pStyle w:val="apa"/>
              <w:ind w:firstLine="0"/>
              <w:rPr>
                <w:lang w:eastAsia="es-PE"/>
              </w:rPr>
            </w:pPr>
            <w:r w:rsidRPr="00EF04A1">
              <w:rPr>
                <w:lang w:eastAsia="es-PE"/>
              </w:rPr>
              <w:t>Una reserva activa origina exactamente un registro de acceso físico al momento en que el vehículo arriba al local.</w:t>
            </w:r>
          </w:p>
        </w:tc>
      </w:tr>
      <w:tr w:rsidR="00CC21BE" w:rsidRPr="00EF04A1" w14:paraId="3C057E36" w14:textId="77777777" w:rsidTr="00DA401A">
        <w:tc>
          <w:tcPr>
            <w:tcW w:w="0" w:type="auto"/>
            <w:hideMark/>
          </w:tcPr>
          <w:p w14:paraId="5934F58F" w14:textId="77777777" w:rsidR="00CC21BE" w:rsidRPr="00EF04A1" w:rsidRDefault="00CC21BE" w:rsidP="00DA401A">
            <w:pPr>
              <w:pStyle w:val="apa"/>
              <w:ind w:firstLine="0"/>
              <w:rPr>
                <w:lang w:eastAsia="es-PE"/>
              </w:rPr>
            </w:pPr>
            <w:proofErr w:type="spellStart"/>
            <w:r w:rsidRPr="00EF04A1">
              <w:rPr>
                <w:lang w:eastAsia="es-PE"/>
              </w:rPr>
              <w:t>reservations</w:t>
            </w:r>
            <w:proofErr w:type="spellEnd"/>
            <w:r w:rsidRPr="00EF04A1">
              <w:rPr>
                <w:lang w:eastAsia="es-PE"/>
              </w:rPr>
              <w:t xml:space="preserve"> → </w:t>
            </w:r>
            <w:proofErr w:type="spellStart"/>
            <w:r w:rsidRPr="00EF04A1">
              <w:rPr>
                <w:lang w:eastAsia="es-PE"/>
              </w:rPr>
              <w:t>payments</w:t>
            </w:r>
            <w:proofErr w:type="spellEnd"/>
          </w:p>
        </w:tc>
        <w:tc>
          <w:tcPr>
            <w:tcW w:w="0" w:type="auto"/>
            <w:hideMark/>
          </w:tcPr>
          <w:p w14:paraId="5FBD46EA"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7B566249" w14:textId="77777777" w:rsidR="00CC21BE" w:rsidRPr="00EF04A1" w:rsidRDefault="00CC21BE" w:rsidP="00DA401A">
            <w:pPr>
              <w:pStyle w:val="apa"/>
              <w:ind w:firstLine="0"/>
              <w:rPr>
                <w:lang w:eastAsia="es-PE"/>
              </w:rPr>
            </w:pPr>
            <w:r w:rsidRPr="00EF04A1">
              <w:rPr>
                <w:lang w:eastAsia="es-PE"/>
              </w:rPr>
              <w:t>Una reserva puede registrar uno o varios pagos (pago inicial en línea y cobro adicional por tiempo extra).</w:t>
            </w:r>
          </w:p>
        </w:tc>
      </w:tr>
      <w:tr w:rsidR="00CC21BE" w:rsidRPr="00EF04A1" w14:paraId="145E801D" w14:textId="77777777" w:rsidTr="00DA401A">
        <w:tc>
          <w:tcPr>
            <w:tcW w:w="0" w:type="auto"/>
            <w:hideMark/>
          </w:tcPr>
          <w:p w14:paraId="39C7A27A" w14:textId="77777777" w:rsidR="00CC21BE" w:rsidRPr="00EF04A1" w:rsidRDefault="00CC21BE" w:rsidP="00DA401A">
            <w:pPr>
              <w:pStyle w:val="apa"/>
              <w:ind w:firstLine="0"/>
              <w:rPr>
                <w:lang w:eastAsia="es-PE"/>
              </w:rPr>
            </w:pPr>
            <w:proofErr w:type="spellStart"/>
            <w:r w:rsidRPr="00EF04A1">
              <w:rPr>
                <w:lang w:eastAsia="es-PE"/>
              </w:rPr>
              <w:t>vehicle_logs</w:t>
            </w:r>
            <w:proofErr w:type="spellEnd"/>
            <w:r w:rsidRPr="00EF04A1">
              <w:rPr>
                <w:lang w:eastAsia="es-PE"/>
              </w:rPr>
              <w:t xml:space="preserve"> → </w:t>
            </w:r>
            <w:proofErr w:type="spellStart"/>
            <w:r w:rsidRPr="00EF04A1">
              <w:rPr>
                <w:lang w:eastAsia="es-PE"/>
              </w:rPr>
              <w:t>payments</w:t>
            </w:r>
            <w:proofErr w:type="spellEnd"/>
          </w:p>
        </w:tc>
        <w:tc>
          <w:tcPr>
            <w:tcW w:w="0" w:type="auto"/>
            <w:hideMark/>
          </w:tcPr>
          <w:p w14:paraId="3AB0F963" w14:textId="77777777" w:rsidR="00CC21BE" w:rsidRPr="00EF04A1" w:rsidRDefault="00CC21BE" w:rsidP="00DA401A">
            <w:pPr>
              <w:pStyle w:val="apa"/>
              <w:ind w:firstLine="0"/>
              <w:rPr>
                <w:lang w:eastAsia="es-PE"/>
              </w:rPr>
            </w:pPr>
            <w:r w:rsidRPr="00EF04A1">
              <w:rPr>
                <w:lang w:eastAsia="es-PE"/>
              </w:rPr>
              <w:t>1 a 1</w:t>
            </w:r>
          </w:p>
        </w:tc>
        <w:tc>
          <w:tcPr>
            <w:tcW w:w="0" w:type="auto"/>
            <w:hideMark/>
          </w:tcPr>
          <w:p w14:paraId="325C275A" w14:textId="77777777" w:rsidR="00CC21BE" w:rsidRPr="00EF04A1" w:rsidRDefault="00CC21BE" w:rsidP="00DA401A">
            <w:pPr>
              <w:pStyle w:val="apa"/>
              <w:ind w:firstLine="0"/>
              <w:rPr>
                <w:lang w:eastAsia="es-PE"/>
              </w:rPr>
            </w:pPr>
            <w:r w:rsidRPr="00EF04A1">
              <w:rPr>
                <w:lang w:eastAsia="es-PE"/>
              </w:rPr>
              <w:t>Una salida física registrada por garita genera la liquidación y cobro correspondiente del servicio.</w:t>
            </w:r>
          </w:p>
        </w:tc>
      </w:tr>
      <w:tr w:rsidR="00CC21BE" w:rsidRPr="00EF04A1" w14:paraId="174A328A" w14:textId="77777777" w:rsidTr="00DA401A">
        <w:tc>
          <w:tcPr>
            <w:tcW w:w="0" w:type="auto"/>
            <w:hideMark/>
          </w:tcPr>
          <w:p w14:paraId="086598E7" w14:textId="77777777" w:rsidR="00CC21BE" w:rsidRPr="00EF04A1" w:rsidRDefault="00CC21BE" w:rsidP="00DA401A">
            <w:pPr>
              <w:pStyle w:val="apa"/>
              <w:ind w:firstLine="0"/>
              <w:rPr>
                <w:lang w:eastAsia="es-PE"/>
              </w:rPr>
            </w:pPr>
            <w:proofErr w:type="spellStart"/>
            <w:r w:rsidRPr="00EF04A1">
              <w:rPr>
                <w:lang w:eastAsia="es-PE"/>
              </w:rPr>
              <w:t>users</w:t>
            </w:r>
            <w:proofErr w:type="spellEnd"/>
            <w:r w:rsidRPr="00EF04A1">
              <w:rPr>
                <w:lang w:eastAsia="es-PE"/>
              </w:rPr>
              <w:t xml:space="preserve"> → </w:t>
            </w:r>
            <w:proofErr w:type="spellStart"/>
            <w:r w:rsidRPr="00EF04A1">
              <w:rPr>
                <w:lang w:eastAsia="es-PE"/>
              </w:rPr>
              <w:t>vehicle_logs</w:t>
            </w:r>
            <w:proofErr w:type="spellEnd"/>
          </w:p>
        </w:tc>
        <w:tc>
          <w:tcPr>
            <w:tcW w:w="0" w:type="auto"/>
            <w:hideMark/>
          </w:tcPr>
          <w:p w14:paraId="3CA78A85"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0279D76D" w14:textId="77777777" w:rsidR="00CC21BE" w:rsidRPr="00EF04A1" w:rsidRDefault="00CC21BE" w:rsidP="00DA401A">
            <w:pPr>
              <w:pStyle w:val="apa"/>
              <w:ind w:firstLine="0"/>
              <w:rPr>
                <w:lang w:eastAsia="es-PE"/>
              </w:rPr>
            </w:pPr>
            <w:r w:rsidRPr="00EF04A1">
              <w:rPr>
                <w:lang w:eastAsia="es-PE"/>
              </w:rPr>
              <w:t>Un operador de garita autenticado confirma y fiscaliza múltiples ingresos y salidas físicas de vehículos.</w:t>
            </w:r>
          </w:p>
        </w:tc>
      </w:tr>
      <w:tr w:rsidR="00CC21BE" w:rsidRPr="00EF04A1" w14:paraId="09F2C1DD" w14:textId="77777777" w:rsidTr="00DA401A">
        <w:tc>
          <w:tcPr>
            <w:tcW w:w="0" w:type="auto"/>
            <w:hideMark/>
          </w:tcPr>
          <w:p w14:paraId="1481859F" w14:textId="77777777" w:rsidR="00CC21BE" w:rsidRPr="00EF04A1" w:rsidRDefault="00CC21BE" w:rsidP="00DA401A">
            <w:pPr>
              <w:pStyle w:val="apa"/>
              <w:ind w:firstLine="0"/>
              <w:rPr>
                <w:lang w:eastAsia="es-PE"/>
              </w:rPr>
            </w:pPr>
            <w:proofErr w:type="spellStart"/>
            <w:r w:rsidRPr="00EF04A1">
              <w:rPr>
                <w:lang w:eastAsia="es-PE"/>
              </w:rPr>
              <w:t>users</w:t>
            </w:r>
            <w:proofErr w:type="spellEnd"/>
            <w:r w:rsidRPr="00EF04A1">
              <w:rPr>
                <w:lang w:eastAsia="es-PE"/>
              </w:rPr>
              <w:t xml:space="preserve"> → </w:t>
            </w:r>
            <w:proofErr w:type="spellStart"/>
            <w:r w:rsidRPr="00EF04A1">
              <w:rPr>
                <w:lang w:eastAsia="es-PE"/>
              </w:rPr>
              <w:t>reviews</w:t>
            </w:r>
            <w:proofErr w:type="spellEnd"/>
          </w:p>
        </w:tc>
        <w:tc>
          <w:tcPr>
            <w:tcW w:w="0" w:type="auto"/>
            <w:hideMark/>
          </w:tcPr>
          <w:p w14:paraId="47EFD2B1"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5672B767" w14:textId="77777777" w:rsidR="00CC21BE" w:rsidRPr="00EF04A1" w:rsidRDefault="00CC21BE" w:rsidP="00DA401A">
            <w:pPr>
              <w:pStyle w:val="apa"/>
              <w:ind w:firstLine="0"/>
              <w:rPr>
                <w:lang w:eastAsia="es-PE"/>
              </w:rPr>
            </w:pPr>
            <w:r w:rsidRPr="00EF04A1">
              <w:rPr>
                <w:lang w:eastAsia="es-PE"/>
              </w:rPr>
              <w:t>Un conductor puede emitir múltiples reseñas a lo largo de su historial de uso.</w:t>
            </w:r>
          </w:p>
        </w:tc>
      </w:tr>
      <w:tr w:rsidR="00CC21BE" w:rsidRPr="00EF04A1" w14:paraId="71A22AC5" w14:textId="77777777" w:rsidTr="00DA401A">
        <w:tc>
          <w:tcPr>
            <w:tcW w:w="0" w:type="auto"/>
            <w:hideMark/>
          </w:tcPr>
          <w:p w14:paraId="4103EDC9" w14:textId="77777777" w:rsidR="00CC21BE" w:rsidRPr="00EF04A1" w:rsidRDefault="00CC21BE" w:rsidP="00DA401A">
            <w:pPr>
              <w:pStyle w:val="apa"/>
              <w:ind w:firstLine="0"/>
              <w:rPr>
                <w:lang w:eastAsia="es-PE"/>
              </w:rPr>
            </w:pPr>
            <w:proofErr w:type="spellStart"/>
            <w:r w:rsidRPr="00EF04A1">
              <w:rPr>
                <w:lang w:eastAsia="es-PE"/>
              </w:rPr>
              <w:t>users</w:t>
            </w:r>
            <w:proofErr w:type="spellEnd"/>
            <w:r w:rsidRPr="00EF04A1">
              <w:rPr>
                <w:lang w:eastAsia="es-PE"/>
              </w:rPr>
              <w:t xml:space="preserve"> → </w:t>
            </w:r>
            <w:proofErr w:type="spellStart"/>
            <w:r w:rsidRPr="00EF04A1">
              <w:rPr>
                <w:lang w:eastAsia="es-PE"/>
              </w:rPr>
              <w:t>notifications</w:t>
            </w:r>
            <w:proofErr w:type="spellEnd"/>
          </w:p>
        </w:tc>
        <w:tc>
          <w:tcPr>
            <w:tcW w:w="0" w:type="auto"/>
            <w:hideMark/>
          </w:tcPr>
          <w:p w14:paraId="4EC62231"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221A9A67" w14:textId="77777777" w:rsidR="00CC21BE" w:rsidRPr="00EF04A1" w:rsidRDefault="00CC21BE" w:rsidP="00DA401A">
            <w:pPr>
              <w:pStyle w:val="apa"/>
              <w:ind w:firstLine="0"/>
              <w:rPr>
                <w:lang w:eastAsia="es-PE"/>
              </w:rPr>
            </w:pPr>
            <w:r w:rsidRPr="00EF04A1">
              <w:rPr>
                <w:lang w:eastAsia="es-PE"/>
              </w:rPr>
              <w:t>Un usuario recibe múltiples notificaciones a lo largo del tiempo.</w:t>
            </w:r>
          </w:p>
        </w:tc>
      </w:tr>
      <w:tr w:rsidR="00CC21BE" w:rsidRPr="00EF04A1" w14:paraId="0F34DC0F" w14:textId="77777777" w:rsidTr="00DA401A">
        <w:tc>
          <w:tcPr>
            <w:tcW w:w="0" w:type="auto"/>
            <w:hideMark/>
          </w:tcPr>
          <w:p w14:paraId="754FC119" w14:textId="77777777" w:rsidR="00CC21BE" w:rsidRPr="00EF04A1" w:rsidRDefault="00CC21BE" w:rsidP="00DA401A">
            <w:pPr>
              <w:pStyle w:val="apa"/>
              <w:ind w:firstLine="0"/>
              <w:rPr>
                <w:lang w:eastAsia="es-PE"/>
              </w:rPr>
            </w:pPr>
            <w:proofErr w:type="spellStart"/>
            <w:r w:rsidRPr="00EF04A1">
              <w:rPr>
                <w:lang w:eastAsia="es-PE"/>
              </w:rPr>
              <w:t>users</w:t>
            </w:r>
            <w:proofErr w:type="spellEnd"/>
            <w:r w:rsidRPr="00EF04A1">
              <w:rPr>
                <w:lang w:eastAsia="es-PE"/>
              </w:rPr>
              <w:t xml:space="preserve"> → </w:t>
            </w:r>
            <w:proofErr w:type="spellStart"/>
            <w:r w:rsidRPr="00EF04A1">
              <w:rPr>
                <w:lang w:eastAsia="es-PE"/>
              </w:rPr>
              <w:t>terms_acceptance</w:t>
            </w:r>
            <w:proofErr w:type="spellEnd"/>
          </w:p>
        </w:tc>
        <w:tc>
          <w:tcPr>
            <w:tcW w:w="0" w:type="auto"/>
            <w:hideMark/>
          </w:tcPr>
          <w:p w14:paraId="0FAFCDE7"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667AC718" w14:textId="77777777" w:rsidR="00CC21BE" w:rsidRPr="00EF04A1" w:rsidRDefault="00CC21BE" w:rsidP="00DA401A">
            <w:pPr>
              <w:pStyle w:val="apa"/>
              <w:ind w:firstLine="0"/>
              <w:rPr>
                <w:lang w:eastAsia="es-PE"/>
              </w:rPr>
            </w:pPr>
            <w:r w:rsidRPr="00EF04A1">
              <w:rPr>
                <w:lang w:eastAsia="es-PE"/>
              </w:rPr>
              <w:t>Un usuario acepta sucesivamente las distintas versiones publicadas de los términos legales.</w:t>
            </w:r>
          </w:p>
        </w:tc>
      </w:tr>
      <w:tr w:rsidR="00CC21BE" w:rsidRPr="00EF04A1" w14:paraId="2DBE00A0" w14:textId="77777777" w:rsidTr="00DA401A">
        <w:tc>
          <w:tcPr>
            <w:tcW w:w="0" w:type="auto"/>
            <w:hideMark/>
          </w:tcPr>
          <w:p w14:paraId="79EAD3FB" w14:textId="77777777" w:rsidR="00CC21BE" w:rsidRPr="00EF04A1" w:rsidRDefault="00CC21BE" w:rsidP="00DA401A">
            <w:pPr>
              <w:pStyle w:val="apa"/>
              <w:ind w:firstLine="0"/>
              <w:rPr>
                <w:lang w:eastAsia="es-PE"/>
              </w:rPr>
            </w:pPr>
            <w:proofErr w:type="spellStart"/>
            <w:r w:rsidRPr="00EF04A1">
              <w:rPr>
                <w:lang w:eastAsia="es-PE"/>
              </w:rPr>
              <w:t>terms</w:t>
            </w:r>
            <w:proofErr w:type="spellEnd"/>
            <w:r w:rsidRPr="00EF04A1">
              <w:rPr>
                <w:lang w:eastAsia="es-PE"/>
              </w:rPr>
              <w:t xml:space="preserve"> → </w:t>
            </w:r>
            <w:proofErr w:type="spellStart"/>
            <w:r w:rsidRPr="00EF04A1">
              <w:rPr>
                <w:lang w:eastAsia="es-PE"/>
              </w:rPr>
              <w:t>terms_acceptance</w:t>
            </w:r>
            <w:proofErr w:type="spellEnd"/>
          </w:p>
        </w:tc>
        <w:tc>
          <w:tcPr>
            <w:tcW w:w="0" w:type="auto"/>
            <w:hideMark/>
          </w:tcPr>
          <w:p w14:paraId="40D34EA7" w14:textId="77777777" w:rsidR="00CC21BE" w:rsidRPr="00EF04A1" w:rsidRDefault="00CC21BE" w:rsidP="00DA401A">
            <w:pPr>
              <w:pStyle w:val="apa"/>
              <w:ind w:firstLine="0"/>
              <w:rPr>
                <w:lang w:eastAsia="es-PE"/>
              </w:rPr>
            </w:pPr>
            <w:r w:rsidRPr="00EF04A1">
              <w:rPr>
                <w:lang w:eastAsia="es-PE"/>
              </w:rPr>
              <w:t>1 a N</w:t>
            </w:r>
          </w:p>
        </w:tc>
        <w:tc>
          <w:tcPr>
            <w:tcW w:w="0" w:type="auto"/>
            <w:hideMark/>
          </w:tcPr>
          <w:p w14:paraId="057D29EC" w14:textId="77777777" w:rsidR="00CC21BE" w:rsidRPr="00EF04A1" w:rsidRDefault="00CC21BE" w:rsidP="00DA401A">
            <w:pPr>
              <w:pStyle w:val="apa"/>
              <w:ind w:firstLine="0"/>
              <w:rPr>
                <w:lang w:eastAsia="es-PE"/>
              </w:rPr>
            </w:pPr>
            <w:r w:rsidRPr="00EF04A1">
              <w:rPr>
                <w:lang w:eastAsia="es-PE"/>
              </w:rPr>
              <w:t>Cada versión de términos legales puede ser aceptada por múltiples usuarios registrados.</w:t>
            </w:r>
          </w:p>
        </w:tc>
      </w:tr>
      <w:tr w:rsidR="00CC21BE" w:rsidRPr="00EF04A1" w14:paraId="718EFB12" w14:textId="77777777" w:rsidTr="00DA401A">
        <w:tc>
          <w:tcPr>
            <w:tcW w:w="0" w:type="auto"/>
            <w:hideMark/>
          </w:tcPr>
          <w:p w14:paraId="6D2AD54F" w14:textId="77777777" w:rsidR="00CC21BE" w:rsidRPr="00EF04A1" w:rsidRDefault="00CC21BE" w:rsidP="00DA401A">
            <w:pPr>
              <w:pStyle w:val="apa"/>
              <w:ind w:firstLine="0"/>
              <w:rPr>
                <w:lang w:eastAsia="es-PE"/>
              </w:rPr>
            </w:pPr>
            <w:proofErr w:type="spellStart"/>
            <w:r w:rsidRPr="00EF04A1">
              <w:rPr>
                <w:lang w:eastAsia="es-PE"/>
              </w:rPr>
              <w:t>users</w:t>
            </w:r>
            <w:proofErr w:type="spellEnd"/>
            <w:r w:rsidRPr="00EF04A1">
              <w:rPr>
                <w:lang w:eastAsia="es-PE"/>
              </w:rPr>
              <w:t xml:space="preserve"> → </w:t>
            </w:r>
            <w:proofErr w:type="spellStart"/>
            <w:r w:rsidRPr="00EF04A1">
              <w:rPr>
                <w:lang w:eastAsia="es-PE"/>
              </w:rPr>
              <w:t>audit_log</w:t>
            </w:r>
            <w:proofErr w:type="spellEnd"/>
          </w:p>
        </w:tc>
        <w:tc>
          <w:tcPr>
            <w:tcW w:w="0" w:type="auto"/>
            <w:hideMark/>
          </w:tcPr>
          <w:p w14:paraId="1F463A14" w14:textId="77777777" w:rsidR="00CC21BE" w:rsidRPr="00EF04A1" w:rsidRDefault="00CC21BE" w:rsidP="00DA401A">
            <w:pPr>
              <w:pStyle w:val="apa"/>
              <w:ind w:firstLine="0"/>
              <w:rPr>
                <w:lang w:eastAsia="es-PE"/>
              </w:rPr>
            </w:pPr>
            <w:r w:rsidRPr="00EF04A1">
              <w:rPr>
                <w:lang w:eastAsia="es-PE"/>
              </w:rPr>
              <w:t>1 a N (opcional)</w:t>
            </w:r>
          </w:p>
        </w:tc>
        <w:tc>
          <w:tcPr>
            <w:tcW w:w="0" w:type="auto"/>
            <w:hideMark/>
          </w:tcPr>
          <w:p w14:paraId="642EC6D6" w14:textId="77777777" w:rsidR="00CC21BE" w:rsidRPr="00EF04A1" w:rsidRDefault="00CC21BE" w:rsidP="00DA401A">
            <w:pPr>
              <w:pStyle w:val="apa"/>
              <w:ind w:firstLine="0"/>
              <w:rPr>
                <w:lang w:eastAsia="es-PE"/>
              </w:rPr>
            </w:pPr>
            <w:r w:rsidRPr="00EF04A1">
              <w:rPr>
                <w:lang w:eastAsia="es-PE"/>
              </w:rPr>
              <w:t>Un usuario autenticado origina eventos auditables; el campo puede ser nulo cuando el evento es generado automáticamente por el sistema.</w:t>
            </w:r>
          </w:p>
        </w:tc>
      </w:tr>
    </w:tbl>
    <w:p w14:paraId="1A25CA8A" w14:textId="4351FC62" w:rsidR="00DA401A" w:rsidRPr="00EF04A1" w:rsidRDefault="00FC088E" w:rsidP="00FC088E">
      <w:pPr>
        <w:pStyle w:val="apa"/>
        <w:ind w:firstLine="0"/>
        <w:rPr>
          <w:lang w:eastAsia="es-PE"/>
        </w:rPr>
      </w:pPr>
      <w:r w:rsidRPr="00EF04A1">
        <w:rPr>
          <w:i/>
          <w:iCs/>
          <w:lang w:eastAsia="es-PE"/>
        </w:rPr>
        <w:t>Nota</w:t>
      </w:r>
      <w:r w:rsidRPr="00EF04A1">
        <w:rPr>
          <w:lang w:eastAsia="es-PE"/>
        </w:rPr>
        <w:t>: Detalla las cardinalidades y la semántica de negocio de las relaciones del modelo relacional, con un total de once llaves foráneas indexadas.</w:t>
      </w:r>
    </w:p>
    <w:p w14:paraId="41BE4910" w14:textId="3CD3886E" w:rsidR="00CC21BE" w:rsidRPr="00EF04A1" w:rsidRDefault="00CC21BE" w:rsidP="00CC21BE">
      <w:pPr>
        <w:pStyle w:val="apa"/>
        <w:rPr>
          <w:b/>
          <w:bCs/>
          <w:lang w:eastAsia="es-PE"/>
        </w:rPr>
      </w:pPr>
      <w:r w:rsidRPr="00EF04A1">
        <w:rPr>
          <w:b/>
          <w:bCs/>
          <w:lang w:eastAsia="es-PE"/>
        </w:rPr>
        <w:t>Estilos e interfaz de usuario</w:t>
      </w:r>
    </w:p>
    <w:p w14:paraId="09C81D6C" w14:textId="42EA2378" w:rsidR="00FC088E" w:rsidRPr="00EF04A1" w:rsidRDefault="00FC088E" w:rsidP="00FC088E">
      <w:pPr>
        <w:pStyle w:val="Descripcin"/>
        <w:rPr>
          <w:rFonts w:ascii="Times New Roman" w:hAnsi="Times New Roman" w:cs="Times New Roman"/>
          <w:color w:val="000000" w:themeColor="text1"/>
          <w:sz w:val="24"/>
          <w:szCs w:val="24"/>
        </w:rPr>
      </w:pPr>
      <w:bookmarkStart w:id="35" w:name="_Toc239378633"/>
      <w:bookmarkStart w:id="36" w:name="_Toc239433382"/>
      <w:bookmarkStart w:id="37" w:name="_Toc239433528"/>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8</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b/>
          <w:bCs/>
          <w:i w:val="0"/>
          <w:iCs w:val="0"/>
          <w:color w:val="000000" w:themeColor="text1"/>
          <w:sz w:val="24"/>
          <w:szCs w:val="24"/>
        </w:rPr>
        <w:br/>
      </w:r>
      <w:r w:rsidRPr="00EF04A1">
        <w:rPr>
          <w:rFonts w:ascii="Times New Roman" w:hAnsi="Times New Roman" w:cs="Times New Roman"/>
          <w:color w:val="000000" w:themeColor="text1"/>
          <w:sz w:val="24"/>
          <w:szCs w:val="24"/>
        </w:rPr>
        <w:t>Estilos e interfaz de usuario</w:t>
      </w:r>
      <w:bookmarkEnd w:id="35"/>
      <w:bookmarkEnd w:id="36"/>
      <w:bookmarkEnd w:id="37"/>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49"/>
        <w:gridCol w:w="1380"/>
        <w:gridCol w:w="6333"/>
      </w:tblGrid>
      <w:tr w:rsidR="00CC21BE" w:rsidRPr="00EF04A1" w14:paraId="4012352A" w14:textId="77777777" w:rsidTr="00DA401A">
        <w:tc>
          <w:tcPr>
            <w:tcW w:w="0" w:type="auto"/>
            <w:hideMark/>
          </w:tcPr>
          <w:p w14:paraId="45BD5C2D" w14:textId="77777777" w:rsidR="00CC21BE" w:rsidRPr="00EF04A1" w:rsidRDefault="00CC21BE" w:rsidP="00DA401A">
            <w:pPr>
              <w:pStyle w:val="apa"/>
              <w:ind w:firstLine="0"/>
              <w:rPr>
                <w:b/>
                <w:bCs/>
                <w:lang w:eastAsia="es-PE"/>
              </w:rPr>
            </w:pPr>
            <w:r w:rsidRPr="00EF04A1">
              <w:rPr>
                <w:b/>
                <w:bCs/>
                <w:lang w:eastAsia="es-PE"/>
              </w:rPr>
              <w:t>Herramienta</w:t>
            </w:r>
          </w:p>
        </w:tc>
        <w:tc>
          <w:tcPr>
            <w:tcW w:w="0" w:type="auto"/>
            <w:hideMark/>
          </w:tcPr>
          <w:p w14:paraId="0C85F355" w14:textId="77777777" w:rsidR="00CC21BE" w:rsidRPr="00EF04A1" w:rsidRDefault="00CC21BE" w:rsidP="00DA401A">
            <w:pPr>
              <w:pStyle w:val="apa"/>
              <w:ind w:firstLine="0"/>
              <w:rPr>
                <w:b/>
                <w:bCs/>
                <w:lang w:eastAsia="es-PE"/>
              </w:rPr>
            </w:pPr>
            <w:r w:rsidRPr="00EF04A1">
              <w:rPr>
                <w:b/>
                <w:bCs/>
                <w:lang w:eastAsia="es-PE"/>
              </w:rPr>
              <w:t>Versión</w:t>
            </w:r>
          </w:p>
        </w:tc>
        <w:tc>
          <w:tcPr>
            <w:tcW w:w="0" w:type="auto"/>
            <w:hideMark/>
          </w:tcPr>
          <w:p w14:paraId="09D4B436" w14:textId="77777777" w:rsidR="00CC21BE" w:rsidRPr="00EF04A1" w:rsidRDefault="00CC21BE" w:rsidP="00DA401A">
            <w:pPr>
              <w:pStyle w:val="apa"/>
              <w:ind w:firstLine="0"/>
              <w:rPr>
                <w:b/>
                <w:bCs/>
                <w:lang w:eastAsia="es-PE"/>
              </w:rPr>
            </w:pPr>
            <w:r w:rsidRPr="00EF04A1">
              <w:rPr>
                <w:b/>
                <w:bCs/>
                <w:lang w:eastAsia="es-PE"/>
              </w:rPr>
              <w:t xml:space="preserve">Uso en </w:t>
            </w:r>
            <w:proofErr w:type="spellStart"/>
            <w:r w:rsidRPr="00EF04A1">
              <w:rPr>
                <w:b/>
                <w:bCs/>
                <w:lang w:eastAsia="es-PE"/>
              </w:rPr>
              <w:t>ParkSys</w:t>
            </w:r>
            <w:proofErr w:type="spellEnd"/>
          </w:p>
        </w:tc>
      </w:tr>
      <w:tr w:rsidR="00CC21BE" w:rsidRPr="00EF04A1" w14:paraId="08038E2F" w14:textId="77777777" w:rsidTr="00DA401A">
        <w:tc>
          <w:tcPr>
            <w:tcW w:w="0" w:type="auto"/>
            <w:hideMark/>
          </w:tcPr>
          <w:p w14:paraId="158E52EB" w14:textId="77777777" w:rsidR="00CC21BE" w:rsidRPr="00EF04A1" w:rsidRDefault="00CC21BE" w:rsidP="00DA401A">
            <w:pPr>
              <w:pStyle w:val="apa"/>
              <w:ind w:firstLine="0"/>
              <w:rPr>
                <w:lang w:eastAsia="es-PE"/>
              </w:rPr>
            </w:pPr>
            <w:proofErr w:type="spellStart"/>
            <w:r w:rsidRPr="00EF04A1">
              <w:rPr>
                <w:lang w:eastAsia="es-PE"/>
              </w:rPr>
              <w:t>Tailwind</w:t>
            </w:r>
            <w:proofErr w:type="spellEnd"/>
            <w:r w:rsidRPr="00EF04A1">
              <w:rPr>
                <w:lang w:eastAsia="es-PE"/>
              </w:rPr>
              <w:t xml:space="preserve"> CSS</w:t>
            </w:r>
          </w:p>
        </w:tc>
        <w:tc>
          <w:tcPr>
            <w:tcW w:w="0" w:type="auto"/>
            <w:hideMark/>
          </w:tcPr>
          <w:p w14:paraId="100FBFDD" w14:textId="77777777" w:rsidR="00CC21BE" w:rsidRPr="00EF04A1" w:rsidRDefault="00CC21BE" w:rsidP="00DA401A">
            <w:pPr>
              <w:pStyle w:val="apa"/>
              <w:ind w:firstLine="0"/>
              <w:rPr>
                <w:lang w:eastAsia="es-PE"/>
              </w:rPr>
            </w:pPr>
            <w:r w:rsidRPr="00EF04A1">
              <w:rPr>
                <w:lang w:eastAsia="es-PE"/>
              </w:rPr>
              <w:t xml:space="preserve">3.4 (vía </w:t>
            </w:r>
            <w:proofErr w:type="spellStart"/>
            <w:r w:rsidRPr="00EF04A1">
              <w:rPr>
                <w:lang w:eastAsia="es-PE"/>
              </w:rPr>
              <w:t>PostCSS</w:t>
            </w:r>
            <w:proofErr w:type="spellEnd"/>
            <w:r w:rsidRPr="00EF04A1">
              <w:rPr>
                <w:lang w:eastAsia="es-PE"/>
              </w:rPr>
              <w:t>)</w:t>
            </w:r>
          </w:p>
        </w:tc>
        <w:tc>
          <w:tcPr>
            <w:tcW w:w="0" w:type="auto"/>
            <w:hideMark/>
          </w:tcPr>
          <w:p w14:paraId="4740477E" w14:textId="77777777" w:rsidR="00CC21BE" w:rsidRPr="00EF04A1" w:rsidRDefault="00CC21BE" w:rsidP="00DA401A">
            <w:pPr>
              <w:pStyle w:val="apa"/>
              <w:ind w:firstLine="0"/>
              <w:rPr>
                <w:lang w:eastAsia="es-PE"/>
              </w:rPr>
            </w:pPr>
            <w:r w:rsidRPr="00EF04A1">
              <w:rPr>
                <w:lang w:eastAsia="es-PE"/>
              </w:rPr>
              <w:t>Maquetación responsiva ágil basada en clases de utilidad, diseño adaptable a dispositivos móviles y personalización del tema corporativo oscuro.</w:t>
            </w:r>
          </w:p>
        </w:tc>
      </w:tr>
      <w:tr w:rsidR="00CC21BE" w:rsidRPr="00EF04A1" w14:paraId="0DF35825" w14:textId="77777777" w:rsidTr="00DA401A">
        <w:tc>
          <w:tcPr>
            <w:tcW w:w="0" w:type="auto"/>
            <w:hideMark/>
          </w:tcPr>
          <w:p w14:paraId="0B7259A6" w14:textId="77777777" w:rsidR="00CC21BE" w:rsidRPr="00EF04A1" w:rsidRDefault="00CC21BE" w:rsidP="00DA401A">
            <w:pPr>
              <w:pStyle w:val="apa"/>
              <w:ind w:firstLine="0"/>
              <w:rPr>
                <w:lang w:eastAsia="es-PE"/>
              </w:rPr>
            </w:pPr>
            <w:r w:rsidRPr="00EF04A1">
              <w:rPr>
                <w:lang w:eastAsia="es-PE"/>
              </w:rPr>
              <w:t>Angular Material</w:t>
            </w:r>
          </w:p>
        </w:tc>
        <w:tc>
          <w:tcPr>
            <w:tcW w:w="0" w:type="auto"/>
            <w:hideMark/>
          </w:tcPr>
          <w:p w14:paraId="3CE5EE1A" w14:textId="77777777" w:rsidR="00CC21BE" w:rsidRPr="00EF04A1" w:rsidRDefault="00CC21BE" w:rsidP="00DA401A">
            <w:pPr>
              <w:pStyle w:val="apa"/>
              <w:ind w:firstLine="0"/>
              <w:rPr>
                <w:lang w:eastAsia="es-PE"/>
              </w:rPr>
            </w:pPr>
            <w:r w:rsidRPr="00EF04A1">
              <w:rPr>
                <w:lang w:eastAsia="es-PE"/>
              </w:rPr>
              <w:t>18.2</w:t>
            </w:r>
          </w:p>
        </w:tc>
        <w:tc>
          <w:tcPr>
            <w:tcW w:w="0" w:type="auto"/>
            <w:hideMark/>
          </w:tcPr>
          <w:p w14:paraId="5BEC2925" w14:textId="77777777" w:rsidR="00CC21BE" w:rsidRPr="00EF04A1" w:rsidRDefault="00CC21BE" w:rsidP="00DA401A">
            <w:pPr>
              <w:pStyle w:val="apa"/>
              <w:ind w:firstLine="0"/>
              <w:rPr>
                <w:lang w:eastAsia="es-PE"/>
              </w:rPr>
            </w:pPr>
            <w:r w:rsidRPr="00EF04A1">
              <w:rPr>
                <w:lang w:eastAsia="es-PE"/>
              </w:rPr>
              <w:t>Componentes accesibles validados bajo especificaciones WCAG: modales (</w:t>
            </w:r>
            <w:proofErr w:type="spellStart"/>
            <w:r w:rsidRPr="00EF04A1">
              <w:rPr>
                <w:lang w:eastAsia="es-PE"/>
              </w:rPr>
              <w:t>MatDialog</w:t>
            </w:r>
            <w:proofErr w:type="spellEnd"/>
            <w:r w:rsidRPr="00EF04A1">
              <w:rPr>
                <w:lang w:eastAsia="es-PE"/>
              </w:rPr>
              <w:t>), tablas (</w:t>
            </w:r>
            <w:proofErr w:type="spellStart"/>
            <w:r w:rsidRPr="00EF04A1">
              <w:rPr>
                <w:lang w:eastAsia="es-PE"/>
              </w:rPr>
              <w:t>MatTable</w:t>
            </w:r>
            <w:proofErr w:type="spellEnd"/>
            <w:r w:rsidRPr="00EF04A1">
              <w:rPr>
                <w:lang w:eastAsia="es-PE"/>
              </w:rPr>
              <w:t>), diálogos de confirmación y alertas emergentes (</w:t>
            </w:r>
            <w:proofErr w:type="spellStart"/>
            <w:r w:rsidRPr="00EF04A1">
              <w:rPr>
                <w:lang w:eastAsia="es-PE"/>
              </w:rPr>
              <w:t>MatSnackBar</w:t>
            </w:r>
            <w:proofErr w:type="spellEnd"/>
            <w:r w:rsidRPr="00EF04A1">
              <w:rPr>
                <w:lang w:eastAsia="es-PE"/>
              </w:rPr>
              <w:t>).</w:t>
            </w:r>
          </w:p>
        </w:tc>
      </w:tr>
    </w:tbl>
    <w:p w14:paraId="13C4F9C7" w14:textId="77777777" w:rsidR="00FC088E" w:rsidRPr="00EF04A1" w:rsidRDefault="00FC088E" w:rsidP="00FC088E">
      <w:pPr>
        <w:pStyle w:val="apa"/>
        <w:ind w:firstLine="0"/>
        <w:rPr>
          <w:lang w:eastAsia="es-PE"/>
        </w:rPr>
      </w:pPr>
      <w:r w:rsidRPr="00EF04A1">
        <w:rPr>
          <w:i/>
          <w:iCs/>
          <w:lang w:eastAsia="es-PE"/>
        </w:rPr>
        <w:t>Nota</w:t>
      </w:r>
      <w:r w:rsidRPr="00EF04A1">
        <w:rPr>
          <w:lang w:eastAsia="es-PE"/>
        </w:rPr>
        <w:t xml:space="preserve">: Especifica el rol de </w:t>
      </w:r>
      <w:proofErr w:type="spellStart"/>
      <w:r w:rsidRPr="00EF04A1">
        <w:rPr>
          <w:lang w:eastAsia="es-PE"/>
        </w:rPr>
        <w:t>Tailwind</w:t>
      </w:r>
      <w:proofErr w:type="spellEnd"/>
      <w:r w:rsidRPr="00EF04A1">
        <w:rPr>
          <w:lang w:eastAsia="es-PE"/>
        </w:rPr>
        <w:t xml:space="preserve"> CSS y Angular Material en el diseño de interfaces accesibles.</w:t>
      </w:r>
    </w:p>
    <w:p w14:paraId="6D61B269" w14:textId="77777777" w:rsidR="00FC088E" w:rsidRPr="00EF04A1" w:rsidRDefault="00FC088E" w:rsidP="00FC088E">
      <w:pPr>
        <w:pStyle w:val="apa"/>
        <w:ind w:firstLine="0"/>
        <w:rPr>
          <w:b/>
          <w:bCs/>
          <w:lang w:eastAsia="es-PE"/>
        </w:rPr>
      </w:pPr>
    </w:p>
    <w:p w14:paraId="044167BE" w14:textId="77777777" w:rsidR="00FC088E" w:rsidRPr="00EF04A1" w:rsidRDefault="00FC088E">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4B8945E7" w14:textId="1CBE673A"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38" w:name="_Toc239378634"/>
      <w:bookmarkStart w:id="39" w:name="_Toc239433383"/>
      <w:bookmarkStart w:id="40" w:name="_Toc239433529"/>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9</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Librerías adicionales empleadas</w:t>
      </w:r>
      <w:bookmarkEnd w:id="38"/>
      <w:bookmarkEnd w:id="39"/>
      <w:bookmarkEnd w:id="40"/>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15"/>
        <w:gridCol w:w="1083"/>
        <w:gridCol w:w="6464"/>
      </w:tblGrid>
      <w:tr w:rsidR="00CC21BE" w:rsidRPr="00EF04A1" w14:paraId="08FDD33A" w14:textId="77777777" w:rsidTr="00DA401A">
        <w:tc>
          <w:tcPr>
            <w:tcW w:w="0" w:type="auto"/>
            <w:hideMark/>
          </w:tcPr>
          <w:p w14:paraId="6C4B8D2D" w14:textId="77777777" w:rsidR="00CC21BE" w:rsidRPr="00EF04A1" w:rsidRDefault="00CC21BE" w:rsidP="00DA401A">
            <w:pPr>
              <w:pStyle w:val="apa"/>
              <w:ind w:firstLine="0"/>
              <w:rPr>
                <w:b/>
                <w:bCs/>
                <w:lang w:eastAsia="es-PE"/>
              </w:rPr>
            </w:pPr>
            <w:r w:rsidRPr="00EF04A1">
              <w:rPr>
                <w:b/>
                <w:bCs/>
                <w:lang w:eastAsia="es-PE"/>
              </w:rPr>
              <w:t>Librería</w:t>
            </w:r>
          </w:p>
        </w:tc>
        <w:tc>
          <w:tcPr>
            <w:tcW w:w="0" w:type="auto"/>
            <w:hideMark/>
          </w:tcPr>
          <w:p w14:paraId="2973E485" w14:textId="77777777" w:rsidR="00CC21BE" w:rsidRPr="00EF04A1" w:rsidRDefault="00CC21BE" w:rsidP="00DA401A">
            <w:pPr>
              <w:pStyle w:val="apa"/>
              <w:ind w:firstLine="0"/>
              <w:rPr>
                <w:b/>
                <w:bCs/>
                <w:lang w:eastAsia="es-PE"/>
              </w:rPr>
            </w:pPr>
            <w:r w:rsidRPr="00EF04A1">
              <w:rPr>
                <w:b/>
                <w:bCs/>
                <w:lang w:eastAsia="es-PE"/>
              </w:rPr>
              <w:t>Entorno</w:t>
            </w:r>
          </w:p>
        </w:tc>
        <w:tc>
          <w:tcPr>
            <w:tcW w:w="0" w:type="auto"/>
            <w:hideMark/>
          </w:tcPr>
          <w:p w14:paraId="5E128ED1" w14:textId="77777777" w:rsidR="00CC21BE" w:rsidRPr="00EF04A1" w:rsidRDefault="00CC21BE" w:rsidP="00DA401A">
            <w:pPr>
              <w:pStyle w:val="apa"/>
              <w:ind w:firstLine="0"/>
              <w:rPr>
                <w:b/>
                <w:bCs/>
                <w:lang w:eastAsia="es-PE"/>
              </w:rPr>
            </w:pPr>
            <w:r w:rsidRPr="00EF04A1">
              <w:rPr>
                <w:b/>
                <w:bCs/>
                <w:lang w:eastAsia="es-PE"/>
              </w:rPr>
              <w:t>Propósito técnico</w:t>
            </w:r>
          </w:p>
        </w:tc>
      </w:tr>
      <w:tr w:rsidR="00CC21BE" w:rsidRPr="00EF04A1" w14:paraId="135960B2" w14:textId="77777777" w:rsidTr="00DA401A">
        <w:tc>
          <w:tcPr>
            <w:tcW w:w="0" w:type="auto"/>
            <w:hideMark/>
          </w:tcPr>
          <w:p w14:paraId="0C9D0FBF" w14:textId="77777777" w:rsidR="00CC21BE" w:rsidRPr="00EF04A1" w:rsidRDefault="00CC21BE" w:rsidP="00DA401A">
            <w:pPr>
              <w:pStyle w:val="apa"/>
              <w:ind w:firstLine="0"/>
              <w:rPr>
                <w:lang w:eastAsia="es-PE"/>
              </w:rPr>
            </w:pPr>
            <w:proofErr w:type="spellStart"/>
            <w:r w:rsidRPr="00EF04A1">
              <w:rPr>
                <w:lang w:eastAsia="es-PE"/>
              </w:rPr>
              <w:t>Pydantic</w:t>
            </w:r>
            <w:proofErr w:type="spellEnd"/>
            <w:r w:rsidRPr="00EF04A1">
              <w:rPr>
                <w:lang w:eastAsia="es-PE"/>
              </w:rPr>
              <w:t xml:space="preserve"> v2</w:t>
            </w:r>
          </w:p>
        </w:tc>
        <w:tc>
          <w:tcPr>
            <w:tcW w:w="0" w:type="auto"/>
            <w:hideMark/>
          </w:tcPr>
          <w:p w14:paraId="0071C44B" w14:textId="77777777" w:rsidR="00CC21BE" w:rsidRPr="00EF04A1" w:rsidRDefault="00CC21BE" w:rsidP="00DA401A">
            <w:pPr>
              <w:pStyle w:val="apa"/>
              <w:ind w:firstLine="0"/>
              <w:rPr>
                <w:lang w:eastAsia="es-PE"/>
              </w:rPr>
            </w:pPr>
            <w:proofErr w:type="spellStart"/>
            <w:r w:rsidRPr="00EF04A1">
              <w:rPr>
                <w:lang w:eastAsia="es-PE"/>
              </w:rPr>
              <w:t>Backend</w:t>
            </w:r>
            <w:proofErr w:type="spellEnd"/>
          </w:p>
        </w:tc>
        <w:tc>
          <w:tcPr>
            <w:tcW w:w="0" w:type="auto"/>
            <w:hideMark/>
          </w:tcPr>
          <w:p w14:paraId="278423AD" w14:textId="77777777" w:rsidR="00CC21BE" w:rsidRPr="00EF04A1" w:rsidRDefault="00CC21BE" w:rsidP="00DA401A">
            <w:pPr>
              <w:pStyle w:val="apa"/>
              <w:ind w:firstLine="0"/>
              <w:rPr>
                <w:lang w:eastAsia="es-PE"/>
              </w:rPr>
            </w:pPr>
            <w:r w:rsidRPr="00EF04A1">
              <w:rPr>
                <w:lang w:eastAsia="es-PE"/>
              </w:rPr>
              <w:t>Validación declarativa de esquemas JSON, coerción estricta de tipos y serialización de modelos de respuesta.</w:t>
            </w:r>
          </w:p>
        </w:tc>
      </w:tr>
      <w:tr w:rsidR="00CC21BE" w:rsidRPr="00EF04A1" w14:paraId="3110CEC6" w14:textId="77777777" w:rsidTr="00DA401A">
        <w:tc>
          <w:tcPr>
            <w:tcW w:w="0" w:type="auto"/>
            <w:hideMark/>
          </w:tcPr>
          <w:p w14:paraId="66DF3828" w14:textId="77777777" w:rsidR="00CC21BE" w:rsidRPr="00EF04A1" w:rsidRDefault="00CC21BE" w:rsidP="00DA401A">
            <w:pPr>
              <w:pStyle w:val="apa"/>
              <w:ind w:firstLine="0"/>
              <w:rPr>
                <w:lang w:eastAsia="es-PE"/>
              </w:rPr>
            </w:pPr>
            <w:r w:rsidRPr="00EF04A1">
              <w:rPr>
                <w:lang w:eastAsia="es-PE"/>
              </w:rPr>
              <w:t xml:space="preserve">Argon2-cffi / </w:t>
            </w:r>
            <w:proofErr w:type="spellStart"/>
            <w:r w:rsidRPr="00EF04A1">
              <w:rPr>
                <w:lang w:eastAsia="es-PE"/>
              </w:rPr>
              <w:t>Bcrypt</w:t>
            </w:r>
            <w:proofErr w:type="spellEnd"/>
          </w:p>
        </w:tc>
        <w:tc>
          <w:tcPr>
            <w:tcW w:w="0" w:type="auto"/>
            <w:hideMark/>
          </w:tcPr>
          <w:p w14:paraId="1C7A5487" w14:textId="77777777" w:rsidR="00CC21BE" w:rsidRPr="00EF04A1" w:rsidRDefault="00CC21BE" w:rsidP="00DA401A">
            <w:pPr>
              <w:pStyle w:val="apa"/>
              <w:ind w:firstLine="0"/>
              <w:rPr>
                <w:lang w:eastAsia="es-PE"/>
              </w:rPr>
            </w:pPr>
            <w:proofErr w:type="spellStart"/>
            <w:r w:rsidRPr="00EF04A1">
              <w:rPr>
                <w:lang w:eastAsia="es-PE"/>
              </w:rPr>
              <w:t>Backend</w:t>
            </w:r>
            <w:proofErr w:type="spellEnd"/>
          </w:p>
        </w:tc>
        <w:tc>
          <w:tcPr>
            <w:tcW w:w="0" w:type="auto"/>
            <w:hideMark/>
          </w:tcPr>
          <w:p w14:paraId="1C096FC0" w14:textId="77777777" w:rsidR="00CC21BE" w:rsidRPr="00EF04A1" w:rsidRDefault="00CC21BE" w:rsidP="00DA401A">
            <w:pPr>
              <w:pStyle w:val="apa"/>
              <w:ind w:firstLine="0"/>
              <w:rPr>
                <w:lang w:eastAsia="es-PE"/>
              </w:rPr>
            </w:pPr>
            <w:proofErr w:type="spellStart"/>
            <w:r w:rsidRPr="00EF04A1">
              <w:rPr>
                <w:lang w:eastAsia="es-PE"/>
              </w:rPr>
              <w:t>Hashing</w:t>
            </w:r>
            <w:proofErr w:type="spellEnd"/>
            <w:r w:rsidRPr="00EF04A1">
              <w:rPr>
                <w:lang w:eastAsia="es-PE"/>
              </w:rPr>
              <w:t xml:space="preserve"> criptográfico unidireccional de contraseñas con coste de memoria elevado resistente a ataques de fuerza bruta.</w:t>
            </w:r>
          </w:p>
        </w:tc>
      </w:tr>
      <w:tr w:rsidR="00CC21BE" w:rsidRPr="00EF04A1" w14:paraId="66D5DA77" w14:textId="77777777" w:rsidTr="00DA401A">
        <w:tc>
          <w:tcPr>
            <w:tcW w:w="0" w:type="auto"/>
            <w:hideMark/>
          </w:tcPr>
          <w:p w14:paraId="6CD95A58" w14:textId="77777777" w:rsidR="00CC21BE" w:rsidRPr="00EF04A1" w:rsidRDefault="00CC21BE" w:rsidP="00DA401A">
            <w:pPr>
              <w:pStyle w:val="apa"/>
              <w:ind w:firstLine="0"/>
              <w:rPr>
                <w:lang w:eastAsia="es-PE"/>
              </w:rPr>
            </w:pPr>
            <w:proofErr w:type="spellStart"/>
            <w:r w:rsidRPr="00EF04A1">
              <w:rPr>
                <w:lang w:eastAsia="es-PE"/>
              </w:rPr>
              <w:t>python-jose</w:t>
            </w:r>
            <w:proofErr w:type="spellEnd"/>
          </w:p>
        </w:tc>
        <w:tc>
          <w:tcPr>
            <w:tcW w:w="0" w:type="auto"/>
            <w:hideMark/>
          </w:tcPr>
          <w:p w14:paraId="696BC8B1" w14:textId="77777777" w:rsidR="00CC21BE" w:rsidRPr="00EF04A1" w:rsidRDefault="00CC21BE" w:rsidP="00DA401A">
            <w:pPr>
              <w:pStyle w:val="apa"/>
              <w:ind w:firstLine="0"/>
              <w:rPr>
                <w:lang w:eastAsia="es-PE"/>
              </w:rPr>
            </w:pPr>
            <w:proofErr w:type="spellStart"/>
            <w:r w:rsidRPr="00EF04A1">
              <w:rPr>
                <w:lang w:eastAsia="es-PE"/>
              </w:rPr>
              <w:t>Backend</w:t>
            </w:r>
            <w:proofErr w:type="spellEnd"/>
          </w:p>
        </w:tc>
        <w:tc>
          <w:tcPr>
            <w:tcW w:w="0" w:type="auto"/>
            <w:hideMark/>
          </w:tcPr>
          <w:p w14:paraId="66FF2FB3" w14:textId="77777777" w:rsidR="00CC21BE" w:rsidRPr="00EF04A1" w:rsidRDefault="00CC21BE" w:rsidP="00DA401A">
            <w:pPr>
              <w:pStyle w:val="apa"/>
              <w:ind w:firstLine="0"/>
              <w:rPr>
                <w:lang w:eastAsia="es-PE"/>
              </w:rPr>
            </w:pPr>
            <w:r w:rsidRPr="00EF04A1">
              <w:rPr>
                <w:lang w:eastAsia="es-PE"/>
              </w:rPr>
              <w:t>Codificación, firma asimétrica y decodificación de tokens web JSON (JWT HS256).</w:t>
            </w:r>
          </w:p>
        </w:tc>
      </w:tr>
      <w:tr w:rsidR="00CC21BE" w:rsidRPr="00EF04A1" w14:paraId="00D2ECF0" w14:textId="77777777" w:rsidTr="00DA401A">
        <w:tc>
          <w:tcPr>
            <w:tcW w:w="0" w:type="auto"/>
            <w:hideMark/>
          </w:tcPr>
          <w:p w14:paraId="352AEB69" w14:textId="77777777" w:rsidR="00CC21BE" w:rsidRPr="00EF04A1" w:rsidRDefault="00CC21BE" w:rsidP="00DA401A">
            <w:pPr>
              <w:pStyle w:val="apa"/>
              <w:ind w:firstLine="0"/>
              <w:rPr>
                <w:lang w:eastAsia="es-PE"/>
              </w:rPr>
            </w:pPr>
            <w:r w:rsidRPr="00EF04A1">
              <w:rPr>
                <w:lang w:eastAsia="es-PE"/>
              </w:rPr>
              <w:t>Stripe SDK</w:t>
            </w:r>
          </w:p>
        </w:tc>
        <w:tc>
          <w:tcPr>
            <w:tcW w:w="0" w:type="auto"/>
            <w:hideMark/>
          </w:tcPr>
          <w:p w14:paraId="4A95EF5D" w14:textId="77777777" w:rsidR="00CC21BE" w:rsidRPr="00EF04A1" w:rsidRDefault="00CC21BE" w:rsidP="00DA401A">
            <w:pPr>
              <w:pStyle w:val="apa"/>
              <w:ind w:firstLine="0"/>
              <w:rPr>
                <w:lang w:eastAsia="es-PE"/>
              </w:rPr>
            </w:pPr>
            <w:proofErr w:type="spellStart"/>
            <w:r w:rsidRPr="00EF04A1">
              <w:rPr>
                <w:lang w:eastAsia="es-PE"/>
              </w:rPr>
              <w:t>Backend</w:t>
            </w:r>
            <w:proofErr w:type="spellEnd"/>
          </w:p>
        </w:tc>
        <w:tc>
          <w:tcPr>
            <w:tcW w:w="0" w:type="auto"/>
            <w:hideMark/>
          </w:tcPr>
          <w:p w14:paraId="750CA2EA" w14:textId="77777777" w:rsidR="00CC21BE" w:rsidRPr="00EF04A1" w:rsidRDefault="00CC21BE" w:rsidP="00DA401A">
            <w:pPr>
              <w:pStyle w:val="apa"/>
              <w:ind w:firstLine="0"/>
              <w:rPr>
                <w:lang w:eastAsia="es-PE"/>
              </w:rPr>
            </w:pPr>
            <w:r w:rsidRPr="00EF04A1">
              <w:rPr>
                <w:lang w:eastAsia="es-PE"/>
              </w:rPr>
              <w:t xml:space="preserve">Integración de pasarela de cobros digitales en moneda nacional (PEN / Soles) mediante sesiones de </w:t>
            </w:r>
            <w:proofErr w:type="spellStart"/>
            <w:r w:rsidRPr="00EF04A1">
              <w:rPr>
                <w:lang w:eastAsia="es-PE"/>
              </w:rPr>
              <w:t>Checkout</w:t>
            </w:r>
            <w:proofErr w:type="spellEnd"/>
            <w:r w:rsidRPr="00EF04A1">
              <w:rPr>
                <w:lang w:eastAsia="es-PE"/>
              </w:rPr>
              <w:t>.</w:t>
            </w:r>
          </w:p>
        </w:tc>
      </w:tr>
      <w:tr w:rsidR="00CC21BE" w:rsidRPr="00EF04A1" w14:paraId="5BACD5E3" w14:textId="77777777" w:rsidTr="00DA401A">
        <w:tc>
          <w:tcPr>
            <w:tcW w:w="0" w:type="auto"/>
            <w:hideMark/>
          </w:tcPr>
          <w:p w14:paraId="36D86577" w14:textId="77777777" w:rsidR="00CC21BE" w:rsidRPr="00EF04A1" w:rsidRDefault="00CC21BE" w:rsidP="00DA401A">
            <w:pPr>
              <w:pStyle w:val="apa"/>
              <w:ind w:firstLine="0"/>
              <w:rPr>
                <w:lang w:eastAsia="es-PE"/>
              </w:rPr>
            </w:pPr>
            <w:proofErr w:type="spellStart"/>
            <w:r w:rsidRPr="00EF04A1">
              <w:rPr>
                <w:lang w:eastAsia="es-PE"/>
              </w:rPr>
              <w:t>ReportLab</w:t>
            </w:r>
            <w:proofErr w:type="spellEnd"/>
            <w:r w:rsidRPr="00EF04A1">
              <w:rPr>
                <w:lang w:eastAsia="es-PE"/>
              </w:rPr>
              <w:t xml:space="preserve"> 4.2</w:t>
            </w:r>
          </w:p>
        </w:tc>
        <w:tc>
          <w:tcPr>
            <w:tcW w:w="0" w:type="auto"/>
            <w:hideMark/>
          </w:tcPr>
          <w:p w14:paraId="26B95B80" w14:textId="77777777" w:rsidR="00CC21BE" w:rsidRPr="00EF04A1" w:rsidRDefault="00CC21BE" w:rsidP="00DA401A">
            <w:pPr>
              <w:pStyle w:val="apa"/>
              <w:ind w:firstLine="0"/>
              <w:rPr>
                <w:lang w:eastAsia="es-PE"/>
              </w:rPr>
            </w:pPr>
            <w:proofErr w:type="spellStart"/>
            <w:r w:rsidRPr="00EF04A1">
              <w:rPr>
                <w:lang w:eastAsia="es-PE"/>
              </w:rPr>
              <w:t>Backend</w:t>
            </w:r>
            <w:proofErr w:type="spellEnd"/>
          </w:p>
        </w:tc>
        <w:tc>
          <w:tcPr>
            <w:tcW w:w="0" w:type="auto"/>
            <w:hideMark/>
          </w:tcPr>
          <w:p w14:paraId="2FF81791" w14:textId="77777777" w:rsidR="00CC21BE" w:rsidRPr="00EF04A1" w:rsidRDefault="00CC21BE" w:rsidP="00DA401A">
            <w:pPr>
              <w:pStyle w:val="apa"/>
              <w:ind w:firstLine="0"/>
              <w:rPr>
                <w:lang w:eastAsia="es-PE"/>
              </w:rPr>
            </w:pPr>
            <w:r w:rsidRPr="00EF04A1">
              <w:rPr>
                <w:lang w:eastAsia="es-PE"/>
              </w:rPr>
              <w:t>Generación programática en memoria de comprobantes y recibos de pago en formato PDF.</w:t>
            </w:r>
          </w:p>
        </w:tc>
      </w:tr>
      <w:tr w:rsidR="00CC21BE" w:rsidRPr="00EF04A1" w14:paraId="44823D6B" w14:textId="77777777" w:rsidTr="00DA401A">
        <w:tc>
          <w:tcPr>
            <w:tcW w:w="0" w:type="auto"/>
            <w:hideMark/>
          </w:tcPr>
          <w:p w14:paraId="109658DC" w14:textId="77777777" w:rsidR="00CC21BE" w:rsidRPr="00EF04A1" w:rsidRDefault="00CC21BE" w:rsidP="00DA401A">
            <w:pPr>
              <w:pStyle w:val="apa"/>
              <w:ind w:firstLine="0"/>
              <w:rPr>
                <w:lang w:eastAsia="es-PE"/>
              </w:rPr>
            </w:pPr>
            <w:proofErr w:type="spellStart"/>
            <w:r w:rsidRPr="00EF04A1">
              <w:rPr>
                <w:lang w:eastAsia="es-PE"/>
              </w:rPr>
              <w:t>APScheduler</w:t>
            </w:r>
            <w:proofErr w:type="spellEnd"/>
            <w:r w:rsidRPr="00EF04A1">
              <w:rPr>
                <w:lang w:eastAsia="es-PE"/>
              </w:rPr>
              <w:t xml:space="preserve"> 3.10</w:t>
            </w:r>
          </w:p>
        </w:tc>
        <w:tc>
          <w:tcPr>
            <w:tcW w:w="0" w:type="auto"/>
            <w:hideMark/>
          </w:tcPr>
          <w:p w14:paraId="72DB98E8" w14:textId="77777777" w:rsidR="00CC21BE" w:rsidRPr="00EF04A1" w:rsidRDefault="00CC21BE" w:rsidP="00DA401A">
            <w:pPr>
              <w:pStyle w:val="apa"/>
              <w:ind w:firstLine="0"/>
              <w:rPr>
                <w:lang w:eastAsia="es-PE"/>
              </w:rPr>
            </w:pPr>
            <w:proofErr w:type="spellStart"/>
            <w:r w:rsidRPr="00EF04A1">
              <w:rPr>
                <w:lang w:eastAsia="es-PE"/>
              </w:rPr>
              <w:t>Backend</w:t>
            </w:r>
            <w:proofErr w:type="spellEnd"/>
          </w:p>
        </w:tc>
        <w:tc>
          <w:tcPr>
            <w:tcW w:w="0" w:type="auto"/>
            <w:hideMark/>
          </w:tcPr>
          <w:p w14:paraId="6D85E3D4" w14:textId="77777777" w:rsidR="00CC21BE" w:rsidRPr="00EF04A1" w:rsidRDefault="00CC21BE" w:rsidP="00DA401A">
            <w:pPr>
              <w:pStyle w:val="apa"/>
              <w:ind w:firstLine="0"/>
              <w:rPr>
                <w:lang w:eastAsia="es-PE"/>
              </w:rPr>
            </w:pPr>
            <w:r w:rsidRPr="00EF04A1">
              <w:rPr>
                <w:lang w:eastAsia="es-PE"/>
              </w:rPr>
              <w:t>Planificación y ejecución asíncrona en segundo plano para la anulación automática de reservas no reclamadas.</w:t>
            </w:r>
          </w:p>
        </w:tc>
      </w:tr>
      <w:tr w:rsidR="00CC21BE" w:rsidRPr="00EF04A1" w14:paraId="453BC686" w14:textId="77777777" w:rsidTr="00DA401A">
        <w:tc>
          <w:tcPr>
            <w:tcW w:w="0" w:type="auto"/>
            <w:hideMark/>
          </w:tcPr>
          <w:p w14:paraId="537B0005" w14:textId="77777777" w:rsidR="00CC21BE" w:rsidRPr="00EF04A1" w:rsidRDefault="00CC21BE" w:rsidP="00DA401A">
            <w:pPr>
              <w:pStyle w:val="apa"/>
              <w:ind w:firstLine="0"/>
              <w:rPr>
                <w:lang w:eastAsia="es-PE"/>
              </w:rPr>
            </w:pPr>
            <w:r w:rsidRPr="00EF04A1">
              <w:rPr>
                <w:lang w:eastAsia="es-PE"/>
              </w:rPr>
              <w:t>Chart.js / ng2-charts</w:t>
            </w:r>
          </w:p>
        </w:tc>
        <w:tc>
          <w:tcPr>
            <w:tcW w:w="0" w:type="auto"/>
            <w:hideMark/>
          </w:tcPr>
          <w:p w14:paraId="30BCAAF7" w14:textId="77777777" w:rsidR="00CC21BE" w:rsidRPr="00EF04A1" w:rsidRDefault="00CC21BE" w:rsidP="00DA401A">
            <w:pPr>
              <w:pStyle w:val="apa"/>
              <w:ind w:firstLine="0"/>
              <w:rPr>
                <w:lang w:eastAsia="es-PE"/>
              </w:rPr>
            </w:pPr>
            <w:proofErr w:type="spellStart"/>
            <w:r w:rsidRPr="00EF04A1">
              <w:rPr>
                <w:lang w:eastAsia="es-PE"/>
              </w:rPr>
              <w:t>Frontend</w:t>
            </w:r>
            <w:proofErr w:type="spellEnd"/>
          </w:p>
        </w:tc>
        <w:tc>
          <w:tcPr>
            <w:tcW w:w="0" w:type="auto"/>
            <w:hideMark/>
          </w:tcPr>
          <w:p w14:paraId="50F795D4" w14:textId="77777777" w:rsidR="00CC21BE" w:rsidRPr="00EF04A1" w:rsidRDefault="00CC21BE" w:rsidP="00DA401A">
            <w:pPr>
              <w:pStyle w:val="apa"/>
              <w:ind w:firstLine="0"/>
              <w:rPr>
                <w:lang w:eastAsia="es-PE"/>
              </w:rPr>
            </w:pPr>
            <w:r w:rsidRPr="00EF04A1">
              <w:rPr>
                <w:lang w:eastAsia="es-PE"/>
              </w:rPr>
              <w:t xml:space="preserve">Renderizado en </w:t>
            </w:r>
            <w:proofErr w:type="spellStart"/>
            <w:r w:rsidRPr="00EF04A1">
              <w:rPr>
                <w:lang w:eastAsia="es-PE"/>
              </w:rPr>
              <w:t>canvas</w:t>
            </w:r>
            <w:proofErr w:type="spellEnd"/>
            <w:r w:rsidRPr="00EF04A1">
              <w:rPr>
                <w:lang w:eastAsia="es-PE"/>
              </w:rPr>
              <w:t xml:space="preserve"> HTML5 de gráficas estadísticas gerenciales (barras, líneas, áreas de ocupación).</w:t>
            </w:r>
          </w:p>
        </w:tc>
      </w:tr>
      <w:tr w:rsidR="00CC21BE" w:rsidRPr="00EF04A1" w14:paraId="6F17ED54" w14:textId="77777777" w:rsidTr="00DA401A">
        <w:tc>
          <w:tcPr>
            <w:tcW w:w="0" w:type="auto"/>
            <w:hideMark/>
          </w:tcPr>
          <w:p w14:paraId="213BDAB9" w14:textId="77777777" w:rsidR="00CC21BE" w:rsidRPr="00EF04A1" w:rsidRDefault="00CC21BE" w:rsidP="00DA401A">
            <w:pPr>
              <w:pStyle w:val="apa"/>
              <w:ind w:firstLine="0"/>
              <w:rPr>
                <w:lang w:eastAsia="es-PE"/>
              </w:rPr>
            </w:pPr>
            <w:proofErr w:type="spellStart"/>
            <w:r w:rsidRPr="00EF04A1">
              <w:rPr>
                <w:lang w:eastAsia="es-PE"/>
              </w:rPr>
              <w:t>Leaflet</w:t>
            </w:r>
            <w:proofErr w:type="spellEnd"/>
            <w:r w:rsidRPr="00EF04A1">
              <w:rPr>
                <w:lang w:eastAsia="es-PE"/>
              </w:rPr>
              <w:t xml:space="preserve"> 1.9</w:t>
            </w:r>
          </w:p>
        </w:tc>
        <w:tc>
          <w:tcPr>
            <w:tcW w:w="0" w:type="auto"/>
            <w:hideMark/>
          </w:tcPr>
          <w:p w14:paraId="1042AF18" w14:textId="77777777" w:rsidR="00CC21BE" w:rsidRPr="00EF04A1" w:rsidRDefault="00CC21BE" w:rsidP="00DA401A">
            <w:pPr>
              <w:pStyle w:val="apa"/>
              <w:ind w:firstLine="0"/>
              <w:rPr>
                <w:lang w:eastAsia="es-PE"/>
              </w:rPr>
            </w:pPr>
            <w:proofErr w:type="spellStart"/>
            <w:r w:rsidRPr="00EF04A1">
              <w:rPr>
                <w:lang w:eastAsia="es-PE"/>
              </w:rPr>
              <w:t>Frontend</w:t>
            </w:r>
            <w:proofErr w:type="spellEnd"/>
          </w:p>
        </w:tc>
        <w:tc>
          <w:tcPr>
            <w:tcW w:w="0" w:type="auto"/>
            <w:hideMark/>
          </w:tcPr>
          <w:p w14:paraId="6943F4EC" w14:textId="77777777" w:rsidR="00CC21BE" w:rsidRPr="00EF04A1" w:rsidRDefault="00CC21BE" w:rsidP="00DA401A">
            <w:pPr>
              <w:pStyle w:val="apa"/>
              <w:ind w:firstLine="0"/>
              <w:rPr>
                <w:lang w:eastAsia="es-PE"/>
              </w:rPr>
            </w:pPr>
            <w:r w:rsidRPr="00EF04A1">
              <w:rPr>
                <w:lang w:eastAsia="es-PE"/>
              </w:rPr>
              <w:t>Representación cartográfica interactiva y georreferenciación de la sede del estacionamiento.</w:t>
            </w:r>
          </w:p>
        </w:tc>
      </w:tr>
    </w:tbl>
    <w:p w14:paraId="116BDF5F" w14:textId="3F3E9F91" w:rsidR="00FC088E" w:rsidRPr="00EF04A1" w:rsidRDefault="00FC088E" w:rsidP="00FC088E">
      <w:pPr>
        <w:pStyle w:val="apa"/>
        <w:ind w:firstLine="0"/>
        <w:rPr>
          <w:b/>
          <w:bCs/>
          <w:lang w:eastAsia="es-PE"/>
        </w:rPr>
      </w:pPr>
      <w:r w:rsidRPr="00EF04A1">
        <w:rPr>
          <w:i/>
          <w:iCs/>
          <w:lang w:eastAsia="es-PE"/>
        </w:rPr>
        <w:t>Nota</w:t>
      </w:r>
      <w:r w:rsidRPr="00EF04A1">
        <w:rPr>
          <w:lang w:eastAsia="es-PE"/>
        </w:rPr>
        <w:t>: Enumera las librerías de validación, seguridad, pagos y soporte gráfico integradas en la solución.</w:t>
      </w:r>
    </w:p>
    <w:p w14:paraId="0299FF2A" w14:textId="77777777" w:rsidR="00FC088E" w:rsidRPr="00EF04A1" w:rsidRDefault="00FC088E">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03F8A96E" w14:textId="65BC446D" w:rsidR="00CC21BE" w:rsidRPr="00EF04A1" w:rsidRDefault="00CC21BE" w:rsidP="00CC21BE">
      <w:pPr>
        <w:pStyle w:val="apa"/>
        <w:rPr>
          <w:b/>
          <w:bCs/>
          <w:lang w:eastAsia="es-PE"/>
        </w:rPr>
      </w:pPr>
      <w:r w:rsidRPr="00EF04A1">
        <w:rPr>
          <w:b/>
          <w:bCs/>
          <w:lang w:eastAsia="es-PE"/>
        </w:rPr>
        <w:t>Entorno de desarrollo integrado y herramientas de calidad</w:t>
      </w:r>
    </w:p>
    <w:p w14:paraId="75888273" w14:textId="77777777" w:rsidR="00CC21BE" w:rsidRPr="00EF04A1" w:rsidRDefault="00CC21BE">
      <w:pPr>
        <w:pStyle w:val="apa"/>
        <w:numPr>
          <w:ilvl w:val="0"/>
          <w:numId w:val="5"/>
        </w:numPr>
        <w:tabs>
          <w:tab w:val="clear" w:pos="720"/>
          <w:tab w:val="left" w:pos="709"/>
        </w:tabs>
        <w:rPr>
          <w:lang w:eastAsia="es-PE"/>
        </w:rPr>
      </w:pPr>
      <w:r w:rsidRPr="00EF04A1">
        <w:rPr>
          <w:b/>
          <w:bCs/>
          <w:lang w:eastAsia="es-PE"/>
        </w:rPr>
        <w:t>IDE Principal:</w:t>
      </w:r>
      <w:r w:rsidRPr="00EF04A1">
        <w:rPr>
          <w:lang w:eastAsia="es-PE"/>
        </w:rPr>
        <w:t xml:space="preserve"> Visual Studio Code con extensiones habilitadas de </w:t>
      </w:r>
      <w:proofErr w:type="spellStart"/>
      <w:r w:rsidRPr="00EF04A1">
        <w:rPr>
          <w:lang w:eastAsia="es-PE"/>
        </w:rPr>
        <w:t>ESLint</w:t>
      </w:r>
      <w:proofErr w:type="spellEnd"/>
      <w:r w:rsidRPr="00EF04A1">
        <w:rPr>
          <w:lang w:eastAsia="es-PE"/>
        </w:rPr>
        <w:t xml:space="preserve"> (análisis estático de </w:t>
      </w:r>
      <w:proofErr w:type="spellStart"/>
      <w:r w:rsidRPr="00EF04A1">
        <w:rPr>
          <w:lang w:eastAsia="es-PE"/>
        </w:rPr>
        <w:t>TypeScript</w:t>
      </w:r>
      <w:proofErr w:type="spellEnd"/>
      <w:r w:rsidRPr="00EF04A1">
        <w:rPr>
          <w:lang w:eastAsia="es-PE"/>
        </w:rPr>
        <w:t xml:space="preserve">), </w:t>
      </w:r>
      <w:proofErr w:type="spellStart"/>
      <w:r w:rsidRPr="00EF04A1">
        <w:rPr>
          <w:lang w:eastAsia="es-PE"/>
        </w:rPr>
        <w:t>Prettier</w:t>
      </w:r>
      <w:proofErr w:type="spellEnd"/>
      <w:r w:rsidRPr="00EF04A1">
        <w:rPr>
          <w:lang w:eastAsia="es-PE"/>
        </w:rPr>
        <w:t xml:space="preserve"> (formateador de código fuente) y Python </w:t>
      </w:r>
      <w:proofErr w:type="spellStart"/>
      <w:r w:rsidRPr="00EF04A1">
        <w:rPr>
          <w:lang w:eastAsia="es-PE"/>
        </w:rPr>
        <w:t>Pylance</w:t>
      </w:r>
      <w:proofErr w:type="spellEnd"/>
      <w:r w:rsidRPr="00EF04A1">
        <w:rPr>
          <w:lang w:eastAsia="es-PE"/>
        </w:rPr>
        <w:t xml:space="preserve"> (análisis estático de tipos en </w:t>
      </w:r>
      <w:proofErr w:type="spellStart"/>
      <w:r w:rsidRPr="00EF04A1">
        <w:rPr>
          <w:lang w:eastAsia="es-PE"/>
        </w:rPr>
        <w:t>FastAPI</w:t>
      </w:r>
      <w:proofErr w:type="spellEnd"/>
      <w:r w:rsidRPr="00EF04A1">
        <w:rPr>
          <w:lang w:eastAsia="es-PE"/>
        </w:rPr>
        <w:t>).</w:t>
      </w:r>
    </w:p>
    <w:p w14:paraId="3B3508A5" w14:textId="40D6915B" w:rsidR="00D03775" w:rsidRPr="00EF04A1" w:rsidRDefault="00CC21BE" w:rsidP="00FC088E">
      <w:pPr>
        <w:pStyle w:val="apa"/>
        <w:numPr>
          <w:ilvl w:val="0"/>
          <w:numId w:val="5"/>
        </w:numPr>
        <w:tabs>
          <w:tab w:val="clear" w:pos="720"/>
          <w:tab w:val="left" w:pos="709"/>
        </w:tabs>
        <w:rPr>
          <w:lang w:eastAsia="es-PE"/>
        </w:rPr>
      </w:pPr>
      <w:r w:rsidRPr="00EF04A1">
        <w:rPr>
          <w:b/>
          <w:bCs/>
          <w:lang w:eastAsia="es-PE"/>
        </w:rPr>
        <w:t>Gestor de Contenedores:</w:t>
      </w:r>
      <w:r w:rsidRPr="00EF04A1">
        <w:rPr>
          <w:lang w:eastAsia="es-PE"/>
        </w:rPr>
        <w:t xml:space="preserve"> Docker Desktop con Docker </w:t>
      </w:r>
      <w:proofErr w:type="spellStart"/>
      <w:r w:rsidRPr="00EF04A1">
        <w:rPr>
          <w:lang w:eastAsia="es-PE"/>
        </w:rPr>
        <w:t>Compose</w:t>
      </w:r>
      <w:proofErr w:type="spellEnd"/>
      <w:r w:rsidRPr="00EF04A1">
        <w:rPr>
          <w:lang w:eastAsia="es-PE"/>
        </w:rPr>
        <w:t xml:space="preserve"> v2.</w:t>
      </w:r>
    </w:p>
    <w:p w14:paraId="284DEC66" w14:textId="191B1604" w:rsidR="00D03775" w:rsidRPr="00EF04A1" w:rsidRDefault="00D03775" w:rsidP="00D03775">
      <w:pPr>
        <w:pStyle w:val="Descripcin"/>
        <w:rPr>
          <w:rFonts w:ascii="Times New Roman" w:hAnsi="Times New Roman" w:cs="Times New Roman"/>
          <w:color w:val="000000" w:themeColor="text1"/>
          <w:sz w:val="24"/>
          <w:szCs w:val="24"/>
          <w:lang w:eastAsia="es-PE"/>
        </w:rPr>
      </w:pPr>
      <w:bookmarkStart w:id="41" w:name="_Toc239378614"/>
      <w:bookmarkStart w:id="42" w:name="_Toc239433348"/>
      <w:bookmarkStart w:id="43" w:name="_Toc239433505"/>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4</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Arquitectura de contenedores Docker</w:t>
      </w:r>
      <w:bookmarkEnd w:id="41"/>
      <w:bookmarkEnd w:id="42"/>
      <w:bookmarkEnd w:id="43"/>
    </w:p>
    <w:p w14:paraId="7A01B118" w14:textId="397D380B" w:rsidR="00FF3671" w:rsidRPr="00EF04A1" w:rsidRDefault="00FF3671" w:rsidP="00751F86">
      <w:pPr>
        <w:pStyle w:val="Prrafodelista"/>
        <w:spacing w:after="0" w:line="240" w:lineRule="auto"/>
        <w:jc w:val="center"/>
        <w:rPr>
          <w:rFonts w:ascii="Times New Roman" w:eastAsia="Times New Roman" w:hAnsi="Times New Roman" w:cs="Times New Roman"/>
          <w:color w:val="000000" w:themeColor="text1"/>
          <w:sz w:val="24"/>
          <w:szCs w:val="24"/>
          <w:lang w:eastAsia="es-PE"/>
        </w:rPr>
      </w:pPr>
      <w:r w:rsidRPr="00EF04A1">
        <w:rPr>
          <w:rFonts w:eastAsia="Times New Roman"/>
          <w:noProof/>
          <w:color w:val="000000" w:themeColor="text1"/>
          <w:lang w:eastAsia="es-PE"/>
        </w:rPr>
        <w:drawing>
          <wp:inline distT="0" distB="0" distL="0" distR="0" wp14:anchorId="33590AD7" wp14:editId="4698278A">
            <wp:extent cx="5905582" cy="4221480"/>
            <wp:effectExtent l="0" t="0" r="0" b="0"/>
            <wp:docPr id="376677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5733" cy="4235885"/>
                    </a:xfrm>
                    <a:prstGeom prst="rect">
                      <a:avLst/>
                    </a:prstGeom>
                    <a:noFill/>
                    <a:ln>
                      <a:noFill/>
                    </a:ln>
                  </pic:spPr>
                </pic:pic>
              </a:graphicData>
            </a:graphic>
          </wp:inline>
        </w:drawing>
      </w:r>
    </w:p>
    <w:p w14:paraId="7451795B" w14:textId="2C075301" w:rsidR="00CC21BE" w:rsidRPr="00EF04A1" w:rsidRDefault="00D03775" w:rsidP="00D03775">
      <w:pPr>
        <w:pStyle w:val="apa"/>
        <w:ind w:firstLine="0"/>
        <w:rPr>
          <w:lang w:eastAsia="es-PE"/>
        </w:rPr>
      </w:pPr>
      <w:r w:rsidRPr="00EF04A1">
        <w:rPr>
          <w:i/>
          <w:iCs/>
          <w:lang w:eastAsia="es-PE"/>
        </w:rPr>
        <w:t>Nota</w:t>
      </w:r>
      <w:r w:rsidRPr="00EF04A1">
        <w:rPr>
          <w:lang w:eastAsia="es-PE"/>
        </w:rPr>
        <w:t xml:space="preserve">: Representa la orquestación del </w:t>
      </w:r>
      <w:proofErr w:type="spellStart"/>
      <w:r w:rsidRPr="00EF04A1">
        <w:rPr>
          <w:lang w:eastAsia="es-PE"/>
        </w:rPr>
        <w:t>backend</w:t>
      </w:r>
      <w:proofErr w:type="spellEnd"/>
      <w:r w:rsidRPr="00EF04A1">
        <w:rPr>
          <w:lang w:eastAsia="es-PE"/>
        </w:rPr>
        <w:t xml:space="preserve"> </w:t>
      </w:r>
      <w:proofErr w:type="spellStart"/>
      <w:r w:rsidRPr="00EF04A1">
        <w:rPr>
          <w:lang w:eastAsia="es-PE"/>
        </w:rPr>
        <w:t>FastAPI</w:t>
      </w:r>
      <w:proofErr w:type="spellEnd"/>
      <w:r w:rsidRPr="00EF04A1">
        <w:rPr>
          <w:lang w:eastAsia="es-PE"/>
        </w:rPr>
        <w:t xml:space="preserve"> y la base de datos PostgreSQL mediante </w:t>
      </w:r>
      <w:proofErr w:type="spellStart"/>
      <w:r w:rsidRPr="00EF04A1">
        <w:rPr>
          <w:lang w:eastAsia="es-PE"/>
        </w:rPr>
        <w:t>docker-compose.yml</w:t>
      </w:r>
      <w:proofErr w:type="spellEnd"/>
      <w:r w:rsidRPr="00EF04A1">
        <w:rPr>
          <w:lang w:eastAsia="es-PE"/>
        </w:rPr>
        <w:t>, vinculados con el entorno de ejecución del cliente web Angular.</w:t>
      </w:r>
    </w:p>
    <w:p w14:paraId="1CB22DA8" w14:textId="77777777" w:rsidR="00FF3671" w:rsidRPr="00EF04A1" w:rsidRDefault="00FF3671">
      <w:pPr>
        <w:spacing w:after="160" w:line="278" w:lineRule="auto"/>
        <w:rPr>
          <w:rFonts w:ascii="Times New Roman" w:hAnsi="Times New Roman" w:cs="Times New Roman"/>
          <w:b/>
          <w:bCs/>
          <w:color w:val="000000" w:themeColor="text1"/>
          <w:sz w:val="24"/>
          <w:szCs w:val="26"/>
          <w:lang w:eastAsia="es-PE"/>
        </w:rPr>
      </w:pPr>
      <w:r w:rsidRPr="00EF04A1">
        <w:rPr>
          <w:color w:val="000000" w:themeColor="text1"/>
          <w:lang w:eastAsia="es-PE"/>
        </w:rPr>
        <w:br w:type="page"/>
      </w:r>
    </w:p>
    <w:p w14:paraId="74A99303" w14:textId="26D6E23E" w:rsidR="00CC21BE" w:rsidRPr="00EF04A1" w:rsidRDefault="00CC21BE" w:rsidP="00DA401A">
      <w:pPr>
        <w:pStyle w:val="Ttulo2"/>
        <w:rPr>
          <w:lang w:eastAsia="es-PE"/>
        </w:rPr>
      </w:pPr>
      <w:bookmarkStart w:id="44" w:name="_Toc239433481"/>
      <w:r w:rsidRPr="00EF04A1">
        <w:rPr>
          <w:lang w:eastAsia="es-PE"/>
        </w:rPr>
        <w:t>ESTRUCTURACIÓN DEL PROYECTO Y CONTROL DE VERSIONES</w:t>
      </w:r>
      <w:bookmarkEnd w:id="44"/>
    </w:p>
    <w:p w14:paraId="2879DD24" w14:textId="77777777" w:rsidR="00CC21BE" w:rsidRPr="00EF04A1" w:rsidRDefault="00CC21BE" w:rsidP="00CC21BE">
      <w:pPr>
        <w:pStyle w:val="apa"/>
        <w:rPr>
          <w:lang w:eastAsia="es-PE"/>
        </w:rPr>
      </w:pPr>
      <w:proofErr w:type="spellStart"/>
      <w:r w:rsidRPr="00EF04A1">
        <w:rPr>
          <w:lang w:eastAsia="es-PE"/>
        </w:rPr>
        <w:t>ParkSys</w:t>
      </w:r>
      <w:proofErr w:type="spellEnd"/>
      <w:r w:rsidRPr="00EF04A1">
        <w:rPr>
          <w:lang w:eastAsia="es-PE"/>
        </w:rPr>
        <w:t xml:space="preserve"> sigue la arquitectura de un </w:t>
      </w:r>
      <w:proofErr w:type="spellStart"/>
      <w:r w:rsidRPr="00EF04A1">
        <w:rPr>
          <w:lang w:eastAsia="es-PE"/>
        </w:rPr>
        <w:t>monorepositorio</w:t>
      </w:r>
      <w:proofErr w:type="spellEnd"/>
      <w:r w:rsidRPr="00EF04A1">
        <w:rPr>
          <w:lang w:eastAsia="es-PE"/>
        </w:rPr>
        <w:t xml:space="preserve"> con separación estricta de responsabilidades (</w:t>
      </w:r>
      <w:proofErr w:type="spellStart"/>
      <w:r w:rsidRPr="00EF04A1">
        <w:rPr>
          <w:i/>
          <w:iCs/>
          <w:lang w:eastAsia="es-PE"/>
        </w:rPr>
        <w:t>Separation</w:t>
      </w:r>
      <w:proofErr w:type="spellEnd"/>
      <w:r w:rsidRPr="00EF04A1">
        <w:rPr>
          <w:i/>
          <w:iCs/>
          <w:lang w:eastAsia="es-PE"/>
        </w:rPr>
        <w:t xml:space="preserve"> </w:t>
      </w:r>
      <w:proofErr w:type="spellStart"/>
      <w:r w:rsidRPr="00EF04A1">
        <w:rPr>
          <w:i/>
          <w:iCs/>
          <w:lang w:eastAsia="es-PE"/>
        </w:rPr>
        <w:t>of</w:t>
      </w:r>
      <w:proofErr w:type="spellEnd"/>
      <w:r w:rsidRPr="00EF04A1">
        <w:rPr>
          <w:i/>
          <w:iCs/>
          <w:lang w:eastAsia="es-PE"/>
        </w:rPr>
        <w:t xml:space="preserve"> </w:t>
      </w:r>
      <w:proofErr w:type="spellStart"/>
      <w:r w:rsidRPr="00EF04A1">
        <w:rPr>
          <w:i/>
          <w:iCs/>
          <w:lang w:eastAsia="es-PE"/>
        </w:rPr>
        <w:t>Concerns</w:t>
      </w:r>
      <w:proofErr w:type="spellEnd"/>
      <w:r w:rsidRPr="00EF04A1">
        <w:rPr>
          <w:lang w:eastAsia="es-PE"/>
        </w:rPr>
        <w:t>).</w:t>
      </w:r>
    </w:p>
    <w:p w14:paraId="66257C14" w14:textId="77777777" w:rsidR="00CC21BE" w:rsidRPr="00EF04A1" w:rsidRDefault="00CC21BE" w:rsidP="00CC21BE">
      <w:pPr>
        <w:pStyle w:val="apa"/>
        <w:rPr>
          <w:b/>
          <w:bCs/>
          <w:lang w:eastAsia="es-PE"/>
        </w:rPr>
      </w:pPr>
      <w:r w:rsidRPr="00EF04A1">
        <w:rPr>
          <w:b/>
          <w:bCs/>
          <w:lang w:eastAsia="es-PE"/>
        </w:rPr>
        <w:t xml:space="preserve">Estructura del </w:t>
      </w:r>
      <w:proofErr w:type="spellStart"/>
      <w:r w:rsidRPr="00EF04A1">
        <w:rPr>
          <w:b/>
          <w:bCs/>
          <w:lang w:eastAsia="es-PE"/>
        </w:rPr>
        <w:t>Backend</w:t>
      </w:r>
      <w:proofErr w:type="spellEnd"/>
      <w:r w:rsidRPr="00EF04A1">
        <w:rPr>
          <w:b/>
          <w:bCs/>
          <w:lang w:eastAsia="es-PE"/>
        </w:rPr>
        <w:t xml:space="preserve"> (/</w:t>
      </w:r>
      <w:proofErr w:type="spellStart"/>
      <w:r w:rsidRPr="00EF04A1">
        <w:rPr>
          <w:b/>
          <w:bCs/>
          <w:lang w:eastAsia="es-PE"/>
        </w:rPr>
        <w:t>backend</w:t>
      </w:r>
      <w:proofErr w:type="spellEnd"/>
      <w:r w:rsidRPr="00EF04A1">
        <w:rPr>
          <w:b/>
          <w:bCs/>
          <w:lang w:eastAsia="es-PE"/>
        </w:rPr>
        <w:t>)</w:t>
      </w:r>
    </w:p>
    <w:p w14:paraId="4715E87A" w14:textId="246DD383"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45" w:name="_Toc239378635"/>
      <w:bookmarkStart w:id="46" w:name="_Toc239433384"/>
      <w:bookmarkStart w:id="47" w:name="_Toc239433530"/>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10</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Estructura del </w:t>
      </w:r>
      <w:proofErr w:type="spellStart"/>
      <w:r w:rsidRPr="00EF04A1">
        <w:rPr>
          <w:rFonts w:ascii="Times New Roman" w:hAnsi="Times New Roman" w:cs="Times New Roman"/>
          <w:color w:val="000000" w:themeColor="text1"/>
          <w:sz w:val="24"/>
          <w:szCs w:val="24"/>
          <w:lang w:eastAsia="es-PE"/>
        </w:rPr>
        <w:t>backend</w:t>
      </w:r>
      <w:proofErr w:type="spellEnd"/>
      <w:r w:rsidRPr="00EF04A1">
        <w:rPr>
          <w:rFonts w:ascii="Times New Roman" w:hAnsi="Times New Roman" w:cs="Times New Roman"/>
          <w:color w:val="000000" w:themeColor="text1"/>
          <w:sz w:val="24"/>
          <w:szCs w:val="24"/>
          <w:lang w:eastAsia="es-PE"/>
        </w:rPr>
        <w:t xml:space="preserve"> (/</w:t>
      </w:r>
      <w:proofErr w:type="spellStart"/>
      <w:r w:rsidRPr="00EF04A1">
        <w:rPr>
          <w:rFonts w:ascii="Times New Roman" w:hAnsi="Times New Roman" w:cs="Times New Roman"/>
          <w:color w:val="000000" w:themeColor="text1"/>
          <w:sz w:val="24"/>
          <w:szCs w:val="24"/>
          <w:lang w:eastAsia="es-PE"/>
        </w:rPr>
        <w:t>backend</w:t>
      </w:r>
      <w:proofErr w:type="spellEnd"/>
      <w:r w:rsidRPr="00EF04A1">
        <w:rPr>
          <w:rFonts w:ascii="Times New Roman" w:hAnsi="Times New Roman" w:cs="Times New Roman"/>
          <w:color w:val="000000" w:themeColor="text1"/>
          <w:sz w:val="24"/>
          <w:szCs w:val="24"/>
          <w:lang w:eastAsia="es-PE"/>
        </w:rPr>
        <w:t>)</w:t>
      </w:r>
      <w:bookmarkEnd w:id="45"/>
      <w:bookmarkEnd w:id="46"/>
      <w:bookmarkEnd w:id="47"/>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85"/>
        <w:gridCol w:w="7577"/>
      </w:tblGrid>
      <w:tr w:rsidR="00CC21BE" w:rsidRPr="00EF04A1" w14:paraId="0242E642" w14:textId="77777777" w:rsidTr="00DA401A">
        <w:tc>
          <w:tcPr>
            <w:tcW w:w="0" w:type="auto"/>
            <w:hideMark/>
          </w:tcPr>
          <w:p w14:paraId="2E8468AA" w14:textId="77777777" w:rsidR="00CC21BE" w:rsidRPr="00EF04A1" w:rsidRDefault="00CC21BE" w:rsidP="00DA401A">
            <w:pPr>
              <w:pStyle w:val="apa"/>
              <w:ind w:firstLine="0"/>
              <w:rPr>
                <w:b/>
                <w:bCs/>
                <w:lang w:eastAsia="es-PE"/>
              </w:rPr>
            </w:pPr>
            <w:r w:rsidRPr="00EF04A1">
              <w:rPr>
                <w:b/>
                <w:bCs/>
                <w:lang w:eastAsia="es-PE"/>
              </w:rPr>
              <w:t>Carpeta / Archivo</w:t>
            </w:r>
          </w:p>
        </w:tc>
        <w:tc>
          <w:tcPr>
            <w:tcW w:w="0" w:type="auto"/>
            <w:hideMark/>
          </w:tcPr>
          <w:p w14:paraId="28AFFB28" w14:textId="77777777" w:rsidR="00CC21BE" w:rsidRPr="00EF04A1" w:rsidRDefault="00CC21BE" w:rsidP="00DA401A">
            <w:pPr>
              <w:pStyle w:val="apa"/>
              <w:ind w:firstLine="0"/>
              <w:rPr>
                <w:b/>
                <w:bCs/>
                <w:lang w:eastAsia="es-PE"/>
              </w:rPr>
            </w:pPr>
            <w:r w:rsidRPr="00EF04A1">
              <w:rPr>
                <w:b/>
                <w:bCs/>
                <w:lang w:eastAsia="es-PE"/>
              </w:rPr>
              <w:t>Responsabilidad arquitectónica</w:t>
            </w:r>
          </w:p>
        </w:tc>
      </w:tr>
      <w:tr w:rsidR="00CC21BE" w:rsidRPr="00EF04A1" w14:paraId="14C935D7" w14:textId="77777777" w:rsidTr="00DA401A">
        <w:tc>
          <w:tcPr>
            <w:tcW w:w="0" w:type="auto"/>
            <w:hideMark/>
          </w:tcPr>
          <w:p w14:paraId="5B881258" w14:textId="77777777" w:rsidR="00CC21BE" w:rsidRPr="00EF04A1" w:rsidRDefault="00CC21BE" w:rsidP="00DA401A">
            <w:pPr>
              <w:pStyle w:val="apa"/>
              <w:ind w:firstLine="0"/>
              <w:rPr>
                <w:lang w:eastAsia="es-PE"/>
              </w:rPr>
            </w:pPr>
            <w:r w:rsidRPr="00EF04A1">
              <w:rPr>
                <w:lang w:eastAsia="es-PE"/>
              </w:rPr>
              <w:t>app/api/v1/</w:t>
            </w:r>
          </w:p>
        </w:tc>
        <w:tc>
          <w:tcPr>
            <w:tcW w:w="0" w:type="auto"/>
            <w:hideMark/>
          </w:tcPr>
          <w:p w14:paraId="0E34A5CC" w14:textId="77777777" w:rsidR="00CC21BE" w:rsidRPr="00EF04A1" w:rsidRDefault="00CC21BE" w:rsidP="00DA401A">
            <w:pPr>
              <w:pStyle w:val="apa"/>
              <w:ind w:firstLine="0"/>
              <w:rPr>
                <w:lang w:eastAsia="es-PE"/>
              </w:rPr>
            </w:pPr>
            <w:r w:rsidRPr="00EF04A1">
              <w:rPr>
                <w:lang w:eastAsia="es-PE"/>
              </w:rPr>
              <w:t xml:space="preserve">Controladores </w:t>
            </w:r>
            <w:proofErr w:type="spellStart"/>
            <w:r w:rsidRPr="00EF04A1">
              <w:rPr>
                <w:lang w:eastAsia="es-PE"/>
              </w:rPr>
              <w:t>RESTful</w:t>
            </w:r>
            <w:proofErr w:type="spellEnd"/>
            <w:r w:rsidRPr="00EF04A1">
              <w:rPr>
                <w:lang w:eastAsia="es-PE"/>
              </w:rPr>
              <w:t xml:space="preserve"> organizados por dominios funcionales (autenticación, vehículos, espacios, pagos, reportes, etc.).</w:t>
            </w:r>
          </w:p>
        </w:tc>
      </w:tr>
      <w:tr w:rsidR="00CC21BE" w:rsidRPr="00EF04A1" w14:paraId="55675A80" w14:textId="77777777" w:rsidTr="00DA401A">
        <w:tc>
          <w:tcPr>
            <w:tcW w:w="0" w:type="auto"/>
            <w:hideMark/>
          </w:tcPr>
          <w:p w14:paraId="06232B76" w14:textId="77777777" w:rsidR="00CC21BE" w:rsidRPr="00EF04A1" w:rsidRDefault="00CC21BE" w:rsidP="00DA401A">
            <w:pPr>
              <w:pStyle w:val="apa"/>
              <w:ind w:firstLine="0"/>
              <w:rPr>
                <w:lang w:eastAsia="es-PE"/>
              </w:rPr>
            </w:pPr>
            <w:r w:rsidRPr="00EF04A1">
              <w:rPr>
                <w:lang w:eastAsia="es-PE"/>
              </w:rPr>
              <w:t>app/</w:t>
            </w:r>
            <w:proofErr w:type="spellStart"/>
            <w:r w:rsidRPr="00EF04A1">
              <w:rPr>
                <w:lang w:eastAsia="es-PE"/>
              </w:rPr>
              <w:t>core</w:t>
            </w:r>
            <w:proofErr w:type="spellEnd"/>
            <w:r w:rsidRPr="00EF04A1">
              <w:rPr>
                <w:lang w:eastAsia="es-PE"/>
              </w:rPr>
              <w:t>/</w:t>
            </w:r>
          </w:p>
        </w:tc>
        <w:tc>
          <w:tcPr>
            <w:tcW w:w="0" w:type="auto"/>
            <w:hideMark/>
          </w:tcPr>
          <w:p w14:paraId="0E4703BE" w14:textId="77777777" w:rsidR="00CC21BE" w:rsidRPr="00EF04A1" w:rsidRDefault="00CC21BE" w:rsidP="00DA401A">
            <w:pPr>
              <w:pStyle w:val="apa"/>
              <w:ind w:firstLine="0"/>
              <w:rPr>
                <w:lang w:eastAsia="es-PE"/>
              </w:rPr>
            </w:pPr>
            <w:r w:rsidRPr="00EF04A1">
              <w:rPr>
                <w:lang w:eastAsia="es-PE"/>
              </w:rPr>
              <w:t xml:space="preserve">Configuraciones base del sistema: lectura de variables de entorno mediante </w:t>
            </w:r>
            <w:proofErr w:type="spellStart"/>
            <w:r w:rsidRPr="00EF04A1">
              <w:rPr>
                <w:lang w:eastAsia="es-PE"/>
              </w:rPr>
              <w:t>Pydantic</w:t>
            </w:r>
            <w:proofErr w:type="spellEnd"/>
            <w:r w:rsidRPr="00EF04A1">
              <w:rPr>
                <w:lang w:eastAsia="es-PE"/>
              </w:rPr>
              <w:t xml:space="preserve"> </w:t>
            </w:r>
            <w:proofErr w:type="spellStart"/>
            <w:r w:rsidRPr="00EF04A1">
              <w:rPr>
                <w:lang w:eastAsia="es-PE"/>
              </w:rPr>
              <w:t>Settings</w:t>
            </w:r>
            <w:proofErr w:type="spellEnd"/>
            <w:r w:rsidRPr="00EF04A1">
              <w:rPr>
                <w:lang w:eastAsia="es-PE"/>
              </w:rPr>
              <w:t>, políticas CORS y utilidades de seguridad.</w:t>
            </w:r>
          </w:p>
        </w:tc>
      </w:tr>
      <w:tr w:rsidR="00CC21BE" w:rsidRPr="00EF04A1" w14:paraId="44F1BB59" w14:textId="77777777" w:rsidTr="00DA401A">
        <w:tc>
          <w:tcPr>
            <w:tcW w:w="0" w:type="auto"/>
            <w:hideMark/>
          </w:tcPr>
          <w:p w14:paraId="7907CF77" w14:textId="77777777" w:rsidR="00CC21BE" w:rsidRPr="00EF04A1" w:rsidRDefault="00CC21BE" w:rsidP="00DA401A">
            <w:pPr>
              <w:pStyle w:val="apa"/>
              <w:ind w:firstLine="0"/>
              <w:rPr>
                <w:lang w:eastAsia="es-PE"/>
              </w:rPr>
            </w:pPr>
            <w:r w:rsidRPr="00EF04A1">
              <w:rPr>
                <w:lang w:eastAsia="es-PE"/>
              </w:rPr>
              <w:t>app/</w:t>
            </w:r>
            <w:proofErr w:type="spellStart"/>
            <w:r w:rsidRPr="00EF04A1">
              <w:rPr>
                <w:lang w:eastAsia="es-PE"/>
              </w:rPr>
              <w:t>db</w:t>
            </w:r>
            <w:proofErr w:type="spellEnd"/>
            <w:r w:rsidRPr="00EF04A1">
              <w:rPr>
                <w:lang w:eastAsia="es-PE"/>
              </w:rPr>
              <w:t>/</w:t>
            </w:r>
          </w:p>
        </w:tc>
        <w:tc>
          <w:tcPr>
            <w:tcW w:w="0" w:type="auto"/>
            <w:hideMark/>
          </w:tcPr>
          <w:p w14:paraId="3BAF08CF" w14:textId="77777777" w:rsidR="00CC21BE" w:rsidRPr="00EF04A1" w:rsidRDefault="00CC21BE" w:rsidP="00DA401A">
            <w:pPr>
              <w:pStyle w:val="apa"/>
              <w:ind w:firstLine="0"/>
              <w:rPr>
                <w:lang w:eastAsia="es-PE"/>
              </w:rPr>
            </w:pPr>
            <w:r w:rsidRPr="00EF04A1">
              <w:rPr>
                <w:lang w:eastAsia="es-PE"/>
              </w:rPr>
              <w:t xml:space="preserve">Factoría de conexiones de </w:t>
            </w:r>
            <w:proofErr w:type="spellStart"/>
            <w:r w:rsidRPr="00EF04A1">
              <w:rPr>
                <w:lang w:eastAsia="es-PE"/>
              </w:rPr>
              <w:t>SQLAlchemy</w:t>
            </w:r>
            <w:proofErr w:type="spellEnd"/>
            <w:r w:rsidRPr="00EF04A1">
              <w:rPr>
                <w:lang w:eastAsia="es-PE"/>
              </w:rPr>
              <w:t xml:space="preserve">, configuración del pool de conexiones asíncronas de </w:t>
            </w:r>
            <w:proofErr w:type="spellStart"/>
            <w:r w:rsidRPr="00EF04A1">
              <w:rPr>
                <w:lang w:eastAsia="es-PE"/>
              </w:rPr>
              <w:t>asyncpg</w:t>
            </w:r>
            <w:proofErr w:type="spellEnd"/>
            <w:r w:rsidRPr="00EF04A1">
              <w:rPr>
                <w:lang w:eastAsia="es-PE"/>
              </w:rPr>
              <w:t xml:space="preserve"> y sesión base.</w:t>
            </w:r>
          </w:p>
        </w:tc>
      </w:tr>
      <w:tr w:rsidR="00CC21BE" w:rsidRPr="00EF04A1" w14:paraId="15230F2B" w14:textId="77777777" w:rsidTr="00DA401A">
        <w:tc>
          <w:tcPr>
            <w:tcW w:w="0" w:type="auto"/>
            <w:hideMark/>
          </w:tcPr>
          <w:p w14:paraId="08AD307C" w14:textId="77777777" w:rsidR="00CC21BE" w:rsidRPr="00EF04A1" w:rsidRDefault="00CC21BE" w:rsidP="00DA401A">
            <w:pPr>
              <w:pStyle w:val="apa"/>
              <w:ind w:firstLine="0"/>
              <w:rPr>
                <w:lang w:eastAsia="es-PE"/>
              </w:rPr>
            </w:pPr>
            <w:r w:rsidRPr="00EF04A1">
              <w:rPr>
                <w:lang w:eastAsia="es-PE"/>
              </w:rPr>
              <w:t>app/</w:t>
            </w:r>
            <w:proofErr w:type="spellStart"/>
            <w:r w:rsidRPr="00EF04A1">
              <w:rPr>
                <w:lang w:eastAsia="es-PE"/>
              </w:rPr>
              <w:t>models</w:t>
            </w:r>
            <w:proofErr w:type="spellEnd"/>
            <w:r w:rsidRPr="00EF04A1">
              <w:rPr>
                <w:lang w:eastAsia="es-PE"/>
              </w:rPr>
              <w:t>/</w:t>
            </w:r>
          </w:p>
        </w:tc>
        <w:tc>
          <w:tcPr>
            <w:tcW w:w="0" w:type="auto"/>
            <w:hideMark/>
          </w:tcPr>
          <w:p w14:paraId="7729AEC7" w14:textId="77777777" w:rsidR="00CC21BE" w:rsidRPr="00EF04A1" w:rsidRDefault="00CC21BE" w:rsidP="00DA401A">
            <w:pPr>
              <w:pStyle w:val="apa"/>
              <w:ind w:firstLine="0"/>
              <w:rPr>
                <w:lang w:eastAsia="es-PE"/>
              </w:rPr>
            </w:pPr>
            <w:r w:rsidRPr="00EF04A1">
              <w:rPr>
                <w:lang w:eastAsia="es-PE"/>
              </w:rPr>
              <w:t>Definición de las doce clases ORM que mapean directamente las tablas físicas de la base de datos relacional PostgreSQL.</w:t>
            </w:r>
          </w:p>
        </w:tc>
      </w:tr>
      <w:tr w:rsidR="00CC21BE" w:rsidRPr="00EF04A1" w14:paraId="38B48047" w14:textId="77777777" w:rsidTr="00DA401A">
        <w:tc>
          <w:tcPr>
            <w:tcW w:w="0" w:type="auto"/>
            <w:hideMark/>
          </w:tcPr>
          <w:p w14:paraId="7D09964C" w14:textId="77777777" w:rsidR="00CC21BE" w:rsidRPr="00EF04A1" w:rsidRDefault="00CC21BE" w:rsidP="00DA401A">
            <w:pPr>
              <w:pStyle w:val="apa"/>
              <w:ind w:firstLine="0"/>
              <w:rPr>
                <w:lang w:eastAsia="es-PE"/>
              </w:rPr>
            </w:pPr>
            <w:r w:rsidRPr="00EF04A1">
              <w:rPr>
                <w:lang w:eastAsia="es-PE"/>
              </w:rPr>
              <w:t>app/</w:t>
            </w:r>
            <w:proofErr w:type="spellStart"/>
            <w:r w:rsidRPr="00EF04A1">
              <w:rPr>
                <w:lang w:eastAsia="es-PE"/>
              </w:rPr>
              <w:t>schemas</w:t>
            </w:r>
            <w:proofErr w:type="spellEnd"/>
            <w:r w:rsidRPr="00EF04A1">
              <w:rPr>
                <w:lang w:eastAsia="es-PE"/>
              </w:rPr>
              <w:t>/</w:t>
            </w:r>
          </w:p>
        </w:tc>
        <w:tc>
          <w:tcPr>
            <w:tcW w:w="0" w:type="auto"/>
            <w:hideMark/>
          </w:tcPr>
          <w:p w14:paraId="73D7CBDB" w14:textId="77777777" w:rsidR="00CC21BE" w:rsidRPr="00EF04A1" w:rsidRDefault="00CC21BE" w:rsidP="00DA401A">
            <w:pPr>
              <w:pStyle w:val="apa"/>
              <w:ind w:firstLine="0"/>
              <w:rPr>
                <w:lang w:eastAsia="es-PE"/>
              </w:rPr>
            </w:pPr>
            <w:r w:rsidRPr="00EF04A1">
              <w:rPr>
                <w:lang w:eastAsia="es-PE"/>
              </w:rPr>
              <w:t>Clases de transferencia de datos (</w:t>
            </w:r>
            <w:proofErr w:type="spellStart"/>
            <w:r w:rsidRPr="00EF04A1">
              <w:rPr>
                <w:lang w:eastAsia="es-PE"/>
              </w:rPr>
              <w:t>DTOs</w:t>
            </w:r>
            <w:proofErr w:type="spellEnd"/>
            <w:r w:rsidRPr="00EF04A1">
              <w:rPr>
                <w:lang w:eastAsia="es-PE"/>
              </w:rPr>
              <w:t xml:space="preserve">) para validar entradas y </w:t>
            </w:r>
            <w:proofErr w:type="spellStart"/>
            <w:r w:rsidRPr="00EF04A1">
              <w:rPr>
                <w:lang w:eastAsia="es-PE"/>
              </w:rPr>
              <w:t>tipar</w:t>
            </w:r>
            <w:proofErr w:type="spellEnd"/>
            <w:r w:rsidRPr="00EF04A1">
              <w:rPr>
                <w:lang w:eastAsia="es-PE"/>
              </w:rPr>
              <w:t xml:space="preserve"> salidas de la API REST.</w:t>
            </w:r>
          </w:p>
        </w:tc>
      </w:tr>
      <w:tr w:rsidR="00CC21BE" w:rsidRPr="00EF04A1" w14:paraId="1036E4D8" w14:textId="77777777" w:rsidTr="00DA401A">
        <w:tc>
          <w:tcPr>
            <w:tcW w:w="0" w:type="auto"/>
            <w:hideMark/>
          </w:tcPr>
          <w:p w14:paraId="7FA9F709" w14:textId="77777777" w:rsidR="00CC21BE" w:rsidRPr="00EF04A1" w:rsidRDefault="00CC21BE" w:rsidP="00DA401A">
            <w:pPr>
              <w:pStyle w:val="apa"/>
              <w:ind w:firstLine="0"/>
              <w:rPr>
                <w:lang w:eastAsia="es-PE"/>
              </w:rPr>
            </w:pPr>
            <w:r w:rsidRPr="00EF04A1">
              <w:rPr>
                <w:lang w:eastAsia="es-PE"/>
              </w:rPr>
              <w:t>app/</w:t>
            </w:r>
            <w:proofErr w:type="spellStart"/>
            <w:r w:rsidRPr="00EF04A1">
              <w:rPr>
                <w:lang w:eastAsia="es-PE"/>
              </w:rPr>
              <w:t>services</w:t>
            </w:r>
            <w:proofErr w:type="spellEnd"/>
            <w:r w:rsidRPr="00EF04A1">
              <w:rPr>
                <w:lang w:eastAsia="es-PE"/>
              </w:rPr>
              <w:t>/</w:t>
            </w:r>
          </w:p>
        </w:tc>
        <w:tc>
          <w:tcPr>
            <w:tcW w:w="0" w:type="auto"/>
            <w:hideMark/>
          </w:tcPr>
          <w:p w14:paraId="36770CE8" w14:textId="77777777" w:rsidR="00CC21BE" w:rsidRPr="00EF04A1" w:rsidRDefault="00CC21BE" w:rsidP="00DA401A">
            <w:pPr>
              <w:pStyle w:val="apa"/>
              <w:ind w:firstLine="0"/>
              <w:rPr>
                <w:lang w:eastAsia="es-PE"/>
              </w:rPr>
            </w:pPr>
            <w:r w:rsidRPr="00EF04A1">
              <w:rPr>
                <w:lang w:eastAsia="es-PE"/>
              </w:rPr>
              <w:t>Servicios con la lógica matemática y operacional de negocio (algoritmo de cobro al minuto y tareas programadas).</w:t>
            </w:r>
          </w:p>
        </w:tc>
      </w:tr>
      <w:tr w:rsidR="00CC21BE" w:rsidRPr="00EF04A1" w14:paraId="0D8C5CA0" w14:textId="77777777" w:rsidTr="00DA401A">
        <w:tc>
          <w:tcPr>
            <w:tcW w:w="0" w:type="auto"/>
            <w:hideMark/>
          </w:tcPr>
          <w:p w14:paraId="24F5EDAA" w14:textId="77777777" w:rsidR="00CC21BE" w:rsidRPr="00EF04A1" w:rsidRDefault="00CC21BE" w:rsidP="00DA401A">
            <w:pPr>
              <w:pStyle w:val="apa"/>
              <w:ind w:firstLine="0"/>
              <w:rPr>
                <w:lang w:eastAsia="es-PE"/>
              </w:rPr>
            </w:pPr>
            <w:proofErr w:type="spellStart"/>
            <w:r w:rsidRPr="00EF04A1">
              <w:rPr>
                <w:lang w:eastAsia="es-PE"/>
              </w:rPr>
              <w:t>alembic</w:t>
            </w:r>
            <w:proofErr w:type="spellEnd"/>
            <w:r w:rsidRPr="00EF04A1">
              <w:rPr>
                <w:lang w:eastAsia="es-PE"/>
              </w:rPr>
              <w:t>/</w:t>
            </w:r>
          </w:p>
        </w:tc>
        <w:tc>
          <w:tcPr>
            <w:tcW w:w="0" w:type="auto"/>
            <w:hideMark/>
          </w:tcPr>
          <w:p w14:paraId="09AB5945" w14:textId="77777777" w:rsidR="00CC21BE" w:rsidRPr="00EF04A1" w:rsidRDefault="00CC21BE" w:rsidP="00DA401A">
            <w:pPr>
              <w:pStyle w:val="apa"/>
              <w:ind w:firstLine="0"/>
              <w:rPr>
                <w:lang w:eastAsia="es-PE"/>
              </w:rPr>
            </w:pPr>
            <w:r w:rsidRPr="00EF04A1">
              <w:rPr>
                <w:lang w:eastAsia="es-PE"/>
              </w:rPr>
              <w:t>Entorno de migraciones del esquema de base de datos con scripts versionados cronológicamente.</w:t>
            </w:r>
          </w:p>
        </w:tc>
      </w:tr>
      <w:tr w:rsidR="00CC21BE" w:rsidRPr="00EF04A1" w14:paraId="07807969" w14:textId="77777777" w:rsidTr="00DA401A">
        <w:tc>
          <w:tcPr>
            <w:tcW w:w="0" w:type="auto"/>
            <w:hideMark/>
          </w:tcPr>
          <w:p w14:paraId="5CCA0E36" w14:textId="477D527A" w:rsidR="00CC21BE" w:rsidRPr="00EF04A1" w:rsidRDefault="00DA401A" w:rsidP="00DA401A">
            <w:pPr>
              <w:pStyle w:val="apa"/>
              <w:ind w:firstLine="0"/>
              <w:rPr>
                <w:lang w:eastAsia="es-PE"/>
              </w:rPr>
            </w:pPr>
            <w:r w:rsidRPr="00EF04A1">
              <w:rPr>
                <w:lang w:eastAsia="es-PE"/>
              </w:rPr>
              <w:t xml:space="preserve"> </w:t>
            </w:r>
            <w:r w:rsidR="00CC21BE" w:rsidRPr="00EF04A1">
              <w:rPr>
                <w:lang w:eastAsia="es-PE"/>
              </w:rPr>
              <w:t>seed.py</w:t>
            </w:r>
          </w:p>
        </w:tc>
        <w:tc>
          <w:tcPr>
            <w:tcW w:w="0" w:type="auto"/>
            <w:hideMark/>
          </w:tcPr>
          <w:p w14:paraId="4E900E46" w14:textId="77777777" w:rsidR="00CC21BE" w:rsidRPr="00EF04A1" w:rsidRDefault="00CC21BE" w:rsidP="00DA401A">
            <w:pPr>
              <w:pStyle w:val="apa"/>
              <w:ind w:firstLine="0"/>
              <w:rPr>
                <w:lang w:eastAsia="es-PE"/>
              </w:rPr>
            </w:pPr>
            <w:r w:rsidRPr="00EF04A1">
              <w:rPr>
                <w:lang w:eastAsia="es-PE"/>
              </w:rPr>
              <w:t>Script de inicialización de datos base para poblar usuarios de prueba, tarifas de referencia y distribución inicial de cajones.</w:t>
            </w:r>
          </w:p>
        </w:tc>
      </w:tr>
      <w:tr w:rsidR="00CC21BE" w:rsidRPr="00EF04A1" w14:paraId="333706CC" w14:textId="77777777" w:rsidTr="00DA401A">
        <w:tc>
          <w:tcPr>
            <w:tcW w:w="0" w:type="auto"/>
            <w:hideMark/>
          </w:tcPr>
          <w:p w14:paraId="66BE6CC9" w14:textId="77777777" w:rsidR="00CC21BE" w:rsidRPr="00EF04A1" w:rsidRDefault="00CC21BE" w:rsidP="00DA401A">
            <w:pPr>
              <w:pStyle w:val="apa"/>
              <w:ind w:firstLine="0"/>
              <w:rPr>
                <w:lang w:eastAsia="es-PE"/>
              </w:rPr>
            </w:pPr>
            <w:r w:rsidRPr="00EF04A1">
              <w:rPr>
                <w:lang w:eastAsia="es-PE"/>
              </w:rPr>
              <w:t>main.py</w:t>
            </w:r>
          </w:p>
        </w:tc>
        <w:tc>
          <w:tcPr>
            <w:tcW w:w="0" w:type="auto"/>
            <w:hideMark/>
          </w:tcPr>
          <w:p w14:paraId="32604B57" w14:textId="77777777" w:rsidR="00CC21BE" w:rsidRPr="00EF04A1" w:rsidRDefault="00CC21BE" w:rsidP="00DA401A">
            <w:pPr>
              <w:pStyle w:val="apa"/>
              <w:ind w:firstLine="0"/>
              <w:rPr>
                <w:lang w:eastAsia="es-PE"/>
              </w:rPr>
            </w:pPr>
            <w:r w:rsidRPr="00EF04A1">
              <w:rPr>
                <w:lang w:eastAsia="es-PE"/>
              </w:rPr>
              <w:t xml:space="preserve">Punto de entrada de la aplicación </w:t>
            </w:r>
            <w:proofErr w:type="spellStart"/>
            <w:r w:rsidRPr="00EF04A1">
              <w:rPr>
                <w:lang w:eastAsia="es-PE"/>
              </w:rPr>
              <w:t>FastAPI</w:t>
            </w:r>
            <w:proofErr w:type="spellEnd"/>
            <w:r w:rsidRPr="00EF04A1">
              <w:rPr>
                <w:lang w:eastAsia="es-PE"/>
              </w:rPr>
              <w:t>, configuración del ciclo de vida (</w:t>
            </w:r>
            <w:proofErr w:type="spellStart"/>
            <w:r w:rsidRPr="00EF04A1">
              <w:rPr>
                <w:lang w:eastAsia="es-PE"/>
              </w:rPr>
              <w:t>lifespan</w:t>
            </w:r>
            <w:proofErr w:type="spellEnd"/>
            <w:r w:rsidRPr="00EF04A1">
              <w:rPr>
                <w:lang w:eastAsia="es-PE"/>
              </w:rPr>
              <w:t>), middlewares y enrutadores.</w:t>
            </w:r>
          </w:p>
        </w:tc>
      </w:tr>
    </w:tbl>
    <w:p w14:paraId="3927C747" w14:textId="6D27780D" w:rsidR="00DA401A" w:rsidRPr="00EF04A1" w:rsidRDefault="00FC088E">
      <w:pPr>
        <w:spacing w:after="160" w:line="278" w:lineRule="auto"/>
        <w:rPr>
          <w:rFonts w:ascii="Times New Roman" w:hAnsi="Times New Roman" w:cs="Times New Roman"/>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xml:space="preserve">: Describe el contenido y propósito de cada componente dentro de la arquitectura en capas del </w:t>
      </w:r>
      <w:proofErr w:type="spellStart"/>
      <w:r w:rsidRPr="00EF04A1">
        <w:rPr>
          <w:rFonts w:ascii="Times New Roman" w:hAnsi="Times New Roman" w:cs="Times New Roman"/>
          <w:color w:val="000000" w:themeColor="text1"/>
          <w:sz w:val="24"/>
          <w:szCs w:val="26"/>
          <w:lang w:eastAsia="es-PE"/>
        </w:rPr>
        <w:t>backend</w:t>
      </w:r>
      <w:proofErr w:type="spellEnd"/>
      <w:r w:rsidRPr="00EF04A1">
        <w:rPr>
          <w:rFonts w:ascii="Times New Roman" w:hAnsi="Times New Roman" w:cs="Times New Roman"/>
          <w:color w:val="000000" w:themeColor="text1"/>
          <w:sz w:val="24"/>
          <w:szCs w:val="26"/>
          <w:lang w:eastAsia="es-PE"/>
        </w:rPr>
        <w:t>.</w:t>
      </w:r>
    </w:p>
    <w:p w14:paraId="610C90CE" w14:textId="6837A0FC" w:rsidR="00CC21BE" w:rsidRPr="00EF04A1" w:rsidRDefault="00CC21BE" w:rsidP="00CC21BE">
      <w:pPr>
        <w:pStyle w:val="apa"/>
        <w:rPr>
          <w:b/>
          <w:bCs/>
          <w:lang w:eastAsia="es-PE"/>
        </w:rPr>
      </w:pPr>
      <w:r w:rsidRPr="00EF04A1">
        <w:rPr>
          <w:b/>
          <w:bCs/>
          <w:lang w:eastAsia="es-PE"/>
        </w:rPr>
        <w:t xml:space="preserve">Estructura del </w:t>
      </w:r>
      <w:proofErr w:type="spellStart"/>
      <w:r w:rsidRPr="00EF04A1">
        <w:rPr>
          <w:b/>
          <w:bCs/>
          <w:lang w:eastAsia="es-PE"/>
        </w:rPr>
        <w:t>Frontend</w:t>
      </w:r>
      <w:proofErr w:type="spellEnd"/>
      <w:r w:rsidRPr="00EF04A1">
        <w:rPr>
          <w:b/>
          <w:bCs/>
          <w:lang w:eastAsia="es-PE"/>
        </w:rPr>
        <w:t xml:space="preserve"> (/</w:t>
      </w:r>
      <w:proofErr w:type="spellStart"/>
      <w:r w:rsidRPr="00EF04A1">
        <w:rPr>
          <w:b/>
          <w:bCs/>
          <w:lang w:eastAsia="es-PE"/>
        </w:rPr>
        <w:t>frontend</w:t>
      </w:r>
      <w:proofErr w:type="spellEnd"/>
      <w:r w:rsidRPr="00EF04A1">
        <w:rPr>
          <w:b/>
          <w:bCs/>
          <w:lang w:eastAsia="es-PE"/>
        </w:rPr>
        <w:t>)</w:t>
      </w:r>
    </w:p>
    <w:p w14:paraId="3A1C20BA" w14:textId="651BE7E5"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48" w:name="_Toc239378636"/>
      <w:bookmarkStart w:id="49" w:name="_Toc239433385"/>
      <w:bookmarkStart w:id="50" w:name="_Toc239433531"/>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11</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proofErr w:type="spellStart"/>
      <w:r w:rsidRPr="00EF04A1">
        <w:rPr>
          <w:rFonts w:ascii="Times New Roman" w:hAnsi="Times New Roman" w:cs="Times New Roman"/>
          <w:color w:val="000000" w:themeColor="text1"/>
          <w:sz w:val="24"/>
          <w:szCs w:val="24"/>
          <w:lang w:eastAsia="es-PE"/>
        </w:rPr>
        <w:t>structura</w:t>
      </w:r>
      <w:proofErr w:type="spellEnd"/>
      <w:r w:rsidRPr="00EF04A1">
        <w:rPr>
          <w:rFonts w:ascii="Times New Roman" w:hAnsi="Times New Roman" w:cs="Times New Roman"/>
          <w:color w:val="000000" w:themeColor="text1"/>
          <w:sz w:val="24"/>
          <w:szCs w:val="24"/>
          <w:lang w:eastAsia="es-PE"/>
        </w:rPr>
        <w:t xml:space="preserve"> del </w:t>
      </w:r>
      <w:proofErr w:type="spellStart"/>
      <w:r w:rsidRPr="00EF04A1">
        <w:rPr>
          <w:rFonts w:ascii="Times New Roman" w:hAnsi="Times New Roman" w:cs="Times New Roman"/>
          <w:color w:val="000000" w:themeColor="text1"/>
          <w:sz w:val="24"/>
          <w:szCs w:val="24"/>
          <w:lang w:eastAsia="es-PE"/>
        </w:rPr>
        <w:t>frontend</w:t>
      </w:r>
      <w:proofErr w:type="spellEnd"/>
      <w:r w:rsidRPr="00EF04A1">
        <w:rPr>
          <w:rFonts w:ascii="Times New Roman" w:hAnsi="Times New Roman" w:cs="Times New Roman"/>
          <w:color w:val="000000" w:themeColor="text1"/>
          <w:sz w:val="24"/>
          <w:szCs w:val="24"/>
          <w:lang w:eastAsia="es-PE"/>
        </w:rPr>
        <w:t xml:space="preserve"> (/</w:t>
      </w:r>
      <w:proofErr w:type="spellStart"/>
      <w:r w:rsidRPr="00EF04A1">
        <w:rPr>
          <w:rFonts w:ascii="Times New Roman" w:hAnsi="Times New Roman" w:cs="Times New Roman"/>
          <w:color w:val="000000" w:themeColor="text1"/>
          <w:sz w:val="24"/>
          <w:szCs w:val="24"/>
          <w:lang w:eastAsia="es-PE"/>
        </w:rPr>
        <w:t>frontend</w:t>
      </w:r>
      <w:proofErr w:type="spellEnd"/>
      <w:r w:rsidRPr="00EF04A1">
        <w:rPr>
          <w:rFonts w:ascii="Times New Roman" w:hAnsi="Times New Roman" w:cs="Times New Roman"/>
          <w:color w:val="000000" w:themeColor="text1"/>
          <w:sz w:val="24"/>
          <w:szCs w:val="24"/>
          <w:lang w:eastAsia="es-PE"/>
        </w:rPr>
        <w:t>)</w:t>
      </w:r>
      <w:bookmarkEnd w:id="48"/>
      <w:bookmarkEnd w:id="49"/>
      <w:bookmarkEnd w:id="50"/>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29"/>
        <w:gridCol w:w="6533"/>
      </w:tblGrid>
      <w:tr w:rsidR="00CC21BE" w:rsidRPr="00EF04A1" w14:paraId="44C82011" w14:textId="77777777" w:rsidTr="00DA401A">
        <w:tc>
          <w:tcPr>
            <w:tcW w:w="0" w:type="auto"/>
            <w:hideMark/>
          </w:tcPr>
          <w:p w14:paraId="64205D01" w14:textId="77777777" w:rsidR="00CC21BE" w:rsidRPr="00EF04A1" w:rsidRDefault="00CC21BE" w:rsidP="00CC21BE">
            <w:pPr>
              <w:pStyle w:val="apa"/>
              <w:rPr>
                <w:b/>
                <w:bCs/>
                <w:lang w:eastAsia="es-PE"/>
              </w:rPr>
            </w:pPr>
            <w:r w:rsidRPr="00EF04A1">
              <w:rPr>
                <w:b/>
                <w:bCs/>
                <w:lang w:eastAsia="es-PE"/>
              </w:rPr>
              <w:t>Carpeta / Archivo</w:t>
            </w:r>
          </w:p>
        </w:tc>
        <w:tc>
          <w:tcPr>
            <w:tcW w:w="0" w:type="auto"/>
            <w:hideMark/>
          </w:tcPr>
          <w:p w14:paraId="489CDC9C" w14:textId="77777777" w:rsidR="00CC21BE" w:rsidRPr="00EF04A1" w:rsidRDefault="00CC21BE" w:rsidP="00CC21BE">
            <w:pPr>
              <w:pStyle w:val="apa"/>
              <w:rPr>
                <w:b/>
                <w:bCs/>
                <w:lang w:eastAsia="es-PE"/>
              </w:rPr>
            </w:pPr>
            <w:r w:rsidRPr="00EF04A1">
              <w:rPr>
                <w:b/>
                <w:bCs/>
                <w:lang w:eastAsia="es-PE"/>
              </w:rPr>
              <w:t>Responsabilidad arquitectónica</w:t>
            </w:r>
          </w:p>
        </w:tc>
      </w:tr>
      <w:tr w:rsidR="00CC21BE" w:rsidRPr="00EF04A1" w14:paraId="528262B8" w14:textId="77777777" w:rsidTr="00DA401A">
        <w:tc>
          <w:tcPr>
            <w:tcW w:w="0" w:type="auto"/>
            <w:hideMark/>
          </w:tcPr>
          <w:p w14:paraId="4C830C62" w14:textId="77777777" w:rsidR="00CC21BE" w:rsidRPr="00EF04A1" w:rsidRDefault="00CC21BE" w:rsidP="00CC21BE">
            <w:pPr>
              <w:pStyle w:val="apa"/>
              <w:rPr>
                <w:lang w:eastAsia="es-PE"/>
              </w:rPr>
            </w:pPr>
            <w:proofErr w:type="spellStart"/>
            <w:r w:rsidRPr="00EF04A1">
              <w:rPr>
                <w:lang w:eastAsia="es-PE"/>
              </w:rPr>
              <w:t>src</w:t>
            </w:r>
            <w:proofErr w:type="spellEnd"/>
            <w:r w:rsidRPr="00EF04A1">
              <w:rPr>
                <w:lang w:eastAsia="es-PE"/>
              </w:rPr>
              <w:t>/app/</w:t>
            </w:r>
            <w:proofErr w:type="spellStart"/>
            <w:r w:rsidRPr="00EF04A1">
              <w:rPr>
                <w:lang w:eastAsia="es-PE"/>
              </w:rPr>
              <w:t>core</w:t>
            </w:r>
            <w:proofErr w:type="spellEnd"/>
            <w:r w:rsidRPr="00EF04A1">
              <w:rPr>
                <w:lang w:eastAsia="es-PE"/>
              </w:rPr>
              <w:t>/</w:t>
            </w:r>
          </w:p>
        </w:tc>
        <w:tc>
          <w:tcPr>
            <w:tcW w:w="0" w:type="auto"/>
            <w:hideMark/>
          </w:tcPr>
          <w:p w14:paraId="5A7EEE22" w14:textId="77777777" w:rsidR="00CC21BE" w:rsidRPr="00EF04A1" w:rsidRDefault="00CC21BE" w:rsidP="00DA401A">
            <w:pPr>
              <w:pStyle w:val="apa"/>
              <w:ind w:firstLine="0"/>
              <w:rPr>
                <w:lang w:eastAsia="es-PE"/>
              </w:rPr>
            </w:pPr>
            <w:r w:rsidRPr="00EF04A1">
              <w:rPr>
                <w:lang w:eastAsia="es-PE"/>
              </w:rPr>
              <w:t xml:space="preserve">Servicios globales </w:t>
            </w:r>
            <w:proofErr w:type="spellStart"/>
            <w:r w:rsidRPr="00EF04A1">
              <w:rPr>
                <w:lang w:eastAsia="es-PE"/>
              </w:rPr>
              <w:t>singleton</w:t>
            </w:r>
            <w:proofErr w:type="spellEnd"/>
            <w:r w:rsidRPr="00EF04A1">
              <w:rPr>
                <w:lang w:eastAsia="es-PE"/>
              </w:rPr>
              <w:t xml:space="preserve"> (</w:t>
            </w:r>
            <w:proofErr w:type="spellStart"/>
            <w:r w:rsidRPr="00EF04A1">
              <w:rPr>
                <w:lang w:eastAsia="es-PE"/>
              </w:rPr>
              <w:t>ApiService</w:t>
            </w:r>
            <w:proofErr w:type="spellEnd"/>
            <w:r w:rsidRPr="00EF04A1">
              <w:rPr>
                <w:lang w:eastAsia="es-PE"/>
              </w:rPr>
              <w:t xml:space="preserve">, </w:t>
            </w:r>
            <w:proofErr w:type="spellStart"/>
            <w:r w:rsidRPr="00EF04A1">
              <w:rPr>
                <w:lang w:eastAsia="es-PE"/>
              </w:rPr>
              <w:t>AuthService</w:t>
            </w:r>
            <w:proofErr w:type="spellEnd"/>
            <w:r w:rsidRPr="00EF04A1">
              <w:rPr>
                <w:lang w:eastAsia="es-PE"/>
              </w:rPr>
              <w:t xml:space="preserve">, </w:t>
            </w:r>
            <w:proofErr w:type="spellStart"/>
            <w:r w:rsidRPr="00EF04A1">
              <w:rPr>
                <w:lang w:eastAsia="es-PE"/>
              </w:rPr>
              <w:t>WebSocketService</w:t>
            </w:r>
            <w:proofErr w:type="spellEnd"/>
            <w:r w:rsidRPr="00EF04A1">
              <w:rPr>
                <w:lang w:eastAsia="es-PE"/>
              </w:rPr>
              <w:t xml:space="preserve">), interceptores HTTP (Auth/Error) y </w:t>
            </w:r>
            <w:proofErr w:type="spellStart"/>
            <w:r w:rsidRPr="00EF04A1">
              <w:rPr>
                <w:lang w:eastAsia="es-PE"/>
              </w:rPr>
              <w:t>Guards</w:t>
            </w:r>
            <w:proofErr w:type="spellEnd"/>
            <w:r w:rsidRPr="00EF04A1">
              <w:rPr>
                <w:lang w:eastAsia="es-PE"/>
              </w:rPr>
              <w:t xml:space="preserve"> de enrutamiento.</w:t>
            </w:r>
          </w:p>
        </w:tc>
      </w:tr>
      <w:tr w:rsidR="00CC21BE" w:rsidRPr="00EF04A1" w14:paraId="0FBFADC2" w14:textId="77777777" w:rsidTr="00DA401A">
        <w:tc>
          <w:tcPr>
            <w:tcW w:w="0" w:type="auto"/>
            <w:hideMark/>
          </w:tcPr>
          <w:p w14:paraId="6F121AE9" w14:textId="77777777" w:rsidR="00CC21BE" w:rsidRPr="00EF04A1" w:rsidRDefault="00CC21BE" w:rsidP="00CC21BE">
            <w:pPr>
              <w:pStyle w:val="apa"/>
              <w:rPr>
                <w:lang w:eastAsia="es-PE"/>
              </w:rPr>
            </w:pPr>
            <w:proofErr w:type="spellStart"/>
            <w:r w:rsidRPr="00EF04A1">
              <w:rPr>
                <w:lang w:eastAsia="es-PE"/>
              </w:rPr>
              <w:t>src</w:t>
            </w:r>
            <w:proofErr w:type="spellEnd"/>
            <w:r w:rsidRPr="00EF04A1">
              <w:rPr>
                <w:lang w:eastAsia="es-PE"/>
              </w:rPr>
              <w:t>/app/</w:t>
            </w:r>
            <w:proofErr w:type="spellStart"/>
            <w:r w:rsidRPr="00EF04A1">
              <w:rPr>
                <w:lang w:eastAsia="es-PE"/>
              </w:rPr>
              <w:t>shared</w:t>
            </w:r>
            <w:proofErr w:type="spellEnd"/>
            <w:r w:rsidRPr="00EF04A1">
              <w:rPr>
                <w:lang w:eastAsia="es-PE"/>
              </w:rPr>
              <w:t>/</w:t>
            </w:r>
          </w:p>
        </w:tc>
        <w:tc>
          <w:tcPr>
            <w:tcW w:w="0" w:type="auto"/>
            <w:hideMark/>
          </w:tcPr>
          <w:p w14:paraId="249F5654" w14:textId="77777777" w:rsidR="00CC21BE" w:rsidRPr="00EF04A1" w:rsidRDefault="00CC21BE" w:rsidP="00CC21BE">
            <w:pPr>
              <w:pStyle w:val="apa"/>
              <w:rPr>
                <w:lang w:eastAsia="es-PE"/>
              </w:rPr>
            </w:pPr>
            <w:r w:rsidRPr="00EF04A1">
              <w:rPr>
                <w:lang w:eastAsia="es-PE"/>
              </w:rPr>
              <w:t xml:space="preserve">Componentes visuales transversales y reutilizables en múltiples vistas: </w:t>
            </w:r>
            <w:proofErr w:type="spellStart"/>
            <w:r w:rsidRPr="00EF04A1">
              <w:rPr>
                <w:lang w:eastAsia="es-PE"/>
              </w:rPr>
              <w:t>Navbar</w:t>
            </w:r>
            <w:proofErr w:type="spellEnd"/>
            <w:r w:rsidRPr="00EF04A1">
              <w:rPr>
                <w:lang w:eastAsia="es-PE"/>
              </w:rPr>
              <w:t xml:space="preserve">, </w:t>
            </w:r>
            <w:proofErr w:type="spellStart"/>
            <w:r w:rsidRPr="00EF04A1">
              <w:rPr>
                <w:lang w:eastAsia="es-PE"/>
              </w:rPr>
              <w:t>Sidebar</w:t>
            </w:r>
            <w:proofErr w:type="spellEnd"/>
            <w:r w:rsidRPr="00EF04A1">
              <w:rPr>
                <w:lang w:eastAsia="es-PE"/>
              </w:rPr>
              <w:t xml:space="preserve"> de navegación, modales y botones.</w:t>
            </w:r>
          </w:p>
        </w:tc>
      </w:tr>
      <w:tr w:rsidR="00CC21BE" w:rsidRPr="00EF04A1" w14:paraId="43C139C1" w14:textId="77777777" w:rsidTr="00DA401A">
        <w:tc>
          <w:tcPr>
            <w:tcW w:w="0" w:type="auto"/>
            <w:hideMark/>
          </w:tcPr>
          <w:p w14:paraId="4779ABC4" w14:textId="77777777" w:rsidR="00CC21BE" w:rsidRPr="00EF04A1" w:rsidRDefault="00CC21BE" w:rsidP="00DA401A">
            <w:pPr>
              <w:pStyle w:val="apa"/>
              <w:ind w:firstLine="0"/>
              <w:rPr>
                <w:lang w:eastAsia="es-PE"/>
              </w:rPr>
            </w:pPr>
            <w:proofErr w:type="spellStart"/>
            <w:r w:rsidRPr="00EF04A1">
              <w:rPr>
                <w:lang w:eastAsia="es-PE"/>
              </w:rPr>
              <w:t>src</w:t>
            </w:r>
            <w:proofErr w:type="spellEnd"/>
            <w:r w:rsidRPr="00EF04A1">
              <w:rPr>
                <w:lang w:eastAsia="es-PE"/>
              </w:rPr>
              <w:t>/app/</w:t>
            </w:r>
            <w:proofErr w:type="spellStart"/>
            <w:r w:rsidRPr="00EF04A1">
              <w:rPr>
                <w:lang w:eastAsia="es-PE"/>
              </w:rPr>
              <w:t>features</w:t>
            </w:r>
            <w:proofErr w:type="spellEnd"/>
            <w:r w:rsidRPr="00EF04A1">
              <w:rPr>
                <w:lang w:eastAsia="es-PE"/>
              </w:rPr>
              <w:t>/</w:t>
            </w:r>
            <w:proofErr w:type="spellStart"/>
            <w:r w:rsidRPr="00EF04A1">
              <w:rPr>
                <w:lang w:eastAsia="es-PE"/>
              </w:rPr>
              <w:t>admin</w:t>
            </w:r>
            <w:proofErr w:type="spellEnd"/>
            <w:r w:rsidRPr="00EF04A1">
              <w:rPr>
                <w:lang w:eastAsia="es-PE"/>
              </w:rPr>
              <w:t>/</w:t>
            </w:r>
          </w:p>
        </w:tc>
        <w:tc>
          <w:tcPr>
            <w:tcW w:w="0" w:type="auto"/>
            <w:hideMark/>
          </w:tcPr>
          <w:p w14:paraId="21BF5233" w14:textId="77777777" w:rsidR="00CC21BE" w:rsidRPr="00EF04A1" w:rsidRDefault="00CC21BE" w:rsidP="00CC21BE">
            <w:pPr>
              <w:pStyle w:val="apa"/>
              <w:rPr>
                <w:lang w:eastAsia="es-PE"/>
              </w:rPr>
            </w:pPr>
            <w:r w:rsidRPr="00EF04A1">
              <w:rPr>
                <w:lang w:eastAsia="es-PE"/>
              </w:rPr>
              <w:t>Módulo gerencial: tablero de control, editor interactivo de mapa 2D, administración de personal, finanzas y auditoría.</w:t>
            </w:r>
          </w:p>
        </w:tc>
      </w:tr>
      <w:tr w:rsidR="00CC21BE" w:rsidRPr="00EF04A1" w14:paraId="33D5FDE6" w14:textId="77777777" w:rsidTr="00DA401A">
        <w:tc>
          <w:tcPr>
            <w:tcW w:w="0" w:type="auto"/>
            <w:hideMark/>
          </w:tcPr>
          <w:p w14:paraId="66D18909" w14:textId="77777777" w:rsidR="00CC21BE" w:rsidRPr="00EF04A1" w:rsidRDefault="00CC21BE" w:rsidP="00DA401A">
            <w:pPr>
              <w:pStyle w:val="apa"/>
              <w:ind w:firstLine="0"/>
              <w:rPr>
                <w:lang w:eastAsia="es-PE"/>
              </w:rPr>
            </w:pPr>
            <w:proofErr w:type="spellStart"/>
            <w:r w:rsidRPr="00EF04A1">
              <w:rPr>
                <w:lang w:eastAsia="es-PE"/>
              </w:rPr>
              <w:t>src</w:t>
            </w:r>
            <w:proofErr w:type="spellEnd"/>
            <w:r w:rsidRPr="00EF04A1">
              <w:rPr>
                <w:lang w:eastAsia="es-PE"/>
              </w:rPr>
              <w:t>/app/</w:t>
            </w:r>
            <w:proofErr w:type="spellStart"/>
            <w:r w:rsidRPr="00EF04A1">
              <w:rPr>
                <w:lang w:eastAsia="es-PE"/>
              </w:rPr>
              <w:t>features</w:t>
            </w:r>
            <w:proofErr w:type="spellEnd"/>
            <w:r w:rsidRPr="00EF04A1">
              <w:rPr>
                <w:lang w:eastAsia="es-PE"/>
              </w:rPr>
              <w:t>/</w:t>
            </w:r>
            <w:proofErr w:type="spellStart"/>
            <w:r w:rsidRPr="00EF04A1">
              <w:rPr>
                <w:lang w:eastAsia="es-PE"/>
              </w:rPr>
              <w:t>worker</w:t>
            </w:r>
            <w:proofErr w:type="spellEnd"/>
            <w:r w:rsidRPr="00EF04A1">
              <w:rPr>
                <w:lang w:eastAsia="es-PE"/>
              </w:rPr>
              <w:t>/</w:t>
            </w:r>
          </w:p>
        </w:tc>
        <w:tc>
          <w:tcPr>
            <w:tcW w:w="0" w:type="auto"/>
            <w:hideMark/>
          </w:tcPr>
          <w:p w14:paraId="0F831C01" w14:textId="77777777" w:rsidR="00CC21BE" w:rsidRPr="00EF04A1" w:rsidRDefault="00CC21BE" w:rsidP="00DA401A">
            <w:pPr>
              <w:pStyle w:val="apa"/>
              <w:ind w:firstLine="0"/>
              <w:rPr>
                <w:lang w:eastAsia="es-PE"/>
              </w:rPr>
            </w:pPr>
            <w:r w:rsidRPr="00EF04A1">
              <w:rPr>
                <w:lang w:eastAsia="es-PE"/>
              </w:rPr>
              <w:t xml:space="preserve">Módulo de garita física: monitor en tiempo real de vehículos dentro, admisión rápida </w:t>
            </w:r>
            <w:proofErr w:type="spellStart"/>
            <w:r w:rsidRPr="00EF04A1">
              <w:rPr>
                <w:i/>
                <w:iCs/>
                <w:lang w:eastAsia="es-PE"/>
              </w:rPr>
              <w:t>walk</w:t>
            </w:r>
            <w:proofErr w:type="spellEnd"/>
            <w:r w:rsidRPr="00EF04A1">
              <w:rPr>
                <w:i/>
                <w:iCs/>
                <w:lang w:eastAsia="es-PE"/>
              </w:rPr>
              <w:t>-in</w:t>
            </w:r>
            <w:r w:rsidRPr="00EF04A1">
              <w:rPr>
                <w:lang w:eastAsia="es-PE"/>
              </w:rPr>
              <w:t xml:space="preserve"> y terminal de cobros.</w:t>
            </w:r>
          </w:p>
        </w:tc>
      </w:tr>
      <w:tr w:rsidR="00CC21BE" w:rsidRPr="00EF04A1" w14:paraId="14871B4F" w14:textId="77777777" w:rsidTr="00DA401A">
        <w:tc>
          <w:tcPr>
            <w:tcW w:w="0" w:type="auto"/>
            <w:hideMark/>
          </w:tcPr>
          <w:p w14:paraId="337A287D" w14:textId="77777777" w:rsidR="00CC21BE" w:rsidRPr="00EF04A1" w:rsidRDefault="00CC21BE" w:rsidP="00DA401A">
            <w:pPr>
              <w:pStyle w:val="apa"/>
              <w:ind w:firstLine="0"/>
              <w:rPr>
                <w:lang w:eastAsia="es-PE"/>
              </w:rPr>
            </w:pPr>
            <w:proofErr w:type="spellStart"/>
            <w:r w:rsidRPr="00EF04A1">
              <w:rPr>
                <w:lang w:eastAsia="es-PE"/>
              </w:rPr>
              <w:t>src</w:t>
            </w:r>
            <w:proofErr w:type="spellEnd"/>
            <w:r w:rsidRPr="00EF04A1">
              <w:rPr>
                <w:lang w:eastAsia="es-PE"/>
              </w:rPr>
              <w:t>/app/</w:t>
            </w:r>
            <w:proofErr w:type="spellStart"/>
            <w:r w:rsidRPr="00EF04A1">
              <w:rPr>
                <w:lang w:eastAsia="es-PE"/>
              </w:rPr>
              <w:t>features</w:t>
            </w:r>
            <w:proofErr w:type="spellEnd"/>
            <w:r w:rsidRPr="00EF04A1">
              <w:rPr>
                <w:lang w:eastAsia="es-PE"/>
              </w:rPr>
              <w:t>/conductor/</w:t>
            </w:r>
          </w:p>
        </w:tc>
        <w:tc>
          <w:tcPr>
            <w:tcW w:w="0" w:type="auto"/>
            <w:hideMark/>
          </w:tcPr>
          <w:p w14:paraId="70700545" w14:textId="77777777" w:rsidR="00CC21BE" w:rsidRPr="00EF04A1" w:rsidRDefault="00CC21BE" w:rsidP="00DA401A">
            <w:pPr>
              <w:pStyle w:val="apa"/>
              <w:ind w:firstLine="0"/>
              <w:rPr>
                <w:lang w:eastAsia="es-PE"/>
              </w:rPr>
            </w:pPr>
            <w:r w:rsidRPr="00EF04A1">
              <w:rPr>
                <w:lang w:eastAsia="es-PE"/>
              </w:rPr>
              <w:t>Módulo de autoservicio para el cliente: visualizador de disponibilidad, asistente de reserva, pagos y boletas.</w:t>
            </w:r>
          </w:p>
        </w:tc>
      </w:tr>
      <w:tr w:rsidR="00CC21BE" w:rsidRPr="00EF04A1" w14:paraId="63208DA6" w14:textId="77777777" w:rsidTr="00DA401A">
        <w:tc>
          <w:tcPr>
            <w:tcW w:w="0" w:type="auto"/>
            <w:hideMark/>
          </w:tcPr>
          <w:p w14:paraId="1E2F6744" w14:textId="77777777" w:rsidR="00CC21BE" w:rsidRPr="00EF04A1" w:rsidRDefault="00CC21BE" w:rsidP="00482A99">
            <w:pPr>
              <w:pStyle w:val="apa"/>
              <w:ind w:firstLine="0"/>
              <w:rPr>
                <w:lang w:eastAsia="es-PE"/>
              </w:rPr>
            </w:pPr>
            <w:proofErr w:type="spellStart"/>
            <w:r w:rsidRPr="00EF04A1">
              <w:rPr>
                <w:lang w:eastAsia="es-PE"/>
              </w:rPr>
              <w:t>src</w:t>
            </w:r>
            <w:proofErr w:type="spellEnd"/>
            <w:r w:rsidRPr="00EF04A1">
              <w:rPr>
                <w:lang w:eastAsia="es-PE"/>
              </w:rPr>
              <w:t>/app/</w:t>
            </w:r>
            <w:proofErr w:type="spellStart"/>
            <w:r w:rsidRPr="00EF04A1">
              <w:rPr>
                <w:lang w:eastAsia="es-PE"/>
              </w:rPr>
              <w:t>features</w:t>
            </w:r>
            <w:proofErr w:type="spellEnd"/>
            <w:r w:rsidRPr="00EF04A1">
              <w:rPr>
                <w:lang w:eastAsia="es-PE"/>
              </w:rPr>
              <w:t>/</w:t>
            </w:r>
            <w:proofErr w:type="spellStart"/>
            <w:r w:rsidRPr="00EF04A1">
              <w:rPr>
                <w:lang w:eastAsia="es-PE"/>
              </w:rPr>
              <w:t>auth</w:t>
            </w:r>
            <w:proofErr w:type="spellEnd"/>
            <w:r w:rsidRPr="00EF04A1">
              <w:rPr>
                <w:lang w:eastAsia="es-PE"/>
              </w:rPr>
              <w:t>/</w:t>
            </w:r>
          </w:p>
        </w:tc>
        <w:tc>
          <w:tcPr>
            <w:tcW w:w="0" w:type="auto"/>
            <w:hideMark/>
          </w:tcPr>
          <w:p w14:paraId="1B994CB5" w14:textId="77777777" w:rsidR="00CC21BE" w:rsidRPr="00EF04A1" w:rsidRDefault="00CC21BE" w:rsidP="00482A99">
            <w:pPr>
              <w:pStyle w:val="apa"/>
              <w:ind w:firstLine="0"/>
              <w:rPr>
                <w:lang w:eastAsia="es-PE"/>
              </w:rPr>
            </w:pPr>
            <w:r w:rsidRPr="00EF04A1">
              <w:rPr>
                <w:lang w:eastAsia="es-PE"/>
              </w:rPr>
              <w:t>Vistas de inicio de sesión, registro de nuevos usuarios, restablecimiento de contraseña y políticas legales.</w:t>
            </w:r>
          </w:p>
        </w:tc>
      </w:tr>
      <w:tr w:rsidR="00CC21BE" w:rsidRPr="00EF04A1" w14:paraId="495DB226" w14:textId="77777777" w:rsidTr="00DA401A">
        <w:tc>
          <w:tcPr>
            <w:tcW w:w="0" w:type="auto"/>
            <w:hideMark/>
          </w:tcPr>
          <w:p w14:paraId="72E70799" w14:textId="77777777" w:rsidR="00CC21BE" w:rsidRPr="00EF04A1" w:rsidRDefault="00CC21BE" w:rsidP="00482A99">
            <w:pPr>
              <w:pStyle w:val="apa"/>
              <w:ind w:firstLine="0"/>
              <w:rPr>
                <w:lang w:val="nl-NL" w:eastAsia="es-PE"/>
              </w:rPr>
            </w:pPr>
            <w:r w:rsidRPr="00EF04A1">
              <w:rPr>
                <w:lang w:val="nl-NL" w:eastAsia="es-PE"/>
              </w:rPr>
              <w:t>src/app/app.routes.ts</w:t>
            </w:r>
          </w:p>
        </w:tc>
        <w:tc>
          <w:tcPr>
            <w:tcW w:w="0" w:type="auto"/>
            <w:hideMark/>
          </w:tcPr>
          <w:p w14:paraId="241B60CF" w14:textId="77777777" w:rsidR="00CC21BE" w:rsidRPr="00EF04A1" w:rsidRDefault="00CC21BE" w:rsidP="00482A99">
            <w:pPr>
              <w:pStyle w:val="apa"/>
              <w:ind w:firstLine="0"/>
              <w:rPr>
                <w:lang w:eastAsia="es-PE"/>
              </w:rPr>
            </w:pPr>
            <w:r w:rsidRPr="00EF04A1">
              <w:rPr>
                <w:lang w:eastAsia="es-PE"/>
              </w:rPr>
              <w:t>Definición central del árbol de rutas, carga perezosa (</w:t>
            </w:r>
            <w:proofErr w:type="spellStart"/>
            <w:r w:rsidRPr="00EF04A1">
              <w:rPr>
                <w:i/>
                <w:iCs/>
                <w:lang w:eastAsia="es-PE"/>
              </w:rPr>
              <w:t>Lazy</w:t>
            </w:r>
            <w:proofErr w:type="spellEnd"/>
            <w:r w:rsidRPr="00EF04A1">
              <w:rPr>
                <w:i/>
                <w:iCs/>
                <w:lang w:eastAsia="es-PE"/>
              </w:rPr>
              <w:t xml:space="preserve"> </w:t>
            </w:r>
            <w:proofErr w:type="spellStart"/>
            <w:r w:rsidRPr="00EF04A1">
              <w:rPr>
                <w:i/>
                <w:iCs/>
                <w:lang w:eastAsia="es-PE"/>
              </w:rPr>
              <w:t>Loading</w:t>
            </w:r>
            <w:proofErr w:type="spellEnd"/>
            <w:r w:rsidRPr="00EF04A1">
              <w:rPr>
                <w:lang w:eastAsia="es-PE"/>
              </w:rPr>
              <w:t xml:space="preserve">) y protección mediante </w:t>
            </w:r>
            <w:proofErr w:type="spellStart"/>
            <w:r w:rsidRPr="00EF04A1">
              <w:rPr>
                <w:lang w:eastAsia="es-PE"/>
              </w:rPr>
              <w:t>Guards</w:t>
            </w:r>
            <w:proofErr w:type="spellEnd"/>
            <w:r w:rsidRPr="00EF04A1">
              <w:rPr>
                <w:lang w:eastAsia="es-PE"/>
              </w:rPr>
              <w:t>.</w:t>
            </w:r>
          </w:p>
        </w:tc>
      </w:tr>
    </w:tbl>
    <w:p w14:paraId="30A8A03D" w14:textId="7D5460B5" w:rsidR="00D03775" w:rsidRPr="00EF04A1" w:rsidRDefault="00FC088E">
      <w:pPr>
        <w:spacing w:after="160" w:line="278" w:lineRule="auto"/>
        <w:rPr>
          <w:rFonts w:ascii="Times New Roman" w:hAnsi="Times New Roman" w:cs="Times New Roman"/>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Describe la organización modular por características implementada en el cliente web Angular.</w:t>
      </w:r>
    </w:p>
    <w:p w14:paraId="45D2DD2B" w14:textId="7A972A5B" w:rsidR="00D03775" w:rsidRPr="00EF04A1" w:rsidRDefault="00D03775" w:rsidP="00D03775">
      <w:pPr>
        <w:pStyle w:val="Descripcin"/>
        <w:rPr>
          <w:rFonts w:ascii="Times New Roman" w:hAnsi="Times New Roman" w:cs="Times New Roman"/>
          <w:color w:val="000000" w:themeColor="text1"/>
          <w:sz w:val="24"/>
          <w:szCs w:val="24"/>
          <w:lang w:eastAsia="es-PE"/>
        </w:rPr>
      </w:pPr>
      <w:bookmarkStart w:id="51" w:name="_Toc239378615"/>
      <w:bookmarkStart w:id="52" w:name="_Toc239433349"/>
      <w:bookmarkStart w:id="53" w:name="_Toc239433506"/>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5</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Árbol de directorios del proyecto </w:t>
      </w:r>
      <w:proofErr w:type="spellStart"/>
      <w:r w:rsidRPr="00EF04A1">
        <w:rPr>
          <w:rFonts w:ascii="Times New Roman" w:hAnsi="Times New Roman" w:cs="Times New Roman"/>
          <w:color w:val="000000" w:themeColor="text1"/>
          <w:sz w:val="24"/>
          <w:szCs w:val="24"/>
          <w:lang w:eastAsia="es-PE"/>
        </w:rPr>
        <w:t>ParkSys</w:t>
      </w:r>
      <w:bookmarkEnd w:id="51"/>
      <w:bookmarkEnd w:id="52"/>
      <w:bookmarkEnd w:id="53"/>
      <w:proofErr w:type="spellEnd"/>
    </w:p>
    <w:p w14:paraId="08C394BB" w14:textId="77777777" w:rsidR="00D03775" w:rsidRPr="00EF04A1" w:rsidRDefault="000E4D96" w:rsidP="00D03775">
      <w:pPr>
        <w:pStyle w:val="apa"/>
        <w:ind w:firstLine="0"/>
        <w:jc w:val="center"/>
        <w:rPr>
          <w:i/>
          <w:iCs/>
          <w:lang w:eastAsia="es-PE"/>
        </w:rPr>
      </w:pPr>
      <w:r w:rsidRPr="00EF04A1">
        <w:rPr>
          <w:b/>
          <w:bCs/>
          <w:noProof/>
          <w:lang w:eastAsia="es-PE"/>
        </w:rPr>
        <w:drawing>
          <wp:inline distT="0" distB="0" distL="0" distR="0" wp14:anchorId="62061779" wp14:editId="3CF2DC4E">
            <wp:extent cx="3308530" cy="5532120"/>
            <wp:effectExtent l="0" t="0" r="6350" b="0"/>
            <wp:docPr id="16413463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0409" cy="5551982"/>
                    </a:xfrm>
                    <a:prstGeom prst="rect">
                      <a:avLst/>
                    </a:prstGeom>
                    <a:noFill/>
                    <a:ln>
                      <a:noFill/>
                    </a:ln>
                  </pic:spPr>
                </pic:pic>
              </a:graphicData>
            </a:graphic>
          </wp:inline>
        </w:drawing>
      </w:r>
    </w:p>
    <w:p w14:paraId="751E3048" w14:textId="3F53B13F" w:rsidR="000E4D96" w:rsidRPr="00EF04A1" w:rsidRDefault="00D03775" w:rsidP="000E4D96">
      <w:pPr>
        <w:pStyle w:val="apa"/>
        <w:ind w:firstLine="0"/>
        <w:rPr>
          <w:b/>
          <w:bCs/>
          <w:lang w:eastAsia="es-PE"/>
        </w:rPr>
      </w:pPr>
      <w:r w:rsidRPr="00EF04A1">
        <w:rPr>
          <w:i/>
          <w:iCs/>
          <w:lang w:eastAsia="es-PE"/>
        </w:rPr>
        <w:t>Nota</w:t>
      </w:r>
      <w:r w:rsidRPr="00EF04A1">
        <w:rPr>
          <w:lang w:eastAsia="es-PE"/>
        </w:rPr>
        <w:t>: Se detalla el contenido de la carpeta app/</w:t>
      </w:r>
      <w:proofErr w:type="spellStart"/>
      <w:r w:rsidRPr="00EF04A1">
        <w:rPr>
          <w:lang w:eastAsia="es-PE"/>
        </w:rPr>
        <w:t>models</w:t>
      </w:r>
      <w:proofErr w:type="spellEnd"/>
      <w:r w:rsidRPr="00EF04A1">
        <w:rPr>
          <w:lang w:eastAsia="es-PE"/>
        </w:rPr>
        <w:t>/, evidenciando los once archivos ORM que originan las doce tablas del sistema.</w:t>
      </w:r>
    </w:p>
    <w:p w14:paraId="1CB80A24" w14:textId="77777777" w:rsidR="00CC21BE" w:rsidRPr="00EF04A1" w:rsidRDefault="00CC21BE" w:rsidP="00CC21BE">
      <w:pPr>
        <w:pStyle w:val="apa"/>
        <w:rPr>
          <w:b/>
          <w:bCs/>
          <w:lang w:eastAsia="es-PE"/>
        </w:rPr>
      </w:pPr>
      <w:r w:rsidRPr="00EF04A1">
        <w:rPr>
          <w:b/>
          <w:bCs/>
          <w:lang w:eastAsia="es-PE"/>
        </w:rPr>
        <w:t>Control de versiones con Git</w:t>
      </w:r>
    </w:p>
    <w:p w14:paraId="5B69CB56" w14:textId="77777777" w:rsidR="00CC21BE" w:rsidRPr="00EF04A1" w:rsidRDefault="00CC21BE">
      <w:pPr>
        <w:pStyle w:val="apa"/>
        <w:numPr>
          <w:ilvl w:val="0"/>
          <w:numId w:val="6"/>
        </w:numPr>
        <w:tabs>
          <w:tab w:val="clear" w:pos="720"/>
          <w:tab w:val="left" w:pos="709"/>
        </w:tabs>
        <w:rPr>
          <w:lang w:eastAsia="es-PE"/>
        </w:rPr>
      </w:pPr>
      <w:r w:rsidRPr="00EF04A1">
        <w:rPr>
          <w:b/>
          <w:bCs/>
          <w:lang w:eastAsia="es-PE"/>
        </w:rPr>
        <w:t>Estrategia de Ramas:</w:t>
      </w:r>
      <w:r w:rsidRPr="00EF04A1">
        <w:rPr>
          <w:lang w:eastAsia="es-PE"/>
        </w:rPr>
        <w:t xml:space="preserve"> adopción de un flujo de trabajo basado en ramas temáticas (</w:t>
      </w:r>
      <w:proofErr w:type="spellStart"/>
      <w:r w:rsidRPr="00EF04A1">
        <w:rPr>
          <w:lang w:eastAsia="es-PE"/>
        </w:rPr>
        <w:t>main</w:t>
      </w:r>
      <w:proofErr w:type="spellEnd"/>
      <w:r w:rsidRPr="00EF04A1">
        <w:rPr>
          <w:lang w:eastAsia="es-PE"/>
        </w:rPr>
        <w:t xml:space="preserve">, </w:t>
      </w:r>
      <w:proofErr w:type="spellStart"/>
      <w:r w:rsidRPr="00EF04A1">
        <w:rPr>
          <w:lang w:eastAsia="es-PE"/>
        </w:rPr>
        <w:t>develop</w:t>
      </w:r>
      <w:proofErr w:type="spellEnd"/>
      <w:r w:rsidRPr="00EF04A1">
        <w:rPr>
          <w:lang w:eastAsia="es-PE"/>
        </w:rPr>
        <w:t xml:space="preserve">, </w:t>
      </w:r>
      <w:proofErr w:type="spellStart"/>
      <w:r w:rsidRPr="00EF04A1">
        <w:rPr>
          <w:lang w:eastAsia="es-PE"/>
        </w:rPr>
        <w:t>feature</w:t>
      </w:r>
      <w:proofErr w:type="spellEnd"/>
      <w:r w:rsidRPr="00EF04A1">
        <w:rPr>
          <w:lang w:eastAsia="es-PE"/>
        </w:rPr>
        <w:t xml:space="preserve">/*, </w:t>
      </w:r>
      <w:proofErr w:type="spellStart"/>
      <w:r w:rsidRPr="00EF04A1">
        <w:rPr>
          <w:lang w:eastAsia="es-PE"/>
        </w:rPr>
        <w:t>fix</w:t>
      </w:r>
      <w:proofErr w:type="spellEnd"/>
      <w:r w:rsidRPr="00EF04A1">
        <w:rPr>
          <w:lang w:eastAsia="es-PE"/>
        </w:rPr>
        <w:t>/*).</w:t>
      </w:r>
    </w:p>
    <w:p w14:paraId="04AA8E4B" w14:textId="77777777" w:rsidR="00CC21BE" w:rsidRPr="00EF04A1" w:rsidRDefault="00CC21BE">
      <w:pPr>
        <w:pStyle w:val="apa"/>
        <w:numPr>
          <w:ilvl w:val="0"/>
          <w:numId w:val="6"/>
        </w:numPr>
        <w:tabs>
          <w:tab w:val="clear" w:pos="720"/>
          <w:tab w:val="left" w:pos="709"/>
        </w:tabs>
        <w:rPr>
          <w:lang w:eastAsia="es-PE"/>
        </w:rPr>
      </w:pPr>
      <w:proofErr w:type="spellStart"/>
      <w:r w:rsidRPr="00EF04A1">
        <w:rPr>
          <w:b/>
          <w:bCs/>
          <w:lang w:eastAsia="es-PE"/>
        </w:rPr>
        <w:t>Commits</w:t>
      </w:r>
      <w:proofErr w:type="spellEnd"/>
      <w:r w:rsidRPr="00EF04A1">
        <w:rPr>
          <w:b/>
          <w:bCs/>
          <w:lang w:eastAsia="es-PE"/>
        </w:rPr>
        <w:t xml:space="preserve"> Granulares:</w:t>
      </w:r>
      <w:r w:rsidRPr="00EF04A1">
        <w:rPr>
          <w:lang w:eastAsia="es-PE"/>
        </w:rPr>
        <w:t xml:space="preserve"> registro estandarizado de cambios detallando mejoras de interfaz, reglas de negocio y migraciones de datos.</w:t>
      </w:r>
    </w:p>
    <w:p w14:paraId="39307449" w14:textId="351733BF" w:rsidR="00D03775" w:rsidRPr="00EF04A1" w:rsidRDefault="00D03775" w:rsidP="00D03775">
      <w:pPr>
        <w:pStyle w:val="Descripcin"/>
        <w:rPr>
          <w:rFonts w:ascii="Times New Roman" w:hAnsi="Times New Roman" w:cs="Times New Roman"/>
          <w:color w:val="000000" w:themeColor="text1"/>
          <w:sz w:val="24"/>
          <w:szCs w:val="24"/>
          <w:lang w:eastAsia="es-PE"/>
        </w:rPr>
      </w:pPr>
      <w:bookmarkStart w:id="54" w:name="_Toc239378616"/>
      <w:bookmarkStart w:id="55" w:name="_Toc239433350"/>
      <w:bookmarkStart w:id="56" w:name="_Toc239433507"/>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6</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Flujo de control de versiones con Git (</w:t>
      </w:r>
      <w:proofErr w:type="spellStart"/>
      <w:r w:rsidRPr="00EF04A1">
        <w:rPr>
          <w:rFonts w:ascii="Times New Roman" w:hAnsi="Times New Roman" w:cs="Times New Roman"/>
          <w:color w:val="000000" w:themeColor="text1"/>
          <w:sz w:val="24"/>
          <w:szCs w:val="24"/>
          <w:lang w:eastAsia="es-PE"/>
        </w:rPr>
        <w:t>ParkSys</w:t>
      </w:r>
      <w:proofErr w:type="spellEnd"/>
      <w:r w:rsidRPr="00EF04A1">
        <w:rPr>
          <w:rFonts w:ascii="Times New Roman" w:hAnsi="Times New Roman" w:cs="Times New Roman"/>
          <w:color w:val="000000" w:themeColor="text1"/>
          <w:sz w:val="24"/>
          <w:szCs w:val="24"/>
          <w:lang w:eastAsia="es-PE"/>
        </w:rPr>
        <w:t>)</w:t>
      </w:r>
      <w:bookmarkEnd w:id="54"/>
      <w:bookmarkEnd w:id="55"/>
      <w:bookmarkEnd w:id="56"/>
    </w:p>
    <w:p w14:paraId="21B5FC27" w14:textId="3E2FFF3D" w:rsidR="000E4D96" w:rsidRPr="00EF04A1" w:rsidRDefault="000E4D96" w:rsidP="00751F86">
      <w:pPr>
        <w:pStyle w:val="Prrafodelista"/>
        <w:spacing w:after="0" w:line="240" w:lineRule="auto"/>
        <w:jc w:val="center"/>
        <w:rPr>
          <w:rFonts w:ascii="Times New Roman" w:eastAsia="Times New Roman" w:hAnsi="Times New Roman" w:cs="Times New Roman"/>
          <w:color w:val="000000" w:themeColor="text1"/>
          <w:sz w:val="24"/>
          <w:szCs w:val="24"/>
          <w:lang w:eastAsia="es-PE"/>
        </w:rPr>
      </w:pPr>
      <w:r w:rsidRPr="00EF04A1">
        <w:rPr>
          <w:rFonts w:eastAsia="Times New Roman"/>
          <w:noProof/>
          <w:color w:val="000000" w:themeColor="text1"/>
          <w:lang w:eastAsia="es-PE"/>
        </w:rPr>
        <w:drawing>
          <wp:inline distT="0" distB="0" distL="0" distR="0" wp14:anchorId="320916A1" wp14:editId="32FD1A99">
            <wp:extent cx="5909714" cy="1973580"/>
            <wp:effectExtent l="0" t="0" r="0" b="0"/>
            <wp:docPr id="11640573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17758" cy="1976266"/>
                    </a:xfrm>
                    <a:prstGeom prst="rect">
                      <a:avLst/>
                    </a:prstGeom>
                    <a:noFill/>
                    <a:ln>
                      <a:noFill/>
                    </a:ln>
                  </pic:spPr>
                </pic:pic>
              </a:graphicData>
            </a:graphic>
          </wp:inline>
        </w:drawing>
      </w:r>
    </w:p>
    <w:p w14:paraId="68642DFC" w14:textId="3154403C" w:rsidR="000E4D96" w:rsidRPr="00EF04A1" w:rsidRDefault="00D03775" w:rsidP="00D03775">
      <w:pPr>
        <w:pStyle w:val="apa"/>
        <w:ind w:firstLine="0"/>
        <w:rPr>
          <w:lang w:eastAsia="es-PE"/>
        </w:rPr>
      </w:pPr>
      <w:r w:rsidRPr="00EF04A1">
        <w:rPr>
          <w:i/>
          <w:iCs/>
          <w:lang w:eastAsia="es-PE"/>
        </w:rPr>
        <w:t>Nota</w:t>
      </w:r>
      <w:r w:rsidRPr="00EF04A1">
        <w:rPr>
          <w:lang w:eastAsia="es-PE"/>
        </w:rPr>
        <w:t xml:space="preserve">: Evidencia la trazabilidad del desarrollo mediante ramas de trabajo, desde la fusión de </w:t>
      </w:r>
      <w:proofErr w:type="spellStart"/>
      <w:r w:rsidRPr="00EF04A1">
        <w:rPr>
          <w:lang w:eastAsia="es-PE"/>
        </w:rPr>
        <w:t>feature</w:t>
      </w:r>
      <w:proofErr w:type="spellEnd"/>
      <w:r w:rsidRPr="00EF04A1">
        <w:rPr>
          <w:lang w:eastAsia="es-PE"/>
        </w:rPr>
        <w:t>/</w:t>
      </w:r>
      <w:proofErr w:type="spellStart"/>
      <w:r w:rsidRPr="00EF04A1">
        <w:rPr>
          <w:lang w:eastAsia="es-PE"/>
        </w:rPr>
        <w:t>auth</w:t>
      </w:r>
      <w:proofErr w:type="spellEnd"/>
      <w:r w:rsidRPr="00EF04A1">
        <w:rPr>
          <w:lang w:eastAsia="es-PE"/>
        </w:rPr>
        <w:t xml:space="preserve">, </w:t>
      </w:r>
      <w:proofErr w:type="spellStart"/>
      <w:r w:rsidRPr="00EF04A1">
        <w:rPr>
          <w:lang w:eastAsia="es-PE"/>
        </w:rPr>
        <w:t>feature</w:t>
      </w:r>
      <w:proofErr w:type="spellEnd"/>
      <w:r w:rsidRPr="00EF04A1">
        <w:rPr>
          <w:lang w:eastAsia="es-PE"/>
        </w:rPr>
        <w:t>/</w:t>
      </w:r>
      <w:proofErr w:type="spellStart"/>
      <w:r w:rsidRPr="00EF04A1">
        <w:rPr>
          <w:lang w:eastAsia="es-PE"/>
        </w:rPr>
        <w:t>billing</w:t>
      </w:r>
      <w:proofErr w:type="spellEnd"/>
      <w:r w:rsidRPr="00EF04A1">
        <w:rPr>
          <w:lang w:eastAsia="es-PE"/>
        </w:rPr>
        <w:t xml:space="preserve"> y </w:t>
      </w:r>
      <w:proofErr w:type="spellStart"/>
      <w:r w:rsidRPr="00EF04A1">
        <w:rPr>
          <w:lang w:eastAsia="es-PE"/>
        </w:rPr>
        <w:t>feature</w:t>
      </w:r>
      <w:proofErr w:type="spellEnd"/>
      <w:r w:rsidRPr="00EF04A1">
        <w:rPr>
          <w:lang w:eastAsia="es-PE"/>
        </w:rPr>
        <w:t xml:space="preserve">/frontend-2d en </w:t>
      </w:r>
      <w:proofErr w:type="spellStart"/>
      <w:r w:rsidRPr="00EF04A1">
        <w:rPr>
          <w:lang w:eastAsia="es-PE"/>
        </w:rPr>
        <w:t>develop</w:t>
      </w:r>
      <w:proofErr w:type="spellEnd"/>
      <w:r w:rsidRPr="00EF04A1">
        <w:rPr>
          <w:lang w:eastAsia="es-PE"/>
        </w:rPr>
        <w:t xml:space="preserve"> hasta el </w:t>
      </w:r>
      <w:proofErr w:type="spellStart"/>
      <w:r w:rsidRPr="00EF04A1">
        <w:rPr>
          <w:lang w:eastAsia="es-PE"/>
        </w:rPr>
        <w:t>release</w:t>
      </w:r>
      <w:proofErr w:type="spellEnd"/>
      <w:r w:rsidRPr="00EF04A1">
        <w:rPr>
          <w:lang w:eastAsia="es-PE"/>
        </w:rPr>
        <w:t xml:space="preserve"> v1.0.0 sobre </w:t>
      </w:r>
      <w:proofErr w:type="spellStart"/>
      <w:r w:rsidRPr="00EF04A1">
        <w:rPr>
          <w:lang w:eastAsia="es-PE"/>
        </w:rPr>
        <w:t>main</w:t>
      </w:r>
      <w:proofErr w:type="spellEnd"/>
      <w:r w:rsidRPr="00EF04A1">
        <w:rPr>
          <w:lang w:eastAsia="es-PE"/>
        </w:rPr>
        <w:t>.</w:t>
      </w:r>
    </w:p>
    <w:p w14:paraId="01313149" w14:textId="43C86A75" w:rsidR="00CC21BE" w:rsidRPr="00EF04A1" w:rsidRDefault="00CC21BE" w:rsidP="00CC21BE">
      <w:pPr>
        <w:pStyle w:val="apa"/>
        <w:rPr>
          <w:lang w:eastAsia="es-PE"/>
        </w:rPr>
      </w:pPr>
    </w:p>
    <w:p w14:paraId="37BB7660" w14:textId="77777777" w:rsidR="00D03775" w:rsidRPr="00EF04A1" w:rsidRDefault="00D03775">
      <w:pPr>
        <w:spacing w:after="160" w:line="278" w:lineRule="auto"/>
        <w:rPr>
          <w:rFonts w:ascii="Times New Roman" w:hAnsi="Times New Roman" w:cs="Times New Roman"/>
          <w:b/>
          <w:bCs/>
          <w:color w:val="000000" w:themeColor="text1"/>
          <w:sz w:val="24"/>
          <w:szCs w:val="26"/>
          <w:lang w:eastAsia="es-PE"/>
        </w:rPr>
      </w:pPr>
      <w:r w:rsidRPr="00EF04A1">
        <w:rPr>
          <w:color w:val="000000" w:themeColor="text1"/>
          <w:lang w:eastAsia="es-PE"/>
        </w:rPr>
        <w:br w:type="page"/>
      </w:r>
    </w:p>
    <w:p w14:paraId="573C7D82" w14:textId="06B3B88C" w:rsidR="00CC21BE" w:rsidRPr="00EF04A1" w:rsidRDefault="00CC21BE" w:rsidP="00482A99">
      <w:pPr>
        <w:pStyle w:val="Ttulo2"/>
        <w:rPr>
          <w:lang w:eastAsia="es-PE"/>
        </w:rPr>
      </w:pPr>
      <w:bookmarkStart w:id="57" w:name="_Toc239433482"/>
      <w:r w:rsidRPr="00EF04A1">
        <w:rPr>
          <w:lang w:eastAsia="es-PE"/>
        </w:rPr>
        <w:t>DESARROLLO DEL BACKEND</w:t>
      </w:r>
      <w:bookmarkEnd w:id="57"/>
    </w:p>
    <w:p w14:paraId="46A7C2B6" w14:textId="77777777" w:rsidR="00CC21BE" w:rsidRPr="00EF04A1" w:rsidRDefault="00CC21BE" w:rsidP="00CC21BE">
      <w:pPr>
        <w:pStyle w:val="apa"/>
        <w:rPr>
          <w:b/>
          <w:bCs/>
          <w:lang w:eastAsia="es-PE"/>
        </w:rPr>
      </w:pPr>
      <w:r w:rsidRPr="00EF04A1">
        <w:rPr>
          <w:b/>
          <w:bCs/>
          <w:lang w:eastAsia="es-PE"/>
        </w:rPr>
        <w:t>Controladores (</w:t>
      </w:r>
      <w:proofErr w:type="spellStart"/>
      <w:r w:rsidRPr="00EF04A1">
        <w:rPr>
          <w:b/>
          <w:bCs/>
          <w:lang w:eastAsia="es-PE"/>
        </w:rPr>
        <w:t>routers</w:t>
      </w:r>
      <w:proofErr w:type="spellEnd"/>
      <w:r w:rsidRPr="00EF04A1">
        <w:rPr>
          <w:b/>
          <w:bCs/>
          <w:lang w:eastAsia="es-PE"/>
        </w:rPr>
        <w:t>) desarrollados</w:t>
      </w:r>
    </w:p>
    <w:p w14:paraId="2CE5A74C" w14:textId="2A5D4852"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58" w:name="_Toc239378637"/>
      <w:bookmarkStart w:id="59" w:name="_Toc239433386"/>
      <w:bookmarkStart w:id="60" w:name="_Toc239433532"/>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12</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b/>
          <w:bCs/>
          <w:i w:val="0"/>
          <w:iCs w:val="0"/>
          <w:color w:val="000000" w:themeColor="text1"/>
          <w:sz w:val="24"/>
          <w:szCs w:val="24"/>
        </w:rPr>
        <w:br/>
      </w:r>
      <w:r w:rsidRPr="00EF04A1">
        <w:rPr>
          <w:rFonts w:ascii="Times New Roman" w:hAnsi="Times New Roman" w:cs="Times New Roman"/>
          <w:color w:val="000000" w:themeColor="text1"/>
          <w:sz w:val="24"/>
          <w:szCs w:val="24"/>
          <w:lang w:eastAsia="es-PE"/>
        </w:rPr>
        <w:t>Controladores (</w:t>
      </w:r>
      <w:proofErr w:type="spellStart"/>
      <w:r w:rsidRPr="00EF04A1">
        <w:rPr>
          <w:rFonts w:ascii="Times New Roman" w:hAnsi="Times New Roman" w:cs="Times New Roman"/>
          <w:color w:val="000000" w:themeColor="text1"/>
          <w:sz w:val="24"/>
          <w:szCs w:val="24"/>
          <w:lang w:eastAsia="es-PE"/>
        </w:rPr>
        <w:t>routers</w:t>
      </w:r>
      <w:proofErr w:type="spellEnd"/>
      <w:r w:rsidRPr="00EF04A1">
        <w:rPr>
          <w:rFonts w:ascii="Times New Roman" w:hAnsi="Times New Roman" w:cs="Times New Roman"/>
          <w:color w:val="000000" w:themeColor="text1"/>
          <w:sz w:val="24"/>
          <w:szCs w:val="24"/>
          <w:lang w:eastAsia="es-PE"/>
        </w:rPr>
        <w:t>) desarrollados</w:t>
      </w:r>
      <w:bookmarkEnd w:id="58"/>
      <w:bookmarkEnd w:id="59"/>
      <w:bookmarkEnd w:id="60"/>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6"/>
        <w:gridCol w:w="2109"/>
        <w:gridCol w:w="5577"/>
      </w:tblGrid>
      <w:tr w:rsidR="00CC21BE" w:rsidRPr="00EF04A1" w14:paraId="75AE5DEF" w14:textId="77777777" w:rsidTr="00482A99">
        <w:tc>
          <w:tcPr>
            <w:tcW w:w="0" w:type="auto"/>
            <w:hideMark/>
          </w:tcPr>
          <w:p w14:paraId="014FC6A9" w14:textId="77777777" w:rsidR="00CC21BE" w:rsidRPr="00EF04A1" w:rsidRDefault="00CC21BE" w:rsidP="00482A99">
            <w:pPr>
              <w:pStyle w:val="apa"/>
              <w:ind w:firstLine="0"/>
              <w:rPr>
                <w:b/>
                <w:bCs/>
                <w:lang w:eastAsia="es-PE"/>
              </w:rPr>
            </w:pPr>
            <w:proofErr w:type="spellStart"/>
            <w:r w:rsidRPr="00EF04A1">
              <w:rPr>
                <w:b/>
                <w:bCs/>
                <w:lang w:eastAsia="es-PE"/>
              </w:rPr>
              <w:t>Router</w:t>
            </w:r>
            <w:proofErr w:type="spellEnd"/>
          </w:p>
        </w:tc>
        <w:tc>
          <w:tcPr>
            <w:tcW w:w="0" w:type="auto"/>
            <w:hideMark/>
          </w:tcPr>
          <w:p w14:paraId="6C84EFC6" w14:textId="77777777" w:rsidR="00CC21BE" w:rsidRPr="00EF04A1" w:rsidRDefault="00CC21BE" w:rsidP="00482A99">
            <w:pPr>
              <w:pStyle w:val="apa"/>
              <w:ind w:firstLine="0"/>
              <w:rPr>
                <w:b/>
                <w:bCs/>
                <w:lang w:eastAsia="es-PE"/>
              </w:rPr>
            </w:pPr>
            <w:r w:rsidRPr="00EF04A1">
              <w:rPr>
                <w:b/>
                <w:bCs/>
                <w:lang w:eastAsia="es-PE"/>
              </w:rPr>
              <w:t>Prefijo URI</w:t>
            </w:r>
          </w:p>
        </w:tc>
        <w:tc>
          <w:tcPr>
            <w:tcW w:w="0" w:type="auto"/>
            <w:hideMark/>
          </w:tcPr>
          <w:p w14:paraId="42EF697B" w14:textId="77777777" w:rsidR="00CC21BE" w:rsidRPr="00EF04A1" w:rsidRDefault="00CC21BE" w:rsidP="00482A99">
            <w:pPr>
              <w:pStyle w:val="apa"/>
              <w:ind w:firstLine="0"/>
              <w:rPr>
                <w:b/>
                <w:bCs/>
                <w:lang w:eastAsia="es-PE"/>
              </w:rPr>
            </w:pPr>
            <w:r w:rsidRPr="00EF04A1">
              <w:rPr>
                <w:b/>
                <w:bCs/>
                <w:lang w:eastAsia="es-PE"/>
              </w:rPr>
              <w:t>Dominio funcional y operaciones clave</w:t>
            </w:r>
          </w:p>
        </w:tc>
      </w:tr>
      <w:tr w:rsidR="00CC21BE" w:rsidRPr="00EF04A1" w14:paraId="5F6A7A20" w14:textId="77777777" w:rsidTr="00482A99">
        <w:tc>
          <w:tcPr>
            <w:tcW w:w="0" w:type="auto"/>
            <w:hideMark/>
          </w:tcPr>
          <w:p w14:paraId="3D569A40" w14:textId="77777777" w:rsidR="00CC21BE" w:rsidRPr="00EF04A1" w:rsidRDefault="00CC21BE" w:rsidP="00482A99">
            <w:pPr>
              <w:pStyle w:val="apa"/>
              <w:ind w:firstLine="0"/>
              <w:rPr>
                <w:lang w:eastAsia="es-PE"/>
              </w:rPr>
            </w:pPr>
            <w:r w:rsidRPr="00EF04A1">
              <w:rPr>
                <w:lang w:eastAsia="es-PE"/>
              </w:rPr>
              <w:t>auth.py</w:t>
            </w:r>
          </w:p>
        </w:tc>
        <w:tc>
          <w:tcPr>
            <w:tcW w:w="0" w:type="auto"/>
            <w:hideMark/>
          </w:tcPr>
          <w:p w14:paraId="3E686FFA"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auth</w:t>
            </w:r>
            <w:proofErr w:type="spellEnd"/>
          </w:p>
        </w:tc>
        <w:tc>
          <w:tcPr>
            <w:tcW w:w="0" w:type="auto"/>
            <w:hideMark/>
          </w:tcPr>
          <w:p w14:paraId="479CA4C8" w14:textId="77777777" w:rsidR="00CC21BE" w:rsidRPr="00EF04A1" w:rsidRDefault="00CC21BE" w:rsidP="00482A99">
            <w:pPr>
              <w:pStyle w:val="apa"/>
              <w:ind w:firstLine="0"/>
              <w:rPr>
                <w:lang w:eastAsia="es-PE"/>
              </w:rPr>
            </w:pPr>
            <w:r w:rsidRPr="00EF04A1">
              <w:rPr>
                <w:lang w:eastAsia="es-PE"/>
              </w:rPr>
              <w:t xml:space="preserve">Login tradicional, Google OAuth2, renovación con </w:t>
            </w:r>
            <w:proofErr w:type="spellStart"/>
            <w:r w:rsidRPr="00EF04A1">
              <w:rPr>
                <w:lang w:eastAsia="es-PE"/>
              </w:rPr>
              <w:t>refresh</w:t>
            </w:r>
            <w:proofErr w:type="spellEnd"/>
            <w:r w:rsidRPr="00EF04A1">
              <w:rPr>
                <w:lang w:eastAsia="es-PE"/>
              </w:rPr>
              <w:t xml:space="preserve"> tokens, reseteo de contraseña por correo y consulta de perfil actual (/me).</w:t>
            </w:r>
          </w:p>
        </w:tc>
      </w:tr>
      <w:tr w:rsidR="00CC21BE" w:rsidRPr="00EF04A1" w14:paraId="156B8010" w14:textId="77777777" w:rsidTr="00482A99">
        <w:tc>
          <w:tcPr>
            <w:tcW w:w="0" w:type="auto"/>
            <w:hideMark/>
          </w:tcPr>
          <w:p w14:paraId="12DC05EE" w14:textId="77777777" w:rsidR="00CC21BE" w:rsidRPr="00EF04A1" w:rsidRDefault="00CC21BE" w:rsidP="00482A99">
            <w:pPr>
              <w:pStyle w:val="apa"/>
              <w:ind w:firstLine="0"/>
              <w:rPr>
                <w:lang w:eastAsia="es-PE"/>
              </w:rPr>
            </w:pPr>
            <w:r w:rsidRPr="00EF04A1">
              <w:rPr>
                <w:lang w:eastAsia="es-PE"/>
              </w:rPr>
              <w:t>vehicles.py</w:t>
            </w:r>
          </w:p>
        </w:tc>
        <w:tc>
          <w:tcPr>
            <w:tcW w:w="0" w:type="auto"/>
            <w:hideMark/>
          </w:tcPr>
          <w:p w14:paraId="1DDC28F2"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vehicles</w:t>
            </w:r>
            <w:proofErr w:type="spellEnd"/>
          </w:p>
        </w:tc>
        <w:tc>
          <w:tcPr>
            <w:tcW w:w="0" w:type="auto"/>
            <w:hideMark/>
          </w:tcPr>
          <w:p w14:paraId="221B8935" w14:textId="77777777" w:rsidR="00CC21BE" w:rsidRPr="00EF04A1" w:rsidRDefault="00CC21BE" w:rsidP="00482A99">
            <w:pPr>
              <w:pStyle w:val="apa"/>
              <w:ind w:firstLine="0"/>
              <w:rPr>
                <w:lang w:eastAsia="es-PE"/>
              </w:rPr>
            </w:pPr>
            <w:r w:rsidRPr="00EF04A1">
              <w:rPr>
                <w:lang w:eastAsia="es-PE"/>
              </w:rPr>
              <w:t xml:space="preserve">Confirmación de entrada con reserva, admisión rápida </w:t>
            </w:r>
            <w:proofErr w:type="spellStart"/>
            <w:r w:rsidRPr="00EF04A1">
              <w:rPr>
                <w:i/>
                <w:iCs/>
                <w:lang w:eastAsia="es-PE"/>
              </w:rPr>
              <w:t>walk</w:t>
            </w:r>
            <w:proofErr w:type="spellEnd"/>
            <w:r w:rsidRPr="00EF04A1">
              <w:rPr>
                <w:i/>
                <w:iCs/>
                <w:lang w:eastAsia="es-PE"/>
              </w:rPr>
              <w:t>-in</w:t>
            </w:r>
            <w:r w:rsidRPr="00EF04A1">
              <w:rPr>
                <w:lang w:eastAsia="es-PE"/>
              </w:rPr>
              <w:t xml:space="preserve">, cálculo previo al </w:t>
            </w:r>
            <w:proofErr w:type="spellStart"/>
            <w:r w:rsidRPr="00EF04A1">
              <w:rPr>
                <w:lang w:eastAsia="es-PE"/>
              </w:rPr>
              <w:t>checkout</w:t>
            </w:r>
            <w:proofErr w:type="spellEnd"/>
            <w:r w:rsidRPr="00EF04A1">
              <w:rPr>
                <w:lang w:eastAsia="es-PE"/>
              </w:rPr>
              <w:t>, registro de salida física y cobro en efectivo.</w:t>
            </w:r>
          </w:p>
        </w:tc>
      </w:tr>
      <w:tr w:rsidR="00CC21BE" w:rsidRPr="00EF04A1" w14:paraId="28AA9154" w14:textId="77777777" w:rsidTr="00482A99">
        <w:tc>
          <w:tcPr>
            <w:tcW w:w="0" w:type="auto"/>
            <w:hideMark/>
          </w:tcPr>
          <w:p w14:paraId="581C9611" w14:textId="77777777" w:rsidR="00CC21BE" w:rsidRPr="00EF04A1" w:rsidRDefault="00CC21BE" w:rsidP="00482A99">
            <w:pPr>
              <w:pStyle w:val="apa"/>
              <w:ind w:firstLine="0"/>
              <w:rPr>
                <w:lang w:eastAsia="es-PE"/>
              </w:rPr>
            </w:pPr>
            <w:r w:rsidRPr="00EF04A1">
              <w:rPr>
                <w:lang w:eastAsia="es-PE"/>
              </w:rPr>
              <w:t>payments.py</w:t>
            </w:r>
          </w:p>
        </w:tc>
        <w:tc>
          <w:tcPr>
            <w:tcW w:w="0" w:type="auto"/>
            <w:hideMark/>
          </w:tcPr>
          <w:p w14:paraId="5BB5E31D"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payments</w:t>
            </w:r>
            <w:proofErr w:type="spellEnd"/>
          </w:p>
        </w:tc>
        <w:tc>
          <w:tcPr>
            <w:tcW w:w="0" w:type="auto"/>
            <w:hideMark/>
          </w:tcPr>
          <w:p w14:paraId="6BD6C0AD" w14:textId="77777777" w:rsidR="00CC21BE" w:rsidRPr="00EF04A1" w:rsidRDefault="00CC21BE" w:rsidP="00482A99">
            <w:pPr>
              <w:pStyle w:val="apa"/>
              <w:ind w:firstLine="0"/>
              <w:rPr>
                <w:lang w:eastAsia="es-PE"/>
              </w:rPr>
            </w:pPr>
            <w:r w:rsidRPr="00EF04A1">
              <w:rPr>
                <w:lang w:eastAsia="es-PE"/>
              </w:rPr>
              <w:t xml:space="preserve">Generación de sesiones Stripe </w:t>
            </w:r>
            <w:proofErr w:type="spellStart"/>
            <w:r w:rsidRPr="00EF04A1">
              <w:rPr>
                <w:lang w:eastAsia="es-PE"/>
              </w:rPr>
              <w:t>Checkout</w:t>
            </w:r>
            <w:proofErr w:type="spellEnd"/>
            <w:r w:rsidRPr="00EF04A1">
              <w:rPr>
                <w:lang w:eastAsia="es-PE"/>
              </w:rPr>
              <w:t>, envío de enlaces de pago al conductor, verificación de estados y compilación de recibos en PDF.</w:t>
            </w:r>
          </w:p>
        </w:tc>
      </w:tr>
      <w:tr w:rsidR="00CC21BE" w:rsidRPr="00EF04A1" w14:paraId="4E40DAFC" w14:textId="77777777" w:rsidTr="00482A99">
        <w:tc>
          <w:tcPr>
            <w:tcW w:w="0" w:type="auto"/>
            <w:hideMark/>
          </w:tcPr>
          <w:p w14:paraId="32960D52" w14:textId="77777777" w:rsidR="00CC21BE" w:rsidRPr="00EF04A1" w:rsidRDefault="00CC21BE" w:rsidP="00482A99">
            <w:pPr>
              <w:pStyle w:val="apa"/>
              <w:ind w:firstLine="0"/>
              <w:rPr>
                <w:lang w:eastAsia="es-PE"/>
              </w:rPr>
            </w:pPr>
            <w:r w:rsidRPr="00EF04A1">
              <w:rPr>
                <w:lang w:eastAsia="es-PE"/>
              </w:rPr>
              <w:t>spaces.py</w:t>
            </w:r>
          </w:p>
        </w:tc>
        <w:tc>
          <w:tcPr>
            <w:tcW w:w="0" w:type="auto"/>
            <w:hideMark/>
          </w:tcPr>
          <w:p w14:paraId="4189D968"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spaces</w:t>
            </w:r>
            <w:proofErr w:type="spellEnd"/>
          </w:p>
        </w:tc>
        <w:tc>
          <w:tcPr>
            <w:tcW w:w="0" w:type="auto"/>
            <w:hideMark/>
          </w:tcPr>
          <w:p w14:paraId="606643B8" w14:textId="77777777" w:rsidR="00CC21BE" w:rsidRPr="00EF04A1" w:rsidRDefault="00CC21BE" w:rsidP="00482A99">
            <w:pPr>
              <w:pStyle w:val="apa"/>
              <w:ind w:firstLine="0"/>
              <w:rPr>
                <w:lang w:eastAsia="es-PE"/>
              </w:rPr>
            </w:pPr>
            <w:r w:rsidRPr="00EF04A1">
              <w:rPr>
                <w:lang w:eastAsia="es-PE"/>
              </w:rPr>
              <w:t>Consulta pública de disponibilidad en tiempo real, creación, modificación de coordenadas geométricas 2D y borrado de cajones.</w:t>
            </w:r>
          </w:p>
        </w:tc>
      </w:tr>
      <w:tr w:rsidR="00CC21BE" w:rsidRPr="00EF04A1" w14:paraId="54B51D67" w14:textId="77777777" w:rsidTr="00482A99">
        <w:tc>
          <w:tcPr>
            <w:tcW w:w="0" w:type="auto"/>
            <w:hideMark/>
          </w:tcPr>
          <w:p w14:paraId="291DDA07" w14:textId="77777777" w:rsidR="00CC21BE" w:rsidRPr="00EF04A1" w:rsidRDefault="00CC21BE" w:rsidP="00482A99">
            <w:pPr>
              <w:pStyle w:val="apa"/>
              <w:ind w:firstLine="0"/>
              <w:rPr>
                <w:lang w:eastAsia="es-PE"/>
              </w:rPr>
            </w:pPr>
            <w:r w:rsidRPr="00EF04A1">
              <w:rPr>
                <w:lang w:eastAsia="es-PE"/>
              </w:rPr>
              <w:t>reservations.py</w:t>
            </w:r>
          </w:p>
        </w:tc>
        <w:tc>
          <w:tcPr>
            <w:tcW w:w="0" w:type="auto"/>
            <w:hideMark/>
          </w:tcPr>
          <w:p w14:paraId="79420845"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reservations</w:t>
            </w:r>
            <w:proofErr w:type="spellEnd"/>
          </w:p>
        </w:tc>
        <w:tc>
          <w:tcPr>
            <w:tcW w:w="0" w:type="auto"/>
            <w:hideMark/>
          </w:tcPr>
          <w:p w14:paraId="75443513" w14:textId="77777777" w:rsidR="00CC21BE" w:rsidRPr="00EF04A1" w:rsidRDefault="00CC21BE" w:rsidP="00482A99">
            <w:pPr>
              <w:pStyle w:val="apa"/>
              <w:ind w:firstLine="0"/>
              <w:rPr>
                <w:lang w:eastAsia="es-PE"/>
              </w:rPr>
            </w:pPr>
            <w:r w:rsidRPr="00EF04A1">
              <w:rPr>
                <w:lang w:eastAsia="es-PE"/>
              </w:rPr>
              <w:t>Registro de reservas anticipadas, control de sobreventa por placa, cancelación voluntaria y solicitud de prórroga de tiempo.</w:t>
            </w:r>
          </w:p>
        </w:tc>
      </w:tr>
      <w:tr w:rsidR="00CC21BE" w:rsidRPr="00EF04A1" w14:paraId="2580D02F" w14:textId="77777777" w:rsidTr="00482A99">
        <w:tc>
          <w:tcPr>
            <w:tcW w:w="0" w:type="auto"/>
            <w:hideMark/>
          </w:tcPr>
          <w:p w14:paraId="4335C9DD" w14:textId="77777777" w:rsidR="00CC21BE" w:rsidRPr="00EF04A1" w:rsidRDefault="00CC21BE" w:rsidP="00482A99">
            <w:pPr>
              <w:pStyle w:val="apa"/>
              <w:ind w:firstLine="0"/>
              <w:rPr>
                <w:lang w:eastAsia="es-PE"/>
              </w:rPr>
            </w:pPr>
            <w:r w:rsidRPr="00EF04A1">
              <w:rPr>
                <w:lang w:eastAsia="es-PE"/>
              </w:rPr>
              <w:t>settings.py</w:t>
            </w:r>
          </w:p>
        </w:tc>
        <w:tc>
          <w:tcPr>
            <w:tcW w:w="0" w:type="auto"/>
            <w:hideMark/>
          </w:tcPr>
          <w:p w14:paraId="018E0E23"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settings</w:t>
            </w:r>
            <w:proofErr w:type="spellEnd"/>
          </w:p>
        </w:tc>
        <w:tc>
          <w:tcPr>
            <w:tcW w:w="0" w:type="auto"/>
            <w:hideMark/>
          </w:tcPr>
          <w:p w14:paraId="41C108F1" w14:textId="77777777" w:rsidR="00CC21BE" w:rsidRPr="00EF04A1" w:rsidRDefault="00CC21BE" w:rsidP="00CC21BE">
            <w:pPr>
              <w:pStyle w:val="apa"/>
              <w:rPr>
                <w:lang w:eastAsia="es-PE"/>
              </w:rPr>
            </w:pPr>
            <w:r w:rsidRPr="00EF04A1">
              <w:rPr>
                <w:lang w:eastAsia="es-PE"/>
              </w:rPr>
              <w:t>Actualización de horarios de atención, tolerancia de minutos, carga de plano base de fondo (/</w:t>
            </w:r>
            <w:proofErr w:type="spellStart"/>
            <w:r w:rsidRPr="00EF04A1">
              <w:rPr>
                <w:lang w:eastAsia="es-PE"/>
              </w:rPr>
              <w:t>upload-map</w:t>
            </w:r>
            <w:proofErr w:type="spellEnd"/>
            <w:r w:rsidRPr="00EF04A1">
              <w:rPr>
                <w:lang w:eastAsia="es-PE"/>
              </w:rPr>
              <w:t>) y tarifario por categoría.</w:t>
            </w:r>
          </w:p>
        </w:tc>
      </w:tr>
      <w:tr w:rsidR="00CC21BE" w:rsidRPr="00EF04A1" w14:paraId="4DFD1274" w14:textId="77777777" w:rsidTr="00482A99">
        <w:tc>
          <w:tcPr>
            <w:tcW w:w="0" w:type="auto"/>
            <w:hideMark/>
          </w:tcPr>
          <w:p w14:paraId="59BF56B7" w14:textId="77777777" w:rsidR="00CC21BE" w:rsidRPr="00EF04A1" w:rsidRDefault="00CC21BE" w:rsidP="00482A99">
            <w:pPr>
              <w:pStyle w:val="apa"/>
              <w:ind w:firstLine="0"/>
              <w:rPr>
                <w:lang w:eastAsia="es-PE"/>
              </w:rPr>
            </w:pPr>
            <w:r w:rsidRPr="00EF04A1">
              <w:rPr>
                <w:lang w:eastAsia="es-PE"/>
              </w:rPr>
              <w:t>reports.py</w:t>
            </w:r>
          </w:p>
        </w:tc>
        <w:tc>
          <w:tcPr>
            <w:tcW w:w="0" w:type="auto"/>
            <w:hideMark/>
          </w:tcPr>
          <w:p w14:paraId="1C6E9ACD"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reports</w:t>
            </w:r>
            <w:proofErr w:type="spellEnd"/>
          </w:p>
        </w:tc>
        <w:tc>
          <w:tcPr>
            <w:tcW w:w="0" w:type="auto"/>
            <w:hideMark/>
          </w:tcPr>
          <w:p w14:paraId="5A3568A9" w14:textId="77777777" w:rsidR="00CC21BE" w:rsidRPr="00EF04A1" w:rsidRDefault="00CC21BE" w:rsidP="00482A99">
            <w:pPr>
              <w:pStyle w:val="apa"/>
              <w:ind w:firstLine="0"/>
              <w:rPr>
                <w:lang w:eastAsia="es-PE"/>
              </w:rPr>
            </w:pPr>
            <w:r w:rsidRPr="00EF04A1">
              <w:rPr>
                <w:lang w:eastAsia="es-PE"/>
              </w:rPr>
              <w:t xml:space="preserve">Consolidación de ingresos (hoy, semana, mes), porcentaje de ocupación instantánea, reservas cumplidas vs. vencidas y </w:t>
            </w:r>
            <w:proofErr w:type="spellStart"/>
            <w:r w:rsidRPr="00EF04A1">
              <w:rPr>
                <w:lang w:eastAsia="es-PE"/>
              </w:rPr>
              <w:t>feed</w:t>
            </w:r>
            <w:proofErr w:type="spellEnd"/>
            <w:r w:rsidRPr="00EF04A1">
              <w:rPr>
                <w:lang w:eastAsia="es-PE"/>
              </w:rPr>
              <w:t xml:space="preserve"> de actividad.</w:t>
            </w:r>
          </w:p>
        </w:tc>
      </w:tr>
      <w:tr w:rsidR="00CC21BE" w:rsidRPr="00EF04A1" w14:paraId="110BCE22" w14:textId="77777777" w:rsidTr="00482A99">
        <w:tc>
          <w:tcPr>
            <w:tcW w:w="0" w:type="auto"/>
            <w:hideMark/>
          </w:tcPr>
          <w:p w14:paraId="00B9DE09" w14:textId="77777777" w:rsidR="00CC21BE" w:rsidRPr="00EF04A1" w:rsidRDefault="00CC21BE" w:rsidP="00482A99">
            <w:pPr>
              <w:pStyle w:val="apa"/>
              <w:ind w:firstLine="0"/>
              <w:rPr>
                <w:lang w:eastAsia="es-PE"/>
              </w:rPr>
            </w:pPr>
            <w:r w:rsidRPr="00EF04A1">
              <w:rPr>
                <w:lang w:eastAsia="es-PE"/>
              </w:rPr>
              <w:t>websockets.py</w:t>
            </w:r>
          </w:p>
        </w:tc>
        <w:tc>
          <w:tcPr>
            <w:tcW w:w="0" w:type="auto"/>
            <w:hideMark/>
          </w:tcPr>
          <w:p w14:paraId="7587B657" w14:textId="77777777" w:rsidR="00CC21BE" w:rsidRPr="00EF04A1" w:rsidRDefault="00CC21BE" w:rsidP="00482A99">
            <w:pPr>
              <w:pStyle w:val="apa"/>
              <w:ind w:firstLine="0"/>
              <w:rPr>
                <w:lang w:eastAsia="es-PE"/>
              </w:rPr>
            </w:pPr>
            <w:r w:rsidRPr="00EF04A1">
              <w:rPr>
                <w:lang w:eastAsia="es-PE"/>
              </w:rPr>
              <w:t>/api/v1/</w:t>
            </w:r>
            <w:proofErr w:type="spellStart"/>
            <w:r w:rsidRPr="00EF04A1">
              <w:rPr>
                <w:lang w:eastAsia="es-PE"/>
              </w:rPr>
              <w:t>ws</w:t>
            </w:r>
            <w:proofErr w:type="spellEnd"/>
          </w:p>
        </w:tc>
        <w:tc>
          <w:tcPr>
            <w:tcW w:w="0" w:type="auto"/>
            <w:hideMark/>
          </w:tcPr>
          <w:p w14:paraId="726B14D9" w14:textId="77777777" w:rsidR="00CC21BE" w:rsidRPr="00EF04A1" w:rsidRDefault="00CC21BE" w:rsidP="00482A99">
            <w:pPr>
              <w:pStyle w:val="apa"/>
              <w:ind w:firstLine="0"/>
              <w:rPr>
                <w:lang w:eastAsia="es-PE"/>
              </w:rPr>
            </w:pPr>
            <w:r w:rsidRPr="00EF04A1">
              <w:rPr>
                <w:lang w:eastAsia="es-PE"/>
              </w:rPr>
              <w:t xml:space="preserve">Punto de enlace </w:t>
            </w:r>
            <w:proofErr w:type="spellStart"/>
            <w:r w:rsidRPr="00EF04A1">
              <w:rPr>
                <w:lang w:eastAsia="es-PE"/>
              </w:rPr>
              <w:t>WebSocket</w:t>
            </w:r>
            <w:proofErr w:type="spellEnd"/>
            <w:r w:rsidRPr="00EF04A1">
              <w:rPr>
                <w:lang w:eastAsia="es-PE"/>
              </w:rPr>
              <w:t xml:space="preserve"> bidireccional que gestiona las conexiones vivas y distribuye eventos mediante broadcast.</w:t>
            </w:r>
          </w:p>
        </w:tc>
      </w:tr>
    </w:tbl>
    <w:p w14:paraId="621E646A" w14:textId="6997FB9A" w:rsidR="00FC088E" w:rsidRPr="00EF04A1" w:rsidRDefault="00FC088E" w:rsidP="00FC088E">
      <w:pPr>
        <w:pStyle w:val="apa"/>
        <w:ind w:firstLine="0"/>
        <w:rPr>
          <w:lang w:eastAsia="es-PE"/>
        </w:rPr>
      </w:pPr>
      <w:r w:rsidRPr="00EF04A1">
        <w:rPr>
          <w:i/>
          <w:iCs/>
          <w:lang w:eastAsia="es-PE"/>
        </w:rPr>
        <w:t>Nota</w:t>
      </w:r>
      <w:r w:rsidRPr="00EF04A1">
        <w:rPr>
          <w:lang w:eastAsia="es-PE"/>
        </w:rPr>
        <w:t>: Enumera los controladores REST expuestos por la API, especificando sus prefijos y responsabilidades.</w:t>
      </w:r>
    </w:p>
    <w:p w14:paraId="0CEFA73A" w14:textId="003A92CD" w:rsidR="00CC21BE" w:rsidRPr="00EF04A1" w:rsidRDefault="00CC21BE" w:rsidP="00CC21BE">
      <w:pPr>
        <w:pStyle w:val="apa"/>
        <w:rPr>
          <w:b/>
          <w:bCs/>
          <w:lang w:eastAsia="es-PE"/>
        </w:rPr>
      </w:pPr>
      <w:r w:rsidRPr="00EF04A1">
        <w:rPr>
          <w:b/>
          <w:bCs/>
          <w:lang w:eastAsia="es-PE"/>
        </w:rPr>
        <w:t>Lógica de negocio destacada</w:t>
      </w:r>
    </w:p>
    <w:p w14:paraId="60EF0A60" w14:textId="77777777" w:rsidR="00CC21BE" w:rsidRPr="00EF04A1" w:rsidRDefault="00CC21BE">
      <w:pPr>
        <w:pStyle w:val="apa"/>
        <w:numPr>
          <w:ilvl w:val="0"/>
          <w:numId w:val="7"/>
        </w:numPr>
        <w:tabs>
          <w:tab w:val="clear" w:pos="720"/>
          <w:tab w:val="left" w:pos="709"/>
        </w:tabs>
        <w:rPr>
          <w:lang w:eastAsia="es-PE"/>
        </w:rPr>
      </w:pPr>
      <w:r w:rsidRPr="00EF04A1">
        <w:rPr>
          <w:b/>
          <w:bCs/>
          <w:lang w:eastAsia="es-PE"/>
        </w:rPr>
        <w:t>Liquidación dinámica de tarifas por minuto efectivo:</w:t>
      </w:r>
      <w:r w:rsidRPr="00EF04A1">
        <w:rPr>
          <w:lang w:eastAsia="es-PE"/>
        </w:rPr>
        <w:t xml:space="preserve"> el algoritmo implementado en billing.py extrae la diferencia en segundos entre la entrada física y la salida física. Convierte dicho lapso a minutos enteros hacia arriba (</w:t>
      </w:r>
      <w:r w:rsidRPr="00EF04A1">
        <w:rPr>
          <w:rFonts w:ascii="Cambria Math" w:hAnsi="Cambria Math" w:cs="Cambria Math"/>
          <w:lang w:eastAsia="es-PE"/>
        </w:rPr>
        <w:t>⌈</w:t>
      </w:r>
      <w:r w:rsidRPr="00EF04A1">
        <w:rPr>
          <w:lang w:eastAsia="es-PE"/>
        </w:rPr>
        <w:t>segundos/60</w:t>
      </w:r>
      <w:r w:rsidRPr="00EF04A1">
        <w:rPr>
          <w:rFonts w:ascii="Cambria Math" w:hAnsi="Cambria Math" w:cs="Cambria Math"/>
          <w:lang w:eastAsia="es-PE"/>
        </w:rPr>
        <w:t>⌉</w:t>
      </w:r>
      <w:r w:rsidRPr="00EF04A1">
        <w:rPr>
          <w:lang w:eastAsia="es-PE"/>
        </w:rPr>
        <w:t>) y aplica el costo exacto calculado a partir de la tarifa horaria vigente en la base de datos:</w:t>
      </w:r>
    </w:p>
    <w:p w14:paraId="4D6DE874" w14:textId="77777777" w:rsidR="00CC21BE" w:rsidRPr="00EF04A1" w:rsidRDefault="00CC21BE" w:rsidP="00CC21BE">
      <w:pPr>
        <w:pStyle w:val="apa"/>
        <w:rPr>
          <w:lang w:eastAsia="es-PE"/>
        </w:rPr>
      </w:pPr>
      <w:r w:rsidRPr="00EF04A1">
        <w:rPr>
          <w:lang w:eastAsia="es-PE"/>
        </w:rPr>
        <w:t xml:space="preserve">Precio por Minuto = Precio Hora ÷ 60.0 Monto Total = </w:t>
      </w:r>
      <w:proofErr w:type="gramStart"/>
      <w:r w:rsidRPr="00EF04A1">
        <w:rPr>
          <w:lang w:eastAsia="es-PE"/>
        </w:rPr>
        <w:t>round(</w:t>
      </w:r>
      <w:proofErr w:type="gramEnd"/>
      <w:r w:rsidRPr="00EF04A1">
        <w:rPr>
          <w:lang w:eastAsia="es-PE"/>
        </w:rPr>
        <w:t>Minutos Efectivos × Precio por Minuto, 2)</w:t>
      </w:r>
    </w:p>
    <w:p w14:paraId="0C7B9358" w14:textId="77777777" w:rsidR="00CC21BE" w:rsidRPr="00EF04A1" w:rsidRDefault="00CC21BE">
      <w:pPr>
        <w:pStyle w:val="apa"/>
        <w:numPr>
          <w:ilvl w:val="0"/>
          <w:numId w:val="7"/>
        </w:numPr>
        <w:tabs>
          <w:tab w:val="clear" w:pos="720"/>
          <w:tab w:val="left" w:pos="709"/>
        </w:tabs>
        <w:rPr>
          <w:lang w:eastAsia="es-PE"/>
        </w:rPr>
      </w:pPr>
      <w:r w:rsidRPr="00EF04A1">
        <w:rPr>
          <w:b/>
          <w:bCs/>
          <w:lang w:eastAsia="es-PE"/>
        </w:rPr>
        <w:t>Acceso asíncrono a base de datos y control de concurrencia:</w:t>
      </w:r>
      <w:r w:rsidRPr="00EF04A1">
        <w:rPr>
          <w:lang w:eastAsia="es-PE"/>
        </w:rPr>
        <w:t xml:space="preserve"> utilizando </w:t>
      </w:r>
      <w:proofErr w:type="spellStart"/>
      <w:r w:rsidRPr="00EF04A1">
        <w:rPr>
          <w:lang w:eastAsia="es-PE"/>
        </w:rPr>
        <w:t>Depends</w:t>
      </w:r>
      <w:proofErr w:type="spellEnd"/>
      <w:r w:rsidRPr="00EF04A1">
        <w:rPr>
          <w:lang w:eastAsia="es-PE"/>
        </w:rPr>
        <w:t>(</w:t>
      </w:r>
      <w:proofErr w:type="spellStart"/>
      <w:r w:rsidRPr="00EF04A1">
        <w:rPr>
          <w:lang w:eastAsia="es-PE"/>
        </w:rPr>
        <w:t>get_db</w:t>
      </w:r>
      <w:proofErr w:type="spellEnd"/>
      <w:r w:rsidRPr="00EF04A1">
        <w:rPr>
          <w:lang w:eastAsia="es-PE"/>
        </w:rPr>
        <w:t xml:space="preserve">), cada solicitud HTTP recibe una sesión asíncrona de </w:t>
      </w:r>
      <w:proofErr w:type="spellStart"/>
      <w:r w:rsidRPr="00EF04A1">
        <w:rPr>
          <w:lang w:eastAsia="es-PE"/>
        </w:rPr>
        <w:t>SQLAlchemy</w:t>
      </w:r>
      <w:proofErr w:type="spellEnd"/>
      <w:r w:rsidRPr="00EF04A1">
        <w:rPr>
          <w:lang w:eastAsia="es-PE"/>
        </w:rPr>
        <w:t xml:space="preserve">. Si ocurren errores de validación, la sesión se aborta con </w:t>
      </w:r>
      <w:proofErr w:type="spellStart"/>
      <w:proofErr w:type="gramStart"/>
      <w:r w:rsidRPr="00EF04A1">
        <w:rPr>
          <w:lang w:eastAsia="es-PE"/>
        </w:rPr>
        <w:t>rollback</w:t>
      </w:r>
      <w:proofErr w:type="spellEnd"/>
      <w:r w:rsidRPr="00EF04A1">
        <w:rPr>
          <w:lang w:eastAsia="es-PE"/>
        </w:rPr>
        <w:t>(</w:t>
      </w:r>
      <w:proofErr w:type="gramEnd"/>
      <w:r w:rsidRPr="00EF04A1">
        <w:rPr>
          <w:lang w:eastAsia="es-PE"/>
        </w:rPr>
        <w:t>), evitando inconsistencias en la base de datos.</w:t>
      </w:r>
    </w:p>
    <w:p w14:paraId="7BD04B57" w14:textId="77777777" w:rsidR="00CC21BE" w:rsidRPr="00EF04A1" w:rsidRDefault="00CC21BE">
      <w:pPr>
        <w:pStyle w:val="apa"/>
        <w:numPr>
          <w:ilvl w:val="0"/>
          <w:numId w:val="7"/>
        </w:numPr>
        <w:tabs>
          <w:tab w:val="clear" w:pos="720"/>
          <w:tab w:val="left" w:pos="709"/>
        </w:tabs>
        <w:rPr>
          <w:lang w:eastAsia="es-PE"/>
        </w:rPr>
      </w:pPr>
      <w:r w:rsidRPr="00EF04A1">
        <w:rPr>
          <w:b/>
          <w:bCs/>
          <w:lang w:eastAsia="es-PE"/>
        </w:rPr>
        <w:t>Procesamiento de pagos online e idempotencia:</w:t>
      </w:r>
      <w:r w:rsidRPr="00EF04A1">
        <w:rPr>
          <w:lang w:eastAsia="es-PE"/>
        </w:rPr>
        <w:t xml:space="preserve"> al crear una sesión en Stripe, se registra un Payment en estado pendiente. Al retornar el cliente, el </w:t>
      </w:r>
      <w:proofErr w:type="spellStart"/>
      <w:r w:rsidRPr="00EF04A1">
        <w:rPr>
          <w:lang w:eastAsia="es-PE"/>
        </w:rPr>
        <w:t>endpoint</w:t>
      </w:r>
      <w:proofErr w:type="spellEnd"/>
      <w:r w:rsidRPr="00EF04A1">
        <w:rPr>
          <w:lang w:eastAsia="es-PE"/>
        </w:rPr>
        <w:t xml:space="preserve"> /</w:t>
      </w:r>
      <w:proofErr w:type="spellStart"/>
      <w:r w:rsidRPr="00EF04A1">
        <w:rPr>
          <w:lang w:eastAsia="es-PE"/>
        </w:rPr>
        <w:t>verify-stripe</w:t>
      </w:r>
      <w:proofErr w:type="spellEnd"/>
      <w:r w:rsidRPr="00EF04A1">
        <w:rPr>
          <w:lang w:eastAsia="es-PE"/>
        </w:rPr>
        <w:t xml:space="preserve"> consulta a los servidores seguros de Stripe; únicamente si el cobro se encuentra confirmado (</w:t>
      </w:r>
      <w:proofErr w:type="spellStart"/>
      <w:r w:rsidRPr="00EF04A1">
        <w:rPr>
          <w:lang w:eastAsia="es-PE"/>
        </w:rPr>
        <w:t>paid</w:t>
      </w:r>
      <w:proofErr w:type="spellEnd"/>
      <w:r w:rsidRPr="00EF04A1">
        <w:rPr>
          <w:lang w:eastAsia="es-PE"/>
        </w:rPr>
        <w:t>), se transmuta a estado aprobado, se marca la salida del auto y se libera el espacio.</w:t>
      </w:r>
    </w:p>
    <w:p w14:paraId="00E7478A" w14:textId="77777777" w:rsidR="00CC21BE" w:rsidRPr="00EF04A1" w:rsidRDefault="00CC21BE">
      <w:pPr>
        <w:pStyle w:val="apa"/>
        <w:numPr>
          <w:ilvl w:val="0"/>
          <w:numId w:val="7"/>
        </w:numPr>
        <w:tabs>
          <w:tab w:val="clear" w:pos="720"/>
          <w:tab w:val="left" w:pos="709"/>
        </w:tabs>
        <w:rPr>
          <w:lang w:eastAsia="es-PE"/>
        </w:rPr>
      </w:pPr>
      <w:r w:rsidRPr="00EF04A1">
        <w:rPr>
          <w:b/>
          <w:bCs/>
          <w:lang w:eastAsia="es-PE"/>
        </w:rPr>
        <w:t xml:space="preserve">Comunicación en tiempo real sin </w:t>
      </w:r>
      <w:proofErr w:type="spellStart"/>
      <w:r w:rsidRPr="00EF04A1">
        <w:rPr>
          <w:b/>
          <w:bCs/>
          <w:lang w:eastAsia="es-PE"/>
        </w:rPr>
        <w:t>polling</w:t>
      </w:r>
      <w:proofErr w:type="spellEnd"/>
      <w:r w:rsidRPr="00EF04A1">
        <w:rPr>
          <w:b/>
          <w:bCs/>
          <w:lang w:eastAsia="es-PE"/>
        </w:rPr>
        <w:t>:</w:t>
      </w:r>
      <w:r w:rsidRPr="00EF04A1">
        <w:rPr>
          <w:lang w:eastAsia="es-PE"/>
        </w:rPr>
        <w:t xml:space="preserve"> el gestor </w:t>
      </w:r>
      <w:proofErr w:type="spellStart"/>
      <w:r w:rsidRPr="00EF04A1">
        <w:rPr>
          <w:lang w:eastAsia="es-PE"/>
        </w:rPr>
        <w:t>ConnectionManager</w:t>
      </w:r>
      <w:proofErr w:type="spellEnd"/>
      <w:r w:rsidRPr="00EF04A1">
        <w:rPr>
          <w:lang w:eastAsia="es-PE"/>
        </w:rPr>
        <w:t xml:space="preserve"> transmite la señal {"</w:t>
      </w:r>
      <w:proofErr w:type="spellStart"/>
      <w:r w:rsidRPr="00EF04A1">
        <w:rPr>
          <w:lang w:eastAsia="es-PE"/>
        </w:rPr>
        <w:t>event</w:t>
      </w:r>
      <w:proofErr w:type="spellEnd"/>
      <w:r w:rsidRPr="00EF04A1">
        <w:rPr>
          <w:lang w:eastAsia="es-PE"/>
        </w:rPr>
        <w:t>": "</w:t>
      </w:r>
      <w:proofErr w:type="spellStart"/>
      <w:r w:rsidRPr="00EF04A1">
        <w:rPr>
          <w:lang w:eastAsia="es-PE"/>
        </w:rPr>
        <w:t>refresh</w:t>
      </w:r>
      <w:proofErr w:type="spellEnd"/>
      <w:r w:rsidRPr="00EF04A1">
        <w:rPr>
          <w:lang w:eastAsia="es-PE"/>
        </w:rPr>
        <w:t>"} a todos los operadores y clientes conectados cada vez que un cajón cambia de estado, eliminando el tráfico innecesario de peticiones continuas.</w:t>
      </w:r>
    </w:p>
    <w:p w14:paraId="43B02138" w14:textId="01A5A631"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61" w:name="_Toc239378638"/>
      <w:bookmarkStart w:id="62" w:name="_Toc239433387"/>
      <w:bookmarkStart w:id="63" w:name="_Toc239433533"/>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13</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Cuadro resumen de tecnologías del </w:t>
      </w:r>
      <w:proofErr w:type="spellStart"/>
      <w:r w:rsidRPr="00EF04A1">
        <w:rPr>
          <w:rFonts w:ascii="Times New Roman" w:hAnsi="Times New Roman" w:cs="Times New Roman"/>
          <w:color w:val="000000" w:themeColor="text1"/>
          <w:sz w:val="24"/>
          <w:szCs w:val="24"/>
          <w:lang w:eastAsia="es-PE"/>
        </w:rPr>
        <w:t>backend</w:t>
      </w:r>
      <w:bookmarkEnd w:id="61"/>
      <w:bookmarkEnd w:id="62"/>
      <w:bookmarkEnd w:id="63"/>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390"/>
        <w:gridCol w:w="2736"/>
        <w:gridCol w:w="4236"/>
      </w:tblGrid>
      <w:tr w:rsidR="00CC21BE" w:rsidRPr="00EF04A1" w14:paraId="3F30E73E" w14:textId="77777777" w:rsidTr="00482A99">
        <w:tc>
          <w:tcPr>
            <w:tcW w:w="0" w:type="auto"/>
            <w:hideMark/>
          </w:tcPr>
          <w:p w14:paraId="56F74200" w14:textId="77777777" w:rsidR="00CC21BE" w:rsidRPr="00EF04A1" w:rsidRDefault="00CC21BE" w:rsidP="00482A99">
            <w:pPr>
              <w:pStyle w:val="apa"/>
              <w:ind w:firstLine="0"/>
              <w:rPr>
                <w:b/>
                <w:bCs/>
                <w:lang w:eastAsia="es-PE"/>
              </w:rPr>
            </w:pPr>
            <w:r w:rsidRPr="00EF04A1">
              <w:rPr>
                <w:b/>
                <w:bCs/>
                <w:lang w:eastAsia="es-PE"/>
              </w:rPr>
              <w:t>Aspecto arquitectónico</w:t>
            </w:r>
          </w:p>
        </w:tc>
        <w:tc>
          <w:tcPr>
            <w:tcW w:w="0" w:type="auto"/>
            <w:hideMark/>
          </w:tcPr>
          <w:p w14:paraId="66ABEB70" w14:textId="77777777" w:rsidR="00CC21BE" w:rsidRPr="00EF04A1" w:rsidRDefault="00CC21BE" w:rsidP="00482A99">
            <w:pPr>
              <w:pStyle w:val="apa"/>
              <w:ind w:firstLine="0"/>
              <w:rPr>
                <w:b/>
                <w:bCs/>
                <w:lang w:eastAsia="es-PE"/>
              </w:rPr>
            </w:pPr>
            <w:r w:rsidRPr="00EF04A1">
              <w:rPr>
                <w:b/>
                <w:bCs/>
                <w:lang w:eastAsia="es-PE"/>
              </w:rPr>
              <w:t>Tecnología / Técnica empleada</w:t>
            </w:r>
          </w:p>
        </w:tc>
        <w:tc>
          <w:tcPr>
            <w:tcW w:w="0" w:type="auto"/>
            <w:hideMark/>
          </w:tcPr>
          <w:p w14:paraId="6C74280A" w14:textId="77777777" w:rsidR="00CC21BE" w:rsidRPr="00EF04A1" w:rsidRDefault="00CC21BE" w:rsidP="00482A99">
            <w:pPr>
              <w:pStyle w:val="apa"/>
              <w:ind w:firstLine="0"/>
              <w:rPr>
                <w:b/>
                <w:bCs/>
                <w:lang w:eastAsia="es-PE"/>
              </w:rPr>
            </w:pPr>
            <w:r w:rsidRPr="00EF04A1">
              <w:rPr>
                <w:b/>
                <w:bCs/>
                <w:lang w:eastAsia="es-PE"/>
              </w:rPr>
              <w:t>Beneficio técnico obtenido</w:t>
            </w:r>
          </w:p>
        </w:tc>
      </w:tr>
      <w:tr w:rsidR="00CC21BE" w:rsidRPr="00EF04A1" w14:paraId="23F4D8E6" w14:textId="77777777" w:rsidTr="00482A99">
        <w:tc>
          <w:tcPr>
            <w:tcW w:w="0" w:type="auto"/>
            <w:hideMark/>
          </w:tcPr>
          <w:p w14:paraId="522406AC" w14:textId="77777777" w:rsidR="00CC21BE" w:rsidRPr="00EF04A1" w:rsidRDefault="00CC21BE" w:rsidP="00482A99">
            <w:pPr>
              <w:pStyle w:val="apa"/>
              <w:ind w:firstLine="0"/>
              <w:rPr>
                <w:lang w:eastAsia="es-PE"/>
              </w:rPr>
            </w:pPr>
            <w:r w:rsidRPr="00EF04A1">
              <w:rPr>
                <w:lang w:eastAsia="es-PE"/>
              </w:rPr>
              <w:t>Framework Web</w:t>
            </w:r>
          </w:p>
        </w:tc>
        <w:tc>
          <w:tcPr>
            <w:tcW w:w="0" w:type="auto"/>
            <w:hideMark/>
          </w:tcPr>
          <w:p w14:paraId="4B20C375" w14:textId="77777777" w:rsidR="00CC21BE" w:rsidRPr="00EF04A1" w:rsidRDefault="00CC21BE" w:rsidP="00482A99">
            <w:pPr>
              <w:pStyle w:val="apa"/>
              <w:ind w:firstLine="0"/>
              <w:rPr>
                <w:lang w:eastAsia="es-PE"/>
              </w:rPr>
            </w:pPr>
            <w:proofErr w:type="spellStart"/>
            <w:r w:rsidRPr="00EF04A1">
              <w:rPr>
                <w:lang w:eastAsia="es-PE"/>
              </w:rPr>
              <w:t>FastAPI</w:t>
            </w:r>
            <w:proofErr w:type="spellEnd"/>
            <w:r w:rsidRPr="00EF04A1">
              <w:rPr>
                <w:lang w:eastAsia="es-PE"/>
              </w:rPr>
              <w:t xml:space="preserve"> 0.115</w:t>
            </w:r>
          </w:p>
        </w:tc>
        <w:tc>
          <w:tcPr>
            <w:tcW w:w="0" w:type="auto"/>
            <w:hideMark/>
          </w:tcPr>
          <w:p w14:paraId="42F74A94" w14:textId="77777777" w:rsidR="00CC21BE" w:rsidRPr="00EF04A1" w:rsidRDefault="00CC21BE" w:rsidP="00482A99">
            <w:pPr>
              <w:pStyle w:val="apa"/>
              <w:ind w:firstLine="0"/>
              <w:rPr>
                <w:lang w:eastAsia="es-PE"/>
              </w:rPr>
            </w:pPr>
            <w:r w:rsidRPr="00EF04A1">
              <w:rPr>
                <w:lang w:eastAsia="es-PE"/>
              </w:rPr>
              <w:t xml:space="preserve">Procesamiento asíncrono no bloqueante y </w:t>
            </w:r>
            <w:proofErr w:type="spellStart"/>
            <w:r w:rsidRPr="00EF04A1">
              <w:rPr>
                <w:lang w:eastAsia="es-PE"/>
              </w:rPr>
              <w:t>auto-documentación</w:t>
            </w:r>
            <w:proofErr w:type="spellEnd"/>
            <w:r w:rsidRPr="00EF04A1">
              <w:rPr>
                <w:lang w:eastAsia="es-PE"/>
              </w:rPr>
              <w:t xml:space="preserve"> </w:t>
            </w:r>
            <w:proofErr w:type="spellStart"/>
            <w:r w:rsidRPr="00EF04A1">
              <w:rPr>
                <w:lang w:eastAsia="es-PE"/>
              </w:rPr>
              <w:t>OpenAPI</w:t>
            </w:r>
            <w:proofErr w:type="spellEnd"/>
            <w:r w:rsidRPr="00EF04A1">
              <w:rPr>
                <w:lang w:eastAsia="es-PE"/>
              </w:rPr>
              <w:t>.</w:t>
            </w:r>
          </w:p>
        </w:tc>
      </w:tr>
      <w:tr w:rsidR="00CC21BE" w:rsidRPr="00EF04A1" w14:paraId="4808DEF5" w14:textId="77777777" w:rsidTr="00482A99">
        <w:tc>
          <w:tcPr>
            <w:tcW w:w="0" w:type="auto"/>
            <w:hideMark/>
          </w:tcPr>
          <w:p w14:paraId="0331ADD3" w14:textId="77777777" w:rsidR="00CC21BE" w:rsidRPr="00EF04A1" w:rsidRDefault="00CC21BE" w:rsidP="00482A99">
            <w:pPr>
              <w:pStyle w:val="apa"/>
              <w:ind w:firstLine="0"/>
              <w:rPr>
                <w:lang w:eastAsia="es-PE"/>
              </w:rPr>
            </w:pPr>
            <w:r w:rsidRPr="00EF04A1">
              <w:rPr>
                <w:lang w:eastAsia="es-PE"/>
              </w:rPr>
              <w:t>Validación de Cargas Útiles</w:t>
            </w:r>
          </w:p>
        </w:tc>
        <w:tc>
          <w:tcPr>
            <w:tcW w:w="0" w:type="auto"/>
            <w:hideMark/>
          </w:tcPr>
          <w:p w14:paraId="23E628F5" w14:textId="77777777" w:rsidR="00CC21BE" w:rsidRPr="00EF04A1" w:rsidRDefault="00CC21BE" w:rsidP="00482A99">
            <w:pPr>
              <w:pStyle w:val="apa"/>
              <w:ind w:firstLine="0"/>
              <w:rPr>
                <w:lang w:eastAsia="es-PE"/>
              </w:rPr>
            </w:pPr>
            <w:proofErr w:type="spellStart"/>
            <w:r w:rsidRPr="00EF04A1">
              <w:rPr>
                <w:lang w:eastAsia="es-PE"/>
              </w:rPr>
              <w:t>Pydantic</w:t>
            </w:r>
            <w:proofErr w:type="spellEnd"/>
            <w:r w:rsidRPr="00EF04A1">
              <w:rPr>
                <w:lang w:eastAsia="es-PE"/>
              </w:rPr>
              <w:t xml:space="preserve"> v2</w:t>
            </w:r>
          </w:p>
        </w:tc>
        <w:tc>
          <w:tcPr>
            <w:tcW w:w="0" w:type="auto"/>
            <w:hideMark/>
          </w:tcPr>
          <w:p w14:paraId="4FBE066A" w14:textId="77777777" w:rsidR="00CC21BE" w:rsidRPr="00EF04A1" w:rsidRDefault="00CC21BE" w:rsidP="00482A99">
            <w:pPr>
              <w:pStyle w:val="apa"/>
              <w:ind w:firstLine="0"/>
              <w:rPr>
                <w:lang w:eastAsia="es-PE"/>
              </w:rPr>
            </w:pPr>
            <w:r w:rsidRPr="00EF04A1">
              <w:rPr>
                <w:lang w:eastAsia="es-PE"/>
              </w:rPr>
              <w:t>Filtrado de tipos estricto y respuestas automáticas HTTP 422.</w:t>
            </w:r>
          </w:p>
        </w:tc>
      </w:tr>
      <w:tr w:rsidR="00CC21BE" w:rsidRPr="00EF04A1" w14:paraId="66059045" w14:textId="77777777" w:rsidTr="00482A99">
        <w:tc>
          <w:tcPr>
            <w:tcW w:w="0" w:type="auto"/>
            <w:hideMark/>
          </w:tcPr>
          <w:p w14:paraId="175E3DAA" w14:textId="77777777" w:rsidR="00CC21BE" w:rsidRPr="00EF04A1" w:rsidRDefault="00CC21BE" w:rsidP="00482A99">
            <w:pPr>
              <w:pStyle w:val="apa"/>
              <w:ind w:firstLine="0"/>
              <w:rPr>
                <w:lang w:eastAsia="es-PE"/>
              </w:rPr>
            </w:pPr>
            <w:r w:rsidRPr="00EF04A1">
              <w:rPr>
                <w:lang w:eastAsia="es-PE"/>
              </w:rPr>
              <w:t>ORM Asíncrono</w:t>
            </w:r>
          </w:p>
        </w:tc>
        <w:tc>
          <w:tcPr>
            <w:tcW w:w="0" w:type="auto"/>
            <w:hideMark/>
          </w:tcPr>
          <w:p w14:paraId="15706260" w14:textId="77777777" w:rsidR="00CC21BE" w:rsidRPr="00EF04A1" w:rsidRDefault="00CC21BE" w:rsidP="00482A99">
            <w:pPr>
              <w:pStyle w:val="apa"/>
              <w:ind w:firstLine="0"/>
              <w:rPr>
                <w:lang w:eastAsia="es-PE"/>
              </w:rPr>
            </w:pPr>
            <w:proofErr w:type="spellStart"/>
            <w:r w:rsidRPr="00EF04A1">
              <w:rPr>
                <w:lang w:eastAsia="es-PE"/>
              </w:rPr>
              <w:t>SQLAlchemy</w:t>
            </w:r>
            <w:proofErr w:type="spellEnd"/>
            <w:r w:rsidRPr="00EF04A1">
              <w:rPr>
                <w:lang w:eastAsia="es-PE"/>
              </w:rPr>
              <w:t xml:space="preserve"> 2.0 + </w:t>
            </w:r>
            <w:proofErr w:type="spellStart"/>
            <w:r w:rsidRPr="00EF04A1">
              <w:rPr>
                <w:lang w:eastAsia="es-PE"/>
              </w:rPr>
              <w:t>asyncpg</w:t>
            </w:r>
            <w:proofErr w:type="spellEnd"/>
          </w:p>
        </w:tc>
        <w:tc>
          <w:tcPr>
            <w:tcW w:w="0" w:type="auto"/>
            <w:hideMark/>
          </w:tcPr>
          <w:p w14:paraId="137AB885" w14:textId="77777777" w:rsidR="00CC21BE" w:rsidRPr="00EF04A1" w:rsidRDefault="00CC21BE" w:rsidP="00482A99">
            <w:pPr>
              <w:pStyle w:val="apa"/>
              <w:ind w:firstLine="0"/>
              <w:rPr>
                <w:lang w:eastAsia="es-PE"/>
              </w:rPr>
            </w:pPr>
            <w:r w:rsidRPr="00EF04A1">
              <w:rPr>
                <w:lang w:eastAsia="es-PE"/>
              </w:rPr>
              <w:t>Ejecución de consultas concurrentes de alto rendimiento en PostgreSQL.</w:t>
            </w:r>
          </w:p>
        </w:tc>
      </w:tr>
      <w:tr w:rsidR="00CC21BE" w:rsidRPr="00EF04A1" w14:paraId="0A2CAD00" w14:textId="77777777" w:rsidTr="00482A99">
        <w:tc>
          <w:tcPr>
            <w:tcW w:w="0" w:type="auto"/>
            <w:hideMark/>
          </w:tcPr>
          <w:p w14:paraId="7E7C8B9E" w14:textId="77777777" w:rsidR="00CC21BE" w:rsidRPr="00EF04A1" w:rsidRDefault="00CC21BE" w:rsidP="00482A99">
            <w:pPr>
              <w:pStyle w:val="apa"/>
              <w:ind w:firstLine="0"/>
              <w:rPr>
                <w:lang w:eastAsia="es-PE"/>
              </w:rPr>
            </w:pPr>
            <w:r w:rsidRPr="00EF04A1">
              <w:rPr>
                <w:lang w:eastAsia="es-PE"/>
              </w:rPr>
              <w:t>Control de Versiones BD</w:t>
            </w:r>
          </w:p>
        </w:tc>
        <w:tc>
          <w:tcPr>
            <w:tcW w:w="0" w:type="auto"/>
            <w:hideMark/>
          </w:tcPr>
          <w:p w14:paraId="0B052377" w14:textId="77777777" w:rsidR="00CC21BE" w:rsidRPr="00EF04A1" w:rsidRDefault="00CC21BE" w:rsidP="00482A99">
            <w:pPr>
              <w:pStyle w:val="apa"/>
              <w:ind w:firstLine="0"/>
              <w:rPr>
                <w:lang w:eastAsia="es-PE"/>
              </w:rPr>
            </w:pPr>
            <w:proofErr w:type="spellStart"/>
            <w:r w:rsidRPr="00EF04A1">
              <w:rPr>
                <w:lang w:eastAsia="es-PE"/>
              </w:rPr>
              <w:t>Alembic</w:t>
            </w:r>
            <w:proofErr w:type="spellEnd"/>
            <w:r w:rsidRPr="00EF04A1">
              <w:rPr>
                <w:lang w:eastAsia="es-PE"/>
              </w:rPr>
              <w:t xml:space="preserve"> 1.13</w:t>
            </w:r>
          </w:p>
        </w:tc>
        <w:tc>
          <w:tcPr>
            <w:tcW w:w="0" w:type="auto"/>
            <w:hideMark/>
          </w:tcPr>
          <w:p w14:paraId="5F2E3178" w14:textId="77777777" w:rsidR="00CC21BE" w:rsidRPr="00EF04A1" w:rsidRDefault="00CC21BE" w:rsidP="00482A99">
            <w:pPr>
              <w:pStyle w:val="apa"/>
              <w:ind w:firstLine="0"/>
              <w:rPr>
                <w:lang w:eastAsia="es-PE"/>
              </w:rPr>
            </w:pPr>
            <w:r w:rsidRPr="00EF04A1">
              <w:rPr>
                <w:lang w:eastAsia="es-PE"/>
              </w:rPr>
              <w:t>Trazabilidad del ciclo de vida del esquema de la base de datos.</w:t>
            </w:r>
          </w:p>
        </w:tc>
      </w:tr>
      <w:tr w:rsidR="00CC21BE" w:rsidRPr="00EF04A1" w14:paraId="781BF316" w14:textId="77777777" w:rsidTr="00482A99">
        <w:tc>
          <w:tcPr>
            <w:tcW w:w="0" w:type="auto"/>
            <w:hideMark/>
          </w:tcPr>
          <w:p w14:paraId="6EF59BC2" w14:textId="77777777" w:rsidR="00CC21BE" w:rsidRPr="00EF04A1" w:rsidRDefault="00CC21BE" w:rsidP="00482A99">
            <w:pPr>
              <w:pStyle w:val="apa"/>
              <w:ind w:firstLine="0"/>
              <w:rPr>
                <w:lang w:eastAsia="es-PE"/>
              </w:rPr>
            </w:pPr>
            <w:r w:rsidRPr="00EF04A1">
              <w:rPr>
                <w:lang w:eastAsia="es-PE"/>
              </w:rPr>
              <w:t>Pasarela de Pagos</w:t>
            </w:r>
          </w:p>
        </w:tc>
        <w:tc>
          <w:tcPr>
            <w:tcW w:w="0" w:type="auto"/>
            <w:hideMark/>
          </w:tcPr>
          <w:p w14:paraId="5F655B9C" w14:textId="77777777" w:rsidR="00CC21BE" w:rsidRPr="00EF04A1" w:rsidRDefault="00CC21BE" w:rsidP="00482A99">
            <w:pPr>
              <w:pStyle w:val="apa"/>
              <w:ind w:firstLine="0"/>
              <w:rPr>
                <w:lang w:eastAsia="es-PE"/>
              </w:rPr>
            </w:pPr>
            <w:r w:rsidRPr="00EF04A1">
              <w:rPr>
                <w:lang w:eastAsia="es-PE"/>
              </w:rPr>
              <w:t>Stripe SDK (</w:t>
            </w:r>
            <w:proofErr w:type="spellStart"/>
            <w:r w:rsidRPr="00EF04A1">
              <w:rPr>
                <w:lang w:eastAsia="es-PE"/>
              </w:rPr>
              <w:t>Checkout</w:t>
            </w:r>
            <w:proofErr w:type="spellEnd"/>
            <w:r w:rsidRPr="00EF04A1">
              <w:rPr>
                <w:lang w:eastAsia="es-PE"/>
              </w:rPr>
              <w:t>)</w:t>
            </w:r>
          </w:p>
        </w:tc>
        <w:tc>
          <w:tcPr>
            <w:tcW w:w="0" w:type="auto"/>
            <w:hideMark/>
          </w:tcPr>
          <w:p w14:paraId="4E784C82" w14:textId="77777777" w:rsidR="00CC21BE" w:rsidRPr="00EF04A1" w:rsidRDefault="00CC21BE" w:rsidP="00482A99">
            <w:pPr>
              <w:pStyle w:val="apa"/>
              <w:ind w:firstLine="0"/>
              <w:rPr>
                <w:lang w:eastAsia="es-PE"/>
              </w:rPr>
            </w:pPr>
            <w:r w:rsidRPr="00EF04A1">
              <w:rPr>
                <w:lang w:eastAsia="es-PE"/>
              </w:rPr>
              <w:t>Procesamiento seguro de tarjetas bajo normativas internacionales PCI-DSS.</w:t>
            </w:r>
          </w:p>
        </w:tc>
      </w:tr>
      <w:tr w:rsidR="00CC21BE" w:rsidRPr="00EF04A1" w14:paraId="50FF156E" w14:textId="77777777" w:rsidTr="00482A99">
        <w:tc>
          <w:tcPr>
            <w:tcW w:w="0" w:type="auto"/>
            <w:hideMark/>
          </w:tcPr>
          <w:p w14:paraId="6349875B" w14:textId="77777777" w:rsidR="00CC21BE" w:rsidRPr="00EF04A1" w:rsidRDefault="00CC21BE" w:rsidP="00482A99">
            <w:pPr>
              <w:pStyle w:val="apa"/>
              <w:ind w:firstLine="0"/>
              <w:rPr>
                <w:lang w:eastAsia="es-PE"/>
              </w:rPr>
            </w:pPr>
            <w:r w:rsidRPr="00EF04A1">
              <w:rPr>
                <w:lang w:eastAsia="es-PE"/>
              </w:rPr>
              <w:t>Comunicación en Tiempo Real</w:t>
            </w:r>
          </w:p>
        </w:tc>
        <w:tc>
          <w:tcPr>
            <w:tcW w:w="0" w:type="auto"/>
            <w:hideMark/>
          </w:tcPr>
          <w:p w14:paraId="16DA8B59" w14:textId="77777777" w:rsidR="00CC21BE" w:rsidRPr="00EF04A1" w:rsidRDefault="00CC21BE" w:rsidP="00482A99">
            <w:pPr>
              <w:pStyle w:val="apa"/>
              <w:ind w:firstLine="0"/>
              <w:rPr>
                <w:lang w:eastAsia="es-PE"/>
              </w:rPr>
            </w:pPr>
            <w:proofErr w:type="spellStart"/>
            <w:r w:rsidRPr="00EF04A1">
              <w:rPr>
                <w:lang w:eastAsia="es-PE"/>
              </w:rPr>
              <w:t>WebSockets</w:t>
            </w:r>
            <w:proofErr w:type="spellEnd"/>
            <w:r w:rsidRPr="00EF04A1">
              <w:rPr>
                <w:lang w:eastAsia="es-PE"/>
              </w:rPr>
              <w:t xml:space="preserve"> (</w:t>
            </w:r>
            <w:proofErr w:type="spellStart"/>
            <w:proofErr w:type="gramStart"/>
            <w:r w:rsidRPr="00EF04A1">
              <w:rPr>
                <w:lang w:eastAsia="es-PE"/>
              </w:rPr>
              <w:t>manager.broadcast</w:t>
            </w:r>
            <w:proofErr w:type="spellEnd"/>
            <w:proofErr w:type="gramEnd"/>
            <w:r w:rsidRPr="00EF04A1">
              <w:rPr>
                <w:lang w:eastAsia="es-PE"/>
              </w:rPr>
              <w:t>)</w:t>
            </w:r>
          </w:p>
        </w:tc>
        <w:tc>
          <w:tcPr>
            <w:tcW w:w="0" w:type="auto"/>
            <w:hideMark/>
          </w:tcPr>
          <w:p w14:paraId="59208E47" w14:textId="77777777" w:rsidR="00CC21BE" w:rsidRPr="00EF04A1" w:rsidRDefault="00CC21BE" w:rsidP="00482A99">
            <w:pPr>
              <w:pStyle w:val="apa"/>
              <w:ind w:firstLine="0"/>
              <w:rPr>
                <w:lang w:eastAsia="es-PE"/>
              </w:rPr>
            </w:pPr>
            <w:r w:rsidRPr="00EF04A1">
              <w:rPr>
                <w:lang w:eastAsia="es-PE"/>
              </w:rPr>
              <w:t>Actualización visual instantánea de los paneles sin peticiones cíclicas.</w:t>
            </w:r>
          </w:p>
        </w:tc>
      </w:tr>
      <w:tr w:rsidR="00CC21BE" w:rsidRPr="00EF04A1" w14:paraId="75CDB4CF" w14:textId="77777777" w:rsidTr="00482A99">
        <w:tc>
          <w:tcPr>
            <w:tcW w:w="0" w:type="auto"/>
            <w:hideMark/>
          </w:tcPr>
          <w:p w14:paraId="64E5FC6B" w14:textId="77777777" w:rsidR="00CC21BE" w:rsidRPr="00EF04A1" w:rsidRDefault="00CC21BE" w:rsidP="00482A99">
            <w:pPr>
              <w:pStyle w:val="apa"/>
              <w:ind w:firstLine="0"/>
              <w:rPr>
                <w:lang w:eastAsia="es-PE"/>
              </w:rPr>
            </w:pPr>
            <w:r w:rsidRPr="00EF04A1">
              <w:rPr>
                <w:lang w:eastAsia="es-PE"/>
              </w:rPr>
              <w:t>Generación de Reportes</w:t>
            </w:r>
          </w:p>
        </w:tc>
        <w:tc>
          <w:tcPr>
            <w:tcW w:w="0" w:type="auto"/>
            <w:hideMark/>
          </w:tcPr>
          <w:p w14:paraId="66117E71" w14:textId="77777777" w:rsidR="00CC21BE" w:rsidRPr="00EF04A1" w:rsidRDefault="00CC21BE" w:rsidP="00482A99">
            <w:pPr>
              <w:pStyle w:val="apa"/>
              <w:ind w:firstLine="0"/>
              <w:rPr>
                <w:lang w:eastAsia="es-PE"/>
              </w:rPr>
            </w:pPr>
            <w:proofErr w:type="spellStart"/>
            <w:r w:rsidRPr="00EF04A1">
              <w:rPr>
                <w:lang w:eastAsia="es-PE"/>
              </w:rPr>
              <w:t>ReportLab</w:t>
            </w:r>
            <w:proofErr w:type="spellEnd"/>
            <w:r w:rsidRPr="00EF04A1">
              <w:rPr>
                <w:lang w:eastAsia="es-PE"/>
              </w:rPr>
              <w:t xml:space="preserve"> 4.2</w:t>
            </w:r>
          </w:p>
        </w:tc>
        <w:tc>
          <w:tcPr>
            <w:tcW w:w="0" w:type="auto"/>
            <w:hideMark/>
          </w:tcPr>
          <w:p w14:paraId="482CB2A1" w14:textId="77777777" w:rsidR="00CC21BE" w:rsidRPr="00EF04A1" w:rsidRDefault="00CC21BE" w:rsidP="00482A99">
            <w:pPr>
              <w:pStyle w:val="apa"/>
              <w:ind w:firstLine="0"/>
              <w:rPr>
                <w:lang w:eastAsia="es-PE"/>
              </w:rPr>
            </w:pPr>
            <w:r w:rsidRPr="00EF04A1">
              <w:rPr>
                <w:lang w:eastAsia="es-PE"/>
              </w:rPr>
              <w:t>Creación dinámica en memoria de comprobantes PDF listos para imprimir.</w:t>
            </w:r>
          </w:p>
        </w:tc>
      </w:tr>
      <w:tr w:rsidR="00CC21BE" w:rsidRPr="00EF04A1" w14:paraId="2D9E0C1C" w14:textId="77777777" w:rsidTr="00482A99">
        <w:tc>
          <w:tcPr>
            <w:tcW w:w="0" w:type="auto"/>
            <w:hideMark/>
          </w:tcPr>
          <w:p w14:paraId="6F9E5FBC" w14:textId="77777777" w:rsidR="00CC21BE" w:rsidRPr="00EF04A1" w:rsidRDefault="00CC21BE" w:rsidP="00482A99">
            <w:pPr>
              <w:pStyle w:val="apa"/>
              <w:ind w:firstLine="0"/>
              <w:rPr>
                <w:lang w:eastAsia="es-PE"/>
              </w:rPr>
            </w:pPr>
            <w:r w:rsidRPr="00EF04A1">
              <w:rPr>
                <w:lang w:eastAsia="es-PE"/>
              </w:rPr>
              <w:t>Automatización Programada</w:t>
            </w:r>
          </w:p>
        </w:tc>
        <w:tc>
          <w:tcPr>
            <w:tcW w:w="0" w:type="auto"/>
            <w:hideMark/>
          </w:tcPr>
          <w:p w14:paraId="29CB96ED" w14:textId="77777777" w:rsidR="00CC21BE" w:rsidRPr="00EF04A1" w:rsidRDefault="00CC21BE" w:rsidP="00482A99">
            <w:pPr>
              <w:pStyle w:val="apa"/>
              <w:ind w:firstLine="0"/>
              <w:rPr>
                <w:lang w:eastAsia="es-PE"/>
              </w:rPr>
            </w:pPr>
            <w:proofErr w:type="spellStart"/>
            <w:r w:rsidRPr="00EF04A1">
              <w:rPr>
                <w:lang w:eastAsia="es-PE"/>
              </w:rPr>
              <w:t>APScheduler</w:t>
            </w:r>
            <w:proofErr w:type="spellEnd"/>
            <w:r w:rsidRPr="00EF04A1">
              <w:rPr>
                <w:lang w:eastAsia="es-PE"/>
              </w:rPr>
              <w:t xml:space="preserve"> 3.10</w:t>
            </w:r>
          </w:p>
        </w:tc>
        <w:tc>
          <w:tcPr>
            <w:tcW w:w="0" w:type="auto"/>
            <w:hideMark/>
          </w:tcPr>
          <w:p w14:paraId="0269BDAB" w14:textId="77777777" w:rsidR="00CC21BE" w:rsidRPr="00EF04A1" w:rsidRDefault="00CC21BE" w:rsidP="00482A99">
            <w:pPr>
              <w:pStyle w:val="apa"/>
              <w:ind w:firstLine="0"/>
              <w:rPr>
                <w:lang w:eastAsia="es-PE"/>
              </w:rPr>
            </w:pPr>
            <w:r w:rsidRPr="00EF04A1">
              <w:rPr>
                <w:lang w:eastAsia="es-PE"/>
              </w:rPr>
              <w:t>Limpieza periódica de reservas no reclamadas sin intervención humana.</w:t>
            </w:r>
          </w:p>
        </w:tc>
      </w:tr>
    </w:tbl>
    <w:p w14:paraId="1145FE88" w14:textId="4AD3967B" w:rsidR="00D03775" w:rsidRPr="00EF04A1" w:rsidRDefault="00FC088E" w:rsidP="00FC088E">
      <w:pPr>
        <w:pStyle w:val="apa"/>
        <w:spacing w:line="240" w:lineRule="auto"/>
        <w:ind w:firstLine="0"/>
        <w:rPr>
          <w:lang w:eastAsia="es-PE"/>
        </w:rPr>
      </w:pPr>
      <w:r w:rsidRPr="00EF04A1">
        <w:rPr>
          <w:i/>
          <w:iCs/>
          <w:lang w:eastAsia="es-PE"/>
        </w:rPr>
        <w:t>Nota</w:t>
      </w:r>
      <w:r w:rsidRPr="00EF04A1">
        <w:rPr>
          <w:lang w:eastAsia="es-PE"/>
        </w:rPr>
        <w:t xml:space="preserve">: </w:t>
      </w:r>
      <w:proofErr w:type="spellStart"/>
      <w:r w:rsidRPr="00EF04A1">
        <w:rPr>
          <w:lang w:eastAsia="es-PE"/>
        </w:rPr>
        <w:t>framework</w:t>
      </w:r>
      <w:proofErr w:type="spellEnd"/>
      <w:r w:rsidRPr="00EF04A1">
        <w:rPr>
          <w:lang w:eastAsia="es-PE"/>
        </w:rPr>
        <w:t xml:space="preserve">, el ORM, las herramientas de cobro y las librerías auxiliares del </w:t>
      </w:r>
      <w:proofErr w:type="spellStart"/>
      <w:r w:rsidRPr="00EF04A1">
        <w:rPr>
          <w:lang w:eastAsia="es-PE"/>
        </w:rPr>
        <w:t>backend</w:t>
      </w:r>
      <w:proofErr w:type="spellEnd"/>
      <w:r w:rsidRPr="00EF04A1">
        <w:rPr>
          <w:lang w:eastAsia="es-PE"/>
        </w:rPr>
        <w:t>.</w:t>
      </w:r>
    </w:p>
    <w:p w14:paraId="31D269B0" w14:textId="045DE6C0" w:rsidR="000E4D96" w:rsidRPr="00EF04A1" w:rsidRDefault="00D03775" w:rsidP="00D03775">
      <w:pPr>
        <w:pStyle w:val="Descripcin"/>
        <w:rPr>
          <w:rFonts w:ascii="Times New Roman" w:hAnsi="Times New Roman" w:cs="Times New Roman"/>
          <w:color w:val="000000" w:themeColor="text1"/>
          <w:sz w:val="24"/>
          <w:szCs w:val="24"/>
          <w:lang w:eastAsia="es-PE"/>
        </w:rPr>
      </w:pPr>
      <w:bookmarkStart w:id="64" w:name="_Toc239378617"/>
      <w:bookmarkStart w:id="65" w:name="_Toc239433351"/>
      <w:bookmarkStart w:id="66" w:name="_Toc239433508"/>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7</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Flujo de la liquidación dinámica de tarifas (billing.py)</w:t>
      </w:r>
      <w:bookmarkEnd w:id="64"/>
      <w:bookmarkEnd w:id="65"/>
      <w:bookmarkEnd w:id="66"/>
    </w:p>
    <w:p w14:paraId="76CB6A79" w14:textId="74C09ADE" w:rsidR="000858AA" w:rsidRPr="00EF04A1" w:rsidRDefault="000858AA" w:rsidP="00751F86">
      <w:pPr>
        <w:jc w:val="center"/>
        <w:rPr>
          <w:color w:val="000000" w:themeColor="text1"/>
          <w:lang w:eastAsia="es-PE"/>
        </w:rPr>
      </w:pPr>
      <w:r w:rsidRPr="00EF04A1">
        <w:rPr>
          <w:rFonts w:ascii="Times New Roman" w:hAnsi="Times New Roman" w:cs="Times New Roman"/>
          <w:b/>
          <w:bCs/>
          <w:noProof/>
          <w:color w:val="000000" w:themeColor="text1"/>
          <w:sz w:val="24"/>
          <w:szCs w:val="26"/>
          <w:lang w:eastAsia="es-PE"/>
        </w:rPr>
        <w:drawing>
          <wp:inline distT="0" distB="0" distL="0" distR="0" wp14:anchorId="1C021AAE" wp14:editId="3C69ABDC">
            <wp:extent cx="5882640" cy="5669372"/>
            <wp:effectExtent l="0" t="0" r="0" b="0"/>
            <wp:docPr id="4706999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1879" cy="5678276"/>
                    </a:xfrm>
                    <a:prstGeom prst="rect">
                      <a:avLst/>
                    </a:prstGeom>
                    <a:noFill/>
                    <a:ln>
                      <a:noFill/>
                    </a:ln>
                  </pic:spPr>
                </pic:pic>
              </a:graphicData>
            </a:graphic>
          </wp:inline>
        </w:drawing>
      </w:r>
    </w:p>
    <w:p w14:paraId="35352A7B" w14:textId="4D1D4D9D" w:rsidR="000858AA" w:rsidRPr="00EF04A1" w:rsidRDefault="000858AA" w:rsidP="000858AA">
      <w:pPr>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xml:space="preserve">: Describe paso a paso el cálculo matemático del monto a liquidar, desde el registro de la salida hasta la emisión de la respuesta de </w:t>
      </w:r>
      <w:proofErr w:type="spellStart"/>
      <w:r w:rsidRPr="00EF04A1">
        <w:rPr>
          <w:rFonts w:ascii="Times New Roman" w:hAnsi="Times New Roman" w:cs="Times New Roman"/>
          <w:color w:val="000000" w:themeColor="text1"/>
          <w:sz w:val="24"/>
          <w:szCs w:val="24"/>
          <w:lang w:eastAsia="es-PE"/>
        </w:rPr>
        <w:t>checkout</w:t>
      </w:r>
      <w:proofErr w:type="spellEnd"/>
      <w:r w:rsidRPr="00EF04A1">
        <w:rPr>
          <w:rFonts w:ascii="Times New Roman" w:hAnsi="Times New Roman" w:cs="Times New Roman"/>
          <w:color w:val="000000" w:themeColor="text1"/>
          <w:sz w:val="24"/>
          <w:szCs w:val="24"/>
          <w:lang w:eastAsia="es-PE"/>
        </w:rPr>
        <w:t>.</w:t>
      </w:r>
    </w:p>
    <w:p w14:paraId="19EBB685" w14:textId="208013CD" w:rsidR="000858AA" w:rsidRPr="00EF04A1" w:rsidRDefault="000858AA" w:rsidP="000858AA">
      <w:pPr>
        <w:pStyle w:val="apa"/>
        <w:ind w:firstLine="0"/>
        <w:rPr>
          <w:b/>
          <w:bCs/>
          <w:lang w:eastAsia="es-PE"/>
        </w:rPr>
      </w:pPr>
      <w:r w:rsidRPr="00EF04A1">
        <w:rPr>
          <w:b/>
          <w:bCs/>
          <w:lang w:eastAsia="es-PE"/>
        </w:rPr>
        <w:br/>
      </w:r>
    </w:p>
    <w:p w14:paraId="6C846288" w14:textId="77777777" w:rsidR="000858AA" w:rsidRPr="00EF04A1" w:rsidRDefault="000858AA">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1A935066" w14:textId="3D476C6F" w:rsidR="000E4D96" w:rsidRPr="00EF04A1" w:rsidRDefault="000858AA" w:rsidP="000858AA">
      <w:pPr>
        <w:pStyle w:val="Descripcin"/>
        <w:rPr>
          <w:rFonts w:ascii="Times New Roman" w:hAnsi="Times New Roman" w:cs="Times New Roman"/>
          <w:color w:val="000000" w:themeColor="text1"/>
          <w:sz w:val="24"/>
          <w:szCs w:val="24"/>
          <w:lang w:eastAsia="es-PE"/>
        </w:rPr>
      </w:pPr>
      <w:bookmarkStart w:id="67" w:name="_Toc239378618"/>
      <w:bookmarkStart w:id="68" w:name="_Toc239433352"/>
      <w:bookmarkStart w:id="69" w:name="_Toc239433509"/>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8</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b/>
          <w:bCs/>
          <w:i w:val="0"/>
          <w:iCs w:val="0"/>
          <w:color w:val="000000" w:themeColor="text1"/>
          <w:sz w:val="24"/>
          <w:szCs w:val="24"/>
        </w:rPr>
        <w:br/>
      </w:r>
      <w:r w:rsidRPr="00EF04A1">
        <w:rPr>
          <w:rFonts w:ascii="Times New Roman" w:hAnsi="Times New Roman" w:cs="Times New Roman"/>
          <w:color w:val="000000" w:themeColor="text1"/>
          <w:sz w:val="24"/>
          <w:szCs w:val="24"/>
          <w:lang w:eastAsia="es-PE"/>
        </w:rPr>
        <w:t>Secuencia del procesamiento de pagos mediante Stripe</w:t>
      </w:r>
      <w:bookmarkEnd w:id="67"/>
      <w:bookmarkEnd w:id="68"/>
      <w:bookmarkEnd w:id="69"/>
    </w:p>
    <w:p w14:paraId="0152DD00" w14:textId="2075E758" w:rsidR="000E4D96" w:rsidRPr="00EF04A1" w:rsidRDefault="000E4D96" w:rsidP="00751F86">
      <w:pPr>
        <w:pStyle w:val="apa"/>
        <w:jc w:val="center"/>
        <w:rPr>
          <w:lang w:eastAsia="es-PE"/>
        </w:rPr>
      </w:pPr>
      <w:r w:rsidRPr="00EF04A1">
        <w:rPr>
          <w:noProof/>
          <w:lang w:eastAsia="es-PE"/>
        </w:rPr>
        <w:drawing>
          <wp:inline distT="0" distB="0" distL="0" distR="0" wp14:anchorId="6A80389C" wp14:editId="3DA9F6B1">
            <wp:extent cx="5637276" cy="4175760"/>
            <wp:effectExtent l="0" t="0" r="1905" b="0"/>
            <wp:docPr id="5010588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49532" cy="4184838"/>
                    </a:xfrm>
                    <a:prstGeom prst="rect">
                      <a:avLst/>
                    </a:prstGeom>
                    <a:noFill/>
                    <a:ln>
                      <a:noFill/>
                    </a:ln>
                  </pic:spPr>
                </pic:pic>
              </a:graphicData>
            </a:graphic>
          </wp:inline>
        </w:drawing>
      </w:r>
    </w:p>
    <w:p w14:paraId="4B0552E4" w14:textId="2E7EFF16" w:rsidR="000858AA" w:rsidRPr="00EF04A1" w:rsidRDefault="000858AA" w:rsidP="000858AA">
      <w:pPr>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xml:space="preserve">: Detalla el flujo transaccional desde la solicitud del pago digital hasta la verificación asíncrona de la sesión y la difusión del evento por </w:t>
      </w:r>
      <w:proofErr w:type="spellStart"/>
      <w:r w:rsidRPr="00EF04A1">
        <w:rPr>
          <w:rFonts w:ascii="Times New Roman" w:hAnsi="Times New Roman" w:cs="Times New Roman"/>
          <w:color w:val="000000" w:themeColor="text1"/>
          <w:sz w:val="24"/>
          <w:szCs w:val="24"/>
          <w:lang w:eastAsia="es-PE"/>
        </w:rPr>
        <w:t>WebSockets</w:t>
      </w:r>
      <w:proofErr w:type="spellEnd"/>
      <w:r w:rsidRPr="00EF04A1">
        <w:rPr>
          <w:rFonts w:ascii="Times New Roman" w:hAnsi="Times New Roman" w:cs="Times New Roman"/>
          <w:color w:val="000000" w:themeColor="text1"/>
          <w:sz w:val="24"/>
          <w:szCs w:val="24"/>
          <w:lang w:eastAsia="es-PE"/>
        </w:rPr>
        <w:t>.</w:t>
      </w:r>
    </w:p>
    <w:p w14:paraId="7432C961" w14:textId="5B6482C0" w:rsidR="000858AA" w:rsidRPr="00EF04A1" w:rsidRDefault="000858AA">
      <w:pPr>
        <w:spacing w:after="160" w:line="278" w:lineRule="auto"/>
        <w:rPr>
          <w:rFonts w:ascii="Times New Roman" w:hAnsi="Times New Roman" w:cs="Times New Roman"/>
          <w:color w:val="000000" w:themeColor="text1"/>
          <w:sz w:val="24"/>
          <w:szCs w:val="24"/>
          <w:lang w:eastAsia="es-PE"/>
        </w:rPr>
      </w:pPr>
      <w:r w:rsidRPr="00EF04A1">
        <w:rPr>
          <w:rFonts w:ascii="Times New Roman" w:hAnsi="Times New Roman" w:cs="Times New Roman"/>
          <w:color w:val="000000" w:themeColor="text1"/>
          <w:sz w:val="24"/>
          <w:szCs w:val="24"/>
          <w:lang w:eastAsia="es-PE"/>
        </w:rPr>
        <w:br w:type="page"/>
      </w:r>
    </w:p>
    <w:p w14:paraId="39F8EAF9" w14:textId="0862A57E" w:rsidR="000858AA" w:rsidRPr="00EF04A1" w:rsidRDefault="000858AA" w:rsidP="000858AA">
      <w:pPr>
        <w:pStyle w:val="Descripcin"/>
        <w:rPr>
          <w:rFonts w:ascii="Times New Roman" w:hAnsi="Times New Roman" w:cs="Times New Roman"/>
          <w:color w:val="000000" w:themeColor="text1"/>
          <w:sz w:val="24"/>
          <w:szCs w:val="24"/>
          <w:lang w:eastAsia="es-PE"/>
        </w:rPr>
      </w:pPr>
      <w:bookmarkStart w:id="70" w:name="_Toc239378619"/>
      <w:bookmarkStart w:id="71" w:name="_Toc239433353"/>
      <w:bookmarkStart w:id="72" w:name="_Toc239433510"/>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9</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Arquitectura de comunicación en tiempo real mediante </w:t>
      </w:r>
      <w:proofErr w:type="spellStart"/>
      <w:r w:rsidRPr="00EF04A1">
        <w:rPr>
          <w:rFonts w:ascii="Times New Roman" w:hAnsi="Times New Roman" w:cs="Times New Roman"/>
          <w:color w:val="000000" w:themeColor="text1"/>
          <w:sz w:val="24"/>
          <w:szCs w:val="24"/>
          <w:lang w:eastAsia="es-PE"/>
        </w:rPr>
        <w:t>WebSockets</w:t>
      </w:r>
      <w:bookmarkEnd w:id="70"/>
      <w:bookmarkEnd w:id="71"/>
      <w:bookmarkEnd w:id="72"/>
      <w:proofErr w:type="spellEnd"/>
    </w:p>
    <w:p w14:paraId="4198F2E2" w14:textId="23AA950E" w:rsidR="000858AA" w:rsidRPr="00EF04A1" w:rsidRDefault="000E4D96" w:rsidP="00FC088E">
      <w:pPr>
        <w:pStyle w:val="apa"/>
        <w:jc w:val="center"/>
        <w:rPr>
          <w:b/>
          <w:bCs/>
          <w:lang w:eastAsia="es-PE"/>
        </w:rPr>
      </w:pPr>
      <w:r w:rsidRPr="00EF04A1">
        <w:rPr>
          <w:b/>
          <w:bCs/>
          <w:noProof/>
          <w:lang w:eastAsia="es-PE"/>
        </w:rPr>
        <w:drawing>
          <wp:inline distT="0" distB="0" distL="0" distR="0" wp14:anchorId="060F561C" wp14:editId="5E2383A8">
            <wp:extent cx="5615940" cy="2912522"/>
            <wp:effectExtent l="0" t="0" r="3810" b="2540"/>
            <wp:docPr id="189082463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9938" cy="2924968"/>
                    </a:xfrm>
                    <a:prstGeom prst="rect">
                      <a:avLst/>
                    </a:prstGeom>
                    <a:noFill/>
                    <a:ln>
                      <a:noFill/>
                    </a:ln>
                  </pic:spPr>
                </pic:pic>
              </a:graphicData>
            </a:graphic>
          </wp:inline>
        </w:drawing>
      </w:r>
    </w:p>
    <w:p w14:paraId="40DC7AE7" w14:textId="14C09BB2" w:rsidR="000858AA" w:rsidRPr="00EF04A1" w:rsidRDefault="000858AA" w:rsidP="000858AA">
      <w:pPr>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xml:space="preserve">: Ilustra el funcionamiento del </w:t>
      </w:r>
      <w:proofErr w:type="spellStart"/>
      <w:r w:rsidRPr="00EF04A1">
        <w:rPr>
          <w:rFonts w:ascii="Times New Roman" w:hAnsi="Times New Roman" w:cs="Times New Roman"/>
          <w:color w:val="000000" w:themeColor="text1"/>
          <w:sz w:val="24"/>
          <w:szCs w:val="24"/>
          <w:lang w:eastAsia="es-PE"/>
        </w:rPr>
        <w:t>ConnectionManager</w:t>
      </w:r>
      <w:proofErr w:type="spellEnd"/>
      <w:r w:rsidRPr="00EF04A1">
        <w:rPr>
          <w:rFonts w:ascii="Times New Roman" w:hAnsi="Times New Roman" w:cs="Times New Roman"/>
          <w:color w:val="000000" w:themeColor="text1"/>
          <w:sz w:val="24"/>
          <w:szCs w:val="24"/>
          <w:lang w:eastAsia="es-PE"/>
        </w:rPr>
        <w:t xml:space="preserve">, que distribuye notificaciones </w:t>
      </w:r>
      <w:proofErr w:type="spellStart"/>
      <w:r w:rsidRPr="00EF04A1">
        <w:rPr>
          <w:rFonts w:ascii="Times New Roman" w:hAnsi="Times New Roman" w:cs="Times New Roman"/>
          <w:color w:val="000000" w:themeColor="text1"/>
          <w:sz w:val="24"/>
          <w:szCs w:val="24"/>
          <w:lang w:eastAsia="es-PE"/>
        </w:rPr>
        <w:t>push</w:t>
      </w:r>
      <w:proofErr w:type="spellEnd"/>
      <w:r w:rsidRPr="00EF04A1">
        <w:rPr>
          <w:rFonts w:ascii="Times New Roman" w:hAnsi="Times New Roman" w:cs="Times New Roman"/>
          <w:color w:val="000000" w:themeColor="text1"/>
          <w:sz w:val="24"/>
          <w:szCs w:val="24"/>
          <w:lang w:eastAsia="es-PE"/>
        </w:rPr>
        <w:t xml:space="preserve"> a garita, </w:t>
      </w:r>
      <w:proofErr w:type="spellStart"/>
      <w:r w:rsidRPr="00EF04A1">
        <w:rPr>
          <w:rFonts w:ascii="Times New Roman" w:hAnsi="Times New Roman" w:cs="Times New Roman"/>
          <w:color w:val="000000" w:themeColor="text1"/>
          <w:sz w:val="24"/>
          <w:szCs w:val="24"/>
          <w:lang w:eastAsia="es-PE"/>
        </w:rPr>
        <w:t>dashboard</w:t>
      </w:r>
      <w:proofErr w:type="spellEnd"/>
      <w:r w:rsidRPr="00EF04A1">
        <w:rPr>
          <w:rFonts w:ascii="Times New Roman" w:hAnsi="Times New Roman" w:cs="Times New Roman"/>
          <w:color w:val="000000" w:themeColor="text1"/>
          <w:sz w:val="24"/>
          <w:szCs w:val="24"/>
          <w:lang w:eastAsia="es-PE"/>
        </w:rPr>
        <w:t xml:space="preserve"> y portal del conductor sin incurrir en </w:t>
      </w:r>
      <w:proofErr w:type="spellStart"/>
      <w:r w:rsidRPr="00EF04A1">
        <w:rPr>
          <w:rFonts w:ascii="Times New Roman" w:hAnsi="Times New Roman" w:cs="Times New Roman"/>
          <w:color w:val="000000" w:themeColor="text1"/>
          <w:sz w:val="24"/>
          <w:szCs w:val="24"/>
          <w:lang w:eastAsia="es-PE"/>
        </w:rPr>
        <w:t>polling</w:t>
      </w:r>
      <w:proofErr w:type="spellEnd"/>
      <w:r w:rsidRPr="00EF04A1">
        <w:rPr>
          <w:rFonts w:ascii="Times New Roman" w:hAnsi="Times New Roman" w:cs="Times New Roman"/>
          <w:color w:val="000000" w:themeColor="text1"/>
          <w:sz w:val="24"/>
          <w:szCs w:val="24"/>
          <w:lang w:eastAsia="es-PE"/>
        </w:rPr>
        <w:t>.</w:t>
      </w:r>
    </w:p>
    <w:p w14:paraId="1B71B7A6" w14:textId="77777777" w:rsidR="000858AA" w:rsidRPr="00EF04A1" w:rsidRDefault="000858AA">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2AA82C51" w14:textId="3B753B53" w:rsidR="00CC21BE" w:rsidRPr="00EF04A1" w:rsidRDefault="00CC21BE" w:rsidP="00CC21BE">
      <w:pPr>
        <w:pStyle w:val="apa"/>
        <w:rPr>
          <w:b/>
          <w:bCs/>
          <w:lang w:eastAsia="es-PE"/>
        </w:rPr>
      </w:pPr>
      <w:r w:rsidRPr="00EF04A1">
        <w:rPr>
          <w:b/>
          <w:bCs/>
          <w:lang w:eastAsia="es-PE"/>
        </w:rPr>
        <w:t>Diccionario de datos completo de la base de datos (12 tablas)</w:t>
      </w:r>
    </w:p>
    <w:p w14:paraId="10B8F838" w14:textId="77777777" w:rsidR="00CC21BE" w:rsidRPr="00EF04A1" w:rsidRDefault="00CC21BE" w:rsidP="00CC21BE">
      <w:pPr>
        <w:pStyle w:val="apa"/>
        <w:rPr>
          <w:lang w:eastAsia="es-PE"/>
        </w:rPr>
      </w:pPr>
      <w:r w:rsidRPr="00EF04A1">
        <w:rPr>
          <w:lang w:eastAsia="es-PE"/>
        </w:rPr>
        <w:t xml:space="preserve">A </w:t>
      </w:r>
      <w:proofErr w:type="gramStart"/>
      <w:r w:rsidRPr="00EF04A1">
        <w:rPr>
          <w:lang w:eastAsia="es-PE"/>
        </w:rPr>
        <w:t>continuación</w:t>
      </w:r>
      <w:proofErr w:type="gramEnd"/>
      <w:r w:rsidRPr="00EF04A1">
        <w:rPr>
          <w:lang w:eastAsia="es-PE"/>
        </w:rPr>
        <w:t xml:space="preserve"> se presenta el diccionario de datos exhaustivo de las doce tablas del modelo relacional de </w:t>
      </w:r>
      <w:proofErr w:type="spellStart"/>
      <w:r w:rsidRPr="00EF04A1">
        <w:rPr>
          <w:lang w:eastAsia="es-PE"/>
        </w:rPr>
        <w:t>ParkSys</w:t>
      </w:r>
      <w:proofErr w:type="spellEnd"/>
      <w:r w:rsidRPr="00EF04A1">
        <w:rPr>
          <w:lang w:eastAsia="es-PE"/>
        </w:rPr>
        <w:t>, organizado en tres bloques funcionales, con la indicación del tipo SQL, la longitud o precisión, la nulidad, la clave, el valor por defecto y la descripción funcional de cada campo.</w:t>
      </w:r>
    </w:p>
    <w:p w14:paraId="64FA89A8" w14:textId="35A5325F" w:rsidR="000858AA" w:rsidRPr="00EF04A1" w:rsidRDefault="000858AA" w:rsidP="000858AA">
      <w:pPr>
        <w:pStyle w:val="Descripcin"/>
        <w:rPr>
          <w:rFonts w:ascii="Times New Roman" w:hAnsi="Times New Roman" w:cs="Times New Roman"/>
          <w:color w:val="000000" w:themeColor="text1"/>
          <w:sz w:val="24"/>
          <w:szCs w:val="24"/>
          <w:lang w:eastAsia="es-PE"/>
        </w:rPr>
      </w:pPr>
      <w:bookmarkStart w:id="73" w:name="_Toc239378620"/>
      <w:bookmarkStart w:id="74" w:name="_Toc239433354"/>
      <w:bookmarkStart w:id="75" w:name="_Toc239433511"/>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00F62E58" w:rsidRPr="00EF04A1">
        <w:rPr>
          <w:rFonts w:ascii="Times New Roman" w:hAnsi="Times New Roman" w:cs="Times New Roman"/>
          <w:b/>
          <w:bCs/>
          <w:i w:val="0"/>
          <w:iCs w:val="0"/>
          <w:noProof/>
          <w:color w:val="000000" w:themeColor="text1"/>
          <w:sz w:val="24"/>
          <w:szCs w:val="24"/>
        </w:rPr>
        <w:t>10</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modelo relacional de </w:t>
      </w:r>
      <w:proofErr w:type="spellStart"/>
      <w:r w:rsidRPr="00EF04A1">
        <w:rPr>
          <w:rFonts w:ascii="Times New Roman" w:hAnsi="Times New Roman" w:cs="Times New Roman"/>
          <w:color w:val="000000" w:themeColor="text1"/>
          <w:sz w:val="24"/>
          <w:szCs w:val="24"/>
          <w:lang w:eastAsia="es-PE"/>
        </w:rPr>
        <w:t>ParkSys</w:t>
      </w:r>
      <w:bookmarkEnd w:id="73"/>
      <w:bookmarkEnd w:id="74"/>
      <w:bookmarkEnd w:id="75"/>
      <w:proofErr w:type="spellEnd"/>
    </w:p>
    <w:p w14:paraId="26F9DB10" w14:textId="5A55ACDC" w:rsidR="000858AA" w:rsidRPr="00EF04A1" w:rsidRDefault="000858AA" w:rsidP="00751F86">
      <w:pPr>
        <w:jc w:val="center"/>
        <w:rPr>
          <w:color w:val="000000" w:themeColor="text1"/>
          <w:lang w:eastAsia="es-PE"/>
        </w:rPr>
      </w:pPr>
      <w:r w:rsidRPr="00EF04A1">
        <w:rPr>
          <w:b/>
          <w:bCs/>
          <w:noProof/>
          <w:color w:val="000000" w:themeColor="text1"/>
          <w:lang w:eastAsia="es-PE"/>
        </w:rPr>
        <w:drawing>
          <wp:inline distT="0" distB="0" distL="0" distR="0" wp14:anchorId="23D548AB" wp14:editId="48314042">
            <wp:extent cx="5402580" cy="4492891"/>
            <wp:effectExtent l="0" t="0" r="7620" b="3175"/>
            <wp:docPr id="28901584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16097" cy="4504132"/>
                    </a:xfrm>
                    <a:prstGeom prst="rect">
                      <a:avLst/>
                    </a:prstGeom>
                    <a:noFill/>
                    <a:ln>
                      <a:noFill/>
                    </a:ln>
                  </pic:spPr>
                </pic:pic>
              </a:graphicData>
            </a:graphic>
          </wp:inline>
        </w:drawing>
      </w:r>
    </w:p>
    <w:p w14:paraId="6434ACDE" w14:textId="233580ED" w:rsidR="007A42B7" w:rsidRPr="00EF04A1" w:rsidRDefault="000858AA">
      <w:pPr>
        <w:spacing w:after="160" w:line="278" w:lineRule="auto"/>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xml:space="preserve">: se presenta el diccionario de datos exhaustivo de las doce tablas del modelo relacional de </w:t>
      </w:r>
      <w:proofErr w:type="spellStart"/>
      <w:r w:rsidRPr="00EF04A1">
        <w:rPr>
          <w:rFonts w:ascii="Times New Roman" w:hAnsi="Times New Roman" w:cs="Times New Roman"/>
          <w:color w:val="000000" w:themeColor="text1"/>
          <w:sz w:val="24"/>
          <w:szCs w:val="24"/>
          <w:lang w:eastAsia="es-PE"/>
        </w:rPr>
        <w:t>ParkSys</w:t>
      </w:r>
      <w:proofErr w:type="spellEnd"/>
      <w:r w:rsidRPr="00EF04A1">
        <w:rPr>
          <w:rFonts w:ascii="Times New Roman" w:hAnsi="Times New Roman" w:cs="Times New Roman"/>
          <w:color w:val="000000" w:themeColor="text1"/>
          <w:sz w:val="24"/>
          <w:szCs w:val="24"/>
          <w:lang w:eastAsia="es-PE"/>
        </w:rPr>
        <w:t xml:space="preserve">, link: </w:t>
      </w:r>
      <w:hyperlink r:id="rId19" w:history="1">
        <w:r w:rsidR="00F62E58" w:rsidRPr="00EF04A1">
          <w:rPr>
            <w:rStyle w:val="Hipervnculo"/>
            <w:rFonts w:ascii="Times New Roman" w:hAnsi="Times New Roman" w:cs="Times New Roman"/>
            <w:color w:val="000000" w:themeColor="text1"/>
            <w:sz w:val="24"/>
            <w:szCs w:val="24"/>
            <w:lang w:eastAsia="es-PE"/>
          </w:rPr>
          <w:t>https://dbdiagram.io/d/Parksys-6a909f8b698f76ad5cd5bbe6</w:t>
        </w:r>
      </w:hyperlink>
      <w:r w:rsidR="00F62E58" w:rsidRPr="00EF04A1">
        <w:rPr>
          <w:rFonts w:ascii="Times New Roman" w:hAnsi="Times New Roman" w:cs="Times New Roman"/>
          <w:color w:val="000000" w:themeColor="text1"/>
          <w:sz w:val="24"/>
          <w:szCs w:val="24"/>
          <w:lang w:eastAsia="es-PE"/>
        </w:rPr>
        <w:t xml:space="preserve"> </w:t>
      </w:r>
      <w:r w:rsidR="007A42B7" w:rsidRPr="00EF04A1">
        <w:rPr>
          <w:rFonts w:ascii="Times New Roman" w:hAnsi="Times New Roman" w:cs="Times New Roman"/>
          <w:color w:val="000000" w:themeColor="text1"/>
          <w:sz w:val="24"/>
          <w:szCs w:val="24"/>
          <w:lang w:eastAsia="es-PE"/>
        </w:rPr>
        <w:br w:type="page"/>
      </w:r>
    </w:p>
    <w:p w14:paraId="0B4381C0" w14:textId="77777777" w:rsidR="005B1E57" w:rsidRPr="00EF04A1" w:rsidRDefault="005B1E57" w:rsidP="00CC21BE">
      <w:pPr>
        <w:pStyle w:val="apa"/>
        <w:rPr>
          <w:b/>
          <w:bCs/>
          <w:lang w:eastAsia="es-PE"/>
        </w:rPr>
        <w:sectPr w:rsidR="005B1E57" w:rsidRPr="00EF04A1" w:rsidSect="00FD6E14">
          <w:headerReference w:type="default" r:id="rId20"/>
          <w:footerReference w:type="default" r:id="rId21"/>
          <w:pgSz w:w="12242" w:h="15842" w:code="1"/>
          <w:pgMar w:top="1440" w:right="1440" w:bottom="1440" w:left="1440" w:header="709" w:footer="425" w:gutter="0"/>
          <w:cols w:space="708"/>
          <w:docGrid w:linePitch="360"/>
        </w:sectPr>
      </w:pPr>
    </w:p>
    <w:p w14:paraId="23173930" w14:textId="27AE4909" w:rsidR="00CC21BE" w:rsidRPr="00EF04A1" w:rsidRDefault="00CC21BE" w:rsidP="00CC21BE">
      <w:pPr>
        <w:pStyle w:val="apa"/>
        <w:rPr>
          <w:b/>
          <w:bCs/>
          <w:lang w:eastAsia="es-PE"/>
        </w:rPr>
      </w:pPr>
      <w:r w:rsidRPr="00EF04A1">
        <w:rPr>
          <w:b/>
          <w:bCs/>
          <w:lang w:eastAsia="es-PE"/>
        </w:rPr>
        <w:t>BLOQUE A: NÚCLEO TRANSACCIONAL OPERATIVO (TABLAS 1 A 6)</w:t>
      </w:r>
    </w:p>
    <w:p w14:paraId="4CF9ACCB" w14:textId="77777777" w:rsidR="00CC21BE" w:rsidRPr="00EF04A1" w:rsidRDefault="00CC21BE" w:rsidP="00CC21BE">
      <w:pPr>
        <w:pStyle w:val="apa"/>
        <w:rPr>
          <w:lang w:eastAsia="es-PE"/>
        </w:rPr>
      </w:pPr>
      <w:r w:rsidRPr="00EF04A1">
        <w:rPr>
          <w:b/>
          <w:bCs/>
          <w:lang w:eastAsia="es-PE"/>
        </w:rPr>
        <w:t xml:space="preserve">a) Tabla </w:t>
      </w:r>
      <w:proofErr w:type="spellStart"/>
      <w:r w:rsidRPr="00EF04A1">
        <w:rPr>
          <w:b/>
          <w:bCs/>
          <w:lang w:eastAsia="es-PE"/>
        </w:rPr>
        <w:t>users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/user.py. Almacena las identidades, credenciales cifradas y roles de acceso de conductores, trabajadores y administradores.</w:t>
      </w:r>
    </w:p>
    <w:p w14:paraId="2166D717" w14:textId="7AD9C7E4" w:rsidR="00CC21BE" w:rsidRPr="00EF04A1" w:rsidRDefault="00FC088E" w:rsidP="00FC088E">
      <w:pPr>
        <w:pStyle w:val="Descripcin"/>
        <w:rPr>
          <w:rFonts w:ascii="Times New Roman" w:hAnsi="Times New Roman" w:cs="Times New Roman"/>
          <w:color w:val="000000" w:themeColor="text1"/>
          <w:sz w:val="24"/>
          <w:szCs w:val="24"/>
          <w:lang w:eastAsia="es-PE"/>
        </w:rPr>
      </w:pPr>
      <w:bookmarkStart w:id="76" w:name="_Toc239378639"/>
      <w:bookmarkStart w:id="77" w:name="_Toc239433388"/>
      <w:bookmarkStart w:id="78" w:name="_Toc239433534"/>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14</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users</w:t>
      </w:r>
      <w:bookmarkEnd w:id="76"/>
      <w:bookmarkEnd w:id="77"/>
      <w:bookmarkEnd w:id="78"/>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83"/>
        <w:gridCol w:w="1896"/>
        <w:gridCol w:w="1164"/>
        <w:gridCol w:w="1219"/>
        <w:gridCol w:w="1059"/>
        <w:gridCol w:w="2843"/>
        <w:gridCol w:w="3098"/>
      </w:tblGrid>
      <w:tr w:rsidR="00CC21BE" w:rsidRPr="00EF04A1" w14:paraId="606D6B31" w14:textId="77777777" w:rsidTr="007A42B7">
        <w:tc>
          <w:tcPr>
            <w:tcW w:w="0" w:type="auto"/>
            <w:hideMark/>
          </w:tcPr>
          <w:p w14:paraId="0156640D" w14:textId="77777777" w:rsidR="00CC21BE" w:rsidRPr="00EF04A1" w:rsidRDefault="00CC21BE" w:rsidP="007A42B7">
            <w:pPr>
              <w:pStyle w:val="apa"/>
              <w:ind w:firstLine="0"/>
              <w:rPr>
                <w:b/>
                <w:bCs/>
                <w:lang w:eastAsia="es-PE"/>
              </w:rPr>
            </w:pPr>
            <w:r w:rsidRPr="00EF04A1">
              <w:rPr>
                <w:b/>
                <w:bCs/>
                <w:lang w:eastAsia="es-PE"/>
              </w:rPr>
              <w:t>Campo</w:t>
            </w:r>
          </w:p>
        </w:tc>
        <w:tc>
          <w:tcPr>
            <w:tcW w:w="0" w:type="auto"/>
            <w:hideMark/>
          </w:tcPr>
          <w:p w14:paraId="6A490044" w14:textId="77777777" w:rsidR="00CC21BE" w:rsidRPr="00EF04A1" w:rsidRDefault="00CC21BE" w:rsidP="007A42B7">
            <w:pPr>
              <w:pStyle w:val="apa"/>
              <w:ind w:firstLine="0"/>
              <w:rPr>
                <w:b/>
                <w:bCs/>
                <w:lang w:eastAsia="es-PE"/>
              </w:rPr>
            </w:pPr>
            <w:r w:rsidRPr="00EF04A1">
              <w:rPr>
                <w:b/>
                <w:bCs/>
                <w:lang w:eastAsia="es-PE"/>
              </w:rPr>
              <w:t>Tipo SQL</w:t>
            </w:r>
          </w:p>
        </w:tc>
        <w:tc>
          <w:tcPr>
            <w:tcW w:w="0" w:type="auto"/>
            <w:hideMark/>
          </w:tcPr>
          <w:p w14:paraId="0D9C1DBA" w14:textId="77777777" w:rsidR="00CC21BE" w:rsidRPr="00EF04A1" w:rsidRDefault="00CC21BE" w:rsidP="007A42B7">
            <w:pPr>
              <w:pStyle w:val="apa"/>
              <w:ind w:firstLine="0"/>
              <w:rPr>
                <w:b/>
                <w:bCs/>
                <w:lang w:eastAsia="es-PE"/>
              </w:rPr>
            </w:pPr>
            <w:r w:rsidRPr="00EF04A1">
              <w:rPr>
                <w:b/>
                <w:bCs/>
                <w:lang w:eastAsia="es-PE"/>
              </w:rPr>
              <w:t>Longitud</w:t>
            </w:r>
          </w:p>
        </w:tc>
        <w:tc>
          <w:tcPr>
            <w:tcW w:w="0" w:type="auto"/>
            <w:hideMark/>
          </w:tcPr>
          <w:p w14:paraId="392D3286" w14:textId="77777777" w:rsidR="00CC21BE" w:rsidRPr="00EF04A1" w:rsidRDefault="00CC21BE" w:rsidP="007A42B7">
            <w:pPr>
              <w:pStyle w:val="apa"/>
              <w:ind w:firstLine="0"/>
              <w:rPr>
                <w:b/>
                <w:bCs/>
                <w:lang w:eastAsia="es-PE"/>
              </w:rPr>
            </w:pPr>
            <w:r w:rsidRPr="00EF04A1">
              <w:rPr>
                <w:b/>
                <w:bCs/>
                <w:lang w:eastAsia="es-PE"/>
              </w:rPr>
              <w:t>Nulo</w:t>
            </w:r>
          </w:p>
        </w:tc>
        <w:tc>
          <w:tcPr>
            <w:tcW w:w="0" w:type="auto"/>
            <w:hideMark/>
          </w:tcPr>
          <w:p w14:paraId="15F8233D" w14:textId="77777777" w:rsidR="00CC21BE" w:rsidRPr="00EF04A1" w:rsidRDefault="00CC21BE" w:rsidP="007A42B7">
            <w:pPr>
              <w:pStyle w:val="apa"/>
              <w:ind w:firstLine="0"/>
              <w:rPr>
                <w:b/>
                <w:bCs/>
                <w:lang w:eastAsia="es-PE"/>
              </w:rPr>
            </w:pPr>
            <w:r w:rsidRPr="00EF04A1">
              <w:rPr>
                <w:b/>
                <w:bCs/>
                <w:lang w:eastAsia="es-PE"/>
              </w:rPr>
              <w:t>Clave</w:t>
            </w:r>
          </w:p>
        </w:tc>
        <w:tc>
          <w:tcPr>
            <w:tcW w:w="0" w:type="auto"/>
            <w:hideMark/>
          </w:tcPr>
          <w:p w14:paraId="6B6C857E" w14:textId="77777777" w:rsidR="00CC21BE" w:rsidRPr="00EF04A1" w:rsidRDefault="00CC21BE" w:rsidP="007A42B7">
            <w:pPr>
              <w:pStyle w:val="apa"/>
              <w:ind w:firstLine="0"/>
              <w:rPr>
                <w:b/>
                <w:bCs/>
                <w:lang w:eastAsia="es-PE"/>
              </w:rPr>
            </w:pPr>
            <w:r w:rsidRPr="00EF04A1">
              <w:rPr>
                <w:b/>
                <w:bCs/>
                <w:lang w:eastAsia="es-PE"/>
              </w:rPr>
              <w:t>Valor por defecto</w:t>
            </w:r>
          </w:p>
        </w:tc>
        <w:tc>
          <w:tcPr>
            <w:tcW w:w="0" w:type="auto"/>
            <w:hideMark/>
          </w:tcPr>
          <w:p w14:paraId="3D4A24AA" w14:textId="77777777" w:rsidR="00CC21BE" w:rsidRPr="00EF04A1" w:rsidRDefault="00CC21BE" w:rsidP="007A42B7">
            <w:pPr>
              <w:pStyle w:val="apa"/>
              <w:ind w:firstLine="0"/>
              <w:rPr>
                <w:b/>
                <w:bCs/>
                <w:lang w:eastAsia="es-PE"/>
              </w:rPr>
            </w:pPr>
            <w:r w:rsidRPr="00EF04A1">
              <w:rPr>
                <w:b/>
                <w:bCs/>
                <w:lang w:eastAsia="es-PE"/>
              </w:rPr>
              <w:t>Descripción funcional</w:t>
            </w:r>
          </w:p>
        </w:tc>
      </w:tr>
      <w:tr w:rsidR="00CC21BE" w:rsidRPr="00EF04A1" w14:paraId="7EDE19F0" w14:textId="77777777" w:rsidTr="007A42B7">
        <w:tc>
          <w:tcPr>
            <w:tcW w:w="0" w:type="auto"/>
            <w:hideMark/>
          </w:tcPr>
          <w:p w14:paraId="60B6240B" w14:textId="77777777" w:rsidR="00CC21BE" w:rsidRPr="00EF04A1" w:rsidRDefault="00CC21BE" w:rsidP="007A42B7">
            <w:pPr>
              <w:pStyle w:val="apa"/>
              <w:ind w:firstLine="0"/>
              <w:rPr>
                <w:lang w:eastAsia="es-PE"/>
              </w:rPr>
            </w:pPr>
            <w:r w:rsidRPr="00EF04A1">
              <w:rPr>
                <w:lang w:eastAsia="es-PE"/>
              </w:rPr>
              <w:t>id</w:t>
            </w:r>
          </w:p>
        </w:tc>
        <w:tc>
          <w:tcPr>
            <w:tcW w:w="0" w:type="auto"/>
            <w:hideMark/>
          </w:tcPr>
          <w:p w14:paraId="4691B3C1" w14:textId="77777777" w:rsidR="00CC21BE" w:rsidRPr="00EF04A1" w:rsidRDefault="00CC21BE" w:rsidP="007A42B7">
            <w:pPr>
              <w:pStyle w:val="apa"/>
              <w:ind w:firstLine="0"/>
              <w:rPr>
                <w:lang w:eastAsia="es-PE"/>
              </w:rPr>
            </w:pPr>
            <w:r w:rsidRPr="00EF04A1">
              <w:rPr>
                <w:lang w:eastAsia="es-PE"/>
              </w:rPr>
              <w:t>INTEGER</w:t>
            </w:r>
          </w:p>
        </w:tc>
        <w:tc>
          <w:tcPr>
            <w:tcW w:w="0" w:type="auto"/>
            <w:hideMark/>
          </w:tcPr>
          <w:p w14:paraId="5EA9D352" w14:textId="77777777" w:rsidR="00CC21BE" w:rsidRPr="00EF04A1" w:rsidRDefault="00CC21BE" w:rsidP="007A42B7">
            <w:pPr>
              <w:pStyle w:val="apa"/>
              <w:ind w:firstLine="0"/>
              <w:rPr>
                <w:lang w:eastAsia="es-PE"/>
              </w:rPr>
            </w:pPr>
            <w:r w:rsidRPr="00EF04A1">
              <w:rPr>
                <w:lang w:eastAsia="es-PE"/>
              </w:rPr>
              <w:t>4 bytes</w:t>
            </w:r>
          </w:p>
        </w:tc>
        <w:tc>
          <w:tcPr>
            <w:tcW w:w="0" w:type="auto"/>
            <w:hideMark/>
          </w:tcPr>
          <w:p w14:paraId="341CD352" w14:textId="77777777" w:rsidR="00CC21BE" w:rsidRPr="00EF04A1" w:rsidRDefault="00CC21BE" w:rsidP="00CC21BE">
            <w:pPr>
              <w:pStyle w:val="apa"/>
              <w:rPr>
                <w:lang w:eastAsia="es-PE"/>
              </w:rPr>
            </w:pPr>
            <w:r w:rsidRPr="00EF04A1">
              <w:rPr>
                <w:lang w:eastAsia="es-PE"/>
              </w:rPr>
              <w:t>No</w:t>
            </w:r>
          </w:p>
        </w:tc>
        <w:tc>
          <w:tcPr>
            <w:tcW w:w="0" w:type="auto"/>
            <w:hideMark/>
          </w:tcPr>
          <w:p w14:paraId="50E3C528" w14:textId="77777777" w:rsidR="00CC21BE" w:rsidRPr="00EF04A1" w:rsidRDefault="00CC21BE" w:rsidP="007A42B7">
            <w:pPr>
              <w:pStyle w:val="apa"/>
              <w:ind w:firstLine="0"/>
              <w:rPr>
                <w:lang w:eastAsia="es-PE"/>
              </w:rPr>
            </w:pPr>
            <w:r w:rsidRPr="00EF04A1">
              <w:rPr>
                <w:lang w:eastAsia="es-PE"/>
              </w:rPr>
              <w:t>PK</w:t>
            </w:r>
          </w:p>
        </w:tc>
        <w:tc>
          <w:tcPr>
            <w:tcW w:w="0" w:type="auto"/>
            <w:hideMark/>
          </w:tcPr>
          <w:p w14:paraId="4D0F7D9A" w14:textId="77777777" w:rsidR="00CC21BE" w:rsidRPr="00EF04A1" w:rsidRDefault="00CC21BE" w:rsidP="007A42B7">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0" w:type="auto"/>
            <w:hideMark/>
          </w:tcPr>
          <w:p w14:paraId="66525043" w14:textId="77777777" w:rsidR="00CC21BE" w:rsidRPr="00EF04A1" w:rsidRDefault="00CC21BE" w:rsidP="007A42B7">
            <w:pPr>
              <w:pStyle w:val="apa"/>
              <w:ind w:firstLine="0"/>
              <w:rPr>
                <w:lang w:eastAsia="es-PE"/>
              </w:rPr>
            </w:pPr>
            <w:r w:rsidRPr="00EF04A1">
              <w:rPr>
                <w:lang w:eastAsia="es-PE"/>
              </w:rPr>
              <w:t xml:space="preserve">Identificador único </w:t>
            </w:r>
            <w:proofErr w:type="spellStart"/>
            <w:r w:rsidRPr="00EF04A1">
              <w:rPr>
                <w:lang w:eastAsia="es-PE"/>
              </w:rPr>
              <w:t>auto-incremental</w:t>
            </w:r>
            <w:proofErr w:type="spellEnd"/>
            <w:r w:rsidRPr="00EF04A1">
              <w:rPr>
                <w:lang w:eastAsia="es-PE"/>
              </w:rPr>
              <w:t xml:space="preserve"> del usuario.</w:t>
            </w:r>
          </w:p>
        </w:tc>
      </w:tr>
      <w:tr w:rsidR="00CC21BE" w:rsidRPr="00EF04A1" w14:paraId="6DF5BE81" w14:textId="77777777" w:rsidTr="007A42B7">
        <w:tc>
          <w:tcPr>
            <w:tcW w:w="0" w:type="auto"/>
            <w:hideMark/>
          </w:tcPr>
          <w:p w14:paraId="29961934" w14:textId="77777777" w:rsidR="00CC21BE" w:rsidRPr="00EF04A1" w:rsidRDefault="00CC21BE" w:rsidP="007A42B7">
            <w:pPr>
              <w:pStyle w:val="apa"/>
              <w:ind w:firstLine="0"/>
              <w:rPr>
                <w:lang w:eastAsia="es-PE"/>
              </w:rPr>
            </w:pPr>
            <w:r w:rsidRPr="00EF04A1">
              <w:rPr>
                <w:lang w:eastAsia="es-PE"/>
              </w:rPr>
              <w:t>nombre</w:t>
            </w:r>
          </w:p>
        </w:tc>
        <w:tc>
          <w:tcPr>
            <w:tcW w:w="0" w:type="auto"/>
            <w:hideMark/>
          </w:tcPr>
          <w:p w14:paraId="7E51B408" w14:textId="77777777" w:rsidR="00CC21BE" w:rsidRPr="00EF04A1" w:rsidRDefault="00CC21BE" w:rsidP="007A42B7">
            <w:pPr>
              <w:pStyle w:val="apa"/>
              <w:ind w:firstLine="0"/>
              <w:rPr>
                <w:lang w:eastAsia="es-PE"/>
              </w:rPr>
            </w:pPr>
            <w:r w:rsidRPr="00EF04A1">
              <w:rPr>
                <w:lang w:eastAsia="es-PE"/>
              </w:rPr>
              <w:t>VARCHAR</w:t>
            </w:r>
          </w:p>
        </w:tc>
        <w:tc>
          <w:tcPr>
            <w:tcW w:w="0" w:type="auto"/>
            <w:hideMark/>
          </w:tcPr>
          <w:p w14:paraId="1F749670" w14:textId="77777777" w:rsidR="00CC21BE" w:rsidRPr="00EF04A1" w:rsidRDefault="00CC21BE" w:rsidP="007A42B7">
            <w:pPr>
              <w:pStyle w:val="apa"/>
              <w:ind w:firstLine="0"/>
              <w:rPr>
                <w:lang w:eastAsia="es-PE"/>
              </w:rPr>
            </w:pPr>
            <w:r w:rsidRPr="00EF04A1">
              <w:rPr>
                <w:lang w:eastAsia="es-PE"/>
              </w:rPr>
              <w:t>120</w:t>
            </w:r>
          </w:p>
        </w:tc>
        <w:tc>
          <w:tcPr>
            <w:tcW w:w="0" w:type="auto"/>
            <w:hideMark/>
          </w:tcPr>
          <w:p w14:paraId="56BC0028"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055EE496"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2474111B"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13C0FEA5" w14:textId="77777777" w:rsidR="00CC21BE" w:rsidRPr="00EF04A1" w:rsidRDefault="00CC21BE" w:rsidP="007A42B7">
            <w:pPr>
              <w:pStyle w:val="apa"/>
              <w:ind w:firstLine="0"/>
              <w:rPr>
                <w:lang w:eastAsia="es-PE"/>
              </w:rPr>
            </w:pPr>
            <w:r w:rsidRPr="00EF04A1">
              <w:rPr>
                <w:lang w:eastAsia="es-PE"/>
              </w:rPr>
              <w:t>Nombres y apellidos completos o razón social.</w:t>
            </w:r>
          </w:p>
        </w:tc>
      </w:tr>
      <w:tr w:rsidR="00CC21BE" w:rsidRPr="00EF04A1" w14:paraId="46043D1B" w14:textId="77777777" w:rsidTr="007A42B7">
        <w:tc>
          <w:tcPr>
            <w:tcW w:w="0" w:type="auto"/>
            <w:hideMark/>
          </w:tcPr>
          <w:p w14:paraId="079A4E68" w14:textId="77777777" w:rsidR="00CC21BE" w:rsidRPr="00EF04A1" w:rsidRDefault="00CC21BE" w:rsidP="007A42B7">
            <w:pPr>
              <w:pStyle w:val="apa"/>
              <w:ind w:firstLine="0"/>
              <w:rPr>
                <w:lang w:eastAsia="es-PE"/>
              </w:rPr>
            </w:pPr>
            <w:r w:rsidRPr="00EF04A1">
              <w:rPr>
                <w:lang w:eastAsia="es-PE"/>
              </w:rPr>
              <w:t>correo</w:t>
            </w:r>
          </w:p>
        </w:tc>
        <w:tc>
          <w:tcPr>
            <w:tcW w:w="0" w:type="auto"/>
            <w:hideMark/>
          </w:tcPr>
          <w:p w14:paraId="45BEA2DB" w14:textId="77777777" w:rsidR="00CC21BE" w:rsidRPr="00EF04A1" w:rsidRDefault="00CC21BE" w:rsidP="007A42B7">
            <w:pPr>
              <w:pStyle w:val="apa"/>
              <w:ind w:firstLine="0"/>
              <w:rPr>
                <w:lang w:eastAsia="es-PE"/>
              </w:rPr>
            </w:pPr>
            <w:r w:rsidRPr="00EF04A1">
              <w:rPr>
                <w:lang w:eastAsia="es-PE"/>
              </w:rPr>
              <w:t>VARCHAR</w:t>
            </w:r>
          </w:p>
        </w:tc>
        <w:tc>
          <w:tcPr>
            <w:tcW w:w="0" w:type="auto"/>
            <w:hideMark/>
          </w:tcPr>
          <w:p w14:paraId="3D7A7271" w14:textId="77777777" w:rsidR="00CC21BE" w:rsidRPr="00EF04A1" w:rsidRDefault="00CC21BE" w:rsidP="007A42B7">
            <w:pPr>
              <w:pStyle w:val="apa"/>
              <w:ind w:firstLine="0"/>
              <w:rPr>
                <w:lang w:eastAsia="es-PE"/>
              </w:rPr>
            </w:pPr>
            <w:r w:rsidRPr="00EF04A1">
              <w:rPr>
                <w:lang w:eastAsia="es-PE"/>
              </w:rPr>
              <w:t>255</w:t>
            </w:r>
          </w:p>
        </w:tc>
        <w:tc>
          <w:tcPr>
            <w:tcW w:w="0" w:type="auto"/>
            <w:hideMark/>
          </w:tcPr>
          <w:p w14:paraId="1D852C73"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1906F1A0" w14:textId="77777777" w:rsidR="00CC21BE" w:rsidRPr="00EF04A1" w:rsidRDefault="00CC21BE" w:rsidP="007A42B7">
            <w:pPr>
              <w:pStyle w:val="apa"/>
              <w:ind w:firstLine="0"/>
              <w:rPr>
                <w:lang w:eastAsia="es-PE"/>
              </w:rPr>
            </w:pPr>
            <w:r w:rsidRPr="00EF04A1">
              <w:rPr>
                <w:lang w:eastAsia="es-PE"/>
              </w:rPr>
              <w:t xml:space="preserve">UK, </w:t>
            </w:r>
            <w:proofErr w:type="spellStart"/>
            <w:r w:rsidRPr="00EF04A1">
              <w:rPr>
                <w:lang w:eastAsia="es-PE"/>
              </w:rPr>
              <w:t>Index</w:t>
            </w:r>
            <w:proofErr w:type="spellEnd"/>
          </w:p>
        </w:tc>
        <w:tc>
          <w:tcPr>
            <w:tcW w:w="0" w:type="auto"/>
            <w:hideMark/>
          </w:tcPr>
          <w:p w14:paraId="3A70434B" w14:textId="6503B26B" w:rsidR="00CC21BE" w:rsidRPr="00EF04A1" w:rsidRDefault="00CC21BE" w:rsidP="007A42B7">
            <w:pPr>
              <w:pStyle w:val="apa"/>
              <w:ind w:firstLine="0"/>
              <w:rPr>
                <w:lang w:eastAsia="es-PE"/>
              </w:rPr>
            </w:pPr>
          </w:p>
        </w:tc>
        <w:tc>
          <w:tcPr>
            <w:tcW w:w="0" w:type="auto"/>
            <w:hideMark/>
          </w:tcPr>
          <w:p w14:paraId="7FD2689D" w14:textId="77777777" w:rsidR="00CC21BE" w:rsidRPr="00EF04A1" w:rsidRDefault="00CC21BE" w:rsidP="007A42B7">
            <w:pPr>
              <w:pStyle w:val="apa"/>
              <w:ind w:firstLine="0"/>
              <w:rPr>
                <w:lang w:eastAsia="es-PE"/>
              </w:rPr>
            </w:pPr>
            <w:r w:rsidRPr="00EF04A1">
              <w:rPr>
                <w:lang w:eastAsia="es-PE"/>
              </w:rPr>
              <w:t>Correo electrónico único utilizado para inicio de sesión.</w:t>
            </w:r>
          </w:p>
        </w:tc>
      </w:tr>
      <w:tr w:rsidR="00CC21BE" w:rsidRPr="00EF04A1" w14:paraId="4F81FBEF" w14:textId="77777777" w:rsidTr="007A42B7">
        <w:tc>
          <w:tcPr>
            <w:tcW w:w="0" w:type="auto"/>
            <w:hideMark/>
          </w:tcPr>
          <w:p w14:paraId="2BA90835" w14:textId="77777777" w:rsidR="00CC21BE" w:rsidRPr="00EF04A1" w:rsidRDefault="00CC21BE" w:rsidP="007A42B7">
            <w:pPr>
              <w:pStyle w:val="apa"/>
              <w:ind w:firstLine="0"/>
              <w:rPr>
                <w:lang w:eastAsia="es-PE"/>
              </w:rPr>
            </w:pPr>
            <w:proofErr w:type="spellStart"/>
            <w:r w:rsidRPr="00EF04A1">
              <w:rPr>
                <w:lang w:eastAsia="es-PE"/>
              </w:rPr>
              <w:t>password_hash</w:t>
            </w:r>
            <w:proofErr w:type="spellEnd"/>
          </w:p>
        </w:tc>
        <w:tc>
          <w:tcPr>
            <w:tcW w:w="0" w:type="auto"/>
            <w:hideMark/>
          </w:tcPr>
          <w:p w14:paraId="0EAC931A" w14:textId="77777777" w:rsidR="00CC21BE" w:rsidRPr="00EF04A1" w:rsidRDefault="00CC21BE" w:rsidP="007A42B7">
            <w:pPr>
              <w:pStyle w:val="apa"/>
              <w:ind w:firstLine="0"/>
              <w:rPr>
                <w:lang w:eastAsia="es-PE"/>
              </w:rPr>
            </w:pPr>
            <w:r w:rsidRPr="00EF04A1">
              <w:rPr>
                <w:lang w:eastAsia="es-PE"/>
              </w:rPr>
              <w:t>VARCHAR</w:t>
            </w:r>
          </w:p>
        </w:tc>
        <w:tc>
          <w:tcPr>
            <w:tcW w:w="0" w:type="auto"/>
            <w:hideMark/>
          </w:tcPr>
          <w:p w14:paraId="0D94089E" w14:textId="77777777" w:rsidR="00CC21BE" w:rsidRPr="00EF04A1" w:rsidRDefault="00CC21BE" w:rsidP="007A42B7">
            <w:pPr>
              <w:pStyle w:val="apa"/>
              <w:ind w:firstLine="0"/>
              <w:rPr>
                <w:lang w:eastAsia="es-PE"/>
              </w:rPr>
            </w:pPr>
            <w:r w:rsidRPr="00EF04A1">
              <w:rPr>
                <w:lang w:eastAsia="es-PE"/>
              </w:rPr>
              <w:t>512</w:t>
            </w:r>
          </w:p>
        </w:tc>
        <w:tc>
          <w:tcPr>
            <w:tcW w:w="0" w:type="auto"/>
            <w:hideMark/>
          </w:tcPr>
          <w:p w14:paraId="031B4369"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47F5B47D" w14:textId="77777777" w:rsidR="00CC21BE" w:rsidRPr="00EF04A1" w:rsidRDefault="00CC21BE" w:rsidP="00CC21BE">
            <w:pPr>
              <w:pStyle w:val="apa"/>
              <w:rPr>
                <w:lang w:eastAsia="es-PE"/>
              </w:rPr>
            </w:pPr>
            <w:r w:rsidRPr="00EF04A1">
              <w:rPr>
                <w:lang w:eastAsia="es-PE"/>
              </w:rPr>
              <w:t>-</w:t>
            </w:r>
          </w:p>
        </w:tc>
        <w:tc>
          <w:tcPr>
            <w:tcW w:w="0" w:type="auto"/>
            <w:hideMark/>
          </w:tcPr>
          <w:p w14:paraId="3819F2BC"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5681E02D" w14:textId="77777777" w:rsidR="00CC21BE" w:rsidRPr="00EF04A1" w:rsidRDefault="00CC21BE" w:rsidP="007A42B7">
            <w:pPr>
              <w:pStyle w:val="apa"/>
              <w:ind w:firstLine="0"/>
              <w:rPr>
                <w:lang w:eastAsia="es-PE"/>
              </w:rPr>
            </w:pPr>
            <w:r w:rsidRPr="00EF04A1">
              <w:rPr>
                <w:lang w:eastAsia="es-PE"/>
              </w:rPr>
              <w:t>Hash criptográfico de la contraseña procesado con Argon2id/</w:t>
            </w:r>
            <w:proofErr w:type="spellStart"/>
            <w:r w:rsidRPr="00EF04A1">
              <w:rPr>
                <w:lang w:eastAsia="es-PE"/>
              </w:rPr>
              <w:t>Bcrypt</w:t>
            </w:r>
            <w:proofErr w:type="spellEnd"/>
            <w:r w:rsidRPr="00EF04A1">
              <w:rPr>
                <w:lang w:eastAsia="es-PE"/>
              </w:rPr>
              <w:t>.</w:t>
            </w:r>
          </w:p>
        </w:tc>
      </w:tr>
      <w:tr w:rsidR="00CC21BE" w:rsidRPr="00EF04A1" w14:paraId="73081C5F" w14:textId="77777777" w:rsidTr="007A42B7">
        <w:tc>
          <w:tcPr>
            <w:tcW w:w="0" w:type="auto"/>
            <w:hideMark/>
          </w:tcPr>
          <w:p w14:paraId="48AAD4A5" w14:textId="77777777" w:rsidR="00CC21BE" w:rsidRPr="00EF04A1" w:rsidRDefault="00CC21BE" w:rsidP="007A42B7">
            <w:pPr>
              <w:pStyle w:val="apa"/>
              <w:ind w:firstLine="0"/>
              <w:rPr>
                <w:lang w:eastAsia="es-PE"/>
              </w:rPr>
            </w:pPr>
            <w:r w:rsidRPr="00EF04A1">
              <w:rPr>
                <w:lang w:eastAsia="es-PE"/>
              </w:rPr>
              <w:t>rol</w:t>
            </w:r>
          </w:p>
        </w:tc>
        <w:tc>
          <w:tcPr>
            <w:tcW w:w="0" w:type="auto"/>
            <w:hideMark/>
          </w:tcPr>
          <w:p w14:paraId="5CAC8918" w14:textId="77777777" w:rsidR="00CC21BE" w:rsidRPr="00EF04A1" w:rsidRDefault="00CC21BE" w:rsidP="007A42B7">
            <w:pPr>
              <w:pStyle w:val="apa"/>
              <w:ind w:firstLine="0"/>
              <w:rPr>
                <w:lang w:eastAsia="es-PE"/>
              </w:rPr>
            </w:pPr>
            <w:r w:rsidRPr="00EF04A1">
              <w:rPr>
                <w:lang w:eastAsia="es-PE"/>
              </w:rPr>
              <w:t>ENUM</w:t>
            </w:r>
          </w:p>
        </w:tc>
        <w:tc>
          <w:tcPr>
            <w:tcW w:w="0" w:type="auto"/>
            <w:hideMark/>
          </w:tcPr>
          <w:p w14:paraId="62143EAD"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3DB54E56"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6F8B0AC3" w14:textId="77777777" w:rsidR="00CC21BE" w:rsidRPr="00EF04A1" w:rsidRDefault="00CC21BE" w:rsidP="00CC21BE">
            <w:pPr>
              <w:pStyle w:val="apa"/>
              <w:rPr>
                <w:lang w:eastAsia="es-PE"/>
              </w:rPr>
            </w:pPr>
            <w:r w:rsidRPr="00EF04A1">
              <w:rPr>
                <w:lang w:eastAsia="es-PE"/>
              </w:rPr>
              <w:t>-</w:t>
            </w:r>
          </w:p>
        </w:tc>
        <w:tc>
          <w:tcPr>
            <w:tcW w:w="0" w:type="auto"/>
            <w:hideMark/>
          </w:tcPr>
          <w:p w14:paraId="4428CCA8" w14:textId="77777777" w:rsidR="00CC21BE" w:rsidRPr="00EF04A1" w:rsidRDefault="00CC21BE" w:rsidP="007A42B7">
            <w:pPr>
              <w:pStyle w:val="apa"/>
              <w:ind w:firstLine="0"/>
              <w:rPr>
                <w:lang w:eastAsia="es-PE"/>
              </w:rPr>
            </w:pPr>
            <w:r w:rsidRPr="00EF04A1">
              <w:rPr>
                <w:lang w:eastAsia="es-PE"/>
              </w:rPr>
              <w:t>'conductor'</w:t>
            </w:r>
          </w:p>
        </w:tc>
        <w:tc>
          <w:tcPr>
            <w:tcW w:w="0" w:type="auto"/>
            <w:hideMark/>
          </w:tcPr>
          <w:p w14:paraId="6C401F92" w14:textId="77777777" w:rsidR="00CC21BE" w:rsidRPr="00EF04A1" w:rsidRDefault="00CC21BE" w:rsidP="007A42B7">
            <w:pPr>
              <w:pStyle w:val="apa"/>
              <w:ind w:firstLine="0"/>
              <w:rPr>
                <w:lang w:eastAsia="es-PE"/>
              </w:rPr>
            </w:pPr>
            <w:r w:rsidRPr="00EF04A1">
              <w:rPr>
                <w:lang w:eastAsia="es-PE"/>
              </w:rPr>
              <w:t>Rol del usuario (</w:t>
            </w:r>
            <w:proofErr w:type="spellStart"/>
            <w:r w:rsidRPr="00EF04A1">
              <w:rPr>
                <w:lang w:eastAsia="es-PE"/>
              </w:rPr>
              <w:t>admin</w:t>
            </w:r>
            <w:proofErr w:type="spellEnd"/>
            <w:r w:rsidRPr="00EF04A1">
              <w:rPr>
                <w:lang w:eastAsia="es-PE"/>
              </w:rPr>
              <w:t>, trabajador, conductor).</w:t>
            </w:r>
          </w:p>
        </w:tc>
      </w:tr>
      <w:tr w:rsidR="00CC21BE" w:rsidRPr="00EF04A1" w14:paraId="5365B8A5" w14:textId="77777777" w:rsidTr="007A42B7">
        <w:tc>
          <w:tcPr>
            <w:tcW w:w="0" w:type="auto"/>
            <w:hideMark/>
          </w:tcPr>
          <w:p w14:paraId="19355DED" w14:textId="77777777" w:rsidR="00CC21BE" w:rsidRPr="00EF04A1" w:rsidRDefault="00CC21BE" w:rsidP="007A42B7">
            <w:pPr>
              <w:pStyle w:val="apa"/>
              <w:ind w:firstLine="0"/>
              <w:rPr>
                <w:lang w:eastAsia="es-PE"/>
              </w:rPr>
            </w:pPr>
            <w:proofErr w:type="spellStart"/>
            <w:r w:rsidRPr="00EF04A1">
              <w:rPr>
                <w:lang w:eastAsia="es-PE"/>
              </w:rPr>
              <w:t>telefono</w:t>
            </w:r>
            <w:proofErr w:type="spellEnd"/>
          </w:p>
        </w:tc>
        <w:tc>
          <w:tcPr>
            <w:tcW w:w="0" w:type="auto"/>
            <w:hideMark/>
          </w:tcPr>
          <w:p w14:paraId="2F6118DA" w14:textId="77777777" w:rsidR="00CC21BE" w:rsidRPr="00EF04A1" w:rsidRDefault="00CC21BE" w:rsidP="007A42B7">
            <w:pPr>
              <w:pStyle w:val="apa"/>
              <w:ind w:firstLine="0"/>
              <w:rPr>
                <w:lang w:eastAsia="es-PE"/>
              </w:rPr>
            </w:pPr>
            <w:r w:rsidRPr="00EF04A1">
              <w:rPr>
                <w:lang w:eastAsia="es-PE"/>
              </w:rPr>
              <w:t>VARCHAR</w:t>
            </w:r>
          </w:p>
        </w:tc>
        <w:tc>
          <w:tcPr>
            <w:tcW w:w="0" w:type="auto"/>
            <w:hideMark/>
          </w:tcPr>
          <w:p w14:paraId="3B032F2C" w14:textId="77777777" w:rsidR="00CC21BE" w:rsidRPr="00EF04A1" w:rsidRDefault="00CC21BE" w:rsidP="007A42B7">
            <w:pPr>
              <w:pStyle w:val="apa"/>
              <w:ind w:firstLine="0"/>
              <w:rPr>
                <w:lang w:eastAsia="es-PE"/>
              </w:rPr>
            </w:pPr>
            <w:r w:rsidRPr="00EF04A1">
              <w:rPr>
                <w:lang w:eastAsia="es-PE"/>
              </w:rPr>
              <w:t>20</w:t>
            </w:r>
          </w:p>
        </w:tc>
        <w:tc>
          <w:tcPr>
            <w:tcW w:w="0" w:type="auto"/>
            <w:hideMark/>
          </w:tcPr>
          <w:p w14:paraId="04358BDF" w14:textId="77777777" w:rsidR="00CC21BE" w:rsidRPr="00EF04A1" w:rsidRDefault="00CC21BE" w:rsidP="007A42B7">
            <w:pPr>
              <w:pStyle w:val="apa"/>
              <w:ind w:firstLine="0"/>
              <w:rPr>
                <w:lang w:eastAsia="es-PE"/>
              </w:rPr>
            </w:pPr>
            <w:r w:rsidRPr="00EF04A1">
              <w:rPr>
                <w:lang w:eastAsia="es-PE"/>
              </w:rPr>
              <w:t>Sí</w:t>
            </w:r>
          </w:p>
        </w:tc>
        <w:tc>
          <w:tcPr>
            <w:tcW w:w="0" w:type="auto"/>
            <w:hideMark/>
          </w:tcPr>
          <w:p w14:paraId="1543982C" w14:textId="77777777" w:rsidR="00CC21BE" w:rsidRPr="00EF04A1" w:rsidRDefault="00CC21BE" w:rsidP="00CC21BE">
            <w:pPr>
              <w:pStyle w:val="apa"/>
              <w:rPr>
                <w:lang w:eastAsia="es-PE"/>
              </w:rPr>
            </w:pPr>
            <w:r w:rsidRPr="00EF04A1">
              <w:rPr>
                <w:lang w:eastAsia="es-PE"/>
              </w:rPr>
              <w:t>-</w:t>
            </w:r>
          </w:p>
        </w:tc>
        <w:tc>
          <w:tcPr>
            <w:tcW w:w="0" w:type="auto"/>
            <w:hideMark/>
          </w:tcPr>
          <w:p w14:paraId="5D317F43" w14:textId="77777777" w:rsidR="00CC21BE" w:rsidRPr="00EF04A1" w:rsidRDefault="00CC21BE" w:rsidP="007A42B7">
            <w:pPr>
              <w:pStyle w:val="apa"/>
              <w:ind w:firstLine="0"/>
              <w:rPr>
                <w:lang w:eastAsia="es-PE"/>
              </w:rPr>
            </w:pPr>
            <w:r w:rsidRPr="00EF04A1">
              <w:rPr>
                <w:lang w:eastAsia="es-PE"/>
              </w:rPr>
              <w:t>NULL</w:t>
            </w:r>
          </w:p>
        </w:tc>
        <w:tc>
          <w:tcPr>
            <w:tcW w:w="0" w:type="auto"/>
            <w:hideMark/>
          </w:tcPr>
          <w:p w14:paraId="4EEC1EC8" w14:textId="77777777" w:rsidR="00CC21BE" w:rsidRPr="00EF04A1" w:rsidRDefault="00CC21BE" w:rsidP="007A42B7">
            <w:pPr>
              <w:pStyle w:val="apa"/>
              <w:ind w:firstLine="0"/>
              <w:rPr>
                <w:lang w:eastAsia="es-PE"/>
              </w:rPr>
            </w:pPr>
            <w:r w:rsidRPr="00EF04A1">
              <w:rPr>
                <w:lang w:eastAsia="es-PE"/>
              </w:rPr>
              <w:t>Número de contacto o WhatsApp del usuario.</w:t>
            </w:r>
          </w:p>
        </w:tc>
      </w:tr>
      <w:tr w:rsidR="00CC21BE" w:rsidRPr="00EF04A1" w14:paraId="667D96F0" w14:textId="77777777" w:rsidTr="007A42B7">
        <w:tc>
          <w:tcPr>
            <w:tcW w:w="0" w:type="auto"/>
            <w:hideMark/>
          </w:tcPr>
          <w:p w14:paraId="0069718E" w14:textId="77777777" w:rsidR="00CC21BE" w:rsidRPr="00EF04A1" w:rsidRDefault="00CC21BE" w:rsidP="007A42B7">
            <w:pPr>
              <w:pStyle w:val="apa"/>
              <w:ind w:firstLine="0"/>
              <w:rPr>
                <w:lang w:eastAsia="es-PE"/>
              </w:rPr>
            </w:pPr>
            <w:r w:rsidRPr="00EF04A1">
              <w:rPr>
                <w:lang w:eastAsia="es-PE"/>
              </w:rPr>
              <w:t>avatar</w:t>
            </w:r>
          </w:p>
        </w:tc>
        <w:tc>
          <w:tcPr>
            <w:tcW w:w="0" w:type="auto"/>
            <w:hideMark/>
          </w:tcPr>
          <w:p w14:paraId="6835FF5E" w14:textId="77777777" w:rsidR="00CC21BE" w:rsidRPr="00EF04A1" w:rsidRDefault="00CC21BE" w:rsidP="007A42B7">
            <w:pPr>
              <w:pStyle w:val="apa"/>
              <w:ind w:firstLine="0"/>
              <w:rPr>
                <w:lang w:eastAsia="es-PE"/>
              </w:rPr>
            </w:pPr>
            <w:r w:rsidRPr="00EF04A1">
              <w:rPr>
                <w:lang w:eastAsia="es-PE"/>
              </w:rPr>
              <w:t>VARCHAR</w:t>
            </w:r>
          </w:p>
        </w:tc>
        <w:tc>
          <w:tcPr>
            <w:tcW w:w="0" w:type="auto"/>
            <w:hideMark/>
          </w:tcPr>
          <w:p w14:paraId="7A92AE7C" w14:textId="77777777" w:rsidR="00CC21BE" w:rsidRPr="00EF04A1" w:rsidRDefault="00CC21BE" w:rsidP="007A42B7">
            <w:pPr>
              <w:pStyle w:val="apa"/>
              <w:ind w:firstLine="0"/>
              <w:rPr>
                <w:lang w:eastAsia="es-PE"/>
              </w:rPr>
            </w:pPr>
            <w:r w:rsidRPr="00EF04A1">
              <w:rPr>
                <w:lang w:eastAsia="es-PE"/>
              </w:rPr>
              <w:t>100</w:t>
            </w:r>
          </w:p>
        </w:tc>
        <w:tc>
          <w:tcPr>
            <w:tcW w:w="0" w:type="auto"/>
            <w:hideMark/>
          </w:tcPr>
          <w:p w14:paraId="683CC481" w14:textId="77777777" w:rsidR="00CC21BE" w:rsidRPr="00EF04A1" w:rsidRDefault="00CC21BE" w:rsidP="007A42B7">
            <w:pPr>
              <w:pStyle w:val="apa"/>
              <w:ind w:firstLine="0"/>
              <w:rPr>
                <w:lang w:eastAsia="es-PE"/>
              </w:rPr>
            </w:pPr>
            <w:r w:rsidRPr="00EF04A1">
              <w:rPr>
                <w:lang w:eastAsia="es-PE"/>
              </w:rPr>
              <w:t>Sí</w:t>
            </w:r>
          </w:p>
        </w:tc>
        <w:tc>
          <w:tcPr>
            <w:tcW w:w="0" w:type="auto"/>
            <w:hideMark/>
          </w:tcPr>
          <w:p w14:paraId="7E4B73A2" w14:textId="77777777" w:rsidR="00CC21BE" w:rsidRPr="00EF04A1" w:rsidRDefault="00CC21BE" w:rsidP="00CC21BE">
            <w:pPr>
              <w:pStyle w:val="apa"/>
              <w:rPr>
                <w:lang w:eastAsia="es-PE"/>
              </w:rPr>
            </w:pPr>
            <w:r w:rsidRPr="00EF04A1">
              <w:rPr>
                <w:lang w:eastAsia="es-PE"/>
              </w:rPr>
              <w:t>-</w:t>
            </w:r>
          </w:p>
        </w:tc>
        <w:tc>
          <w:tcPr>
            <w:tcW w:w="0" w:type="auto"/>
            <w:hideMark/>
          </w:tcPr>
          <w:p w14:paraId="2FA007D6" w14:textId="77777777" w:rsidR="00CC21BE" w:rsidRPr="00EF04A1" w:rsidRDefault="00CC21BE" w:rsidP="007A42B7">
            <w:pPr>
              <w:pStyle w:val="apa"/>
              <w:ind w:firstLine="0"/>
              <w:rPr>
                <w:lang w:eastAsia="es-PE"/>
              </w:rPr>
            </w:pPr>
            <w:r w:rsidRPr="00EF04A1">
              <w:rPr>
                <w:lang w:eastAsia="es-PE"/>
              </w:rPr>
              <w:t>NULL</w:t>
            </w:r>
          </w:p>
        </w:tc>
        <w:tc>
          <w:tcPr>
            <w:tcW w:w="0" w:type="auto"/>
            <w:hideMark/>
          </w:tcPr>
          <w:p w14:paraId="29596B7E" w14:textId="77777777" w:rsidR="00CC21BE" w:rsidRPr="00EF04A1" w:rsidRDefault="00CC21BE" w:rsidP="007A42B7">
            <w:pPr>
              <w:pStyle w:val="apa"/>
              <w:ind w:firstLine="0"/>
              <w:rPr>
                <w:lang w:eastAsia="es-PE"/>
              </w:rPr>
            </w:pPr>
            <w:r w:rsidRPr="00EF04A1">
              <w:rPr>
                <w:lang w:eastAsia="es-PE"/>
              </w:rPr>
              <w:t>Nombre del archivo o identificador del avatar de perfil.</w:t>
            </w:r>
          </w:p>
        </w:tc>
      </w:tr>
      <w:tr w:rsidR="00CC21BE" w:rsidRPr="00EF04A1" w14:paraId="6590E6F5" w14:textId="77777777" w:rsidTr="007A42B7">
        <w:tc>
          <w:tcPr>
            <w:tcW w:w="0" w:type="auto"/>
            <w:hideMark/>
          </w:tcPr>
          <w:p w14:paraId="7B14710A" w14:textId="77777777" w:rsidR="00CC21BE" w:rsidRPr="00EF04A1" w:rsidRDefault="00CC21BE" w:rsidP="007A42B7">
            <w:pPr>
              <w:pStyle w:val="apa"/>
              <w:ind w:firstLine="0"/>
              <w:rPr>
                <w:lang w:eastAsia="es-PE"/>
              </w:rPr>
            </w:pPr>
            <w:r w:rsidRPr="00EF04A1">
              <w:rPr>
                <w:lang w:eastAsia="es-PE"/>
              </w:rPr>
              <w:t>activo</w:t>
            </w:r>
          </w:p>
        </w:tc>
        <w:tc>
          <w:tcPr>
            <w:tcW w:w="0" w:type="auto"/>
            <w:hideMark/>
          </w:tcPr>
          <w:p w14:paraId="5A419680" w14:textId="77777777" w:rsidR="00CC21BE" w:rsidRPr="00EF04A1" w:rsidRDefault="00CC21BE" w:rsidP="007A42B7">
            <w:pPr>
              <w:pStyle w:val="apa"/>
              <w:ind w:firstLine="0"/>
              <w:rPr>
                <w:lang w:eastAsia="es-PE"/>
              </w:rPr>
            </w:pPr>
            <w:r w:rsidRPr="00EF04A1">
              <w:rPr>
                <w:lang w:eastAsia="es-PE"/>
              </w:rPr>
              <w:t>BOOLEAN</w:t>
            </w:r>
          </w:p>
        </w:tc>
        <w:tc>
          <w:tcPr>
            <w:tcW w:w="0" w:type="auto"/>
            <w:hideMark/>
          </w:tcPr>
          <w:p w14:paraId="21378EBC" w14:textId="77777777" w:rsidR="00CC21BE" w:rsidRPr="00EF04A1" w:rsidRDefault="00CC21BE" w:rsidP="007A42B7">
            <w:pPr>
              <w:pStyle w:val="apa"/>
              <w:ind w:firstLine="0"/>
              <w:rPr>
                <w:lang w:eastAsia="es-PE"/>
              </w:rPr>
            </w:pPr>
            <w:r w:rsidRPr="00EF04A1">
              <w:rPr>
                <w:lang w:eastAsia="es-PE"/>
              </w:rPr>
              <w:t>1 byte</w:t>
            </w:r>
          </w:p>
        </w:tc>
        <w:tc>
          <w:tcPr>
            <w:tcW w:w="0" w:type="auto"/>
            <w:hideMark/>
          </w:tcPr>
          <w:p w14:paraId="6B6B7ACA"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155295F1" w14:textId="77777777" w:rsidR="00CC21BE" w:rsidRPr="00EF04A1" w:rsidRDefault="00CC21BE" w:rsidP="00CC21BE">
            <w:pPr>
              <w:pStyle w:val="apa"/>
              <w:rPr>
                <w:lang w:eastAsia="es-PE"/>
              </w:rPr>
            </w:pPr>
            <w:r w:rsidRPr="00EF04A1">
              <w:rPr>
                <w:lang w:eastAsia="es-PE"/>
              </w:rPr>
              <w:t>-</w:t>
            </w:r>
          </w:p>
        </w:tc>
        <w:tc>
          <w:tcPr>
            <w:tcW w:w="0" w:type="auto"/>
            <w:hideMark/>
          </w:tcPr>
          <w:p w14:paraId="1C4EEA16" w14:textId="77777777" w:rsidR="00CC21BE" w:rsidRPr="00EF04A1" w:rsidRDefault="00CC21BE" w:rsidP="007A42B7">
            <w:pPr>
              <w:pStyle w:val="apa"/>
              <w:ind w:firstLine="0"/>
              <w:rPr>
                <w:lang w:eastAsia="es-PE"/>
              </w:rPr>
            </w:pPr>
            <w:r w:rsidRPr="00EF04A1">
              <w:rPr>
                <w:lang w:eastAsia="es-PE"/>
              </w:rPr>
              <w:t>True</w:t>
            </w:r>
          </w:p>
        </w:tc>
        <w:tc>
          <w:tcPr>
            <w:tcW w:w="0" w:type="auto"/>
            <w:hideMark/>
          </w:tcPr>
          <w:p w14:paraId="1A7715ED" w14:textId="77777777" w:rsidR="00CC21BE" w:rsidRPr="00EF04A1" w:rsidRDefault="00CC21BE" w:rsidP="007A42B7">
            <w:pPr>
              <w:pStyle w:val="apa"/>
              <w:ind w:firstLine="0"/>
              <w:rPr>
                <w:lang w:eastAsia="es-PE"/>
              </w:rPr>
            </w:pPr>
            <w:r w:rsidRPr="00EF04A1">
              <w:rPr>
                <w:lang w:eastAsia="es-PE"/>
              </w:rPr>
              <w:t xml:space="preserve">Estado de la cuenta (permite baja lógica o bloqueo sin romper </w:t>
            </w:r>
            <w:proofErr w:type="spellStart"/>
            <w:r w:rsidRPr="00EF04A1">
              <w:rPr>
                <w:lang w:eastAsia="es-PE"/>
              </w:rPr>
              <w:t>FKs</w:t>
            </w:r>
            <w:proofErr w:type="spellEnd"/>
            <w:r w:rsidRPr="00EF04A1">
              <w:rPr>
                <w:lang w:eastAsia="es-PE"/>
              </w:rPr>
              <w:t>).</w:t>
            </w:r>
          </w:p>
        </w:tc>
      </w:tr>
      <w:tr w:rsidR="00CC21BE" w:rsidRPr="00EF04A1" w14:paraId="43CF0A3B" w14:textId="77777777" w:rsidTr="007A42B7">
        <w:tc>
          <w:tcPr>
            <w:tcW w:w="0" w:type="auto"/>
            <w:hideMark/>
          </w:tcPr>
          <w:p w14:paraId="02F9383F" w14:textId="77777777" w:rsidR="00CC21BE" w:rsidRPr="00EF04A1" w:rsidRDefault="00CC21BE" w:rsidP="007A42B7">
            <w:pPr>
              <w:pStyle w:val="apa"/>
              <w:ind w:firstLine="0"/>
              <w:rPr>
                <w:lang w:eastAsia="es-PE"/>
              </w:rPr>
            </w:pPr>
            <w:proofErr w:type="spellStart"/>
            <w:r w:rsidRPr="00EF04A1">
              <w:rPr>
                <w:lang w:eastAsia="es-PE"/>
              </w:rPr>
              <w:t>created_at</w:t>
            </w:r>
            <w:proofErr w:type="spellEnd"/>
          </w:p>
        </w:tc>
        <w:tc>
          <w:tcPr>
            <w:tcW w:w="0" w:type="auto"/>
            <w:hideMark/>
          </w:tcPr>
          <w:p w14:paraId="2DEF8A4D" w14:textId="77777777" w:rsidR="00CC21BE" w:rsidRPr="00EF04A1" w:rsidRDefault="00CC21BE" w:rsidP="007A42B7">
            <w:pPr>
              <w:pStyle w:val="apa"/>
              <w:ind w:firstLine="0"/>
              <w:rPr>
                <w:lang w:eastAsia="es-PE"/>
              </w:rPr>
            </w:pPr>
            <w:r w:rsidRPr="00EF04A1">
              <w:rPr>
                <w:lang w:eastAsia="es-PE"/>
              </w:rPr>
              <w:t>TIMESTAMPTZ</w:t>
            </w:r>
          </w:p>
        </w:tc>
        <w:tc>
          <w:tcPr>
            <w:tcW w:w="0" w:type="auto"/>
            <w:hideMark/>
          </w:tcPr>
          <w:p w14:paraId="59997567" w14:textId="77777777" w:rsidR="00CC21BE" w:rsidRPr="00EF04A1" w:rsidRDefault="00CC21BE" w:rsidP="007A42B7">
            <w:pPr>
              <w:pStyle w:val="apa"/>
              <w:ind w:firstLine="0"/>
              <w:rPr>
                <w:lang w:eastAsia="es-PE"/>
              </w:rPr>
            </w:pPr>
            <w:r w:rsidRPr="00EF04A1">
              <w:rPr>
                <w:lang w:eastAsia="es-PE"/>
              </w:rPr>
              <w:t>8 bytes</w:t>
            </w:r>
          </w:p>
        </w:tc>
        <w:tc>
          <w:tcPr>
            <w:tcW w:w="0" w:type="auto"/>
            <w:hideMark/>
          </w:tcPr>
          <w:p w14:paraId="6F39E18F"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1A8F0F6E" w14:textId="77777777" w:rsidR="00CC21BE" w:rsidRPr="00EF04A1" w:rsidRDefault="00CC21BE" w:rsidP="00CC21BE">
            <w:pPr>
              <w:pStyle w:val="apa"/>
              <w:rPr>
                <w:lang w:eastAsia="es-PE"/>
              </w:rPr>
            </w:pPr>
            <w:r w:rsidRPr="00EF04A1">
              <w:rPr>
                <w:lang w:eastAsia="es-PE"/>
              </w:rPr>
              <w:t>-</w:t>
            </w:r>
          </w:p>
        </w:tc>
        <w:tc>
          <w:tcPr>
            <w:tcW w:w="0" w:type="auto"/>
            <w:hideMark/>
          </w:tcPr>
          <w:p w14:paraId="7D4FB8C3" w14:textId="77777777" w:rsidR="00CC21BE" w:rsidRPr="00EF04A1" w:rsidRDefault="00CC21BE" w:rsidP="007A42B7">
            <w:pPr>
              <w:pStyle w:val="apa"/>
              <w:ind w:firstLine="0"/>
              <w:rPr>
                <w:lang w:eastAsia="es-PE"/>
              </w:rPr>
            </w:pPr>
            <w:r w:rsidRPr="00EF04A1">
              <w:rPr>
                <w:lang w:eastAsia="es-PE"/>
              </w:rPr>
              <w:t>CURRENT_TIMESTAMP</w:t>
            </w:r>
          </w:p>
        </w:tc>
        <w:tc>
          <w:tcPr>
            <w:tcW w:w="0" w:type="auto"/>
            <w:hideMark/>
          </w:tcPr>
          <w:p w14:paraId="76700DD1" w14:textId="77777777" w:rsidR="00CC21BE" w:rsidRPr="00EF04A1" w:rsidRDefault="00CC21BE" w:rsidP="007A42B7">
            <w:pPr>
              <w:pStyle w:val="apa"/>
              <w:ind w:firstLine="0"/>
              <w:rPr>
                <w:lang w:eastAsia="es-PE"/>
              </w:rPr>
            </w:pPr>
            <w:r w:rsidRPr="00EF04A1">
              <w:rPr>
                <w:lang w:eastAsia="es-PE"/>
              </w:rPr>
              <w:t>Sello temporal de registro en el sistema (UTC).</w:t>
            </w:r>
          </w:p>
        </w:tc>
      </w:tr>
      <w:tr w:rsidR="00CC21BE" w:rsidRPr="00EF04A1" w14:paraId="599F0957" w14:textId="77777777" w:rsidTr="007A42B7">
        <w:tc>
          <w:tcPr>
            <w:tcW w:w="0" w:type="auto"/>
            <w:hideMark/>
          </w:tcPr>
          <w:p w14:paraId="78C84449" w14:textId="77777777" w:rsidR="00CC21BE" w:rsidRPr="00EF04A1" w:rsidRDefault="00CC21BE" w:rsidP="007A42B7">
            <w:pPr>
              <w:pStyle w:val="apa"/>
              <w:ind w:firstLine="0"/>
              <w:rPr>
                <w:lang w:eastAsia="es-PE"/>
              </w:rPr>
            </w:pPr>
            <w:proofErr w:type="spellStart"/>
            <w:r w:rsidRPr="00EF04A1">
              <w:rPr>
                <w:lang w:eastAsia="es-PE"/>
              </w:rPr>
              <w:t>updated_at</w:t>
            </w:r>
            <w:proofErr w:type="spellEnd"/>
          </w:p>
        </w:tc>
        <w:tc>
          <w:tcPr>
            <w:tcW w:w="0" w:type="auto"/>
            <w:hideMark/>
          </w:tcPr>
          <w:p w14:paraId="35F08FF8" w14:textId="77777777" w:rsidR="00CC21BE" w:rsidRPr="00EF04A1" w:rsidRDefault="00CC21BE" w:rsidP="007A42B7">
            <w:pPr>
              <w:pStyle w:val="apa"/>
              <w:ind w:firstLine="0"/>
              <w:rPr>
                <w:lang w:eastAsia="es-PE"/>
              </w:rPr>
            </w:pPr>
            <w:r w:rsidRPr="00EF04A1">
              <w:rPr>
                <w:lang w:eastAsia="es-PE"/>
              </w:rPr>
              <w:t>TIMESTAMPTZ</w:t>
            </w:r>
          </w:p>
        </w:tc>
        <w:tc>
          <w:tcPr>
            <w:tcW w:w="0" w:type="auto"/>
            <w:hideMark/>
          </w:tcPr>
          <w:p w14:paraId="68CFE2DA" w14:textId="77777777" w:rsidR="00CC21BE" w:rsidRPr="00EF04A1" w:rsidRDefault="00CC21BE" w:rsidP="007A42B7">
            <w:pPr>
              <w:pStyle w:val="apa"/>
              <w:ind w:firstLine="0"/>
              <w:rPr>
                <w:lang w:eastAsia="es-PE"/>
              </w:rPr>
            </w:pPr>
            <w:r w:rsidRPr="00EF04A1">
              <w:rPr>
                <w:lang w:eastAsia="es-PE"/>
              </w:rPr>
              <w:t>8 bytes</w:t>
            </w:r>
          </w:p>
        </w:tc>
        <w:tc>
          <w:tcPr>
            <w:tcW w:w="0" w:type="auto"/>
            <w:hideMark/>
          </w:tcPr>
          <w:p w14:paraId="0A3EA329"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200606D5" w14:textId="77777777" w:rsidR="00CC21BE" w:rsidRPr="00EF04A1" w:rsidRDefault="00CC21BE" w:rsidP="00CC21BE">
            <w:pPr>
              <w:pStyle w:val="apa"/>
              <w:rPr>
                <w:lang w:eastAsia="es-PE"/>
              </w:rPr>
            </w:pPr>
            <w:r w:rsidRPr="00EF04A1">
              <w:rPr>
                <w:lang w:eastAsia="es-PE"/>
              </w:rPr>
              <w:t>-</w:t>
            </w:r>
          </w:p>
        </w:tc>
        <w:tc>
          <w:tcPr>
            <w:tcW w:w="0" w:type="auto"/>
            <w:hideMark/>
          </w:tcPr>
          <w:p w14:paraId="2240CFEE" w14:textId="77777777" w:rsidR="00CC21BE" w:rsidRPr="00EF04A1" w:rsidRDefault="00CC21BE" w:rsidP="007A42B7">
            <w:pPr>
              <w:pStyle w:val="apa"/>
              <w:ind w:firstLine="0"/>
              <w:rPr>
                <w:lang w:eastAsia="es-PE"/>
              </w:rPr>
            </w:pPr>
            <w:r w:rsidRPr="00EF04A1">
              <w:rPr>
                <w:lang w:eastAsia="es-PE"/>
              </w:rPr>
              <w:t>CURRENT_TIMESTAMP</w:t>
            </w:r>
          </w:p>
        </w:tc>
        <w:tc>
          <w:tcPr>
            <w:tcW w:w="0" w:type="auto"/>
            <w:hideMark/>
          </w:tcPr>
          <w:p w14:paraId="2B7599EE" w14:textId="77777777" w:rsidR="00CC21BE" w:rsidRPr="00EF04A1" w:rsidRDefault="00CC21BE" w:rsidP="007A42B7">
            <w:pPr>
              <w:pStyle w:val="apa"/>
              <w:ind w:firstLine="0"/>
              <w:rPr>
                <w:lang w:eastAsia="es-PE"/>
              </w:rPr>
            </w:pPr>
            <w:r w:rsidRPr="00EF04A1">
              <w:rPr>
                <w:lang w:eastAsia="es-PE"/>
              </w:rPr>
              <w:t>Sello temporal de la última actualización de perfil (UTC).</w:t>
            </w:r>
          </w:p>
        </w:tc>
      </w:tr>
    </w:tbl>
    <w:p w14:paraId="0D992969" w14:textId="5DCA62FD" w:rsidR="005B1E57" w:rsidRPr="00EF04A1" w:rsidRDefault="00197539" w:rsidP="00197539">
      <w:pPr>
        <w:pStyle w:val="apa"/>
        <w:ind w:firstLine="0"/>
        <w:rPr>
          <w:lang w:eastAsia="es-PE"/>
        </w:rPr>
      </w:pPr>
      <w:r w:rsidRPr="00EF04A1">
        <w:rPr>
          <w:i/>
          <w:iCs/>
          <w:lang w:eastAsia="es-PE"/>
        </w:rPr>
        <w:t>Nota</w:t>
      </w:r>
      <w:r w:rsidRPr="00EF04A1">
        <w:rPr>
          <w:lang w:eastAsia="es-PE"/>
        </w:rPr>
        <w:t>: Detalla los campos, tipos, restricciones y propósitos de la entidad que gestiona las identidades del sistema.</w:t>
      </w:r>
    </w:p>
    <w:p w14:paraId="058A3D27" w14:textId="77777777" w:rsidR="005B1E57" w:rsidRPr="00EF04A1" w:rsidRDefault="005B1E57">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45362C31" w14:textId="47D65BBD" w:rsidR="00CC21BE" w:rsidRPr="00EF04A1" w:rsidRDefault="00CC21BE" w:rsidP="00CC21BE">
      <w:pPr>
        <w:pStyle w:val="apa"/>
        <w:rPr>
          <w:lang w:eastAsia="es-PE"/>
        </w:rPr>
      </w:pPr>
      <w:r w:rsidRPr="00EF04A1">
        <w:rPr>
          <w:b/>
          <w:bCs/>
          <w:lang w:eastAsia="es-PE"/>
        </w:rPr>
        <w:t xml:space="preserve">b) Tabla </w:t>
      </w:r>
      <w:proofErr w:type="spellStart"/>
      <w:r w:rsidRPr="00EF04A1">
        <w:rPr>
          <w:b/>
          <w:bCs/>
          <w:lang w:eastAsia="es-PE"/>
        </w:rPr>
        <w:t>spaces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/space.py. Gestiona la infraestructura física de los cajones y sus coordenadas geométricas para el renderizado del mapa 2D.</w:t>
      </w:r>
    </w:p>
    <w:p w14:paraId="4A4A289F" w14:textId="28BBEC28" w:rsidR="00CC21BE" w:rsidRPr="00EF04A1" w:rsidRDefault="00197539" w:rsidP="00197539">
      <w:pPr>
        <w:pStyle w:val="Descripcin"/>
        <w:rPr>
          <w:rFonts w:ascii="Times New Roman" w:hAnsi="Times New Roman" w:cs="Times New Roman"/>
          <w:color w:val="000000" w:themeColor="text1"/>
          <w:sz w:val="24"/>
          <w:szCs w:val="24"/>
          <w:lang w:eastAsia="es-PE"/>
        </w:rPr>
      </w:pPr>
      <w:bookmarkStart w:id="79" w:name="_Toc239378640"/>
      <w:bookmarkStart w:id="80" w:name="_Toc239433389"/>
      <w:bookmarkStart w:id="81" w:name="_Toc239433535"/>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15</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b/>
          <w:bCs/>
          <w:i w:val="0"/>
          <w:iCs w:val="0"/>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spaces</w:t>
      </w:r>
      <w:bookmarkEnd w:id="79"/>
      <w:bookmarkEnd w:id="80"/>
      <w:bookmarkEnd w:id="81"/>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36"/>
        <w:gridCol w:w="1390"/>
        <w:gridCol w:w="1164"/>
        <w:gridCol w:w="710"/>
        <w:gridCol w:w="1064"/>
        <w:gridCol w:w="1739"/>
        <w:gridCol w:w="5359"/>
      </w:tblGrid>
      <w:tr w:rsidR="00CC21BE" w:rsidRPr="00EF04A1" w14:paraId="16E7B41D" w14:textId="77777777" w:rsidTr="007A42B7">
        <w:tc>
          <w:tcPr>
            <w:tcW w:w="0" w:type="auto"/>
            <w:hideMark/>
          </w:tcPr>
          <w:p w14:paraId="1A0526EB" w14:textId="77777777" w:rsidR="00CC21BE" w:rsidRPr="00EF04A1" w:rsidRDefault="00CC21BE" w:rsidP="007A42B7">
            <w:pPr>
              <w:pStyle w:val="apa"/>
              <w:ind w:firstLine="0"/>
              <w:rPr>
                <w:b/>
                <w:bCs/>
                <w:lang w:eastAsia="es-PE"/>
              </w:rPr>
            </w:pPr>
            <w:r w:rsidRPr="00EF04A1">
              <w:rPr>
                <w:b/>
                <w:bCs/>
                <w:lang w:eastAsia="es-PE"/>
              </w:rPr>
              <w:t>Campo</w:t>
            </w:r>
          </w:p>
        </w:tc>
        <w:tc>
          <w:tcPr>
            <w:tcW w:w="0" w:type="auto"/>
            <w:hideMark/>
          </w:tcPr>
          <w:p w14:paraId="52B2BFF7" w14:textId="77777777" w:rsidR="00CC21BE" w:rsidRPr="00EF04A1" w:rsidRDefault="00CC21BE" w:rsidP="007A42B7">
            <w:pPr>
              <w:pStyle w:val="apa"/>
              <w:ind w:firstLine="0"/>
              <w:rPr>
                <w:b/>
                <w:bCs/>
                <w:lang w:eastAsia="es-PE"/>
              </w:rPr>
            </w:pPr>
            <w:r w:rsidRPr="00EF04A1">
              <w:rPr>
                <w:b/>
                <w:bCs/>
                <w:lang w:eastAsia="es-PE"/>
              </w:rPr>
              <w:t>Tipo SQL</w:t>
            </w:r>
          </w:p>
        </w:tc>
        <w:tc>
          <w:tcPr>
            <w:tcW w:w="0" w:type="auto"/>
            <w:hideMark/>
          </w:tcPr>
          <w:p w14:paraId="2E7B4238" w14:textId="77777777" w:rsidR="00CC21BE" w:rsidRPr="00EF04A1" w:rsidRDefault="00CC21BE" w:rsidP="007A42B7">
            <w:pPr>
              <w:pStyle w:val="apa"/>
              <w:ind w:firstLine="0"/>
              <w:rPr>
                <w:b/>
                <w:bCs/>
                <w:lang w:eastAsia="es-PE"/>
              </w:rPr>
            </w:pPr>
            <w:r w:rsidRPr="00EF04A1">
              <w:rPr>
                <w:b/>
                <w:bCs/>
                <w:lang w:eastAsia="es-PE"/>
              </w:rPr>
              <w:t>Longitud</w:t>
            </w:r>
          </w:p>
        </w:tc>
        <w:tc>
          <w:tcPr>
            <w:tcW w:w="0" w:type="auto"/>
            <w:hideMark/>
          </w:tcPr>
          <w:p w14:paraId="49A82FDE" w14:textId="77777777" w:rsidR="00CC21BE" w:rsidRPr="00EF04A1" w:rsidRDefault="00CC21BE" w:rsidP="007A42B7">
            <w:pPr>
              <w:pStyle w:val="apa"/>
              <w:ind w:firstLine="0"/>
              <w:rPr>
                <w:b/>
                <w:bCs/>
                <w:lang w:eastAsia="es-PE"/>
              </w:rPr>
            </w:pPr>
            <w:r w:rsidRPr="00EF04A1">
              <w:rPr>
                <w:b/>
                <w:bCs/>
                <w:lang w:eastAsia="es-PE"/>
              </w:rPr>
              <w:t>Nulo</w:t>
            </w:r>
          </w:p>
        </w:tc>
        <w:tc>
          <w:tcPr>
            <w:tcW w:w="0" w:type="auto"/>
            <w:hideMark/>
          </w:tcPr>
          <w:p w14:paraId="5441231A" w14:textId="77777777" w:rsidR="00CC21BE" w:rsidRPr="00EF04A1" w:rsidRDefault="00CC21BE" w:rsidP="007A42B7">
            <w:pPr>
              <w:pStyle w:val="apa"/>
              <w:ind w:firstLine="0"/>
              <w:rPr>
                <w:b/>
                <w:bCs/>
                <w:lang w:eastAsia="es-PE"/>
              </w:rPr>
            </w:pPr>
            <w:r w:rsidRPr="00EF04A1">
              <w:rPr>
                <w:b/>
                <w:bCs/>
                <w:lang w:eastAsia="es-PE"/>
              </w:rPr>
              <w:t>Clave</w:t>
            </w:r>
          </w:p>
        </w:tc>
        <w:tc>
          <w:tcPr>
            <w:tcW w:w="0" w:type="auto"/>
            <w:hideMark/>
          </w:tcPr>
          <w:p w14:paraId="61EC72E9" w14:textId="77777777" w:rsidR="00CC21BE" w:rsidRPr="00EF04A1" w:rsidRDefault="00CC21BE" w:rsidP="007A42B7">
            <w:pPr>
              <w:pStyle w:val="apa"/>
              <w:ind w:firstLine="0"/>
              <w:rPr>
                <w:b/>
                <w:bCs/>
                <w:lang w:eastAsia="es-PE"/>
              </w:rPr>
            </w:pPr>
            <w:r w:rsidRPr="00EF04A1">
              <w:rPr>
                <w:b/>
                <w:bCs/>
                <w:lang w:eastAsia="es-PE"/>
              </w:rPr>
              <w:t>Valor por defecto</w:t>
            </w:r>
          </w:p>
        </w:tc>
        <w:tc>
          <w:tcPr>
            <w:tcW w:w="0" w:type="auto"/>
            <w:hideMark/>
          </w:tcPr>
          <w:p w14:paraId="47014603" w14:textId="77777777" w:rsidR="00CC21BE" w:rsidRPr="00EF04A1" w:rsidRDefault="00CC21BE" w:rsidP="007A42B7">
            <w:pPr>
              <w:pStyle w:val="apa"/>
              <w:ind w:firstLine="0"/>
              <w:rPr>
                <w:b/>
                <w:bCs/>
                <w:lang w:eastAsia="es-PE"/>
              </w:rPr>
            </w:pPr>
            <w:r w:rsidRPr="00EF04A1">
              <w:rPr>
                <w:b/>
                <w:bCs/>
                <w:lang w:eastAsia="es-PE"/>
              </w:rPr>
              <w:t>Descripción funcional</w:t>
            </w:r>
          </w:p>
        </w:tc>
      </w:tr>
      <w:tr w:rsidR="00CC21BE" w:rsidRPr="00EF04A1" w14:paraId="013E343F" w14:textId="77777777" w:rsidTr="007A42B7">
        <w:tc>
          <w:tcPr>
            <w:tcW w:w="0" w:type="auto"/>
            <w:hideMark/>
          </w:tcPr>
          <w:p w14:paraId="51F579E7" w14:textId="77777777" w:rsidR="00CC21BE" w:rsidRPr="00EF04A1" w:rsidRDefault="00CC21BE" w:rsidP="007A42B7">
            <w:pPr>
              <w:pStyle w:val="apa"/>
              <w:ind w:firstLine="0"/>
              <w:rPr>
                <w:lang w:eastAsia="es-PE"/>
              </w:rPr>
            </w:pPr>
            <w:r w:rsidRPr="00EF04A1">
              <w:rPr>
                <w:lang w:eastAsia="es-PE"/>
              </w:rPr>
              <w:t>id</w:t>
            </w:r>
          </w:p>
        </w:tc>
        <w:tc>
          <w:tcPr>
            <w:tcW w:w="0" w:type="auto"/>
            <w:hideMark/>
          </w:tcPr>
          <w:p w14:paraId="515263B1" w14:textId="77777777" w:rsidR="00CC21BE" w:rsidRPr="00EF04A1" w:rsidRDefault="00CC21BE" w:rsidP="007A42B7">
            <w:pPr>
              <w:pStyle w:val="apa"/>
              <w:ind w:firstLine="0"/>
              <w:rPr>
                <w:lang w:eastAsia="es-PE"/>
              </w:rPr>
            </w:pPr>
            <w:r w:rsidRPr="00EF04A1">
              <w:rPr>
                <w:lang w:eastAsia="es-PE"/>
              </w:rPr>
              <w:t>INTEGER</w:t>
            </w:r>
          </w:p>
        </w:tc>
        <w:tc>
          <w:tcPr>
            <w:tcW w:w="0" w:type="auto"/>
            <w:hideMark/>
          </w:tcPr>
          <w:p w14:paraId="60C74FCC" w14:textId="77777777" w:rsidR="00CC21BE" w:rsidRPr="00EF04A1" w:rsidRDefault="00CC21BE" w:rsidP="007A42B7">
            <w:pPr>
              <w:pStyle w:val="apa"/>
              <w:ind w:firstLine="0"/>
              <w:rPr>
                <w:lang w:eastAsia="es-PE"/>
              </w:rPr>
            </w:pPr>
            <w:r w:rsidRPr="00EF04A1">
              <w:rPr>
                <w:lang w:eastAsia="es-PE"/>
              </w:rPr>
              <w:t>4 bytes</w:t>
            </w:r>
          </w:p>
        </w:tc>
        <w:tc>
          <w:tcPr>
            <w:tcW w:w="0" w:type="auto"/>
            <w:hideMark/>
          </w:tcPr>
          <w:p w14:paraId="594D1E6C"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7E9502DA" w14:textId="77777777" w:rsidR="00CC21BE" w:rsidRPr="00EF04A1" w:rsidRDefault="00CC21BE" w:rsidP="007A42B7">
            <w:pPr>
              <w:pStyle w:val="apa"/>
              <w:ind w:firstLine="0"/>
              <w:rPr>
                <w:lang w:eastAsia="es-PE"/>
              </w:rPr>
            </w:pPr>
            <w:r w:rsidRPr="00EF04A1">
              <w:rPr>
                <w:lang w:eastAsia="es-PE"/>
              </w:rPr>
              <w:t>PK</w:t>
            </w:r>
          </w:p>
        </w:tc>
        <w:tc>
          <w:tcPr>
            <w:tcW w:w="0" w:type="auto"/>
            <w:hideMark/>
          </w:tcPr>
          <w:p w14:paraId="359B5B6F" w14:textId="77777777" w:rsidR="00CC21BE" w:rsidRPr="00EF04A1" w:rsidRDefault="00CC21BE" w:rsidP="007A42B7">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0" w:type="auto"/>
            <w:hideMark/>
          </w:tcPr>
          <w:p w14:paraId="240F7D14" w14:textId="77777777" w:rsidR="00CC21BE" w:rsidRPr="00EF04A1" w:rsidRDefault="00CC21BE" w:rsidP="007A42B7">
            <w:pPr>
              <w:pStyle w:val="apa"/>
              <w:ind w:firstLine="0"/>
              <w:rPr>
                <w:lang w:eastAsia="es-PE"/>
              </w:rPr>
            </w:pPr>
            <w:r w:rsidRPr="00EF04A1">
              <w:rPr>
                <w:lang w:eastAsia="es-PE"/>
              </w:rPr>
              <w:t>Identificador único del cajón de estacionamiento.</w:t>
            </w:r>
          </w:p>
        </w:tc>
      </w:tr>
      <w:tr w:rsidR="00CC21BE" w:rsidRPr="00EF04A1" w14:paraId="28580B7E" w14:textId="77777777" w:rsidTr="007A42B7">
        <w:tc>
          <w:tcPr>
            <w:tcW w:w="0" w:type="auto"/>
            <w:hideMark/>
          </w:tcPr>
          <w:p w14:paraId="4A670F68" w14:textId="77777777" w:rsidR="00CC21BE" w:rsidRPr="00EF04A1" w:rsidRDefault="00CC21BE" w:rsidP="007A42B7">
            <w:pPr>
              <w:pStyle w:val="apa"/>
              <w:ind w:firstLine="0"/>
              <w:rPr>
                <w:lang w:eastAsia="es-PE"/>
              </w:rPr>
            </w:pPr>
            <w:proofErr w:type="spellStart"/>
            <w:r w:rsidRPr="00EF04A1">
              <w:rPr>
                <w:lang w:eastAsia="es-PE"/>
              </w:rPr>
              <w:t>codigo</w:t>
            </w:r>
            <w:proofErr w:type="spellEnd"/>
          </w:p>
        </w:tc>
        <w:tc>
          <w:tcPr>
            <w:tcW w:w="0" w:type="auto"/>
            <w:hideMark/>
          </w:tcPr>
          <w:p w14:paraId="6EC6DD4D" w14:textId="77777777" w:rsidR="00CC21BE" w:rsidRPr="00EF04A1" w:rsidRDefault="00CC21BE" w:rsidP="007A42B7">
            <w:pPr>
              <w:pStyle w:val="apa"/>
              <w:ind w:firstLine="0"/>
              <w:rPr>
                <w:lang w:eastAsia="es-PE"/>
              </w:rPr>
            </w:pPr>
            <w:r w:rsidRPr="00EF04A1">
              <w:rPr>
                <w:lang w:eastAsia="es-PE"/>
              </w:rPr>
              <w:t>VARCHAR</w:t>
            </w:r>
          </w:p>
        </w:tc>
        <w:tc>
          <w:tcPr>
            <w:tcW w:w="0" w:type="auto"/>
            <w:hideMark/>
          </w:tcPr>
          <w:p w14:paraId="5E24B414" w14:textId="77777777" w:rsidR="00CC21BE" w:rsidRPr="00EF04A1" w:rsidRDefault="00CC21BE" w:rsidP="007A42B7">
            <w:pPr>
              <w:pStyle w:val="apa"/>
              <w:ind w:firstLine="0"/>
              <w:rPr>
                <w:lang w:eastAsia="es-PE"/>
              </w:rPr>
            </w:pPr>
            <w:r w:rsidRPr="00EF04A1">
              <w:rPr>
                <w:lang w:eastAsia="es-PE"/>
              </w:rPr>
              <w:t>20</w:t>
            </w:r>
          </w:p>
        </w:tc>
        <w:tc>
          <w:tcPr>
            <w:tcW w:w="0" w:type="auto"/>
            <w:hideMark/>
          </w:tcPr>
          <w:p w14:paraId="411D4CB1"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1C13EB95" w14:textId="77777777" w:rsidR="00CC21BE" w:rsidRPr="00EF04A1" w:rsidRDefault="00CC21BE" w:rsidP="007A42B7">
            <w:pPr>
              <w:pStyle w:val="apa"/>
              <w:ind w:firstLine="0"/>
              <w:rPr>
                <w:lang w:eastAsia="es-PE"/>
              </w:rPr>
            </w:pPr>
            <w:r w:rsidRPr="00EF04A1">
              <w:rPr>
                <w:lang w:eastAsia="es-PE"/>
              </w:rPr>
              <w:t xml:space="preserve">UK, </w:t>
            </w:r>
            <w:proofErr w:type="spellStart"/>
            <w:r w:rsidRPr="00EF04A1">
              <w:rPr>
                <w:lang w:eastAsia="es-PE"/>
              </w:rPr>
              <w:t>Index</w:t>
            </w:r>
            <w:proofErr w:type="spellEnd"/>
          </w:p>
        </w:tc>
        <w:tc>
          <w:tcPr>
            <w:tcW w:w="0" w:type="auto"/>
            <w:hideMark/>
          </w:tcPr>
          <w:p w14:paraId="43417F55"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42BEAF4E" w14:textId="77777777" w:rsidR="00CC21BE" w:rsidRPr="00EF04A1" w:rsidRDefault="00CC21BE" w:rsidP="007A42B7">
            <w:pPr>
              <w:pStyle w:val="apa"/>
              <w:ind w:firstLine="0"/>
              <w:rPr>
                <w:lang w:eastAsia="es-PE"/>
              </w:rPr>
            </w:pPr>
            <w:r w:rsidRPr="00EF04A1">
              <w:rPr>
                <w:lang w:eastAsia="es-PE"/>
              </w:rPr>
              <w:t>Código visible único del espacio (ej. "A-01", "M-05").</w:t>
            </w:r>
          </w:p>
        </w:tc>
      </w:tr>
      <w:tr w:rsidR="00CC21BE" w:rsidRPr="00EF04A1" w14:paraId="48171D4F" w14:textId="77777777" w:rsidTr="007A42B7">
        <w:tc>
          <w:tcPr>
            <w:tcW w:w="0" w:type="auto"/>
            <w:hideMark/>
          </w:tcPr>
          <w:p w14:paraId="54BDB78A" w14:textId="77777777" w:rsidR="00CC21BE" w:rsidRPr="00EF04A1" w:rsidRDefault="00CC21BE" w:rsidP="007A42B7">
            <w:pPr>
              <w:pStyle w:val="apa"/>
              <w:ind w:firstLine="0"/>
              <w:rPr>
                <w:lang w:eastAsia="es-PE"/>
              </w:rPr>
            </w:pPr>
            <w:proofErr w:type="spellStart"/>
            <w:r w:rsidRPr="00EF04A1">
              <w:rPr>
                <w:lang w:eastAsia="es-PE"/>
              </w:rPr>
              <w:t>tipo_vehiculo</w:t>
            </w:r>
            <w:proofErr w:type="spellEnd"/>
          </w:p>
        </w:tc>
        <w:tc>
          <w:tcPr>
            <w:tcW w:w="0" w:type="auto"/>
            <w:hideMark/>
          </w:tcPr>
          <w:p w14:paraId="0D371003" w14:textId="77777777" w:rsidR="00CC21BE" w:rsidRPr="00EF04A1" w:rsidRDefault="00CC21BE" w:rsidP="007A42B7">
            <w:pPr>
              <w:pStyle w:val="apa"/>
              <w:ind w:firstLine="0"/>
              <w:rPr>
                <w:lang w:eastAsia="es-PE"/>
              </w:rPr>
            </w:pPr>
            <w:r w:rsidRPr="00EF04A1">
              <w:rPr>
                <w:lang w:eastAsia="es-PE"/>
              </w:rPr>
              <w:t>ENUM</w:t>
            </w:r>
          </w:p>
        </w:tc>
        <w:tc>
          <w:tcPr>
            <w:tcW w:w="0" w:type="auto"/>
            <w:hideMark/>
          </w:tcPr>
          <w:p w14:paraId="146E05A1"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5BDAB05A"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6FAC55BE" w14:textId="77777777" w:rsidR="00CC21BE" w:rsidRPr="00EF04A1" w:rsidRDefault="00CC21BE" w:rsidP="005B1E57">
            <w:pPr>
              <w:pStyle w:val="apa"/>
              <w:ind w:firstLine="0"/>
              <w:rPr>
                <w:lang w:eastAsia="es-PE"/>
              </w:rPr>
            </w:pPr>
            <w:r w:rsidRPr="00EF04A1">
              <w:rPr>
                <w:lang w:eastAsia="es-PE"/>
              </w:rPr>
              <w:t>-</w:t>
            </w:r>
          </w:p>
        </w:tc>
        <w:tc>
          <w:tcPr>
            <w:tcW w:w="0" w:type="auto"/>
            <w:hideMark/>
          </w:tcPr>
          <w:p w14:paraId="41624D30"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73380B51" w14:textId="77777777" w:rsidR="00CC21BE" w:rsidRPr="00EF04A1" w:rsidRDefault="00CC21BE" w:rsidP="007A42B7">
            <w:pPr>
              <w:pStyle w:val="apa"/>
              <w:ind w:firstLine="0"/>
              <w:rPr>
                <w:lang w:eastAsia="es-PE"/>
              </w:rPr>
            </w:pPr>
            <w:r w:rsidRPr="00EF04A1">
              <w:rPr>
                <w:lang w:eastAsia="es-PE"/>
              </w:rPr>
              <w:t xml:space="preserve">Categoría física (auto, moto, camioneta, bicicleta, </w:t>
            </w:r>
            <w:proofErr w:type="spellStart"/>
            <w:r w:rsidRPr="00EF04A1">
              <w:rPr>
                <w:lang w:eastAsia="es-PE"/>
              </w:rPr>
              <w:t>camion</w:t>
            </w:r>
            <w:proofErr w:type="spellEnd"/>
            <w:r w:rsidRPr="00EF04A1">
              <w:rPr>
                <w:lang w:eastAsia="es-PE"/>
              </w:rPr>
              <w:t>, minivan, libre).</w:t>
            </w:r>
          </w:p>
        </w:tc>
      </w:tr>
      <w:tr w:rsidR="00CC21BE" w:rsidRPr="00EF04A1" w14:paraId="110A67C7" w14:textId="77777777" w:rsidTr="007A42B7">
        <w:tc>
          <w:tcPr>
            <w:tcW w:w="0" w:type="auto"/>
            <w:hideMark/>
          </w:tcPr>
          <w:p w14:paraId="39CC3558" w14:textId="77777777" w:rsidR="00CC21BE" w:rsidRPr="00EF04A1" w:rsidRDefault="00CC21BE" w:rsidP="007A42B7">
            <w:pPr>
              <w:pStyle w:val="apa"/>
              <w:ind w:firstLine="0"/>
              <w:rPr>
                <w:lang w:eastAsia="es-PE"/>
              </w:rPr>
            </w:pPr>
            <w:r w:rsidRPr="00EF04A1">
              <w:rPr>
                <w:lang w:eastAsia="es-PE"/>
              </w:rPr>
              <w:t>estado</w:t>
            </w:r>
          </w:p>
        </w:tc>
        <w:tc>
          <w:tcPr>
            <w:tcW w:w="0" w:type="auto"/>
            <w:hideMark/>
          </w:tcPr>
          <w:p w14:paraId="6A273C0B" w14:textId="77777777" w:rsidR="00CC21BE" w:rsidRPr="00EF04A1" w:rsidRDefault="00CC21BE" w:rsidP="007A42B7">
            <w:pPr>
              <w:pStyle w:val="apa"/>
              <w:ind w:firstLine="0"/>
              <w:rPr>
                <w:lang w:eastAsia="es-PE"/>
              </w:rPr>
            </w:pPr>
            <w:r w:rsidRPr="00EF04A1">
              <w:rPr>
                <w:lang w:eastAsia="es-PE"/>
              </w:rPr>
              <w:t>ENUM</w:t>
            </w:r>
          </w:p>
        </w:tc>
        <w:tc>
          <w:tcPr>
            <w:tcW w:w="0" w:type="auto"/>
            <w:hideMark/>
          </w:tcPr>
          <w:p w14:paraId="7E377258"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302A9FF1"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6E46B1B2"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291BEF01" w14:textId="77777777" w:rsidR="00CC21BE" w:rsidRPr="00EF04A1" w:rsidRDefault="00CC21BE" w:rsidP="007A42B7">
            <w:pPr>
              <w:pStyle w:val="apa"/>
              <w:ind w:firstLine="0"/>
              <w:rPr>
                <w:lang w:eastAsia="es-PE"/>
              </w:rPr>
            </w:pPr>
            <w:r w:rsidRPr="00EF04A1">
              <w:rPr>
                <w:lang w:eastAsia="es-PE"/>
              </w:rPr>
              <w:t>'disponible'</w:t>
            </w:r>
          </w:p>
        </w:tc>
        <w:tc>
          <w:tcPr>
            <w:tcW w:w="0" w:type="auto"/>
            <w:hideMark/>
          </w:tcPr>
          <w:p w14:paraId="2FACBE39" w14:textId="77777777" w:rsidR="00CC21BE" w:rsidRPr="00EF04A1" w:rsidRDefault="00CC21BE" w:rsidP="007A42B7">
            <w:pPr>
              <w:pStyle w:val="apa"/>
              <w:ind w:firstLine="0"/>
              <w:rPr>
                <w:lang w:eastAsia="es-PE"/>
              </w:rPr>
            </w:pPr>
            <w:r w:rsidRPr="00EF04A1">
              <w:rPr>
                <w:lang w:eastAsia="es-PE"/>
              </w:rPr>
              <w:t>Estado actual (disponible, reservado, ocupado, bloqueado, mantenimiento).</w:t>
            </w:r>
          </w:p>
        </w:tc>
      </w:tr>
      <w:tr w:rsidR="00CC21BE" w:rsidRPr="00EF04A1" w14:paraId="570319D7" w14:textId="77777777" w:rsidTr="007A42B7">
        <w:tc>
          <w:tcPr>
            <w:tcW w:w="0" w:type="auto"/>
            <w:hideMark/>
          </w:tcPr>
          <w:p w14:paraId="573BF351" w14:textId="77777777" w:rsidR="00CC21BE" w:rsidRPr="00EF04A1" w:rsidRDefault="00CC21BE" w:rsidP="007A42B7">
            <w:pPr>
              <w:pStyle w:val="apa"/>
              <w:ind w:firstLine="0"/>
              <w:rPr>
                <w:lang w:eastAsia="es-PE"/>
              </w:rPr>
            </w:pPr>
            <w:r w:rsidRPr="00EF04A1">
              <w:rPr>
                <w:lang w:eastAsia="es-PE"/>
              </w:rPr>
              <w:t>reservable</w:t>
            </w:r>
          </w:p>
        </w:tc>
        <w:tc>
          <w:tcPr>
            <w:tcW w:w="0" w:type="auto"/>
            <w:hideMark/>
          </w:tcPr>
          <w:p w14:paraId="31F242D8" w14:textId="77777777" w:rsidR="00CC21BE" w:rsidRPr="00EF04A1" w:rsidRDefault="00CC21BE" w:rsidP="007A42B7">
            <w:pPr>
              <w:pStyle w:val="apa"/>
              <w:ind w:firstLine="0"/>
              <w:rPr>
                <w:lang w:eastAsia="es-PE"/>
              </w:rPr>
            </w:pPr>
            <w:r w:rsidRPr="00EF04A1">
              <w:rPr>
                <w:lang w:eastAsia="es-PE"/>
              </w:rPr>
              <w:t>BOOLEAN</w:t>
            </w:r>
          </w:p>
        </w:tc>
        <w:tc>
          <w:tcPr>
            <w:tcW w:w="0" w:type="auto"/>
            <w:hideMark/>
          </w:tcPr>
          <w:p w14:paraId="35FB18D5" w14:textId="77777777" w:rsidR="00CC21BE" w:rsidRPr="00EF04A1" w:rsidRDefault="00CC21BE" w:rsidP="007A42B7">
            <w:pPr>
              <w:pStyle w:val="apa"/>
              <w:ind w:firstLine="0"/>
              <w:rPr>
                <w:lang w:eastAsia="es-PE"/>
              </w:rPr>
            </w:pPr>
            <w:r w:rsidRPr="00EF04A1">
              <w:rPr>
                <w:lang w:eastAsia="es-PE"/>
              </w:rPr>
              <w:t>1 byte</w:t>
            </w:r>
          </w:p>
        </w:tc>
        <w:tc>
          <w:tcPr>
            <w:tcW w:w="0" w:type="auto"/>
            <w:hideMark/>
          </w:tcPr>
          <w:p w14:paraId="7CF47E57"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4A9FBD13"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6D256A46" w14:textId="77777777" w:rsidR="00CC21BE" w:rsidRPr="00EF04A1" w:rsidRDefault="00CC21BE" w:rsidP="007A42B7">
            <w:pPr>
              <w:pStyle w:val="apa"/>
              <w:ind w:firstLine="0"/>
              <w:rPr>
                <w:lang w:eastAsia="es-PE"/>
              </w:rPr>
            </w:pPr>
            <w:r w:rsidRPr="00EF04A1">
              <w:rPr>
                <w:lang w:eastAsia="es-PE"/>
              </w:rPr>
              <w:t>True</w:t>
            </w:r>
          </w:p>
        </w:tc>
        <w:tc>
          <w:tcPr>
            <w:tcW w:w="0" w:type="auto"/>
            <w:hideMark/>
          </w:tcPr>
          <w:p w14:paraId="4F6B009B" w14:textId="77777777" w:rsidR="00CC21BE" w:rsidRPr="00EF04A1" w:rsidRDefault="00CC21BE" w:rsidP="007A42B7">
            <w:pPr>
              <w:pStyle w:val="apa"/>
              <w:ind w:firstLine="0"/>
              <w:rPr>
                <w:lang w:eastAsia="es-PE"/>
              </w:rPr>
            </w:pPr>
            <w:r w:rsidRPr="00EF04A1">
              <w:rPr>
                <w:lang w:eastAsia="es-PE"/>
              </w:rPr>
              <w:t>Bandera que indica si el cajón se expone en el portal web para reservas B2C.</w:t>
            </w:r>
          </w:p>
        </w:tc>
      </w:tr>
      <w:tr w:rsidR="00CC21BE" w:rsidRPr="00EF04A1" w14:paraId="16C4B8F6" w14:textId="77777777" w:rsidTr="007A42B7">
        <w:tc>
          <w:tcPr>
            <w:tcW w:w="0" w:type="auto"/>
            <w:hideMark/>
          </w:tcPr>
          <w:p w14:paraId="2D033DA6" w14:textId="77777777" w:rsidR="00CC21BE" w:rsidRPr="00EF04A1" w:rsidRDefault="00CC21BE" w:rsidP="007A42B7">
            <w:pPr>
              <w:pStyle w:val="apa"/>
              <w:ind w:firstLine="0"/>
              <w:rPr>
                <w:lang w:eastAsia="es-PE"/>
              </w:rPr>
            </w:pPr>
            <w:proofErr w:type="spellStart"/>
            <w:r w:rsidRPr="00EF04A1">
              <w:rPr>
                <w:lang w:eastAsia="es-PE"/>
              </w:rPr>
              <w:t>pos_x</w:t>
            </w:r>
            <w:proofErr w:type="spellEnd"/>
          </w:p>
        </w:tc>
        <w:tc>
          <w:tcPr>
            <w:tcW w:w="0" w:type="auto"/>
            <w:hideMark/>
          </w:tcPr>
          <w:p w14:paraId="7060DC66" w14:textId="77777777" w:rsidR="00CC21BE" w:rsidRPr="00EF04A1" w:rsidRDefault="00CC21BE" w:rsidP="007A42B7">
            <w:pPr>
              <w:pStyle w:val="apa"/>
              <w:ind w:firstLine="0"/>
              <w:rPr>
                <w:lang w:eastAsia="es-PE"/>
              </w:rPr>
            </w:pPr>
            <w:r w:rsidRPr="00EF04A1">
              <w:rPr>
                <w:lang w:eastAsia="es-PE"/>
              </w:rPr>
              <w:t>FLOAT</w:t>
            </w:r>
          </w:p>
        </w:tc>
        <w:tc>
          <w:tcPr>
            <w:tcW w:w="0" w:type="auto"/>
            <w:hideMark/>
          </w:tcPr>
          <w:p w14:paraId="4EF41FC1" w14:textId="77777777" w:rsidR="00CC21BE" w:rsidRPr="00EF04A1" w:rsidRDefault="00CC21BE" w:rsidP="007A42B7">
            <w:pPr>
              <w:pStyle w:val="apa"/>
              <w:ind w:firstLine="0"/>
              <w:rPr>
                <w:lang w:eastAsia="es-PE"/>
              </w:rPr>
            </w:pPr>
            <w:r w:rsidRPr="00EF04A1">
              <w:rPr>
                <w:lang w:eastAsia="es-PE"/>
              </w:rPr>
              <w:t>8 bytes</w:t>
            </w:r>
          </w:p>
        </w:tc>
        <w:tc>
          <w:tcPr>
            <w:tcW w:w="0" w:type="auto"/>
            <w:hideMark/>
          </w:tcPr>
          <w:p w14:paraId="0672FBC5"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04316114"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7565EBB1" w14:textId="77777777" w:rsidR="00CC21BE" w:rsidRPr="00EF04A1" w:rsidRDefault="00CC21BE" w:rsidP="007A42B7">
            <w:pPr>
              <w:pStyle w:val="apa"/>
              <w:ind w:firstLine="0"/>
              <w:rPr>
                <w:lang w:eastAsia="es-PE"/>
              </w:rPr>
            </w:pPr>
            <w:r w:rsidRPr="00EF04A1">
              <w:rPr>
                <w:lang w:eastAsia="es-PE"/>
              </w:rPr>
              <w:t>0.0</w:t>
            </w:r>
          </w:p>
        </w:tc>
        <w:tc>
          <w:tcPr>
            <w:tcW w:w="0" w:type="auto"/>
            <w:hideMark/>
          </w:tcPr>
          <w:p w14:paraId="620FE4AD" w14:textId="77777777" w:rsidR="00CC21BE" w:rsidRPr="00EF04A1" w:rsidRDefault="00CC21BE" w:rsidP="007A42B7">
            <w:pPr>
              <w:pStyle w:val="apa"/>
              <w:ind w:firstLine="0"/>
              <w:rPr>
                <w:lang w:eastAsia="es-PE"/>
              </w:rPr>
            </w:pPr>
            <w:r w:rsidRPr="00EF04A1">
              <w:rPr>
                <w:lang w:eastAsia="es-PE"/>
              </w:rPr>
              <w:t>Coordenada horizontal (píxeles) en el lienzo del plano 2D.</w:t>
            </w:r>
          </w:p>
        </w:tc>
      </w:tr>
      <w:tr w:rsidR="00CC21BE" w:rsidRPr="00EF04A1" w14:paraId="088C075F" w14:textId="77777777" w:rsidTr="007A42B7">
        <w:tc>
          <w:tcPr>
            <w:tcW w:w="0" w:type="auto"/>
            <w:hideMark/>
          </w:tcPr>
          <w:p w14:paraId="13F86F5D" w14:textId="77777777" w:rsidR="00CC21BE" w:rsidRPr="00EF04A1" w:rsidRDefault="00CC21BE" w:rsidP="007A42B7">
            <w:pPr>
              <w:pStyle w:val="apa"/>
              <w:ind w:firstLine="0"/>
              <w:rPr>
                <w:lang w:eastAsia="es-PE"/>
              </w:rPr>
            </w:pPr>
            <w:proofErr w:type="spellStart"/>
            <w:r w:rsidRPr="00EF04A1">
              <w:rPr>
                <w:lang w:eastAsia="es-PE"/>
              </w:rPr>
              <w:t>pos_y</w:t>
            </w:r>
            <w:proofErr w:type="spellEnd"/>
          </w:p>
        </w:tc>
        <w:tc>
          <w:tcPr>
            <w:tcW w:w="0" w:type="auto"/>
            <w:hideMark/>
          </w:tcPr>
          <w:p w14:paraId="3CD50CE4" w14:textId="77777777" w:rsidR="00CC21BE" w:rsidRPr="00EF04A1" w:rsidRDefault="00CC21BE" w:rsidP="007A42B7">
            <w:pPr>
              <w:pStyle w:val="apa"/>
              <w:ind w:firstLine="0"/>
              <w:rPr>
                <w:lang w:eastAsia="es-PE"/>
              </w:rPr>
            </w:pPr>
            <w:r w:rsidRPr="00EF04A1">
              <w:rPr>
                <w:lang w:eastAsia="es-PE"/>
              </w:rPr>
              <w:t>FLOAT</w:t>
            </w:r>
          </w:p>
        </w:tc>
        <w:tc>
          <w:tcPr>
            <w:tcW w:w="0" w:type="auto"/>
            <w:hideMark/>
          </w:tcPr>
          <w:p w14:paraId="545C52F4" w14:textId="77777777" w:rsidR="00CC21BE" w:rsidRPr="00EF04A1" w:rsidRDefault="00CC21BE" w:rsidP="007A42B7">
            <w:pPr>
              <w:pStyle w:val="apa"/>
              <w:ind w:firstLine="0"/>
              <w:rPr>
                <w:lang w:eastAsia="es-PE"/>
              </w:rPr>
            </w:pPr>
            <w:r w:rsidRPr="00EF04A1">
              <w:rPr>
                <w:lang w:eastAsia="es-PE"/>
              </w:rPr>
              <w:t>8 bytes</w:t>
            </w:r>
          </w:p>
        </w:tc>
        <w:tc>
          <w:tcPr>
            <w:tcW w:w="0" w:type="auto"/>
            <w:hideMark/>
          </w:tcPr>
          <w:p w14:paraId="74E74975"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67FA0024"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7CE461FB" w14:textId="77777777" w:rsidR="00CC21BE" w:rsidRPr="00EF04A1" w:rsidRDefault="00CC21BE" w:rsidP="007A42B7">
            <w:pPr>
              <w:pStyle w:val="apa"/>
              <w:ind w:firstLine="0"/>
              <w:rPr>
                <w:lang w:eastAsia="es-PE"/>
              </w:rPr>
            </w:pPr>
            <w:r w:rsidRPr="00EF04A1">
              <w:rPr>
                <w:lang w:eastAsia="es-PE"/>
              </w:rPr>
              <w:t>0.0</w:t>
            </w:r>
          </w:p>
        </w:tc>
        <w:tc>
          <w:tcPr>
            <w:tcW w:w="0" w:type="auto"/>
            <w:hideMark/>
          </w:tcPr>
          <w:p w14:paraId="608FD284" w14:textId="77777777" w:rsidR="00CC21BE" w:rsidRPr="00EF04A1" w:rsidRDefault="00CC21BE" w:rsidP="007A42B7">
            <w:pPr>
              <w:pStyle w:val="apa"/>
              <w:ind w:firstLine="0"/>
              <w:rPr>
                <w:lang w:eastAsia="es-PE"/>
              </w:rPr>
            </w:pPr>
            <w:r w:rsidRPr="00EF04A1">
              <w:rPr>
                <w:lang w:eastAsia="es-PE"/>
              </w:rPr>
              <w:t>Coordenada vertical (píxeles) en el lienzo del plano 2D.</w:t>
            </w:r>
          </w:p>
        </w:tc>
      </w:tr>
      <w:tr w:rsidR="00CC21BE" w:rsidRPr="00EF04A1" w14:paraId="3980EF9A" w14:textId="77777777" w:rsidTr="007A42B7">
        <w:tc>
          <w:tcPr>
            <w:tcW w:w="0" w:type="auto"/>
            <w:hideMark/>
          </w:tcPr>
          <w:p w14:paraId="7F036CD3" w14:textId="77777777" w:rsidR="00CC21BE" w:rsidRPr="00EF04A1" w:rsidRDefault="00CC21BE" w:rsidP="007A42B7">
            <w:pPr>
              <w:pStyle w:val="apa"/>
              <w:ind w:firstLine="0"/>
              <w:rPr>
                <w:lang w:eastAsia="es-PE"/>
              </w:rPr>
            </w:pPr>
            <w:proofErr w:type="spellStart"/>
            <w:r w:rsidRPr="00EF04A1">
              <w:rPr>
                <w:lang w:eastAsia="es-PE"/>
              </w:rPr>
              <w:t>width</w:t>
            </w:r>
            <w:proofErr w:type="spellEnd"/>
          </w:p>
        </w:tc>
        <w:tc>
          <w:tcPr>
            <w:tcW w:w="0" w:type="auto"/>
            <w:hideMark/>
          </w:tcPr>
          <w:p w14:paraId="4172C606" w14:textId="77777777" w:rsidR="00CC21BE" w:rsidRPr="00EF04A1" w:rsidRDefault="00CC21BE" w:rsidP="007A42B7">
            <w:pPr>
              <w:pStyle w:val="apa"/>
              <w:ind w:firstLine="0"/>
              <w:rPr>
                <w:lang w:eastAsia="es-PE"/>
              </w:rPr>
            </w:pPr>
            <w:r w:rsidRPr="00EF04A1">
              <w:rPr>
                <w:lang w:eastAsia="es-PE"/>
              </w:rPr>
              <w:t>FLOAT</w:t>
            </w:r>
          </w:p>
        </w:tc>
        <w:tc>
          <w:tcPr>
            <w:tcW w:w="0" w:type="auto"/>
            <w:hideMark/>
          </w:tcPr>
          <w:p w14:paraId="6B23B941" w14:textId="77777777" w:rsidR="00CC21BE" w:rsidRPr="00EF04A1" w:rsidRDefault="00CC21BE" w:rsidP="007A42B7">
            <w:pPr>
              <w:pStyle w:val="apa"/>
              <w:ind w:firstLine="0"/>
              <w:rPr>
                <w:lang w:eastAsia="es-PE"/>
              </w:rPr>
            </w:pPr>
            <w:r w:rsidRPr="00EF04A1">
              <w:rPr>
                <w:lang w:eastAsia="es-PE"/>
              </w:rPr>
              <w:t>8 bytes</w:t>
            </w:r>
          </w:p>
        </w:tc>
        <w:tc>
          <w:tcPr>
            <w:tcW w:w="0" w:type="auto"/>
            <w:hideMark/>
          </w:tcPr>
          <w:p w14:paraId="5486F417"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584EEB66"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66A9881C" w14:textId="77777777" w:rsidR="00CC21BE" w:rsidRPr="00EF04A1" w:rsidRDefault="00CC21BE" w:rsidP="007A42B7">
            <w:pPr>
              <w:pStyle w:val="apa"/>
              <w:ind w:firstLine="0"/>
              <w:rPr>
                <w:lang w:eastAsia="es-PE"/>
              </w:rPr>
            </w:pPr>
            <w:r w:rsidRPr="00EF04A1">
              <w:rPr>
                <w:lang w:eastAsia="es-PE"/>
              </w:rPr>
              <w:t>50.0</w:t>
            </w:r>
          </w:p>
        </w:tc>
        <w:tc>
          <w:tcPr>
            <w:tcW w:w="0" w:type="auto"/>
            <w:hideMark/>
          </w:tcPr>
          <w:p w14:paraId="10D79522" w14:textId="77777777" w:rsidR="00CC21BE" w:rsidRPr="00EF04A1" w:rsidRDefault="00CC21BE" w:rsidP="007A42B7">
            <w:pPr>
              <w:pStyle w:val="apa"/>
              <w:ind w:firstLine="0"/>
              <w:rPr>
                <w:lang w:eastAsia="es-PE"/>
              </w:rPr>
            </w:pPr>
            <w:r w:rsidRPr="00EF04A1">
              <w:rPr>
                <w:lang w:eastAsia="es-PE"/>
              </w:rPr>
              <w:t>Ancho del cajón en el lienzo 2D.</w:t>
            </w:r>
          </w:p>
        </w:tc>
      </w:tr>
      <w:tr w:rsidR="00CC21BE" w:rsidRPr="00EF04A1" w14:paraId="6DB4A3A3" w14:textId="77777777" w:rsidTr="007A42B7">
        <w:tc>
          <w:tcPr>
            <w:tcW w:w="0" w:type="auto"/>
            <w:hideMark/>
          </w:tcPr>
          <w:p w14:paraId="2274ADE8" w14:textId="77777777" w:rsidR="00CC21BE" w:rsidRPr="00EF04A1" w:rsidRDefault="00CC21BE" w:rsidP="007A42B7">
            <w:pPr>
              <w:pStyle w:val="apa"/>
              <w:ind w:firstLine="0"/>
              <w:rPr>
                <w:lang w:eastAsia="es-PE"/>
              </w:rPr>
            </w:pPr>
            <w:proofErr w:type="spellStart"/>
            <w:r w:rsidRPr="00EF04A1">
              <w:rPr>
                <w:lang w:eastAsia="es-PE"/>
              </w:rPr>
              <w:t>height</w:t>
            </w:r>
            <w:proofErr w:type="spellEnd"/>
          </w:p>
        </w:tc>
        <w:tc>
          <w:tcPr>
            <w:tcW w:w="0" w:type="auto"/>
            <w:hideMark/>
          </w:tcPr>
          <w:p w14:paraId="71405147" w14:textId="77777777" w:rsidR="00CC21BE" w:rsidRPr="00EF04A1" w:rsidRDefault="00CC21BE" w:rsidP="007A42B7">
            <w:pPr>
              <w:pStyle w:val="apa"/>
              <w:ind w:firstLine="0"/>
              <w:rPr>
                <w:lang w:eastAsia="es-PE"/>
              </w:rPr>
            </w:pPr>
            <w:r w:rsidRPr="00EF04A1">
              <w:rPr>
                <w:lang w:eastAsia="es-PE"/>
              </w:rPr>
              <w:t>FLOAT</w:t>
            </w:r>
          </w:p>
        </w:tc>
        <w:tc>
          <w:tcPr>
            <w:tcW w:w="0" w:type="auto"/>
            <w:hideMark/>
          </w:tcPr>
          <w:p w14:paraId="4B7B133E" w14:textId="77777777" w:rsidR="00CC21BE" w:rsidRPr="00EF04A1" w:rsidRDefault="00CC21BE" w:rsidP="007A42B7">
            <w:pPr>
              <w:pStyle w:val="apa"/>
              <w:ind w:firstLine="0"/>
              <w:rPr>
                <w:lang w:eastAsia="es-PE"/>
              </w:rPr>
            </w:pPr>
            <w:r w:rsidRPr="00EF04A1">
              <w:rPr>
                <w:lang w:eastAsia="es-PE"/>
              </w:rPr>
              <w:t>8 bytes</w:t>
            </w:r>
          </w:p>
        </w:tc>
        <w:tc>
          <w:tcPr>
            <w:tcW w:w="0" w:type="auto"/>
            <w:hideMark/>
          </w:tcPr>
          <w:p w14:paraId="4B9E1481"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0A8570AF"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3C40988E" w14:textId="77777777" w:rsidR="00CC21BE" w:rsidRPr="00EF04A1" w:rsidRDefault="00CC21BE" w:rsidP="007A42B7">
            <w:pPr>
              <w:pStyle w:val="apa"/>
              <w:ind w:firstLine="0"/>
              <w:rPr>
                <w:lang w:eastAsia="es-PE"/>
              </w:rPr>
            </w:pPr>
            <w:r w:rsidRPr="00EF04A1">
              <w:rPr>
                <w:lang w:eastAsia="es-PE"/>
              </w:rPr>
              <w:t>80.0</w:t>
            </w:r>
          </w:p>
        </w:tc>
        <w:tc>
          <w:tcPr>
            <w:tcW w:w="0" w:type="auto"/>
            <w:hideMark/>
          </w:tcPr>
          <w:p w14:paraId="15295528" w14:textId="77777777" w:rsidR="00CC21BE" w:rsidRPr="00EF04A1" w:rsidRDefault="00CC21BE" w:rsidP="007A42B7">
            <w:pPr>
              <w:pStyle w:val="apa"/>
              <w:ind w:firstLine="0"/>
              <w:rPr>
                <w:lang w:eastAsia="es-PE"/>
              </w:rPr>
            </w:pPr>
            <w:r w:rsidRPr="00EF04A1">
              <w:rPr>
                <w:lang w:eastAsia="es-PE"/>
              </w:rPr>
              <w:t>Altura del cajón en el lienzo 2D.</w:t>
            </w:r>
          </w:p>
        </w:tc>
      </w:tr>
      <w:tr w:rsidR="00CC21BE" w:rsidRPr="00EF04A1" w14:paraId="42E62FCD" w14:textId="77777777" w:rsidTr="007A42B7">
        <w:tc>
          <w:tcPr>
            <w:tcW w:w="0" w:type="auto"/>
            <w:hideMark/>
          </w:tcPr>
          <w:p w14:paraId="45F6A8B0" w14:textId="77777777" w:rsidR="00CC21BE" w:rsidRPr="00EF04A1" w:rsidRDefault="00CC21BE" w:rsidP="007A42B7">
            <w:pPr>
              <w:pStyle w:val="apa"/>
              <w:ind w:firstLine="0"/>
              <w:rPr>
                <w:lang w:eastAsia="es-PE"/>
              </w:rPr>
            </w:pPr>
            <w:proofErr w:type="spellStart"/>
            <w:r w:rsidRPr="00EF04A1">
              <w:rPr>
                <w:lang w:eastAsia="es-PE"/>
              </w:rPr>
              <w:t>rotation</w:t>
            </w:r>
            <w:proofErr w:type="spellEnd"/>
          </w:p>
        </w:tc>
        <w:tc>
          <w:tcPr>
            <w:tcW w:w="0" w:type="auto"/>
            <w:hideMark/>
          </w:tcPr>
          <w:p w14:paraId="22B2472C" w14:textId="77777777" w:rsidR="00CC21BE" w:rsidRPr="00EF04A1" w:rsidRDefault="00CC21BE" w:rsidP="007A42B7">
            <w:pPr>
              <w:pStyle w:val="apa"/>
              <w:ind w:firstLine="0"/>
              <w:rPr>
                <w:lang w:eastAsia="es-PE"/>
              </w:rPr>
            </w:pPr>
            <w:r w:rsidRPr="00EF04A1">
              <w:rPr>
                <w:lang w:eastAsia="es-PE"/>
              </w:rPr>
              <w:t>FLOAT</w:t>
            </w:r>
          </w:p>
        </w:tc>
        <w:tc>
          <w:tcPr>
            <w:tcW w:w="0" w:type="auto"/>
            <w:hideMark/>
          </w:tcPr>
          <w:p w14:paraId="2C6137A8" w14:textId="77777777" w:rsidR="00CC21BE" w:rsidRPr="00EF04A1" w:rsidRDefault="00CC21BE" w:rsidP="007A42B7">
            <w:pPr>
              <w:pStyle w:val="apa"/>
              <w:ind w:firstLine="0"/>
              <w:rPr>
                <w:lang w:eastAsia="es-PE"/>
              </w:rPr>
            </w:pPr>
            <w:r w:rsidRPr="00EF04A1">
              <w:rPr>
                <w:lang w:eastAsia="es-PE"/>
              </w:rPr>
              <w:t>8 bytes</w:t>
            </w:r>
          </w:p>
        </w:tc>
        <w:tc>
          <w:tcPr>
            <w:tcW w:w="0" w:type="auto"/>
            <w:hideMark/>
          </w:tcPr>
          <w:p w14:paraId="28A0E540"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3F878B16"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4DEFA5BB" w14:textId="77777777" w:rsidR="00CC21BE" w:rsidRPr="00EF04A1" w:rsidRDefault="00CC21BE" w:rsidP="007A42B7">
            <w:pPr>
              <w:pStyle w:val="apa"/>
              <w:ind w:firstLine="0"/>
              <w:rPr>
                <w:lang w:eastAsia="es-PE"/>
              </w:rPr>
            </w:pPr>
            <w:r w:rsidRPr="00EF04A1">
              <w:rPr>
                <w:lang w:eastAsia="es-PE"/>
              </w:rPr>
              <w:t>0.0</w:t>
            </w:r>
          </w:p>
        </w:tc>
        <w:tc>
          <w:tcPr>
            <w:tcW w:w="0" w:type="auto"/>
            <w:hideMark/>
          </w:tcPr>
          <w:p w14:paraId="7DB5CF7F" w14:textId="77777777" w:rsidR="00CC21BE" w:rsidRPr="00EF04A1" w:rsidRDefault="00CC21BE" w:rsidP="007A42B7">
            <w:pPr>
              <w:pStyle w:val="apa"/>
              <w:ind w:firstLine="0"/>
              <w:rPr>
                <w:lang w:eastAsia="es-PE"/>
              </w:rPr>
            </w:pPr>
            <w:r w:rsidRPr="00EF04A1">
              <w:rPr>
                <w:lang w:eastAsia="es-PE"/>
              </w:rPr>
              <w:t>Grados de rotación geométrica (0° a 360°).</w:t>
            </w:r>
          </w:p>
        </w:tc>
      </w:tr>
    </w:tbl>
    <w:p w14:paraId="252721A2" w14:textId="3BB1BDD0" w:rsidR="007A42B7" w:rsidRPr="00EF04A1" w:rsidRDefault="00197539">
      <w:pPr>
        <w:spacing w:after="160" w:line="278" w:lineRule="auto"/>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Define las propiedades físicas y geométricas de los cajones para su representación en el mapa 2D.</w:t>
      </w:r>
      <w:r w:rsidR="007A42B7" w:rsidRPr="00EF04A1">
        <w:rPr>
          <w:rFonts w:ascii="Times New Roman" w:hAnsi="Times New Roman" w:cs="Times New Roman"/>
          <w:color w:val="000000" w:themeColor="text1"/>
          <w:sz w:val="24"/>
          <w:szCs w:val="24"/>
          <w:lang w:eastAsia="es-PE"/>
        </w:rPr>
        <w:br w:type="page"/>
      </w:r>
    </w:p>
    <w:p w14:paraId="13C49E45" w14:textId="2135B9D7" w:rsidR="00CC21BE" w:rsidRPr="00EF04A1" w:rsidRDefault="00CC21BE" w:rsidP="00CC21BE">
      <w:pPr>
        <w:pStyle w:val="apa"/>
        <w:rPr>
          <w:lang w:eastAsia="es-PE"/>
        </w:rPr>
      </w:pPr>
      <w:r w:rsidRPr="00EF04A1">
        <w:rPr>
          <w:b/>
          <w:bCs/>
          <w:lang w:eastAsia="es-PE"/>
        </w:rPr>
        <w:t xml:space="preserve">c) Tabla </w:t>
      </w:r>
      <w:proofErr w:type="spellStart"/>
      <w:r w:rsidRPr="00EF04A1">
        <w:rPr>
          <w:b/>
          <w:bCs/>
          <w:lang w:eastAsia="es-PE"/>
        </w:rPr>
        <w:t>rates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/rate.py. Define los parámetros económicos y reglas tarifarias por categoría vehicular.</w:t>
      </w:r>
    </w:p>
    <w:p w14:paraId="78F88BE3" w14:textId="5D5CD3C2" w:rsidR="00CC21BE" w:rsidRPr="00EF04A1" w:rsidRDefault="00197539" w:rsidP="00197539">
      <w:pPr>
        <w:pStyle w:val="Descripcin"/>
        <w:rPr>
          <w:rFonts w:ascii="Times New Roman" w:hAnsi="Times New Roman" w:cs="Times New Roman"/>
          <w:color w:val="000000" w:themeColor="text1"/>
          <w:sz w:val="24"/>
          <w:szCs w:val="24"/>
          <w:lang w:eastAsia="es-PE"/>
        </w:rPr>
      </w:pPr>
      <w:bookmarkStart w:id="82" w:name="_Toc239378641"/>
      <w:bookmarkStart w:id="83" w:name="_Toc239433390"/>
      <w:bookmarkStart w:id="84" w:name="_Toc239433536"/>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16</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b/>
          <w:bCs/>
          <w:i w:val="0"/>
          <w:iCs w:val="0"/>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rates</w:t>
      </w:r>
      <w:bookmarkEnd w:id="82"/>
      <w:bookmarkEnd w:id="83"/>
      <w:bookmarkEnd w:id="84"/>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2"/>
        <w:gridCol w:w="1363"/>
        <w:gridCol w:w="1163"/>
        <w:gridCol w:w="710"/>
        <w:gridCol w:w="803"/>
        <w:gridCol w:w="1780"/>
        <w:gridCol w:w="5421"/>
      </w:tblGrid>
      <w:tr w:rsidR="00CC21BE" w:rsidRPr="00EF04A1" w14:paraId="16807B1D" w14:textId="77777777" w:rsidTr="007A42B7">
        <w:tc>
          <w:tcPr>
            <w:tcW w:w="0" w:type="auto"/>
            <w:hideMark/>
          </w:tcPr>
          <w:p w14:paraId="721B86F6" w14:textId="77777777" w:rsidR="00CC21BE" w:rsidRPr="00EF04A1" w:rsidRDefault="00CC21BE" w:rsidP="007A42B7">
            <w:pPr>
              <w:pStyle w:val="apa"/>
              <w:ind w:firstLine="0"/>
              <w:rPr>
                <w:b/>
                <w:bCs/>
                <w:lang w:eastAsia="es-PE"/>
              </w:rPr>
            </w:pPr>
            <w:r w:rsidRPr="00EF04A1">
              <w:rPr>
                <w:b/>
                <w:bCs/>
                <w:lang w:eastAsia="es-PE"/>
              </w:rPr>
              <w:t>Campo</w:t>
            </w:r>
          </w:p>
        </w:tc>
        <w:tc>
          <w:tcPr>
            <w:tcW w:w="0" w:type="auto"/>
            <w:hideMark/>
          </w:tcPr>
          <w:p w14:paraId="2515832E" w14:textId="77777777" w:rsidR="00CC21BE" w:rsidRPr="00EF04A1" w:rsidRDefault="00CC21BE" w:rsidP="007A42B7">
            <w:pPr>
              <w:pStyle w:val="apa"/>
              <w:ind w:firstLine="0"/>
              <w:rPr>
                <w:b/>
                <w:bCs/>
                <w:lang w:eastAsia="es-PE"/>
              </w:rPr>
            </w:pPr>
            <w:r w:rsidRPr="00EF04A1">
              <w:rPr>
                <w:b/>
                <w:bCs/>
                <w:lang w:eastAsia="es-PE"/>
              </w:rPr>
              <w:t>Tipo SQL</w:t>
            </w:r>
          </w:p>
        </w:tc>
        <w:tc>
          <w:tcPr>
            <w:tcW w:w="0" w:type="auto"/>
            <w:hideMark/>
          </w:tcPr>
          <w:p w14:paraId="45564045" w14:textId="77777777" w:rsidR="00CC21BE" w:rsidRPr="00EF04A1" w:rsidRDefault="00CC21BE" w:rsidP="007A42B7">
            <w:pPr>
              <w:pStyle w:val="apa"/>
              <w:ind w:firstLine="0"/>
              <w:rPr>
                <w:b/>
                <w:bCs/>
                <w:lang w:eastAsia="es-PE"/>
              </w:rPr>
            </w:pPr>
            <w:r w:rsidRPr="00EF04A1">
              <w:rPr>
                <w:b/>
                <w:bCs/>
                <w:lang w:eastAsia="es-PE"/>
              </w:rPr>
              <w:t>Precisión</w:t>
            </w:r>
          </w:p>
        </w:tc>
        <w:tc>
          <w:tcPr>
            <w:tcW w:w="0" w:type="auto"/>
            <w:hideMark/>
          </w:tcPr>
          <w:p w14:paraId="18EC78A0" w14:textId="77777777" w:rsidR="00CC21BE" w:rsidRPr="00EF04A1" w:rsidRDefault="00CC21BE" w:rsidP="007A42B7">
            <w:pPr>
              <w:pStyle w:val="apa"/>
              <w:ind w:firstLine="0"/>
              <w:rPr>
                <w:b/>
                <w:bCs/>
                <w:lang w:eastAsia="es-PE"/>
              </w:rPr>
            </w:pPr>
            <w:r w:rsidRPr="00EF04A1">
              <w:rPr>
                <w:b/>
                <w:bCs/>
                <w:lang w:eastAsia="es-PE"/>
              </w:rPr>
              <w:t>Nulo</w:t>
            </w:r>
          </w:p>
        </w:tc>
        <w:tc>
          <w:tcPr>
            <w:tcW w:w="0" w:type="auto"/>
            <w:hideMark/>
          </w:tcPr>
          <w:p w14:paraId="42DC58A2" w14:textId="77777777" w:rsidR="00CC21BE" w:rsidRPr="00EF04A1" w:rsidRDefault="00CC21BE" w:rsidP="007A42B7">
            <w:pPr>
              <w:pStyle w:val="apa"/>
              <w:ind w:firstLine="0"/>
              <w:rPr>
                <w:b/>
                <w:bCs/>
                <w:lang w:eastAsia="es-PE"/>
              </w:rPr>
            </w:pPr>
            <w:r w:rsidRPr="00EF04A1">
              <w:rPr>
                <w:b/>
                <w:bCs/>
                <w:lang w:eastAsia="es-PE"/>
              </w:rPr>
              <w:t>Clave</w:t>
            </w:r>
          </w:p>
        </w:tc>
        <w:tc>
          <w:tcPr>
            <w:tcW w:w="0" w:type="auto"/>
            <w:hideMark/>
          </w:tcPr>
          <w:p w14:paraId="1A4115C5" w14:textId="77777777" w:rsidR="00CC21BE" w:rsidRPr="00EF04A1" w:rsidRDefault="00CC21BE" w:rsidP="007A42B7">
            <w:pPr>
              <w:pStyle w:val="apa"/>
              <w:ind w:firstLine="0"/>
              <w:rPr>
                <w:b/>
                <w:bCs/>
                <w:lang w:eastAsia="es-PE"/>
              </w:rPr>
            </w:pPr>
            <w:r w:rsidRPr="00EF04A1">
              <w:rPr>
                <w:b/>
                <w:bCs/>
                <w:lang w:eastAsia="es-PE"/>
              </w:rPr>
              <w:t>Valor por defecto</w:t>
            </w:r>
          </w:p>
        </w:tc>
        <w:tc>
          <w:tcPr>
            <w:tcW w:w="0" w:type="auto"/>
            <w:hideMark/>
          </w:tcPr>
          <w:p w14:paraId="4DECF504" w14:textId="77777777" w:rsidR="00CC21BE" w:rsidRPr="00EF04A1" w:rsidRDefault="00CC21BE" w:rsidP="007A42B7">
            <w:pPr>
              <w:pStyle w:val="apa"/>
              <w:ind w:firstLine="0"/>
              <w:rPr>
                <w:b/>
                <w:bCs/>
                <w:lang w:eastAsia="es-PE"/>
              </w:rPr>
            </w:pPr>
            <w:r w:rsidRPr="00EF04A1">
              <w:rPr>
                <w:b/>
                <w:bCs/>
                <w:lang w:eastAsia="es-PE"/>
              </w:rPr>
              <w:t>Descripción funcional</w:t>
            </w:r>
          </w:p>
        </w:tc>
      </w:tr>
      <w:tr w:rsidR="00CC21BE" w:rsidRPr="00EF04A1" w14:paraId="230BDF32" w14:textId="77777777" w:rsidTr="007A42B7">
        <w:tc>
          <w:tcPr>
            <w:tcW w:w="0" w:type="auto"/>
            <w:hideMark/>
          </w:tcPr>
          <w:p w14:paraId="59FFC726" w14:textId="77777777" w:rsidR="00CC21BE" w:rsidRPr="00EF04A1" w:rsidRDefault="00CC21BE" w:rsidP="007A42B7">
            <w:pPr>
              <w:pStyle w:val="apa"/>
              <w:ind w:firstLine="0"/>
              <w:rPr>
                <w:lang w:eastAsia="es-PE"/>
              </w:rPr>
            </w:pPr>
            <w:r w:rsidRPr="00EF04A1">
              <w:rPr>
                <w:lang w:eastAsia="es-PE"/>
              </w:rPr>
              <w:t>id</w:t>
            </w:r>
          </w:p>
        </w:tc>
        <w:tc>
          <w:tcPr>
            <w:tcW w:w="0" w:type="auto"/>
            <w:hideMark/>
          </w:tcPr>
          <w:p w14:paraId="4487DED0" w14:textId="77777777" w:rsidR="00CC21BE" w:rsidRPr="00EF04A1" w:rsidRDefault="00CC21BE" w:rsidP="007A42B7">
            <w:pPr>
              <w:pStyle w:val="apa"/>
              <w:ind w:firstLine="0"/>
              <w:rPr>
                <w:lang w:eastAsia="es-PE"/>
              </w:rPr>
            </w:pPr>
            <w:r w:rsidRPr="00EF04A1">
              <w:rPr>
                <w:lang w:eastAsia="es-PE"/>
              </w:rPr>
              <w:t>INTEGER</w:t>
            </w:r>
          </w:p>
        </w:tc>
        <w:tc>
          <w:tcPr>
            <w:tcW w:w="0" w:type="auto"/>
            <w:hideMark/>
          </w:tcPr>
          <w:p w14:paraId="2B7B9B85" w14:textId="77777777" w:rsidR="00CC21BE" w:rsidRPr="00EF04A1" w:rsidRDefault="00CC21BE" w:rsidP="007A42B7">
            <w:pPr>
              <w:pStyle w:val="apa"/>
              <w:ind w:firstLine="0"/>
              <w:rPr>
                <w:lang w:eastAsia="es-PE"/>
              </w:rPr>
            </w:pPr>
            <w:r w:rsidRPr="00EF04A1">
              <w:rPr>
                <w:lang w:eastAsia="es-PE"/>
              </w:rPr>
              <w:t>4 bytes</w:t>
            </w:r>
          </w:p>
        </w:tc>
        <w:tc>
          <w:tcPr>
            <w:tcW w:w="0" w:type="auto"/>
            <w:hideMark/>
          </w:tcPr>
          <w:p w14:paraId="4009FB82"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5A027AEC" w14:textId="77777777" w:rsidR="00CC21BE" w:rsidRPr="00EF04A1" w:rsidRDefault="00CC21BE" w:rsidP="007A42B7">
            <w:pPr>
              <w:pStyle w:val="apa"/>
              <w:ind w:firstLine="0"/>
              <w:rPr>
                <w:lang w:eastAsia="es-PE"/>
              </w:rPr>
            </w:pPr>
            <w:r w:rsidRPr="00EF04A1">
              <w:rPr>
                <w:lang w:eastAsia="es-PE"/>
              </w:rPr>
              <w:t>PK</w:t>
            </w:r>
          </w:p>
        </w:tc>
        <w:tc>
          <w:tcPr>
            <w:tcW w:w="0" w:type="auto"/>
            <w:hideMark/>
          </w:tcPr>
          <w:p w14:paraId="2C32A1A0" w14:textId="77777777" w:rsidR="00CC21BE" w:rsidRPr="00EF04A1" w:rsidRDefault="00CC21BE" w:rsidP="007A42B7">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0" w:type="auto"/>
            <w:hideMark/>
          </w:tcPr>
          <w:p w14:paraId="2D6F5490" w14:textId="77777777" w:rsidR="00CC21BE" w:rsidRPr="00EF04A1" w:rsidRDefault="00CC21BE" w:rsidP="007A42B7">
            <w:pPr>
              <w:pStyle w:val="apa"/>
              <w:ind w:firstLine="0"/>
              <w:rPr>
                <w:lang w:eastAsia="es-PE"/>
              </w:rPr>
            </w:pPr>
            <w:r w:rsidRPr="00EF04A1">
              <w:rPr>
                <w:lang w:eastAsia="es-PE"/>
              </w:rPr>
              <w:t>Identificador de la regla tarifaria.</w:t>
            </w:r>
          </w:p>
        </w:tc>
      </w:tr>
      <w:tr w:rsidR="00CC21BE" w:rsidRPr="00EF04A1" w14:paraId="200FD889" w14:textId="77777777" w:rsidTr="007A42B7">
        <w:tc>
          <w:tcPr>
            <w:tcW w:w="0" w:type="auto"/>
            <w:hideMark/>
          </w:tcPr>
          <w:p w14:paraId="197E5490" w14:textId="77777777" w:rsidR="00CC21BE" w:rsidRPr="00EF04A1" w:rsidRDefault="00CC21BE" w:rsidP="007A42B7">
            <w:pPr>
              <w:pStyle w:val="apa"/>
              <w:ind w:firstLine="0"/>
              <w:rPr>
                <w:lang w:eastAsia="es-PE"/>
              </w:rPr>
            </w:pPr>
            <w:proofErr w:type="spellStart"/>
            <w:r w:rsidRPr="00EF04A1">
              <w:rPr>
                <w:lang w:eastAsia="es-PE"/>
              </w:rPr>
              <w:t>tipo_vehiculo</w:t>
            </w:r>
            <w:proofErr w:type="spellEnd"/>
          </w:p>
        </w:tc>
        <w:tc>
          <w:tcPr>
            <w:tcW w:w="0" w:type="auto"/>
            <w:hideMark/>
          </w:tcPr>
          <w:p w14:paraId="1E7ED229" w14:textId="77777777" w:rsidR="00CC21BE" w:rsidRPr="00EF04A1" w:rsidRDefault="00CC21BE" w:rsidP="007A42B7">
            <w:pPr>
              <w:pStyle w:val="apa"/>
              <w:ind w:firstLine="0"/>
              <w:rPr>
                <w:lang w:eastAsia="es-PE"/>
              </w:rPr>
            </w:pPr>
            <w:r w:rsidRPr="00EF04A1">
              <w:rPr>
                <w:lang w:eastAsia="es-PE"/>
              </w:rPr>
              <w:t>ENUM</w:t>
            </w:r>
          </w:p>
        </w:tc>
        <w:tc>
          <w:tcPr>
            <w:tcW w:w="0" w:type="auto"/>
            <w:hideMark/>
          </w:tcPr>
          <w:p w14:paraId="02512B11"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7EEDD92E"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05B1A7C9" w14:textId="77777777" w:rsidR="00CC21BE" w:rsidRPr="00EF04A1" w:rsidRDefault="00CC21BE" w:rsidP="007A42B7">
            <w:pPr>
              <w:pStyle w:val="apa"/>
              <w:ind w:firstLine="0"/>
              <w:rPr>
                <w:lang w:eastAsia="es-PE"/>
              </w:rPr>
            </w:pPr>
            <w:r w:rsidRPr="00EF04A1">
              <w:rPr>
                <w:lang w:eastAsia="es-PE"/>
              </w:rPr>
              <w:t>UK</w:t>
            </w:r>
          </w:p>
        </w:tc>
        <w:tc>
          <w:tcPr>
            <w:tcW w:w="0" w:type="auto"/>
            <w:hideMark/>
          </w:tcPr>
          <w:p w14:paraId="0B7E8DFC"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1119A65C" w14:textId="77777777" w:rsidR="00CC21BE" w:rsidRPr="00EF04A1" w:rsidRDefault="00CC21BE" w:rsidP="007A42B7">
            <w:pPr>
              <w:pStyle w:val="apa"/>
              <w:ind w:firstLine="0"/>
              <w:rPr>
                <w:lang w:eastAsia="es-PE"/>
              </w:rPr>
            </w:pPr>
            <w:r w:rsidRPr="00EF04A1">
              <w:rPr>
                <w:lang w:eastAsia="es-PE"/>
              </w:rPr>
              <w:t>Tipo de vehículo al que aplica la regla (auto, moto, etc.).</w:t>
            </w:r>
          </w:p>
        </w:tc>
      </w:tr>
      <w:tr w:rsidR="00CC21BE" w:rsidRPr="00EF04A1" w14:paraId="2E715CE3" w14:textId="77777777" w:rsidTr="007A42B7">
        <w:tc>
          <w:tcPr>
            <w:tcW w:w="0" w:type="auto"/>
            <w:hideMark/>
          </w:tcPr>
          <w:p w14:paraId="1AF2D3B1" w14:textId="77777777" w:rsidR="00CC21BE" w:rsidRPr="00EF04A1" w:rsidRDefault="00CC21BE" w:rsidP="007A42B7">
            <w:pPr>
              <w:pStyle w:val="apa"/>
              <w:ind w:firstLine="0"/>
              <w:rPr>
                <w:lang w:eastAsia="es-PE"/>
              </w:rPr>
            </w:pPr>
            <w:proofErr w:type="spellStart"/>
            <w:r w:rsidRPr="00EF04A1">
              <w:rPr>
                <w:lang w:eastAsia="es-PE"/>
              </w:rPr>
              <w:t>precio_hora</w:t>
            </w:r>
            <w:proofErr w:type="spellEnd"/>
          </w:p>
        </w:tc>
        <w:tc>
          <w:tcPr>
            <w:tcW w:w="0" w:type="auto"/>
            <w:hideMark/>
          </w:tcPr>
          <w:p w14:paraId="70AFF18F" w14:textId="77777777" w:rsidR="00CC21BE" w:rsidRPr="00EF04A1" w:rsidRDefault="00CC21BE" w:rsidP="007A42B7">
            <w:pPr>
              <w:pStyle w:val="apa"/>
              <w:ind w:firstLine="0"/>
              <w:rPr>
                <w:lang w:eastAsia="es-PE"/>
              </w:rPr>
            </w:pPr>
            <w:r w:rsidRPr="00EF04A1">
              <w:rPr>
                <w:lang w:eastAsia="es-PE"/>
              </w:rPr>
              <w:t>NUMERIC</w:t>
            </w:r>
          </w:p>
        </w:tc>
        <w:tc>
          <w:tcPr>
            <w:tcW w:w="0" w:type="auto"/>
            <w:hideMark/>
          </w:tcPr>
          <w:p w14:paraId="28D2E6FF" w14:textId="77777777" w:rsidR="00CC21BE" w:rsidRPr="00EF04A1" w:rsidRDefault="00CC21BE" w:rsidP="007A42B7">
            <w:pPr>
              <w:pStyle w:val="apa"/>
              <w:ind w:firstLine="0"/>
              <w:rPr>
                <w:lang w:eastAsia="es-PE"/>
              </w:rPr>
            </w:pPr>
            <w:r w:rsidRPr="00EF04A1">
              <w:rPr>
                <w:lang w:eastAsia="es-PE"/>
              </w:rPr>
              <w:t>(10, 2)</w:t>
            </w:r>
          </w:p>
        </w:tc>
        <w:tc>
          <w:tcPr>
            <w:tcW w:w="0" w:type="auto"/>
            <w:hideMark/>
          </w:tcPr>
          <w:p w14:paraId="3DF49BC7"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6C0904A5"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3104289A"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07965CC3" w14:textId="77777777" w:rsidR="00CC21BE" w:rsidRPr="00EF04A1" w:rsidRDefault="00CC21BE" w:rsidP="007A42B7">
            <w:pPr>
              <w:pStyle w:val="apa"/>
              <w:ind w:firstLine="0"/>
              <w:rPr>
                <w:lang w:eastAsia="es-PE"/>
              </w:rPr>
            </w:pPr>
            <w:r w:rsidRPr="00EF04A1">
              <w:rPr>
                <w:lang w:eastAsia="es-PE"/>
              </w:rPr>
              <w:t>Precio base en Soles (PEN) correspondiente a los primeros 60 min.</w:t>
            </w:r>
          </w:p>
        </w:tc>
      </w:tr>
      <w:tr w:rsidR="00CC21BE" w:rsidRPr="00EF04A1" w14:paraId="172928C7" w14:textId="77777777" w:rsidTr="007A42B7">
        <w:tc>
          <w:tcPr>
            <w:tcW w:w="0" w:type="auto"/>
            <w:hideMark/>
          </w:tcPr>
          <w:p w14:paraId="4E054535" w14:textId="77777777" w:rsidR="00CC21BE" w:rsidRPr="00EF04A1" w:rsidRDefault="00CC21BE" w:rsidP="007A42B7">
            <w:pPr>
              <w:pStyle w:val="apa"/>
              <w:ind w:firstLine="0"/>
              <w:rPr>
                <w:lang w:eastAsia="es-PE"/>
              </w:rPr>
            </w:pPr>
            <w:proofErr w:type="spellStart"/>
            <w:r w:rsidRPr="00EF04A1">
              <w:rPr>
                <w:lang w:eastAsia="es-PE"/>
              </w:rPr>
              <w:t>precio_fraccion</w:t>
            </w:r>
            <w:proofErr w:type="spellEnd"/>
          </w:p>
        </w:tc>
        <w:tc>
          <w:tcPr>
            <w:tcW w:w="0" w:type="auto"/>
            <w:hideMark/>
          </w:tcPr>
          <w:p w14:paraId="3B3CECCD" w14:textId="77777777" w:rsidR="00CC21BE" w:rsidRPr="00EF04A1" w:rsidRDefault="00CC21BE" w:rsidP="007A42B7">
            <w:pPr>
              <w:pStyle w:val="apa"/>
              <w:ind w:firstLine="0"/>
              <w:rPr>
                <w:lang w:eastAsia="es-PE"/>
              </w:rPr>
            </w:pPr>
            <w:r w:rsidRPr="00EF04A1">
              <w:rPr>
                <w:lang w:eastAsia="es-PE"/>
              </w:rPr>
              <w:t>NUMERIC</w:t>
            </w:r>
          </w:p>
        </w:tc>
        <w:tc>
          <w:tcPr>
            <w:tcW w:w="0" w:type="auto"/>
            <w:hideMark/>
          </w:tcPr>
          <w:p w14:paraId="2B55598D" w14:textId="77777777" w:rsidR="00CC21BE" w:rsidRPr="00EF04A1" w:rsidRDefault="00CC21BE" w:rsidP="007A42B7">
            <w:pPr>
              <w:pStyle w:val="apa"/>
              <w:ind w:firstLine="0"/>
              <w:rPr>
                <w:lang w:eastAsia="es-PE"/>
              </w:rPr>
            </w:pPr>
            <w:r w:rsidRPr="00EF04A1">
              <w:rPr>
                <w:lang w:eastAsia="es-PE"/>
              </w:rPr>
              <w:t>(10, 2)</w:t>
            </w:r>
          </w:p>
        </w:tc>
        <w:tc>
          <w:tcPr>
            <w:tcW w:w="0" w:type="auto"/>
            <w:hideMark/>
          </w:tcPr>
          <w:p w14:paraId="04595157"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71922548"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0EAD4195"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27B99F83" w14:textId="77777777" w:rsidR="00CC21BE" w:rsidRPr="00EF04A1" w:rsidRDefault="00CC21BE" w:rsidP="007A42B7">
            <w:pPr>
              <w:pStyle w:val="apa"/>
              <w:ind w:firstLine="0"/>
              <w:rPr>
                <w:lang w:eastAsia="es-PE"/>
              </w:rPr>
            </w:pPr>
            <w:r w:rsidRPr="00EF04A1">
              <w:rPr>
                <w:lang w:eastAsia="es-PE"/>
              </w:rPr>
              <w:t>Costo aplicado a cada minuto o fracción adicional.</w:t>
            </w:r>
          </w:p>
        </w:tc>
      </w:tr>
      <w:tr w:rsidR="00CC21BE" w:rsidRPr="00EF04A1" w14:paraId="3F4CD5EC" w14:textId="77777777" w:rsidTr="007A42B7">
        <w:tc>
          <w:tcPr>
            <w:tcW w:w="0" w:type="auto"/>
            <w:hideMark/>
          </w:tcPr>
          <w:p w14:paraId="210E1903" w14:textId="77777777" w:rsidR="00CC21BE" w:rsidRPr="00EF04A1" w:rsidRDefault="00CC21BE" w:rsidP="007A42B7">
            <w:pPr>
              <w:pStyle w:val="apa"/>
              <w:ind w:firstLine="0"/>
              <w:rPr>
                <w:lang w:eastAsia="es-PE"/>
              </w:rPr>
            </w:pPr>
            <w:proofErr w:type="spellStart"/>
            <w:r w:rsidRPr="00EF04A1">
              <w:rPr>
                <w:lang w:eastAsia="es-PE"/>
              </w:rPr>
              <w:t>tarifa_nocturna</w:t>
            </w:r>
            <w:proofErr w:type="spellEnd"/>
          </w:p>
        </w:tc>
        <w:tc>
          <w:tcPr>
            <w:tcW w:w="0" w:type="auto"/>
            <w:hideMark/>
          </w:tcPr>
          <w:p w14:paraId="34E23CD7" w14:textId="77777777" w:rsidR="00CC21BE" w:rsidRPr="00EF04A1" w:rsidRDefault="00CC21BE" w:rsidP="007A42B7">
            <w:pPr>
              <w:pStyle w:val="apa"/>
              <w:ind w:firstLine="0"/>
              <w:rPr>
                <w:lang w:eastAsia="es-PE"/>
              </w:rPr>
            </w:pPr>
            <w:r w:rsidRPr="00EF04A1">
              <w:rPr>
                <w:lang w:eastAsia="es-PE"/>
              </w:rPr>
              <w:t>NUMERIC</w:t>
            </w:r>
          </w:p>
        </w:tc>
        <w:tc>
          <w:tcPr>
            <w:tcW w:w="0" w:type="auto"/>
            <w:hideMark/>
          </w:tcPr>
          <w:p w14:paraId="6644D926" w14:textId="77777777" w:rsidR="00CC21BE" w:rsidRPr="00EF04A1" w:rsidRDefault="00CC21BE" w:rsidP="007A42B7">
            <w:pPr>
              <w:pStyle w:val="apa"/>
              <w:ind w:firstLine="0"/>
              <w:rPr>
                <w:lang w:eastAsia="es-PE"/>
              </w:rPr>
            </w:pPr>
            <w:r w:rsidRPr="00EF04A1">
              <w:rPr>
                <w:lang w:eastAsia="es-PE"/>
              </w:rPr>
              <w:t>(10, 2)</w:t>
            </w:r>
          </w:p>
        </w:tc>
        <w:tc>
          <w:tcPr>
            <w:tcW w:w="0" w:type="auto"/>
            <w:hideMark/>
          </w:tcPr>
          <w:p w14:paraId="7A4B66DC" w14:textId="77777777" w:rsidR="00CC21BE" w:rsidRPr="00EF04A1" w:rsidRDefault="00CC21BE" w:rsidP="007A42B7">
            <w:pPr>
              <w:pStyle w:val="apa"/>
              <w:ind w:firstLine="0"/>
              <w:rPr>
                <w:lang w:eastAsia="es-PE"/>
              </w:rPr>
            </w:pPr>
            <w:r w:rsidRPr="00EF04A1">
              <w:rPr>
                <w:lang w:eastAsia="es-PE"/>
              </w:rPr>
              <w:t>Sí</w:t>
            </w:r>
          </w:p>
        </w:tc>
        <w:tc>
          <w:tcPr>
            <w:tcW w:w="0" w:type="auto"/>
            <w:hideMark/>
          </w:tcPr>
          <w:p w14:paraId="39B600E1"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164C946D" w14:textId="77777777" w:rsidR="00CC21BE" w:rsidRPr="00EF04A1" w:rsidRDefault="00CC21BE" w:rsidP="007A42B7">
            <w:pPr>
              <w:pStyle w:val="apa"/>
              <w:ind w:firstLine="0"/>
              <w:rPr>
                <w:lang w:eastAsia="es-PE"/>
              </w:rPr>
            </w:pPr>
            <w:r w:rsidRPr="00EF04A1">
              <w:rPr>
                <w:lang w:eastAsia="es-PE"/>
              </w:rPr>
              <w:t>NULL</w:t>
            </w:r>
          </w:p>
        </w:tc>
        <w:tc>
          <w:tcPr>
            <w:tcW w:w="0" w:type="auto"/>
            <w:hideMark/>
          </w:tcPr>
          <w:p w14:paraId="12E6E787" w14:textId="77777777" w:rsidR="00CC21BE" w:rsidRPr="00EF04A1" w:rsidRDefault="00CC21BE" w:rsidP="007A42B7">
            <w:pPr>
              <w:pStyle w:val="apa"/>
              <w:ind w:firstLine="0"/>
              <w:rPr>
                <w:lang w:eastAsia="es-PE"/>
              </w:rPr>
            </w:pPr>
            <w:r w:rsidRPr="00EF04A1">
              <w:rPr>
                <w:lang w:eastAsia="es-PE"/>
              </w:rPr>
              <w:t>Tarifa diferenciada para servicios prestados en horario nocturno.</w:t>
            </w:r>
          </w:p>
        </w:tc>
      </w:tr>
      <w:tr w:rsidR="00CC21BE" w:rsidRPr="00EF04A1" w14:paraId="75ADCCDB" w14:textId="77777777" w:rsidTr="007A42B7">
        <w:tc>
          <w:tcPr>
            <w:tcW w:w="0" w:type="auto"/>
            <w:hideMark/>
          </w:tcPr>
          <w:p w14:paraId="01B79B33" w14:textId="77777777" w:rsidR="00CC21BE" w:rsidRPr="00EF04A1" w:rsidRDefault="00CC21BE" w:rsidP="007A42B7">
            <w:pPr>
              <w:pStyle w:val="apa"/>
              <w:ind w:firstLine="0"/>
              <w:rPr>
                <w:lang w:eastAsia="es-PE"/>
              </w:rPr>
            </w:pPr>
            <w:r w:rsidRPr="00EF04A1">
              <w:rPr>
                <w:lang w:eastAsia="es-PE"/>
              </w:rPr>
              <w:t>vigente</w:t>
            </w:r>
          </w:p>
        </w:tc>
        <w:tc>
          <w:tcPr>
            <w:tcW w:w="0" w:type="auto"/>
            <w:hideMark/>
          </w:tcPr>
          <w:p w14:paraId="7BC9AC8B" w14:textId="77777777" w:rsidR="00CC21BE" w:rsidRPr="00EF04A1" w:rsidRDefault="00CC21BE" w:rsidP="007A42B7">
            <w:pPr>
              <w:pStyle w:val="apa"/>
              <w:ind w:firstLine="0"/>
              <w:rPr>
                <w:lang w:eastAsia="es-PE"/>
              </w:rPr>
            </w:pPr>
            <w:r w:rsidRPr="00EF04A1">
              <w:rPr>
                <w:lang w:eastAsia="es-PE"/>
              </w:rPr>
              <w:t>BOOLEAN</w:t>
            </w:r>
          </w:p>
        </w:tc>
        <w:tc>
          <w:tcPr>
            <w:tcW w:w="0" w:type="auto"/>
            <w:hideMark/>
          </w:tcPr>
          <w:p w14:paraId="02ED5979" w14:textId="77777777" w:rsidR="00CC21BE" w:rsidRPr="00EF04A1" w:rsidRDefault="00CC21BE" w:rsidP="007A42B7">
            <w:pPr>
              <w:pStyle w:val="apa"/>
              <w:ind w:firstLine="0"/>
              <w:rPr>
                <w:lang w:eastAsia="es-PE"/>
              </w:rPr>
            </w:pPr>
            <w:r w:rsidRPr="00EF04A1">
              <w:rPr>
                <w:lang w:eastAsia="es-PE"/>
              </w:rPr>
              <w:t>1 byte</w:t>
            </w:r>
          </w:p>
        </w:tc>
        <w:tc>
          <w:tcPr>
            <w:tcW w:w="0" w:type="auto"/>
            <w:hideMark/>
          </w:tcPr>
          <w:p w14:paraId="668E1CA5"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74EDCDCB" w14:textId="77777777" w:rsidR="00CC21BE" w:rsidRPr="00EF04A1" w:rsidRDefault="00CC21BE" w:rsidP="007A42B7">
            <w:pPr>
              <w:pStyle w:val="apa"/>
              <w:ind w:firstLine="0"/>
              <w:rPr>
                <w:lang w:eastAsia="es-PE"/>
              </w:rPr>
            </w:pPr>
            <w:r w:rsidRPr="00EF04A1">
              <w:rPr>
                <w:lang w:eastAsia="es-PE"/>
              </w:rPr>
              <w:t>-</w:t>
            </w:r>
          </w:p>
        </w:tc>
        <w:tc>
          <w:tcPr>
            <w:tcW w:w="0" w:type="auto"/>
            <w:hideMark/>
          </w:tcPr>
          <w:p w14:paraId="61FCCC25" w14:textId="77777777" w:rsidR="00CC21BE" w:rsidRPr="00EF04A1" w:rsidRDefault="00CC21BE" w:rsidP="007A42B7">
            <w:pPr>
              <w:pStyle w:val="apa"/>
              <w:ind w:firstLine="0"/>
              <w:rPr>
                <w:lang w:eastAsia="es-PE"/>
              </w:rPr>
            </w:pPr>
            <w:r w:rsidRPr="00EF04A1">
              <w:rPr>
                <w:lang w:eastAsia="es-PE"/>
              </w:rPr>
              <w:t>True</w:t>
            </w:r>
          </w:p>
        </w:tc>
        <w:tc>
          <w:tcPr>
            <w:tcW w:w="0" w:type="auto"/>
            <w:hideMark/>
          </w:tcPr>
          <w:p w14:paraId="3A309AC2" w14:textId="77777777" w:rsidR="00CC21BE" w:rsidRPr="00EF04A1" w:rsidRDefault="00CC21BE" w:rsidP="007A42B7">
            <w:pPr>
              <w:pStyle w:val="apa"/>
              <w:ind w:firstLine="0"/>
              <w:rPr>
                <w:lang w:eastAsia="es-PE"/>
              </w:rPr>
            </w:pPr>
            <w:r w:rsidRPr="00EF04A1">
              <w:rPr>
                <w:lang w:eastAsia="es-PE"/>
              </w:rPr>
              <w:t>Estado que determina si la tarifa es la regla activa de cobro.</w:t>
            </w:r>
          </w:p>
        </w:tc>
      </w:tr>
    </w:tbl>
    <w:p w14:paraId="008E1097" w14:textId="74AA0123" w:rsidR="005B1E57" w:rsidRPr="00EF04A1" w:rsidRDefault="00197539" w:rsidP="00197539">
      <w:pPr>
        <w:pStyle w:val="apa"/>
        <w:ind w:firstLine="0"/>
        <w:rPr>
          <w:lang w:eastAsia="es-PE"/>
        </w:rPr>
      </w:pPr>
      <w:r w:rsidRPr="00EF04A1">
        <w:rPr>
          <w:i/>
          <w:iCs/>
          <w:lang w:eastAsia="es-PE"/>
        </w:rPr>
        <w:t>Nota</w:t>
      </w:r>
      <w:r w:rsidRPr="00EF04A1">
        <w:rPr>
          <w:lang w:eastAsia="es-PE"/>
        </w:rPr>
        <w:t>: Registra los parámetros económicos utilizados por el motor de cobro automatizado según el tipo de vehículo.</w:t>
      </w:r>
    </w:p>
    <w:p w14:paraId="790C082B" w14:textId="77777777" w:rsidR="005B1E57" w:rsidRPr="00EF04A1" w:rsidRDefault="005B1E57">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2798D93B" w14:textId="651F339D" w:rsidR="00CC21BE" w:rsidRPr="00EF04A1" w:rsidRDefault="00CC21BE" w:rsidP="00CC21BE">
      <w:pPr>
        <w:pStyle w:val="apa"/>
        <w:rPr>
          <w:lang w:eastAsia="es-PE"/>
        </w:rPr>
      </w:pPr>
      <w:r w:rsidRPr="00EF04A1">
        <w:rPr>
          <w:b/>
          <w:bCs/>
          <w:lang w:eastAsia="es-PE"/>
        </w:rPr>
        <w:t xml:space="preserve">d) Tabla </w:t>
      </w:r>
      <w:proofErr w:type="spellStart"/>
      <w:r w:rsidRPr="00EF04A1">
        <w:rPr>
          <w:b/>
          <w:bCs/>
          <w:lang w:eastAsia="es-PE"/>
        </w:rPr>
        <w:t>reservations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/reservation.py. Registra las intenciones de aparcamiento programadas por los conductores antes de arribar a la sede.</w:t>
      </w:r>
    </w:p>
    <w:p w14:paraId="1F01D83B" w14:textId="23836394" w:rsidR="007A42B7" w:rsidRPr="00EF04A1" w:rsidRDefault="00197539" w:rsidP="00197539">
      <w:pPr>
        <w:pStyle w:val="Descripcin"/>
        <w:rPr>
          <w:rFonts w:ascii="Times New Roman" w:hAnsi="Times New Roman" w:cs="Times New Roman"/>
          <w:color w:val="000000" w:themeColor="text1"/>
          <w:sz w:val="24"/>
          <w:szCs w:val="24"/>
          <w:lang w:eastAsia="es-PE"/>
        </w:rPr>
      </w:pPr>
      <w:bookmarkStart w:id="85" w:name="_Toc239378642"/>
      <w:bookmarkStart w:id="86" w:name="_Toc239433391"/>
      <w:bookmarkStart w:id="87" w:name="_Toc239433537"/>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17</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i w:val="0"/>
          <w:iCs w:val="0"/>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reservations</w:t>
      </w:r>
      <w:bookmarkEnd w:id="85"/>
      <w:bookmarkEnd w:id="86"/>
      <w:bookmarkEnd w:id="87"/>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08"/>
        <w:gridCol w:w="1899"/>
        <w:gridCol w:w="1164"/>
        <w:gridCol w:w="710"/>
        <w:gridCol w:w="803"/>
        <w:gridCol w:w="2843"/>
        <w:gridCol w:w="2435"/>
      </w:tblGrid>
      <w:tr w:rsidR="00CC21BE" w:rsidRPr="00EF04A1" w14:paraId="37CA8BAB" w14:textId="77777777" w:rsidTr="00197539">
        <w:tc>
          <w:tcPr>
            <w:tcW w:w="3108" w:type="dxa"/>
            <w:hideMark/>
          </w:tcPr>
          <w:p w14:paraId="0092BBD0" w14:textId="77777777" w:rsidR="00CC21BE" w:rsidRPr="00EF04A1" w:rsidRDefault="00CC21BE" w:rsidP="007A42B7">
            <w:pPr>
              <w:pStyle w:val="apa"/>
              <w:ind w:firstLine="0"/>
              <w:rPr>
                <w:b/>
                <w:bCs/>
                <w:lang w:eastAsia="es-PE"/>
              </w:rPr>
            </w:pPr>
            <w:r w:rsidRPr="00EF04A1">
              <w:rPr>
                <w:b/>
                <w:bCs/>
                <w:lang w:eastAsia="es-PE"/>
              </w:rPr>
              <w:t>Campo</w:t>
            </w:r>
          </w:p>
        </w:tc>
        <w:tc>
          <w:tcPr>
            <w:tcW w:w="1912" w:type="dxa"/>
            <w:hideMark/>
          </w:tcPr>
          <w:p w14:paraId="183BCABF" w14:textId="77777777" w:rsidR="00CC21BE" w:rsidRPr="00EF04A1" w:rsidRDefault="00CC21BE" w:rsidP="007A42B7">
            <w:pPr>
              <w:pStyle w:val="apa"/>
              <w:ind w:firstLine="0"/>
              <w:rPr>
                <w:b/>
                <w:bCs/>
                <w:lang w:eastAsia="es-PE"/>
              </w:rPr>
            </w:pPr>
            <w:r w:rsidRPr="00EF04A1">
              <w:rPr>
                <w:b/>
                <w:bCs/>
                <w:lang w:eastAsia="es-PE"/>
              </w:rPr>
              <w:t>Tipo SQL</w:t>
            </w:r>
          </w:p>
        </w:tc>
        <w:tc>
          <w:tcPr>
            <w:tcW w:w="0" w:type="auto"/>
            <w:hideMark/>
          </w:tcPr>
          <w:p w14:paraId="48DDACFF" w14:textId="77777777" w:rsidR="00CC21BE" w:rsidRPr="00EF04A1" w:rsidRDefault="00CC21BE" w:rsidP="007A42B7">
            <w:pPr>
              <w:pStyle w:val="apa"/>
              <w:ind w:firstLine="0"/>
              <w:rPr>
                <w:b/>
                <w:bCs/>
                <w:lang w:eastAsia="es-PE"/>
              </w:rPr>
            </w:pPr>
            <w:r w:rsidRPr="00EF04A1">
              <w:rPr>
                <w:b/>
                <w:bCs/>
                <w:lang w:eastAsia="es-PE"/>
              </w:rPr>
              <w:t>Longitud</w:t>
            </w:r>
          </w:p>
        </w:tc>
        <w:tc>
          <w:tcPr>
            <w:tcW w:w="0" w:type="auto"/>
            <w:hideMark/>
          </w:tcPr>
          <w:p w14:paraId="7B428D09" w14:textId="77777777" w:rsidR="00CC21BE" w:rsidRPr="00EF04A1" w:rsidRDefault="00CC21BE" w:rsidP="007A42B7">
            <w:pPr>
              <w:pStyle w:val="apa"/>
              <w:ind w:firstLine="0"/>
              <w:rPr>
                <w:b/>
                <w:bCs/>
                <w:lang w:eastAsia="es-PE"/>
              </w:rPr>
            </w:pPr>
            <w:r w:rsidRPr="00EF04A1">
              <w:rPr>
                <w:b/>
                <w:bCs/>
                <w:lang w:eastAsia="es-PE"/>
              </w:rPr>
              <w:t>Nulo</w:t>
            </w:r>
          </w:p>
        </w:tc>
        <w:tc>
          <w:tcPr>
            <w:tcW w:w="0" w:type="auto"/>
            <w:hideMark/>
          </w:tcPr>
          <w:p w14:paraId="4329850F" w14:textId="77777777" w:rsidR="00CC21BE" w:rsidRPr="00EF04A1" w:rsidRDefault="00CC21BE" w:rsidP="007A42B7">
            <w:pPr>
              <w:pStyle w:val="apa"/>
              <w:ind w:firstLine="0"/>
              <w:rPr>
                <w:b/>
                <w:bCs/>
                <w:lang w:eastAsia="es-PE"/>
              </w:rPr>
            </w:pPr>
            <w:r w:rsidRPr="00EF04A1">
              <w:rPr>
                <w:b/>
                <w:bCs/>
                <w:lang w:eastAsia="es-PE"/>
              </w:rPr>
              <w:t>Clave</w:t>
            </w:r>
          </w:p>
        </w:tc>
        <w:tc>
          <w:tcPr>
            <w:tcW w:w="2843" w:type="dxa"/>
            <w:hideMark/>
          </w:tcPr>
          <w:p w14:paraId="2AE274C8" w14:textId="77777777" w:rsidR="00CC21BE" w:rsidRPr="00EF04A1" w:rsidRDefault="00CC21BE" w:rsidP="007A42B7">
            <w:pPr>
              <w:pStyle w:val="apa"/>
              <w:ind w:firstLine="0"/>
              <w:rPr>
                <w:b/>
                <w:bCs/>
                <w:lang w:eastAsia="es-PE"/>
              </w:rPr>
            </w:pPr>
            <w:r w:rsidRPr="00EF04A1">
              <w:rPr>
                <w:b/>
                <w:bCs/>
                <w:lang w:eastAsia="es-PE"/>
              </w:rPr>
              <w:t>Valor por defecto</w:t>
            </w:r>
          </w:p>
        </w:tc>
        <w:tc>
          <w:tcPr>
            <w:tcW w:w="2422" w:type="dxa"/>
            <w:hideMark/>
          </w:tcPr>
          <w:p w14:paraId="4CA6D873" w14:textId="77777777" w:rsidR="00CC21BE" w:rsidRPr="00EF04A1" w:rsidRDefault="00CC21BE" w:rsidP="007A42B7">
            <w:pPr>
              <w:pStyle w:val="apa"/>
              <w:ind w:firstLine="0"/>
              <w:rPr>
                <w:b/>
                <w:bCs/>
                <w:lang w:eastAsia="es-PE"/>
              </w:rPr>
            </w:pPr>
            <w:r w:rsidRPr="00EF04A1">
              <w:rPr>
                <w:b/>
                <w:bCs/>
                <w:lang w:eastAsia="es-PE"/>
              </w:rPr>
              <w:t>Descripción funcional</w:t>
            </w:r>
          </w:p>
        </w:tc>
      </w:tr>
      <w:tr w:rsidR="00CC21BE" w:rsidRPr="00EF04A1" w14:paraId="1F68B15D" w14:textId="77777777" w:rsidTr="007A42B7">
        <w:tc>
          <w:tcPr>
            <w:tcW w:w="0" w:type="auto"/>
            <w:hideMark/>
          </w:tcPr>
          <w:p w14:paraId="705CFB6E" w14:textId="77777777" w:rsidR="00CC21BE" w:rsidRPr="00EF04A1" w:rsidRDefault="00CC21BE" w:rsidP="007A42B7">
            <w:pPr>
              <w:pStyle w:val="apa"/>
              <w:ind w:firstLine="0"/>
              <w:rPr>
                <w:lang w:eastAsia="es-PE"/>
              </w:rPr>
            </w:pPr>
            <w:r w:rsidRPr="00EF04A1">
              <w:rPr>
                <w:lang w:eastAsia="es-PE"/>
              </w:rPr>
              <w:t>id</w:t>
            </w:r>
          </w:p>
        </w:tc>
        <w:tc>
          <w:tcPr>
            <w:tcW w:w="0" w:type="auto"/>
            <w:hideMark/>
          </w:tcPr>
          <w:p w14:paraId="3A26A2C6" w14:textId="77777777" w:rsidR="00CC21BE" w:rsidRPr="00EF04A1" w:rsidRDefault="00CC21BE" w:rsidP="007A42B7">
            <w:pPr>
              <w:pStyle w:val="apa"/>
              <w:ind w:firstLine="0"/>
              <w:rPr>
                <w:lang w:eastAsia="es-PE"/>
              </w:rPr>
            </w:pPr>
            <w:r w:rsidRPr="00EF04A1">
              <w:rPr>
                <w:lang w:eastAsia="es-PE"/>
              </w:rPr>
              <w:t>INTEGER</w:t>
            </w:r>
          </w:p>
        </w:tc>
        <w:tc>
          <w:tcPr>
            <w:tcW w:w="0" w:type="auto"/>
            <w:hideMark/>
          </w:tcPr>
          <w:p w14:paraId="773F4A7C" w14:textId="77777777" w:rsidR="00CC21BE" w:rsidRPr="00EF04A1" w:rsidRDefault="00CC21BE" w:rsidP="007A42B7">
            <w:pPr>
              <w:pStyle w:val="apa"/>
              <w:ind w:firstLine="0"/>
              <w:rPr>
                <w:lang w:eastAsia="es-PE"/>
              </w:rPr>
            </w:pPr>
            <w:r w:rsidRPr="00EF04A1">
              <w:rPr>
                <w:lang w:eastAsia="es-PE"/>
              </w:rPr>
              <w:t>4 bytes</w:t>
            </w:r>
          </w:p>
        </w:tc>
        <w:tc>
          <w:tcPr>
            <w:tcW w:w="0" w:type="auto"/>
            <w:hideMark/>
          </w:tcPr>
          <w:p w14:paraId="52197EF7" w14:textId="77777777" w:rsidR="00CC21BE" w:rsidRPr="00EF04A1" w:rsidRDefault="00CC21BE" w:rsidP="007A42B7">
            <w:pPr>
              <w:pStyle w:val="apa"/>
              <w:ind w:firstLine="0"/>
              <w:rPr>
                <w:lang w:eastAsia="es-PE"/>
              </w:rPr>
            </w:pPr>
            <w:r w:rsidRPr="00EF04A1">
              <w:rPr>
                <w:lang w:eastAsia="es-PE"/>
              </w:rPr>
              <w:t>No</w:t>
            </w:r>
          </w:p>
        </w:tc>
        <w:tc>
          <w:tcPr>
            <w:tcW w:w="0" w:type="auto"/>
            <w:hideMark/>
          </w:tcPr>
          <w:p w14:paraId="3728B6C1" w14:textId="77777777" w:rsidR="00CC21BE" w:rsidRPr="00EF04A1" w:rsidRDefault="00CC21BE" w:rsidP="007A42B7">
            <w:pPr>
              <w:pStyle w:val="apa"/>
              <w:ind w:firstLine="0"/>
              <w:rPr>
                <w:lang w:eastAsia="es-PE"/>
              </w:rPr>
            </w:pPr>
            <w:r w:rsidRPr="00EF04A1">
              <w:rPr>
                <w:lang w:eastAsia="es-PE"/>
              </w:rPr>
              <w:t>PK</w:t>
            </w:r>
          </w:p>
        </w:tc>
        <w:tc>
          <w:tcPr>
            <w:tcW w:w="0" w:type="auto"/>
            <w:hideMark/>
          </w:tcPr>
          <w:p w14:paraId="2FF7C89B" w14:textId="77777777" w:rsidR="00CC21BE" w:rsidRPr="00EF04A1" w:rsidRDefault="00CC21BE" w:rsidP="007A42B7">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0" w:type="auto"/>
            <w:hideMark/>
          </w:tcPr>
          <w:p w14:paraId="4FD7A884" w14:textId="77777777" w:rsidR="00CC21BE" w:rsidRPr="00EF04A1" w:rsidRDefault="00CC21BE" w:rsidP="007A42B7">
            <w:pPr>
              <w:pStyle w:val="apa"/>
              <w:ind w:firstLine="0"/>
              <w:rPr>
                <w:lang w:eastAsia="es-PE"/>
              </w:rPr>
            </w:pPr>
            <w:r w:rsidRPr="00EF04A1">
              <w:rPr>
                <w:lang w:eastAsia="es-PE"/>
              </w:rPr>
              <w:t>Identificador de la transacción de reserva.</w:t>
            </w:r>
          </w:p>
        </w:tc>
      </w:tr>
      <w:tr w:rsidR="00CC21BE" w:rsidRPr="00EF04A1" w14:paraId="4147A63F" w14:textId="77777777" w:rsidTr="007A42B7">
        <w:tc>
          <w:tcPr>
            <w:tcW w:w="0" w:type="auto"/>
            <w:hideMark/>
          </w:tcPr>
          <w:p w14:paraId="0E68F55C" w14:textId="77777777" w:rsidR="00CC21BE" w:rsidRPr="00EF04A1" w:rsidRDefault="00CC21BE" w:rsidP="0002422C">
            <w:pPr>
              <w:pStyle w:val="apa"/>
              <w:ind w:firstLine="0"/>
              <w:rPr>
                <w:lang w:eastAsia="es-PE"/>
              </w:rPr>
            </w:pPr>
            <w:proofErr w:type="spellStart"/>
            <w:r w:rsidRPr="00EF04A1">
              <w:rPr>
                <w:lang w:eastAsia="es-PE"/>
              </w:rPr>
              <w:t>usuario_id</w:t>
            </w:r>
            <w:proofErr w:type="spellEnd"/>
          </w:p>
        </w:tc>
        <w:tc>
          <w:tcPr>
            <w:tcW w:w="0" w:type="auto"/>
            <w:hideMark/>
          </w:tcPr>
          <w:p w14:paraId="6B998337" w14:textId="77777777" w:rsidR="00CC21BE" w:rsidRPr="00EF04A1" w:rsidRDefault="00CC21BE" w:rsidP="0002422C">
            <w:pPr>
              <w:pStyle w:val="apa"/>
              <w:ind w:firstLine="0"/>
              <w:rPr>
                <w:lang w:eastAsia="es-PE"/>
              </w:rPr>
            </w:pPr>
            <w:r w:rsidRPr="00EF04A1">
              <w:rPr>
                <w:lang w:eastAsia="es-PE"/>
              </w:rPr>
              <w:t>INTEGER</w:t>
            </w:r>
          </w:p>
        </w:tc>
        <w:tc>
          <w:tcPr>
            <w:tcW w:w="0" w:type="auto"/>
            <w:hideMark/>
          </w:tcPr>
          <w:p w14:paraId="7B4BC90B" w14:textId="77777777" w:rsidR="00CC21BE" w:rsidRPr="00EF04A1" w:rsidRDefault="00CC21BE" w:rsidP="0002422C">
            <w:pPr>
              <w:pStyle w:val="apa"/>
              <w:ind w:firstLine="0"/>
              <w:rPr>
                <w:lang w:eastAsia="es-PE"/>
              </w:rPr>
            </w:pPr>
            <w:r w:rsidRPr="00EF04A1">
              <w:rPr>
                <w:lang w:eastAsia="es-PE"/>
              </w:rPr>
              <w:t>4 bytes</w:t>
            </w:r>
          </w:p>
        </w:tc>
        <w:tc>
          <w:tcPr>
            <w:tcW w:w="0" w:type="auto"/>
            <w:hideMark/>
          </w:tcPr>
          <w:p w14:paraId="256C92C6"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51477F6F" w14:textId="77777777" w:rsidR="00CC21BE" w:rsidRPr="00EF04A1" w:rsidRDefault="00CC21BE" w:rsidP="0002422C">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0" w:type="auto"/>
            <w:hideMark/>
          </w:tcPr>
          <w:p w14:paraId="3EF0A66F"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312DB363" w14:textId="77777777" w:rsidR="00CC21BE" w:rsidRPr="00EF04A1" w:rsidRDefault="00CC21BE" w:rsidP="0002422C">
            <w:pPr>
              <w:pStyle w:val="apa"/>
              <w:ind w:firstLine="0"/>
              <w:rPr>
                <w:lang w:eastAsia="es-PE"/>
              </w:rPr>
            </w:pPr>
            <w:r w:rsidRPr="00EF04A1">
              <w:rPr>
                <w:lang w:eastAsia="es-PE"/>
              </w:rPr>
              <w:t xml:space="preserve">Llave foránea hacia </w:t>
            </w:r>
            <w:proofErr w:type="spellStart"/>
            <w:r w:rsidRPr="00EF04A1">
              <w:rPr>
                <w:lang w:eastAsia="es-PE"/>
              </w:rPr>
              <w:t>users.id</w:t>
            </w:r>
            <w:proofErr w:type="spellEnd"/>
            <w:r w:rsidRPr="00EF04A1">
              <w:rPr>
                <w:lang w:eastAsia="es-PE"/>
              </w:rPr>
              <w:t xml:space="preserve"> (cliente solicitante).</w:t>
            </w:r>
          </w:p>
        </w:tc>
      </w:tr>
      <w:tr w:rsidR="00CC21BE" w:rsidRPr="00EF04A1" w14:paraId="75CE2AA8" w14:textId="77777777" w:rsidTr="007A42B7">
        <w:tc>
          <w:tcPr>
            <w:tcW w:w="0" w:type="auto"/>
            <w:hideMark/>
          </w:tcPr>
          <w:p w14:paraId="74C18B16" w14:textId="77777777" w:rsidR="00CC21BE" w:rsidRPr="00EF04A1" w:rsidRDefault="00CC21BE" w:rsidP="0002422C">
            <w:pPr>
              <w:pStyle w:val="apa"/>
              <w:ind w:firstLine="0"/>
              <w:rPr>
                <w:lang w:eastAsia="es-PE"/>
              </w:rPr>
            </w:pPr>
            <w:proofErr w:type="spellStart"/>
            <w:r w:rsidRPr="00EF04A1">
              <w:rPr>
                <w:lang w:eastAsia="es-PE"/>
              </w:rPr>
              <w:t>espacio_id</w:t>
            </w:r>
            <w:proofErr w:type="spellEnd"/>
          </w:p>
        </w:tc>
        <w:tc>
          <w:tcPr>
            <w:tcW w:w="0" w:type="auto"/>
            <w:hideMark/>
          </w:tcPr>
          <w:p w14:paraId="4001C0C8" w14:textId="77777777" w:rsidR="00CC21BE" w:rsidRPr="00EF04A1" w:rsidRDefault="00CC21BE" w:rsidP="0002422C">
            <w:pPr>
              <w:pStyle w:val="apa"/>
              <w:ind w:firstLine="0"/>
              <w:rPr>
                <w:lang w:eastAsia="es-PE"/>
              </w:rPr>
            </w:pPr>
            <w:r w:rsidRPr="00EF04A1">
              <w:rPr>
                <w:lang w:eastAsia="es-PE"/>
              </w:rPr>
              <w:t>INTEGER</w:t>
            </w:r>
          </w:p>
        </w:tc>
        <w:tc>
          <w:tcPr>
            <w:tcW w:w="0" w:type="auto"/>
            <w:hideMark/>
          </w:tcPr>
          <w:p w14:paraId="1E4D80D1" w14:textId="77777777" w:rsidR="00CC21BE" w:rsidRPr="00EF04A1" w:rsidRDefault="00CC21BE" w:rsidP="0002422C">
            <w:pPr>
              <w:pStyle w:val="apa"/>
              <w:ind w:firstLine="0"/>
              <w:rPr>
                <w:lang w:eastAsia="es-PE"/>
              </w:rPr>
            </w:pPr>
            <w:r w:rsidRPr="00EF04A1">
              <w:rPr>
                <w:lang w:eastAsia="es-PE"/>
              </w:rPr>
              <w:t>4 bytes</w:t>
            </w:r>
          </w:p>
        </w:tc>
        <w:tc>
          <w:tcPr>
            <w:tcW w:w="0" w:type="auto"/>
            <w:hideMark/>
          </w:tcPr>
          <w:p w14:paraId="1E538255"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04BBB765" w14:textId="77777777" w:rsidR="00CC21BE" w:rsidRPr="00EF04A1" w:rsidRDefault="00CC21BE" w:rsidP="0002422C">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0" w:type="auto"/>
            <w:hideMark/>
          </w:tcPr>
          <w:p w14:paraId="3077603B"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6EB3764C" w14:textId="77777777" w:rsidR="00CC21BE" w:rsidRPr="00EF04A1" w:rsidRDefault="00CC21BE" w:rsidP="0002422C">
            <w:pPr>
              <w:pStyle w:val="apa"/>
              <w:ind w:firstLine="0"/>
              <w:rPr>
                <w:lang w:eastAsia="es-PE"/>
              </w:rPr>
            </w:pPr>
            <w:r w:rsidRPr="00EF04A1">
              <w:rPr>
                <w:lang w:eastAsia="es-PE"/>
              </w:rPr>
              <w:t xml:space="preserve">Llave foránea hacia </w:t>
            </w:r>
            <w:proofErr w:type="spellStart"/>
            <w:r w:rsidRPr="00EF04A1">
              <w:rPr>
                <w:lang w:eastAsia="es-PE"/>
              </w:rPr>
              <w:t>spaces.id</w:t>
            </w:r>
            <w:proofErr w:type="spellEnd"/>
            <w:r w:rsidRPr="00EF04A1">
              <w:rPr>
                <w:lang w:eastAsia="es-PE"/>
              </w:rPr>
              <w:t xml:space="preserve"> (cajón reservado).</w:t>
            </w:r>
          </w:p>
        </w:tc>
      </w:tr>
      <w:tr w:rsidR="00CC21BE" w:rsidRPr="00EF04A1" w14:paraId="08FA50E8" w14:textId="77777777" w:rsidTr="007A42B7">
        <w:tc>
          <w:tcPr>
            <w:tcW w:w="0" w:type="auto"/>
            <w:hideMark/>
          </w:tcPr>
          <w:p w14:paraId="0147625A" w14:textId="77777777" w:rsidR="00CC21BE" w:rsidRPr="00EF04A1" w:rsidRDefault="00CC21BE" w:rsidP="0002422C">
            <w:pPr>
              <w:pStyle w:val="apa"/>
              <w:ind w:firstLine="0"/>
              <w:rPr>
                <w:lang w:eastAsia="es-PE"/>
              </w:rPr>
            </w:pPr>
            <w:r w:rsidRPr="00EF04A1">
              <w:rPr>
                <w:lang w:eastAsia="es-PE"/>
              </w:rPr>
              <w:t>placa</w:t>
            </w:r>
          </w:p>
        </w:tc>
        <w:tc>
          <w:tcPr>
            <w:tcW w:w="0" w:type="auto"/>
            <w:hideMark/>
          </w:tcPr>
          <w:p w14:paraId="2A94B8CA" w14:textId="77777777" w:rsidR="00CC21BE" w:rsidRPr="00EF04A1" w:rsidRDefault="00CC21BE" w:rsidP="0002422C">
            <w:pPr>
              <w:pStyle w:val="apa"/>
              <w:ind w:firstLine="0"/>
              <w:rPr>
                <w:lang w:eastAsia="es-PE"/>
              </w:rPr>
            </w:pPr>
            <w:r w:rsidRPr="00EF04A1">
              <w:rPr>
                <w:lang w:eastAsia="es-PE"/>
              </w:rPr>
              <w:t>VARCHAR</w:t>
            </w:r>
          </w:p>
        </w:tc>
        <w:tc>
          <w:tcPr>
            <w:tcW w:w="0" w:type="auto"/>
            <w:hideMark/>
          </w:tcPr>
          <w:p w14:paraId="2681E9AA" w14:textId="77777777" w:rsidR="00CC21BE" w:rsidRPr="00EF04A1" w:rsidRDefault="00CC21BE" w:rsidP="0002422C">
            <w:pPr>
              <w:pStyle w:val="apa"/>
              <w:ind w:firstLine="0"/>
              <w:rPr>
                <w:lang w:eastAsia="es-PE"/>
              </w:rPr>
            </w:pPr>
            <w:r w:rsidRPr="00EF04A1">
              <w:rPr>
                <w:lang w:eastAsia="es-PE"/>
              </w:rPr>
              <w:t>20</w:t>
            </w:r>
          </w:p>
        </w:tc>
        <w:tc>
          <w:tcPr>
            <w:tcW w:w="0" w:type="auto"/>
            <w:hideMark/>
          </w:tcPr>
          <w:p w14:paraId="60EDDA49"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1FDC1B92" w14:textId="77777777" w:rsidR="00CC21BE" w:rsidRPr="00EF04A1" w:rsidRDefault="00CC21BE" w:rsidP="005B1E57">
            <w:pPr>
              <w:pStyle w:val="apa"/>
              <w:ind w:firstLine="0"/>
              <w:rPr>
                <w:lang w:eastAsia="es-PE"/>
              </w:rPr>
            </w:pPr>
            <w:r w:rsidRPr="00EF04A1">
              <w:rPr>
                <w:lang w:eastAsia="es-PE"/>
              </w:rPr>
              <w:t>-</w:t>
            </w:r>
          </w:p>
        </w:tc>
        <w:tc>
          <w:tcPr>
            <w:tcW w:w="0" w:type="auto"/>
            <w:hideMark/>
          </w:tcPr>
          <w:p w14:paraId="5A1A6131"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410F74A2" w14:textId="77777777" w:rsidR="00CC21BE" w:rsidRPr="00EF04A1" w:rsidRDefault="00CC21BE" w:rsidP="0002422C">
            <w:pPr>
              <w:pStyle w:val="apa"/>
              <w:ind w:firstLine="0"/>
              <w:rPr>
                <w:lang w:eastAsia="es-PE"/>
              </w:rPr>
            </w:pPr>
            <w:r w:rsidRPr="00EF04A1">
              <w:rPr>
                <w:lang w:eastAsia="es-PE"/>
              </w:rPr>
              <w:t>Matrícula del vehículo que ingresará.</w:t>
            </w:r>
          </w:p>
        </w:tc>
      </w:tr>
      <w:tr w:rsidR="00CC21BE" w:rsidRPr="00EF04A1" w14:paraId="1114A0DD" w14:textId="77777777" w:rsidTr="007A42B7">
        <w:tc>
          <w:tcPr>
            <w:tcW w:w="0" w:type="auto"/>
            <w:hideMark/>
          </w:tcPr>
          <w:p w14:paraId="05FE96E5" w14:textId="77777777" w:rsidR="00CC21BE" w:rsidRPr="00EF04A1" w:rsidRDefault="00CC21BE" w:rsidP="0002422C">
            <w:pPr>
              <w:pStyle w:val="apa"/>
              <w:ind w:firstLine="0"/>
              <w:rPr>
                <w:lang w:eastAsia="es-PE"/>
              </w:rPr>
            </w:pPr>
            <w:proofErr w:type="spellStart"/>
            <w:r w:rsidRPr="00EF04A1">
              <w:rPr>
                <w:lang w:eastAsia="es-PE"/>
              </w:rPr>
              <w:t>tipo_vehiculo</w:t>
            </w:r>
            <w:proofErr w:type="spellEnd"/>
          </w:p>
        </w:tc>
        <w:tc>
          <w:tcPr>
            <w:tcW w:w="0" w:type="auto"/>
            <w:hideMark/>
          </w:tcPr>
          <w:p w14:paraId="12EF9507" w14:textId="77777777" w:rsidR="00CC21BE" w:rsidRPr="00EF04A1" w:rsidRDefault="00CC21BE" w:rsidP="0002422C">
            <w:pPr>
              <w:pStyle w:val="apa"/>
              <w:ind w:firstLine="0"/>
              <w:rPr>
                <w:lang w:eastAsia="es-PE"/>
              </w:rPr>
            </w:pPr>
            <w:r w:rsidRPr="00EF04A1">
              <w:rPr>
                <w:lang w:eastAsia="es-PE"/>
              </w:rPr>
              <w:t>ENUM</w:t>
            </w:r>
          </w:p>
        </w:tc>
        <w:tc>
          <w:tcPr>
            <w:tcW w:w="0" w:type="auto"/>
            <w:hideMark/>
          </w:tcPr>
          <w:p w14:paraId="0C34EC1D"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6552BB59"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31EA229E" w14:textId="77777777" w:rsidR="00CC21BE" w:rsidRPr="00EF04A1" w:rsidRDefault="00CC21BE" w:rsidP="005B1E57">
            <w:pPr>
              <w:pStyle w:val="apa"/>
              <w:ind w:firstLine="0"/>
              <w:rPr>
                <w:lang w:eastAsia="es-PE"/>
              </w:rPr>
            </w:pPr>
            <w:r w:rsidRPr="00EF04A1">
              <w:rPr>
                <w:lang w:eastAsia="es-PE"/>
              </w:rPr>
              <w:t>-</w:t>
            </w:r>
          </w:p>
        </w:tc>
        <w:tc>
          <w:tcPr>
            <w:tcW w:w="0" w:type="auto"/>
            <w:hideMark/>
          </w:tcPr>
          <w:p w14:paraId="7E3EE6B4"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4E258964" w14:textId="77777777" w:rsidR="00CC21BE" w:rsidRPr="00EF04A1" w:rsidRDefault="00CC21BE" w:rsidP="0002422C">
            <w:pPr>
              <w:pStyle w:val="apa"/>
              <w:ind w:firstLine="0"/>
              <w:rPr>
                <w:lang w:eastAsia="es-PE"/>
              </w:rPr>
            </w:pPr>
            <w:r w:rsidRPr="00EF04A1">
              <w:rPr>
                <w:lang w:eastAsia="es-PE"/>
              </w:rPr>
              <w:t>Categoría vehicular declarada.</w:t>
            </w:r>
          </w:p>
        </w:tc>
      </w:tr>
      <w:tr w:rsidR="00CC21BE" w:rsidRPr="00EF04A1" w14:paraId="7173DB1A" w14:textId="77777777" w:rsidTr="007A42B7">
        <w:tc>
          <w:tcPr>
            <w:tcW w:w="0" w:type="auto"/>
            <w:hideMark/>
          </w:tcPr>
          <w:p w14:paraId="5F6C0876" w14:textId="77777777" w:rsidR="00CC21BE" w:rsidRPr="00EF04A1" w:rsidRDefault="00CC21BE" w:rsidP="0002422C">
            <w:pPr>
              <w:pStyle w:val="apa"/>
              <w:ind w:firstLine="0"/>
              <w:rPr>
                <w:lang w:eastAsia="es-PE"/>
              </w:rPr>
            </w:pPr>
            <w:proofErr w:type="spellStart"/>
            <w:r w:rsidRPr="00EF04A1">
              <w:rPr>
                <w:lang w:eastAsia="es-PE"/>
              </w:rPr>
              <w:t>hora_estimada_llegada</w:t>
            </w:r>
            <w:proofErr w:type="spellEnd"/>
          </w:p>
        </w:tc>
        <w:tc>
          <w:tcPr>
            <w:tcW w:w="0" w:type="auto"/>
            <w:hideMark/>
          </w:tcPr>
          <w:p w14:paraId="4E8D9053" w14:textId="77777777" w:rsidR="00CC21BE" w:rsidRPr="00EF04A1" w:rsidRDefault="00CC21BE" w:rsidP="0002422C">
            <w:pPr>
              <w:pStyle w:val="apa"/>
              <w:ind w:firstLine="0"/>
              <w:rPr>
                <w:lang w:eastAsia="es-PE"/>
              </w:rPr>
            </w:pPr>
            <w:r w:rsidRPr="00EF04A1">
              <w:rPr>
                <w:lang w:eastAsia="es-PE"/>
              </w:rPr>
              <w:t>TIMESTAMPTZ</w:t>
            </w:r>
          </w:p>
        </w:tc>
        <w:tc>
          <w:tcPr>
            <w:tcW w:w="0" w:type="auto"/>
            <w:hideMark/>
          </w:tcPr>
          <w:p w14:paraId="27E6AADA" w14:textId="77777777" w:rsidR="00CC21BE" w:rsidRPr="00EF04A1" w:rsidRDefault="00CC21BE" w:rsidP="0002422C">
            <w:pPr>
              <w:pStyle w:val="apa"/>
              <w:ind w:firstLine="0"/>
              <w:rPr>
                <w:lang w:eastAsia="es-PE"/>
              </w:rPr>
            </w:pPr>
            <w:r w:rsidRPr="00EF04A1">
              <w:rPr>
                <w:lang w:eastAsia="es-PE"/>
              </w:rPr>
              <w:t>8 bytes</w:t>
            </w:r>
          </w:p>
        </w:tc>
        <w:tc>
          <w:tcPr>
            <w:tcW w:w="0" w:type="auto"/>
            <w:hideMark/>
          </w:tcPr>
          <w:p w14:paraId="573539D9"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2FF90CB4" w14:textId="77777777" w:rsidR="00CC21BE" w:rsidRPr="00EF04A1" w:rsidRDefault="00CC21BE" w:rsidP="005B1E57">
            <w:pPr>
              <w:pStyle w:val="apa"/>
              <w:ind w:firstLine="0"/>
              <w:rPr>
                <w:lang w:eastAsia="es-PE"/>
              </w:rPr>
            </w:pPr>
            <w:r w:rsidRPr="00EF04A1">
              <w:rPr>
                <w:lang w:eastAsia="es-PE"/>
              </w:rPr>
              <w:t>-</w:t>
            </w:r>
          </w:p>
        </w:tc>
        <w:tc>
          <w:tcPr>
            <w:tcW w:w="0" w:type="auto"/>
            <w:hideMark/>
          </w:tcPr>
          <w:p w14:paraId="00692B30"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5DAA8316" w14:textId="77777777" w:rsidR="00CC21BE" w:rsidRPr="00EF04A1" w:rsidRDefault="00CC21BE" w:rsidP="0002422C">
            <w:pPr>
              <w:pStyle w:val="apa"/>
              <w:ind w:firstLine="0"/>
              <w:rPr>
                <w:lang w:eastAsia="es-PE"/>
              </w:rPr>
            </w:pPr>
            <w:r w:rsidRPr="00EF04A1">
              <w:rPr>
                <w:lang w:eastAsia="es-PE"/>
              </w:rPr>
              <w:t>Fecha y hora estimada de llegada del cliente.</w:t>
            </w:r>
          </w:p>
        </w:tc>
      </w:tr>
      <w:tr w:rsidR="00CC21BE" w:rsidRPr="00EF04A1" w14:paraId="606DC16B" w14:textId="77777777" w:rsidTr="007A42B7">
        <w:tc>
          <w:tcPr>
            <w:tcW w:w="0" w:type="auto"/>
            <w:hideMark/>
          </w:tcPr>
          <w:p w14:paraId="04A96331" w14:textId="77777777" w:rsidR="00CC21BE" w:rsidRPr="00EF04A1" w:rsidRDefault="00CC21BE" w:rsidP="0002422C">
            <w:pPr>
              <w:pStyle w:val="apa"/>
              <w:ind w:firstLine="0"/>
              <w:rPr>
                <w:lang w:eastAsia="es-PE"/>
              </w:rPr>
            </w:pPr>
            <w:proofErr w:type="spellStart"/>
            <w:r w:rsidRPr="00EF04A1">
              <w:rPr>
                <w:lang w:eastAsia="es-PE"/>
              </w:rPr>
              <w:t>codigo_reserva</w:t>
            </w:r>
            <w:proofErr w:type="spellEnd"/>
          </w:p>
        </w:tc>
        <w:tc>
          <w:tcPr>
            <w:tcW w:w="0" w:type="auto"/>
            <w:hideMark/>
          </w:tcPr>
          <w:p w14:paraId="714F1442" w14:textId="77777777" w:rsidR="00CC21BE" w:rsidRPr="00EF04A1" w:rsidRDefault="00CC21BE" w:rsidP="0002422C">
            <w:pPr>
              <w:pStyle w:val="apa"/>
              <w:ind w:firstLine="0"/>
              <w:rPr>
                <w:lang w:eastAsia="es-PE"/>
              </w:rPr>
            </w:pPr>
            <w:r w:rsidRPr="00EF04A1">
              <w:rPr>
                <w:lang w:eastAsia="es-PE"/>
              </w:rPr>
              <w:t>VARCHAR</w:t>
            </w:r>
          </w:p>
        </w:tc>
        <w:tc>
          <w:tcPr>
            <w:tcW w:w="0" w:type="auto"/>
            <w:hideMark/>
          </w:tcPr>
          <w:p w14:paraId="01C9106E" w14:textId="77777777" w:rsidR="00CC21BE" w:rsidRPr="00EF04A1" w:rsidRDefault="00CC21BE" w:rsidP="0002422C">
            <w:pPr>
              <w:pStyle w:val="apa"/>
              <w:ind w:firstLine="0"/>
              <w:rPr>
                <w:lang w:eastAsia="es-PE"/>
              </w:rPr>
            </w:pPr>
            <w:r w:rsidRPr="00EF04A1">
              <w:rPr>
                <w:lang w:eastAsia="es-PE"/>
              </w:rPr>
              <w:t>12</w:t>
            </w:r>
          </w:p>
        </w:tc>
        <w:tc>
          <w:tcPr>
            <w:tcW w:w="0" w:type="auto"/>
            <w:hideMark/>
          </w:tcPr>
          <w:p w14:paraId="19880788"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1295AF66" w14:textId="77777777" w:rsidR="00CC21BE" w:rsidRPr="00EF04A1" w:rsidRDefault="00CC21BE" w:rsidP="0002422C">
            <w:pPr>
              <w:pStyle w:val="apa"/>
              <w:ind w:firstLine="0"/>
              <w:rPr>
                <w:lang w:eastAsia="es-PE"/>
              </w:rPr>
            </w:pPr>
            <w:r w:rsidRPr="00EF04A1">
              <w:rPr>
                <w:lang w:eastAsia="es-PE"/>
              </w:rPr>
              <w:t xml:space="preserve">UK, </w:t>
            </w:r>
            <w:proofErr w:type="spellStart"/>
            <w:r w:rsidRPr="00EF04A1">
              <w:rPr>
                <w:lang w:eastAsia="es-PE"/>
              </w:rPr>
              <w:t>Index</w:t>
            </w:r>
            <w:proofErr w:type="spellEnd"/>
          </w:p>
        </w:tc>
        <w:tc>
          <w:tcPr>
            <w:tcW w:w="0" w:type="auto"/>
            <w:hideMark/>
          </w:tcPr>
          <w:p w14:paraId="13768F02"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465906FC" w14:textId="77777777" w:rsidR="00CC21BE" w:rsidRPr="00EF04A1" w:rsidRDefault="00CC21BE" w:rsidP="0002422C">
            <w:pPr>
              <w:pStyle w:val="apa"/>
              <w:ind w:firstLine="0"/>
              <w:rPr>
                <w:lang w:eastAsia="es-PE"/>
              </w:rPr>
            </w:pPr>
            <w:r w:rsidRPr="00EF04A1">
              <w:rPr>
                <w:lang w:eastAsia="es-PE"/>
              </w:rPr>
              <w:t>Código alfanumérico corto único para validación rápida en garita.</w:t>
            </w:r>
          </w:p>
        </w:tc>
      </w:tr>
      <w:tr w:rsidR="00CC21BE" w:rsidRPr="00EF04A1" w14:paraId="24087DBA" w14:textId="77777777" w:rsidTr="007A42B7">
        <w:tc>
          <w:tcPr>
            <w:tcW w:w="0" w:type="auto"/>
            <w:hideMark/>
          </w:tcPr>
          <w:p w14:paraId="6DA217D6" w14:textId="77777777" w:rsidR="00CC21BE" w:rsidRPr="00EF04A1" w:rsidRDefault="00CC21BE" w:rsidP="0002422C">
            <w:pPr>
              <w:pStyle w:val="apa"/>
              <w:ind w:firstLine="0"/>
              <w:rPr>
                <w:lang w:eastAsia="es-PE"/>
              </w:rPr>
            </w:pPr>
            <w:r w:rsidRPr="00EF04A1">
              <w:rPr>
                <w:lang w:eastAsia="es-PE"/>
              </w:rPr>
              <w:t>estado</w:t>
            </w:r>
          </w:p>
        </w:tc>
        <w:tc>
          <w:tcPr>
            <w:tcW w:w="0" w:type="auto"/>
            <w:hideMark/>
          </w:tcPr>
          <w:p w14:paraId="7E795125" w14:textId="77777777" w:rsidR="00CC21BE" w:rsidRPr="00EF04A1" w:rsidRDefault="00CC21BE" w:rsidP="0002422C">
            <w:pPr>
              <w:pStyle w:val="apa"/>
              <w:ind w:firstLine="0"/>
              <w:rPr>
                <w:lang w:eastAsia="es-PE"/>
              </w:rPr>
            </w:pPr>
            <w:r w:rsidRPr="00EF04A1">
              <w:rPr>
                <w:lang w:eastAsia="es-PE"/>
              </w:rPr>
              <w:t>ENUM</w:t>
            </w:r>
          </w:p>
        </w:tc>
        <w:tc>
          <w:tcPr>
            <w:tcW w:w="0" w:type="auto"/>
            <w:hideMark/>
          </w:tcPr>
          <w:p w14:paraId="0F2AE192"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7B1C4B84"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078A10FA" w14:textId="77777777" w:rsidR="00CC21BE" w:rsidRPr="00EF04A1" w:rsidRDefault="00CC21BE" w:rsidP="005B1E57">
            <w:pPr>
              <w:pStyle w:val="apa"/>
              <w:ind w:firstLine="0"/>
              <w:rPr>
                <w:lang w:eastAsia="es-PE"/>
              </w:rPr>
            </w:pPr>
            <w:r w:rsidRPr="00EF04A1">
              <w:rPr>
                <w:lang w:eastAsia="es-PE"/>
              </w:rPr>
              <w:t>-</w:t>
            </w:r>
          </w:p>
        </w:tc>
        <w:tc>
          <w:tcPr>
            <w:tcW w:w="0" w:type="auto"/>
            <w:hideMark/>
          </w:tcPr>
          <w:p w14:paraId="56B9EA69" w14:textId="77777777" w:rsidR="00CC21BE" w:rsidRPr="00EF04A1" w:rsidRDefault="00CC21BE" w:rsidP="0002422C">
            <w:pPr>
              <w:pStyle w:val="apa"/>
              <w:ind w:firstLine="0"/>
              <w:rPr>
                <w:lang w:eastAsia="es-PE"/>
              </w:rPr>
            </w:pPr>
            <w:r w:rsidRPr="00EF04A1">
              <w:rPr>
                <w:lang w:eastAsia="es-PE"/>
              </w:rPr>
              <w:t>'pendiente'</w:t>
            </w:r>
          </w:p>
        </w:tc>
        <w:tc>
          <w:tcPr>
            <w:tcW w:w="0" w:type="auto"/>
            <w:hideMark/>
          </w:tcPr>
          <w:p w14:paraId="3562A2B3" w14:textId="77777777" w:rsidR="00CC21BE" w:rsidRPr="00EF04A1" w:rsidRDefault="00CC21BE" w:rsidP="0002422C">
            <w:pPr>
              <w:pStyle w:val="apa"/>
              <w:ind w:firstLine="0"/>
              <w:rPr>
                <w:lang w:eastAsia="es-PE"/>
              </w:rPr>
            </w:pPr>
            <w:r w:rsidRPr="00EF04A1">
              <w:rPr>
                <w:lang w:eastAsia="es-PE"/>
              </w:rPr>
              <w:t xml:space="preserve">pendiente, confirmada, </w:t>
            </w:r>
            <w:proofErr w:type="spellStart"/>
            <w:r w:rsidRPr="00EF04A1">
              <w:rPr>
                <w:lang w:eastAsia="es-PE"/>
              </w:rPr>
              <w:t>en_curso</w:t>
            </w:r>
            <w:proofErr w:type="spellEnd"/>
            <w:r w:rsidRPr="00EF04A1">
              <w:rPr>
                <w:lang w:eastAsia="es-PE"/>
              </w:rPr>
              <w:t>, finalizada, cancelada, vencida.</w:t>
            </w:r>
          </w:p>
        </w:tc>
      </w:tr>
      <w:tr w:rsidR="00CC21BE" w:rsidRPr="00EF04A1" w14:paraId="28CAEF73" w14:textId="77777777" w:rsidTr="007A42B7">
        <w:tc>
          <w:tcPr>
            <w:tcW w:w="0" w:type="auto"/>
            <w:hideMark/>
          </w:tcPr>
          <w:p w14:paraId="74CC1418" w14:textId="77777777" w:rsidR="00CC21BE" w:rsidRPr="00EF04A1" w:rsidRDefault="00CC21BE" w:rsidP="0002422C">
            <w:pPr>
              <w:pStyle w:val="apa"/>
              <w:ind w:firstLine="0"/>
              <w:rPr>
                <w:lang w:eastAsia="es-PE"/>
              </w:rPr>
            </w:pPr>
            <w:proofErr w:type="spellStart"/>
            <w:r w:rsidRPr="00EF04A1">
              <w:rPr>
                <w:lang w:eastAsia="es-PE"/>
              </w:rPr>
              <w:t>fecha_creacion</w:t>
            </w:r>
            <w:proofErr w:type="spellEnd"/>
          </w:p>
        </w:tc>
        <w:tc>
          <w:tcPr>
            <w:tcW w:w="0" w:type="auto"/>
            <w:hideMark/>
          </w:tcPr>
          <w:p w14:paraId="542BE084" w14:textId="77777777" w:rsidR="00CC21BE" w:rsidRPr="00EF04A1" w:rsidRDefault="00CC21BE" w:rsidP="0002422C">
            <w:pPr>
              <w:pStyle w:val="apa"/>
              <w:ind w:firstLine="0"/>
              <w:rPr>
                <w:lang w:eastAsia="es-PE"/>
              </w:rPr>
            </w:pPr>
            <w:r w:rsidRPr="00EF04A1">
              <w:rPr>
                <w:lang w:eastAsia="es-PE"/>
              </w:rPr>
              <w:t>TIMESTAMPTZ</w:t>
            </w:r>
          </w:p>
        </w:tc>
        <w:tc>
          <w:tcPr>
            <w:tcW w:w="0" w:type="auto"/>
            <w:hideMark/>
          </w:tcPr>
          <w:p w14:paraId="32511546" w14:textId="77777777" w:rsidR="00CC21BE" w:rsidRPr="00EF04A1" w:rsidRDefault="00CC21BE" w:rsidP="0002422C">
            <w:pPr>
              <w:pStyle w:val="apa"/>
              <w:ind w:firstLine="0"/>
              <w:rPr>
                <w:lang w:eastAsia="es-PE"/>
              </w:rPr>
            </w:pPr>
            <w:r w:rsidRPr="00EF04A1">
              <w:rPr>
                <w:lang w:eastAsia="es-PE"/>
              </w:rPr>
              <w:t>8 bytes</w:t>
            </w:r>
          </w:p>
        </w:tc>
        <w:tc>
          <w:tcPr>
            <w:tcW w:w="0" w:type="auto"/>
            <w:hideMark/>
          </w:tcPr>
          <w:p w14:paraId="6BA9F8CA"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72BA5FD5" w14:textId="77777777" w:rsidR="00CC21BE" w:rsidRPr="00EF04A1" w:rsidRDefault="00CC21BE" w:rsidP="005B1E57">
            <w:pPr>
              <w:pStyle w:val="apa"/>
              <w:ind w:firstLine="0"/>
              <w:rPr>
                <w:lang w:eastAsia="es-PE"/>
              </w:rPr>
            </w:pPr>
            <w:r w:rsidRPr="00EF04A1">
              <w:rPr>
                <w:lang w:eastAsia="es-PE"/>
              </w:rPr>
              <w:t>-</w:t>
            </w:r>
          </w:p>
        </w:tc>
        <w:tc>
          <w:tcPr>
            <w:tcW w:w="0" w:type="auto"/>
            <w:hideMark/>
          </w:tcPr>
          <w:p w14:paraId="72FB515B" w14:textId="77777777" w:rsidR="00CC21BE" w:rsidRPr="00EF04A1" w:rsidRDefault="00CC21BE" w:rsidP="0002422C">
            <w:pPr>
              <w:pStyle w:val="apa"/>
              <w:ind w:firstLine="0"/>
              <w:rPr>
                <w:lang w:eastAsia="es-PE"/>
              </w:rPr>
            </w:pPr>
            <w:r w:rsidRPr="00EF04A1">
              <w:rPr>
                <w:lang w:eastAsia="es-PE"/>
              </w:rPr>
              <w:t>CURRENT_TIMESTAMP</w:t>
            </w:r>
          </w:p>
        </w:tc>
        <w:tc>
          <w:tcPr>
            <w:tcW w:w="0" w:type="auto"/>
            <w:hideMark/>
          </w:tcPr>
          <w:p w14:paraId="2E6D0E50" w14:textId="77777777" w:rsidR="00CC21BE" w:rsidRPr="00EF04A1" w:rsidRDefault="00CC21BE" w:rsidP="0002422C">
            <w:pPr>
              <w:pStyle w:val="apa"/>
              <w:ind w:firstLine="0"/>
              <w:rPr>
                <w:lang w:eastAsia="es-PE"/>
              </w:rPr>
            </w:pPr>
            <w:r w:rsidRPr="00EF04A1">
              <w:rPr>
                <w:lang w:eastAsia="es-PE"/>
              </w:rPr>
              <w:t>Momento exacto en que se registró la reserva.</w:t>
            </w:r>
          </w:p>
        </w:tc>
      </w:tr>
      <w:tr w:rsidR="00CC21BE" w:rsidRPr="00EF04A1" w14:paraId="5F350EB2" w14:textId="77777777" w:rsidTr="007A42B7">
        <w:tc>
          <w:tcPr>
            <w:tcW w:w="0" w:type="auto"/>
            <w:hideMark/>
          </w:tcPr>
          <w:p w14:paraId="0C50E732" w14:textId="77777777" w:rsidR="00CC21BE" w:rsidRPr="00EF04A1" w:rsidRDefault="00CC21BE" w:rsidP="0002422C">
            <w:pPr>
              <w:pStyle w:val="apa"/>
              <w:ind w:firstLine="0"/>
              <w:rPr>
                <w:lang w:eastAsia="es-PE"/>
              </w:rPr>
            </w:pPr>
            <w:proofErr w:type="spellStart"/>
            <w:r w:rsidRPr="00EF04A1">
              <w:rPr>
                <w:lang w:eastAsia="es-PE"/>
              </w:rPr>
              <w:t>fecha_vencimiento_tolerancia</w:t>
            </w:r>
            <w:proofErr w:type="spellEnd"/>
          </w:p>
        </w:tc>
        <w:tc>
          <w:tcPr>
            <w:tcW w:w="0" w:type="auto"/>
            <w:hideMark/>
          </w:tcPr>
          <w:p w14:paraId="16C22988" w14:textId="77777777" w:rsidR="00CC21BE" w:rsidRPr="00EF04A1" w:rsidRDefault="00CC21BE" w:rsidP="0002422C">
            <w:pPr>
              <w:pStyle w:val="apa"/>
              <w:ind w:firstLine="0"/>
              <w:rPr>
                <w:lang w:eastAsia="es-PE"/>
              </w:rPr>
            </w:pPr>
            <w:r w:rsidRPr="00EF04A1">
              <w:rPr>
                <w:lang w:eastAsia="es-PE"/>
              </w:rPr>
              <w:t>TIMESTAMPTZ</w:t>
            </w:r>
          </w:p>
        </w:tc>
        <w:tc>
          <w:tcPr>
            <w:tcW w:w="0" w:type="auto"/>
            <w:hideMark/>
          </w:tcPr>
          <w:p w14:paraId="31BFFB02" w14:textId="77777777" w:rsidR="00CC21BE" w:rsidRPr="00EF04A1" w:rsidRDefault="00CC21BE" w:rsidP="0002422C">
            <w:pPr>
              <w:pStyle w:val="apa"/>
              <w:ind w:firstLine="0"/>
              <w:rPr>
                <w:lang w:eastAsia="es-PE"/>
              </w:rPr>
            </w:pPr>
            <w:r w:rsidRPr="00EF04A1">
              <w:rPr>
                <w:lang w:eastAsia="es-PE"/>
              </w:rPr>
              <w:t>8 bytes</w:t>
            </w:r>
          </w:p>
        </w:tc>
        <w:tc>
          <w:tcPr>
            <w:tcW w:w="0" w:type="auto"/>
            <w:hideMark/>
          </w:tcPr>
          <w:p w14:paraId="2D0D42D6"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70C9CDAD"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08E4600F"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3C45DCD1" w14:textId="77777777" w:rsidR="00CC21BE" w:rsidRPr="00EF04A1" w:rsidRDefault="00CC21BE" w:rsidP="0002422C">
            <w:pPr>
              <w:pStyle w:val="apa"/>
              <w:ind w:firstLine="0"/>
              <w:rPr>
                <w:lang w:eastAsia="es-PE"/>
              </w:rPr>
            </w:pPr>
            <w:r w:rsidRPr="00EF04A1">
              <w:rPr>
                <w:lang w:eastAsia="es-PE"/>
              </w:rPr>
              <w:t xml:space="preserve">Límite de tiempo tras el cual el </w:t>
            </w:r>
            <w:proofErr w:type="spellStart"/>
            <w:r w:rsidRPr="00EF04A1">
              <w:rPr>
                <w:lang w:eastAsia="es-PE"/>
              </w:rPr>
              <w:t>scheduler</w:t>
            </w:r>
            <w:proofErr w:type="spellEnd"/>
            <w:r w:rsidRPr="00EF04A1">
              <w:rPr>
                <w:lang w:eastAsia="es-PE"/>
              </w:rPr>
              <w:t xml:space="preserve"> declara No-Show.</w:t>
            </w:r>
          </w:p>
        </w:tc>
      </w:tr>
    </w:tbl>
    <w:p w14:paraId="368633A5" w14:textId="480CE845" w:rsidR="0002422C" w:rsidRPr="00EF04A1" w:rsidRDefault="00197539">
      <w:pPr>
        <w:spacing w:after="160" w:line="278" w:lineRule="auto"/>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Detalla las transacciones de reserva programadas por los conductores antes de arribar a la sede.</w:t>
      </w:r>
    </w:p>
    <w:p w14:paraId="01C0192E" w14:textId="77777777" w:rsidR="00197539" w:rsidRPr="00EF04A1" w:rsidRDefault="00197539" w:rsidP="00CC21BE">
      <w:pPr>
        <w:pStyle w:val="apa"/>
        <w:rPr>
          <w:b/>
          <w:bCs/>
          <w:lang w:eastAsia="es-PE"/>
        </w:rPr>
      </w:pPr>
    </w:p>
    <w:p w14:paraId="1181BB87" w14:textId="74B5E932" w:rsidR="00CC21BE" w:rsidRPr="00EF04A1" w:rsidRDefault="00CC21BE" w:rsidP="00CC21BE">
      <w:pPr>
        <w:pStyle w:val="apa"/>
        <w:rPr>
          <w:lang w:eastAsia="es-PE"/>
        </w:rPr>
      </w:pPr>
      <w:r w:rsidRPr="00EF04A1">
        <w:rPr>
          <w:b/>
          <w:bCs/>
          <w:lang w:eastAsia="es-PE"/>
        </w:rPr>
        <w:t xml:space="preserve">e) Tabla </w:t>
      </w:r>
      <w:proofErr w:type="spellStart"/>
      <w:r w:rsidRPr="00EF04A1">
        <w:rPr>
          <w:b/>
          <w:bCs/>
          <w:lang w:eastAsia="es-PE"/>
        </w:rPr>
        <w:t>vehicle_logs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/vehicle_log.py. Bitácora física de entradas y salidas de vehículos controladas por la barrera de garita.</w:t>
      </w:r>
    </w:p>
    <w:p w14:paraId="543AB955" w14:textId="68BC6ADF" w:rsidR="0002422C" w:rsidRPr="00EF04A1" w:rsidRDefault="00197539" w:rsidP="00197539">
      <w:pPr>
        <w:pStyle w:val="Descripcin"/>
        <w:rPr>
          <w:rFonts w:ascii="Times New Roman" w:hAnsi="Times New Roman" w:cs="Times New Roman"/>
          <w:color w:val="000000" w:themeColor="text1"/>
          <w:sz w:val="24"/>
          <w:szCs w:val="24"/>
          <w:lang w:eastAsia="es-PE"/>
        </w:rPr>
      </w:pPr>
      <w:bookmarkStart w:id="88" w:name="_Toc239378643"/>
      <w:bookmarkStart w:id="89" w:name="_Toc239433392"/>
      <w:bookmarkStart w:id="90" w:name="_Toc239433538"/>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18</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vehicle_logs</w:t>
      </w:r>
      <w:bookmarkEnd w:id="88"/>
      <w:bookmarkEnd w:id="89"/>
      <w:bookmarkEnd w:id="90"/>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701"/>
        <w:gridCol w:w="2268"/>
        <w:gridCol w:w="1701"/>
        <w:gridCol w:w="1531"/>
        <w:gridCol w:w="1203"/>
        <w:gridCol w:w="2086"/>
        <w:gridCol w:w="2472"/>
      </w:tblGrid>
      <w:tr w:rsidR="00197539" w:rsidRPr="00EF04A1" w14:paraId="77F914E1" w14:textId="77777777" w:rsidTr="00197539">
        <w:tc>
          <w:tcPr>
            <w:tcW w:w="1701" w:type="dxa"/>
            <w:hideMark/>
          </w:tcPr>
          <w:p w14:paraId="0558A411" w14:textId="77777777" w:rsidR="00197539" w:rsidRPr="00EF04A1" w:rsidRDefault="00197539" w:rsidP="00197539">
            <w:pPr>
              <w:pStyle w:val="apa"/>
              <w:ind w:firstLine="0"/>
              <w:rPr>
                <w:lang w:eastAsia="es-PE"/>
              </w:rPr>
            </w:pPr>
            <w:r w:rsidRPr="00EF04A1">
              <w:rPr>
                <w:lang w:eastAsia="es-PE"/>
              </w:rPr>
              <w:t>Campo</w:t>
            </w:r>
          </w:p>
        </w:tc>
        <w:tc>
          <w:tcPr>
            <w:tcW w:w="2268" w:type="dxa"/>
            <w:hideMark/>
          </w:tcPr>
          <w:p w14:paraId="349ACC89" w14:textId="77777777" w:rsidR="00197539" w:rsidRPr="00EF04A1" w:rsidRDefault="00197539" w:rsidP="00197539">
            <w:pPr>
              <w:pStyle w:val="apa"/>
              <w:ind w:firstLine="0"/>
              <w:rPr>
                <w:lang w:eastAsia="es-PE"/>
              </w:rPr>
            </w:pPr>
            <w:r w:rsidRPr="00EF04A1">
              <w:rPr>
                <w:lang w:eastAsia="es-PE"/>
              </w:rPr>
              <w:t>Tipo SQL</w:t>
            </w:r>
          </w:p>
        </w:tc>
        <w:tc>
          <w:tcPr>
            <w:tcW w:w="1701" w:type="dxa"/>
            <w:hideMark/>
          </w:tcPr>
          <w:p w14:paraId="31A56BA1" w14:textId="77777777" w:rsidR="00197539" w:rsidRPr="00EF04A1" w:rsidRDefault="00197539" w:rsidP="00197539">
            <w:pPr>
              <w:pStyle w:val="apa"/>
              <w:ind w:firstLine="0"/>
              <w:rPr>
                <w:lang w:eastAsia="es-PE"/>
              </w:rPr>
            </w:pPr>
            <w:r w:rsidRPr="00EF04A1">
              <w:rPr>
                <w:lang w:eastAsia="es-PE"/>
              </w:rPr>
              <w:t>Longitud</w:t>
            </w:r>
          </w:p>
        </w:tc>
        <w:tc>
          <w:tcPr>
            <w:tcW w:w="1531" w:type="dxa"/>
            <w:hideMark/>
          </w:tcPr>
          <w:p w14:paraId="321EBA62" w14:textId="77777777" w:rsidR="00197539" w:rsidRPr="00EF04A1" w:rsidRDefault="00197539" w:rsidP="00197539">
            <w:pPr>
              <w:pStyle w:val="apa"/>
              <w:ind w:firstLine="0"/>
              <w:rPr>
                <w:lang w:eastAsia="es-PE"/>
              </w:rPr>
            </w:pPr>
            <w:r w:rsidRPr="00EF04A1">
              <w:rPr>
                <w:lang w:eastAsia="es-PE"/>
              </w:rPr>
              <w:t>Nulo</w:t>
            </w:r>
          </w:p>
        </w:tc>
        <w:tc>
          <w:tcPr>
            <w:tcW w:w="1203" w:type="dxa"/>
            <w:hideMark/>
          </w:tcPr>
          <w:p w14:paraId="5FE11299" w14:textId="77777777" w:rsidR="00197539" w:rsidRPr="00EF04A1" w:rsidRDefault="00197539" w:rsidP="00197539">
            <w:pPr>
              <w:pStyle w:val="apa"/>
              <w:ind w:firstLine="0"/>
              <w:rPr>
                <w:lang w:eastAsia="es-PE"/>
              </w:rPr>
            </w:pPr>
            <w:r w:rsidRPr="00EF04A1">
              <w:rPr>
                <w:lang w:eastAsia="es-PE"/>
              </w:rPr>
              <w:t>Clave</w:t>
            </w:r>
          </w:p>
        </w:tc>
        <w:tc>
          <w:tcPr>
            <w:tcW w:w="2086" w:type="dxa"/>
            <w:hideMark/>
          </w:tcPr>
          <w:p w14:paraId="58935EFB" w14:textId="77777777" w:rsidR="00197539" w:rsidRPr="00EF04A1" w:rsidRDefault="00197539" w:rsidP="00197539">
            <w:pPr>
              <w:pStyle w:val="apa"/>
              <w:ind w:firstLine="0"/>
              <w:rPr>
                <w:lang w:eastAsia="es-PE"/>
              </w:rPr>
            </w:pPr>
            <w:r w:rsidRPr="00EF04A1">
              <w:rPr>
                <w:lang w:eastAsia="es-PE"/>
              </w:rPr>
              <w:t>Valor por defecto</w:t>
            </w:r>
          </w:p>
        </w:tc>
        <w:tc>
          <w:tcPr>
            <w:tcW w:w="2472" w:type="dxa"/>
            <w:hideMark/>
          </w:tcPr>
          <w:p w14:paraId="28AFB680" w14:textId="77777777" w:rsidR="00197539" w:rsidRPr="00EF04A1" w:rsidRDefault="00197539" w:rsidP="00197539">
            <w:pPr>
              <w:pStyle w:val="apa"/>
              <w:ind w:firstLine="0"/>
              <w:rPr>
                <w:lang w:eastAsia="es-PE"/>
              </w:rPr>
            </w:pPr>
            <w:r w:rsidRPr="00EF04A1">
              <w:rPr>
                <w:lang w:eastAsia="es-PE"/>
              </w:rPr>
              <w:t>Descripción funcional</w:t>
            </w:r>
          </w:p>
        </w:tc>
      </w:tr>
      <w:tr w:rsidR="00197539" w:rsidRPr="00EF04A1" w14:paraId="2DF12BAC" w14:textId="77777777" w:rsidTr="00197539">
        <w:tc>
          <w:tcPr>
            <w:tcW w:w="1701" w:type="dxa"/>
            <w:hideMark/>
          </w:tcPr>
          <w:p w14:paraId="29A2E769" w14:textId="77777777" w:rsidR="00197539" w:rsidRPr="00EF04A1" w:rsidRDefault="00197539" w:rsidP="00197539">
            <w:pPr>
              <w:pStyle w:val="apa"/>
              <w:ind w:firstLine="0"/>
              <w:rPr>
                <w:lang w:eastAsia="es-PE"/>
              </w:rPr>
            </w:pPr>
            <w:r w:rsidRPr="00EF04A1">
              <w:rPr>
                <w:lang w:eastAsia="es-PE"/>
              </w:rPr>
              <w:t>id</w:t>
            </w:r>
          </w:p>
        </w:tc>
        <w:tc>
          <w:tcPr>
            <w:tcW w:w="2268" w:type="dxa"/>
            <w:hideMark/>
          </w:tcPr>
          <w:p w14:paraId="699481BB" w14:textId="77777777" w:rsidR="00197539" w:rsidRPr="00EF04A1" w:rsidRDefault="00197539" w:rsidP="00197539">
            <w:pPr>
              <w:pStyle w:val="apa"/>
              <w:ind w:firstLine="0"/>
              <w:rPr>
                <w:lang w:eastAsia="es-PE"/>
              </w:rPr>
            </w:pPr>
            <w:r w:rsidRPr="00EF04A1">
              <w:rPr>
                <w:lang w:eastAsia="es-PE"/>
              </w:rPr>
              <w:t>INTEGER</w:t>
            </w:r>
          </w:p>
        </w:tc>
        <w:tc>
          <w:tcPr>
            <w:tcW w:w="1701" w:type="dxa"/>
            <w:hideMark/>
          </w:tcPr>
          <w:p w14:paraId="0141D3EE" w14:textId="77777777" w:rsidR="00197539" w:rsidRPr="00EF04A1" w:rsidRDefault="00197539" w:rsidP="00197539">
            <w:pPr>
              <w:pStyle w:val="apa"/>
              <w:ind w:firstLine="0"/>
              <w:rPr>
                <w:lang w:eastAsia="es-PE"/>
              </w:rPr>
            </w:pPr>
            <w:r w:rsidRPr="00EF04A1">
              <w:rPr>
                <w:lang w:eastAsia="es-PE"/>
              </w:rPr>
              <w:t>4 bytes</w:t>
            </w:r>
          </w:p>
        </w:tc>
        <w:tc>
          <w:tcPr>
            <w:tcW w:w="1531" w:type="dxa"/>
            <w:hideMark/>
          </w:tcPr>
          <w:p w14:paraId="556C01A4" w14:textId="77777777" w:rsidR="00197539" w:rsidRPr="00EF04A1" w:rsidRDefault="00197539" w:rsidP="00197539">
            <w:pPr>
              <w:pStyle w:val="apa"/>
              <w:ind w:firstLine="0"/>
              <w:rPr>
                <w:lang w:eastAsia="es-PE"/>
              </w:rPr>
            </w:pPr>
            <w:r w:rsidRPr="00EF04A1">
              <w:rPr>
                <w:lang w:eastAsia="es-PE"/>
              </w:rPr>
              <w:t>No</w:t>
            </w:r>
          </w:p>
        </w:tc>
        <w:tc>
          <w:tcPr>
            <w:tcW w:w="1203" w:type="dxa"/>
            <w:hideMark/>
          </w:tcPr>
          <w:p w14:paraId="2B87C28D" w14:textId="77777777" w:rsidR="00197539" w:rsidRPr="00EF04A1" w:rsidRDefault="00197539" w:rsidP="00197539">
            <w:pPr>
              <w:pStyle w:val="apa"/>
              <w:ind w:firstLine="0"/>
              <w:rPr>
                <w:lang w:eastAsia="es-PE"/>
              </w:rPr>
            </w:pPr>
            <w:r w:rsidRPr="00EF04A1">
              <w:rPr>
                <w:lang w:eastAsia="es-PE"/>
              </w:rPr>
              <w:t>PK</w:t>
            </w:r>
          </w:p>
        </w:tc>
        <w:tc>
          <w:tcPr>
            <w:tcW w:w="2086" w:type="dxa"/>
            <w:hideMark/>
          </w:tcPr>
          <w:p w14:paraId="123F7597" w14:textId="77777777" w:rsidR="00197539" w:rsidRPr="00EF04A1" w:rsidRDefault="00197539" w:rsidP="00197539">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2472" w:type="dxa"/>
            <w:hideMark/>
          </w:tcPr>
          <w:p w14:paraId="278ED795" w14:textId="77777777" w:rsidR="00197539" w:rsidRPr="00EF04A1" w:rsidRDefault="00197539" w:rsidP="00197539">
            <w:pPr>
              <w:pStyle w:val="apa"/>
              <w:ind w:firstLine="0"/>
              <w:rPr>
                <w:lang w:eastAsia="es-PE"/>
              </w:rPr>
            </w:pPr>
            <w:r w:rsidRPr="00EF04A1">
              <w:rPr>
                <w:lang w:eastAsia="es-PE"/>
              </w:rPr>
              <w:t>Identificador único del registro físico de permanencia.</w:t>
            </w:r>
          </w:p>
        </w:tc>
      </w:tr>
      <w:tr w:rsidR="00197539" w:rsidRPr="00EF04A1" w14:paraId="06F65756" w14:textId="77777777" w:rsidTr="00197539">
        <w:tc>
          <w:tcPr>
            <w:tcW w:w="1701" w:type="dxa"/>
            <w:hideMark/>
          </w:tcPr>
          <w:p w14:paraId="18253656" w14:textId="77777777" w:rsidR="00197539" w:rsidRPr="00EF04A1" w:rsidRDefault="00197539" w:rsidP="00197539">
            <w:pPr>
              <w:pStyle w:val="apa"/>
              <w:ind w:firstLine="0"/>
              <w:rPr>
                <w:lang w:eastAsia="es-PE"/>
              </w:rPr>
            </w:pPr>
            <w:proofErr w:type="spellStart"/>
            <w:r w:rsidRPr="00EF04A1">
              <w:rPr>
                <w:lang w:eastAsia="es-PE"/>
              </w:rPr>
              <w:t>reserva_id</w:t>
            </w:r>
            <w:proofErr w:type="spellEnd"/>
          </w:p>
        </w:tc>
        <w:tc>
          <w:tcPr>
            <w:tcW w:w="2268" w:type="dxa"/>
            <w:hideMark/>
          </w:tcPr>
          <w:p w14:paraId="66A23457" w14:textId="77777777" w:rsidR="00197539" w:rsidRPr="00EF04A1" w:rsidRDefault="00197539" w:rsidP="00197539">
            <w:pPr>
              <w:pStyle w:val="apa"/>
              <w:ind w:firstLine="0"/>
              <w:rPr>
                <w:lang w:eastAsia="es-PE"/>
              </w:rPr>
            </w:pPr>
            <w:r w:rsidRPr="00EF04A1">
              <w:rPr>
                <w:lang w:eastAsia="es-PE"/>
              </w:rPr>
              <w:t>INTEGER</w:t>
            </w:r>
          </w:p>
        </w:tc>
        <w:tc>
          <w:tcPr>
            <w:tcW w:w="1701" w:type="dxa"/>
            <w:hideMark/>
          </w:tcPr>
          <w:p w14:paraId="77BEE929" w14:textId="77777777" w:rsidR="00197539" w:rsidRPr="00EF04A1" w:rsidRDefault="00197539" w:rsidP="00197539">
            <w:pPr>
              <w:pStyle w:val="apa"/>
              <w:ind w:firstLine="0"/>
              <w:rPr>
                <w:lang w:eastAsia="es-PE"/>
              </w:rPr>
            </w:pPr>
            <w:r w:rsidRPr="00EF04A1">
              <w:rPr>
                <w:lang w:eastAsia="es-PE"/>
              </w:rPr>
              <w:t>4 bytes</w:t>
            </w:r>
          </w:p>
        </w:tc>
        <w:tc>
          <w:tcPr>
            <w:tcW w:w="1531" w:type="dxa"/>
            <w:hideMark/>
          </w:tcPr>
          <w:p w14:paraId="7203B7E3" w14:textId="77777777" w:rsidR="00197539" w:rsidRPr="00EF04A1" w:rsidRDefault="00197539" w:rsidP="00197539">
            <w:pPr>
              <w:pStyle w:val="apa"/>
              <w:ind w:firstLine="0"/>
              <w:rPr>
                <w:lang w:eastAsia="es-PE"/>
              </w:rPr>
            </w:pPr>
            <w:r w:rsidRPr="00EF04A1">
              <w:rPr>
                <w:lang w:eastAsia="es-PE"/>
              </w:rPr>
              <w:t>Sí</w:t>
            </w:r>
          </w:p>
        </w:tc>
        <w:tc>
          <w:tcPr>
            <w:tcW w:w="1203" w:type="dxa"/>
            <w:hideMark/>
          </w:tcPr>
          <w:p w14:paraId="13B2722F" w14:textId="77777777" w:rsidR="00197539" w:rsidRPr="00EF04A1" w:rsidRDefault="00197539" w:rsidP="00197539">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2086" w:type="dxa"/>
            <w:hideMark/>
          </w:tcPr>
          <w:p w14:paraId="3FD32C26" w14:textId="77777777" w:rsidR="00197539" w:rsidRPr="00EF04A1" w:rsidRDefault="00197539" w:rsidP="00197539">
            <w:pPr>
              <w:pStyle w:val="apa"/>
              <w:ind w:firstLine="0"/>
              <w:rPr>
                <w:lang w:eastAsia="es-PE"/>
              </w:rPr>
            </w:pPr>
            <w:r w:rsidRPr="00EF04A1">
              <w:rPr>
                <w:lang w:eastAsia="es-PE"/>
              </w:rPr>
              <w:t>NULL</w:t>
            </w:r>
          </w:p>
        </w:tc>
        <w:tc>
          <w:tcPr>
            <w:tcW w:w="2472" w:type="dxa"/>
            <w:hideMark/>
          </w:tcPr>
          <w:p w14:paraId="235174B0" w14:textId="77777777" w:rsidR="00197539" w:rsidRPr="00EF04A1" w:rsidRDefault="00197539" w:rsidP="00197539">
            <w:pPr>
              <w:pStyle w:val="apa"/>
              <w:ind w:firstLine="0"/>
              <w:rPr>
                <w:lang w:eastAsia="es-PE"/>
              </w:rPr>
            </w:pPr>
            <w:r w:rsidRPr="00EF04A1">
              <w:rPr>
                <w:lang w:eastAsia="es-PE"/>
              </w:rPr>
              <w:t xml:space="preserve">Llave foránea hacia </w:t>
            </w:r>
            <w:proofErr w:type="spellStart"/>
            <w:r w:rsidRPr="00EF04A1">
              <w:rPr>
                <w:lang w:eastAsia="es-PE"/>
              </w:rPr>
              <w:t>reservations.id</w:t>
            </w:r>
            <w:proofErr w:type="spellEnd"/>
            <w:r w:rsidRPr="00EF04A1">
              <w:rPr>
                <w:lang w:eastAsia="es-PE"/>
              </w:rPr>
              <w:t xml:space="preserve"> (NULL si es cliente Walk-in).</w:t>
            </w:r>
          </w:p>
        </w:tc>
      </w:tr>
      <w:tr w:rsidR="00197539" w:rsidRPr="00EF04A1" w14:paraId="30E9DCCC" w14:textId="77777777" w:rsidTr="00197539">
        <w:tc>
          <w:tcPr>
            <w:tcW w:w="1701" w:type="dxa"/>
            <w:hideMark/>
          </w:tcPr>
          <w:p w14:paraId="33813817" w14:textId="77777777" w:rsidR="00197539" w:rsidRPr="00EF04A1" w:rsidRDefault="00197539" w:rsidP="00197539">
            <w:pPr>
              <w:pStyle w:val="apa"/>
              <w:ind w:firstLine="0"/>
              <w:rPr>
                <w:lang w:eastAsia="es-PE"/>
              </w:rPr>
            </w:pPr>
            <w:proofErr w:type="spellStart"/>
            <w:r w:rsidRPr="00EF04A1">
              <w:rPr>
                <w:lang w:eastAsia="es-PE"/>
              </w:rPr>
              <w:t>espacio_id</w:t>
            </w:r>
            <w:proofErr w:type="spellEnd"/>
          </w:p>
        </w:tc>
        <w:tc>
          <w:tcPr>
            <w:tcW w:w="2268" w:type="dxa"/>
            <w:hideMark/>
          </w:tcPr>
          <w:p w14:paraId="7F518685" w14:textId="77777777" w:rsidR="00197539" w:rsidRPr="00EF04A1" w:rsidRDefault="00197539" w:rsidP="00197539">
            <w:pPr>
              <w:pStyle w:val="apa"/>
              <w:ind w:firstLine="0"/>
              <w:rPr>
                <w:lang w:eastAsia="es-PE"/>
              </w:rPr>
            </w:pPr>
            <w:r w:rsidRPr="00EF04A1">
              <w:rPr>
                <w:lang w:eastAsia="es-PE"/>
              </w:rPr>
              <w:t>INTEGER</w:t>
            </w:r>
          </w:p>
        </w:tc>
        <w:tc>
          <w:tcPr>
            <w:tcW w:w="1701" w:type="dxa"/>
            <w:hideMark/>
          </w:tcPr>
          <w:p w14:paraId="75A2970C" w14:textId="77777777" w:rsidR="00197539" w:rsidRPr="00EF04A1" w:rsidRDefault="00197539" w:rsidP="00197539">
            <w:pPr>
              <w:pStyle w:val="apa"/>
              <w:ind w:firstLine="0"/>
              <w:rPr>
                <w:lang w:eastAsia="es-PE"/>
              </w:rPr>
            </w:pPr>
            <w:r w:rsidRPr="00EF04A1">
              <w:rPr>
                <w:lang w:eastAsia="es-PE"/>
              </w:rPr>
              <w:t>4 bytes</w:t>
            </w:r>
          </w:p>
        </w:tc>
        <w:tc>
          <w:tcPr>
            <w:tcW w:w="1531" w:type="dxa"/>
            <w:hideMark/>
          </w:tcPr>
          <w:p w14:paraId="79899593" w14:textId="77777777" w:rsidR="00197539" w:rsidRPr="00EF04A1" w:rsidRDefault="00197539" w:rsidP="00197539">
            <w:pPr>
              <w:pStyle w:val="apa"/>
              <w:ind w:firstLine="0"/>
              <w:rPr>
                <w:lang w:eastAsia="es-PE"/>
              </w:rPr>
            </w:pPr>
            <w:r w:rsidRPr="00EF04A1">
              <w:rPr>
                <w:lang w:eastAsia="es-PE"/>
              </w:rPr>
              <w:t>No</w:t>
            </w:r>
          </w:p>
        </w:tc>
        <w:tc>
          <w:tcPr>
            <w:tcW w:w="1203" w:type="dxa"/>
            <w:hideMark/>
          </w:tcPr>
          <w:p w14:paraId="2E3C3019" w14:textId="77777777" w:rsidR="00197539" w:rsidRPr="00EF04A1" w:rsidRDefault="00197539" w:rsidP="00197539">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2086" w:type="dxa"/>
            <w:hideMark/>
          </w:tcPr>
          <w:p w14:paraId="560E071F" w14:textId="77777777" w:rsidR="00197539" w:rsidRPr="00EF04A1" w:rsidRDefault="00197539" w:rsidP="00197539">
            <w:pPr>
              <w:pStyle w:val="apa"/>
              <w:ind w:firstLine="0"/>
              <w:rPr>
                <w:lang w:eastAsia="es-PE"/>
              </w:rPr>
            </w:pPr>
            <w:r w:rsidRPr="00EF04A1">
              <w:rPr>
                <w:lang w:eastAsia="es-PE"/>
              </w:rPr>
              <w:t>-</w:t>
            </w:r>
          </w:p>
        </w:tc>
        <w:tc>
          <w:tcPr>
            <w:tcW w:w="2472" w:type="dxa"/>
            <w:hideMark/>
          </w:tcPr>
          <w:p w14:paraId="73341A82" w14:textId="77777777" w:rsidR="00197539" w:rsidRPr="00EF04A1" w:rsidRDefault="00197539" w:rsidP="00197539">
            <w:pPr>
              <w:pStyle w:val="apa"/>
              <w:ind w:firstLine="0"/>
              <w:rPr>
                <w:lang w:eastAsia="es-PE"/>
              </w:rPr>
            </w:pPr>
            <w:r w:rsidRPr="00EF04A1">
              <w:rPr>
                <w:lang w:eastAsia="es-PE"/>
              </w:rPr>
              <w:t xml:space="preserve">Llave foránea hacia </w:t>
            </w:r>
            <w:proofErr w:type="spellStart"/>
            <w:r w:rsidRPr="00EF04A1">
              <w:rPr>
                <w:lang w:eastAsia="es-PE"/>
              </w:rPr>
              <w:t>spaces.id</w:t>
            </w:r>
            <w:proofErr w:type="spellEnd"/>
            <w:r w:rsidRPr="00EF04A1">
              <w:rPr>
                <w:lang w:eastAsia="es-PE"/>
              </w:rPr>
              <w:t xml:space="preserve"> (cajón ocupado físicamente).</w:t>
            </w:r>
          </w:p>
        </w:tc>
      </w:tr>
      <w:tr w:rsidR="00197539" w:rsidRPr="00EF04A1" w14:paraId="1FDAAC8F" w14:textId="77777777" w:rsidTr="00197539">
        <w:tc>
          <w:tcPr>
            <w:tcW w:w="1701" w:type="dxa"/>
            <w:hideMark/>
          </w:tcPr>
          <w:p w14:paraId="16C8436C" w14:textId="77777777" w:rsidR="00197539" w:rsidRPr="00EF04A1" w:rsidRDefault="00197539" w:rsidP="00197539">
            <w:pPr>
              <w:pStyle w:val="apa"/>
              <w:ind w:firstLine="0"/>
              <w:rPr>
                <w:lang w:eastAsia="es-PE"/>
              </w:rPr>
            </w:pPr>
            <w:r w:rsidRPr="00EF04A1">
              <w:rPr>
                <w:lang w:eastAsia="es-PE"/>
              </w:rPr>
              <w:t>placa</w:t>
            </w:r>
          </w:p>
        </w:tc>
        <w:tc>
          <w:tcPr>
            <w:tcW w:w="2268" w:type="dxa"/>
            <w:hideMark/>
          </w:tcPr>
          <w:p w14:paraId="1BCF3A63" w14:textId="77777777" w:rsidR="00197539" w:rsidRPr="00EF04A1" w:rsidRDefault="00197539" w:rsidP="00197539">
            <w:pPr>
              <w:pStyle w:val="apa"/>
              <w:ind w:firstLine="0"/>
              <w:rPr>
                <w:lang w:eastAsia="es-PE"/>
              </w:rPr>
            </w:pPr>
            <w:r w:rsidRPr="00EF04A1">
              <w:rPr>
                <w:lang w:eastAsia="es-PE"/>
              </w:rPr>
              <w:t>VARCHAR</w:t>
            </w:r>
          </w:p>
        </w:tc>
        <w:tc>
          <w:tcPr>
            <w:tcW w:w="1701" w:type="dxa"/>
            <w:hideMark/>
          </w:tcPr>
          <w:p w14:paraId="77FFAB9F" w14:textId="77777777" w:rsidR="00197539" w:rsidRPr="00EF04A1" w:rsidRDefault="00197539" w:rsidP="00197539">
            <w:pPr>
              <w:pStyle w:val="apa"/>
              <w:ind w:firstLine="0"/>
              <w:rPr>
                <w:lang w:eastAsia="es-PE"/>
              </w:rPr>
            </w:pPr>
            <w:r w:rsidRPr="00EF04A1">
              <w:rPr>
                <w:lang w:eastAsia="es-PE"/>
              </w:rPr>
              <w:t>20</w:t>
            </w:r>
          </w:p>
        </w:tc>
        <w:tc>
          <w:tcPr>
            <w:tcW w:w="1531" w:type="dxa"/>
            <w:hideMark/>
          </w:tcPr>
          <w:p w14:paraId="2667F3CA" w14:textId="77777777" w:rsidR="00197539" w:rsidRPr="00EF04A1" w:rsidRDefault="00197539" w:rsidP="00197539">
            <w:pPr>
              <w:pStyle w:val="apa"/>
              <w:ind w:firstLine="0"/>
              <w:rPr>
                <w:lang w:eastAsia="es-PE"/>
              </w:rPr>
            </w:pPr>
            <w:r w:rsidRPr="00EF04A1">
              <w:rPr>
                <w:lang w:eastAsia="es-PE"/>
              </w:rPr>
              <w:t>No</w:t>
            </w:r>
          </w:p>
        </w:tc>
        <w:tc>
          <w:tcPr>
            <w:tcW w:w="1203" w:type="dxa"/>
            <w:hideMark/>
          </w:tcPr>
          <w:p w14:paraId="7D005E20" w14:textId="77777777" w:rsidR="00197539" w:rsidRPr="00EF04A1" w:rsidRDefault="00197539" w:rsidP="00197539">
            <w:pPr>
              <w:pStyle w:val="apa"/>
              <w:ind w:firstLine="0"/>
              <w:rPr>
                <w:lang w:eastAsia="es-PE"/>
              </w:rPr>
            </w:pPr>
            <w:proofErr w:type="spellStart"/>
            <w:r w:rsidRPr="00EF04A1">
              <w:rPr>
                <w:lang w:eastAsia="es-PE"/>
              </w:rPr>
              <w:t>Index</w:t>
            </w:r>
            <w:proofErr w:type="spellEnd"/>
          </w:p>
        </w:tc>
        <w:tc>
          <w:tcPr>
            <w:tcW w:w="2086" w:type="dxa"/>
            <w:hideMark/>
          </w:tcPr>
          <w:p w14:paraId="1227F859" w14:textId="77777777" w:rsidR="00197539" w:rsidRPr="00EF04A1" w:rsidRDefault="00197539" w:rsidP="00197539">
            <w:pPr>
              <w:pStyle w:val="apa"/>
              <w:ind w:firstLine="0"/>
              <w:rPr>
                <w:lang w:eastAsia="es-PE"/>
              </w:rPr>
            </w:pPr>
            <w:r w:rsidRPr="00EF04A1">
              <w:rPr>
                <w:lang w:eastAsia="es-PE"/>
              </w:rPr>
              <w:t>-</w:t>
            </w:r>
          </w:p>
        </w:tc>
        <w:tc>
          <w:tcPr>
            <w:tcW w:w="2472" w:type="dxa"/>
            <w:hideMark/>
          </w:tcPr>
          <w:p w14:paraId="226F3897" w14:textId="77777777" w:rsidR="00197539" w:rsidRPr="00EF04A1" w:rsidRDefault="00197539" w:rsidP="00197539">
            <w:pPr>
              <w:pStyle w:val="apa"/>
              <w:ind w:firstLine="0"/>
              <w:rPr>
                <w:lang w:eastAsia="es-PE"/>
              </w:rPr>
            </w:pPr>
            <w:r w:rsidRPr="00EF04A1">
              <w:rPr>
                <w:lang w:eastAsia="es-PE"/>
              </w:rPr>
              <w:t>Matrícula del vehículo que ingresó al estacionamiento.</w:t>
            </w:r>
          </w:p>
        </w:tc>
      </w:tr>
      <w:tr w:rsidR="00197539" w:rsidRPr="00EF04A1" w14:paraId="759C9AC6" w14:textId="77777777" w:rsidTr="00197539">
        <w:tc>
          <w:tcPr>
            <w:tcW w:w="1701" w:type="dxa"/>
            <w:hideMark/>
          </w:tcPr>
          <w:p w14:paraId="231AAA2A" w14:textId="77777777" w:rsidR="00197539" w:rsidRPr="00EF04A1" w:rsidRDefault="00197539" w:rsidP="00197539">
            <w:pPr>
              <w:pStyle w:val="apa"/>
              <w:ind w:firstLine="0"/>
              <w:rPr>
                <w:lang w:eastAsia="es-PE"/>
              </w:rPr>
            </w:pPr>
            <w:proofErr w:type="spellStart"/>
            <w:r w:rsidRPr="00EF04A1">
              <w:rPr>
                <w:lang w:eastAsia="es-PE"/>
              </w:rPr>
              <w:t>tipo_vehiculo</w:t>
            </w:r>
            <w:proofErr w:type="spellEnd"/>
          </w:p>
        </w:tc>
        <w:tc>
          <w:tcPr>
            <w:tcW w:w="2268" w:type="dxa"/>
            <w:hideMark/>
          </w:tcPr>
          <w:p w14:paraId="50FEDA49" w14:textId="77777777" w:rsidR="00197539" w:rsidRPr="00EF04A1" w:rsidRDefault="00197539" w:rsidP="00197539">
            <w:pPr>
              <w:pStyle w:val="apa"/>
              <w:ind w:firstLine="0"/>
              <w:rPr>
                <w:lang w:eastAsia="es-PE"/>
              </w:rPr>
            </w:pPr>
            <w:r w:rsidRPr="00EF04A1">
              <w:rPr>
                <w:lang w:eastAsia="es-PE"/>
              </w:rPr>
              <w:t>ENUM</w:t>
            </w:r>
          </w:p>
        </w:tc>
        <w:tc>
          <w:tcPr>
            <w:tcW w:w="1701" w:type="dxa"/>
            <w:hideMark/>
          </w:tcPr>
          <w:p w14:paraId="5C08F1DE" w14:textId="77777777" w:rsidR="00197539" w:rsidRPr="00EF04A1" w:rsidRDefault="00197539" w:rsidP="00197539">
            <w:pPr>
              <w:pStyle w:val="apa"/>
              <w:ind w:firstLine="0"/>
              <w:rPr>
                <w:lang w:eastAsia="es-PE"/>
              </w:rPr>
            </w:pPr>
            <w:r w:rsidRPr="00EF04A1">
              <w:rPr>
                <w:lang w:eastAsia="es-PE"/>
              </w:rPr>
              <w:t>-</w:t>
            </w:r>
          </w:p>
        </w:tc>
        <w:tc>
          <w:tcPr>
            <w:tcW w:w="1531" w:type="dxa"/>
            <w:hideMark/>
          </w:tcPr>
          <w:p w14:paraId="5E33B933" w14:textId="77777777" w:rsidR="00197539" w:rsidRPr="00EF04A1" w:rsidRDefault="00197539" w:rsidP="00197539">
            <w:pPr>
              <w:pStyle w:val="apa"/>
              <w:ind w:firstLine="0"/>
              <w:rPr>
                <w:lang w:eastAsia="es-PE"/>
              </w:rPr>
            </w:pPr>
            <w:r w:rsidRPr="00EF04A1">
              <w:rPr>
                <w:lang w:eastAsia="es-PE"/>
              </w:rPr>
              <w:t>No</w:t>
            </w:r>
          </w:p>
        </w:tc>
        <w:tc>
          <w:tcPr>
            <w:tcW w:w="1203" w:type="dxa"/>
            <w:hideMark/>
          </w:tcPr>
          <w:p w14:paraId="0154B46B" w14:textId="77777777" w:rsidR="00197539" w:rsidRPr="00EF04A1" w:rsidRDefault="00197539" w:rsidP="00197539">
            <w:pPr>
              <w:pStyle w:val="apa"/>
              <w:ind w:firstLine="0"/>
              <w:rPr>
                <w:lang w:eastAsia="es-PE"/>
              </w:rPr>
            </w:pPr>
            <w:r w:rsidRPr="00EF04A1">
              <w:rPr>
                <w:lang w:eastAsia="es-PE"/>
              </w:rPr>
              <w:t>-</w:t>
            </w:r>
          </w:p>
        </w:tc>
        <w:tc>
          <w:tcPr>
            <w:tcW w:w="2086" w:type="dxa"/>
            <w:hideMark/>
          </w:tcPr>
          <w:p w14:paraId="299A2D03" w14:textId="77777777" w:rsidR="00197539" w:rsidRPr="00EF04A1" w:rsidRDefault="00197539" w:rsidP="00197539">
            <w:pPr>
              <w:pStyle w:val="apa"/>
              <w:ind w:firstLine="0"/>
              <w:rPr>
                <w:lang w:eastAsia="es-PE"/>
              </w:rPr>
            </w:pPr>
            <w:r w:rsidRPr="00EF04A1">
              <w:rPr>
                <w:lang w:eastAsia="es-PE"/>
              </w:rPr>
              <w:t>-</w:t>
            </w:r>
          </w:p>
        </w:tc>
        <w:tc>
          <w:tcPr>
            <w:tcW w:w="2472" w:type="dxa"/>
            <w:hideMark/>
          </w:tcPr>
          <w:p w14:paraId="1ABD9227" w14:textId="77777777" w:rsidR="00197539" w:rsidRPr="00EF04A1" w:rsidRDefault="00197539" w:rsidP="00197539">
            <w:pPr>
              <w:pStyle w:val="apa"/>
              <w:ind w:firstLine="0"/>
              <w:rPr>
                <w:lang w:eastAsia="es-PE"/>
              </w:rPr>
            </w:pPr>
            <w:r w:rsidRPr="00EF04A1">
              <w:rPr>
                <w:lang w:eastAsia="es-PE"/>
              </w:rPr>
              <w:t>Categoría vehicular registrada en la barrera.</w:t>
            </w:r>
          </w:p>
        </w:tc>
      </w:tr>
      <w:tr w:rsidR="00197539" w:rsidRPr="00EF04A1" w14:paraId="42A29673" w14:textId="77777777" w:rsidTr="00197539">
        <w:tc>
          <w:tcPr>
            <w:tcW w:w="1701" w:type="dxa"/>
            <w:hideMark/>
          </w:tcPr>
          <w:p w14:paraId="13EA93C2" w14:textId="77777777" w:rsidR="00197539" w:rsidRPr="00EF04A1" w:rsidRDefault="00197539" w:rsidP="00197539">
            <w:pPr>
              <w:pStyle w:val="apa"/>
              <w:ind w:firstLine="0"/>
              <w:rPr>
                <w:lang w:eastAsia="es-PE"/>
              </w:rPr>
            </w:pPr>
            <w:proofErr w:type="spellStart"/>
            <w:r w:rsidRPr="00EF04A1">
              <w:rPr>
                <w:lang w:eastAsia="es-PE"/>
              </w:rPr>
              <w:t>fecha_ingreso</w:t>
            </w:r>
            <w:proofErr w:type="spellEnd"/>
          </w:p>
        </w:tc>
        <w:tc>
          <w:tcPr>
            <w:tcW w:w="2268" w:type="dxa"/>
            <w:hideMark/>
          </w:tcPr>
          <w:p w14:paraId="2933320D" w14:textId="77777777" w:rsidR="00197539" w:rsidRPr="00EF04A1" w:rsidRDefault="00197539" w:rsidP="00197539">
            <w:pPr>
              <w:pStyle w:val="apa"/>
              <w:ind w:firstLine="0"/>
              <w:rPr>
                <w:lang w:eastAsia="es-PE"/>
              </w:rPr>
            </w:pPr>
            <w:r w:rsidRPr="00EF04A1">
              <w:rPr>
                <w:lang w:eastAsia="es-PE"/>
              </w:rPr>
              <w:t>TIMESTAMPTZ</w:t>
            </w:r>
          </w:p>
        </w:tc>
        <w:tc>
          <w:tcPr>
            <w:tcW w:w="1701" w:type="dxa"/>
            <w:hideMark/>
          </w:tcPr>
          <w:p w14:paraId="2C13D585" w14:textId="77777777" w:rsidR="00197539" w:rsidRPr="00EF04A1" w:rsidRDefault="00197539" w:rsidP="00197539">
            <w:pPr>
              <w:pStyle w:val="apa"/>
              <w:ind w:firstLine="0"/>
              <w:rPr>
                <w:lang w:eastAsia="es-PE"/>
              </w:rPr>
            </w:pPr>
            <w:r w:rsidRPr="00EF04A1">
              <w:rPr>
                <w:lang w:eastAsia="es-PE"/>
              </w:rPr>
              <w:t>8 bytes</w:t>
            </w:r>
          </w:p>
        </w:tc>
        <w:tc>
          <w:tcPr>
            <w:tcW w:w="1531" w:type="dxa"/>
            <w:hideMark/>
          </w:tcPr>
          <w:p w14:paraId="0FF31D05" w14:textId="77777777" w:rsidR="00197539" w:rsidRPr="00EF04A1" w:rsidRDefault="00197539" w:rsidP="00197539">
            <w:pPr>
              <w:pStyle w:val="apa"/>
              <w:ind w:firstLine="0"/>
              <w:rPr>
                <w:lang w:eastAsia="es-PE"/>
              </w:rPr>
            </w:pPr>
            <w:r w:rsidRPr="00EF04A1">
              <w:rPr>
                <w:lang w:eastAsia="es-PE"/>
              </w:rPr>
              <w:t>No</w:t>
            </w:r>
          </w:p>
        </w:tc>
        <w:tc>
          <w:tcPr>
            <w:tcW w:w="1203" w:type="dxa"/>
            <w:hideMark/>
          </w:tcPr>
          <w:p w14:paraId="7CAD0A27" w14:textId="77777777" w:rsidR="00197539" w:rsidRPr="00EF04A1" w:rsidRDefault="00197539" w:rsidP="00197539">
            <w:pPr>
              <w:pStyle w:val="apa"/>
              <w:ind w:firstLine="0"/>
              <w:rPr>
                <w:lang w:eastAsia="es-PE"/>
              </w:rPr>
            </w:pPr>
            <w:r w:rsidRPr="00EF04A1">
              <w:rPr>
                <w:lang w:eastAsia="es-PE"/>
              </w:rPr>
              <w:t>-</w:t>
            </w:r>
          </w:p>
        </w:tc>
        <w:tc>
          <w:tcPr>
            <w:tcW w:w="2086" w:type="dxa"/>
            <w:hideMark/>
          </w:tcPr>
          <w:p w14:paraId="156B62FF" w14:textId="77777777" w:rsidR="00197539" w:rsidRPr="00EF04A1" w:rsidRDefault="00197539" w:rsidP="00197539">
            <w:pPr>
              <w:pStyle w:val="apa"/>
              <w:ind w:firstLine="0"/>
              <w:rPr>
                <w:lang w:eastAsia="es-PE"/>
              </w:rPr>
            </w:pPr>
            <w:r w:rsidRPr="00EF04A1">
              <w:rPr>
                <w:lang w:eastAsia="es-PE"/>
              </w:rPr>
              <w:t>CURRENT_TIMESTAMP</w:t>
            </w:r>
          </w:p>
        </w:tc>
        <w:tc>
          <w:tcPr>
            <w:tcW w:w="2472" w:type="dxa"/>
            <w:hideMark/>
          </w:tcPr>
          <w:p w14:paraId="53C1889B" w14:textId="77777777" w:rsidR="00197539" w:rsidRPr="00EF04A1" w:rsidRDefault="00197539" w:rsidP="00197539">
            <w:pPr>
              <w:pStyle w:val="apa"/>
              <w:ind w:firstLine="0"/>
              <w:rPr>
                <w:lang w:eastAsia="es-PE"/>
              </w:rPr>
            </w:pPr>
            <w:r w:rsidRPr="00EF04A1">
              <w:rPr>
                <w:lang w:eastAsia="es-PE"/>
              </w:rPr>
              <w:t>Sello de tiempo automático al levantar la barrera de entrada.</w:t>
            </w:r>
          </w:p>
        </w:tc>
      </w:tr>
      <w:tr w:rsidR="00197539" w:rsidRPr="00EF04A1" w14:paraId="198FFB5D" w14:textId="77777777" w:rsidTr="00197539">
        <w:tc>
          <w:tcPr>
            <w:tcW w:w="1701" w:type="dxa"/>
            <w:hideMark/>
          </w:tcPr>
          <w:p w14:paraId="72728215" w14:textId="77777777" w:rsidR="00197539" w:rsidRPr="00EF04A1" w:rsidRDefault="00197539" w:rsidP="00197539">
            <w:pPr>
              <w:pStyle w:val="apa"/>
              <w:ind w:firstLine="0"/>
              <w:rPr>
                <w:lang w:eastAsia="es-PE"/>
              </w:rPr>
            </w:pPr>
            <w:proofErr w:type="spellStart"/>
            <w:r w:rsidRPr="00EF04A1">
              <w:rPr>
                <w:lang w:eastAsia="es-PE"/>
              </w:rPr>
              <w:t>fecha_salida</w:t>
            </w:r>
            <w:proofErr w:type="spellEnd"/>
          </w:p>
        </w:tc>
        <w:tc>
          <w:tcPr>
            <w:tcW w:w="2268" w:type="dxa"/>
            <w:hideMark/>
          </w:tcPr>
          <w:p w14:paraId="2DF54455" w14:textId="77777777" w:rsidR="00197539" w:rsidRPr="00EF04A1" w:rsidRDefault="00197539" w:rsidP="00197539">
            <w:pPr>
              <w:pStyle w:val="apa"/>
              <w:ind w:firstLine="0"/>
              <w:rPr>
                <w:lang w:eastAsia="es-PE"/>
              </w:rPr>
            </w:pPr>
            <w:r w:rsidRPr="00EF04A1">
              <w:rPr>
                <w:lang w:eastAsia="es-PE"/>
              </w:rPr>
              <w:t>TIMESTAMPTZ</w:t>
            </w:r>
          </w:p>
        </w:tc>
        <w:tc>
          <w:tcPr>
            <w:tcW w:w="1701" w:type="dxa"/>
            <w:hideMark/>
          </w:tcPr>
          <w:p w14:paraId="354B4F84" w14:textId="77777777" w:rsidR="00197539" w:rsidRPr="00EF04A1" w:rsidRDefault="00197539" w:rsidP="00197539">
            <w:pPr>
              <w:pStyle w:val="apa"/>
              <w:ind w:firstLine="0"/>
              <w:rPr>
                <w:lang w:eastAsia="es-PE"/>
              </w:rPr>
            </w:pPr>
            <w:r w:rsidRPr="00EF04A1">
              <w:rPr>
                <w:lang w:eastAsia="es-PE"/>
              </w:rPr>
              <w:t>8 bytes</w:t>
            </w:r>
          </w:p>
        </w:tc>
        <w:tc>
          <w:tcPr>
            <w:tcW w:w="1531" w:type="dxa"/>
            <w:hideMark/>
          </w:tcPr>
          <w:p w14:paraId="25363E3E" w14:textId="77777777" w:rsidR="00197539" w:rsidRPr="00EF04A1" w:rsidRDefault="00197539" w:rsidP="00197539">
            <w:pPr>
              <w:pStyle w:val="apa"/>
              <w:ind w:firstLine="0"/>
              <w:rPr>
                <w:lang w:eastAsia="es-PE"/>
              </w:rPr>
            </w:pPr>
            <w:r w:rsidRPr="00EF04A1">
              <w:rPr>
                <w:lang w:eastAsia="es-PE"/>
              </w:rPr>
              <w:t>Sí</w:t>
            </w:r>
          </w:p>
        </w:tc>
        <w:tc>
          <w:tcPr>
            <w:tcW w:w="1203" w:type="dxa"/>
            <w:hideMark/>
          </w:tcPr>
          <w:p w14:paraId="2CFE8859" w14:textId="77777777" w:rsidR="00197539" w:rsidRPr="00EF04A1" w:rsidRDefault="00197539" w:rsidP="00197539">
            <w:pPr>
              <w:pStyle w:val="apa"/>
              <w:ind w:firstLine="0"/>
              <w:rPr>
                <w:lang w:eastAsia="es-PE"/>
              </w:rPr>
            </w:pPr>
            <w:r w:rsidRPr="00EF04A1">
              <w:rPr>
                <w:lang w:eastAsia="es-PE"/>
              </w:rPr>
              <w:t>-</w:t>
            </w:r>
          </w:p>
        </w:tc>
        <w:tc>
          <w:tcPr>
            <w:tcW w:w="2086" w:type="dxa"/>
            <w:hideMark/>
          </w:tcPr>
          <w:p w14:paraId="3BC17E2C" w14:textId="77777777" w:rsidR="00197539" w:rsidRPr="00EF04A1" w:rsidRDefault="00197539" w:rsidP="00197539">
            <w:pPr>
              <w:pStyle w:val="apa"/>
              <w:ind w:firstLine="0"/>
              <w:rPr>
                <w:lang w:eastAsia="es-PE"/>
              </w:rPr>
            </w:pPr>
            <w:r w:rsidRPr="00EF04A1">
              <w:rPr>
                <w:lang w:eastAsia="es-PE"/>
              </w:rPr>
              <w:t>NULL</w:t>
            </w:r>
          </w:p>
        </w:tc>
        <w:tc>
          <w:tcPr>
            <w:tcW w:w="2472" w:type="dxa"/>
            <w:hideMark/>
          </w:tcPr>
          <w:p w14:paraId="09122E89" w14:textId="77777777" w:rsidR="00197539" w:rsidRPr="00EF04A1" w:rsidRDefault="00197539" w:rsidP="00197539">
            <w:pPr>
              <w:pStyle w:val="apa"/>
              <w:ind w:firstLine="0"/>
              <w:rPr>
                <w:lang w:eastAsia="es-PE"/>
              </w:rPr>
            </w:pPr>
            <w:r w:rsidRPr="00EF04A1">
              <w:rPr>
                <w:lang w:eastAsia="es-PE"/>
              </w:rPr>
              <w:t>Sello de tiempo al registrar la salida (NULL mientras esté dentro).</w:t>
            </w:r>
          </w:p>
        </w:tc>
      </w:tr>
      <w:tr w:rsidR="00197539" w:rsidRPr="00EF04A1" w14:paraId="4E02D3C0" w14:textId="77777777" w:rsidTr="00197539">
        <w:tc>
          <w:tcPr>
            <w:tcW w:w="1701" w:type="dxa"/>
            <w:hideMark/>
          </w:tcPr>
          <w:p w14:paraId="43AADE1A" w14:textId="77777777" w:rsidR="00197539" w:rsidRPr="00EF04A1" w:rsidRDefault="00197539" w:rsidP="00197539">
            <w:pPr>
              <w:pStyle w:val="apa"/>
              <w:ind w:firstLine="0"/>
              <w:rPr>
                <w:lang w:eastAsia="es-PE"/>
              </w:rPr>
            </w:pPr>
            <w:proofErr w:type="spellStart"/>
            <w:r w:rsidRPr="00EF04A1">
              <w:rPr>
                <w:lang w:eastAsia="es-PE"/>
              </w:rPr>
              <w:t>confirmado_por</w:t>
            </w:r>
            <w:proofErr w:type="spellEnd"/>
          </w:p>
        </w:tc>
        <w:tc>
          <w:tcPr>
            <w:tcW w:w="2268" w:type="dxa"/>
            <w:hideMark/>
          </w:tcPr>
          <w:p w14:paraId="0D175195" w14:textId="77777777" w:rsidR="00197539" w:rsidRPr="00EF04A1" w:rsidRDefault="00197539" w:rsidP="00197539">
            <w:pPr>
              <w:pStyle w:val="apa"/>
              <w:ind w:firstLine="0"/>
              <w:rPr>
                <w:lang w:eastAsia="es-PE"/>
              </w:rPr>
            </w:pPr>
            <w:r w:rsidRPr="00EF04A1">
              <w:rPr>
                <w:lang w:eastAsia="es-PE"/>
              </w:rPr>
              <w:t>INTEGER</w:t>
            </w:r>
          </w:p>
        </w:tc>
        <w:tc>
          <w:tcPr>
            <w:tcW w:w="1701" w:type="dxa"/>
            <w:hideMark/>
          </w:tcPr>
          <w:p w14:paraId="52A17534" w14:textId="77777777" w:rsidR="00197539" w:rsidRPr="00EF04A1" w:rsidRDefault="00197539" w:rsidP="00197539">
            <w:pPr>
              <w:pStyle w:val="apa"/>
              <w:rPr>
                <w:lang w:eastAsia="es-PE"/>
              </w:rPr>
            </w:pPr>
            <w:r w:rsidRPr="00EF04A1">
              <w:rPr>
                <w:lang w:eastAsia="es-PE"/>
              </w:rPr>
              <w:t>4 bytes</w:t>
            </w:r>
          </w:p>
        </w:tc>
        <w:tc>
          <w:tcPr>
            <w:tcW w:w="1531" w:type="dxa"/>
            <w:hideMark/>
          </w:tcPr>
          <w:p w14:paraId="171A2EF3" w14:textId="77777777" w:rsidR="00197539" w:rsidRPr="00EF04A1" w:rsidRDefault="00197539" w:rsidP="00197539">
            <w:pPr>
              <w:pStyle w:val="apa"/>
              <w:rPr>
                <w:lang w:eastAsia="es-PE"/>
              </w:rPr>
            </w:pPr>
            <w:r w:rsidRPr="00EF04A1">
              <w:rPr>
                <w:lang w:eastAsia="es-PE"/>
              </w:rPr>
              <w:t>No</w:t>
            </w:r>
          </w:p>
        </w:tc>
        <w:tc>
          <w:tcPr>
            <w:tcW w:w="1203" w:type="dxa"/>
            <w:hideMark/>
          </w:tcPr>
          <w:p w14:paraId="6287D8B2" w14:textId="77777777" w:rsidR="00197539" w:rsidRPr="00EF04A1" w:rsidRDefault="00197539" w:rsidP="00197539">
            <w:pPr>
              <w:pStyle w:val="apa"/>
              <w:rPr>
                <w:lang w:eastAsia="es-PE"/>
              </w:rPr>
            </w:pPr>
            <w:r w:rsidRPr="00EF04A1">
              <w:rPr>
                <w:lang w:eastAsia="es-PE"/>
              </w:rPr>
              <w:t>FK</w:t>
            </w:r>
          </w:p>
        </w:tc>
        <w:tc>
          <w:tcPr>
            <w:tcW w:w="2086" w:type="dxa"/>
            <w:hideMark/>
          </w:tcPr>
          <w:p w14:paraId="10911C41" w14:textId="77777777" w:rsidR="00197539" w:rsidRPr="00EF04A1" w:rsidRDefault="00197539" w:rsidP="00197539">
            <w:pPr>
              <w:pStyle w:val="apa"/>
              <w:rPr>
                <w:lang w:eastAsia="es-PE"/>
              </w:rPr>
            </w:pPr>
            <w:r w:rsidRPr="00EF04A1">
              <w:rPr>
                <w:lang w:eastAsia="es-PE"/>
              </w:rPr>
              <w:t>-</w:t>
            </w:r>
          </w:p>
        </w:tc>
        <w:tc>
          <w:tcPr>
            <w:tcW w:w="2472" w:type="dxa"/>
            <w:hideMark/>
          </w:tcPr>
          <w:p w14:paraId="29F59932" w14:textId="77777777" w:rsidR="00197539" w:rsidRPr="00EF04A1" w:rsidRDefault="00197539" w:rsidP="00197539">
            <w:pPr>
              <w:pStyle w:val="apa"/>
              <w:rPr>
                <w:lang w:eastAsia="es-PE"/>
              </w:rPr>
            </w:pPr>
            <w:r w:rsidRPr="00EF04A1">
              <w:rPr>
                <w:lang w:eastAsia="es-PE"/>
              </w:rPr>
              <w:t xml:space="preserve">Llave foránea hacia </w:t>
            </w:r>
            <w:proofErr w:type="spellStart"/>
            <w:r w:rsidRPr="00EF04A1">
              <w:rPr>
                <w:lang w:eastAsia="es-PE"/>
              </w:rPr>
              <w:t>users.id</w:t>
            </w:r>
            <w:proofErr w:type="spellEnd"/>
            <w:r w:rsidRPr="00EF04A1">
              <w:rPr>
                <w:lang w:eastAsia="es-PE"/>
              </w:rPr>
              <w:t xml:space="preserve"> (operario responsable en turno).</w:t>
            </w:r>
          </w:p>
        </w:tc>
      </w:tr>
      <w:tr w:rsidR="00197539" w:rsidRPr="00EF04A1" w14:paraId="4B16D356" w14:textId="77777777" w:rsidTr="00197539">
        <w:tc>
          <w:tcPr>
            <w:tcW w:w="1701" w:type="dxa"/>
            <w:hideMark/>
          </w:tcPr>
          <w:p w14:paraId="5D825C9E" w14:textId="77777777" w:rsidR="00197539" w:rsidRPr="00EF04A1" w:rsidRDefault="00197539" w:rsidP="00197539">
            <w:pPr>
              <w:pStyle w:val="apa"/>
              <w:ind w:firstLine="0"/>
              <w:rPr>
                <w:lang w:eastAsia="es-PE"/>
              </w:rPr>
            </w:pPr>
            <w:proofErr w:type="spellStart"/>
            <w:r w:rsidRPr="00EF04A1">
              <w:rPr>
                <w:lang w:eastAsia="es-PE"/>
              </w:rPr>
              <w:t>tiempo_permanencia_minutos</w:t>
            </w:r>
            <w:proofErr w:type="spellEnd"/>
          </w:p>
        </w:tc>
        <w:tc>
          <w:tcPr>
            <w:tcW w:w="2268" w:type="dxa"/>
            <w:hideMark/>
          </w:tcPr>
          <w:p w14:paraId="6D27FA81" w14:textId="77777777" w:rsidR="00197539" w:rsidRPr="00EF04A1" w:rsidRDefault="00197539" w:rsidP="00197539">
            <w:pPr>
              <w:pStyle w:val="apa"/>
              <w:ind w:firstLine="0"/>
              <w:rPr>
                <w:lang w:eastAsia="es-PE"/>
              </w:rPr>
            </w:pPr>
            <w:r w:rsidRPr="00EF04A1">
              <w:rPr>
                <w:lang w:eastAsia="es-PE"/>
              </w:rPr>
              <w:t>INTEGER</w:t>
            </w:r>
          </w:p>
        </w:tc>
        <w:tc>
          <w:tcPr>
            <w:tcW w:w="1701" w:type="dxa"/>
            <w:hideMark/>
          </w:tcPr>
          <w:p w14:paraId="31C2104A" w14:textId="77777777" w:rsidR="00197539" w:rsidRPr="00EF04A1" w:rsidRDefault="00197539" w:rsidP="00197539">
            <w:pPr>
              <w:pStyle w:val="apa"/>
              <w:ind w:firstLine="0"/>
              <w:rPr>
                <w:lang w:eastAsia="es-PE"/>
              </w:rPr>
            </w:pPr>
            <w:r w:rsidRPr="00EF04A1">
              <w:rPr>
                <w:lang w:eastAsia="es-PE"/>
              </w:rPr>
              <w:t>4 bytes</w:t>
            </w:r>
          </w:p>
        </w:tc>
        <w:tc>
          <w:tcPr>
            <w:tcW w:w="1531" w:type="dxa"/>
            <w:hideMark/>
          </w:tcPr>
          <w:p w14:paraId="7CF7B03C" w14:textId="77777777" w:rsidR="00197539" w:rsidRPr="00EF04A1" w:rsidRDefault="00197539" w:rsidP="00197539">
            <w:pPr>
              <w:pStyle w:val="apa"/>
              <w:ind w:firstLine="0"/>
              <w:rPr>
                <w:lang w:eastAsia="es-PE"/>
              </w:rPr>
            </w:pPr>
            <w:r w:rsidRPr="00EF04A1">
              <w:rPr>
                <w:lang w:eastAsia="es-PE"/>
              </w:rPr>
              <w:t>Sí</w:t>
            </w:r>
          </w:p>
        </w:tc>
        <w:tc>
          <w:tcPr>
            <w:tcW w:w="1203" w:type="dxa"/>
            <w:hideMark/>
          </w:tcPr>
          <w:p w14:paraId="4530E755" w14:textId="77777777" w:rsidR="00197539" w:rsidRPr="00EF04A1" w:rsidRDefault="00197539" w:rsidP="00197539">
            <w:pPr>
              <w:pStyle w:val="apa"/>
              <w:ind w:firstLine="0"/>
              <w:rPr>
                <w:lang w:eastAsia="es-PE"/>
              </w:rPr>
            </w:pPr>
            <w:r w:rsidRPr="00EF04A1">
              <w:rPr>
                <w:lang w:eastAsia="es-PE"/>
              </w:rPr>
              <w:t>-</w:t>
            </w:r>
          </w:p>
        </w:tc>
        <w:tc>
          <w:tcPr>
            <w:tcW w:w="2086" w:type="dxa"/>
            <w:hideMark/>
          </w:tcPr>
          <w:p w14:paraId="00277356" w14:textId="77777777" w:rsidR="00197539" w:rsidRPr="00EF04A1" w:rsidRDefault="00197539" w:rsidP="00197539">
            <w:pPr>
              <w:pStyle w:val="apa"/>
              <w:ind w:firstLine="0"/>
              <w:rPr>
                <w:lang w:eastAsia="es-PE"/>
              </w:rPr>
            </w:pPr>
            <w:r w:rsidRPr="00EF04A1">
              <w:rPr>
                <w:lang w:eastAsia="es-PE"/>
              </w:rPr>
              <w:t>NULL</w:t>
            </w:r>
          </w:p>
        </w:tc>
        <w:tc>
          <w:tcPr>
            <w:tcW w:w="2472" w:type="dxa"/>
            <w:hideMark/>
          </w:tcPr>
          <w:p w14:paraId="04805A5A" w14:textId="77777777" w:rsidR="00197539" w:rsidRPr="00EF04A1" w:rsidRDefault="00197539" w:rsidP="00197539">
            <w:pPr>
              <w:pStyle w:val="apa"/>
              <w:ind w:firstLine="0"/>
              <w:rPr>
                <w:lang w:eastAsia="es-PE"/>
              </w:rPr>
            </w:pPr>
            <w:r w:rsidRPr="00EF04A1">
              <w:rPr>
                <w:lang w:eastAsia="es-PE"/>
              </w:rPr>
              <w:t xml:space="preserve">Minutos netos transcurridos, calculados al momento del </w:t>
            </w:r>
            <w:proofErr w:type="spellStart"/>
            <w:r w:rsidRPr="00EF04A1">
              <w:rPr>
                <w:lang w:eastAsia="es-PE"/>
              </w:rPr>
              <w:t>checkout</w:t>
            </w:r>
            <w:proofErr w:type="spellEnd"/>
            <w:r w:rsidRPr="00EF04A1">
              <w:rPr>
                <w:lang w:eastAsia="es-PE"/>
              </w:rPr>
              <w:t>.</w:t>
            </w:r>
          </w:p>
        </w:tc>
      </w:tr>
    </w:tbl>
    <w:p w14:paraId="7194343B" w14:textId="6F08666E" w:rsidR="00197539" w:rsidRPr="00EF04A1" w:rsidRDefault="00197539">
      <w:pPr>
        <w:spacing w:after="160" w:line="278" w:lineRule="auto"/>
        <w:rPr>
          <w:rFonts w:ascii="Times New Roman" w:hAnsi="Times New Roman" w:cs="Times New Roman"/>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Contiene el historial de permanencia física vehicular, base para la fiscalización del servicio en garita.</w:t>
      </w:r>
    </w:p>
    <w:p w14:paraId="110543AB" w14:textId="5A40589C" w:rsidR="0002422C" w:rsidRPr="00EF04A1" w:rsidRDefault="00CC21BE" w:rsidP="0002422C">
      <w:pPr>
        <w:pStyle w:val="apa"/>
        <w:rPr>
          <w:lang w:eastAsia="es-PE"/>
        </w:rPr>
      </w:pPr>
      <w:r w:rsidRPr="00EF04A1">
        <w:rPr>
          <w:b/>
          <w:bCs/>
          <w:lang w:eastAsia="es-PE"/>
        </w:rPr>
        <w:t xml:space="preserve">f) Tabla </w:t>
      </w:r>
      <w:proofErr w:type="spellStart"/>
      <w:r w:rsidRPr="00EF04A1">
        <w:rPr>
          <w:b/>
          <w:bCs/>
          <w:lang w:eastAsia="es-PE"/>
        </w:rPr>
        <w:t>payments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/payment.py. Registra todas las transacciones económicas (efectivo en garita y pasarela digital Stripe).</w:t>
      </w:r>
    </w:p>
    <w:p w14:paraId="13F976AB" w14:textId="236565DC"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91" w:name="_Toc239378644"/>
      <w:bookmarkStart w:id="92" w:name="_Toc239433393"/>
      <w:bookmarkStart w:id="93" w:name="_Toc239433539"/>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19</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payments</w:t>
      </w:r>
      <w:bookmarkEnd w:id="91"/>
      <w:bookmarkEnd w:id="92"/>
      <w:bookmarkEnd w:id="93"/>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82"/>
        <w:gridCol w:w="1896"/>
        <w:gridCol w:w="1163"/>
        <w:gridCol w:w="710"/>
        <w:gridCol w:w="855"/>
        <w:gridCol w:w="2843"/>
        <w:gridCol w:w="2613"/>
      </w:tblGrid>
      <w:tr w:rsidR="00CC21BE" w:rsidRPr="00EF04A1" w14:paraId="7BB03693" w14:textId="77777777" w:rsidTr="0002422C">
        <w:tc>
          <w:tcPr>
            <w:tcW w:w="0" w:type="auto"/>
            <w:hideMark/>
          </w:tcPr>
          <w:p w14:paraId="644A3DA9" w14:textId="77777777" w:rsidR="00CC21BE" w:rsidRPr="00EF04A1" w:rsidRDefault="00CC21BE" w:rsidP="0002422C">
            <w:pPr>
              <w:pStyle w:val="apa"/>
              <w:ind w:firstLine="0"/>
              <w:rPr>
                <w:b/>
                <w:bCs/>
                <w:lang w:eastAsia="es-PE"/>
              </w:rPr>
            </w:pPr>
            <w:r w:rsidRPr="00EF04A1">
              <w:rPr>
                <w:b/>
                <w:bCs/>
                <w:lang w:eastAsia="es-PE"/>
              </w:rPr>
              <w:t>Campo</w:t>
            </w:r>
          </w:p>
        </w:tc>
        <w:tc>
          <w:tcPr>
            <w:tcW w:w="0" w:type="auto"/>
            <w:hideMark/>
          </w:tcPr>
          <w:p w14:paraId="0F2C5770" w14:textId="77777777" w:rsidR="00CC21BE" w:rsidRPr="00EF04A1" w:rsidRDefault="00CC21BE" w:rsidP="0002422C">
            <w:pPr>
              <w:pStyle w:val="apa"/>
              <w:ind w:firstLine="0"/>
              <w:rPr>
                <w:b/>
                <w:bCs/>
                <w:lang w:eastAsia="es-PE"/>
              </w:rPr>
            </w:pPr>
            <w:r w:rsidRPr="00EF04A1">
              <w:rPr>
                <w:b/>
                <w:bCs/>
                <w:lang w:eastAsia="es-PE"/>
              </w:rPr>
              <w:t>Tipo SQL</w:t>
            </w:r>
          </w:p>
        </w:tc>
        <w:tc>
          <w:tcPr>
            <w:tcW w:w="0" w:type="auto"/>
            <w:hideMark/>
          </w:tcPr>
          <w:p w14:paraId="33230B67" w14:textId="77777777" w:rsidR="00CC21BE" w:rsidRPr="00EF04A1" w:rsidRDefault="00CC21BE" w:rsidP="0002422C">
            <w:pPr>
              <w:pStyle w:val="apa"/>
              <w:ind w:firstLine="0"/>
              <w:rPr>
                <w:b/>
                <w:bCs/>
                <w:lang w:eastAsia="es-PE"/>
              </w:rPr>
            </w:pPr>
            <w:r w:rsidRPr="00EF04A1">
              <w:rPr>
                <w:b/>
                <w:bCs/>
                <w:lang w:eastAsia="es-PE"/>
              </w:rPr>
              <w:t>Precisión</w:t>
            </w:r>
          </w:p>
        </w:tc>
        <w:tc>
          <w:tcPr>
            <w:tcW w:w="0" w:type="auto"/>
            <w:hideMark/>
          </w:tcPr>
          <w:p w14:paraId="62792C3B" w14:textId="77777777" w:rsidR="00CC21BE" w:rsidRPr="00EF04A1" w:rsidRDefault="00CC21BE" w:rsidP="0002422C">
            <w:pPr>
              <w:pStyle w:val="apa"/>
              <w:ind w:firstLine="0"/>
              <w:rPr>
                <w:b/>
                <w:bCs/>
                <w:lang w:eastAsia="es-PE"/>
              </w:rPr>
            </w:pPr>
            <w:r w:rsidRPr="00EF04A1">
              <w:rPr>
                <w:b/>
                <w:bCs/>
                <w:lang w:eastAsia="es-PE"/>
              </w:rPr>
              <w:t>Nulo</w:t>
            </w:r>
          </w:p>
        </w:tc>
        <w:tc>
          <w:tcPr>
            <w:tcW w:w="0" w:type="auto"/>
            <w:hideMark/>
          </w:tcPr>
          <w:p w14:paraId="5DA2CE04" w14:textId="77777777" w:rsidR="00CC21BE" w:rsidRPr="00EF04A1" w:rsidRDefault="00CC21BE" w:rsidP="0002422C">
            <w:pPr>
              <w:pStyle w:val="apa"/>
              <w:ind w:firstLine="0"/>
              <w:rPr>
                <w:b/>
                <w:bCs/>
                <w:lang w:eastAsia="es-PE"/>
              </w:rPr>
            </w:pPr>
            <w:r w:rsidRPr="00EF04A1">
              <w:rPr>
                <w:b/>
                <w:bCs/>
                <w:lang w:eastAsia="es-PE"/>
              </w:rPr>
              <w:t>Clave</w:t>
            </w:r>
          </w:p>
        </w:tc>
        <w:tc>
          <w:tcPr>
            <w:tcW w:w="0" w:type="auto"/>
            <w:hideMark/>
          </w:tcPr>
          <w:p w14:paraId="49C64F96" w14:textId="77777777" w:rsidR="00CC21BE" w:rsidRPr="00EF04A1" w:rsidRDefault="00CC21BE" w:rsidP="0002422C">
            <w:pPr>
              <w:pStyle w:val="apa"/>
              <w:ind w:firstLine="0"/>
              <w:rPr>
                <w:b/>
                <w:bCs/>
                <w:lang w:eastAsia="es-PE"/>
              </w:rPr>
            </w:pPr>
            <w:r w:rsidRPr="00EF04A1">
              <w:rPr>
                <w:b/>
                <w:bCs/>
                <w:lang w:eastAsia="es-PE"/>
              </w:rPr>
              <w:t>Valor por defecto</w:t>
            </w:r>
          </w:p>
        </w:tc>
        <w:tc>
          <w:tcPr>
            <w:tcW w:w="0" w:type="auto"/>
            <w:hideMark/>
          </w:tcPr>
          <w:p w14:paraId="57E8090E" w14:textId="77777777" w:rsidR="00CC21BE" w:rsidRPr="00EF04A1" w:rsidRDefault="00CC21BE" w:rsidP="0002422C">
            <w:pPr>
              <w:pStyle w:val="apa"/>
              <w:ind w:firstLine="0"/>
              <w:rPr>
                <w:b/>
                <w:bCs/>
                <w:lang w:eastAsia="es-PE"/>
              </w:rPr>
            </w:pPr>
            <w:r w:rsidRPr="00EF04A1">
              <w:rPr>
                <w:b/>
                <w:bCs/>
                <w:lang w:eastAsia="es-PE"/>
              </w:rPr>
              <w:t>Descripción funcional</w:t>
            </w:r>
          </w:p>
        </w:tc>
      </w:tr>
      <w:tr w:rsidR="00CC21BE" w:rsidRPr="00EF04A1" w14:paraId="54EAC01D" w14:textId="77777777" w:rsidTr="0002422C">
        <w:tc>
          <w:tcPr>
            <w:tcW w:w="0" w:type="auto"/>
            <w:hideMark/>
          </w:tcPr>
          <w:p w14:paraId="322A9319" w14:textId="77777777" w:rsidR="00CC21BE" w:rsidRPr="00EF04A1" w:rsidRDefault="00CC21BE" w:rsidP="0002422C">
            <w:pPr>
              <w:pStyle w:val="apa"/>
              <w:ind w:firstLine="0"/>
              <w:rPr>
                <w:lang w:eastAsia="es-PE"/>
              </w:rPr>
            </w:pPr>
            <w:r w:rsidRPr="00EF04A1">
              <w:rPr>
                <w:lang w:eastAsia="es-PE"/>
              </w:rPr>
              <w:t>id</w:t>
            </w:r>
          </w:p>
        </w:tc>
        <w:tc>
          <w:tcPr>
            <w:tcW w:w="0" w:type="auto"/>
            <w:hideMark/>
          </w:tcPr>
          <w:p w14:paraId="2659FCED" w14:textId="77777777" w:rsidR="00CC21BE" w:rsidRPr="00EF04A1" w:rsidRDefault="00CC21BE" w:rsidP="0002422C">
            <w:pPr>
              <w:pStyle w:val="apa"/>
              <w:ind w:firstLine="0"/>
              <w:rPr>
                <w:lang w:eastAsia="es-PE"/>
              </w:rPr>
            </w:pPr>
            <w:r w:rsidRPr="00EF04A1">
              <w:rPr>
                <w:lang w:eastAsia="es-PE"/>
              </w:rPr>
              <w:t>INTEGER</w:t>
            </w:r>
          </w:p>
        </w:tc>
        <w:tc>
          <w:tcPr>
            <w:tcW w:w="0" w:type="auto"/>
            <w:hideMark/>
          </w:tcPr>
          <w:p w14:paraId="6548D794" w14:textId="77777777" w:rsidR="00CC21BE" w:rsidRPr="00EF04A1" w:rsidRDefault="00CC21BE" w:rsidP="0002422C">
            <w:pPr>
              <w:pStyle w:val="apa"/>
              <w:ind w:firstLine="0"/>
              <w:rPr>
                <w:lang w:eastAsia="es-PE"/>
              </w:rPr>
            </w:pPr>
            <w:r w:rsidRPr="00EF04A1">
              <w:rPr>
                <w:lang w:eastAsia="es-PE"/>
              </w:rPr>
              <w:t>4 bytes</w:t>
            </w:r>
          </w:p>
        </w:tc>
        <w:tc>
          <w:tcPr>
            <w:tcW w:w="0" w:type="auto"/>
            <w:hideMark/>
          </w:tcPr>
          <w:p w14:paraId="36832D8C"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61771319" w14:textId="77777777" w:rsidR="00CC21BE" w:rsidRPr="00EF04A1" w:rsidRDefault="00CC21BE" w:rsidP="0002422C">
            <w:pPr>
              <w:pStyle w:val="apa"/>
              <w:ind w:firstLine="0"/>
              <w:rPr>
                <w:lang w:eastAsia="es-PE"/>
              </w:rPr>
            </w:pPr>
            <w:r w:rsidRPr="00EF04A1">
              <w:rPr>
                <w:lang w:eastAsia="es-PE"/>
              </w:rPr>
              <w:t>PK</w:t>
            </w:r>
          </w:p>
        </w:tc>
        <w:tc>
          <w:tcPr>
            <w:tcW w:w="0" w:type="auto"/>
            <w:hideMark/>
          </w:tcPr>
          <w:p w14:paraId="30248B9C" w14:textId="77777777" w:rsidR="00CC21BE" w:rsidRPr="00EF04A1" w:rsidRDefault="00CC21BE" w:rsidP="0002422C">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0" w:type="auto"/>
            <w:hideMark/>
          </w:tcPr>
          <w:p w14:paraId="050CBE3C" w14:textId="77777777" w:rsidR="00CC21BE" w:rsidRPr="00EF04A1" w:rsidRDefault="00CC21BE" w:rsidP="0002422C">
            <w:pPr>
              <w:pStyle w:val="apa"/>
              <w:ind w:firstLine="0"/>
              <w:rPr>
                <w:lang w:eastAsia="es-PE"/>
              </w:rPr>
            </w:pPr>
            <w:r w:rsidRPr="00EF04A1">
              <w:rPr>
                <w:lang w:eastAsia="es-PE"/>
              </w:rPr>
              <w:t>Identificador de la transacción contable.</w:t>
            </w:r>
          </w:p>
        </w:tc>
      </w:tr>
      <w:tr w:rsidR="00CC21BE" w:rsidRPr="00EF04A1" w14:paraId="4C730397" w14:textId="77777777" w:rsidTr="0002422C">
        <w:tc>
          <w:tcPr>
            <w:tcW w:w="0" w:type="auto"/>
            <w:hideMark/>
          </w:tcPr>
          <w:p w14:paraId="4CD8FAD7" w14:textId="77777777" w:rsidR="00CC21BE" w:rsidRPr="00EF04A1" w:rsidRDefault="00CC21BE" w:rsidP="0002422C">
            <w:pPr>
              <w:pStyle w:val="apa"/>
              <w:ind w:firstLine="0"/>
              <w:rPr>
                <w:lang w:eastAsia="es-PE"/>
              </w:rPr>
            </w:pPr>
            <w:proofErr w:type="spellStart"/>
            <w:r w:rsidRPr="00EF04A1">
              <w:rPr>
                <w:lang w:eastAsia="es-PE"/>
              </w:rPr>
              <w:t>vehicle_log_id</w:t>
            </w:r>
            <w:proofErr w:type="spellEnd"/>
          </w:p>
        </w:tc>
        <w:tc>
          <w:tcPr>
            <w:tcW w:w="0" w:type="auto"/>
            <w:hideMark/>
          </w:tcPr>
          <w:p w14:paraId="3B1BEFEF" w14:textId="77777777" w:rsidR="00CC21BE" w:rsidRPr="00EF04A1" w:rsidRDefault="00CC21BE" w:rsidP="0002422C">
            <w:pPr>
              <w:pStyle w:val="apa"/>
              <w:ind w:firstLine="0"/>
              <w:rPr>
                <w:lang w:eastAsia="es-PE"/>
              </w:rPr>
            </w:pPr>
            <w:r w:rsidRPr="00EF04A1">
              <w:rPr>
                <w:lang w:eastAsia="es-PE"/>
              </w:rPr>
              <w:t>INTEGER</w:t>
            </w:r>
          </w:p>
        </w:tc>
        <w:tc>
          <w:tcPr>
            <w:tcW w:w="0" w:type="auto"/>
            <w:hideMark/>
          </w:tcPr>
          <w:p w14:paraId="39D077E5" w14:textId="77777777" w:rsidR="00CC21BE" w:rsidRPr="00EF04A1" w:rsidRDefault="00CC21BE" w:rsidP="0002422C">
            <w:pPr>
              <w:pStyle w:val="apa"/>
              <w:ind w:firstLine="0"/>
              <w:rPr>
                <w:lang w:eastAsia="es-PE"/>
              </w:rPr>
            </w:pPr>
            <w:r w:rsidRPr="00EF04A1">
              <w:rPr>
                <w:lang w:eastAsia="es-PE"/>
              </w:rPr>
              <w:t>4 bytes</w:t>
            </w:r>
          </w:p>
        </w:tc>
        <w:tc>
          <w:tcPr>
            <w:tcW w:w="0" w:type="auto"/>
            <w:hideMark/>
          </w:tcPr>
          <w:p w14:paraId="0D945E64" w14:textId="77777777" w:rsidR="00CC21BE" w:rsidRPr="00EF04A1" w:rsidRDefault="00CC21BE" w:rsidP="0002422C">
            <w:pPr>
              <w:pStyle w:val="apa"/>
              <w:ind w:firstLine="0"/>
              <w:rPr>
                <w:lang w:eastAsia="es-PE"/>
              </w:rPr>
            </w:pPr>
            <w:r w:rsidRPr="00EF04A1">
              <w:rPr>
                <w:lang w:eastAsia="es-PE"/>
              </w:rPr>
              <w:t>Sí</w:t>
            </w:r>
          </w:p>
        </w:tc>
        <w:tc>
          <w:tcPr>
            <w:tcW w:w="0" w:type="auto"/>
            <w:hideMark/>
          </w:tcPr>
          <w:p w14:paraId="0FF5DFC6" w14:textId="77777777" w:rsidR="00CC21BE" w:rsidRPr="00EF04A1" w:rsidRDefault="00CC21BE" w:rsidP="0002422C">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0" w:type="auto"/>
            <w:hideMark/>
          </w:tcPr>
          <w:p w14:paraId="6696604E" w14:textId="77777777" w:rsidR="00CC21BE" w:rsidRPr="00EF04A1" w:rsidRDefault="00CC21BE" w:rsidP="0002422C">
            <w:pPr>
              <w:pStyle w:val="apa"/>
              <w:ind w:firstLine="0"/>
              <w:rPr>
                <w:lang w:eastAsia="es-PE"/>
              </w:rPr>
            </w:pPr>
            <w:r w:rsidRPr="00EF04A1">
              <w:rPr>
                <w:lang w:eastAsia="es-PE"/>
              </w:rPr>
              <w:t>NULL</w:t>
            </w:r>
          </w:p>
        </w:tc>
        <w:tc>
          <w:tcPr>
            <w:tcW w:w="0" w:type="auto"/>
            <w:hideMark/>
          </w:tcPr>
          <w:p w14:paraId="31F98513" w14:textId="77777777" w:rsidR="00CC21BE" w:rsidRPr="00EF04A1" w:rsidRDefault="00CC21BE" w:rsidP="0002422C">
            <w:pPr>
              <w:pStyle w:val="apa"/>
              <w:ind w:firstLine="0"/>
              <w:rPr>
                <w:lang w:eastAsia="es-PE"/>
              </w:rPr>
            </w:pPr>
            <w:r w:rsidRPr="00EF04A1">
              <w:rPr>
                <w:lang w:eastAsia="es-PE"/>
              </w:rPr>
              <w:t>Enlace a una salida física en garita (</w:t>
            </w:r>
            <w:proofErr w:type="spellStart"/>
            <w:r w:rsidRPr="00EF04A1">
              <w:rPr>
                <w:lang w:eastAsia="es-PE"/>
              </w:rPr>
              <w:t>vehicle_logs.id</w:t>
            </w:r>
            <w:proofErr w:type="spellEnd"/>
            <w:r w:rsidRPr="00EF04A1">
              <w:rPr>
                <w:lang w:eastAsia="es-PE"/>
              </w:rPr>
              <w:t>).</w:t>
            </w:r>
          </w:p>
        </w:tc>
      </w:tr>
      <w:tr w:rsidR="00CC21BE" w:rsidRPr="00EF04A1" w14:paraId="7442E64D" w14:textId="77777777" w:rsidTr="0002422C">
        <w:tc>
          <w:tcPr>
            <w:tcW w:w="0" w:type="auto"/>
            <w:hideMark/>
          </w:tcPr>
          <w:p w14:paraId="735DA1F3" w14:textId="77777777" w:rsidR="00CC21BE" w:rsidRPr="00EF04A1" w:rsidRDefault="00CC21BE" w:rsidP="0002422C">
            <w:pPr>
              <w:pStyle w:val="apa"/>
              <w:ind w:firstLine="0"/>
              <w:rPr>
                <w:lang w:eastAsia="es-PE"/>
              </w:rPr>
            </w:pPr>
            <w:proofErr w:type="spellStart"/>
            <w:r w:rsidRPr="00EF04A1">
              <w:rPr>
                <w:lang w:eastAsia="es-PE"/>
              </w:rPr>
              <w:t>reserva_id</w:t>
            </w:r>
            <w:proofErr w:type="spellEnd"/>
          </w:p>
        </w:tc>
        <w:tc>
          <w:tcPr>
            <w:tcW w:w="0" w:type="auto"/>
            <w:hideMark/>
          </w:tcPr>
          <w:p w14:paraId="6A1AEF45" w14:textId="77777777" w:rsidR="00CC21BE" w:rsidRPr="00EF04A1" w:rsidRDefault="00CC21BE" w:rsidP="0002422C">
            <w:pPr>
              <w:pStyle w:val="apa"/>
              <w:ind w:firstLine="0"/>
              <w:rPr>
                <w:lang w:eastAsia="es-PE"/>
              </w:rPr>
            </w:pPr>
            <w:r w:rsidRPr="00EF04A1">
              <w:rPr>
                <w:lang w:eastAsia="es-PE"/>
              </w:rPr>
              <w:t>INTEGER</w:t>
            </w:r>
          </w:p>
        </w:tc>
        <w:tc>
          <w:tcPr>
            <w:tcW w:w="0" w:type="auto"/>
            <w:hideMark/>
          </w:tcPr>
          <w:p w14:paraId="265A1DFB" w14:textId="77777777" w:rsidR="00CC21BE" w:rsidRPr="00EF04A1" w:rsidRDefault="00CC21BE" w:rsidP="0002422C">
            <w:pPr>
              <w:pStyle w:val="apa"/>
              <w:ind w:firstLine="0"/>
              <w:rPr>
                <w:lang w:eastAsia="es-PE"/>
              </w:rPr>
            </w:pPr>
            <w:r w:rsidRPr="00EF04A1">
              <w:rPr>
                <w:lang w:eastAsia="es-PE"/>
              </w:rPr>
              <w:t>4 bytes</w:t>
            </w:r>
          </w:p>
        </w:tc>
        <w:tc>
          <w:tcPr>
            <w:tcW w:w="0" w:type="auto"/>
            <w:hideMark/>
          </w:tcPr>
          <w:p w14:paraId="6A3CFFF2" w14:textId="77777777" w:rsidR="00CC21BE" w:rsidRPr="00EF04A1" w:rsidRDefault="00CC21BE" w:rsidP="0002422C">
            <w:pPr>
              <w:pStyle w:val="apa"/>
              <w:ind w:firstLine="0"/>
              <w:rPr>
                <w:lang w:eastAsia="es-PE"/>
              </w:rPr>
            </w:pPr>
            <w:r w:rsidRPr="00EF04A1">
              <w:rPr>
                <w:lang w:eastAsia="es-PE"/>
              </w:rPr>
              <w:t>Sí</w:t>
            </w:r>
          </w:p>
        </w:tc>
        <w:tc>
          <w:tcPr>
            <w:tcW w:w="0" w:type="auto"/>
            <w:hideMark/>
          </w:tcPr>
          <w:p w14:paraId="4133D7FB" w14:textId="77777777" w:rsidR="00CC21BE" w:rsidRPr="00EF04A1" w:rsidRDefault="00CC21BE" w:rsidP="0002422C">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0" w:type="auto"/>
            <w:hideMark/>
          </w:tcPr>
          <w:p w14:paraId="7CF195B1" w14:textId="77777777" w:rsidR="00CC21BE" w:rsidRPr="00EF04A1" w:rsidRDefault="00CC21BE" w:rsidP="0002422C">
            <w:pPr>
              <w:pStyle w:val="apa"/>
              <w:ind w:firstLine="0"/>
              <w:rPr>
                <w:lang w:eastAsia="es-PE"/>
              </w:rPr>
            </w:pPr>
            <w:r w:rsidRPr="00EF04A1">
              <w:rPr>
                <w:lang w:eastAsia="es-PE"/>
              </w:rPr>
              <w:t>NULL</w:t>
            </w:r>
          </w:p>
        </w:tc>
        <w:tc>
          <w:tcPr>
            <w:tcW w:w="0" w:type="auto"/>
            <w:hideMark/>
          </w:tcPr>
          <w:p w14:paraId="5B089B83" w14:textId="77777777" w:rsidR="00CC21BE" w:rsidRPr="00EF04A1" w:rsidRDefault="00CC21BE" w:rsidP="0002422C">
            <w:pPr>
              <w:pStyle w:val="apa"/>
              <w:ind w:firstLine="0"/>
              <w:rPr>
                <w:lang w:eastAsia="es-PE"/>
              </w:rPr>
            </w:pPr>
            <w:r w:rsidRPr="00EF04A1">
              <w:rPr>
                <w:lang w:eastAsia="es-PE"/>
              </w:rPr>
              <w:t>Enlace a una reserva anticipada (</w:t>
            </w:r>
            <w:proofErr w:type="spellStart"/>
            <w:r w:rsidRPr="00EF04A1">
              <w:rPr>
                <w:lang w:eastAsia="es-PE"/>
              </w:rPr>
              <w:t>reservations.id</w:t>
            </w:r>
            <w:proofErr w:type="spellEnd"/>
            <w:r w:rsidRPr="00EF04A1">
              <w:rPr>
                <w:lang w:eastAsia="es-PE"/>
              </w:rPr>
              <w:t>).</w:t>
            </w:r>
          </w:p>
        </w:tc>
      </w:tr>
      <w:tr w:rsidR="00CC21BE" w:rsidRPr="00EF04A1" w14:paraId="763E50B4" w14:textId="77777777" w:rsidTr="0002422C">
        <w:tc>
          <w:tcPr>
            <w:tcW w:w="0" w:type="auto"/>
            <w:hideMark/>
          </w:tcPr>
          <w:p w14:paraId="4589FF86" w14:textId="77777777" w:rsidR="00CC21BE" w:rsidRPr="00EF04A1" w:rsidRDefault="00CC21BE" w:rsidP="0002422C">
            <w:pPr>
              <w:pStyle w:val="apa"/>
              <w:ind w:firstLine="0"/>
              <w:rPr>
                <w:lang w:eastAsia="es-PE"/>
              </w:rPr>
            </w:pPr>
            <w:r w:rsidRPr="00EF04A1">
              <w:rPr>
                <w:lang w:eastAsia="es-PE"/>
              </w:rPr>
              <w:t>monto</w:t>
            </w:r>
          </w:p>
        </w:tc>
        <w:tc>
          <w:tcPr>
            <w:tcW w:w="0" w:type="auto"/>
            <w:hideMark/>
          </w:tcPr>
          <w:p w14:paraId="5A1C92B7" w14:textId="77777777" w:rsidR="00CC21BE" w:rsidRPr="00EF04A1" w:rsidRDefault="00CC21BE" w:rsidP="0002422C">
            <w:pPr>
              <w:pStyle w:val="apa"/>
              <w:ind w:firstLine="0"/>
              <w:rPr>
                <w:lang w:eastAsia="es-PE"/>
              </w:rPr>
            </w:pPr>
            <w:r w:rsidRPr="00EF04A1">
              <w:rPr>
                <w:lang w:eastAsia="es-PE"/>
              </w:rPr>
              <w:t>NUMERIC</w:t>
            </w:r>
          </w:p>
        </w:tc>
        <w:tc>
          <w:tcPr>
            <w:tcW w:w="0" w:type="auto"/>
            <w:hideMark/>
          </w:tcPr>
          <w:p w14:paraId="15356AEC" w14:textId="77777777" w:rsidR="00CC21BE" w:rsidRPr="00EF04A1" w:rsidRDefault="00CC21BE" w:rsidP="0002422C">
            <w:pPr>
              <w:pStyle w:val="apa"/>
              <w:ind w:firstLine="0"/>
              <w:rPr>
                <w:lang w:eastAsia="es-PE"/>
              </w:rPr>
            </w:pPr>
            <w:r w:rsidRPr="00EF04A1">
              <w:rPr>
                <w:lang w:eastAsia="es-PE"/>
              </w:rPr>
              <w:t>(10, 2)</w:t>
            </w:r>
          </w:p>
        </w:tc>
        <w:tc>
          <w:tcPr>
            <w:tcW w:w="0" w:type="auto"/>
            <w:hideMark/>
          </w:tcPr>
          <w:p w14:paraId="3D539D8D"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4BCFFE71"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05611530"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787687A2" w14:textId="77777777" w:rsidR="00CC21BE" w:rsidRPr="00EF04A1" w:rsidRDefault="00CC21BE" w:rsidP="0002422C">
            <w:pPr>
              <w:pStyle w:val="apa"/>
              <w:ind w:firstLine="0"/>
              <w:rPr>
                <w:lang w:eastAsia="es-PE"/>
              </w:rPr>
            </w:pPr>
            <w:r w:rsidRPr="00EF04A1">
              <w:rPr>
                <w:lang w:eastAsia="es-PE"/>
              </w:rPr>
              <w:t>Monto total liquidado en Soles (PEN).</w:t>
            </w:r>
          </w:p>
        </w:tc>
      </w:tr>
      <w:tr w:rsidR="00CC21BE" w:rsidRPr="00EF04A1" w14:paraId="28F273F3" w14:textId="77777777" w:rsidTr="0002422C">
        <w:tc>
          <w:tcPr>
            <w:tcW w:w="0" w:type="auto"/>
            <w:hideMark/>
          </w:tcPr>
          <w:p w14:paraId="4FAAF729" w14:textId="77777777" w:rsidR="00CC21BE" w:rsidRPr="00EF04A1" w:rsidRDefault="00CC21BE" w:rsidP="0002422C">
            <w:pPr>
              <w:pStyle w:val="apa"/>
              <w:ind w:firstLine="0"/>
              <w:rPr>
                <w:lang w:eastAsia="es-PE"/>
              </w:rPr>
            </w:pPr>
            <w:proofErr w:type="spellStart"/>
            <w:r w:rsidRPr="00EF04A1">
              <w:rPr>
                <w:lang w:eastAsia="es-PE"/>
              </w:rPr>
              <w:t>metodo_pago</w:t>
            </w:r>
            <w:proofErr w:type="spellEnd"/>
          </w:p>
        </w:tc>
        <w:tc>
          <w:tcPr>
            <w:tcW w:w="0" w:type="auto"/>
            <w:hideMark/>
          </w:tcPr>
          <w:p w14:paraId="6CD8BDC7" w14:textId="77777777" w:rsidR="00CC21BE" w:rsidRPr="00EF04A1" w:rsidRDefault="00CC21BE" w:rsidP="0002422C">
            <w:pPr>
              <w:pStyle w:val="apa"/>
              <w:ind w:firstLine="0"/>
              <w:rPr>
                <w:lang w:eastAsia="es-PE"/>
              </w:rPr>
            </w:pPr>
            <w:r w:rsidRPr="00EF04A1">
              <w:rPr>
                <w:lang w:eastAsia="es-PE"/>
              </w:rPr>
              <w:t>ENUM</w:t>
            </w:r>
          </w:p>
        </w:tc>
        <w:tc>
          <w:tcPr>
            <w:tcW w:w="0" w:type="auto"/>
            <w:hideMark/>
          </w:tcPr>
          <w:p w14:paraId="51F56BFC" w14:textId="77777777" w:rsidR="00CC21BE" w:rsidRPr="00EF04A1" w:rsidRDefault="00CC21BE" w:rsidP="00CC21BE">
            <w:pPr>
              <w:pStyle w:val="apa"/>
              <w:rPr>
                <w:lang w:eastAsia="es-PE"/>
              </w:rPr>
            </w:pPr>
            <w:r w:rsidRPr="00EF04A1">
              <w:rPr>
                <w:lang w:eastAsia="es-PE"/>
              </w:rPr>
              <w:t>-</w:t>
            </w:r>
          </w:p>
        </w:tc>
        <w:tc>
          <w:tcPr>
            <w:tcW w:w="0" w:type="auto"/>
            <w:hideMark/>
          </w:tcPr>
          <w:p w14:paraId="4F3C8394"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5F90A738"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4B6C031C"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09C01501" w14:textId="77777777" w:rsidR="00CC21BE" w:rsidRPr="00EF04A1" w:rsidRDefault="00CC21BE" w:rsidP="0002422C">
            <w:pPr>
              <w:pStyle w:val="apa"/>
              <w:ind w:firstLine="0"/>
              <w:rPr>
                <w:lang w:eastAsia="es-PE"/>
              </w:rPr>
            </w:pPr>
            <w:r w:rsidRPr="00EF04A1">
              <w:rPr>
                <w:lang w:eastAsia="es-PE"/>
              </w:rPr>
              <w:t xml:space="preserve">Modalidad de liquidación (efectivo, </w:t>
            </w:r>
            <w:proofErr w:type="spellStart"/>
            <w:r w:rsidRPr="00EF04A1">
              <w:rPr>
                <w:lang w:eastAsia="es-PE"/>
              </w:rPr>
              <w:t>mercado_pago</w:t>
            </w:r>
            <w:proofErr w:type="spellEnd"/>
            <w:r w:rsidRPr="00EF04A1">
              <w:rPr>
                <w:lang w:eastAsia="es-PE"/>
              </w:rPr>
              <w:t xml:space="preserve"> / Stripe).</w:t>
            </w:r>
          </w:p>
        </w:tc>
      </w:tr>
      <w:tr w:rsidR="00CC21BE" w:rsidRPr="00EF04A1" w14:paraId="0AF21B26" w14:textId="77777777" w:rsidTr="0002422C">
        <w:tc>
          <w:tcPr>
            <w:tcW w:w="0" w:type="auto"/>
            <w:hideMark/>
          </w:tcPr>
          <w:p w14:paraId="7856E7AC" w14:textId="77777777" w:rsidR="00CC21BE" w:rsidRPr="00EF04A1" w:rsidRDefault="00CC21BE" w:rsidP="0002422C">
            <w:pPr>
              <w:pStyle w:val="apa"/>
              <w:ind w:firstLine="0"/>
              <w:rPr>
                <w:lang w:eastAsia="es-PE"/>
              </w:rPr>
            </w:pPr>
            <w:r w:rsidRPr="00EF04A1">
              <w:rPr>
                <w:lang w:eastAsia="es-PE"/>
              </w:rPr>
              <w:t>estado</w:t>
            </w:r>
          </w:p>
        </w:tc>
        <w:tc>
          <w:tcPr>
            <w:tcW w:w="0" w:type="auto"/>
            <w:hideMark/>
          </w:tcPr>
          <w:p w14:paraId="3902ACBE" w14:textId="77777777" w:rsidR="00CC21BE" w:rsidRPr="00EF04A1" w:rsidRDefault="00CC21BE" w:rsidP="0002422C">
            <w:pPr>
              <w:pStyle w:val="apa"/>
              <w:ind w:firstLine="0"/>
              <w:rPr>
                <w:lang w:eastAsia="es-PE"/>
              </w:rPr>
            </w:pPr>
            <w:r w:rsidRPr="00EF04A1">
              <w:rPr>
                <w:lang w:eastAsia="es-PE"/>
              </w:rPr>
              <w:t>ENUM</w:t>
            </w:r>
          </w:p>
        </w:tc>
        <w:tc>
          <w:tcPr>
            <w:tcW w:w="0" w:type="auto"/>
            <w:hideMark/>
          </w:tcPr>
          <w:p w14:paraId="36A9C738"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2A4C9326"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56B5F08B"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1CD9F93D" w14:textId="77777777" w:rsidR="00CC21BE" w:rsidRPr="00EF04A1" w:rsidRDefault="00CC21BE" w:rsidP="0002422C">
            <w:pPr>
              <w:pStyle w:val="apa"/>
              <w:ind w:firstLine="0"/>
              <w:rPr>
                <w:lang w:eastAsia="es-PE"/>
              </w:rPr>
            </w:pPr>
            <w:r w:rsidRPr="00EF04A1">
              <w:rPr>
                <w:lang w:eastAsia="es-PE"/>
              </w:rPr>
              <w:t>'pendiente'</w:t>
            </w:r>
          </w:p>
        </w:tc>
        <w:tc>
          <w:tcPr>
            <w:tcW w:w="0" w:type="auto"/>
            <w:hideMark/>
          </w:tcPr>
          <w:p w14:paraId="713B4C7C" w14:textId="77777777" w:rsidR="00CC21BE" w:rsidRPr="00EF04A1" w:rsidRDefault="00CC21BE" w:rsidP="0002422C">
            <w:pPr>
              <w:pStyle w:val="apa"/>
              <w:ind w:firstLine="0"/>
              <w:rPr>
                <w:lang w:eastAsia="es-PE"/>
              </w:rPr>
            </w:pPr>
            <w:r w:rsidRPr="00EF04A1">
              <w:rPr>
                <w:lang w:eastAsia="es-PE"/>
              </w:rPr>
              <w:t>Estado de la transacción (pendiente, aprobado, rechazado, reembolsado).</w:t>
            </w:r>
          </w:p>
        </w:tc>
      </w:tr>
      <w:tr w:rsidR="00CC21BE" w:rsidRPr="00EF04A1" w14:paraId="761CEF50" w14:textId="77777777" w:rsidTr="0002422C">
        <w:tc>
          <w:tcPr>
            <w:tcW w:w="0" w:type="auto"/>
            <w:hideMark/>
          </w:tcPr>
          <w:p w14:paraId="05083C14" w14:textId="77777777" w:rsidR="00CC21BE" w:rsidRPr="00EF04A1" w:rsidRDefault="00CC21BE" w:rsidP="0002422C">
            <w:pPr>
              <w:pStyle w:val="apa"/>
              <w:ind w:firstLine="0"/>
              <w:rPr>
                <w:lang w:eastAsia="es-PE"/>
              </w:rPr>
            </w:pPr>
            <w:proofErr w:type="spellStart"/>
            <w:r w:rsidRPr="00EF04A1">
              <w:rPr>
                <w:lang w:eastAsia="es-PE"/>
              </w:rPr>
              <w:t>mercado_pago_payment_id</w:t>
            </w:r>
            <w:proofErr w:type="spellEnd"/>
          </w:p>
        </w:tc>
        <w:tc>
          <w:tcPr>
            <w:tcW w:w="0" w:type="auto"/>
            <w:hideMark/>
          </w:tcPr>
          <w:p w14:paraId="27F57261" w14:textId="77777777" w:rsidR="00CC21BE" w:rsidRPr="00EF04A1" w:rsidRDefault="00CC21BE" w:rsidP="0002422C">
            <w:pPr>
              <w:pStyle w:val="apa"/>
              <w:ind w:firstLine="0"/>
              <w:rPr>
                <w:lang w:eastAsia="es-PE"/>
              </w:rPr>
            </w:pPr>
            <w:r w:rsidRPr="00EF04A1">
              <w:rPr>
                <w:lang w:eastAsia="es-PE"/>
              </w:rPr>
              <w:t>VARCHAR</w:t>
            </w:r>
          </w:p>
        </w:tc>
        <w:tc>
          <w:tcPr>
            <w:tcW w:w="0" w:type="auto"/>
            <w:hideMark/>
          </w:tcPr>
          <w:p w14:paraId="0E31C60A" w14:textId="77777777" w:rsidR="00CC21BE" w:rsidRPr="00EF04A1" w:rsidRDefault="00CC21BE" w:rsidP="0002422C">
            <w:pPr>
              <w:pStyle w:val="apa"/>
              <w:ind w:firstLine="0"/>
              <w:rPr>
                <w:lang w:eastAsia="es-PE"/>
              </w:rPr>
            </w:pPr>
            <w:r w:rsidRPr="00EF04A1">
              <w:rPr>
                <w:lang w:eastAsia="es-PE"/>
              </w:rPr>
              <w:t>100</w:t>
            </w:r>
          </w:p>
        </w:tc>
        <w:tc>
          <w:tcPr>
            <w:tcW w:w="0" w:type="auto"/>
            <w:hideMark/>
          </w:tcPr>
          <w:p w14:paraId="26871619" w14:textId="77777777" w:rsidR="00CC21BE" w:rsidRPr="00EF04A1" w:rsidRDefault="00CC21BE" w:rsidP="0002422C">
            <w:pPr>
              <w:pStyle w:val="apa"/>
              <w:ind w:firstLine="0"/>
              <w:rPr>
                <w:lang w:eastAsia="es-PE"/>
              </w:rPr>
            </w:pPr>
            <w:r w:rsidRPr="00EF04A1">
              <w:rPr>
                <w:lang w:eastAsia="es-PE"/>
              </w:rPr>
              <w:t>Sí</w:t>
            </w:r>
          </w:p>
        </w:tc>
        <w:tc>
          <w:tcPr>
            <w:tcW w:w="0" w:type="auto"/>
            <w:hideMark/>
          </w:tcPr>
          <w:p w14:paraId="276773DB"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46D469EE" w14:textId="77777777" w:rsidR="00CC21BE" w:rsidRPr="00EF04A1" w:rsidRDefault="00CC21BE" w:rsidP="0002422C">
            <w:pPr>
              <w:pStyle w:val="apa"/>
              <w:ind w:firstLine="0"/>
              <w:rPr>
                <w:lang w:eastAsia="es-PE"/>
              </w:rPr>
            </w:pPr>
            <w:r w:rsidRPr="00EF04A1">
              <w:rPr>
                <w:lang w:eastAsia="es-PE"/>
              </w:rPr>
              <w:t>NULL</w:t>
            </w:r>
          </w:p>
        </w:tc>
        <w:tc>
          <w:tcPr>
            <w:tcW w:w="0" w:type="auto"/>
            <w:hideMark/>
          </w:tcPr>
          <w:p w14:paraId="5DF0B357" w14:textId="77777777" w:rsidR="00CC21BE" w:rsidRPr="00EF04A1" w:rsidRDefault="00CC21BE" w:rsidP="0002422C">
            <w:pPr>
              <w:pStyle w:val="apa"/>
              <w:ind w:firstLine="0"/>
              <w:rPr>
                <w:lang w:eastAsia="es-PE"/>
              </w:rPr>
            </w:pPr>
            <w:r w:rsidRPr="00EF04A1">
              <w:rPr>
                <w:lang w:eastAsia="es-PE"/>
              </w:rPr>
              <w:t xml:space="preserve">Identificador devuelto por la pasarela de pagos (Session ID / </w:t>
            </w:r>
            <w:proofErr w:type="spellStart"/>
            <w:r w:rsidRPr="00EF04A1">
              <w:rPr>
                <w:lang w:eastAsia="es-PE"/>
              </w:rPr>
              <w:t>Intent</w:t>
            </w:r>
            <w:proofErr w:type="spellEnd"/>
            <w:r w:rsidRPr="00EF04A1">
              <w:rPr>
                <w:lang w:eastAsia="es-PE"/>
              </w:rPr>
              <w:t xml:space="preserve"> ID).</w:t>
            </w:r>
          </w:p>
        </w:tc>
      </w:tr>
      <w:tr w:rsidR="00CC21BE" w:rsidRPr="00EF04A1" w14:paraId="16577F23" w14:textId="77777777" w:rsidTr="0002422C">
        <w:tc>
          <w:tcPr>
            <w:tcW w:w="0" w:type="auto"/>
            <w:hideMark/>
          </w:tcPr>
          <w:p w14:paraId="4F15C0AE" w14:textId="77777777" w:rsidR="00CC21BE" w:rsidRPr="00EF04A1" w:rsidRDefault="00CC21BE" w:rsidP="0002422C">
            <w:pPr>
              <w:pStyle w:val="apa"/>
              <w:ind w:firstLine="0"/>
              <w:rPr>
                <w:lang w:eastAsia="es-PE"/>
              </w:rPr>
            </w:pPr>
            <w:proofErr w:type="spellStart"/>
            <w:r w:rsidRPr="00EF04A1">
              <w:rPr>
                <w:lang w:eastAsia="es-PE"/>
              </w:rPr>
              <w:t>comprobante_url</w:t>
            </w:r>
            <w:proofErr w:type="spellEnd"/>
          </w:p>
        </w:tc>
        <w:tc>
          <w:tcPr>
            <w:tcW w:w="0" w:type="auto"/>
            <w:hideMark/>
          </w:tcPr>
          <w:p w14:paraId="108DAD5A" w14:textId="77777777" w:rsidR="00CC21BE" w:rsidRPr="00EF04A1" w:rsidRDefault="00CC21BE" w:rsidP="0002422C">
            <w:pPr>
              <w:pStyle w:val="apa"/>
              <w:ind w:firstLine="0"/>
              <w:rPr>
                <w:lang w:eastAsia="es-PE"/>
              </w:rPr>
            </w:pPr>
            <w:r w:rsidRPr="00EF04A1">
              <w:rPr>
                <w:lang w:eastAsia="es-PE"/>
              </w:rPr>
              <w:t>VARCHAR</w:t>
            </w:r>
          </w:p>
        </w:tc>
        <w:tc>
          <w:tcPr>
            <w:tcW w:w="0" w:type="auto"/>
            <w:hideMark/>
          </w:tcPr>
          <w:p w14:paraId="26401CE1" w14:textId="77777777" w:rsidR="00CC21BE" w:rsidRPr="00EF04A1" w:rsidRDefault="00CC21BE" w:rsidP="0002422C">
            <w:pPr>
              <w:pStyle w:val="apa"/>
              <w:ind w:firstLine="0"/>
              <w:rPr>
                <w:lang w:eastAsia="es-PE"/>
              </w:rPr>
            </w:pPr>
            <w:r w:rsidRPr="00EF04A1">
              <w:rPr>
                <w:lang w:eastAsia="es-PE"/>
              </w:rPr>
              <w:t>500</w:t>
            </w:r>
          </w:p>
        </w:tc>
        <w:tc>
          <w:tcPr>
            <w:tcW w:w="0" w:type="auto"/>
            <w:hideMark/>
          </w:tcPr>
          <w:p w14:paraId="04A0ACA6" w14:textId="77777777" w:rsidR="00CC21BE" w:rsidRPr="00EF04A1" w:rsidRDefault="00CC21BE" w:rsidP="0002422C">
            <w:pPr>
              <w:pStyle w:val="apa"/>
              <w:ind w:firstLine="0"/>
              <w:rPr>
                <w:lang w:eastAsia="es-PE"/>
              </w:rPr>
            </w:pPr>
            <w:r w:rsidRPr="00EF04A1">
              <w:rPr>
                <w:lang w:eastAsia="es-PE"/>
              </w:rPr>
              <w:t>Sí</w:t>
            </w:r>
          </w:p>
        </w:tc>
        <w:tc>
          <w:tcPr>
            <w:tcW w:w="0" w:type="auto"/>
            <w:hideMark/>
          </w:tcPr>
          <w:p w14:paraId="230C05AB"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1F422ECA" w14:textId="77777777" w:rsidR="00CC21BE" w:rsidRPr="00EF04A1" w:rsidRDefault="00CC21BE" w:rsidP="0002422C">
            <w:pPr>
              <w:pStyle w:val="apa"/>
              <w:ind w:firstLine="0"/>
              <w:rPr>
                <w:lang w:eastAsia="es-PE"/>
              </w:rPr>
            </w:pPr>
            <w:r w:rsidRPr="00EF04A1">
              <w:rPr>
                <w:lang w:eastAsia="es-PE"/>
              </w:rPr>
              <w:t>NULL</w:t>
            </w:r>
          </w:p>
        </w:tc>
        <w:tc>
          <w:tcPr>
            <w:tcW w:w="0" w:type="auto"/>
            <w:hideMark/>
          </w:tcPr>
          <w:p w14:paraId="4909C1AA" w14:textId="77777777" w:rsidR="00CC21BE" w:rsidRPr="00EF04A1" w:rsidRDefault="00CC21BE" w:rsidP="0002422C">
            <w:pPr>
              <w:pStyle w:val="apa"/>
              <w:ind w:firstLine="0"/>
              <w:rPr>
                <w:lang w:eastAsia="es-PE"/>
              </w:rPr>
            </w:pPr>
            <w:r w:rsidRPr="00EF04A1">
              <w:rPr>
                <w:lang w:eastAsia="es-PE"/>
              </w:rPr>
              <w:t>Enlace o referencia del comprobante digital generado.</w:t>
            </w:r>
          </w:p>
        </w:tc>
      </w:tr>
      <w:tr w:rsidR="00CC21BE" w:rsidRPr="00EF04A1" w14:paraId="71E28BB3" w14:textId="77777777" w:rsidTr="0002422C">
        <w:tc>
          <w:tcPr>
            <w:tcW w:w="0" w:type="auto"/>
            <w:hideMark/>
          </w:tcPr>
          <w:p w14:paraId="35B5162A" w14:textId="77777777" w:rsidR="00CC21BE" w:rsidRPr="00EF04A1" w:rsidRDefault="00CC21BE" w:rsidP="0002422C">
            <w:pPr>
              <w:pStyle w:val="apa"/>
              <w:ind w:firstLine="0"/>
              <w:rPr>
                <w:lang w:eastAsia="es-PE"/>
              </w:rPr>
            </w:pPr>
            <w:r w:rsidRPr="00EF04A1">
              <w:rPr>
                <w:lang w:eastAsia="es-PE"/>
              </w:rPr>
              <w:t>fecha</w:t>
            </w:r>
          </w:p>
        </w:tc>
        <w:tc>
          <w:tcPr>
            <w:tcW w:w="0" w:type="auto"/>
            <w:hideMark/>
          </w:tcPr>
          <w:p w14:paraId="7F2028CA" w14:textId="77777777" w:rsidR="00CC21BE" w:rsidRPr="00EF04A1" w:rsidRDefault="00CC21BE" w:rsidP="0002422C">
            <w:pPr>
              <w:pStyle w:val="apa"/>
              <w:ind w:firstLine="0"/>
              <w:rPr>
                <w:lang w:eastAsia="es-PE"/>
              </w:rPr>
            </w:pPr>
            <w:r w:rsidRPr="00EF04A1">
              <w:rPr>
                <w:lang w:eastAsia="es-PE"/>
              </w:rPr>
              <w:t>TIMESTAMPTZ</w:t>
            </w:r>
          </w:p>
        </w:tc>
        <w:tc>
          <w:tcPr>
            <w:tcW w:w="0" w:type="auto"/>
            <w:hideMark/>
          </w:tcPr>
          <w:p w14:paraId="0FC9BDEE" w14:textId="77777777" w:rsidR="00CC21BE" w:rsidRPr="00EF04A1" w:rsidRDefault="00CC21BE" w:rsidP="0002422C">
            <w:pPr>
              <w:pStyle w:val="apa"/>
              <w:ind w:firstLine="0"/>
              <w:rPr>
                <w:lang w:eastAsia="es-PE"/>
              </w:rPr>
            </w:pPr>
            <w:r w:rsidRPr="00EF04A1">
              <w:rPr>
                <w:lang w:eastAsia="es-PE"/>
              </w:rPr>
              <w:t>8 bytes</w:t>
            </w:r>
          </w:p>
        </w:tc>
        <w:tc>
          <w:tcPr>
            <w:tcW w:w="0" w:type="auto"/>
            <w:hideMark/>
          </w:tcPr>
          <w:p w14:paraId="49880058" w14:textId="77777777" w:rsidR="00CC21BE" w:rsidRPr="00EF04A1" w:rsidRDefault="00CC21BE" w:rsidP="0002422C">
            <w:pPr>
              <w:pStyle w:val="apa"/>
              <w:ind w:firstLine="0"/>
              <w:rPr>
                <w:lang w:eastAsia="es-PE"/>
              </w:rPr>
            </w:pPr>
            <w:r w:rsidRPr="00EF04A1">
              <w:rPr>
                <w:lang w:eastAsia="es-PE"/>
              </w:rPr>
              <w:t>No</w:t>
            </w:r>
          </w:p>
        </w:tc>
        <w:tc>
          <w:tcPr>
            <w:tcW w:w="0" w:type="auto"/>
            <w:hideMark/>
          </w:tcPr>
          <w:p w14:paraId="0182023F" w14:textId="77777777" w:rsidR="00CC21BE" w:rsidRPr="00EF04A1" w:rsidRDefault="00CC21BE" w:rsidP="0002422C">
            <w:pPr>
              <w:pStyle w:val="apa"/>
              <w:ind w:firstLine="0"/>
              <w:rPr>
                <w:lang w:eastAsia="es-PE"/>
              </w:rPr>
            </w:pPr>
            <w:r w:rsidRPr="00EF04A1">
              <w:rPr>
                <w:lang w:eastAsia="es-PE"/>
              </w:rPr>
              <w:t>-</w:t>
            </w:r>
          </w:p>
        </w:tc>
        <w:tc>
          <w:tcPr>
            <w:tcW w:w="0" w:type="auto"/>
            <w:hideMark/>
          </w:tcPr>
          <w:p w14:paraId="739CC8EE" w14:textId="77777777" w:rsidR="00CC21BE" w:rsidRPr="00EF04A1" w:rsidRDefault="00CC21BE" w:rsidP="0002422C">
            <w:pPr>
              <w:pStyle w:val="apa"/>
              <w:ind w:firstLine="0"/>
              <w:rPr>
                <w:lang w:eastAsia="es-PE"/>
              </w:rPr>
            </w:pPr>
            <w:r w:rsidRPr="00EF04A1">
              <w:rPr>
                <w:lang w:eastAsia="es-PE"/>
              </w:rPr>
              <w:t>CURRENT_TIMESTAMP</w:t>
            </w:r>
          </w:p>
        </w:tc>
        <w:tc>
          <w:tcPr>
            <w:tcW w:w="0" w:type="auto"/>
            <w:hideMark/>
          </w:tcPr>
          <w:p w14:paraId="60D54C72" w14:textId="77777777" w:rsidR="00CC21BE" w:rsidRPr="00EF04A1" w:rsidRDefault="00CC21BE" w:rsidP="0002422C">
            <w:pPr>
              <w:pStyle w:val="apa"/>
              <w:ind w:firstLine="0"/>
              <w:rPr>
                <w:lang w:eastAsia="es-PE"/>
              </w:rPr>
            </w:pPr>
            <w:r w:rsidRPr="00EF04A1">
              <w:rPr>
                <w:lang w:eastAsia="es-PE"/>
              </w:rPr>
              <w:t>Fecha y hora exacta de asentamiento del pago.</w:t>
            </w:r>
          </w:p>
        </w:tc>
      </w:tr>
    </w:tbl>
    <w:p w14:paraId="263DA7B5" w14:textId="77777777" w:rsidR="000E4F39" w:rsidRPr="00EF04A1" w:rsidRDefault="000E4F39" w:rsidP="000E4F39">
      <w:pPr>
        <w:spacing w:after="160" w:line="278" w:lineRule="auto"/>
        <w:rPr>
          <w:rFonts w:ascii="Times New Roman" w:hAnsi="Times New Roman" w:cs="Times New Roman"/>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Documenta los cobros efectuados en efectivo y a través de medios electrónicos.</w:t>
      </w:r>
    </w:p>
    <w:p w14:paraId="5409BBE9" w14:textId="05C2FF5B" w:rsidR="004D01F3" w:rsidRPr="00EF04A1" w:rsidRDefault="004D01F3">
      <w:pPr>
        <w:spacing w:after="160" w:line="278" w:lineRule="auto"/>
        <w:rPr>
          <w:rFonts w:ascii="Times New Roman" w:hAnsi="Times New Roman" w:cs="Times New Roman"/>
          <w:b/>
          <w:bCs/>
          <w:color w:val="000000" w:themeColor="text1"/>
          <w:sz w:val="24"/>
          <w:szCs w:val="26"/>
          <w:lang w:eastAsia="es-PE"/>
        </w:rPr>
      </w:pPr>
    </w:p>
    <w:p w14:paraId="1B164D83" w14:textId="770D4B2C" w:rsidR="00CC21BE" w:rsidRPr="00EF04A1" w:rsidRDefault="00CC21BE" w:rsidP="00CC21BE">
      <w:pPr>
        <w:pStyle w:val="apa"/>
        <w:rPr>
          <w:b/>
          <w:bCs/>
          <w:lang w:eastAsia="es-PE"/>
        </w:rPr>
      </w:pPr>
      <w:r w:rsidRPr="00EF04A1">
        <w:rPr>
          <w:b/>
          <w:bCs/>
          <w:lang w:eastAsia="es-PE"/>
        </w:rPr>
        <w:t>BLOQUE B: SOPORTE, CONFIGURACIÓN Y EXPERIENCIA (TABLAS 7 A 9)</w:t>
      </w:r>
    </w:p>
    <w:p w14:paraId="41A85B41" w14:textId="77777777" w:rsidR="00CC21BE" w:rsidRPr="00EF04A1" w:rsidRDefault="00CC21BE" w:rsidP="00CC21BE">
      <w:pPr>
        <w:pStyle w:val="apa"/>
        <w:rPr>
          <w:lang w:eastAsia="es-PE"/>
        </w:rPr>
      </w:pPr>
      <w:r w:rsidRPr="00EF04A1">
        <w:rPr>
          <w:b/>
          <w:bCs/>
          <w:lang w:eastAsia="es-PE"/>
        </w:rPr>
        <w:t xml:space="preserve">g) Tabla </w:t>
      </w:r>
      <w:proofErr w:type="spellStart"/>
      <w:r w:rsidRPr="00EF04A1">
        <w:rPr>
          <w:b/>
          <w:bCs/>
          <w:lang w:eastAsia="es-PE"/>
        </w:rPr>
        <w:t>parking_info</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 xml:space="preserve">/parking_info.py. Registro maestro de metadatos, geolocalización y políticas del establecimiento </w:t>
      </w:r>
      <w:proofErr w:type="spellStart"/>
      <w:r w:rsidRPr="00EF04A1">
        <w:rPr>
          <w:lang w:eastAsia="es-PE"/>
        </w:rPr>
        <w:t>ParkSys</w:t>
      </w:r>
      <w:proofErr w:type="spellEnd"/>
      <w:r w:rsidRPr="00EF04A1">
        <w:rPr>
          <w:lang w:eastAsia="es-PE"/>
        </w:rPr>
        <w:t xml:space="preserve"> Central Ayacucho.</w:t>
      </w:r>
    </w:p>
    <w:p w14:paraId="72C19D15" w14:textId="257CEBEB"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94" w:name="_Toc239378645"/>
      <w:bookmarkStart w:id="95" w:name="_Toc239433394"/>
      <w:bookmarkStart w:id="96" w:name="_Toc239433540"/>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20</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parking_info</w:t>
      </w:r>
      <w:bookmarkEnd w:id="94"/>
      <w:bookmarkEnd w:id="95"/>
      <w:bookmarkEnd w:id="96"/>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843"/>
        <w:gridCol w:w="1843"/>
        <w:gridCol w:w="1559"/>
        <w:gridCol w:w="1134"/>
        <w:gridCol w:w="992"/>
        <w:gridCol w:w="2127"/>
        <w:gridCol w:w="3464"/>
      </w:tblGrid>
      <w:tr w:rsidR="00CC21BE" w:rsidRPr="00EF04A1" w14:paraId="7E52DECD" w14:textId="77777777" w:rsidTr="000E4F39">
        <w:tc>
          <w:tcPr>
            <w:tcW w:w="1843" w:type="dxa"/>
            <w:hideMark/>
          </w:tcPr>
          <w:p w14:paraId="08B431FB" w14:textId="77777777" w:rsidR="00CC21BE" w:rsidRPr="00EF04A1" w:rsidRDefault="00CC21BE" w:rsidP="009E69C6">
            <w:pPr>
              <w:pStyle w:val="apa"/>
              <w:ind w:firstLine="0"/>
              <w:rPr>
                <w:b/>
                <w:bCs/>
                <w:lang w:eastAsia="es-PE"/>
              </w:rPr>
            </w:pPr>
            <w:r w:rsidRPr="00EF04A1">
              <w:rPr>
                <w:b/>
                <w:bCs/>
                <w:lang w:eastAsia="es-PE"/>
              </w:rPr>
              <w:t>Campo</w:t>
            </w:r>
          </w:p>
        </w:tc>
        <w:tc>
          <w:tcPr>
            <w:tcW w:w="1843" w:type="dxa"/>
            <w:hideMark/>
          </w:tcPr>
          <w:p w14:paraId="03EE2DB3" w14:textId="77777777" w:rsidR="00CC21BE" w:rsidRPr="00EF04A1" w:rsidRDefault="00CC21BE" w:rsidP="009E69C6">
            <w:pPr>
              <w:pStyle w:val="apa"/>
              <w:ind w:firstLine="0"/>
              <w:rPr>
                <w:b/>
                <w:bCs/>
                <w:lang w:eastAsia="es-PE"/>
              </w:rPr>
            </w:pPr>
            <w:r w:rsidRPr="00EF04A1">
              <w:rPr>
                <w:b/>
                <w:bCs/>
                <w:lang w:eastAsia="es-PE"/>
              </w:rPr>
              <w:t>Tipo SQL</w:t>
            </w:r>
          </w:p>
        </w:tc>
        <w:tc>
          <w:tcPr>
            <w:tcW w:w="1559" w:type="dxa"/>
            <w:hideMark/>
          </w:tcPr>
          <w:p w14:paraId="635BD264" w14:textId="77777777" w:rsidR="00CC21BE" w:rsidRPr="00EF04A1" w:rsidRDefault="00CC21BE" w:rsidP="009E69C6">
            <w:pPr>
              <w:pStyle w:val="apa"/>
              <w:ind w:firstLine="0"/>
              <w:rPr>
                <w:b/>
                <w:bCs/>
                <w:lang w:eastAsia="es-PE"/>
              </w:rPr>
            </w:pPr>
            <w:r w:rsidRPr="00EF04A1">
              <w:rPr>
                <w:b/>
                <w:bCs/>
                <w:lang w:eastAsia="es-PE"/>
              </w:rPr>
              <w:t>Longitud</w:t>
            </w:r>
          </w:p>
        </w:tc>
        <w:tc>
          <w:tcPr>
            <w:tcW w:w="1134" w:type="dxa"/>
            <w:hideMark/>
          </w:tcPr>
          <w:p w14:paraId="54A3202B" w14:textId="77777777" w:rsidR="00CC21BE" w:rsidRPr="00EF04A1" w:rsidRDefault="00CC21BE" w:rsidP="009E69C6">
            <w:pPr>
              <w:pStyle w:val="apa"/>
              <w:ind w:firstLine="0"/>
              <w:rPr>
                <w:b/>
                <w:bCs/>
                <w:lang w:eastAsia="es-PE"/>
              </w:rPr>
            </w:pPr>
            <w:r w:rsidRPr="00EF04A1">
              <w:rPr>
                <w:b/>
                <w:bCs/>
                <w:lang w:eastAsia="es-PE"/>
              </w:rPr>
              <w:t>Nulo</w:t>
            </w:r>
          </w:p>
        </w:tc>
        <w:tc>
          <w:tcPr>
            <w:tcW w:w="992" w:type="dxa"/>
            <w:hideMark/>
          </w:tcPr>
          <w:p w14:paraId="1115E34C" w14:textId="77777777" w:rsidR="00CC21BE" w:rsidRPr="00EF04A1" w:rsidRDefault="00CC21BE" w:rsidP="009E69C6">
            <w:pPr>
              <w:pStyle w:val="apa"/>
              <w:ind w:firstLine="0"/>
              <w:rPr>
                <w:b/>
                <w:bCs/>
                <w:lang w:eastAsia="es-PE"/>
              </w:rPr>
            </w:pPr>
            <w:r w:rsidRPr="00EF04A1">
              <w:rPr>
                <w:b/>
                <w:bCs/>
                <w:lang w:eastAsia="es-PE"/>
              </w:rPr>
              <w:t>Clave</w:t>
            </w:r>
          </w:p>
        </w:tc>
        <w:tc>
          <w:tcPr>
            <w:tcW w:w="2127" w:type="dxa"/>
            <w:hideMark/>
          </w:tcPr>
          <w:p w14:paraId="0FBD8DA4" w14:textId="77777777" w:rsidR="00CC21BE" w:rsidRPr="00EF04A1" w:rsidRDefault="00CC21BE" w:rsidP="009E69C6">
            <w:pPr>
              <w:pStyle w:val="apa"/>
              <w:ind w:firstLine="0"/>
              <w:rPr>
                <w:b/>
                <w:bCs/>
                <w:lang w:eastAsia="es-PE"/>
              </w:rPr>
            </w:pPr>
            <w:r w:rsidRPr="00EF04A1">
              <w:rPr>
                <w:b/>
                <w:bCs/>
                <w:lang w:eastAsia="es-PE"/>
              </w:rPr>
              <w:t>Valor por defecto</w:t>
            </w:r>
          </w:p>
        </w:tc>
        <w:tc>
          <w:tcPr>
            <w:tcW w:w="3464" w:type="dxa"/>
            <w:hideMark/>
          </w:tcPr>
          <w:p w14:paraId="75EF7470" w14:textId="77777777" w:rsidR="00CC21BE" w:rsidRPr="00EF04A1" w:rsidRDefault="00CC21BE" w:rsidP="009E69C6">
            <w:pPr>
              <w:pStyle w:val="apa"/>
              <w:ind w:firstLine="0"/>
              <w:rPr>
                <w:b/>
                <w:bCs/>
                <w:lang w:eastAsia="es-PE"/>
              </w:rPr>
            </w:pPr>
            <w:r w:rsidRPr="00EF04A1">
              <w:rPr>
                <w:b/>
                <w:bCs/>
                <w:lang w:eastAsia="es-PE"/>
              </w:rPr>
              <w:t>Descripción funcional</w:t>
            </w:r>
          </w:p>
        </w:tc>
      </w:tr>
      <w:tr w:rsidR="00CC21BE" w:rsidRPr="00EF04A1" w14:paraId="3E865996" w14:textId="77777777" w:rsidTr="000E4F39">
        <w:tc>
          <w:tcPr>
            <w:tcW w:w="1843" w:type="dxa"/>
            <w:hideMark/>
          </w:tcPr>
          <w:p w14:paraId="4C3A50E3" w14:textId="77777777" w:rsidR="00CC21BE" w:rsidRPr="00EF04A1" w:rsidRDefault="00CC21BE" w:rsidP="009E69C6">
            <w:pPr>
              <w:pStyle w:val="apa"/>
              <w:ind w:firstLine="0"/>
              <w:rPr>
                <w:lang w:eastAsia="es-PE"/>
              </w:rPr>
            </w:pPr>
            <w:r w:rsidRPr="00EF04A1">
              <w:rPr>
                <w:lang w:eastAsia="es-PE"/>
              </w:rPr>
              <w:t>id</w:t>
            </w:r>
          </w:p>
        </w:tc>
        <w:tc>
          <w:tcPr>
            <w:tcW w:w="1843" w:type="dxa"/>
            <w:hideMark/>
          </w:tcPr>
          <w:p w14:paraId="743DFC63" w14:textId="77777777" w:rsidR="00CC21BE" w:rsidRPr="00EF04A1" w:rsidRDefault="00CC21BE" w:rsidP="009E69C6">
            <w:pPr>
              <w:pStyle w:val="apa"/>
              <w:ind w:firstLine="0"/>
              <w:rPr>
                <w:lang w:eastAsia="es-PE"/>
              </w:rPr>
            </w:pPr>
            <w:r w:rsidRPr="00EF04A1">
              <w:rPr>
                <w:lang w:eastAsia="es-PE"/>
              </w:rPr>
              <w:t>INTEGER</w:t>
            </w:r>
          </w:p>
        </w:tc>
        <w:tc>
          <w:tcPr>
            <w:tcW w:w="1559" w:type="dxa"/>
            <w:hideMark/>
          </w:tcPr>
          <w:p w14:paraId="09085FB3" w14:textId="77777777" w:rsidR="00CC21BE" w:rsidRPr="00EF04A1" w:rsidRDefault="00CC21BE" w:rsidP="009E69C6">
            <w:pPr>
              <w:pStyle w:val="apa"/>
              <w:ind w:firstLine="0"/>
              <w:rPr>
                <w:lang w:eastAsia="es-PE"/>
              </w:rPr>
            </w:pPr>
            <w:r w:rsidRPr="00EF04A1">
              <w:rPr>
                <w:lang w:eastAsia="es-PE"/>
              </w:rPr>
              <w:t>4 bytes</w:t>
            </w:r>
          </w:p>
        </w:tc>
        <w:tc>
          <w:tcPr>
            <w:tcW w:w="1134" w:type="dxa"/>
            <w:hideMark/>
          </w:tcPr>
          <w:p w14:paraId="214C01B6" w14:textId="77777777" w:rsidR="00CC21BE" w:rsidRPr="00EF04A1" w:rsidRDefault="00CC21BE" w:rsidP="009E69C6">
            <w:pPr>
              <w:pStyle w:val="apa"/>
              <w:ind w:firstLine="0"/>
              <w:rPr>
                <w:lang w:eastAsia="es-PE"/>
              </w:rPr>
            </w:pPr>
            <w:r w:rsidRPr="00EF04A1">
              <w:rPr>
                <w:lang w:eastAsia="es-PE"/>
              </w:rPr>
              <w:t>No</w:t>
            </w:r>
          </w:p>
        </w:tc>
        <w:tc>
          <w:tcPr>
            <w:tcW w:w="992" w:type="dxa"/>
            <w:hideMark/>
          </w:tcPr>
          <w:p w14:paraId="7BEA78FB" w14:textId="77777777" w:rsidR="00CC21BE" w:rsidRPr="00EF04A1" w:rsidRDefault="00CC21BE" w:rsidP="009E69C6">
            <w:pPr>
              <w:pStyle w:val="apa"/>
              <w:ind w:firstLine="0"/>
              <w:rPr>
                <w:lang w:eastAsia="es-PE"/>
              </w:rPr>
            </w:pPr>
            <w:r w:rsidRPr="00EF04A1">
              <w:rPr>
                <w:lang w:eastAsia="es-PE"/>
              </w:rPr>
              <w:t>PK</w:t>
            </w:r>
          </w:p>
        </w:tc>
        <w:tc>
          <w:tcPr>
            <w:tcW w:w="2127" w:type="dxa"/>
            <w:hideMark/>
          </w:tcPr>
          <w:p w14:paraId="6D303B87" w14:textId="77777777" w:rsidR="00CC21BE" w:rsidRPr="00EF04A1" w:rsidRDefault="00CC21BE" w:rsidP="009E69C6">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3464" w:type="dxa"/>
            <w:hideMark/>
          </w:tcPr>
          <w:p w14:paraId="6E689E1B" w14:textId="77777777" w:rsidR="00CC21BE" w:rsidRPr="00EF04A1" w:rsidRDefault="00CC21BE" w:rsidP="009E69C6">
            <w:pPr>
              <w:pStyle w:val="apa"/>
              <w:ind w:firstLine="0"/>
              <w:rPr>
                <w:lang w:eastAsia="es-PE"/>
              </w:rPr>
            </w:pPr>
            <w:r w:rsidRPr="00EF04A1">
              <w:rPr>
                <w:lang w:eastAsia="es-PE"/>
              </w:rPr>
              <w:t xml:space="preserve">Identificador único de configuración (registro </w:t>
            </w:r>
            <w:proofErr w:type="spellStart"/>
            <w:r w:rsidRPr="00EF04A1">
              <w:rPr>
                <w:lang w:eastAsia="es-PE"/>
              </w:rPr>
              <w:t>singleton</w:t>
            </w:r>
            <w:proofErr w:type="spellEnd"/>
            <w:r w:rsidRPr="00EF04A1">
              <w:rPr>
                <w:lang w:eastAsia="es-PE"/>
              </w:rPr>
              <w:t>).</w:t>
            </w:r>
          </w:p>
        </w:tc>
      </w:tr>
      <w:tr w:rsidR="00CC21BE" w:rsidRPr="00EF04A1" w14:paraId="7C31AB8B" w14:textId="77777777" w:rsidTr="000E4F39">
        <w:tc>
          <w:tcPr>
            <w:tcW w:w="1843" w:type="dxa"/>
            <w:hideMark/>
          </w:tcPr>
          <w:p w14:paraId="432798FF" w14:textId="77777777" w:rsidR="00CC21BE" w:rsidRPr="00EF04A1" w:rsidRDefault="00CC21BE" w:rsidP="004D01F3">
            <w:pPr>
              <w:pStyle w:val="apa"/>
              <w:ind w:firstLine="0"/>
              <w:rPr>
                <w:lang w:eastAsia="es-PE"/>
              </w:rPr>
            </w:pPr>
            <w:r w:rsidRPr="00EF04A1">
              <w:rPr>
                <w:lang w:eastAsia="es-PE"/>
              </w:rPr>
              <w:t>nombre</w:t>
            </w:r>
          </w:p>
        </w:tc>
        <w:tc>
          <w:tcPr>
            <w:tcW w:w="1843" w:type="dxa"/>
            <w:hideMark/>
          </w:tcPr>
          <w:p w14:paraId="61254FBE" w14:textId="77777777" w:rsidR="00CC21BE" w:rsidRPr="00EF04A1" w:rsidRDefault="00CC21BE" w:rsidP="004D01F3">
            <w:pPr>
              <w:pStyle w:val="apa"/>
              <w:ind w:firstLine="0"/>
              <w:rPr>
                <w:lang w:eastAsia="es-PE"/>
              </w:rPr>
            </w:pPr>
            <w:r w:rsidRPr="00EF04A1">
              <w:rPr>
                <w:lang w:eastAsia="es-PE"/>
              </w:rPr>
              <w:t>VARCHAR</w:t>
            </w:r>
          </w:p>
        </w:tc>
        <w:tc>
          <w:tcPr>
            <w:tcW w:w="1559" w:type="dxa"/>
            <w:hideMark/>
          </w:tcPr>
          <w:p w14:paraId="6F711572" w14:textId="77777777" w:rsidR="00CC21BE" w:rsidRPr="00EF04A1" w:rsidRDefault="00CC21BE" w:rsidP="004D01F3">
            <w:pPr>
              <w:pStyle w:val="apa"/>
              <w:ind w:firstLine="0"/>
              <w:rPr>
                <w:lang w:eastAsia="es-PE"/>
              </w:rPr>
            </w:pPr>
            <w:r w:rsidRPr="00EF04A1">
              <w:rPr>
                <w:lang w:eastAsia="es-PE"/>
              </w:rPr>
              <w:t>200</w:t>
            </w:r>
          </w:p>
        </w:tc>
        <w:tc>
          <w:tcPr>
            <w:tcW w:w="1134" w:type="dxa"/>
            <w:hideMark/>
          </w:tcPr>
          <w:p w14:paraId="6050A60E"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10FF59CE"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2F24EAD6" w14:textId="77777777" w:rsidR="00CC21BE" w:rsidRPr="00EF04A1" w:rsidRDefault="00CC21BE" w:rsidP="004D01F3">
            <w:pPr>
              <w:pStyle w:val="apa"/>
              <w:ind w:firstLine="0"/>
              <w:rPr>
                <w:lang w:eastAsia="es-PE"/>
              </w:rPr>
            </w:pPr>
            <w:r w:rsidRPr="00EF04A1">
              <w:rPr>
                <w:lang w:eastAsia="es-PE"/>
              </w:rPr>
              <w:t>-</w:t>
            </w:r>
          </w:p>
        </w:tc>
        <w:tc>
          <w:tcPr>
            <w:tcW w:w="3464" w:type="dxa"/>
            <w:hideMark/>
          </w:tcPr>
          <w:p w14:paraId="3651D3A8" w14:textId="77777777" w:rsidR="00CC21BE" w:rsidRPr="00EF04A1" w:rsidRDefault="00CC21BE" w:rsidP="004D01F3">
            <w:pPr>
              <w:pStyle w:val="apa"/>
              <w:ind w:firstLine="0"/>
              <w:rPr>
                <w:lang w:eastAsia="es-PE"/>
              </w:rPr>
            </w:pPr>
            <w:r w:rsidRPr="00EF04A1">
              <w:rPr>
                <w:lang w:eastAsia="es-PE"/>
              </w:rPr>
              <w:t>Nombre comercial del estacionamiento.</w:t>
            </w:r>
          </w:p>
        </w:tc>
      </w:tr>
      <w:tr w:rsidR="00CC21BE" w:rsidRPr="00EF04A1" w14:paraId="72A5824B" w14:textId="77777777" w:rsidTr="000E4F39">
        <w:tc>
          <w:tcPr>
            <w:tcW w:w="1843" w:type="dxa"/>
            <w:hideMark/>
          </w:tcPr>
          <w:p w14:paraId="188EF9B2" w14:textId="77777777" w:rsidR="00CC21BE" w:rsidRPr="00EF04A1" w:rsidRDefault="00CC21BE" w:rsidP="004D01F3">
            <w:pPr>
              <w:pStyle w:val="apa"/>
              <w:ind w:firstLine="0"/>
              <w:rPr>
                <w:lang w:eastAsia="es-PE"/>
              </w:rPr>
            </w:pPr>
            <w:proofErr w:type="spellStart"/>
            <w:r w:rsidRPr="00EF04A1">
              <w:rPr>
                <w:lang w:eastAsia="es-PE"/>
              </w:rPr>
              <w:t>direccion</w:t>
            </w:r>
            <w:proofErr w:type="spellEnd"/>
          </w:p>
        </w:tc>
        <w:tc>
          <w:tcPr>
            <w:tcW w:w="1843" w:type="dxa"/>
            <w:hideMark/>
          </w:tcPr>
          <w:p w14:paraId="400DE16E" w14:textId="77777777" w:rsidR="00CC21BE" w:rsidRPr="00EF04A1" w:rsidRDefault="00CC21BE" w:rsidP="004D01F3">
            <w:pPr>
              <w:pStyle w:val="apa"/>
              <w:ind w:firstLine="0"/>
              <w:rPr>
                <w:lang w:eastAsia="es-PE"/>
              </w:rPr>
            </w:pPr>
            <w:r w:rsidRPr="00EF04A1">
              <w:rPr>
                <w:lang w:eastAsia="es-PE"/>
              </w:rPr>
              <w:t>VARCHAR</w:t>
            </w:r>
          </w:p>
        </w:tc>
        <w:tc>
          <w:tcPr>
            <w:tcW w:w="1559" w:type="dxa"/>
            <w:hideMark/>
          </w:tcPr>
          <w:p w14:paraId="6F8E028A" w14:textId="77777777" w:rsidR="00CC21BE" w:rsidRPr="00EF04A1" w:rsidRDefault="00CC21BE" w:rsidP="004D01F3">
            <w:pPr>
              <w:pStyle w:val="apa"/>
              <w:ind w:firstLine="0"/>
              <w:rPr>
                <w:lang w:eastAsia="es-PE"/>
              </w:rPr>
            </w:pPr>
            <w:r w:rsidRPr="00EF04A1">
              <w:rPr>
                <w:lang w:eastAsia="es-PE"/>
              </w:rPr>
              <w:t>500</w:t>
            </w:r>
          </w:p>
        </w:tc>
        <w:tc>
          <w:tcPr>
            <w:tcW w:w="1134" w:type="dxa"/>
            <w:hideMark/>
          </w:tcPr>
          <w:p w14:paraId="36045036"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5E85E6A1"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51EDA579" w14:textId="77777777" w:rsidR="00CC21BE" w:rsidRPr="00EF04A1" w:rsidRDefault="00CC21BE" w:rsidP="004D01F3">
            <w:pPr>
              <w:pStyle w:val="apa"/>
              <w:ind w:firstLine="0"/>
              <w:rPr>
                <w:lang w:eastAsia="es-PE"/>
              </w:rPr>
            </w:pPr>
            <w:r w:rsidRPr="00EF04A1">
              <w:rPr>
                <w:lang w:eastAsia="es-PE"/>
              </w:rPr>
              <w:t>-</w:t>
            </w:r>
          </w:p>
        </w:tc>
        <w:tc>
          <w:tcPr>
            <w:tcW w:w="3464" w:type="dxa"/>
            <w:hideMark/>
          </w:tcPr>
          <w:p w14:paraId="24F1FDE2" w14:textId="77777777" w:rsidR="00CC21BE" w:rsidRPr="00EF04A1" w:rsidRDefault="00CC21BE" w:rsidP="004D01F3">
            <w:pPr>
              <w:pStyle w:val="apa"/>
              <w:ind w:firstLine="0"/>
              <w:rPr>
                <w:lang w:eastAsia="es-PE"/>
              </w:rPr>
            </w:pPr>
            <w:r w:rsidRPr="00EF04A1">
              <w:rPr>
                <w:lang w:eastAsia="es-PE"/>
              </w:rPr>
              <w:t>Dirección física y referencia del establecimiento.</w:t>
            </w:r>
          </w:p>
        </w:tc>
      </w:tr>
      <w:tr w:rsidR="00CC21BE" w:rsidRPr="00EF04A1" w14:paraId="7972F0D4" w14:textId="77777777" w:rsidTr="000E4F39">
        <w:tc>
          <w:tcPr>
            <w:tcW w:w="1843" w:type="dxa"/>
            <w:hideMark/>
          </w:tcPr>
          <w:p w14:paraId="5284641E" w14:textId="77777777" w:rsidR="00CC21BE" w:rsidRPr="00EF04A1" w:rsidRDefault="00CC21BE" w:rsidP="004D01F3">
            <w:pPr>
              <w:pStyle w:val="apa"/>
              <w:ind w:firstLine="0"/>
              <w:rPr>
                <w:lang w:eastAsia="es-PE"/>
              </w:rPr>
            </w:pPr>
            <w:r w:rsidRPr="00EF04A1">
              <w:rPr>
                <w:lang w:eastAsia="es-PE"/>
              </w:rPr>
              <w:t>latitud</w:t>
            </w:r>
          </w:p>
        </w:tc>
        <w:tc>
          <w:tcPr>
            <w:tcW w:w="1843" w:type="dxa"/>
            <w:hideMark/>
          </w:tcPr>
          <w:p w14:paraId="3C01A9E4" w14:textId="77777777" w:rsidR="00CC21BE" w:rsidRPr="00EF04A1" w:rsidRDefault="00CC21BE" w:rsidP="004D01F3">
            <w:pPr>
              <w:pStyle w:val="apa"/>
              <w:ind w:firstLine="0"/>
              <w:rPr>
                <w:lang w:eastAsia="es-PE"/>
              </w:rPr>
            </w:pPr>
            <w:r w:rsidRPr="00EF04A1">
              <w:rPr>
                <w:lang w:eastAsia="es-PE"/>
              </w:rPr>
              <w:t>FLOAT</w:t>
            </w:r>
          </w:p>
        </w:tc>
        <w:tc>
          <w:tcPr>
            <w:tcW w:w="1559" w:type="dxa"/>
            <w:hideMark/>
          </w:tcPr>
          <w:p w14:paraId="26DF6540"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633BFE6C"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0F9C5B97"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7C7267F9" w14:textId="77777777" w:rsidR="00CC21BE" w:rsidRPr="00EF04A1" w:rsidRDefault="00CC21BE" w:rsidP="004D01F3">
            <w:pPr>
              <w:pStyle w:val="apa"/>
              <w:ind w:firstLine="0"/>
              <w:rPr>
                <w:lang w:eastAsia="es-PE"/>
              </w:rPr>
            </w:pPr>
            <w:r w:rsidRPr="00EF04A1">
              <w:rPr>
                <w:lang w:eastAsia="es-PE"/>
              </w:rPr>
              <w:t>-</w:t>
            </w:r>
          </w:p>
        </w:tc>
        <w:tc>
          <w:tcPr>
            <w:tcW w:w="3464" w:type="dxa"/>
            <w:hideMark/>
          </w:tcPr>
          <w:p w14:paraId="4C0BBD88" w14:textId="77777777" w:rsidR="00CC21BE" w:rsidRPr="00EF04A1" w:rsidRDefault="00CC21BE" w:rsidP="004D01F3">
            <w:pPr>
              <w:pStyle w:val="apa"/>
              <w:ind w:firstLine="0"/>
              <w:rPr>
                <w:lang w:eastAsia="es-PE"/>
              </w:rPr>
            </w:pPr>
            <w:r w:rsidRPr="00EF04A1">
              <w:rPr>
                <w:lang w:eastAsia="es-PE"/>
              </w:rPr>
              <w:t xml:space="preserve">Coordenada GPS latitud para el visor interactivo </w:t>
            </w:r>
            <w:proofErr w:type="spellStart"/>
            <w:r w:rsidRPr="00EF04A1">
              <w:rPr>
                <w:lang w:eastAsia="es-PE"/>
              </w:rPr>
              <w:t>Leaflet</w:t>
            </w:r>
            <w:proofErr w:type="spellEnd"/>
            <w:r w:rsidRPr="00EF04A1">
              <w:rPr>
                <w:lang w:eastAsia="es-PE"/>
              </w:rPr>
              <w:t>.</w:t>
            </w:r>
          </w:p>
        </w:tc>
      </w:tr>
      <w:tr w:rsidR="00CC21BE" w:rsidRPr="00EF04A1" w14:paraId="2DE8C68A" w14:textId="77777777" w:rsidTr="000E4F39">
        <w:tc>
          <w:tcPr>
            <w:tcW w:w="1843" w:type="dxa"/>
            <w:hideMark/>
          </w:tcPr>
          <w:p w14:paraId="498E00D5" w14:textId="77777777" w:rsidR="00CC21BE" w:rsidRPr="00EF04A1" w:rsidRDefault="00CC21BE" w:rsidP="004D01F3">
            <w:pPr>
              <w:pStyle w:val="apa"/>
              <w:ind w:firstLine="0"/>
              <w:rPr>
                <w:lang w:eastAsia="es-PE"/>
              </w:rPr>
            </w:pPr>
            <w:r w:rsidRPr="00EF04A1">
              <w:rPr>
                <w:lang w:eastAsia="es-PE"/>
              </w:rPr>
              <w:t>longitud</w:t>
            </w:r>
          </w:p>
        </w:tc>
        <w:tc>
          <w:tcPr>
            <w:tcW w:w="1843" w:type="dxa"/>
            <w:hideMark/>
          </w:tcPr>
          <w:p w14:paraId="67C2C31E" w14:textId="77777777" w:rsidR="00CC21BE" w:rsidRPr="00EF04A1" w:rsidRDefault="00CC21BE" w:rsidP="004D01F3">
            <w:pPr>
              <w:pStyle w:val="apa"/>
              <w:ind w:firstLine="0"/>
              <w:rPr>
                <w:lang w:eastAsia="es-PE"/>
              </w:rPr>
            </w:pPr>
            <w:r w:rsidRPr="00EF04A1">
              <w:rPr>
                <w:lang w:eastAsia="es-PE"/>
              </w:rPr>
              <w:t>FLOAT</w:t>
            </w:r>
          </w:p>
        </w:tc>
        <w:tc>
          <w:tcPr>
            <w:tcW w:w="1559" w:type="dxa"/>
            <w:hideMark/>
          </w:tcPr>
          <w:p w14:paraId="35C44AA3"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467028E7"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57DE1004"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7D194B15" w14:textId="77777777" w:rsidR="00CC21BE" w:rsidRPr="00EF04A1" w:rsidRDefault="00CC21BE" w:rsidP="004D01F3">
            <w:pPr>
              <w:pStyle w:val="apa"/>
              <w:ind w:firstLine="0"/>
              <w:rPr>
                <w:lang w:eastAsia="es-PE"/>
              </w:rPr>
            </w:pPr>
            <w:r w:rsidRPr="00EF04A1">
              <w:rPr>
                <w:lang w:eastAsia="es-PE"/>
              </w:rPr>
              <w:t>-</w:t>
            </w:r>
          </w:p>
        </w:tc>
        <w:tc>
          <w:tcPr>
            <w:tcW w:w="3464" w:type="dxa"/>
            <w:hideMark/>
          </w:tcPr>
          <w:p w14:paraId="4E625878" w14:textId="77777777" w:rsidR="00CC21BE" w:rsidRPr="00EF04A1" w:rsidRDefault="00CC21BE" w:rsidP="004D01F3">
            <w:pPr>
              <w:pStyle w:val="apa"/>
              <w:ind w:firstLine="0"/>
              <w:rPr>
                <w:lang w:eastAsia="es-PE"/>
              </w:rPr>
            </w:pPr>
            <w:r w:rsidRPr="00EF04A1">
              <w:rPr>
                <w:lang w:eastAsia="es-PE"/>
              </w:rPr>
              <w:t xml:space="preserve">Coordenada GPS longitud para el visor interactivo </w:t>
            </w:r>
            <w:proofErr w:type="spellStart"/>
            <w:r w:rsidRPr="00EF04A1">
              <w:rPr>
                <w:lang w:eastAsia="es-PE"/>
              </w:rPr>
              <w:t>Leaflet</w:t>
            </w:r>
            <w:proofErr w:type="spellEnd"/>
            <w:r w:rsidRPr="00EF04A1">
              <w:rPr>
                <w:lang w:eastAsia="es-PE"/>
              </w:rPr>
              <w:t>.</w:t>
            </w:r>
          </w:p>
        </w:tc>
      </w:tr>
      <w:tr w:rsidR="00CC21BE" w:rsidRPr="00EF04A1" w14:paraId="594A5A09" w14:textId="77777777" w:rsidTr="000E4F39">
        <w:tc>
          <w:tcPr>
            <w:tcW w:w="1843" w:type="dxa"/>
            <w:hideMark/>
          </w:tcPr>
          <w:p w14:paraId="561578E5" w14:textId="77777777" w:rsidR="00CC21BE" w:rsidRPr="00EF04A1" w:rsidRDefault="00CC21BE" w:rsidP="004D01F3">
            <w:pPr>
              <w:pStyle w:val="apa"/>
              <w:ind w:firstLine="0"/>
              <w:rPr>
                <w:lang w:eastAsia="es-PE"/>
              </w:rPr>
            </w:pPr>
            <w:proofErr w:type="spellStart"/>
            <w:r w:rsidRPr="00EF04A1">
              <w:rPr>
                <w:lang w:eastAsia="es-PE"/>
              </w:rPr>
              <w:t>horario_lv_apertura</w:t>
            </w:r>
            <w:proofErr w:type="spellEnd"/>
          </w:p>
        </w:tc>
        <w:tc>
          <w:tcPr>
            <w:tcW w:w="1843" w:type="dxa"/>
            <w:hideMark/>
          </w:tcPr>
          <w:p w14:paraId="10CBBE17" w14:textId="77777777" w:rsidR="00CC21BE" w:rsidRPr="00EF04A1" w:rsidRDefault="00CC21BE" w:rsidP="004D01F3">
            <w:pPr>
              <w:pStyle w:val="apa"/>
              <w:ind w:firstLine="0"/>
              <w:rPr>
                <w:lang w:eastAsia="es-PE"/>
              </w:rPr>
            </w:pPr>
            <w:r w:rsidRPr="00EF04A1">
              <w:rPr>
                <w:lang w:eastAsia="es-PE"/>
              </w:rPr>
              <w:t>TIME</w:t>
            </w:r>
          </w:p>
        </w:tc>
        <w:tc>
          <w:tcPr>
            <w:tcW w:w="1559" w:type="dxa"/>
            <w:hideMark/>
          </w:tcPr>
          <w:p w14:paraId="7348241C"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319E495F"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20719D73"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41B219BF" w14:textId="77777777" w:rsidR="00CC21BE" w:rsidRPr="00EF04A1" w:rsidRDefault="00CC21BE" w:rsidP="004D01F3">
            <w:pPr>
              <w:pStyle w:val="apa"/>
              <w:ind w:firstLine="0"/>
              <w:rPr>
                <w:lang w:eastAsia="es-PE"/>
              </w:rPr>
            </w:pPr>
            <w:r w:rsidRPr="00EF04A1">
              <w:rPr>
                <w:lang w:eastAsia="es-PE"/>
              </w:rPr>
              <w:t>'06:00:00'</w:t>
            </w:r>
          </w:p>
        </w:tc>
        <w:tc>
          <w:tcPr>
            <w:tcW w:w="3464" w:type="dxa"/>
            <w:hideMark/>
          </w:tcPr>
          <w:p w14:paraId="68928D79" w14:textId="77777777" w:rsidR="00CC21BE" w:rsidRPr="00EF04A1" w:rsidRDefault="00CC21BE" w:rsidP="004D01F3">
            <w:pPr>
              <w:pStyle w:val="apa"/>
              <w:ind w:firstLine="0"/>
              <w:rPr>
                <w:lang w:eastAsia="es-PE"/>
              </w:rPr>
            </w:pPr>
            <w:r w:rsidRPr="00EF04A1">
              <w:rPr>
                <w:lang w:eastAsia="es-PE"/>
              </w:rPr>
              <w:t xml:space="preserve">Hora de inicio de atención de </w:t>
            </w:r>
            <w:proofErr w:type="gramStart"/>
            <w:r w:rsidRPr="00EF04A1">
              <w:rPr>
                <w:lang w:eastAsia="es-PE"/>
              </w:rPr>
              <w:t>Lunes</w:t>
            </w:r>
            <w:proofErr w:type="gramEnd"/>
            <w:r w:rsidRPr="00EF04A1">
              <w:rPr>
                <w:lang w:eastAsia="es-PE"/>
              </w:rPr>
              <w:t xml:space="preserve"> a </w:t>
            </w:r>
            <w:proofErr w:type="gramStart"/>
            <w:r w:rsidRPr="00EF04A1">
              <w:rPr>
                <w:lang w:eastAsia="es-PE"/>
              </w:rPr>
              <w:t>Viernes</w:t>
            </w:r>
            <w:proofErr w:type="gramEnd"/>
            <w:r w:rsidRPr="00EF04A1">
              <w:rPr>
                <w:lang w:eastAsia="es-PE"/>
              </w:rPr>
              <w:t>.</w:t>
            </w:r>
          </w:p>
        </w:tc>
      </w:tr>
      <w:tr w:rsidR="00CC21BE" w:rsidRPr="00EF04A1" w14:paraId="0D883A3F" w14:textId="77777777" w:rsidTr="000E4F39">
        <w:tc>
          <w:tcPr>
            <w:tcW w:w="1843" w:type="dxa"/>
            <w:hideMark/>
          </w:tcPr>
          <w:p w14:paraId="146CE782" w14:textId="77777777" w:rsidR="00CC21BE" w:rsidRPr="00EF04A1" w:rsidRDefault="00CC21BE" w:rsidP="004D01F3">
            <w:pPr>
              <w:pStyle w:val="apa"/>
              <w:ind w:firstLine="0"/>
              <w:rPr>
                <w:lang w:eastAsia="es-PE"/>
              </w:rPr>
            </w:pPr>
            <w:proofErr w:type="spellStart"/>
            <w:r w:rsidRPr="00EF04A1">
              <w:rPr>
                <w:lang w:eastAsia="es-PE"/>
              </w:rPr>
              <w:t>horario_lv_cierre</w:t>
            </w:r>
            <w:proofErr w:type="spellEnd"/>
          </w:p>
        </w:tc>
        <w:tc>
          <w:tcPr>
            <w:tcW w:w="1843" w:type="dxa"/>
            <w:hideMark/>
          </w:tcPr>
          <w:p w14:paraId="30FA30B5" w14:textId="77777777" w:rsidR="00CC21BE" w:rsidRPr="00EF04A1" w:rsidRDefault="00CC21BE" w:rsidP="004D01F3">
            <w:pPr>
              <w:pStyle w:val="apa"/>
              <w:ind w:firstLine="0"/>
              <w:rPr>
                <w:lang w:eastAsia="es-PE"/>
              </w:rPr>
            </w:pPr>
            <w:r w:rsidRPr="00EF04A1">
              <w:rPr>
                <w:lang w:eastAsia="es-PE"/>
              </w:rPr>
              <w:t>TIME</w:t>
            </w:r>
          </w:p>
        </w:tc>
        <w:tc>
          <w:tcPr>
            <w:tcW w:w="1559" w:type="dxa"/>
            <w:hideMark/>
          </w:tcPr>
          <w:p w14:paraId="092B585D"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5EE99BA2"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43048A5D"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203CFCEF" w14:textId="77777777" w:rsidR="00CC21BE" w:rsidRPr="00EF04A1" w:rsidRDefault="00CC21BE" w:rsidP="004D01F3">
            <w:pPr>
              <w:pStyle w:val="apa"/>
              <w:ind w:firstLine="0"/>
              <w:rPr>
                <w:lang w:eastAsia="es-PE"/>
              </w:rPr>
            </w:pPr>
            <w:r w:rsidRPr="00EF04A1">
              <w:rPr>
                <w:lang w:eastAsia="es-PE"/>
              </w:rPr>
              <w:t>'23:00:00'</w:t>
            </w:r>
          </w:p>
        </w:tc>
        <w:tc>
          <w:tcPr>
            <w:tcW w:w="3464" w:type="dxa"/>
            <w:hideMark/>
          </w:tcPr>
          <w:p w14:paraId="5EC02CEC" w14:textId="77777777" w:rsidR="00CC21BE" w:rsidRPr="00EF04A1" w:rsidRDefault="00CC21BE" w:rsidP="004D01F3">
            <w:pPr>
              <w:pStyle w:val="apa"/>
              <w:ind w:firstLine="0"/>
              <w:rPr>
                <w:lang w:eastAsia="es-PE"/>
              </w:rPr>
            </w:pPr>
            <w:r w:rsidRPr="00EF04A1">
              <w:rPr>
                <w:lang w:eastAsia="es-PE"/>
              </w:rPr>
              <w:t xml:space="preserve">Hora de cierre de atención de </w:t>
            </w:r>
            <w:proofErr w:type="gramStart"/>
            <w:r w:rsidRPr="00EF04A1">
              <w:rPr>
                <w:lang w:eastAsia="es-PE"/>
              </w:rPr>
              <w:t>Lunes</w:t>
            </w:r>
            <w:proofErr w:type="gramEnd"/>
            <w:r w:rsidRPr="00EF04A1">
              <w:rPr>
                <w:lang w:eastAsia="es-PE"/>
              </w:rPr>
              <w:t xml:space="preserve"> a </w:t>
            </w:r>
            <w:proofErr w:type="gramStart"/>
            <w:r w:rsidRPr="00EF04A1">
              <w:rPr>
                <w:lang w:eastAsia="es-PE"/>
              </w:rPr>
              <w:t>Viernes</w:t>
            </w:r>
            <w:proofErr w:type="gramEnd"/>
            <w:r w:rsidRPr="00EF04A1">
              <w:rPr>
                <w:lang w:eastAsia="es-PE"/>
              </w:rPr>
              <w:t>.</w:t>
            </w:r>
          </w:p>
        </w:tc>
      </w:tr>
      <w:tr w:rsidR="00CC21BE" w:rsidRPr="00EF04A1" w14:paraId="0FA3DFA0" w14:textId="77777777" w:rsidTr="000E4F39">
        <w:tc>
          <w:tcPr>
            <w:tcW w:w="1843" w:type="dxa"/>
            <w:hideMark/>
          </w:tcPr>
          <w:p w14:paraId="3E2F3491" w14:textId="77777777" w:rsidR="00CC21BE" w:rsidRPr="00EF04A1" w:rsidRDefault="00CC21BE" w:rsidP="004D01F3">
            <w:pPr>
              <w:pStyle w:val="apa"/>
              <w:ind w:firstLine="0"/>
              <w:rPr>
                <w:lang w:eastAsia="es-PE"/>
              </w:rPr>
            </w:pPr>
            <w:proofErr w:type="spellStart"/>
            <w:r w:rsidRPr="00EF04A1">
              <w:rPr>
                <w:lang w:eastAsia="es-PE"/>
              </w:rPr>
              <w:t>horario_sab_apertura</w:t>
            </w:r>
            <w:proofErr w:type="spellEnd"/>
          </w:p>
        </w:tc>
        <w:tc>
          <w:tcPr>
            <w:tcW w:w="1843" w:type="dxa"/>
            <w:hideMark/>
          </w:tcPr>
          <w:p w14:paraId="34006290" w14:textId="77777777" w:rsidR="00CC21BE" w:rsidRPr="00EF04A1" w:rsidRDefault="00CC21BE" w:rsidP="004D01F3">
            <w:pPr>
              <w:pStyle w:val="apa"/>
              <w:ind w:firstLine="0"/>
              <w:rPr>
                <w:lang w:eastAsia="es-PE"/>
              </w:rPr>
            </w:pPr>
            <w:r w:rsidRPr="00EF04A1">
              <w:rPr>
                <w:lang w:eastAsia="es-PE"/>
              </w:rPr>
              <w:t>TIME</w:t>
            </w:r>
          </w:p>
        </w:tc>
        <w:tc>
          <w:tcPr>
            <w:tcW w:w="1559" w:type="dxa"/>
            <w:hideMark/>
          </w:tcPr>
          <w:p w14:paraId="0DD1F785"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4B116E8D"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76CAEAC4"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619D4F59" w14:textId="77777777" w:rsidR="00CC21BE" w:rsidRPr="00EF04A1" w:rsidRDefault="00CC21BE" w:rsidP="004D01F3">
            <w:pPr>
              <w:pStyle w:val="apa"/>
              <w:ind w:firstLine="0"/>
              <w:rPr>
                <w:lang w:eastAsia="es-PE"/>
              </w:rPr>
            </w:pPr>
            <w:r w:rsidRPr="00EF04A1">
              <w:rPr>
                <w:lang w:eastAsia="es-PE"/>
              </w:rPr>
              <w:t>'08:00:00'</w:t>
            </w:r>
          </w:p>
        </w:tc>
        <w:tc>
          <w:tcPr>
            <w:tcW w:w="3464" w:type="dxa"/>
            <w:hideMark/>
          </w:tcPr>
          <w:p w14:paraId="6AF9E3C5" w14:textId="77777777" w:rsidR="00CC21BE" w:rsidRPr="00EF04A1" w:rsidRDefault="00CC21BE" w:rsidP="004D01F3">
            <w:pPr>
              <w:pStyle w:val="apa"/>
              <w:ind w:firstLine="0"/>
              <w:rPr>
                <w:lang w:eastAsia="es-PE"/>
              </w:rPr>
            </w:pPr>
            <w:r w:rsidRPr="00EF04A1">
              <w:rPr>
                <w:lang w:eastAsia="es-PE"/>
              </w:rPr>
              <w:t>Hora de inicio de atención los días Sábado.</w:t>
            </w:r>
          </w:p>
        </w:tc>
      </w:tr>
      <w:tr w:rsidR="00CC21BE" w:rsidRPr="00EF04A1" w14:paraId="6DE61ECF" w14:textId="77777777" w:rsidTr="000E4F39">
        <w:tc>
          <w:tcPr>
            <w:tcW w:w="1843" w:type="dxa"/>
            <w:hideMark/>
          </w:tcPr>
          <w:p w14:paraId="1CC6B5B3" w14:textId="77777777" w:rsidR="00CC21BE" w:rsidRPr="00EF04A1" w:rsidRDefault="00CC21BE" w:rsidP="004D01F3">
            <w:pPr>
              <w:pStyle w:val="apa"/>
              <w:ind w:firstLine="0"/>
              <w:rPr>
                <w:lang w:eastAsia="es-PE"/>
              </w:rPr>
            </w:pPr>
            <w:proofErr w:type="spellStart"/>
            <w:r w:rsidRPr="00EF04A1">
              <w:rPr>
                <w:lang w:eastAsia="es-PE"/>
              </w:rPr>
              <w:t>horario_sab_cierre</w:t>
            </w:r>
            <w:proofErr w:type="spellEnd"/>
          </w:p>
        </w:tc>
        <w:tc>
          <w:tcPr>
            <w:tcW w:w="1843" w:type="dxa"/>
            <w:hideMark/>
          </w:tcPr>
          <w:p w14:paraId="0E354CD4" w14:textId="77777777" w:rsidR="00CC21BE" w:rsidRPr="00EF04A1" w:rsidRDefault="00CC21BE" w:rsidP="004D01F3">
            <w:pPr>
              <w:pStyle w:val="apa"/>
              <w:ind w:firstLine="0"/>
              <w:rPr>
                <w:lang w:eastAsia="es-PE"/>
              </w:rPr>
            </w:pPr>
            <w:r w:rsidRPr="00EF04A1">
              <w:rPr>
                <w:lang w:eastAsia="es-PE"/>
              </w:rPr>
              <w:t>TIME</w:t>
            </w:r>
          </w:p>
        </w:tc>
        <w:tc>
          <w:tcPr>
            <w:tcW w:w="1559" w:type="dxa"/>
            <w:hideMark/>
          </w:tcPr>
          <w:p w14:paraId="2DD1085B"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473A4C65"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2291A785"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48D45136" w14:textId="77777777" w:rsidR="00CC21BE" w:rsidRPr="00EF04A1" w:rsidRDefault="00CC21BE" w:rsidP="004D01F3">
            <w:pPr>
              <w:pStyle w:val="apa"/>
              <w:ind w:firstLine="0"/>
              <w:rPr>
                <w:lang w:eastAsia="es-PE"/>
              </w:rPr>
            </w:pPr>
            <w:r w:rsidRPr="00EF04A1">
              <w:rPr>
                <w:lang w:eastAsia="es-PE"/>
              </w:rPr>
              <w:t>'00:00:00'</w:t>
            </w:r>
          </w:p>
        </w:tc>
        <w:tc>
          <w:tcPr>
            <w:tcW w:w="3464" w:type="dxa"/>
            <w:hideMark/>
          </w:tcPr>
          <w:p w14:paraId="143C71CA" w14:textId="77777777" w:rsidR="00CC21BE" w:rsidRPr="00EF04A1" w:rsidRDefault="00CC21BE" w:rsidP="004D01F3">
            <w:pPr>
              <w:pStyle w:val="apa"/>
              <w:ind w:firstLine="0"/>
              <w:rPr>
                <w:lang w:eastAsia="es-PE"/>
              </w:rPr>
            </w:pPr>
            <w:r w:rsidRPr="00EF04A1">
              <w:rPr>
                <w:lang w:eastAsia="es-PE"/>
              </w:rPr>
              <w:t>Hora de cierre de atención los días Sábado.</w:t>
            </w:r>
          </w:p>
        </w:tc>
      </w:tr>
      <w:tr w:rsidR="00CC21BE" w:rsidRPr="00EF04A1" w14:paraId="7A0DBE9D" w14:textId="77777777" w:rsidTr="000E4F39">
        <w:tc>
          <w:tcPr>
            <w:tcW w:w="1843" w:type="dxa"/>
            <w:hideMark/>
          </w:tcPr>
          <w:p w14:paraId="3038CF88" w14:textId="77777777" w:rsidR="00CC21BE" w:rsidRPr="00EF04A1" w:rsidRDefault="00CC21BE" w:rsidP="004D01F3">
            <w:pPr>
              <w:pStyle w:val="apa"/>
              <w:ind w:firstLine="0"/>
              <w:rPr>
                <w:lang w:eastAsia="es-PE"/>
              </w:rPr>
            </w:pPr>
            <w:proofErr w:type="spellStart"/>
            <w:r w:rsidRPr="00EF04A1">
              <w:rPr>
                <w:lang w:eastAsia="es-PE"/>
              </w:rPr>
              <w:t>horario_dom_apertura</w:t>
            </w:r>
            <w:proofErr w:type="spellEnd"/>
          </w:p>
        </w:tc>
        <w:tc>
          <w:tcPr>
            <w:tcW w:w="1843" w:type="dxa"/>
            <w:hideMark/>
          </w:tcPr>
          <w:p w14:paraId="0E7E5047" w14:textId="77777777" w:rsidR="00CC21BE" w:rsidRPr="00EF04A1" w:rsidRDefault="00CC21BE" w:rsidP="004D01F3">
            <w:pPr>
              <w:pStyle w:val="apa"/>
              <w:ind w:firstLine="0"/>
              <w:rPr>
                <w:lang w:eastAsia="es-PE"/>
              </w:rPr>
            </w:pPr>
            <w:r w:rsidRPr="00EF04A1">
              <w:rPr>
                <w:lang w:eastAsia="es-PE"/>
              </w:rPr>
              <w:t>TIME</w:t>
            </w:r>
          </w:p>
        </w:tc>
        <w:tc>
          <w:tcPr>
            <w:tcW w:w="1559" w:type="dxa"/>
            <w:hideMark/>
          </w:tcPr>
          <w:p w14:paraId="1EDA6C4B"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3C792B13"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0F7649BA"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47F72588" w14:textId="77777777" w:rsidR="00CC21BE" w:rsidRPr="00EF04A1" w:rsidRDefault="00CC21BE" w:rsidP="004D01F3">
            <w:pPr>
              <w:pStyle w:val="apa"/>
              <w:ind w:firstLine="0"/>
              <w:rPr>
                <w:lang w:eastAsia="es-PE"/>
              </w:rPr>
            </w:pPr>
            <w:r w:rsidRPr="00EF04A1">
              <w:rPr>
                <w:lang w:eastAsia="es-PE"/>
              </w:rPr>
              <w:t>'08:00:00'</w:t>
            </w:r>
          </w:p>
        </w:tc>
        <w:tc>
          <w:tcPr>
            <w:tcW w:w="3464" w:type="dxa"/>
            <w:hideMark/>
          </w:tcPr>
          <w:p w14:paraId="6F67BEC0" w14:textId="77777777" w:rsidR="00CC21BE" w:rsidRPr="00EF04A1" w:rsidRDefault="00CC21BE" w:rsidP="004D01F3">
            <w:pPr>
              <w:pStyle w:val="apa"/>
              <w:ind w:firstLine="0"/>
              <w:rPr>
                <w:lang w:eastAsia="es-PE"/>
              </w:rPr>
            </w:pPr>
            <w:r w:rsidRPr="00EF04A1">
              <w:rPr>
                <w:lang w:eastAsia="es-PE"/>
              </w:rPr>
              <w:t>Hora de inicio de atención los días Domingo.</w:t>
            </w:r>
          </w:p>
        </w:tc>
      </w:tr>
      <w:tr w:rsidR="00CC21BE" w:rsidRPr="00EF04A1" w14:paraId="684E0D1B" w14:textId="77777777" w:rsidTr="000E4F39">
        <w:tc>
          <w:tcPr>
            <w:tcW w:w="1843" w:type="dxa"/>
            <w:hideMark/>
          </w:tcPr>
          <w:p w14:paraId="7C567867" w14:textId="77777777" w:rsidR="00CC21BE" w:rsidRPr="00EF04A1" w:rsidRDefault="00CC21BE" w:rsidP="004D01F3">
            <w:pPr>
              <w:pStyle w:val="apa"/>
              <w:ind w:firstLine="0"/>
              <w:rPr>
                <w:lang w:eastAsia="es-PE"/>
              </w:rPr>
            </w:pPr>
            <w:proofErr w:type="spellStart"/>
            <w:r w:rsidRPr="00EF04A1">
              <w:rPr>
                <w:lang w:eastAsia="es-PE"/>
              </w:rPr>
              <w:t>horario_dom_cierre</w:t>
            </w:r>
            <w:proofErr w:type="spellEnd"/>
          </w:p>
        </w:tc>
        <w:tc>
          <w:tcPr>
            <w:tcW w:w="1843" w:type="dxa"/>
            <w:hideMark/>
          </w:tcPr>
          <w:p w14:paraId="1C5612DD" w14:textId="77777777" w:rsidR="00CC21BE" w:rsidRPr="00EF04A1" w:rsidRDefault="00CC21BE" w:rsidP="004D01F3">
            <w:pPr>
              <w:pStyle w:val="apa"/>
              <w:ind w:firstLine="0"/>
              <w:rPr>
                <w:lang w:eastAsia="es-PE"/>
              </w:rPr>
            </w:pPr>
            <w:r w:rsidRPr="00EF04A1">
              <w:rPr>
                <w:lang w:eastAsia="es-PE"/>
              </w:rPr>
              <w:t>TIME</w:t>
            </w:r>
          </w:p>
        </w:tc>
        <w:tc>
          <w:tcPr>
            <w:tcW w:w="1559" w:type="dxa"/>
            <w:hideMark/>
          </w:tcPr>
          <w:p w14:paraId="2D1E5D1C"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00E6D730"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32DA0203"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708C020F" w14:textId="77777777" w:rsidR="00CC21BE" w:rsidRPr="00EF04A1" w:rsidRDefault="00CC21BE" w:rsidP="004D01F3">
            <w:pPr>
              <w:pStyle w:val="apa"/>
              <w:ind w:firstLine="0"/>
              <w:rPr>
                <w:lang w:eastAsia="es-PE"/>
              </w:rPr>
            </w:pPr>
            <w:r w:rsidRPr="00EF04A1">
              <w:rPr>
                <w:lang w:eastAsia="es-PE"/>
              </w:rPr>
              <w:t>'22:00:00'</w:t>
            </w:r>
          </w:p>
        </w:tc>
        <w:tc>
          <w:tcPr>
            <w:tcW w:w="3464" w:type="dxa"/>
            <w:hideMark/>
          </w:tcPr>
          <w:p w14:paraId="4637DE0A" w14:textId="77777777" w:rsidR="00CC21BE" w:rsidRPr="00EF04A1" w:rsidRDefault="00CC21BE" w:rsidP="004D01F3">
            <w:pPr>
              <w:pStyle w:val="apa"/>
              <w:ind w:firstLine="0"/>
              <w:rPr>
                <w:lang w:eastAsia="es-PE"/>
              </w:rPr>
            </w:pPr>
            <w:r w:rsidRPr="00EF04A1">
              <w:rPr>
                <w:lang w:eastAsia="es-PE"/>
              </w:rPr>
              <w:t>Hora de cierre de atención los días Domingo.</w:t>
            </w:r>
          </w:p>
        </w:tc>
      </w:tr>
      <w:tr w:rsidR="00CC21BE" w:rsidRPr="00EF04A1" w14:paraId="20C2E6BB" w14:textId="77777777" w:rsidTr="000E4F39">
        <w:tc>
          <w:tcPr>
            <w:tcW w:w="1843" w:type="dxa"/>
            <w:hideMark/>
          </w:tcPr>
          <w:p w14:paraId="1559BF18" w14:textId="77777777" w:rsidR="00CC21BE" w:rsidRPr="00EF04A1" w:rsidRDefault="00CC21BE" w:rsidP="004D01F3">
            <w:pPr>
              <w:pStyle w:val="apa"/>
              <w:ind w:firstLine="0"/>
              <w:rPr>
                <w:lang w:eastAsia="es-PE"/>
              </w:rPr>
            </w:pPr>
            <w:proofErr w:type="spellStart"/>
            <w:r w:rsidRPr="00EF04A1">
              <w:rPr>
                <w:lang w:eastAsia="es-PE"/>
              </w:rPr>
              <w:t>descripcion</w:t>
            </w:r>
            <w:proofErr w:type="spellEnd"/>
          </w:p>
        </w:tc>
        <w:tc>
          <w:tcPr>
            <w:tcW w:w="1843" w:type="dxa"/>
            <w:hideMark/>
          </w:tcPr>
          <w:p w14:paraId="2F04BFFB" w14:textId="77777777" w:rsidR="00CC21BE" w:rsidRPr="00EF04A1" w:rsidRDefault="00CC21BE" w:rsidP="004D01F3">
            <w:pPr>
              <w:pStyle w:val="apa"/>
              <w:ind w:firstLine="0"/>
              <w:rPr>
                <w:lang w:eastAsia="es-PE"/>
              </w:rPr>
            </w:pPr>
            <w:r w:rsidRPr="00EF04A1">
              <w:rPr>
                <w:lang w:eastAsia="es-PE"/>
              </w:rPr>
              <w:t>TEXT</w:t>
            </w:r>
          </w:p>
        </w:tc>
        <w:tc>
          <w:tcPr>
            <w:tcW w:w="1559" w:type="dxa"/>
            <w:hideMark/>
          </w:tcPr>
          <w:p w14:paraId="6445C5DD" w14:textId="77777777" w:rsidR="00CC21BE" w:rsidRPr="00EF04A1" w:rsidRDefault="00CC21BE" w:rsidP="004D01F3">
            <w:pPr>
              <w:pStyle w:val="apa"/>
              <w:ind w:firstLine="0"/>
              <w:rPr>
                <w:lang w:eastAsia="es-PE"/>
              </w:rPr>
            </w:pPr>
            <w:r w:rsidRPr="00EF04A1">
              <w:rPr>
                <w:lang w:eastAsia="es-PE"/>
              </w:rPr>
              <w:t>Variable</w:t>
            </w:r>
          </w:p>
        </w:tc>
        <w:tc>
          <w:tcPr>
            <w:tcW w:w="1134" w:type="dxa"/>
            <w:hideMark/>
          </w:tcPr>
          <w:p w14:paraId="63C4ACA3" w14:textId="77777777" w:rsidR="00CC21BE" w:rsidRPr="00EF04A1" w:rsidRDefault="00CC21BE" w:rsidP="004D01F3">
            <w:pPr>
              <w:pStyle w:val="apa"/>
              <w:ind w:firstLine="0"/>
              <w:rPr>
                <w:lang w:eastAsia="es-PE"/>
              </w:rPr>
            </w:pPr>
            <w:r w:rsidRPr="00EF04A1">
              <w:rPr>
                <w:lang w:eastAsia="es-PE"/>
              </w:rPr>
              <w:t>Sí</w:t>
            </w:r>
          </w:p>
        </w:tc>
        <w:tc>
          <w:tcPr>
            <w:tcW w:w="992" w:type="dxa"/>
            <w:hideMark/>
          </w:tcPr>
          <w:p w14:paraId="0B1FE500"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61A0E72C" w14:textId="77777777" w:rsidR="00CC21BE" w:rsidRPr="00EF04A1" w:rsidRDefault="00CC21BE" w:rsidP="004D01F3">
            <w:pPr>
              <w:pStyle w:val="apa"/>
              <w:ind w:firstLine="0"/>
              <w:rPr>
                <w:lang w:eastAsia="es-PE"/>
              </w:rPr>
            </w:pPr>
            <w:r w:rsidRPr="00EF04A1">
              <w:rPr>
                <w:lang w:eastAsia="es-PE"/>
              </w:rPr>
              <w:t>NULL</w:t>
            </w:r>
          </w:p>
        </w:tc>
        <w:tc>
          <w:tcPr>
            <w:tcW w:w="3464" w:type="dxa"/>
            <w:hideMark/>
          </w:tcPr>
          <w:p w14:paraId="74D16955" w14:textId="77777777" w:rsidR="00CC21BE" w:rsidRPr="00EF04A1" w:rsidRDefault="00CC21BE" w:rsidP="004D01F3">
            <w:pPr>
              <w:pStyle w:val="apa"/>
              <w:ind w:firstLine="0"/>
              <w:rPr>
                <w:lang w:eastAsia="es-PE"/>
              </w:rPr>
            </w:pPr>
            <w:r w:rsidRPr="00EF04A1">
              <w:rPr>
                <w:lang w:eastAsia="es-PE"/>
              </w:rPr>
              <w:t>Información detallada sobre servicios adicionales o seguridad.</w:t>
            </w:r>
          </w:p>
        </w:tc>
      </w:tr>
      <w:tr w:rsidR="00CC21BE" w:rsidRPr="00EF04A1" w14:paraId="4D390018" w14:textId="77777777" w:rsidTr="000E4F39">
        <w:tc>
          <w:tcPr>
            <w:tcW w:w="1843" w:type="dxa"/>
            <w:hideMark/>
          </w:tcPr>
          <w:p w14:paraId="701A495B" w14:textId="77777777" w:rsidR="00CC21BE" w:rsidRPr="00EF04A1" w:rsidRDefault="00CC21BE" w:rsidP="004D01F3">
            <w:pPr>
              <w:pStyle w:val="apa"/>
              <w:ind w:firstLine="0"/>
              <w:rPr>
                <w:lang w:eastAsia="es-PE"/>
              </w:rPr>
            </w:pPr>
            <w:proofErr w:type="spellStart"/>
            <w:r w:rsidRPr="00EF04A1">
              <w:rPr>
                <w:lang w:eastAsia="es-PE"/>
              </w:rPr>
              <w:t>tolerancia_minutos</w:t>
            </w:r>
            <w:proofErr w:type="spellEnd"/>
          </w:p>
        </w:tc>
        <w:tc>
          <w:tcPr>
            <w:tcW w:w="1843" w:type="dxa"/>
            <w:hideMark/>
          </w:tcPr>
          <w:p w14:paraId="3B7D1574" w14:textId="77777777" w:rsidR="00CC21BE" w:rsidRPr="00EF04A1" w:rsidRDefault="00CC21BE" w:rsidP="004D01F3">
            <w:pPr>
              <w:pStyle w:val="apa"/>
              <w:ind w:firstLine="0"/>
              <w:rPr>
                <w:lang w:eastAsia="es-PE"/>
              </w:rPr>
            </w:pPr>
            <w:r w:rsidRPr="00EF04A1">
              <w:rPr>
                <w:lang w:eastAsia="es-PE"/>
              </w:rPr>
              <w:t>INTEGER</w:t>
            </w:r>
          </w:p>
        </w:tc>
        <w:tc>
          <w:tcPr>
            <w:tcW w:w="1559" w:type="dxa"/>
            <w:hideMark/>
          </w:tcPr>
          <w:p w14:paraId="48ACE479" w14:textId="77777777" w:rsidR="00CC21BE" w:rsidRPr="00EF04A1" w:rsidRDefault="00CC21BE" w:rsidP="004D01F3">
            <w:pPr>
              <w:pStyle w:val="apa"/>
              <w:ind w:firstLine="0"/>
              <w:rPr>
                <w:lang w:eastAsia="es-PE"/>
              </w:rPr>
            </w:pPr>
            <w:r w:rsidRPr="00EF04A1">
              <w:rPr>
                <w:lang w:eastAsia="es-PE"/>
              </w:rPr>
              <w:t>4 bytes</w:t>
            </w:r>
          </w:p>
        </w:tc>
        <w:tc>
          <w:tcPr>
            <w:tcW w:w="1134" w:type="dxa"/>
            <w:hideMark/>
          </w:tcPr>
          <w:p w14:paraId="2BC5CDED"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5E79BA03"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7EE1F8C7" w14:textId="77777777" w:rsidR="00CC21BE" w:rsidRPr="00EF04A1" w:rsidRDefault="00CC21BE" w:rsidP="004D01F3">
            <w:pPr>
              <w:pStyle w:val="apa"/>
              <w:ind w:firstLine="0"/>
              <w:rPr>
                <w:lang w:eastAsia="es-PE"/>
              </w:rPr>
            </w:pPr>
            <w:r w:rsidRPr="00EF04A1">
              <w:rPr>
                <w:lang w:eastAsia="es-PE"/>
              </w:rPr>
              <w:t>15</w:t>
            </w:r>
          </w:p>
        </w:tc>
        <w:tc>
          <w:tcPr>
            <w:tcW w:w="3464" w:type="dxa"/>
            <w:hideMark/>
          </w:tcPr>
          <w:p w14:paraId="3E11D584" w14:textId="77777777" w:rsidR="00CC21BE" w:rsidRPr="00EF04A1" w:rsidRDefault="00CC21BE" w:rsidP="004D01F3">
            <w:pPr>
              <w:pStyle w:val="apa"/>
              <w:ind w:firstLine="0"/>
              <w:rPr>
                <w:lang w:eastAsia="es-PE"/>
              </w:rPr>
            </w:pPr>
            <w:r w:rsidRPr="00EF04A1">
              <w:rPr>
                <w:lang w:eastAsia="es-PE"/>
              </w:rPr>
              <w:t>Minutos de gracia concedidos antes de anular una reserva por No-Show.</w:t>
            </w:r>
          </w:p>
        </w:tc>
      </w:tr>
      <w:tr w:rsidR="00CC21BE" w:rsidRPr="00EF04A1" w14:paraId="1653311A" w14:textId="77777777" w:rsidTr="000E4F39">
        <w:tc>
          <w:tcPr>
            <w:tcW w:w="1843" w:type="dxa"/>
            <w:hideMark/>
          </w:tcPr>
          <w:p w14:paraId="1EC57C13" w14:textId="77777777" w:rsidR="00CC21BE" w:rsidRPr="00EF04A1" w:rsidRDefault="00CC21BE" w:rsidP="004D01F3">
            <w:pPr>
              <w:pStyle w:val="apa"/>
              <w:ind w:firstLine="0"/>
              <w:rPr>
                <w:lang w:eastAsia="es-PE"/>
              </w:rPr>
            </w:pPr>
            <w:proofErr w:type="spellStart"/>
            <w:r w:rsidRPr="00EF04A1">
              <w:rPr>
                <w:lang w:eastAsia="es-PE"/>
              </w:rPr>
              <w:t>requiere_pago_confirmacion</w:t>
            </w:r>
            <w:proofErr w:type="spellEnd"/>
          </w:p>
        </w:tc>
        <w:tc>
          <w:tcPr>
            <w:tcW w:w="1843" w:type="dxa"/>
            <w:hideMark/>
          </w:tcPr>
          <w:p w14:paraId="1935B933" w14:textId="77777777" w:rsidR="00CC21BE" w:rsidRPr="00EF04A1" w:rsidRDefault="00CC21BE" w:rsidP="004D01F3">
            <w:pPr>
              <w:pStyle w:val="apa"/>
              <w:ind w:firstLine="0"/>
              <w:rPr>
                <w:lang w:eastAsia="es-PE"/>
              </w:rPr>
            </w:pPr>
            <w:r w:rsidRPr="00EF04A1">
              <w:rPr>
                <w:lang w:eastAsia="es-PE"/>
              </w:rPr>
              <w:t>BOOLEAN</w:t>
            </w:r>
          </w:p>
        </w:tc>
        <w:tc>
          <w:tcPr>
            <w:tcW w:w="1559" w:type="dxa"/>
            <w:hideMark/>
          </w:tcPr>
          <w:p w14:paraId="3D0E9A44" w14:textId="77777777" w:rsidR="00CC21BE" w:rsidRPr="00EF04A1" w:rsidRDefault="00CC21BE" w:rsidP="004D01F3">
            <w:pPr>
              <w:pStyle w:val="apa"/>
              <w:ind w:firstLine="0"/>
              <w:rPr>
                <w:lang w:eastAsia="es-PE"/>
              </w:rPr>
            </w:pPr>
            <w:r w:rsidRPr="00EF04A1">
              <w:rPr>
                <w:lang w:eastAsia="es-PE"/>
              </w:rPr>
              <w:t>1 byte</w:t>
            </w:r>
          </w:p>
        </w:tc>
        <w:tc>
          <w:tcPr>
            <w:tcW w:w="1134" w:type="dxa"/>
            <w:hideMark/>
          </w:tcPr>
          <w:p w14:paraId="7440FA24"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7BC9364E"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713538A8" w14:textId="77777777" w:rsidR="00CC21BE" w:rsidRPr="00EF04A1" w:rsidRDefault="00CC21BE" w:rsidP="004D01F3">
            <w:pPr>
              <w:pStyle w:val="apa"/>
              <w:ind w:firstLine="0"/>
              <w:rPr>
                <w:lang w:eastAsia="es-PE"/>
              </w:rPr>
            </w:pPr>
            <w:r w:rsidRPr="00EF04A1">
              <w:rPr>
                <w:lang w:eastAsia="es-PE"/>
              </w:rPr>
              <w:t>False</w:t>
            </w:r>
          </w:p>
        </w:tc>
        <w:tc>
          <w:tcPr>
            <w:tcW w:w="3464" w:type="dxa"/>
            <w:hideMark/>
          </w:tcPr>
          <w:p w14:paraId="21CB7BA5" w14:textId="77777777" w:rsidR="00CC21BE" w:rsidRPr="00EF04A1" w:rsidRDefault="00CC21BE" w:rsidP="004D01F3">
            <w:pPr>
              <w:pStyle w:val="apa"/>
              <w:ind w:firstLine="0"/>
              <w:rPr>
                <w:lang w:eastAsia="es-PE"/>
              </w:rPr>
            </w:pPr>
            <w:r w:rsidRPr="00EF04A1">
              <w:rPr>
                <w:lang w:eastAsia="es-PE"/>
              </w:rPr>
              <w:t>Exige prepago obligatorio previo a confirmar la reserva.</w:t>
            </w:r>
          </w:p>
        </w:tc>
      </w:tr>
      <w:tr w:rsidR="00CC21BE" w:rsidRPr="00EF04A1" w14:paraId="32A4ABEB" w14:textId="77777777" w:rsidTr="000E4F39">
        <w:tc>
          <w:tcPr>
            <w:tcW w:w="1843" w:type="dxa"/>
            <w:hideMark/>
          </w:tcPr>
          <w:p w14:paraId="108F62DA" w14:textId="77777777" w:rsidR="00CC21BE" w:rsidRPr="00EF04A1" w:rsidRDefault="00CC21BE" w:rsidP="004D01F3">
            <w:pPr>
              <w:pStyle w:val="apa"/>
              <w:ind w:firstLine="0"/>
              <w:rPr>
                <w:lang w:eastAsia="es-PE"/>
              </w:rPr>
            </w:pPr>
            <w:proofErr w:type="spellStart"/>
            <w:r w:rsidRPr="00EF04A1">
              <w:rPr>
                <w:lang w:eastAsia="es-PE"/>
              </w:rPr>
              <w:t>map_image_url</w:t>
            </w:r>
            <w:proofErr w:type="spellEnd"/>
          </w:p>
        </w:tc>
        <w:tc>
          <w:tcPr>
            <w:tcW w:w="1843" w:type="dxa"/>
            <w:hideMark/>
          </w:tcPr>
          <w:p w14:paraId="67D005B5" w14:textId="77777777" w:rsidR="00CC21BE" w:rsidRPr="00EF04A1" w:rsidRDefault="00CC21BE" w:rsidP="004D01F3">
            <w:pPr>
              <w:pStyle w:val="apa"/>
              <w:ind w:firstLine="0"/>
              <w:rPr>
                <w:lang w:eastAsia="es-PE"/>
              </w:rPr>
            </w:pPr>
            <w:r w:rsidRPr="00EF04A1">
              <w:rPr>
                <w:lang w:eastAsia="es-PE"/>
              </w:rPr>
              <w:t>VARCHAR</w:t>
            </w:r>
          </w:p>
        </w:tc>
        <w:tc>
          <w:tcPr>
            <w:tcW w:w="1559" w:type="dxa"/>
            <w:hideMark/>
          </w:tcPr>
          <w:p w14:paraId="3277D9A8" w14:textId="77777777" w:rsidR="00CC21BE" w:rsidRPr="00EF04A1" w:rsidRDefault="00CC21BE" w:rsidP="004D01F3">
            <w:pPr>
              <w:pStyle w:val="apa"/>
              <w:ind w:firstLine="0"/>
              <w:rPr>
                <w:lang w:eastAsia="es-PE"/>
              </w:rPr>
            </w:pPr>
            <w:r w:rsidRPr="00EF04A1">
              <w:rPr>
                <w:lang w:eastAsia="es-PE"/>
              </w:rPr>
              <w:t>500</w:t>
            </w:r>
          </w:p>
        </w:tc>
        <w:tc>
          <w:tcPr>
            <w:tcW w:w="1134" w:type="dxa"/>
            <w:hideMark/>
          </w:tcPr>
          <w:p w14:paraId="3AE5C0E6" w14:textId="77777777" w:rsidR="00CC21BE" w:rsidRPr="00EF04A1" w:rsidRDefault="00CC21BE" w:rsidP="004D01F3">
            <w:pPr>
              <w:pStyle w:val="apa"/>
              <w:ind w:firstLine="0"/>
              <w:rPr>
                <w:lang w:eastAsia="es-PE"/>
              </w:rPr>
            </w:pPr>
            <w:r w:rsidRPr="00EF04A1">
              <w:rPr>
                <w:lang w:eastAsia="es-PE"/>
              </w:rPr>
              <w:t>Sí</w:t>
            </w:r>
          </w:p>
        </w:tc>
        <w:tc>
          <w:tcPr>
            <w:tcW w:w="992" w:type="dxa"/>
            <w:hideMark/>
          </w:tcPr>
          <w:p w14:paraId="1B25FA3E"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1AFDE954" w14:textId="77777777" w:rsidR="00CC21BE" w:rsidRPr="00EF04A1" w:rsidRDefault="00CC21BE" w:rsidP="004D01F3">
            <w:pPr>
              <w:pStyle w:val="apa"/>
              <w:ind w:firstLine="0"/>
              <w:rPr>
                <w:lang w:eastAsia="es-PE"/>
              </w:rPr>
            </w:pPr>
            <w:r w:rsidRPr="00EF04A1">
              <w:rPr>
                <w:lang w:eastAsia="es-PE"/>
              </w:rPr>
              <w:t>NULL</w:t>
            </w:r>
          </w:p>
        </w:tc>
        <w:tc>
          <w:tcPr>
            <w:tcW w:w="3464" w:type="dxa"/>
            <w:hideMark/>
          </w:tcPr>
          <w:p w14:paraId="19ECF5F6" w14:textId="77777777" w:rsidR="00CC21BE" w:rsidRPr="00EF04A1" w:rsidRDefault="00CC21BE" w:rsidP="004D01F3">
            <w:pPr>
              <w:pStyle w:val="apa"/>
              <w:ind w:firstLine="0"/>
              <w:rPr>
                <w:lang w:eastAsia="es-PE"/>
              </w:rPr>
            </w:pPr>
            <w:r w:rsidRPr="00EF04A1">
              <w:rPr>
                <w:lang w:eastAsia="es-PE"/>
              </w:rPr>
              <w:t>Ruta de la imagen del plano arquitectónico de fondo en el editor 2D.</w:t>
            </w:r>
          </w:p>
        </w:tc>
      </w:tr>
      <w:tr w:rsidR="00CC21BE" w:rsidRPr="00EF04A1" w14:paraId="6565218F" w14:textId="77777777" w:rsidTr="000E4F39">
        <w:tc>
          <w:tcPr>
            <w:tcW w:w="1843" w:type="dxa"/>
            <w:hideMark/>
          </w:tcPr>
          <w:p w14:paraId="72643022" w14:textId="77777777" w:rsidR="00CC21BE" w:rsidRPr="00EF04A1" w:rsidRDefault="00CC21BE" w:rsidP="004D01F3">
            <w:pPr>
              <w:pStyle w:val="apa"/>
              <w:ind w:firstLine="0"/>
              <w:rPr>
                <w:lang w:eastAsia="es-PE"/>
              </w:rPr>
            </w:pPr>
            <w:proofErr w:type="spellStart"/>
            <w:r w:rsidRPr="00EF04A1">
              <w:rPr>
                <w:lang w:eastAsia="es-PE"/>
              </w:rPr>
              <w:t>logo_url</w:t>
            </w:r>
            <w:proofErr w:type="spellEnd"/>
          </w:p>
        </w:tc>
        <w:tc>
          <w:tcPr>
            <w:tcW w:w="1843" w:type="dxa"/>
            <w:hideMark/>
          </w:tcPr>
          <w:p w14:paraId="0897796C" w14:textId="77777777" w:rsidR="00CC21BE" w:rsidRPr="00EF04A1" w:rsidRDefault="00CC21BE" w:rsidP="004D01F3">
            <w:pPr>
              <w:pStyle w:val="apa"/>
              <w:ind w:firstLine="0"/>
              <w:rPr>
                <w:lang w:eastAsia="es-PE"/>
              </w:rPr>
            </w:pPr>
            <w:r w:rsidRPr="00EF04A1">
              <w:rPr>
                <w:lang w:eastAsia="es-PE"/>
              </w:rPr>
              <w:t>VARCHAR</w:t>
            </w:r>
          </w:p>
        </w:tc>
        <w:tc>
          <w:tcPr>
            <w:tcW w:w="1559" w:type="dxa"/>
            <w:hideMark/>
          </w:tcPr>
          <w:p w14:paraId="3619DB75" w14:textId="77777777" w:rsidR="00CC21BE" w:rsidRPr="00EF04A1" w:rsidRDefault="00CC21BE" w:rsidP="004D01F3">
            <w:pPr>
              <w:pStyle w:val="apa"/>
              <w:ind w:firstLine="0"/>
              <w:rPr>
                <w:lang w:eastAsia="es-PE"/>
              </w:rPr>
            </w:pPr>
            <w:r w:rsidRPr="00EF04A1">
              <w:rPr>
                <w:lang w:eastAsia="es-PE"/>
              </w:rPr>
              <w:t>500</w:t>
            </w:r>
          </w:p>
        </w:tc>
        <w:tc>
          <w:tcPr>
            <w:tcW w:w="1134" w:type="dxa"/>
            <w:hideMark/>
          </w:tcPr>
          <w:p w14:paraId="1904EC53" w14:textId="77777777" w:rsidR="00CC21BE" w:rsidRPr="00EF04A1" w:rsidRDefault="00CC21BE" w:rsidP="004D01F3">
            <w:pPr>
              <w:pStyle w:val="apa"/>
              <w:ind w:firstLine="0"/>
              <w:rPr>
                <w:lang w:eastAsia="es-PE"/>
              </w:rPr>
            </w:pPr>
            <w:r w:rsidRPr="00EF04A1">
              <w:rPr>
                <w:lang w:eastAsia="es-PE"/>
              </w:rPr>
              <w:t>Sí</w:t>
            </w:r>
          </w:p>
        </w:tc>
        <w:tc>
          <w:tcPr>
            <w:tcW w:w="992" w:type="dxa"/>
            <w:hideMark/>
          </w:tcPr>
          <w:p w14:paraId="6CEAF74E"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0D1E4C4C" w14:textId="77777777" w:rsidR="00CC21BE" w:rsidRPr="00EF04A1" w:rsidRDefault="00CC21BE" w:rsidP="004D01F3">
            <w:pPr>
              <w:pStyle w:val="apa"/>
              <w:ind w:firstLine="0"/>
              <w:rPr>
                <w:lang w:eastAsia="es-PE"/>
              </w:rPr>
            </w:pPr>
            <w:r w:rsidRPr="00EF04A1">
              <w:rPr>
                <w:lang w:eastAsia="es-PE"/>
              </w:rPr>
              <w:t>NULL</w:t>
            </w:r>
          </w:p>
        </w:tc>
        <w:tc>
          <w:tcPr>
            <w:tcW w:w="3464" w:type="dxa"/>
            <w:hideMark/>
          </w:tcPr>
          <w:p w14:paraId="5E61B4E2" w14:textId="77777777" w:rsidR="00CC21BE" w:rsidRPr="00EF04A1" w:rsidRDefault="00CC21BE" w:rsidP="004D01F3">
            <w:pPr>
              <w:pStyle w:val="apa"/>
              <w:ind w:firstLine="0"/>
              <w:rPr>
                <w:lang w:eastAsia="es-PE"/>
              </w:rPr>
            </w:pPr>
            <w:r w:rsidRPr="00EF04A1">
              <w:rPr>
                <w:lang w:eastAsia="es-PE"/>
              </w:rPr>
              <w:t>Ruta del logotipo institucional utilizado en comprobantes PDF.</w:t>
            </w:r>
          </w:p>
        </w:tc>
      </w:tr>
      <w:tr w:rsidR="00CC21BE" w:rsidRPr="00EF04A1" w14:paraId="11D5D933" w14:textId="77777777" w:rsidTr="000E4F39">
        <w:tc>
          <w:tcPr>
            <w:tcW w:w="1843" w:type="dxa"/>
            <w:hideMark/>
          </w:tcPr>
          <w:p w14:paraId="73C55485" w14:textId="77777777" w:rsidR="00CC21BE" w:rsidRPr="00EF04A1" w:rsidRDefault="00CC21BE" w:rsidP="004D01F3">
            <w:pPr>
              <w:pStyle w:val="apa"/>
              <w:ind w:firstLine="0"/>
              <w:rPr>
                <w:lang w:eastAsia="es-PE"/>
              </w:rPr>
            </w:pPr>
            <w:proofErr w:type="spellStart"/>
            <w:r w:rsidRPr="00EF04A1">
              <w:rPr>
                <w:lang w:eastAsia="es-PE"/>
              </w:rPr>
              <w:t>updated_at</w:t>
            </w:r>
            <w:proofErr w:type="spellEnd"/>
          </w:p>
        </w:tc>
        <w:tc>
          <w:tcPr>
            <w:tcW w:w="1843" w:type="dxa"/>
            <w:hideMark/>
          </w:tcPr>
          <w:p w14:paraId="74486FE5" w14:textId="77777777" w:rsidR="00CC21BE" w:rsidRPr="00EF04A1" w:rsidRDefault="00CC21BE" w:rsidP="004D01F3">
            <w:pPr>
              <w:pStyle w:val="apa"/>
              <w:ind w:firstLine="0"/>
              <w:rPr>
                <w:lang w:eastAsia="es-PE"/>
              </w:rPr>
            </w:pPr>
            <w:r w:rsidRPr="00EF04A1">
              <w:rPr>
                <w:lang w:eastAsia="es-PE"/>
              </w:rPr>
              <w:t>TIMESTAMPTZ</w:t>
            </w:r>
          </w:p>
        </w:tc>
        <w:tc>
          <w:tcPr>
            <w:tcW w:w="1559" w:type="dxa"/>
            <w:hideMark/>
          </w:tcPr>
          <w:p w14:paraId="19F98E84"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15DD2E34" w14:textId="77777777" w:rsidR="00CC21BE" w:rsidRPr="00EF04A1" w:rsidRDefault="00CC21BE" w:rsidP="004D01F3">
            <w:pPr>
              <w:pStyle w:val="apa"/>
              <w:ind w:firstLine="0"/>
              <w:rPr>
                <w:lang w:eastAsia="es-PE"/>
              </w:rPr>
            </w:pPr>
            <w:r w:rsidRPr="00EF04A1">
              <w:rPr>
                <w:lang w:eastAsia="es-PE"/>
              </w:rPr>
              <w:t>No</w:t>
            </w:r>
          </w:p>
        </w:tc>
        <w:tc>
          <w:tcPr>
            <w:tcW w:w="992" w:type="dxa"/>
            <w:hideMark/>
          </w:tcPr>
          <w:p w14:paraId="614248F8" w14:textId="77777777" w:rsidR="00CC21BE" w:rsidRPr="00EF04A1" w:rsidRDefault="00CC21BE" w:rsidP="004D01F3">
            <w:pPr>
              <w:pStyle w:val="apa"/>
              <w:ind w:firstLine="0"/>
              <w:rPr>
                <w:lang w:eastAsia="es-PE"/>
              </w:rPr>
            </w:pPr>
            <w:r w:rsidRPr="00EF04A1">
              <w:rPr>
                <w:lang w:eastAsia="es-PE"/>
              </w:rPr>
              <w:t>-</w:t>
            </w:r>
          </w:p>
        </w:tc>
        <w:tc>
          <w:tcPr>
            <w:tcW w:w="2127" w:type="dxa"/>
            <w:hideMark/>
          </w:tcPr>
          <w:p w14:paraId="46F64841" w14:textId="77777777" w:rsidR="00CC21BE" w:rsidRPr="00EF04A1" w:rsidRDefault="00CC21BE" w:rsidP="004D01F3">
            <w:pPr>
              <w:pStyle w:val="apa"/>
              <w:ind w:firstLine="0"/>
              <w:rPr>
                <w:lang w:eastAsia="es-PE"/>
              </w:rPr>
            </w:pPr>
            <w:r w:rsidRPr="00EF04A1">
              <w:rPr>
                <w:lang w:eastAsia="es-PE"/>
              </w:rPr>
              <w:t>CURRENT_TIMESTAMP</w:t>
            </w:r>
          </w:p>
        </w:tc>
        <w:tc>
          <w:tcPr>
            <w:tcW w:w="3464" w:type="dxa"/>
            <w:hideMark/>
          </w:tcPr>
          <w:p w14:paraId="713ED09C" w14:textId="77777777" w:rsidR="00CC21BE" w:rsidRPr="00EF04A1" w:rsidRDefault="00CC21BE" w:rsidP="004D01F3">
            <w:pPr>
              <w:pStyle w:val="apa"/>
              <w:ind w:firstLine="0"/>
              <w:rPr>
                <w:lang w:eastAsia="es-PE"/>
              </w:rPr>
            </w:pPr>
            <w:r w:rsidRPr="00EF04A1">
              <w:rPr>
                <w:lang w:eastAsia="es-PE"/>
              </w:rPr>
              <w:t>Sello temporal de la última actualización de parámetros.</w:t>
            </w:r>
          </w:p>
        </w:tc>
      </w:tr>
    </w:tbl>
    <w:p w14:paraId="7AD7F67A" w14:textId="1BBCEDFB" w:rsidR="000E4F39" w:rsidRPr="00EF04A1" w:rsidRDefault="000E4F39" w:rsidP="000E4F39">
      <w:pPr>
        <w:pStyle w:val="apa"/>
        <w:ind w:firstLine="0"/>
        <w:rPr>
          <w:lang w:eastAsia="es-PE"/>
        </w:rPr>
      </w:pPr>
      <w:r w:rsidRPr="00EF04A1">
        <w:rPr>
          <w:i/>
          <w:iCs/>
          <w:lang w:eastAsia="es-PE"/>
        </w:rPr>
        <w:t>Nota</w:t>
      </w:r>
      <w:r w:rsidRPr="00EF04A1">
        <w:rPr>
          <w:lang w:eastAsia="es-PE"/>
        </w:rPr>
        <w:t>: Registra los metadatos institucionales, la geolocalización y las políticas del establecimiento.</w:t>
      </w:r>
    </w:p>
    <w:p w14:paraId="7C307EBD" w14:textId="77777777" w:rsidR="000E4F39" w:rsidRPr="00EF04A1" w:rsidRDefault="000E4F39">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07F559BC" w14:textId="0AFBE297" w:rsidR="004D01F3" w:rsidRPr="00EF04A1" w:rsidRDefault="00CC21BE" w:rsidP="004D01F3">
      <w:pPr>
        <w:pStyle w:val="apa"/>
        <w:rPr>
          <w:lang w:eastAsia="es-PE"/>
        </w:rPr>
      </w:pPr>
      <w:r w:rsidRPr="00EF04A1">
        <w:rPr>
          <w:b/>
          <w:bCs/>
          <w:lang w:eastAsia="es-PE"/>
        </w:rPr>
        <w:t xml:space="preserve">h) Tabla </w:t>
      </w:r>
      <w:proofErr w:type="spellStart"/>
      <w:r w:rsidRPr="00EF04A1">
        <w:rPr>
          <w:b/>
          <w:bCs/>
          <w:lang w:eastAsia="es-PE"/>
        </w:rPr>
        <w:t>reviews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/review.py. Almacena las valoraciones y comentarios emitidos por los conductores tras la culminación del servicio.</w:t>
      </w:r>
    </w:p>
    <w:p w14:paraId="53D8A0F9" w14:textId="2D6C7A8E" w:rsidR="004D01F3" w:rsidRPr="00EF04A1" w:rsidRDefault="000E4F39" w:rsidP="000E4F39">
      <w:pPr>
        <w:pStyle w:val="Descripcin"/>
        <w:rPr>
          <w:rFonts w:ascii="Times New Roman" w:hAnsi="Times New Roman" w:cs="Times New Roman"/>
          <w:color w:val="000000" w:themeColor="text1"/>
          <w:sz w:val="24"/>
          <w:szCs w:val="24"/>
          <w:lang w:eastAsia="es-PE"/>
        </w:rPr>
      </w:pPr>
      <w:bookmarkStart w:id="97" w:name="_Toc239378646"/>
      <w:bookmarkStart w:id="98" w:name="_Toc239433395"/>
      <w:bookmarkStart w:id="99" w:name="_Toc239433541"/>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21</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reviews</w:t>
      </w:r>
      <w:bookmarkEnd w:id="97"/>
      <w:bookmarkEnd w:id="98"/>
      <w:bookmarkEnd w:id="99"/>
      <w:proofErr w:type="spellEnd"/>
    </w:p>
    <w:tbl>
      <w:tblPr>
        <w:tblStyle w:val="Tablaconcuadrcula"/>
        <w:tblW w:w="13033"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29"/>
        <w:gridCol w:w="1896"/>
        <w:gridCol w:w="1164"/>
        <w:gridCol w:w="710"/>
        <w:gridCol w:w="803"/>
        <w:gridCol w:w="2843"/>
        <w:gridCol w:w="3788"/>
      </w:tblGrid>
      <w:tr w:rsidR="00CC21BE" w:rsidRPr="00EF04A1" w14:paraId="2681A540" w14:textId="77777777" w:rsidTr="000E4F39">
        <w:trPr>
          <w:trHeight w:val="552"/>
        </w:trPr>
        <w:tc>
          <w:tcPr>
            <w:tcW w:w="0" w:type="auto"/>
            <w:hideMark/>
          </w:tcPr>
          <w:p w14:paraId="383D59CB" w14:textId="77777777" w:rsidR="00CC21BE" w:rsidRPr="00EF04A1" w:rsidRDefault="00CC21BE" w:rsidP="004D01F3">
            <w:pPr>
              <w:pStyle w:val="apa"/>
              <w:ind w:firstLine="0"/>
              <w:rPr>
                <w:b/>
                <w:bCs/>
                <w:lang w:eastAsia="es-PE"/>
              </w:rPr>
            </w:pPr>
            <w:r w:rsidRPr="00EF04A1">
              <w:rPr>
                <w:b/>
                <w:bCs/>
                <w:lang w:eastAsia="es-PE"/>
              </w:rPr>
              <w:t>Campo</w:t>
            </w:r>
          </w:p>
        </w:tc>
        <w:tc>
          <w:tcPr>
            <w:tcW w:w="0" w:type="auto"/>
            <w:hideMark/>
          </w:tcPr>
          <w:p w14:paraId="24AA8D2D" w14:textId="77777777" w:rsidR="00CC21BE" w:rsidRPr="00EF04A1" w:rsidRDefault="00CC21BE" w:rsidP="004D01F3">
            <w:pPr>
              <w:pStyle w:val="apa"/>
              <w:ind w:firstLine="0"/>
              <w:rPr>
                <w:b/>
                <w:bCs/>
                <w:lang w:eastAsia="es-PE"/>
              </w:rPr>
            </w:pPr>
            <w:r w:rsidRPr="00EF04A1">
              <w:rPr>
                <w:b/>
                <w:bCs/>
                <w:lang w:eastAsia="es-PE"/>
              </w:rPr>
              <w:t>Tipo SQL</w:t>
            </w:r>
          </w:p>
        </w:tc>
        <w:tc>
          <w:tcPr>
            <w:tcW w:w="0" w:type="auto"/>
            <w:hideMark/>
          </w:tcPr>
          <w:p w14:paraId="3DF6B550" w14:textId="77777777" w:rsidR="00CC21BE" w:rsidRPr="00EF04A1" w:rsidRDefault="00CC21BE" w:rsidP="004D01F3">
            <w:pPr>
              <w:pStyle w:val="apa"/>
              <w:ind w:firstLine="0"/>
              <w:rPr>
                <w:b/>
                <w:bCs/>
                <w:lang w:eastAsia="es-PE"/>
              </w:rPr>
            </w:pPr>
            <w:r w:rsidRPr="00EF04A1">
              <w:rPr>
                <w:b/>
                <w:bCs/>
                <w:lang w:eastAsia="es-PE"/>
              </w:rPr>
              <w:t>Longitud</w:t>
            </w:r>
          </w:p>
        </w:tc>
        <w:tc>
          <w:tcPr>
            <w:tcW w:w="0" w:type="auto"/>
            <w:hideMark/>
          </w:tcPr>
          <w:p w14:paraId="3C96A038" w14:textId="77777777" w:rsidR="00CC21BE" w:rsidRPr="00EF04A1" w:rsidRDefault="00CC21BE" w:rsidP="004D01F3">
            <w:pPr>
              <w:pStyle w:val="apa"/>
              <w:ind w:firstLine="0"/>
              <w:rPr>
                <w:b/>
                <w:bCs/>
                <w:lang w:eastAsia="es-PE"/>
              </w:rPr>
            </w:pPr>
            <w:r w:rsidRPr="00EF04A1">
              <w:rPr>
                <w:b/>
                <w:bCs/>
                <w:lang w:eastAsia="es-PE"/>
              </w:rPr>
              <w:t>Nulo</w:t>
            </w:r>
          </w:p>
        </w:tc>
        <w:tc>
          <w:tcPr>
            <w:tcW w:w="0" w:type="auto"/>
            <w:hideMark/>
          </w:tcPr>
          <w:p w14:paraId="798D5C3B" w14:textId="77777777" w:rsidR="00CC21BE" w:rsidRPr="00EF04A1" w:rsidRDefault="00CC21BE" w:rsidP="004D01F3">
            <w:pPr>
              <w:pStyle w:val="apa"/>
              <w:ind w:firstLine="0"/>
              <w:rPr>
                <w:b/>
                <w:bCs/>
                <w:lang w:eastAsia="es-PE"/>
              </w:rPr>
            </w:pPr>
            <w:r w:rsidRPr="00EF04A1">
              <w:rPr>
                <w:b/>
                <w:bCs/>
                <w:lang w:eastAsia="es-PE"/>
              </w:rPr>
              <w:t>Clave</w:t>
            </w:r>
          </w:p>
        </w:tc>
        <w:tc>
          <w:tcPr>
            <w:tcW w:w="2843" w:type="dxa"/>
            <w:hideMark/>
          </w:tcPr>
          <w:p w14:paraId="3F18461C" w14:textId="77777777" w:rsidR="00CC21BE" w:rsidRPr="00EF04A1" w:rsidRDefault="00CC21BE" w:rsidP="004D01F3">
            <w:pPr>
              <w:pStyle w:val="apa"/>
              <w:ind w:firstLine="0"/>
              <w:rPr>
                <w:b/>
                <w:bCs/>
                <w:lang w:eastAsia="es-PE"/>
              </w:rPr>
            </w:pPr>
            <w:r w:rsidRPr="00EF04A1">
              <w:rPr>
                <w:b/>
                <w:bCs/>
                <w:lang w:eastAsia="es-PE"/>
              </w:rPr>
              <w:t>Valor por defecto</w:t>
            </w:r>
          </w:p>
        </w:tc>
        <w:tc>
          <w:tcPr>
            <w:tcW w:w="3788" w:type="dxa"/>
            <w:hideMark/>
          </w:tcPr>
          <w:p w14:paraId="2146719F" w14:textId="77777777" w:rsidR="00CC21BE" w:rsidRPr="00EF04A1" w:rsidRDefault="00CC21BE" w:rsidP="004D01F3">
            <w:pPr>
              <w:pStyle w:val="apa"/>
              <w:ind w:firstLine="0"/>
              <w:rPr>
                <w:b/>
                <w:bCs/>
                <w:lang w:eastAsia="es-PE"/>
              </w:rPr>
            </w:pPr>
            <w:r w:rsidRPr="00EF04A1">
              <w:rPr>
                <w:b/>
                <w:bCs/>
                <w:lang w:eastAsia="es-PE"/>
              </w:rPr>
              <w:t>Descripción funcional</w:t>
            </w:r>
          </w:p>
        </w:tc>
      </w:tr>
      <w:tr w:rsidR="00CC21BE" w:rsidRPr="00EF04A1" w14:paraId="6F77A4C8" w14:textId="77777777" w:rsidTr="000E4F39">
        <w:trPr>
          <w:trHeight w:val="1104"/>
        </w:trPr>
        <w:tc>
          <w:tcPr>
            <w:tcW w:w="0" w:type="auto"/>
            <w:hideMark/>
          </w:tcPr>
          <w:p w14:paraId="56AD3C79" w14:textId="77777777" w:rsidR="00CC21BE" w:rsidRPr="00EF04A1" w:rsidRDefault="00CC21BE" w:rsidP="004D01F3">
            <w:pPr>
              <w:pStyle w:val="apa"/>
              <w:ind w:firstLine="0"/>
              <w:rPr>
                <w:lang w:eastAsia="es-PE"/>
              </w:rPr>
            </w:pPr>
            <w:r w:rsidRPr="00EF04A1">
              <w:rPr>
                <w:lang w:eastAsia="es-PE"/>
              </w:rPr>
              <w:t>id</w:t>
            </w:r>
          </w:p>
        </w:tc>
        <w:tc>
          <w:tcPr>
            <w:tcW w:w="0" w:type="auto"/>
            <w:hideMark/>
          </w:tcPr>
          <w:p w14:paraId="4EF5DEF3" w14:textId="77777777" w:rsidR="00CC21BE" w:rsidRPr="00EF04A1" w:rsidRDefault="00CC21BE" w:rsidP="004D01F3">
            <w:pPr>
              <w:pStyle w:val="apa"/>
              <w:ind w:firstLine="0"/>
              <w:rPr>
                <w:lang w:eastAsia="es-PE"/>
              </w:rPr>
            </w:pPr>
            <w:r w:rsidRPr="00EF04A1">
              <w:rPr>
                <w:lang w:eastAsia="es-PE"/>
              </w:rPr>
              <w:t>INTEGER</w:t>
            </w:r>
          </w:p>
        </w:tc>
        <w:tc>
          <w:tcPr>
            <w:tcW w:w="0" w:type="auto"/>
            <w:hideMark/>
          </w:tcPr>
          <w:p w14:paraId="4976E6D2" w14:textId="77777777" w:rsidR="00CC21BE" w:rsidRPr="00EF04A1" w:rsidRDefault="00CC21BE" w:rsidP="004D01F3">
            <w:pPr>
              <w:pStyle w:val="apa"/>
              <w:ind w:firstLine="0"/>
              <w:rPr>
                <w:lang w:eastAsia="es-PE"/>
              </w:rPr>
            </w:pPr>
            <w:r w:rsidRPr="00EF04A1">
              <w:rPr>
                <w:lang w:eastAsia="es-PE"/>
              </w:rPr>
              <w:t>4 bytes</w:t>
            </w:r>
          </w:p>
        </w:tc>
        <w:tc>
          <w:tcPr>
            <w:tcW w:w="0" w:type="auto"/>
            <w:hideMark/>
          </w:tcPr>
          <w:p w14:paraId="7181D842" w14:textId="77777777" w:rsidR="00CC21BE" w:rsidRPr="00EF04A1" w:rsidRDefault="00CC21BE" w:rsidP="004D01F3">
            <w:pPr>
              <w:pStyle w:val="apa"/>
              <w:ind w:firstLine="0"/>
              <w:rPr>
                <w:lang w:eastAsia="es-PE"/>
              </w:rPr>
            </w:pPr>
            <w:r w:rsidRPr="00EF04A1">
              <w:rPr>
                <w:lang w:eastAsia="es-PE"/>
              </w:rPr>
              <w:t>No</w:t>
            </w:r>
          </w:p>
        </w:tc>
        <w:tc>
          <w:tcPr>
            <w:tcW w:w="0" w:type="auto"/>
            <w:hideMark/>
          </w:tcPr>
          <w:p w14:paraId="1D52513E" w14:textId="77777777" w:rsidR="00CC21BE" w:rsidRPr="00EF04A1" w:rsidRDefault="00CC21BE" w:rsidP="004D01F3">
            <w:pPr>
              <w:pStyle w:val="apa"/>
              <w:ind w:firstLine="0"/>
              <w:rPr>
                <w:lang w:eastAsia="es-PE"/>
              </w:rPr>
            </w:pPr>
            <w:r w:rsidRPr="00EF04A1">
              <w:rPr>
                <w:lang w:eastAsia="es-PE"/>
              </w:rPr>
              <w:t>PK</w:t>
            </w:r>
          </w:p>
        </w:tc>
        <w:tc>
          <w:tcPr>
            <w:tcW w:w="2843" w:type="dxa"/>
            <w:hideMark/>
          </w:tcPr>
          <w:p w14:paraId="7A037556" w14:textId="77777777" w:rsidR="00CC21BE" w:rsidRPr="00EF04A1" w:rsidRDefault="00CC21BE" w:rsidP="004D01F3">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3788" w:type="dxa"/>
            <w:hideMark/>
          </w:tcPr>
          <w:p w14:paraId="71B95ED2" w14:textId="77777777" w:rsidR="00CC21BE" w:rsidRPr="00EF04A1" w:rsidRDefault="00CC21BE" w:rsidP="004D01F3">
            <w:pPr>
              <w:pStyle w:val="apa"/>
              <w:ind w:firstLine="0"/>
              <w:rPr>
                <w:lang w:eastAsia="es-PE"/>
              </w:rPr>
            </w:pPr>
            <w:r w:rsidRPr="00EF04A1">
              <w:rPr>
                <w:lang w:eastAsia="es-PE"/>
              </w:rPr>
              <w:t>Identificador único de la reseña.</w:t>
            </w:r>
          </w:p>
        </w:tc>
      </w:tr>
      <w:tr w:rsidR="00CC21BE" w:rsidRPr="00EF04A1" w14:paraId="166D95C4" w14:textId="77777777" w:rsidTr="000E4F39">
        <w:trPr>
          <w:trHeight w:val="1104"/>
        </w:trPr>
        <w:tc>
          <w:tcPr>
            <w:tcW w:w="0" w:type="auto"/>
            <w:hideMark/>
          </w:tcPr>
          <w:p w14:paraId="5BF98EA8" w14:textId="77777777" w:rsidR="00CC21BE" w:rsidRPr="00EF04A1" w:rsidRDefault="00CC21BE" w:rsidP="004D01F3">
            <w:pPr>
              <w:pStyle w:val="apa"/>
              <w:ind w:firstLine="0"/>
              <w:rPr>
                <w:lang w:eastAsia="es-PE"/>
              </w:rPr>
            </w:pPr>
            <w:proofErr w:type="spellStart"/>
            <w:r w:rsidRPr="00EF04A1">
              <w:rPr>
                <w:lang w:eastAsia="es-PE"/>
              </w:rPr>
              <w:t>usuario_id</w:t>
            </w:r>
            <w:proofErr w:type="spellEnd"/>
          </w:p>
        </w:tc>
        <w:tc>
          <w:tcPr>
            <w:tcW w:w="0" w:type="auto"/>
            <w:hideMark/>
          </w:tcPr>
          <w:p w14:paraId="0FE2A291" w14:textId="77777777" w:rsidR="00CC21BE" w:rsidRPr="00EF04A1" w:rsidRDefault="00CC21BE" w:rsidP="004D01F3">
            <w:pPr>
              <w:pStyle w:val="apa"/>
              <w:ind w:firstLine="0"/>
              <w:rPr>
                <w:lang w:eastAsia="es-PE"/>
              </w:rPr>
            </w:pPr>
            <w:r w:rsidRPr="00EF04A1">
              <w:rPr>
                <w:lang w:eastAsia="es-PE"/>
              </w:rPr>
              <w:t>INTEGER</w:t>
            </w:r>
          </w:p>
        </w:tc>
        <w:tc>
          <w:tcPr>
            <w:tcW w:w="0" w:type="auto"/>
            <w:hideMark/>
          </w:tcPr>
          <w:p w14:paraId="04835EDC" w14:textId="77777777" w:rsidR="00CC21BE" w:rsidRPr="00EF04A1" w:rsidRDefault="00CC21BE" w:rsidP="004D01F3">
            <w:pPr>
              <w:pStyle w:val="apa"/>
              <w:ind w:firstLine="0"/>
              <w:rPr>
                <w:lang w:eastAsia="es-PE"/>
              </w:rPr>
            </w:pPr>
            <w:r w:rsidRPr="00EF04A1">
              <w:rPr>
                <w:lang w:eastAsia="es-PE"/>
              </w:rPr>
              <w:t>4 bytes</w:t>
            </w:r>
          </w:p>
        </w:tc>
        <w:tc>
          <w:tcPr>
            <w:tcW w:w="0" w:type="auto"/>
            <w:hideMark/>
          </w:tcPr>
          <w:p w14:paraId="3EDACAA8" w14:textId="77777777" w:rsidR="00CC21BE" w:rsidRPr="00EF04A1" w:rsidRDefault="00CC21BE" w:rsidP="004D01F3">
            <w:pPr>
              <w:pStyle w:val="apa"/>
              <w:ind w:firstLine="0"/>
              <w:rPr>
                <w:lang w:eastAsia="es-PE"/>
              </w:rPr>
            </w:pPr>
            <w:r w:rsidRPr="00EF04A1">
              <w:rPr>
                <w:lang w:eastAsia="es-PE"/>
              </w:rPr>
              <w:t>No</w:t>
            </w:r>
          </w:p>
        </w:tc>
        <w:tc>
          <w:tcPr>
            <w:tcW w:w="0" w:type="auto"/>
            <w:hideMark/>
          </w:tcPr>
          <w:p w14:paraId="6A9D535D" w14:textId="77777777" w:rsidR="00CC21BE" w:rsidRPr="00EF04A1" w:rsidRDefault="00CC21BE" w:rsidP="004D01F3">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2843" w:type="dxa"/>
            <w:hideMark/>
          </w:tcPr>
          <w:p w14:paraId="309409CD" w14:textId="77777777" w:rsidR="00CC21BE" w:rsidRPr="00EF04A1" w:rsidRDefault="00CC21BE" w:rsidP="004D01F3">
            <w:pPr>
              <w:pStyle w:val="apa"/>
              <w:ind w:firstLine="0"/>
              <w:rPr>
                <w:lang w:eastAsia="es-PE"/>
              </w:rPr>
            </w:pPr>
            <w:r w:rsidRPr="00EF04A1">
              <w:rPr>
                <w:lang w:eastAsia="es-PE"/>
              </w:rPr>
              <w:t>-</w:t>
            </w:r>
          </w:p>
        </w:tc>
        <w:tc>
          <w:tcPr>
            <w:tcW w:w="3788" w:type="dxa"/>
            <w:hideMark/>
          </w:tcPr>
          <w:p w14:paraId="3A48D058" w14:textId="77777777" w:rsidR="00CC21BE" w:rsidRPr="00EF04A1" w:rsidRDefault="00CC21BE" w:rsidP="004D01F3">
            <w:pPr>
              <w:pStyle w:val="apa"/>
              <w:ind w:firstLine="0"/>
              <w:rPr>
                <w:lang w:eastAsia="es-PE"/>
              </w:rPr>
            </w:pPr>
            <w:r w:rsidRPr="00EF04A1">
              <w:rPr>
                <w:lang w:eastAsia="es-PE"/>
              </w:rPr>
              <w:t xml:space="preserve">Llave foránea hacia </w:t>
            </w:r>
            <w:proofErr w:type="spellStart"/>
            <w:r w:rsidRPr="00EF04A1">
              <w:rPr>
                <w:lang w:eastAsia="es-PE"/>
              </w:rPr>
              <w:t>users.id</w:t>
            </w:r>
            <w:proofErr w:type="spellEnd"/>
            <w:r w:rsidRPr="00EF04A1">
              <w:rPr>
                <w:lang w:eastAsia="es-PE"/>
              </w:rPr>
              <w:t xml:space="preserve"> (conductor autor).</w:t>
            </w:r>
          </w:p>
        </w:tc>
      </w:tr>
      <w:tr w:rsidR="00CC21BE" w:rsidRPr="00EF04A1" w14:paraId="69208E65" w14:textId="77777777" w:rsidTr="000E4F39">
        <w:trPr>
          <w:trHeight w:val="1644"/>
        </w:trPr>
        <w:tc>
          <w:tcPr>
            <w:tcW w:w="0" w:type="auto"/>
            <w:hideMark/>
          </w:tcPr>
          <w:p w14:paraId="051732DC" w14:textId="77777777" w:rsidR="00CC21BE" w:rsidRPr="00EF04A1" w:rsidRDefault="00CC21BE" w:rsidP="004D01F3">
            <w:pPr>
              <w:pStyle w:val="apa"/>
              <w:ind w:firstLine="0"/>
              <w:rPr>
                <w:lang w:eastAsia="es-PE"/>
              </w:rPr>
            </w:pPr>
            <w:proofErr w:type="spellStart"/>
            <w:r w:rsidRPr="00EF04A1">
              <w:rPr>
                <w:lang w:eastAsia="es-PE"/>
              </w:rPr>
              <w:t>calificacion</w:t>
            </w:r>
            <w:proofErr w:type="spellEnd"/>
          </w:p>
        </w:tc>
        <w:tc>
          <w:tcPr>
            <w:tcW w:w="0" w:type="auto"/>
            <w:hideMark/>
          </w:tcPr>
          <w:p w14:paraId="6606CD4E" w14:textId="77777777" w:rsidR="00CC21BE" w:rsidRPr="00EF04A1" w:rsidRDefault="00CC21BE" w:rsidP="004D01F3">
            <w:pPr>
              <w:pStyle w:val="apa"/>
              <w:ind w:firstLine="0"/>
              <w:rPr>
                <w:lang w:eastAsia="es-PE"/>
              </w:rPr>
            </w:pPr>
            <w:r w:rsidRPr="00EF04A1">
              <w:rPr>
                <w:lang w:eastAsia="es-PE"/>
              </w:rPr>
              <w:t>INTEGER</w:t>
            </w:r>
          </w:p>
        </w:tc>
        <w:tc>
          <w:tcPr>
            <w:tcW w:w="0" w:type="auto"/>
            <w:hideMark/>
          </w:tcPr>
          <w:p w14:paraId="2DFF09B2" w14:textId="77777777" w:rsidR="00CC21BE" w:rsidRPr="00EF04A1" w:rsidRDefault="00CC21BE" w:rsidP="004D01F3">
            <w:pPr>
              <w:pStyle w:val="apa"/>
              <w:ind w:firstLine="0"/>
              <w:rPr>
                <w:lang w:eastAsia="es-PE"/>
              </w:rPr>
            </w:pPr>
            <w:r w:rsidRPr="00EF04A1">
              <w:rPr>
                <w:lang w:eastAsia="es-PE"/>
              </w:rPr>
              <w:t>4 bytes</w:t>
            </w:r>
          </w:p>
        </w:tc>
        <w:tc>
          <w:tcPr>
            <w:tcW w:w="0" w:type="auto"/>
            <w:hideMark/>
          </w:tcPr>
          <w:p w14:paraId="2C23BBC5" w14:textId="77777777" w:rsidR="00CC21BE" w:rsidRPr="00EF04A1" w:rsidRDefault="00CC21BE" w:rsidP="004D01F3">
            <w:pPr>
              <w:pStyle w:val="apa"/>
              <w:ind w:firstLine="0"/>
              <w:rPr>
                <w:lang w:eastAsia="es-PE"/>
              </w:rPr>
            </w:pPr>
            <w:r w:rsidRPr="00EF04A1">
              <w:rPr>
                <w:lang w:eastAsia="es-PE"/>
              </w:rPr>
              <w:t>No</w:t>
            </w:r>
          </w:p>
        </w:tc>
        <w:tc>
          <w:tcPr>
            <w:tcW w:w="0" w:type="auto"/>
            <w:hideMark/>
          </w:tcPr>
          <w:p w14:paraId="71E740B1" w14:textId="77777777" w:rsidR="00CC21BE" w:rsidRPr="00EF04A1" w:rsidRDefault="00CC21BE" w:rsidP="004D01F3">
            <w:pPr>
              <w:pStyle w:val="apa"/>
              <w:ind w:firstLine="0"/>
              <w:rPr>
                <w:lang w:eastAsia="es-PE"/>
              </w:rPr>
            </w:pPr>
            <w:r w:rsidRPr="00EF04A1">
              <w:rPr>
                <w:lang w:eastAsia="es-PE"/>
              </w:rPr>
              <w:t>-</w:t>
            </w:r>
          </w:p>
        </w:tc>
        <w:tc>
          <w:tcPr>
            <w:tcW w:w="2843" w:type="dxa"/>
            <w:hideMark/>
          </w:tcPr>
          <w:p w14:paraId="4FA9B51E" w14:textId="77777777" w:rsidR="00CC21BE" w:rsidRPr="00EF04A1" w:rsidRDefault="00CC21BE" w:rsidP="004D01F3">
            <w:pPr>
              <w:pStyle w:val="apa"/>
              <w:ind w:firstLine="0"/>
              <w:rPr>
                <w:lang w:eastAsia="es-PE"/>
              </w:rPr>
            </w:pPr>
            <w:r w:rsidRPr="00EF04A1">
              <w:rPr>
                <w:lang w:eastAsia="es-PE"/>
              </w:rPr>
              <w:t>-</w:t>
            </w:r>
          </w:p>
        </w:tc>
        <w:tc>
          <w:tcPr>
            <w:tcW w:w="3788" w:type="dxa"/>
            <w:hideMark/>
          </w:tcPr>
          <w:p w14:paraId="3C96329D" w14:textId="77777777" w:rsidR="00CC21BE" w:rsidRPr="00EF04A1" w:rsidRDefault="00CC21BE" w:rsidP="004D01F3">
            <w:pPr>
              <w:pStyle w:val="apa"/>
              <w:ind w:firstLine="0"/>
              <w:rPr>
                <w:lang w:eastAsia="es-PE"/>
              </w:rPr>
            </w:pPr>
            <w:r w:rsidRPr="00EF04A1">
              <w:rPr>
                <w:lang w:eastAsia="es-PE"/>
              </w:rPr>
              <w:t>Puntuación del servicio (rango entre 1 y 5 estrellas).</w:t>
            </w:r>
          </w:p>
        </w:tc>
      </w:tr>
      <w:tr w:rsidR="00CC21BE" w:rsidRPr="00EF04A1" w14:paraId="619D4BCC" w14:textId="77777777" w:rsidTr="000E4F39">
        <w:trPr>
          <w:trHeight w:val="1104"/>
        </w:trPr>
        <w:tc>
          <w:tcPr>
            <w:tcW w:w="0" w:type="auto"/>
            <w:hideMark/>
          </w:tcPr>
          <w:p w14:paraId="21039EF9" w14:textId="77777777" w:rsidR="00CC21BE" w:rsidRPr="00EF04A1" w:rsidRDefault="00CC21BE" w:rsidP="004D01F3">
            <w:pPr>
              <w:pStyle w:val="apa"/>
              <w:ind w:firstLine="0"/>
              <w:rPr>
                <w:lang w:eastAsia="es-PE"/>
              </w:rPr>
            </w:pPr>
            <w:r w:rsidRPr="00EF04A1">
              <w:rPr>
                <w:lang w:eastAsia="es-PE"/>
              </w:rPr>
              <w:t>comentario</w:t>
            </w:r>
          </w:p>
        </w:tc>
        <w:tc>
          <w:tcPr>
            <w:tcW w:w="0" w:type="auto"/>
            <w:hideMark/>
          </w:tcPr>
          <w:p w14:paraId="22F6679D" w14:textId="77777777" w:rsidR="00CC21BE" w:rsidRPr="00EF04A1" w:rsidRDefault="00CC21BE" w:rsidP="004D01F3">
            <w:pPr>
              <w:pStyle w:val="apa"/>
              <w:ind w:firstLine="0"/>
              <w:rPr>
                <w:lang w:eastAsia="es-PE"/>
              </w:rPr>
            </w:pPr>
            <w:r w:rsidRPr="00EF04A1">
              <w:rPr>
                <w:lang w:eastAsia="es-PE"/>
              </w:rPr>
              <w:t>TEXT</w:t>
            </w:r>
          </w:p>
        </w:tc>
        <w:tc>
          <w:tcPr>
            <w:tcW w:w="0" w:type="auto"/>
            <w:hideMark/>
          </w:tcPr>
          <w:p w14:paraId="61F1AB81" w14:textId="77777777" w:rsidR="00CC21BE" w:rsidRPr="00EF04A1" w:rsidRDefault="00CC21BE" w:rsidP="004D01F3">
            <w:pPr>
              <w:pStyle w:val="apa"/>
              <w:ind w:firstLine="0"/>
              <w:rPr>
                <w:lang w:eastAsia="es-PE"/>
              </w:rPr>
            </w:pPr>
            <w:r w:rsidRPr="00EF04A1">
              <w:rPr>
                <w:lang w:eastAsia="es-PE"/>
              </w:rPr>
              <w:t>Variable</w:t>
            </w:r>
          </w:p>
        </w:tc>
        <w:tc>
          <w:tcPr>
            <w:tcW w:w="0" w:type="auto"/>
            <w:hideMark/>
          </w:tcPr>
          <w:p w14:paraId="0F4D59EB" w14:textId="77777777" w:rsidR="00CC21BE" w:rsidRPr="00EF04A1" w:rsidRDefault="00CC21BE" w:rsidP="004D01F3">
            <w:pPr>
              <w:pStyle w:val="apa"/>
              <w:ind w:firstLine="0"/>
              <w:rPr>
                <w:lang w:eastAsia="es-PE"/>
              </w:rPr>
            </w:pPr>
            <w:r w:rsidRPr="00EF04A1">
              <w:rPr>
                <w:lang w:eastAsia="es-PE"/>
              </w:rPr>
              <w:t>Sí</w:t>
            </w:r>
          </w:p>
        </w:tc>
        <w:tc>
          <w:tcPr>
            <w:tcW w:w="0" w:type="auto"/>
            <w:hideMark/>
          </w:tcPr>
          <w:p w14:paraId="257F4EFC" w14:textId="77777777" w:rsidR="00CC21BE" w:rsidRPr="00EF04A1" w:rsidRDefault="00CC21BE" w:rsidP="004D01F3">
            <w:pPr>
              <w:pStyle w:val="apa"/>
              <w:ind w:firstLine="0"/>
              <w:rPr>
                <w:lang w:eastAsia="es-PE"/>
              </w:rPr>
            </w:pPr>
            <w:r w:rsidRPr="00EF04A1">
              <w:rPr>
                <w:lang w:eastAsia="es-PE"/>
              </w:rPr>
              <w:t>-</w:t>
            </w:r>
          </w:p>
        </w:tc>
        <w:tc>
          <w:tcPr>
            <w:tcW w:w="2843" w:type="dxa"/>
            <w:hideMark/>
          </w:tcPr>
          <w:p w14:paraId="2005DF62" w14:textId="77777777" w:rsidR="00CC21BE" w:rsidRPr="00EF04A1" w:rsidRDefault="00CC21BE" w:rsidP="004D01F3">
            <w:pPr>
              <w:pStyle w:val="apa"/>
              <w:ind w:firstLine="0"/>
              <w:rPr>
                <w:lang w:eastAsia="es-PE"/>
              </w:rPr>
            </w:pPr>
            <w:r w:rsidRPr="00EF04A1">
              <w:rPr>
                <w:lang w:eastAsia="es-PE"/>
              </w:rPr>
              <w:t>NULL</w:t>
            </w:r>
          </w:p>
        </w:tc>
        <w:tc>
          <w:tcPr>
            <w:tcW w:w="3788" w:type="dxa"/>
            <w:hideMark/>
          </w:tcPr>
          <w:p w14:paraId="1C57712B" w14:textId="77777777" w:rsidR="00CC21BE" w:rsidRPr="00EF04A1" w:rsidRDefault="00CC21BE" w:rsidP="004D01F3">
            <w:pPr>
              <w:pStyle w:val="apa"/>
              <w:ind w:firstLine="0"/>
              <w:rPr>
                <w:lang w:eastAsia="es-PE"/>
              </w:rPr>
            </w:pPr>
            <w:r w:rsidRPr="00EF04A1">
              <w:rPr>
                <w:lang w:eastAsia="es-PE"/>
              </w:rPr>
              <w:t>Testimonio u opinión escrita por el conductor.</w:t>
            </w:r>
          </w:p>
        </w:tc>
      </w:tr>
      <w:tr w:rsidR="00CC21BE" w:rsidRPr="00EF04A1" w14:paraId="10EDE336" w14:textId="77777777" w:rsidTr="000E4F39">
        <w:trPr>
          <w:trHeight w:val="1656"/>
        </w:trPr>
        <w:tc>
          <w:tcPr>
            <w:tcW w:w="0" w:type="auto"/>
            <w:hideMark/>
          </w:tcPr>
          <w:p w14:paraId="6A71AE65" w14:textId="77777777" w:rsidR="00CC21BE" w:rsidRPr="00EF04A1" w:rsidRDefault="00CC21BE" w:rsidP="004D01F3">
            <w:pPr>
              <w:pStyle w:val="apa"/>
              <w:ind w:firstLine="0"/>
              <w:rPr>
                <w:lang w:eastAsia="es-PE"/>
              </w:rPr>
            </w:pPr>
            <w:proofErr w:type="spellStart"/>
            <w:r w:rsidRPr="00EF04A1">
              <w:rPr>
                <w:lang w:eastAsia="es-PE"/>
              </w:rPr>
              <w:t>respuesta_admin</w:t>
            </w:r>
            <w:proofErr w:type="spellEnd"/>
          </w:p>
        </w:tc>
        <w:tc>
          <w:tcPr>
            <w:tcW w:w="0" w:type="auto"/>
            <w:hideMark/>
          </w:tcPr>
          <w:p w14:paraId="263C3801" w14:textId="77777777" w:rsidR="00CC21BE" w:rsidRPr="00EF04A1" w:rsidRDefault="00CC21BE" w:rsidP="004D01F3">
            <w:pPr>
              <w:pStyle w:val="apa"/>
              <w:ind w:firstLine="0"/>
              <w:rPr>
                <w:lang w:eastAsia="es-PE"/>
              </w:rPr>
            </w:pPr>
            <w:r w:rsidRPr="00EF04A1">
              <w:rPr>
                <w:lang w:eastAsia="es-PE"/>
              </w:rPr>
              <w:t>TEXT</w:t>
            </w:r>
          </w:p>
        </w:tc>
        <w:tc>
          <w:tcPr>
            <w:tcW w:w="0" w:type="auto"/>
            <w:hideMark/>
          </w:tcPr>
          <w:p w14:paraId="6F3D33A2" w14:textId="77777777" w:rsidR="00CC21BE" w:rsidRPr="00EF04A1" w:rsidRDefault="00CC21BE" w:rsidP="004D01F3">
            <w:pPr>
              <w:pStyle w:val="apa"/>
              <w:ind w:firstLine="0"/>
              <w:rPr>
                <w:lang w:eastAsia="es-PE"/>
              </w:rPr>
            </w:pPr>
            <w:r w:rsidRPr="00EF04A1">
              <w:rPr>
                <w:lang w:eastAsia="es-PE"/>
              </w:rPr>
              <w:t>Variable</w:t>
            </w:r>
          </w:p>
        </w:tc>
        <w:tc>
          <w:tcPr>
            <w:tcW w:w="0" w:type="auto"/>
            <w:hideMark/>
          </w:tcPr>
          <w:p w14:paraId="19F2D3AD" w14:textId="77777777" w:rsidR="00CC21BE" w:rsidRPr="00EF04A1" w:rsidRDefault="00CC21BE" w:rsidP="004D01F3">
            <w:pPr>
              <w:pStyle w:val="apa"/>
              <w:ind w:firstLine="0"/>
              <w:rPr>
                <w:lang w:eastAsia="es-PE"/>
              </w:rPr>
            </w:pPr>
            <w:r w:rsidRPr="00EF04A1">
              <w:rPr>
                <w:lang w:eastAsia="es-PE"/>
              </w:rPr>
              <w:t>Sí</w:t>
            </w:r>
          </w:p>
        </w:tc>
        <w:tc>
          <w:tcPr>
            <w:tcW w:w="0" w:type="auto"/>
            <w:hideMark/>
          </w:tcPr>
          <w:p w14:paraId="13AF5736" w14:textId="77777777" w:rsidR="00CC21BE" w:rsidRPr="00EF04A1" w:rsidRDefault="00CC21BE" w:rsidP="004D01F3">
            <w:pPr>
              <w:pStyle w:val="apa"/>
              <w:ind w:firstLine="0"/>
              <w:rPr>
                <w:lang w:eastAsia="es-PE"/>
              </w:rPr>
            </w:pPr>
            <w:r w:rsidRPr="00EF04A1">
              <w:rPr>
                <w:lang w:eastAsia="es-PE"/>
              </w:rPr>
              <w:t>-</w:t>
            </w:r>
          </w:p>
        </w:tc>
        <w:tc>
          <w:tcPr>
            <w:tcW w:w="2843" w:type="dxa"/>
            <w:hideMark/>
          </w:tcPr>
          <w:p w14:paraId="48B17168" w14:textId="77777777" w:rsidR="00CC21BE" w:rsidRPr="00EF04A1" w:rsidRDefault="00CC21BE" w:rsidP="004D01F3">
            <w:pPr>
              <w:pStyle w:val="apa"/>
              <w:ind w:firstLine="0"/>
              <w:rPr>
                <w:lang w:eastAsia="es-PE"/>
              </w:rPr>
            </w:pPr>
            <w:r w:rsidRPr="00EF04A1">
              <w:rPr>
                <w:lang w:eastAsia="es-PE"/>
              </w:rPr>
              <w:t>NULL</w:t>
            </w:r>
          </w:p>
        </w:tc>
        <w:tc>
          <w:tcPr>
            <w:tcW w:w="3788" w:type="dxa"/>
            <w:hideMark/>
          </w:tcPr>
          <w:p w14:paraId="5A5884DC" w14:textId="77777777" w:rsidR="00CC21BE" w:rsidRPr="00EF04A1" w:rsidRDefault="00CC21BE" w:rsidP="004D01F3">
            <w:pPr>
              <w:pStyle w:val="apa"/>
              <w:ind w:firstLine="0"/>
              <w:rPr>
                <w:lang w:eastAsia="es-PE"/>
              </w:rPr>
            </w:pPr>
            <w:r w:rsidRPr="00EF04A1">
              <w:rPr>
                <w:lang w:eastAsia="es-PE"/>
              </w:rPr>
              <w:t>Respuesta oficial emitida por la gerencia del establecimiento.</w:t>
            </w:r>
          </w:p>
        </w:tc>
      </w:tr>
      <w:tr w:rsidR="00CC21BE" w:rsidRPr="00EF04A1" w14:paraId="76D8729B" w14:textId="77777777" w:rsidTr="000E4F39">
        <w:trPr>
          <w:trHeight w:val="1656"/>
        </w:trPr>
        <w:tc>
          <w:tcPr>
            <w:tcW w:w="0" w:type="auto"/>
            <w:hideMark/>
          </w:tcPr>
          <w:p w14:paraId="113248B1" w14:textId="77777777" w:rsidR="00CC21BE" w:rsidRPr="00EF04A1" w:rsidRDefault="00CC21BE" w:rsidP="004D01F3">
            <w:pPr>
              <w:pStyle w:val="apa"/>
              <w:ind w:firstLine="0"/>
              <w:rPr>
                <w:lang w:eastAsia="es-PE"/>
              </w:rPr>
            </w:pPr>
            <w:r w:rsidRPr="00EF04A1">
              <w:rPr>
                <w:lang w:eastAsia="es-PE"/>
              </w:rPr>
              <w:t>visible</w:t>
            </w:r>
          </w:p>
        </w:tc>
        <w:tc>
          <w:tcPr>
            <w:tcW w:w="0" w:type="auto"/>
            <w:hideMark/>
          </w:tcPr>
          <w:p w14:paraId="511B5902" w14:textId="77777777" w:rsidR="00CC21BE" w:rsidRPr="00EF04A1" w:rsidRDefault="00CC21BE" w:rsidP="004D01F3">
            <w:pPr>
              <w:pStyle w:val="apa"/>
              <w:ind w:firstLine="0"/>
              <w:rPr>
                <w:lang w:eastAsia="es-PE"/>
              </w:rPr>
            </w:pPr>
            <w:r w:rsidRPr="00EF04A1">
              <w:rPr>
                <w:lang w:eastAsia="es-PE"/>
              </w:rPr>
              <w:t>BOOLEAN</w:t>
            </w:r>
          </w:p>
        </w:tc>
        <w:tc>
          <w:tcPr>
            <w:tcW w:w="0" w:type="auto"/>
            <w:hideMark/>
          </w:tcPr>
          <w:p w14:paraId="21329019" w14:textId="77777777" w:rsidR="00CC21BE" w:rsidRPr="00EF04A1" w:rsidRDefault="00CC21BE" w:rsidP="004D01F3">
            <w:pPr>
              <w:pStyle w:val="apa"/>
              <w:ind w:firstLine="0"/>
              <w:rPr>
                <w:lang w:eastAsia="es-PE"/>
              </w:rPr>
            </w:pPr>
            <w:r w:rsidRPr="00EF04A1">
              <w:rPr>
                <w:lang w:eastAsia="es-PE"/>
              </w:rPr>
              <w:t>1 byte</w:t>
            </w:r>
          </w:p>
        </w:tc>
        <w:tc>
          <w:tcPr>
            <w:tcW w:w="0" w:type="auto"/>
            <w:hideMark/>
          </w:tcPr>
          <w:p w14:paraId="2BCED7EA" w14:textId="77777777" w:rsidR="00CC21BE" w:rsidRPr="00EF04A1" w:rsidRDefault="00CC21BE" w:rsidP="004D01F3">
            <w:pPr>
              <w:pStyle w:val="apa"/>
              <w:ind w:firstLine="0"/>
              <w:rPr>
                <w:lang w:eastAsia="es-PE"/>
              </w:rPr>
            </w:pPr>
            <w:r w:rsidRPr="00EF04A1">
              <w:rPr>
                <w:lang w:eastAsia="es-PE"/>
              </w:rPr>
              <w:t>No</w:t>
            </w:r>
          </w:p>
        </w:tc>
        <w:tc>
          <w:tcPr>
            <w:tcW w:w="0" w:type="auto"/>
            <w:hideMark/>
          </w:tcPr>
          <w:p w14:paraId="393DF4C4" w14:textId="77777777" w:rsidR="00CC21BE" w:rsidRPr="00EF04A1" w:rsidRDefault="00CC21BE" w:rsidP="004D01F3">
            <w:pPr>
              <w:pStyle w:val="apa"/>
              <w:ind w:firstLine="0"/>
              <w:rPr>
                <w:lang w:eastAsia="es-PE"/>
              </w:rPr>
            </w:pPr>
            <w:r w:rsidRPr="00EF04A1">
              <w:rPr>
                <w:lang w:eastAsia="es-PE"/>
              </w:rPr>
              <w:t>-</w:t>
            </w:r>
          </w:p>
        </w:tc>
        <w:tc>
          <w:tcPr>
            <w:tcW w:w="2843" w:type="dxa"/>
            <w:hideMark/>
          </w:tcPr>
          <w:p w14:paraId="18E3C4FE" w14:textId="77777777" w:rsidR="00CC21BE" w:rsidRPr="00EF04A1" w:rsidRDefault="00CC21BE" w:rsidP="004D01F3">
            <w:pPr>
              <w:pStyle w:val="apa"/>
              <w:ind w:firstLine="0"/>
              <w:rPr>
                <w:lang w:eastAsia="es-PE"/>
              </w:rPr>
            </w:pPr>
            <w:r w:rsidRPr="00EF04A1">
              <w:rPr>
                <w:lang w:eastAsia="es-PE"/>
              </w:rPr>
              <w:t>True</w:t>
            </w:r>
          </w:p>
        </w:tc>
        <w:tc>
          <w:tcPr>
            <w:tcW w:w="3788" w:type="dxa"/>
            <w:hideMark/>
          </w:tcPr>
          <w:p w14:paraId="75090A2E" w14:textId="77777777" w:rsidR="00CC21BE" w:rsidRPr="00EF04A1" w:rsidRDefault="00CC21BE" w:rsidP="004D01F3">
            <w:pPr>
              <w:pStyle w:val="apa"/>
              <w:ind w:firstLine="0"/>
              <w:rPr>
                <w:lang w:eastAsia="es-PE"/>
              </w:rPr>
            </w:pPr>
            <w:r w:rsidRPr="00EF04A1">
              <w:rPr>
                <w:lang w:eastAsia="es-PE"/>
              </w:rPr>
              <w:t>Bandera de moderación para ocultar o publicar el comentario.</w:t>
            </w:r>
          </w:p>
        </w:tc>
      </w:tr>
      <w:tr w:rsidR="00CC21BE" w:rsidRPr="00EF04A1" w14:paraId="4AF8F35D" w14:textId="77777777" w:rsidTr="000E4F39">
        <w:trPr>
          <w:trHeight w:val="1104"/>
        </w:trPr>
        <w:tc>
          <w:tcPr>
            <w:tcW w:w="0" w:type="auto"/>
            <w:hideMark/>
          </w:tcPr>
          <w:p w14:paraId="68B193BA" w14:textId="77777777" w:rsidR="00CC21BE" w:rsidRPr="00EF04A1" w:rsidRDefault="00CC21BE" w:rsidP="004D01F3">
            <w:pPr>
              <w:pStyle w:val="apa"/>
              <w:ind w:firstLine="0"/>
              <w:rPr>
                <w:lang w:eastAsia="es-PE"/>
              </w:rPr>
            </w:pPr>
            <w:r w:rsidRPr="00EF04A1">
              <w:rPr>
                <w:lang w:eastAsia="es-PE"/>
              </w:rPr>
              <w:t>fecha</w:t>
            </w:r>
          </w:p>
        </w:tc>
        <w:tc>
          <w:tcPr>
            <w:tcW w:w="0" w:type="auto"/>
            <w:hideMark/>
          </w:tcPr>
          <w:p w14:paraId="7F7D244D" w14:textId="77777777" w:rsidR="00CC21BE" w:rsidRPr="00EF04A1" w:rsidRDefault="00CC21BE" w:rsidP="004D01F3">
            <w:pPr>
              <w:pStyle w:val="apa"/>
              <w:ind w:firstLine="0"/>
              <w:rPr>
                <w:lang w:eastAsia="es-PE"/>
              </w:rPr>
            </w:pPr>
            <w:r w:rsidRPr="00EF04A1">
              <w:rPr>
                <w:lang w:eastAsia="es-PE"/>
              </w:rPr>
              <w:t>TIMESTAMPTZ</w:t>
            </w:r>
          </w:p>
        </w:tc>
        <w:tc>
          <w:tcPr>
            <w:tcW w:w="0" w:type="auto"/>
            <w:hideMark/>
          </w:tcPr>
          <w:p w14:paraId="7EE6A717" w14:textId="77777777" w:rsidR="00CC21BE" w:rsidRPr="00EF04A1" w:rsidRDefault="00CC21BE" w:rsidP="004D01F3">
            <w:pPr>
              <w:pStyle w:val="apa"/>
              <w:ind w:firstLine="0"/>
              <w:rPr>
                <w:lang w:eastAsia="es-PE"/>
              </w:rPr>
            </w:pPr>
            <w:r w:rsidRPr="00EF04A1">
              <w:rPr>
                <w:lang w:eastAsia="es-PE"/>
              </w:rPr>
              <w:t>8 bytes</w:t>
            </w:r>
          </w:p>
        </w:tc>
        <w:tc>
          <w:tcPr>
            <w:tcW w:w="0" w:type="auto"/>
            <w:hideMark/>
          </w:tcPr>
          <w:p w14:paraId="71A506C7" w14:textId="77777777" w:rsidR="00CC21BE" w:rsidRPr="00EF04A1" w:rsidRDefault="00CC21BE" w:rsidP="004D01F3">
            <w:pPr>
              <w:pStyle w:val="apa"/>
              <w:ind w:firstLine="0"/>
              <w:rPr>
                <w:lang w:eastAsia="es-PE"/>
              </w:rPr>
            </w:pPr>
            <w:r w:rsidRPr="00EF04A1">
              <w:rPr>
                <w:lang w:eastAsia="es-PE"/>
              </w:rPr>
              <w:t>No</w:t>
            </w:r>
          </w:p>
        </w:tc>
        <w:tc>
          <w:tcPr>
            <w:tcW w:w="0" w:type="auto"/>
            <w:hideMark/>
          </w:tcPr>
          <w:p w14:paraId="6301F002" w14:textId="77777777" w:rsidR="00CC21BE" w:rsidRPr="00EF04A1" w:rsidRDefault="00CC21BE" w:rsidP="004D01F3">
            <w:pPr>
              <w:pStyle w:val="apa"/>
              <w:ind w:firstLine="0"/>
              <w:rPr>
                <w:lang w:eastAsia="es-PE"/>
              </w:rPr>
            </w:pPr>
            <w:r w:rsidRPr="00EF04A1">
              <w:rPr>
                <w:lang w:eastAsia="es-PE"/>
              </w:rPr>
              <w:t>-</w:t>
            </w:r>
          </w:p>
        </w:tc>
        <w:tc>
          <w:tcPr>
            <w:tcW w:w="2843" w:type="dxa"/>
            <w:hideMark/>
          </w:tcPr>
          <w:p w14:paraId="5C617655" w14:textId="77777777" w:rsidR="00CC21BE" w:rsidRPr="00EF04A1" w:rsidRDefault="00CC21BE" w:rsidP="004D01F3">
            <w:pPr>
              <w:pStyle w:val="apa"/>
              <w:ind w:firstLine="0"/>
              <w:rPr>
                <w:lang w:eastAsia="es-PE"/>
              </w:rPr>
            </w:pPr>
            <w:r w:rsidRPr="00EF04A1">
              <w:rPr>
                <w:lang w:eastAsia="es-PE"/>
              </w:rPr>
              <w:t>CURRENT_TIMESTAMP</w:t>
            </w:r>
          </w:p>
        </w:tc>
        <w:tc>
          <w:tcPr>
            <w:tcW w:w="3788" w:type="dxa"/>
            <w:hideMark/>
          </w:tcPr>
          <w:p w14:paraId="22059384" w14:textId="77777777" w:rsidR="00CC21BE" w:rsidRPr="00EF04A1" w:rsidRDefault="00CC21BE" w:rsidP="004D01F3">
            <w:pPr>
              <w:pStyle w:val="apa"/>
              <w:ind w:firstLine="0"/>
              <w:rPr>
                <w:lang w:eastAsia="es-PE"/>
              </w:rPr>
            </w:pPr>
            <w:r w:rsidRPr="00EF04A1">
              <w:rPr>
                <w:lang w:eastAsia="es-PE"/>
              </w:rPr>
              <w:t>Momento exacto de emisión de la reseña.</w:t>
            </w:r>
          </w:p>
        </w:tc>
      </w:tr>
    </w:tbl>
    <w:p w14:paraId="765C0EA1" w14:textId="0F5EE9E9" w:rsidR="004D01F3" w:rsidRPr="00EF04A1" w:rsidRDefault="000E4F39">
      <w:pPr>
        <w:spacing w:after="160" w:line="278" w:lineRule="auto"/>
        <w:rPr>
          <w:rFonts w:ascii="Times New Roman" w:hAnsi="Times New Roman" w:cs="Times New Roman"/>
          <w:i/>
          <w:iCs/>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 Almacena las valoraciones y comentarios emitidos por los conductores tras la culminación del servicio.</w:t>
      </w:r>
    </w:p>
    <w:p w14:paraId="4EE5A4AA" w14:textId="77777777" w:rsidR="000E4F39" w:rsidRPr="00EF04A1" w:rsidRDefault="000E4F39">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4B9D0A68" w14:textId="7D0BF5E7" w:rsidR="00CC21BE" w:rsidRPr="00EF04A1" w:rsidRDefault="00CC21BE" w:rsidP="00CC21BE">
      <w:pPr>
        <w:pStyle w:val="apa"/>
        <w:rPr>
          <w:lang w:eastAsia="es-PE"/>
        </w:rPr>
      </w:pPr>
      <w:r w:rsidRPr="00EF04A1">
        <w:rPr>
          <w:b/>
          <w:bCs/>
          <w:lang w:eastAsia="es-PE"/>
        </w:rPr>
        <w:t xml:space="preserve">i) Tabla </w:t>
      </w:r>
      <w:proofErr w:type="spellStart"/>
      <w:r w:rsidRPr="00EF04A1">
        <w:rPr>
          <w:b/>
          <w:bCs/>
          <w:lang w:eastAsia="es-PE"/>
        </w:rPr>
        <w:t>notifications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/notification.py. Mensajería y alertas dirigidas a la bandeja personal del usuario (cobros pendientes, liberaciones, confirmaciones).</w:t>
      </w:r>
    </w:p>
    <w:p w14:paraId="62A50687" w14:textId="4212D6E7"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100" w:name="_Toc239378647"/>
      <w:bookmarkStart w:id="101" w:name="_Toc239433396"/>
      <w:bookmarkStart w:id="102" w:name="_Toc239433542"/>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22</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notifications</w:t>
      </w:r>
      <w:bookmarkEnd w:id="100"/>
      <w:bookmarkEnd w:id="101"/>
      <w:bookmarkEnd w:id="102"/>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592"/>
        <w:gridCol w:w="1810"/>
        <w:gridCol w:w="1418"/>
        <w:gridCol w:w="1134"/>
        <w:gridCol w:w="1276"/>
        <w:gridCol w:w="2268"/>
        <w:gridCol w:w="3464"/>
      </w:tblGrid>
      <w:tr w:rsidR="00CC21BE" w:rsidRPr="00EF04A1" w14:paraId="52B16A3F" w14:textId="77777777" w:rsidTr="004D01F3">
        <w:tc>
          <w:tcPr>
            <w:tcW w:w="1592" w:type="dxa"/>
            <w:hideMark/>
          </w:tcPr>
          <w:p w14:paraId="6FF86592" w14:textId="77777777" w:rsidR="00CC21BE" w:rsidRPr="00EF04A1" w:rsidRDefault="00CC21BE" w:rsidP="004D01F3">
            <w:pPr>
              <w:pStyle w:val="apa"/>
              <w:ind w:firstLine="0"/>
              <w:rPr>
                <w:b/>
                <w:bCs/>
                <w:lang w:eastAsia="es-PE"/>
              </w:rPr>
            </w:pPr>
            <w:r w:rsidRPr="00EF04A1">
              <w:rPr>
                <w:b/>
                <w:bCs/>
                <w:lang w:eastAsia="es-PE"/>
              </w:rPr>
              <w:t>Campo</w:t>
            </w:r>
          </w:p>
        </w:tc>
        <w:tc>
          <w:tcPr>
            <w:tcW w:w="1810" w:type="dxa"/>
            <w:hideMark/>
          </w:tcPr>
          <w:p w14:paraId="275D8DE6" w14:textId="77777777" w:rsidR="00CC21BE" w:rsidRPr="00EF04A1" w:rsidRDefault="00CC21BE" w:rsidP="004D01F3">
            <w:pPr>
              <w:pStyle w:val="apa"/>
              <w:ind w:firstLine="0"/>
              <w:rPr>
                <w:b/>
                <w:bCs/>
                <w:lang w:eastAsia="es-PE"/>
              </w:rPr>
            </w:pPr>
            <w:r w:rsidRPr="00EF04A1">
              <w:rPr>
                <w:b/>
                <w:bCs/>
                <w:lang w:eastAsia="es-PE"/>
              </w:rPr>
              <w:t>Tipo SQL</w:t>
            </w:r>
          </w:p>
        </w:tc>
        <w:tc>
          <w:tcPr>
            <w:tcW w:w="1418" w:type="dxa"/>
            <w:hideMark/>
          </w:tcPr>
          <w:p w14:paraId="4B196DC5" w14:textId="77777777" w:rsidR="00CC21BE" w:rsidRPr="00EF04A1" w:rsidRDefault="00CC21BE" w:rsidP="004D01F3">
            <w:pPr>
              <w:pStyle w:val="apa"/>
              <w:ind w:firstLine="0"/>
              <w:rPr>
                <w:b/>
                <w:bCs/>
                <w:lang w:eastAsia="es-PE"/>
              </w:rPr>
            </w:pPr>
            <w:r w:rsidRPr="00EF04A1">
              <w:rPr>
                <w:b/>
                <w:bCs/>
                <w:lang w:eastAsia="es-PE"/>
              </w:rPr>
              <w:t>Longitud</w:t>
            </w:r>
          </w:p>
        </w:tc>
        <w:tc>
          <w:tcPr>
            <w:tcW w:w="1134" w:type="dxa"/>
            <w:hideMark/>
          </w:tcPr>
          <w:p w14:paraId="299507C4" w14:textId="77777777" w:rsidR="00CC21BE" w:rsidRPr="00EF04A1" w:rsidRDefault="00CC21BE" w:rsidP="004D01F3">
            <w:pPr>
              <w:pStyle w:val="apa"/>
              <w:ind w:firstLine="0"/>
              <w:rPr>
                <w:b/>
                <w:bCs/>
                <w:lang w:eastAsia="es-PE"/>
              </w:rPr>
            </w:pPr>
            <w:r w:rsidRPr="00EF04A1">
              <w:rPr>
                <w:b/>
                <w:bCs/>
                <w:lang w:eastAsia="es-PE"/>
              </w:rPr>
              <w:t>Nulo</w:t>
            </w:r>
          </w:p>
        </w:tc>
        <w:tc>
          <w:tcPr>
            <w:tcW w:w="1276" w:type="dxa"/>
            <w:hideMark/>
          </w:tcPr>
          <w:p w14:paraId="5557C4F1" w14:textId="77777777" w:rsidR="00CC21BE" w:rsidRPr="00EF04A1" w:rsidRDefault="00CC21BE" w:rsidP="004D01F3">
            <w:pPr>
              <w:pStyle w:val="apa"/>
              <w:ind w:firstLine="0"/>
              <w:rPr>
                <w:b/>
                <w:bCs/>
                <w:lang w:eastAsia="es-PE"/>
              </w:rPr>
            </w:pPr>
            <w:r w:rsidRPr="00EF04A1">
              <w:rPr>
                <w:b/>
                <w:bCs/>
                <w:lang w:eastAsia="es-PE"/>
              </w:rPr>
              <w:t>Clave</w:t>
            </w:r>
          </w:p>
        </w:tc>
        <w:tc>
          <w:tcPr>
            <w:tcW w:w="2268" w:type="dxa"/>
            <w:hideMark/>
          </w:tcPr>
          <w:p w14:paraId="232B2A1E" w14:textId="77777777" w:rsidR="00CC21BE" w:rsidRPr="00EF04A1" w:rsidRDefault="00CC21BE" w:rsidP="004D01F3">
            <w:pPr>
              <w:pStyle w:val="apa"/>
              <w:ind w:firstLine="0"/>
              <w:rPr>
                <w:b/>
                <w:bCs/>
                <w:lang w:eastAsia="es-PE"/>
              </w:rPr>
            </w:pPr>
            <w:r w:rsidRPr="00EF04A1">
              <w:rPr>
                <w:b/>
                <w:bCs/>
                <w:lang w:eastAsia="es-PE"/>
              </w:rPr>
              <w:t>Valor por defecto</w:t>
            </w:r>
          </w:p>
        </w:tc>
        <w:tc>
          <w:tcPr>
            <w:tcW w:w="3464" w:type="dxa"/>
            <w:hideMark/>
          </w:tcPr>
          <w:p w14:paraId="49FB8F33" w14:textId="77777777" w:rsidR="00CC21BE" w:rsidRPr="00EF04A1" w:rsidRDefault="00CC21BE" w:rsidP="004D01F3">
            <w:pPr>
              <w:pStyle w:val="apa"/>
              <w:ind w:firstLine="0"/>
              <w:rPr>
                <w:b/>
                <w:bCs/>
                <w:lang w:eastAsia="es-PE"/>
              </w:rPr>
            </w:pPr>
            <w:r w:rsidRPr="00EF04A1">
              <w:rPr>
                <w:b/>
                <w:bCs/>
                <w:lang w:eastAsia="es-PE"/>
              </w:rPr>
              <w:t>Descripción funcional</w:t>
            </w:r>
          </w:p>
        </w:tc>
      </w:tr>
      <w:tr w:rsidR="00CC21BE" w:rsidRPr="00EF04A1" w14:paraId="794B9F8F" w14:textId="77777777" w:rsidTr="004D01F3">
        <w:tc>
          <w:tcPr>
            <w:tcW w:w="1592" w:type="dxa"/>
            <w:hideMark/>
          </w:tcPr>
          <w:p w14:paraId="7B45E11A" w14:textId="77777777" w:rsidR="00CC21BE" w:rsidRPr="00EF04A1" w:rsidRDefault="00CC21BE" w:rsidP="004D01F3">
            <w:pPr>
              <w:pStyle w:val="apa"/>
              <w:ind w:firstLine="0"/>
              <w:rPr>
                <w:lang w:eastAsia="es-PE"/>
              </w:rPr>
            </w:pPr>
            <w:r w:rsidRPr="00EF04A1">
              <w:rPr>
                <w:lang w:eastAsia="es-PE"/>
              </w:rPr>
              <w:t>id</w:t>
            </w:r>
          </w:p>
        </w:tc>
        <w:tc>
          <w:tcPr>
            <w:tcW w:w="1810" w:type="dxa"/>
            <w:hideMark/>
          </w:tcPr>
          <w:p w14:paraId="42D9AA11" w14:textId="77777777" w:rsidR="00CC21BE" w:rsidRPr="00EF04A1" w:rsidRDefault="00CC21BE" w:rsidP="004D01F3">
            <w:pPr>
              <w:pStyle w:val="apa"/>
              <w:ind w:firstLine="0"/>
              <w:rPr>
                <w:lang w:eastAsia="es-PE"/>
              </w:rPr>
            </w:pPr>
            <w:r w:rsidRPr="00EF04A1">
              <w:rPr>
                <w:lang w:eastAsia="es-PE"/>
              </w:rPr>
              <w:t>INTEGER</w:t>
            </w:r>
          </w:p>
        </w:tc>
        <w:tc>
          <w:tcPr>
            <w:tcW w:w="1418" w:type="dxa"/>
            <w:hideMark/>
          </w:tcPr>
          <w:p w14:paraId="335E1F53" w14:textId="77777777" w:rsidR="00CC21BE" w:rsidRPr="00EF04A1" w:rsidRDefault="00CC21BE" w:rsidP="004D01F3">
            <w:pPr>
              <w:pStyle w:val="apa"/>
              <w:ind w:firstLine="0"/>
              <w:rPr>
                <w:lang w:eastAsia="es-PE"/>
              </w:rPr>
            </w:pPr>
            <w:r w:rsidRPr="00EF04A1">
              <w:rPr>
                <w:lang w:eastAsia="es-PE"/>
              </w:rPr>
              <w:t>4 bytes</w:t>
            </w:r>
          </w:p>
        </w:tc>
        <w:tc>
          <w:tcPr>
            <w:tcW w:w="1134" w:type="dxa"/>
            <w:hideMark/>
          </w:tcPr>
          <w:p w14:paraId="3CE48221" w14:textId="77777777" w:rsidR="00CC21BE" w:rsidRPr="00EF04A1" w:rsidRDefault="00CC21BE" w:rsidP="004D01F3">
            <w:pPr>
              <w:pStyle w:val="apa"/>
              <w:ind w:firstLine="0"/>
              <w:rPr>
                <w:lang w:eastAsia="es-PE"/>
              </w:rPr>
            </w:pPr>
            <w:r w:rsidRPr="00EF04A1">
              <w:rPr>
                <w:lang w:eastAsia="es-PE"/>
              </w:rPr>
              <w:t>No</w:t>
            </w:r>
          </w:p>
        </w:tc>
        <w:tc>
          <w:tcPr>
            <w:tcW w:w="1276" w:type="dxa"/>
            <w:hideMark/>
          </w:tcPr>
          <w:p w14:paraId="2560F0B3" w14:textId="77777777" w:rsidR="00CC21BE" w:rsidRPr="00EF04A1" w:rsidRDefault="00CC21BE" w:rsidP="004D01F3">
            <w:pPr>
              <w:pStyle w:val="apa"/>
              <w:ind w:firstLine="0"/>
              <w:rPr>
                <w:lang w:eastAsia="es-PE"/>
              </w:rPr>
            </w:pPr>
            <w:r w:rsidRPr="00EF04A1">
              <w:rPr>
                <w:lang w:eastAsia="es-PE"/>
              </w:rPr>
              <w:t>PK</w:t>
            </w:r>
          </w:p>
        </w:tc>
        <w:tc>
          <w:tcPr>
            <w:tcW w:w="2268" w:type="dxa"/>
            <w:hideMark/>
          </w:tcPr>
          <w:p w14:paraId="12FECC29" w14:textId="77777777" w:rsidR="00CC21BE" w:rsidRPr="00EF04A1" w:rsidRDefault="00CC21BE" w:rsidP="004D01F3">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3464" w:type="dxa"/>
            <w:hideMark/>
          </w:tcPr>
          <w:p w14:paraId="53EAFF29" w14:textId="77777777" w:rsidR="00CC21BE" w:rsidRPr="00EF04A1" w:rsidRDefault="00CC21BE" w:rsidP="004D01F3">
            <w:pPr>
              <w:pStyle w:val="apa"/>
              <w:ind w:firstLine="0"/>
              <w:rPr>
                <w:lang w:eastAsia="es-PE"/>
              </w:rPr>
            </w:pPr>
            <w:r w:rsidRPr="00EF04A1">
              <w:rPr>
                <w:lang w:eastAsia="es-PE"/>
              </w:rPr>
              <w:t>Identificador de la notificación.</w:t>
            </w:r>
          </w:p>
        </w:tc>
      </w:tr>
      <w:tr w:rsidR="00CC21BE" w:rsidRPr="00EF04A1" w14:paraId="1A89A776" w14:textId="77777777" w:rsidTr="004D01F3">
        <w:tc>
          <w:tcPr>
            <w:tcW w:w="1592" w:type="dxa"/>
            <w:hideMark/>
          </w:tcPr>
          <w:p w14:paraId="65351EB8" w14:textId="77777777" w:rsidR="00CC21BE" w:rsidRPr="00EF04A1" w:rsidRDefault="00CC21BE" w:rsidP="004D01F3">
            <w:pPr>
              <w:pStyle w:val="apa"/>
              <w:ind w:firstLine="0"/>
              <w:rPr>
                <w:lang w:eastAsia="es-PE"/>
              </w:rPr>
            </w:pPr>
            <w:proofErr w:type="spellStart"/>
            <w:r w:rsidRPr="00EF04A1">
              <w:rPr>
                <w:lang w:eastAsia="es-PE"/>
              </w:rPr>
              <w:t>usuario_id</w:t>
            </w:r>
            <w:proofErr w:type="spellEnd"/>
          </w:p>
        </w:tc>
        <w:tc>
          <w:tcPr>
            <w:tcW w:w="1810" w:type="dxa"/>
            <w:hideMark/>
          </w:tcPr>
          <w:p w14:paraId="41E856BB" w14:textId="77777777" w:rsidR="00CC21BE" w:rsidRPr="00EF04A1" w:rsidRDefault="00CC21BE" w:rsidP="004D01F3">
            <w:pPr>
              <w:pStyle w:val="apa"/>
              <w:ind w:firstLine="0"/>
              <w:rPr>
                <w:lang w:eastAsia="es-PE"/>
              </w:rPr>
            </w:pPr>
            <w:r w:rsidRPr="00EF04A1">
              <w:rPr>
                <w:lang w:eastAsia="es-PE"/>
              </w:rPr>
              <w:t>INTEGER</w:t>
            </w:r>
          </w:p>
        </w:tc>
        <w:tc>
          <w:tcPr>
            <w:tcW w:w="1418" w:type="dxa"/>
            <w:hideMark/>
          </w:tcPr>
          <w:p w14:paraId="09540E44" w14:textId="77777777" w:rsidR="00CC21BE" w:rsidRPr="00EF04A1" w:rsidRDefault="00CC21BE" w:rsidP="004D01F3">
            <w:pPr>
              <w:pStyle w:val="apa"/>
              <w:ind w:firstLine="0"/>
              <w:rPr>
                <w:lang w:eastAsia="es-PE"/>
              </w:rPr>
            </w:pPr>
            <w:r w:rsidRPr="00EF04A1">
              <w:rPr>
                <w:lang w:eastAsia="es-PE"/>
              </w:rPr>
              <w:t>4 bytes</w:t>
            </w:r>
          </w:p>
        </w:tc>
        <w:tc>
          <w:tcPr>
            <w:tcW w:w="1134" w:type="dxa"/>
            <w:hideMark/>
          </w:tcPr>
          <w:p w14:paraId="78B4015E" w14:textId="77777777" w:rsidR="00CC21BE" w:rsidRPr="00EF04A1" w:rsidRDefault="00CC21BE" w:rsidP="004D01F3">
            <w:pPr>
              <w:pStyle w:val="apa"/>
              <w:ind w:firstLine="0"/>
              <w:rPr>
                <w:lang w:eastAsia="es-PE"/>
              </w:rPr>
            </w:pPr>
            <w:r w:rsidRPr="00EF04A1">
              <w:rPr>
                <w:lang w:eastAsia="es-PE"/>
              </w:rPr>
              <w:t>No</w:t>
            </w:r>
          </w:p>
        </w:tc>
        <w:tc>
          <w:tcPr>
            <w:tcW w:w="1276" w:type="dxa"/>
            <w:hideMark/>
          </w:tcPr>
          <w:p w14:paraId="2CA57BF8" w14:textId="77777777" w:rsidR="00CC21BE" w:rsidRPr="00EF04A1" w:rsidRDefault="00CC21BE" w:rsidP="004D01F3">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2268" w:type="dxa"/>
            <w:hideMark/>
          </w:tcPr>
          <w:p w14:paraId="6391A6A5" w14:textId="77777777" w:rsidR="00CC21BE" w:rsidRPr="00EF04A1" w:rsidRDefault="00CC21BE" w:rsidP="004D01F3">
            <w:pPr>
              <w:pStyle w:val="apa"/>
              <w:ind w:firstLine="0"/>
              <w:rPr>
                <w:lang w:eastAsia="es-PE"/>
              </w:rPr>
            </w:pPr>
            <w:r w:rsidRPr="00EF04A1">
              <w:rPr>
                <w:lang w:eastAsia="es-PE"/>
              </w:rPr>
              <w:t>-</w:t>
            </w:r>
          </w:p>
        </w:tc>
        <w:tc>
          <w:tcPr>
            <w:tcW w:w="3464" w:type="dxa"/>
            <w:hideMark/>
          </w:tcPr>
          <w:p w14:paraId="65B2E1B4" w14:textId="77777777" w:rsidR="00CC21BE" w:rsidRPr="00EF04A1" w:rsidRDefault="00CC21BE" w:rsidP="004D01F3">
            <w:pPr>
              <w:pStyle w:val="apa"/>
              <w:ind w:firstLine="0"/>
              <w:rPr>
                <w:lang w:eastAsia="es-PE"/>
              </w:rPr>
            </w:pPr>
            <w:r w:rsidRPr="00EF04A1">
              <w:rPr>
                <w:lang w:eastAsia="es-PE"/>
              </w:rPr>
              <w:t xml:space="preserve">Llave foránea hacia </w:t>
            </w:r>
            <w:proofErr w:type="spellStart"/>
            <w:r w:rsidRPr="00EF04A1">
              <w:rPr>
                <w:lang w:eastAsia="es-PE"/>
              </w:rPr>
              <w:t>users.id</w:t>
            </w:r>
            <w:proofErr w:type="spellEnd"/>
            <w:r w:rsidRPr="00EF04A1">
              <w:rPr>
                <w:lang w:eastAsia="es-PE"/>
              </w:rPr>
              <w:t xml:space="preserve"> (destinatario).</w:t>
            </w:r>
          </w:p>
        </w:tc>
      </w:tr>
      <w:tr w:rsidR="00CC21BE" w:rsidRPr="00EF04A1" w14:paraId="7D8DD70E" w14:textId="77777777" w:rsidTr="004D01F3">
        <w:tc>
          <w:tcPr>
            <w:tcW w:w="1592" w:type="dxa"/>
            <w:hideMark/>
          </w:tcPr>
          <w:p w14:paraId="2DEA1104" w14:textId="77777777" w:rsidR="00CC21BE" w:rsidRPr="00EF04A1" w:rsidRDefault="00CC21BE" w:rsidP="004D01F3">
            <w:pPr>
              <w:pStyle w:val="apa"/>
              <w:ind w:firstLine="0"/>
              <w:rPr>
                <w:lang w:eastAsia="es-PE"/>
              </w:rPr>
            </w:pPr>
            <w:r w:rsidRPr="00EF04A1">
              <w:rPr>
                <w:lang w:eastAsia="es-PE"/>
              </w:rPr>
              <w:t>tipo</w:t>
            </w:r>
          </w:p>
        </w:tc>
        <w:tc>
          <w:tcPr>
            <w:tcW w:w="1810" w:type="dxa"/>
            <w:hideMark/>
          </w:tcPr>
          <w:p w14:paraId="079B944F" w14:textId="77777777" w:rsidR="00CC21BE" w:rsidRPr="00EF04A1" w:rsidRDefault="00CC21BE" w:rsidP="004D01F3">
            <w:pPr>
              <w:pStyle w:val="apa"/>
              <w:ind w:firstLine="0"/>
              <w:rPr>
                <w:lang w:eastAsia="es-PE"/>
              </w:rPr>
            </w:pPr>
            <w:r w:rsidRPr="00EF04A1">
              <w:rPr>
                <w:lang w:eastAsia="es-PE"/>
              </w:rPr>
              <w:t>VARCHAR</w:t>
            </w:r>
          </w:p>
        </w:tc>
        <w:tc>
          <w:tcPr>
            <w:tcW w:w="1418" w:type="dxa"/>
            <w:hideMark/>
          </w:tcPr>
          <w:p w14:paraId="7695439B" w14:textId="77777777" w:rsidR="00CC21BE" w:rsidRPr="00EF04A1" w:rsidRDefault="00CC21BE" w:rsidP="004D01F3">
            <w:pPr>
              <w:pStyle w:val="apa"/>
              <w:ind w:firstLine="0"/>
              <w:rPr>
                <w:lang w:eastAsia="es-PE"/>
              </w:rPr>
            </w:pPr>
            <w:r w:rsidRPr="00EF04A1">
              <w:rPr>
                <w:lang w:eastAsia="es-PE"/>
              </w:rPr>
              <w:t>50</w:t>
            </w:r>
          </w:p>
        </w:tc>
        <w:tc>
          <w:tcPr>
            <w:tcW w:w="1134" w:type="dxa"/>
            <w:hideMark/>
          </w:tcPr>
          <w:p w14:paraId="574F9841" w14:textId="77777777" w:rsidR="00CC21BE" w:rsidRPr="00EF04A1" w:rsidRDefault="00CC21BE" w:rsidP="004D01F3">
            <w:pPr>
              <w:pStyle w:val="apa"/>
              <w:ind w:firstLine="0"/>
              <w:rPr>
                <w:lang w:eastAsia="es-PE"/>
              </w:rPr>
            </w:pPr>
            <w:r w:rsidRPr="00EF04A1">
              <w:rPr>
                <w:lang w:eastAsia="es-PE"/>
              </w:rPr>
              <w:t>No</w:t>
            </w:r>
          </w:p>
        </w:tc>
        <w:tc>
          <w:tcPr>
            <w:tcW w:w="1276" w:type="dxa"/>
            <w:hideMark/>
          </w:tcPr>
          <w:p w14:paraId="2390D4B3" w14:textId="77777777" w:rsidR="00CC21BE" w:rsidRPr="00EF04A1" w:rsidRDefault="00CC21BE" w:rsidP="004D01F3">
            <w:pPr>
              <w:pStyle w:val="apa"/>
              <w:ind w:firstLine="0"/>
              <w:rPr>
                <w:lang w:eastAsia="es-PE"/>
              </w:rPr>
            </w:pPr>
            <w:r w:rsidRPr="00EF04A1">
              <w:rPr>
                <w:lang w:eastAsia="es-PE"/>
              </w:rPr>
              <w:t>-</w:t>
            </w:r>
          </w:p>
        </w:tc>
        <w:tc>
          <w:tcPr>
            <w:tcW w:w="2268" w:type="dxa"/>
            <w:hideMark/>
          </w:tcPr>
          <w:p w14:paraId="063C9DC3" w14:textId="77777777" w:rsidR="00CC21BE" w:rsidRPr="00EF04A1" w:rsidRDefault="00CC21BE" w:rsidP="004D01F3">
            <w:pPr>
              <w:pStyle w:val="apa"/>
              <w:ind w:firstLine="0"/>
              <w:rPr>
                <w:lang w:eastAsia="es-PE"/>
              </w:rPr>
            </w:pPr>
            <w:r w:rsidRPr="00EF04A1">
              <w:rPr>
                <w:lang w:eastAsia="es-PE"/>
              </w:rPr>
              <w:t>-</w:t>
            </w:r>
          </w:p>
        </w:tc>
        <w:tc>
          <w:tcPr>
            <w:tcW w:w="3464" w:type="dxa"/>
            <w:hideMark/>
          </w:tcPr>
          <w:p w14:paraId="5E7D074C" w14:textId="77777777" w:rsidR="00CC21BE" w:rsidRPr="00EF04A1" w:rsidRDefault="00CC21BE" w:rsidP="004D01F3">
            <w:pPr>
              <w:pStyle w:val="apa"/>
              <w:ind w:firstLine="0"/>
              <w:rPr>
                <w:lang w:eastAsia="es-PE"/>
              </w:rPr>
            </w:pPr>
            <w:r w:rsidRPr="00EF04A1">
              <w:rPr>
                <w:lang w:eastAsia="es-PE"/>
              </w:rPr>
              <w:t>Categoría del aviso ("INFO", "ALERTA", "</w:t>
            </w:r>
            <w:proofErr w:type="spellStart"/>
            <w:r w:rsidRPr="00EF04A1">
              <w:rPr>
                <w:lang w:eastAsia="es-PE"/>
              </w:rPr>
              <w:t>reserva_vencida</w:t>
            </w:r>
            <w:proofErr w:type="spellEnd"/>
            <w:r w:rsidRPr="00EF04A1">
              <w:rPr>
                <w:lang w:eastAsia="es-PE"/>
              </w:rPr>
              <w:t>").</w:t>
            </w:r>
          </w:p>
        </w:tc>
      </w:tr>
      <w:tr w:rsidR="00CC21BE" w:rsidRPr="00EF04A1" w14:paraId="2C29A77B" w14:textId="77777777" w:rsidTr="004D01F3">
        <w:tc>
          <w:tcPr>
            <w:tcW w:w="1592" w:type="dxa"/>
            <w:hideMark/>
          </w:tcPr>
          <w:p w14:paraId="45803C3B" w14:textId="77777777" w:rsidR="00CC21BE" w:rsidRPr="00EF04A1" w:rsidRDefault="00CC21BE" w:rsidP="004D01F3">
            <w:pPr>
              <w:pStyle w:val="apa"/>
              <w:ind w:firstLine="0"/>
              <w:rPr>
                <w:lang w:eastAsia="es-PE"/>
              </w:rPr>
            </w:pPr>
            <w:r w:rsidRPr="00EF04A1">
              <w:rPr>
                <w:lang w:eastAsia="es-PE"/>
              </w:rPr>
              <w:t>mensaje</w:t>
            </w:r>
          </w:p>
        </w:tc>
        <w:tc>
          <w:tcPr>
            <w:tcW w:w="1810" w:type="dxa"/>
            <w:hideMark/>
          </w:tcPr>
          <w:p w14:paraId="63937EEB" w14:textId="77777777" w:rsidR="00CC21BE" w:rsidRPr="00EF04A1" w:rsidRDefault="00CC21BE" w:rsidP="004D01F3">
            <w:pPr>
              <w:pStyle w:val="apa"/>
              <w:ind w:firstLine="0"/>
              <w:rPr>
                <w:lang w:eastAsia="es-PE"/>
              </w:rPr>
            </w:pPr>
            <w:r w:rsidRPr="00EF04A1">
              <w:rPr>
                <w:lang w:eastAsia="es-PE"/>
              </w:rPr>
              <w:t>TEXT</w:t>
            </w:r>
          </w:p>
        </w:tc>
        <w:tc>
          <w:tcPr>
            <w:tcW w:w="1418" w:type="dxa"/>
            <w:hideMark/>
          </w:tcPr>
          <w:p w14:paraId="2C78F542" w14:textId="77777777" w:rsidR="00CC21BE" w:rsidRPr="00EF04A1" w:rsidRDefault="00CC21BE" w:rsidP="004D01F3">
            <w:pPr>
              <w:pStyle w:val="apa"/>
              <w:ind w:firstLine="0"/>
              <w:rPr>
                <w:lang w:eastAsia="es-PE"/>
              </w:rPr>
            </w:pPr>
            <w:r w:rsidRPr="00EF04A1">
              <w:rPr>
                <w:lang w:eastAsia="es-PE"/>
              </w:rPr>
              <w:t>Variable</w:t>
            </w:r>
          </w:p>
        </w:tc>
        <w:tc>
          <w:tcPr>
            <w:tcW w:w="1134" w:type="dxa"/>
            <w:hideMark/>
          </w:tcPr>
          <w:p w14:paraId="3765B06E" w14:textId="77777777" w:rsidR="00CC21BE" w:rsidRPr="00EF04A1" w:rsidRDefault="00CC21BE" w:rsidP="004D01F3">
            <w:pPr>
              <w:pStyle w:val="apa"/>
              <w:ind w:firstLine="0"/>
              <w:rPr>
                <w:lang w:eastAsia="es-PE"/>
              </w:rPr>
            </w:pPr>
            <w:r w:rsidRPr="00EF04A1">
              <w:rPr>
                <w:lang w:eastAsia="es-PE"/>
              </w:rPr>
              <w:t>No</w:t>
            </w:r>
          </w:p>
        </w:tc>
        <w:tc>
          <w:tcPr>
            <w:tcW w:w="1276" w:type="dxa"/>
            <w:hideMark/>
          </w:tcPr>
          <w:p w14:paraId="532E426D" w14:textId="77777777" w:rsidR="00CC21BE" w:rsidRPr="00EF04A1" w:rsidRDefault="00CC21BE" w:rsidP="004D01F3">
            <w:pPr>
              <w:pStyle w:val="apa"/>
              <w:ind w:firstLine="0"/>
              <w:rPr>
                <w:lang w:eastAsia="es-PE"/>
              </w:rPr>
            </w:pPr>
            <w:r w:rsidRPr="00EF04A1">
              <w:rPr>
                <w:lang w:eastAsia="es-PE"/>
              </w:rPr>
              <w:t>-</w:t>
            </w:r>
          </w:p>
        </w:tc>
        <w:tc>
          <w:tcPr>
            <w:tcW w:w="2268" w:type="dxa"/>
            <w:hideMark/>
          </w:tcPr>
          <w:p w14:paraId="30B740F7" w14:textId="77777777" w:rsidR="00CC21BE" w:rsidRPr="00EF04A1" w:rsidRDefault="00CC21BE" w:rsidP="004D01F3">
            <w:pPr>
              <w:pStyle w:val="apa"/>
              <w:ind w:firstLine="0"/>
              <w:rPr>
                <w:lang w:eastAsia="es-PE"/>
              </w:rPr>
            </w:pPr>
            <w:r w:rsidRPr="00EF04A1">
              <w:rPr>
                <w:lang w:eastAsia="es-PE"/>
              </w:rPr>
              <w:t>-</w:t>
            </w:r>
          </w:p>
        </w:tc>
        <w:tc>
          <w:tcPr>
            <w:tcW w:w="3464" w:type="dxa"/>
            <w:hideMark/>
          </w:tcPr>
          <w:p w14:paraId="014416C1" w14:textId="77777777" w:rsidR="00CC21BE" w:rsidRPr="00EF04A1" w:rsidRDefault="00CC21BE" w:rsidP="004D01F3">
            <w:pPr>
              <w:pStyle w:val="apa"/>
              <w:ind w:firstLine="0"/>
              <w:rPr>
                <w:lang w:eastAsia="es-PE"/>
              </w:rPr>
            </w:pPr>
            <w:r w:rsidRPr="00EF04A1">
              <w:rPr>
                <w:lang w:eastAsia="es-PE"/>
              </w:rPr>
              <w:t>Cuerpo descriptivo del aviso en lenguaje natural.</w:t>
            </w:r>
          </w:p>
        </w:tc>
      </w:tr>
      <w:tr w:rsidR="00CC21BE" w:rsidRPr="00EF04A1" w14:paraId="64B81EDD" w14:textId="77777777" w:rsidTr="004D01F3">
        <w:tc>
          <w:tcPr>
            <w:tcW w:w="1592" w:type="dxa"/>
            <w:hideMark/>
          </w:tcPr>
          <w:p w14:paraId="550AEA75" w14:textId="77777777" w:rsidR="00CC21BE" w:rsidRPr="00EF04A1" w:rsidRDefault="00CC21BE" w:rsidP="004D01F3">
            <w:pPr>
              <w:pStyle w:val="apa"/>
              <w:ind w:firstLine="0"/>
              <w:rPr>
                <w:lang w:eastAsia="es-PE"/>
              </w:rPr>
            </w:pPr>
            <w:proofErr w:type="spellStart"/>
            <w:r w:rsidRPr="00EF04A1">
              <w:rPr>
                <w:lang w:eastAsia="es-PE"/>
              </w:rPr>
              <w:t>leido</w:t>
            </w:r>
            <w:proofErr w:type="spellEnd"/>
          </w:p>
        </w:tc>
        <w:tc>
          <w:tcPr>
            <w:tcW w:w="1810" w:type="dxa"/>
            <w:hideMark/>
          </w:tcPr>
          <w:p w14:paraId="1ED16881" w14:textId="77777777" w:rsidR="00CC21BE" w:rsidRPr="00EF04A1" w:rsidRDefault="00CC21BE" w:rsidP="004D01F3">
            <w:pPr>
              <w:pStyle w:val="apa"/>
              <w:ind w:firstLine="0"/>
              <w:rPr>
                <w:lang w:eastAsia="es-PE"/>
              </w:rPr>
            </w:pPr>
            <w:r w:rsidRPr="00EF04A1">
              <w:rPr>
                <w:lang w:eastAsia="es-PE"/>
              </w:rPr>
              <w:t>BOOLEAN</w:t>
            </w:r>
          </w:p>
        </w:tc>
        <w:tc>
          <w:tcPr>
            <w:tcW w:w="1418" w:type="dxa"/>
            <w:hideMark/>
          </w:tcPr>
          <w:p w14:paraId="62A2DE80" w14:textId="77777777" w:rsidR="00CC21BE" w:rsidRPr="00EF04A1" w:rsidRDefault="00CC21BE" w:rsidP="004D01F3">
            <w:pPr>
              <w:pStyle w:val="apa"/>
              <w:ind w:firstLine="0"/>
              <w:rPr>
                <w:lang w:eastAsia="es-PE"/>
              </w:rPr>
            </w:pPr>
            <w:r w:rsidRPr="00EF04A1">
              <w:rPr>
                <w:lang w:eastAsia="es-PE"/>
              </w:rPr>
              <w:t>1 byte</w:t>
            </w:r>
          </w:p>
        </w:tc>
        <w:tc>
          <w:tcPr>
            <w:tcW w:w="1134" w:type="dxa"/>
            <w:hideMark/>
          </w:tcPr>
          <w:p w14:paraId="1D3EB2D6" w14:textId="77777777" w:rsidR="00CC21BE" w:rsidRPr="00EF04A1" w:rsidRDefault="00CC21BE" w:rsidP="004D01F3">
            <w:pPr>
              <w:pStyle w:val="apa"/>
              <w:ind w:firstLine="0"/>
              <w:rPr>
                <w:lang w:eastAsia="es-PE"/>
              </w:rPr>
            </w:pPr>
            <w:r w:rsidRPr="00EF04A1">
              <w:rPr>
                <w:lang w:eastAsia="es-PE"/>
              </w:rPr>
              <w:t>No</w:t>
            </w:r>
          </w:p>
        </w:tc>
        <w:tc>
          <w:tcPr>
            <w:tcW w:w="1276" w:type="dxa"/>
            <w:hideMark/>
          </w:tcPr>
          <w:p w14:paraId="095F8985" w14:textId="77777777" w:rsidR="00CC21BE" w:rsidRPr="00EF04A1" w:rsidRDefault="00CC21BE" w:rsidP="004D01F3">
            <w:pPr>
              <w:pStyle w:val="apa"/>
              <w:ind w:firstLine="0"/>
              <w:rPr>
                <w:lang w:eastAsia="es-PE"/>
              </w:rPr>
            </w:pPr>
            <w:r w:rsidRPr="00EF04A1">
              <w:rPr>
                <w:lang w:eastAsia="es-PE"/>
              </w:rPr>
              <w:t>-</w:t>
            </w:r>
          </w:p>
        </w:tc>
        <w:tc>
          <w:tcPr>
            <w:tcW w:w="2268" w:type="dxa"/>
            <w:hideMark/>
          </w:tcPr>
          <w:p w14:paraId="312B7BA0" w14:textId="77777777" w:rsidR="00CC21BE" w:rsidRPr="00EF04A1" w:rsidRDefault="00CC21BE" w:rsidP="00CC21BE">
            <w:pPr>
              <w:pStyle w:val="apa"/>
              <w:rPr>
                <w:lang w:eastAsia="es-PE"/>
              </w:rPr>
            </w:pPr>
            <w:r w:rsidRPr="00EF04A1">
              <w:rPr>
                <w:lang w:eastAsia="es-PE"/>
              </w:rPr>
              <w:t>False</w:t>
            </w:r>
          </w:p>
        </w:tc>
        <w:tc>
          <w:tcPr>
            <w:tcW w:w="3464" w:type="dxa"/>
            <w:hideMark/>
          </w:tcPr>
          <w:p w14:paraId="6C326777" w14:textId="77777777" w:rsidR="00CC21BE" w:rsidRPr="00EF04A1" w:rsidRDefault="00CC21BE" w:rsidP="004D01F3">
            <w:pPr>
              <w:pStyle w:val="apa"/>
              <w:ind w:firstLine="0"/>
              <w:rPr>
                <w:lang w:eastAsia="es-PE"/>
              </w:rPr>
            </w:pPr>
            <w:r w:rsidRPr="00EF04A1">
              <w:rPr>
                <w:lang w:eastAsia="es-PE"/>
              </w:rPr>
              <w:t>Estado de lectura por parte del usuario.</w:t>
            </w:r>
          </w:p>
        </w:tc>
      </w:tr>
      <w:tr w:rsidR="00CC21BE" w:rsidRPr="00EF04A1" w14:paraId="3C5D79BB" w14:textId="77777777" w:rsidTr="004D01F3">
        <w:tc>
          <w:tcPr>
            <w:tcW w:w="1592" w:type="dxa"/>
            <w:hideMark/>
          </w:tcPr>
          <w:p w14:paraId="0684EE03" w14:textId="77777777" w:rsidR="00CC21BE" w:rsidRPr="00EF04A1" w:rsidRDefault="00CC21BE" w:rsidP="004D01F3">
            <w:pPr>
              <w:pStyle w:val="apa"/>
              <w:ind w:firstLine="0"/>
              <w:rPr>
                <w:lang w:eastAsia="es-PE"/>
              </w:rPr>
            </w:pPr>
            <w:r w:rsidRPr="00EF04A1">
              <w:rPr>
                <w:lang w:eastAsia="es-PE"/>
              </w:rPr>
              <w:t>fecha</w:t>
            </w:r>
          </w:p>
        </w:tc>
        <w:tc>
          <w:tcPr>
            <w:tcW w:w="1810" w:type="dxa"/>
            <w:hideMark/>
          </w:tcPr>
          <w:p w14:paraId="34ABA7E1" w14:textId="77777777" w:rsidR="00CC21BE" w:rsidRPr="00EF04A1" w:rsidRDefault="00CC21BE" w:rsidP="004D01F3">
            <w:pPr>
              <w:pStyle w:val="apa"/>
              <w:ind w:firstLine="0"/>
              <w:rPr>
                <w:lang w:eastAsia="es-PE"/>
              </w:rPr>
            </w:pPr>
            <w:r w:rsidRPr="00EF04A1">
              <w:rPr>
                <w:lang w:eastAsia="es-PE"/>
              </w:rPr>
              <w:t>TIMESTAMPTZ</w:t>
            </w:r>
          </w:p>
        </w:tc>
        <w:tc>
          <w:tcPr>
            <w:tcW w:w="1418" w:type="dxa"/>
            <w:hideMark/>
          </w:tcPr>
          <w:p w14:paraId="385444D2" w14:textId="77777777" w:rsidR="00CC21BE" w:rsidRPr="00EF04A1" w:rsidRDefault="00CC21BE" w:rsidP="004D01F3">
            <w:pPr>
              <w:pStyle w:val="apa"/>
              <w:ind w:firstLine="0"/>
              <w:rPr>
                <w:lang w:eastAsia="es-PE"/>
              </w:rPr>
            </w:pPr>
            <w:r w:rsidRPr="00EF04A1">
              <w:rPr>
                <w:lang w:eastAsia="es-PE"/>
              </w:rPr>
              <w:t>8 bytes</w:t>
            </w:r>
          </w:p>
        </w:tc>
        <w:tc>
          <w:tcPr>
            <w:tcW w:w="1134" w:type="dxa"/>
            <w:hideMark/>
          </w:tcPr>
          <w:p w14:paraId="13E0FD37" w14:textId="77777777" w:rsidR="00CC21BE" w:rsidRPr="00EF04A1" w:rsidRDefault="00CC21BE" w:rsidP="004D01F3">
            <w:pPr>
              <w:pStyle w:val="apa"/>
              <w:ind w:firstLine="0"/>
              <w:rPr>
                <w:lang w:eastAsia="es-PE"/>
              </w:rPr>
            </w:pPr>
            <w:r w:rsidRPr="00EF04A1">
              <w:rPr>
                <w:lang w:eastAsia="es-PE"/>
              </w:rPr>
              <w:t>No</w:t>
            </w:r>
          </w:p>
        </w:tc>
        <w:tc>
          <w:tcPr>
            <w:tcW w:w="1276" w:type="dxa"/>
            <w:hideMark/>
          </w:tcPr>
          <w:p w14:paraId="395EE10D" w14:textId="77777777" w:rsidR="00CC21BE" w:rsidRPr="00EF04A1" w:rsidRDefault="00CC21BE" w:rsidP="004D01F3">
            <w:pPr>
              <w:pStyle w:val="apa"/>
              <w:ind w:firstLine="0"/>
              <w:rPr>
                <w:lang w:eastAsia="es-PE"/>
              </w:rPr>
            </w:pPr>
            <w:r w:rsidRPr="00EF04A1">
              <w:rPr>
                <w:lang w:eastAsia="es-PE"/>
              </w:rPr>
              <w:t>-</w:t>
            </w:r>
          </w:p>
        </w:tc>
        <w:tc>
          <w:tcPr>
            <w:tcW w:w="2268" w:type="dxa"/>
            <w:hideMark/>
          </w:tcPr>
          <w:p w14:paraId="07EC80CC" w14:textId="77777777" w:rsidR="00CC21BE" w:rsidRPr="00EF04A1" w:rsidRDefault="00CC21BE" w:rsidP="004D01F3">
            <w:pPr>
              <w:pStyle w:val="apa"/>
              <w:ind w:firstLine="0"/>
              <w:rPr>
                <w:lang w:eastAsia="es-PE"/>
              </w:rPr>
            </w:pPr>
            <w:r w:rsidRPr="00EF04A1">
              <w:rPr>
                <w:lang w:eastAsia="es-PE"/>
              </w:rPr>
              <w:t>CURRENT_TIMESTAMP</w:t>
            </w:r>
          </w:p>
        </w:tc>
        <w:tc>
          <w:tcPr>
            <w:tcW w:w="3464" w:type="dxa"/>
            <w:hideMark/>
          </w:tcPr>
          <w:p w14:paraId="1715DA1E" w14:textId="77777777" w:rsidR="00CC21BE" w:rsidRPr="00EF04A1" w:rsidRDefault="00CC21BE" w:rsidP="004D01F3">
            <w:pPr>
              <w:pStyle w:val="apa"/>
              <w:ind w:firstLine="0"/>
              <w:rPr>
                <w:lang w:eastAsia="es-PE"/>
              </w:rPr>
            </w:pPr>
            <w:r w:rsidRPr="00EF04A1">
              <w:rPr>
                <w:lang w:eastAsia="es-PE"/>
              </w:rPr>
              <w:t>Sello temporal de emisión de la notificación.</w:t>
            </w:r>
          </w:p>
        </w:tc>
      </w:tr>
    </w:tbl>
    <w:p w14:paraId="486EF8DD" w14:textId="48165E4E" w:rsidR="004D01F3" w:rsidRPr="00EF04A1" w:rsidRDefault="000E4F39" w:rsidP="000E4F39">
      <w:pPr>
        <w:pStyle w:val="apa"/>
        <w:ind w:firstLine="0"/>
        <w:rPr>
          <w:lang w:eastAsia="es-PE"/>
        </w:rPr>
      </w:pPr>
      <w:r w:rsidRPr="00EF04A1">
        <w:rPr>
          <w:i/>
          <w:iCs/>
          <w:lang w:eastAsia="es-PE"/>
        </w:rPr>
        <w:t>Nota</w:t>
      </w:r>
      <w:r w:rsidRPr="00EF04A1">
        <w:rPr>
          <w:lang w:eastAsia="es-PE"/>
        </w:rPr>
        <w:t>: Registra la mensajería y las alertas dirigidas a la bandeja personal del usuario.</w:t>
      </w:r>
    </w:p>
    <w:p w14:paraId="6913C3B0" w14:textId="2FA78390" w:rsidR="00CC21BE" w:rsidRPr="00EF04A1" w:rsidRDefault="00CC21BE" w:rsidP="00CC21BE">
      <w:pPr>
        <w:pStyle w:val="apa"/>
        <w:rPr>
          <w:b/>
          <w:bCs/>
          <w:lang w:eastAsia="es-PE"/>
        </w:rPr>
      </w:pPr>
      <w:r w:rsidRPr="00EF04A1">
        <w:rPr>
          <w:b/>
          <w:bCs/>
          <w:lang w:eastAsia="es-PE"/>
        </w:rPr>
        <w:t>BLOQUE C: MARCO LEGAL Y AUDITORÍA INMUTABLE (TABLAS 10 A 12)</w:t>
      </w:r>
    </w:p>
    <w:p w14:paraId="36471F17" w14:textId="77777777" w:rsidR="00CC21BE" w:rsidRPr="00EF04A1" w:rsidRDefault="00CC21BE" w:rsidP="00CC21BE">
      <w:pPr>
        <w:pStyle w:val="apa"/>
        <w:rPr>
          <w:lang w:eastAsia="es-PE"/>
        </w:rPr>
      </w:pPr>
      <w:r w:rsidRPr="00EF04A1">
        <w:rPr>
          <w:b/>
          <w:bCs/>
          <w:lang w:eastAsia="es-PE"/>
        </w:rPr>
        <w:t xml:space="preserve">j) Tabla </w:t>
      </w:r>
      <w:proofErr w:type="spellStart"/>
      <w:r w:rsidRPr="00EF04A1">
        <w:rPr>
          <w:b/>
          <w:bCs/>
          <w:lang w:eastAsia="es-PE"/>
        </w:rPr>
        <w:t>terms</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/terms.py. Controla el versionado legal de términos de servicio, políticas de privacidad y condiciones de reserva.</w:t>
      </w:r>
    </w:p>
    <w:p w14:paraId="0B92B59B" w14:textId="05DF9FCE" w:rsidR="008D69EB" w:rsidRPr="00EF04A1" w:rsidRDefault="000E4F39" w:rsidP="000E4F39">
      <w:pPr>
        <w:pStyle w:val="Descripcin"/>
        <w:rPr>
          <w:rFonts w:ascii="Times New Roman" w:hAnsi="Times New Roman" w:cs="Times New Roman"/>
          <w:color w:val="000000" w:themeColor="text1"/>
          <w:sz w:val="24"/>
          <w:szCs w:val="24"/>
          <w:lang w:eastAsia="es-PE"/>
        </w:rPr>
      </w:pPr>
      <w:bookmarkStart w:id="103" w:name="_Toc239378648"/>
      <w:bookmarkStart w:id="104" w:name="_Toc239433397"/>
      <w:bookmarkStart w:id="105" w:name="_Toc239433543"/>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23</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terms</w:t>
      </w:r>
      <w:bookmarkEnd w:id="103"/>
      <w:bookmarkEnd w:id="104"/>
      <w:bookmarkEnd w:id="105"/>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628"/>
        <w:gridCol w:w="2283"/>
        <w:gridCol w:w="1545"/>
        <w:gridCol w:w="1084"/>
        <w:gridCol w:w="899"/>
        <w:gridCol w:w="2334"/>
        <w:gridCol w:w="2189"/>
      </w:tblGrid>
      <w:tr w:rsidR="00CC21BE" w:rsidRPr="00EF04A1" w14:paraId="3E923CCC" w14:textId="77777777" w:rsidTr="008D69EB">
        <w:tc>
          <w:tcPr>
            <w:tcW w:w="2628" w:type="dxa"/>
            <w:hideMark/>
          </w:tcPr>
          <w:p w14:paraId="1905A53D" w14:textId="77777777" w:rsidR="00CC21BE" w:rsidRPr="00EF04A1" w:rsidRDefault="00CC21BE" w:rsidP="008D69EB">
            <w:pPr>
              <w:pStyle w:val="apa"/>
              <w:ind w:firstLine="0"/>
              <w:rPr>
                <w:b/>
                <w:bCs/>
                <w:lang w:eastAsia="es-PE"/>
              </w:rPr>
            </w:pPr>
            <w:r w:rsidRPr="00EF04A1">
              <w:rPr>
                <w:b/>
                <w:bCs/>
                <w:lang w:eastAsia="es-PE"/>
              </w:rPr>
              <w:t>Campo</w:t>
            </w:r>
          </w:p>
        </w:tc>
        <w:tc>
          <w:tcPr>
            <w:tcW w:w="2283" w:type="dxa"/>
            <w:hideMark/>
          </w:tcPr>
          <w:p w14:paraId="08A0DE38" w14:textId="77777777" w:rsidR="00CC21BE" w:rsidRPr="00EF04A1" w:rsidRDefault="00CC21BE" w:rsidP="008D69EB">
            <w:pPr>
              <w:pStyle w:val="apa"/>
              <w:ind w:firstLine="0"/>
              <w:rPr>
                <w:b/>
                <w:bCs/>
                <w:lang w:eastAsia="es-PE"/>
              </w:rPr>
            </w:pPr>
            <w:r w:rsidRPr="00EF04A1">
              <w:rPr>
                <w:b/>
                <w:bCs/>
                <w:lang w:eastAsia="es-PE"/>
              </w:rPr>
              <w:t>Tipo SQL</w:t>
            </w:r>
          </w:p>
        </w:tc>
        <w:tc>
          <w:tcPr>
            <w:tcW w:w="1545" w:type="dxa"/>
            <w:hideMark/>
          </w:tcPr>
          <w:p w14:paraId="1E79C1A5" w14:textId="77777777" w:rsidR="00CC21BE" w:rsidRPr="00EF04A1" w:rsidRDefault="00CC21BE" w:rsidP="008D69EB">
            <w:pPr>
              <w:pStyle w:val="apa"/>
              <w:ind w:firstLine="0"/>
              <w:rPr>
                <w:b/>
                <w:bCs/>
                <w:lang w:eastAsia="es-PE"/>
              </w:rPr>
            </w:pPr>
            <w:r w:rsidRPr="00EF04A1">
              <w:rPr>
                <w:b/>
                <w:bCs/>
                <w:lang w:eastAsia="es-PE"/>
              </w:rPr>
              <w:t>Longitud</w:t>
            </w:r>
          </w:p>
        </w:tc>
        <w:tc>
          <w:tcPr>
            <w:tcW w:w="1084" w:type="dxa"/>
            <w:hideMark/>
          </w:tcPr>
          <w:p w14:paraId="40068C5E" w14:textId="77777777" w:rsidR="00CC21BE" w:rsidRPr="00EF04A1" w:rsidRDefault="00CC21BE" w:rsidP="008D69EB">
            <w:pPr>
              <w:pStyle w:val="apa"/>
              <w:ind w:firstLine="0"/>
              <w:rPr>
                <w:b/>
                <w:bCs/>
                <w:lang w:eastAsia="es-PE"/>
              </w:rPr>
            </w:pPr>
            <w:r w:rsidRPr="00EF04A1">
              <w:rPr>
                <w:b/>
                <w:bCs/>
                <w:lang w:eastAsia="es-PE"/>
              </w:rPr>
              <w:t>Nulo</w:t>
            </w:r>
          </w:p>
        </w:tc>
        <w:tc>
          <w:tcPr>
            <w:tcW w:w="899" w:type="dxa"/>
            <w:hideMark/>
          </w:tcPr>
          <w:p w14:paraId="5643B92E" w14:textId="77777777" w:rsidR="00CC21BE" w:rsidRPr="00EF04A1" w:rsidRDefault="00CC21BE" w:rsidP="008D69EB">
            <w:pPr>
              <w:pStyle w:val="apa"/>
              <w:ind w:firstLine="0"/>
              <w:rPr>
                <w:b/>
                <w:bCs/>
                <w:lang w:eastAsia="es-PE"/>
              </w:rPr>
            </w:pPr>
            <w:r w:rsidRPr="00EF04A1">
              <w:rPr>
                <w:b/>
                <w:bCs/>
                <w:lang w:eastAsia="es-PE"/>
              </w:rPr>
              <w:t>Clave</w:t>
            </w:r>
          </w:p>
        </w:tc>
        <w:tc>
          <w:tcPr>
            <w:tcW w:w="2334" w:type="dxa"/>
            <w:hideMark/>
          </w:tcPr>
          <w:p w14:paraId="7F23FB0A" w14:textId="77777777" w:rsidR="00CC21BE" w:rsidRPr="00EF04A1" w:rsidRDefault="00CC21BE" w:rsidP="008D69EB">
            <w:pPr>
              <w:pStyle w:val="apa"/>
              <w:ind w:firstLine="0"/>
              <w:rPr>
                <w:b/>
                <w:bCs/>
                <w:lang w:eastAsia="es-PE"/>
              </w:rPr>
            </w:pPr>
            <w:r w:rsidRPr="00EF04A1">
              <w:rPr>
                <w:b/>
                <w:bCs/>
                <w:lang w:eastAsia="es-PE"/>
              </w:rPr>
              <w:t>Valor por defecto</w:t>
            </w:r>
          </w:p>
        </w:tc>
        <w:tc>
          <w:tcPr>
            <w:tcW w:w="2189" w:type="dxa"/>
            <w:hideMark/>
          </w:tcPr>
          <w:p w14:paraId="2262ACF7" w14:textId="77777777" w:rsidR="00CC21BE" w:rsidRPr="00EF04A1" w:rsidRDefault="00CC21BE" w:rsidP="008D69EB">
            <w:pPr>
              <w:pStyle w:val="apa"/>
              <w:ind w:firstLine="0"/>
              <w:rPr>
                <w:b/>
                <w:bCs/>
                <w:lang w:eastAsia="es-PE"/>
              </w:rPr>
            </w:pPr>
            <w:r w:rsidRPr="00EF04A1">
              <w:rPr>
                <w:b/>
                <w:bCs/>
                <w:lang w:eastAsia="es-PE"/>
              </w:rPr>
              <w:t>Descripción funcional</w:t>
            </w:r>
          </w:p>
        </w:tc>
      </w:tr>
      <w:tr w:rsidR="00CC21BE" w:rsidRPr="00EF04A1" w14:paraId="0A1196E2" w14:textId="77777777" w:rsidTr="008D69EB">
        <w:tc>
          <w:tcPr>
            <w:tcW w:w="2628" w:type="dxa"/>
            <w:hideMark/>
          </w:tcPr>
          <w:p w14:paraId="0B333960" w14:textId="77777777" w:rsidR="00CC21BE" w:rsidRPr="00EF04A1" w:rsidRDefault="00CC21BE" w:rsidP="008D69EB">
            <w:pPr>
              <w:pStyle w:val="apa"/>
              <w:ind w:firstLine="0"/>
              <w:rPr>
                <w:lang w:eastAsia="es-PE"/>
              </w:rPr>
            </w:pPr>
            <w:r w:rsidRPr="00EF04A1">
              <w:rPr>
                <w:lang w:eastAsia="es-PE"/>
              </w:rPr>
              <w:t>id</w:t>
            </w:r>
          </w:p>
        </w:tc>
        <w:tc>
          <w:tcPr>
            <w:tcW w:w="2283" w:type="dxa"/>
            <w:hideMark/>
          </w:tcPr>
          <w:p w14:paraId="472CD47E" w14:textId="77777777" w:rsidR="00CC21BE" w:rsidRPr="00EF04A1" w:rsidRDefault="00CC21BE" w:rsidP="008D69EB">
            <w:pPr>
              <w:pStyle w:val="apa"/>
              <w:ind w:firstLine="0"/>
              <w:rPr>
                <w:lang w:eastAsia="es-PE"/>
              </w:rPr>
            </w:pPr>
            <w:r w:rsidRPr="00EF04A1">
              <w:rPr>
                <w:lang w:eastAsia="es-PE"/>
              </w:rPr>
              <w:t>INTEGER</w:t>
            </w:r>
          </w:p>
        </w:tc>
        <w:tc>
          <w:tcPr>
            <w:tcW w:w="1545" w:type="dxa"/>
            <w:hideMark/>
          </w:tcPr>
          <w:p w14:paraId="1DE0BD98" w14:textId="77777777" w:rsidR="00CC21BE" w:rsidRPr="00EF04A1" w:rsidRDefault="00CC21BE" w:rsidP="008D69EB">
            <w:pPr>
              <w:pStyle w:val="apa"/>
              <w:ind w:firstLine="0"/>
              <w:rPr>
                <w:lang w:eastAsia="es-PE"/>
              </w:rPr>
            </w:pPr>
            <w:r w:rsidRPr="00EF04A1">
              <w:rPr>
                <w:lang w:eastAsia="es-PE"/>
              </w:rPr>
              <w:t>4 bytes</w:t>
            </w:r>
          </w:p>
        </w:tc>
        <w:tc>
          <w:tcPr>
            <w:tcW w:w="1084" w:type="dxa"/>
            <w:hideMark/>
          </w:tcPr>
          <w:p w14:paraId="51D61F33" w14:textId="77777777" w:rsidR="00CC21BE" w:rsidRPr="00EF04A1" w:rsidRDefault="00CC21BE" w:rsidP="008D69EB">
            <w:pPr>
              <w:pStyle w:val="apa"/>
              <w:ind w:firstLine="0"/>
              <w:rPr>
                <w:lang w:eastAsia="es-PE"/>
              </w:rPr>
            </w:pPr>
            <w:r w:rsidRPr="00EF04A1">
              <w:rPr>
                <w:lang w:eastAsia="es-PE"/>
              </w:rPr>
              <w:t>No</w:t>
            </w:r>
          </w:p>
        </w:tc>
        <w:tc>
          <w:tcPr>
            <w:tcW w:w="899" w:type="dxa"/>
            <w:hideMark/>
          </w:tcPr>
          <w:p w14:paraId="1E77BD19" w14:textId="77777777" w:rsidR="00CC21BE" w:rsidRPr="00EF04A1" w:rsidRDefault="00CC21BE" w:rsidP="008D69EB">
            <w:pPr>
              <w:pStyle w:val="apa"/>
              <w:ind w:firstLine="0"/>
              <w:rPr>
                <w:lang w:eastAsia="es-PE"/>
              </w:rPr>
            </w:pPr>
            <w:r w:rsidRPr="00EF04A1">
              <w:rPr>
                <w:lang w:eastAsia="es-PE"/>
              </w:rPr>
              <w:t>PK</w:t>
            </w:r>
          </w:p>
        </w:tc>
        <w:tc>
          <w:tcPr>
            <w:tcW w:w="2334" w:type="dxa"/>
            <w:hideMark/>
          </w:tcPr>
          <w:p w14:paraId="729E2C30" w14:textId="77777777" w:rsidR="00CC21BE" w:rsidRPr="00EF04A1" w:rsidRDefault="00CC21BE" w:rsidP="008D69EB">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2189" w:type="dxa"/>
            <w:hideMark/>
          </w:tcPr>
          <w:p w14:paraId="391231E9" w14:textId="77777777" w:rsidR="00CC21BE" w:rsidRPr="00EF04A1" w:rsidRDefault="00CC21BE" w:rsidP="008D69EB">
            <w:pPr>
              <w:pStyle w:val="apa"/>
              <w:ind w:firstLine="0"/>
              <w:rPr>
                <w:lang w:eastAsia="es-PE"/>
              </w:rPr>
            </w:pPr>
            <w:r w:rsidRPr="00EF04A1">
              <w:rPr>
                <w:lang w:eastAsia="es-PE"/>
              </w:rPr>
              <w:t>Identificador de la versión del documento legal.</w:t>
            </w:r>
          </w:p>
        </w:tc>
      </w:tr>
      <w:tr w:rsidR="00CC21BE" w:rsidRPr="00EF04A1" w14:paraId="081484DB" w14:textId="77777777" w:rsidTr="008D69EB">
        <w:tc>
          <w:tcPr>
            <w:tcW w:w="2628" w:type="dxa"/>
            <w:hideMark/>
          </w:tcPr>
          <w:p w14:paraId="5FD60A68" w14:textId="77777777" w:rsidR="00CC21BE" w:rsidRPr="00EF04A1" w:rsidRDefault="00CC21BE" w:rsidP="008D69EB">
            <w:pPr>
              <w:pStyle w:val="apa"/>
              <w:ind w:firstLine="0"/>
              <w:rPr>
                <w:lang w:eastAsia="es-PE"/>
              </w:rPr>
            </w:pPr>
            <w:proofErr w:type="spellStart"/>
            <w:r w:rsidRPr="00EF04A1">
              <w:rPr>
                <w:lang w:eastAsia="es-PE"/>
              </w:rPr>
              <w:t>version</w:t>
            </w:r>
            <w:proofErr w:type="spellEnd"/>
          </w:p>
        </w:tc>
        <w:tc>
          <w:tcPr>
            <w:tcW w:w="2283" w:type="dxa"/>
            <w:hideMark/>
          </w:tcPr>
          <w:p w14:paraId="315A1B5D" w14:textId="77777777" w:rsidR="00CC21BE" w:rsidRPr="00EF04A1" w:rsidRDefault="00CC21BE" w:rsidP="008D69EB">
            <w:pPr>
              <w:pStyle w:val="apa"/>
              <w:ind w:firstLine="0"/>
              <w:rPr>
                <w:lang w:eastAsia="es-PE"/>
              </w:rPr>
            </w:pPr>
            <w:r w:rsidRPr="00EF04A1">
              <w:rPr>
                <w:lang w:eastAsia="es-PE"/>
              </w:rPr>
              <w:t>VARCHAR</w:t>
            </w:r>
          </w:p>
        </w:tc>
        <w:tc>
          <w:tcPr>
            <w:tcW w:w="1545" w:type="dxa"/>
            <w:hideMark/>
          </w:tcPr>
          <w:p w14:paraId="68D8819E" w14:textId="77777777" w:rsidR="00CC21BE" w:rsidRPr="00EF04A1" w:rsidRDefault="00CC21BE" w:rsidP="008D69EB">
            <w:pPr>
              <w:pStyle w:val="apa"/>
              <w:ind w:firstLine="0"/>
              <w:rPr>
                <w:lang w:eastAsia="es-PE"/>
              </w:rPr>
            </w:pPr>
            <w:r w:rsidRPr="00EF04A1">
              <w:rPr>
                <w:lang w:eastAsia="es-PE"/>
              </w:rPr>
              <w:t>20</w:t>
            </w:r>
          </w:p>
        </w:tc>
        <w:tc>
          <w:tcPr>
            <w:tcW w:w="1084" w:type="dxa"/>
            <w:hideMark/>
          </w:tcPr>
          <w:p w14:paraId="54F18B80" w14:textId="77777777" w:rsidR="00CC21BE" w:rsidRPr="00EF04A1" w:rsidRDefault="00CC21BE" w:rsidP="008D69EB">
            <w:pPr>
              <w:pStyle w:val="apa"/>
              <w:ind w:firstLine="0"/>
              <w:rPr>
                <w:lang w:eastAsia="es-PE"/>
              </w:rPr>
            </w:pPr>
            <w:r w:rsidRPr="00EF04A1">
              <w:rPr>
                <w:lang w:eastAsia="es-PE"/>
              </w:rPr>
              <w:t>No</w:t>
            </w:r>
          </w:p>
        </w:tc>
        <w:tc>
          <w:tcPr>
            <w:tcW w:w="899" w:type="dxa"/>
            <w:hideMark/>
          </w:tcPr>
          <w:p w14:paraId="51818611" w14:textId="77777777" w:rsidR="00CC21BE" w:rsidRPr="00EF04A1" w:rsidRDefault="00CC21BE" w:rsidP="008D69EB">
            <w:pPr>
              <w:pStyle w:val="apa"/>
              <w:ind w:firstLine="0"/>
              <w:rPr>
                <w:lang w:eastAsia="es-PE"/>
              </w:rPr>
            </w:pPr>
            <w:r w:rsidRPr="00EF04A1">
              <w:rPr>
                <w:lang w:eastAsia="es-PE"/>
              </w:rPr>
              <w:t>UK</w:t>
            </w:r>
          </w:p>
        </w:tc>
        <w:tc>
          <w:tcPr>
            <w:tcW w:w="2334" w:type="dxa"/>
            <w:hideMark/>
          </w:tcPr>
          <w:p w14:paraId="71010879" w14:textId="77777777" w:rsidR="00CC21BE" w:rsidRPr="00EF04A1" w:rsidRDefault="00CC21BE" w:rsidP="008D69EB">
            <w:pPr>
              <w:pStyle w:val="apa"/>
              <w:ind w:firstLine="0"/>
              <w:rPr>
                <w:lang w:eastAsia="es-PE"/>
              </w:rPr>
            </w:pPr>
            <w:r w:rsidRPr="00EF04A1">
              <w:rPr>
                <w:lang w:eastAsia="es-PE"/>
              </w:rPr>
              <w:t>-</w:t>
            </w:r>
          </w:p>
        </w:tc>
        <w:tc>
          <w:tcPr>
            <w:tcW w:w="2189" w:type="dxa"/>
            <w:hideMark/>
          </w:tcPr>
          <w:p w14:paraId="4FAF030A" w14:textId="77777777" w:rsidR="00CC21BE" w:rsidRPr="00EF04A1" w:rsidRDefault="00CC21BE" w:rsidP="008D69EB">
            <w:pPr>
              <w:pStyle w:val="apa"/>
              <w:ind w:firstLine="0"/>
              <w:rPr>
                <w:lang w:eastAsia="es-PE"/>
              </w:rPr>
            </w:pPr>
            <w:r w:rsidRPr="00EF04A1">
              <w:rPr>
                <w:lang w:eastAsia="es-PE"/>
              </w:rPr>
              <w:t>Etiqueta semántica de la versión (ej. "v1.0", "v2.1").</w:t>
            </w:r>
          </w:p>
        </w:tc>
      </w:tr>
      <w:tr w:rsidR="00CC21BE" w:rsidRPr="00EF04A1" w14:paraId="6593A166" w14:textId="77777777" w:rsidTr="008D69EB">
        <w:tc>
          <w:tcPr>
            <w:tcW w:w="2628" w:type="dxa"/>
            <w:hideMark/>
          </w:tcPr>
          <w:p w14:paraId="16398075" w14:textId="77777777" w:rsidR="00CC21BE" w:rsidRPr="00EF04A1" w:rsidRDefault="00CC21BE" w:rsidP="008D69EB">
            <w:pPr>
              <w:pStyle w:val="apa"/>
              <w:ind w:firstLine="0"/>
              <w:rPr>
                <w:lang w:eastAsia="es-PE"/>
              </w:rPr>
            </w:pPr>
            <w:proofErr w:type="spellStart"/>
            <w:r w:rsidRPr="00EF04A1">
              <w:rPr>
                <w:lang w:eastAsia="es-PE"/>
              </w:rPr>
              <w:t>contenido_terminos</w:t>
            </w:r>
            <w:proofErr w:type="spellEnd"/>
          </w:p>
        </w:tc>
        <w:tc>
          <w:tcPr>
            <w:tcW w:w="2283" w:type="dxa"/>
            <w:hideMark/>
          </w:tcPr>
          <w:p w14:paraId="3701B324" w14:textId="77777777" w:rsidR="00CC21BE" w:rsidRPr="00EF04A1" w:rsidRDefault="00CC21BE" w:rsidP="008D69EB">
            <w:pPr>
              <w:pStyle w:val="apa"/>
              <w:ind w:firstLine="0"/>
              <w:rPr>
                <w:lang w:eastAsia="es-PE"/>
              </w:rPr>
            </w:pPr>
            <w:r w:rsidRPr="00EF04A1">
              <w:rPr>
                <w:lang w:eastAsia="es-PE"/>
              </w:rPr>
              <w:t>TEXT</w:t>
            </w:r>
          </w:p>
        </w:tc>
        <w:tc>
          <w:tcPr>
            <w:tcW w:w="1545" w:type="dxa"/>
            <w:hideMark/>
          </w:tcPr>
          <w:p w14:paraId="57422D1D" w14:textId="77777777" w:rsidR="00CC21BE" w:rsidRPr="00EF04A1" w:rsidRDefault="00CC21BE" w:rsidP="008D69EB">
            <w:pPr>
              <w:pStyle w:val="apa"/>
              <w:ind w:firstLine="0"/>
              <w:rPr>
                <w:lang w:eastAsia="es-PE"/>
              </w:rPr>
            </w:pPr>
            <w:r w:rsidRPr="00EF04A1">
              <w:rPr>
                <w:lang w:eastAsia="es-PE"/>
              </w:rPr>
              <w:t>Variable</w:t>
            </w:r>
          </w:p>
        </w:tc>
        <w:tc>
          <w:tcPr>
            <w:tcW w:w="1084" w:type="dxa"/>
            <w:hideMark/>
          </w:tcPr>
          <w:p w14:paraId="20C9A4DA" w14:textId="77777777" w:rsidR="00CC21BE" w:rsidRPr="00EF04A1" w:rsidRDefault="00CC21BE" w:rsidP="008D69EB">
            <w:pPr>
              <w:pStyle w:val="apa"/>
              <w:ind w:firstLine="0"/>
              <w:rPr>
                <w:lang w:eastAsia="es-PE"/>
              </w:rPr>
            </w:pPr>
            <w:r w:rsidRPr="00EF04A1">
              <w:rPr>
                <w:lang w:eastAsia="es-PE"/>
              </w:rPr>
              <w:t>No</w:t>
            </w:r>
          </w:p>
        </w:tc>
        <w:tc>
          <w:tcPr>
            <w:tcW w:w="899" w:type="dxa"/>
            <w:hideMark/>
          </w:tcPr>
          <w:p w14:paraId="72C60793" w14:textId="77777777" w:rsidR="00CC21BE" w:rsidRPr="00EF04A1" w:rsidRDefault="00CC21BE" w:rsidP="008D69EB">
            <w:pPr>
              <w:pStyle w:val="apa"/>
              <w:ind w:firstLine="0"/>
              <w:rPr>
                <w:lang w:eastAsia="es-PE"/>
              </w:rPr>
            </w:pPr>
            <w:r w:rsidRPr="00EF04A1">
              <w:rPr>
                <w:lang w:eastAsia="es-PE"/>
              </w:rPr>
              <w:t>-</w:t>
            </w:r>
          </w:p>
        </w:tc>
        <w:tc>
          <w:tcPr>
            <w:tcW w:w="2334" w:type="dxa"/>
            <w:hideMark/>
          </w:tcPr>
          <w:p w14:paraId="321D7E13" w14:textId="77777777" w:rsidR="00CC21BE" w:rsidRPr="00EF04A1" w:rsidRDefault="00CC21BE" w:rsidP="008D69EB">
            <w:pPr>
              <w:pStyle w:val="apa"/>
              <w:ind w:firstLine="0"/>
              <w:rPr>
                <w:lang w:eastAsia="es-PE"/>
              </w:rPr>
            </w:pPr>
            <w:r w:rsidRPr="00EF04A1">
              <w:rPr>
                <w:lang w:eastAsia="es-PE"/>
              </w:rPr>
              <w:t>-</w:t>
            </w:r>
          </w:p>
        </w:tc>
        <w:tc>
          <w:tcPr>
            <w:tcW w:w="2189" w:type="dxa"/>
            <w:hideMark/>
          </w:tcPr>
          <w:p w14:paraId="307A797E" w14:textId="77777777" w:rsidR="00CC21BE" w:rsidRPr="00EF04A1" w:rsidRDefault="00CC21BE" w:rsidP="008D69EB">
            <w:pPr>
              <w:pStyle w:val="apa"/>
              <w:ind w:firstLine="0"/>
              <w:rPr>
                <w:lang w:eastAsia="es-PE"/>
              </w:rPr>
            </w:pPr>
            <w:r w:rsidRPr="00EF04A1">
              <w:rPr>
                <w:lang w:eastAsia="es-PE"/>
              </w:rPr>
              <w:t>Texto completo de los términos y condiciones de servicio.</w:t>
            </w:r>
          </w:p>
        </w:tc>
      </w:tr>
      <w:tr w:rsidR="00CC21BE" w:rsidRPr="00EF04A1" w14:paraId="15A89C05" w14:textId="77777777" w:rsidTr="008D69EB">
        <w:tc>
          <w:tcPr>
            <w:tcW w:w="2628" w:type="dxa"/>
            <w:hideMark/>
          </w:tcPr>
          <w:p w14:paraId="6BA3C2F5" w14:textId="77777777" w:rsidR="00CC21BE" w:rsidRPr="00EF04A1" w:rsidRDefault="00CC21BE" w:rsidP="008D69EB">
            <w:pPr>
              <w:pStyle w:val="apa"/>
              <w:ind w:firstLine="0"/>
              <w:rPr>
                <w:lang w:eastAsia="es-PE"/>
              </w:rPr>
            </w:pPr>
            <w:proofErr w:type="spellStart"/>
            <w:r w:rsidRPr="00EF04A1">
              <w:rPr>
                <w:lang w:eastAsia="es-PE"/>
              </w:rPr>
              <w:t>contenido_privacidad</w:t>
            </w:r>
            <w:proofErr w:type="spellEnd"/>
          </w:p>
        </w:tc>
        <w:tc>
          <w:tcPr>
            <w:tcW w:w="2283" w:type="dxa"/>
            <w:hideMark/>
          </w:tcPr>
          <w:p w14:paraId="047B2958" w14:textId="77777777" w:rsidR="00CC21BE" w:rsidRPr="00EF04A1" w:rsidRDefault="00CC21BE" w:rsidP="008D69EB">
            <w:pPr>
              <w:pStyle w:val="apa"/>
              <w:ind w:firstLine="0"/>
              <w:rPr>
                <w:lang w:eastAsia="es-PE"/>
              </w:rPr>
            </w:pPr>
            <w:r w:rsidRPr="00EF04A1">
              <w:rPr>
                <w:lang w:eastAsia="es-PE"/>
              </w:rPr>
              <w:t>TEXT</w:t>
            </w:r>
          </w:p>
        </w:tc>
        <w:tc>
          <w:tcPr>
            <w:tcW w:w="1545" w:type="dxa"/>
            <w:hideMark/>
          </w:tcPr>
          <w:p w14:paraId="03EDBDA9" w14:textId="77777777" w:rsidR="00CC21BE" w:rsidRPr="00EF04A1" w:rsidRDefault="00CC21BE" w:rsidP="008D69EB">
            <w:pPr>
              <w:pStyle w:val="apa"/>
              <w:ind w:firstLine="0"/>
              <w:rPr>
                <w:lang w:eastAsia="es-PE"/>
              </w:rPr>
            </w:pPr>
            <w:r w:rsidRPr="00EF04A1">
              <w:rPr>
                <w:lang w:eastAsia="es-PE"/>
              </w:rPr>
              <w:t>Variable</w:t>
            </w:r>
          </w:p>
        </w:tc>
        <w:tc>
          <w:tcPr>
            <w:tcW w:w="1084" w:type="dxa"/>
            <w:hideMark/>
          </w:tcPr>
          <w:p w14:paraId="5291A1B5" w14:textId="77777777" w:rsidR="00CC21BE" w:rsidRPr="00EF04A1" w:rsidRDefault="00CC21BE" w:rsidP="008D69EB">
            <w:pPr>
              <w:pStyle w:val="apa"/>
              <w:ind w:firstLine="0"/>
              <w:rPr>
                <w:lang w:eastAsia="es-PE"/>
              </w:rPr>
            </w:pPr>
            <w:r w:rsidRPr="00EF04A1">
              <w:rPr>
                <w:lang w:eastAsia="es-PE"/>
              </w:rPr>
              <w:t>No</w:t>
            </w:r>
          </w:p>
        </w:tc>
        <w:tc>
          <w:tcPr>
            <w:tcW w:w="899" w:type="dxa"/>
            <w:hideMark/>
          </w:tcPr>
          <w:p w14:paraId="37F58821" w14:textId="77777777" w:rsidR="00CC21BE" w:rsidRPr="00EF04A1" w:rsidRDefault="00CC21BE" w:rsidP="008D69EB">
            <w:pPr>
              <w:pStyle w:val="apa"/>
              <w:ind w:firstLine="0"/>
              <w:rPr>
                <w:lang w:eastAsia="es-PE"/>
              </w:rPr>
            </w:pPr>
            <w:r w:rsidRPr="00EF04A1">
              <w:rPr>
                <w:lang w:eastAsia="es-PE"/>
              </w:rPr>
              <w:t>-</w:t>
            </w:r>
          </w:p>
        </w:tc>
        <w:tc>
          <w:tcPr>
            <w:tcW w:w="2334" w:type="dxa"/>
            <w:hideMark/>
          </w:tcPr>
          <w:p w14:paraId="617418A0" w14:textId="77777777" w:rsidR="00CC21BE" w:rsidRPr="00EF04A1" w:rsidRDefault="00CC21BE" w:rsidP="008D69EB">
            <w:pPr>
              <w:pStyle w:val="apa"/>
              <w:ind w:firstLine="0"/>
              <w:rPr>
                <w:lang w:eastAsia="es-PE"/>
              </w:rPr>
            </w:pPr>
            <w:r w:rsidRPr="00EF04A1">
              <w:rPr>
                <w:lang w:eastAsia="es-PE"/>
              </w:rPr>
              <w:t>-</w:t>
            </w:r>
          </w:p>
        </w:tc>
        <w:tc>
          <w:tcPr>
            <w:tcW w:w="2189" w:type="dxa"/>
            <w:hideMark/>
          </w:tcPr>
          <w:p w14:paraId="3DE1ACA2" w14:textId="77777777" w:rsidR="00CC21BE" w:rsidRPr="00EF04A1" w:rsidRDefault="00CC21BE" w:rsidP="008D69EB">
            <w:pPr>
              <w:pStyle w:val="apa"/>
              <w:ind w:firstLine="0"/>
              <w:rPr>
                <w:lang w:eastAsia="es-PE"/>
              </w:rPr>
            </w:pPr>
            <w:r w:rsidRPr="00EF04A1">
              <w:rPr>
                <w:lang w:eastAsia="es-PE"/>
              </w:rPr>
              <w:t>Texto de la política de protección y tratamiento de datos personales.</w:t>
            </w:r>
          </w:p>
        </w:tc>
      </w:tr>
      <w:tr w:rsidR="00CC21BE" w:rsidRPr="00EF04A1" w14:paraId="313D1ECD" w14:textId="77777777" w:rsidTr="008D69EB">
        <w:tc>
          <w:tcPr>
            <w:tcW w:w="2628" w:type="dxa"/>
            <w:hideMark/>
          </w:tcPr>
          <w:p w14:paraId="00762524" w14:textId="77777777" w:rsidR="00CC21BE" w:rsidRPr="00EF04A1" w:rsidRDefault="00CC21BE" w:rsidP="008D69EB">
            <w:pPr>
              <w:pStyle w:val="apa"/>
              <w:ind w:firstLine="0"/>
              <w:rPr>
                <w:lang w:eastAsia="es-PE"/>
              </w:rPr>
            </w:pPr>
            <w:proofErr w:type="spellStart"/>
            <w:r w:rsidRPr="00EF04A1">
              <w:rPr>
                <w:lang w:eastAsia="es-PE"/>
              </w:rPr>
              <w:t>contenido_reservas</w:t>
            </w:r>
            <w:proofErr w:type="spellEnd"/>
          </w:p>
        </w:tc>
        <w:tc>
          <w:tcPr>
            <w:tcW w:w="2283" w:type="dxa"/>
            <w:hideMark/>
          </w:tcPr>
          <w:p w14:paraId="4F7B87D4" w14:textId="77777777" w:rsidR="00CC21BE" w:rsidRPr="00EF04A1" w:rsidRDefault="00CC21BE" w:rsidP="008D69EB">
            <w:pPr>
              <w:pStyle w:val="apa"/>
              <w:ind w:firstLine="0"/>
              <w:rPr>
                <w:lang w:eastAsia="es-PE"/>
              </w:rPr>
            </w:pPr>
            <w:r w:rsidRPr="00EF04A1">
              <w:rPr>
                <w:lang w:eastAsia="es-PE"/>
              </w:rPr>
              <w:t>TEXT</w:t>
            </w:r>
          </w:p>
        </w:tc>
        <w:tc>
          <w:tcPr>
            <w:tcW w:w="1545" w:type="dxa"/>
            <w:hideMark/>
          </w:tcPr>
          <w:p w14:paraId="5116C13C" w14:textId="77777777" w:rsidR="00CC21BE" w:rsidRPr="00EF04A1" w:rsidRDefault="00CC21BE" w:rsidP="008D69EB">
            <w:pPr>
              <w:pStyle w:val="apa"/>
              <w:ind w:firstLine="0"/>
              <w:rPr>
                <w:lang w:eastAsia="es-PE"/>
              </w:rPr>
            </w:pPr>
            <w:r w:rsidRPr="00EF04A1">
              <w:rPr>
                <w:lang w:eastAsia="es-PE"/>
              </w:rPr>
              <w:t>Variable</w:t>
            </w:r>
          </w:p>
        </w:tc>
        <w:tc>
          <w:tcPr>
            <w:tcW w:w="1084" w:type="dxa"/>
            <w:hideMark/>
          </w:tcPr>
          <w:p w14:paraId="70FFEB58" w14:textId="77777777" w:rsidR="00CC21BE" w:rsidRPr="00EF04A1" w:rsidRDefault="00CC21BE" w:rsidP="008D69EB">
            <w:pPr>
              <w:pStyle w:val="apa"/>
              <w:ind w:firstLine="0"/>
              <w:rPr>
                <w:lang w:eastAsia="es-PE"/>
              </w:rPr>
            </w:pPr>
            <w:r w:rsidRPr="00EF04A1">
              <w:rPr>
                <w:lang w:eastAsia="es-PE"/>
              </w:rPr>
              <w:t>No</w:t>
            </w:r>
          </w:p>
        </w:tc>
        <w:tc>
          <w:tcPr>
            <w:tcW w:w="899" w:type="dxa"/>
            <w:hideMark/>
          </w:tcPr>
          <w:p w14:paraId="24F472ED" w14:textId="77777777" w:rsidR="00CC21BE" w:rsidRPr="00EF04A1" w:rsidRDefault="00CC21BE" w:rsidP="008D69EB">
            <w:pPr>
              <w:pStyle w:val="apa"/>
              <w:ind w:firstLine="0"/>
              <w:rPr>
                <w:lang w:eastAsia="es-PE"/>
              </w:rPr>
            </w:pPr>
            <w:r w:rsidRPr="00EF04A1">
              <w:rPr>
                <w:lang w:eastAsia="es-PE"/>
              </w:rPr>
              <w:t>-</w:t>
            </w:r>
          </w:p>
        </w:tc>
        <w:tc>
          <w:tcPr>
            <w:tcW w:w="2334" w:type="dxa"/>
            <w:hideMark/>
          </w:tcPr>
          <w:p w14:paraId="50E9AD90" w14:textId="77777777" w:rsidR="00CC21BE" w:rsidRPr="00EF04A1" w:rsidRDefault="00CC21BE" w:rsidP="008D69EB">
            <w:pPr>
              <w:pStyle w:val="apa"/>
              <w:ind w:firstLine="0"/>
              <w:rPr>
                <w:lang w:eastAsia="es-PE"/>
              </w:rPr>
            </w:pPr>
            <w:r w:rsidRPr="00EF04A1">
              <w:rPr>
                <w:lang w:eastAsia="es-PE"/>
              </w:rPr>
              <w:t>-</w:t>
            </w:r>
          </w:p>
        </w:tc>
        <w:tc>
          <w:tcPr>
            <w:tcW w:w="2189" w:type="dxa"/>
            <w:hideMark/>
          </w:tcPr>
          <w:p w14:paraId="2FB44162" w14:textId="77777777" w:rsidR="00CC21BE" w:rsidRPr="00EF04A1" w:rsidRDefault="00CC21BE" w:rsidP="008D69EB">
            <w:pPr>
              <w:pStyle w:val="apa"/>
              <w:ind w:firstLine="0"/>
              <w:rPr>
                <w:lang w:eastAsia="es-PE"/>
              </w:rPr>
            </w:pPr>
            <w:r w:rsidRPr="00EF04A1">
              <w:rPr>
                <w:lang w:eastAsia="es-PE"/>
              </w:rPr>
              <w:t>Reglas y penalidades por exceso de tolerancia y cancelaciones.</w:t>
            </w:r>
          </w:p>
        </w:tc>
      </w:tr>
      <w:tr w:rsidR="00CC21BE" w:rsidRPr="00EF04A1" w14:paraId="5534BA1C" w14:textId="77777777" w:rsidTr="008D69EB">
        <w:tc>
          <w:tcPr>
            <w:tcW w:w="2628" w:type="dxa"/>
            <w:hideMark/>
          </w:tcPr>
          <w:p w14:paraId="10D35BEB" w14:textId="77777777" w:rsidR="00CC21BE" w:rsidRPr="00EF04A1" w:rsidRDefault="00CC21BE" w:rsidP="008D69EB">
            <w:pPr>
              <w:pStyle w:val="apa"/>
              <w:ind w:firstLine="0"/>
              <w:rPr>
                <w:lang w:eastAsia="es-PE"/>
              </w:rPr>
            </w:pPr>
            <w:r w:rsidRPr="00EF04A1">
              <w:rPr>
                <w:lang w:eastAsia="es-PE"/>
              </w:rPr>
              <w:t>vigente</w:t>
            </w:r>
          </w:p>
        </w:tc>
        <w:tc>
          <w:tcPr>
            <w:tcW w:w="2283" w:type="dxa"/>
            <w:hideMark/>
          </w:tcPr>
          <w:p w14:paraId="1779F7C0" w14:textId="77777777" w:rsidR="00CC21BE" w:rsidRPr="00EF04A1" w:rsidRDefault="00CC21BE" w:rsidP="008D69EB">
            <w:pPr>
              <w:pStyle w:val="apa"/>
              <w:ind w:firstLine="0"/>
              <w:rPr>
                <w:lang w:eastAsia="es-PE"/>
              </w:rPr>
            </w:pPr>
            <w:r w:rsidRPr="00EF04A1">
              <w:rPr>
                <w:lang w:eastAsia="es-PE"/>
              </w:rPr>
              <w:t>BOOLEAN</w:t>
            </w:r>
          </w:p>
        </w:tc>
        <w:tc>
          <w:tcPr>
            <w:tcW w:w="1545" w:type="dxa"/>
            <w:hideMark/>
          </w:tcPr>
          <w:p w14:paraId="3D224F20" w14:textId="77777777" w:rsidR="00CC21BE" w:rsidRPr="00EF04A1" w:rsidRDefault="00CC21BE" w:rsidP="008D69EB">
            <w:pPr>
              <w:pStyle w:val="apa"/>
              <w:ind w:firstLine="0"/>
              <w:rPr>
                <w:lang w:eastAsia="es-PE"/>
              </w:rPr>
            </w:pPr>
            <w:r w:rsidRPr="00EF04A1">
              <w:rPr>
                <w:lang w:eastAsia="es-PE"/>
              </w:rPr>
              <w:t>1 byte</w:t>
            </w:r>
          </w:p>
        </w:tc>
        <w:tc>
          <w:tcPr>
            <w:tcW w:w="1084" w:type="dxa"/>
            <w:hideMark/>
          </w:tcPr>
          <w:p w14:paraId="68425850" w14:textId="77777777" w:rsidR="00CC21BE" w:rsidRPr="00EF04A1" w:rsidRDefault="00CC21BE" w:rsidP="008D69EB">
            <w:pPr>
              <w:pStyle w:val="apa"/>
              <w:ind w:firstLine="0"/>
              <w:rPr>
                <w:lang w:eastAsia="es-PE"/>
              </w:rPr>
            </w:pPr>
            <w:r w:rsidRPr="00EF04A1">
              <w:rPr>
                <w:lang w:eastAsia="es-PE"/>
              </w:rPr>
              <w:t>No</w:t>
            </w:r>
          </w:p>
        </w:tc>
        <w:tc>
          <w:tcPr>
            <w:tcW w:w="899" w:type="dxa"/>
            <w:hideMark/>
          </w:tcPr>
          <w:p w14:paraId="5442DF29" w14:textId="77777777" w:rsidR="00CC21BE" w:rsidRPr="00EF04A1" w:rsidRDefault="00CC21BE" w:rsidP="008D69EB">
            <w:pPr>
              <w:pStyle w:val="apa"/>
              <w:ind w:firstLine="0"/>
              <w:rPr>
                <w:lang w:eastAsia="es-PE"/>
              </w:rPr>
            </w:pPr>
            <w:r w:rsidRPr="00EF04A1">
              <w:rPr>
                <w:lang w:eastAsia="es-PE"/>
              </w:rPr>
              <w:t>-</w:t>
            </w:r>
          </w:p>
        </w:tc>
        <w:tc>
          <w:tcPr>
            <w:tcW w:w="2334" w:type="dxa"/>
            <w:hideMark/>
          </w:tcPr>
          <w:p w14:paraId="24780987" w14:textId="77777777" w:rsidR="00CC21BE" w:rsidRPr="00EF04A1" w:rsidRDefault="00CC21BE" w:rsidP="008D69EB">
            <w:pPr>
              <w:pStyle w:val="apa"/>
              <w:ind w:firstLine="0"/>
              <w:rPr>
                <w:lang w:eastAsia="es-PE"/>
              </w:rPr>
            </w:pPr>
            <w:r w:rsidRPr="00EF04A1">
              <w:rPr>
                <w:lang w:eastAsia="es-PE"/>
              </w:rPr>
              <w:t>True</w:t>
            </w:r>
          </w:p>
        </w:tc>
        <w:tc>
          <w:tcPr>
            <w:tcW w:w="2189" w:type="dxa"/>
            <w:hideMark/>
          </w:tcPr>
          <w:p w14:paraId="2C124D85" w14:textId="77777777" w:rsidR="00CC21BE" w:rsidRPr="00EF04A1" w:rsidRDefault="00CC21BE" w:rsidP="008D69EB">
            <w:pPr>
              <w:pStyle w:val="apa"/>
              <w:ind w:firstLine="0"/>
              <w:rPr>
                <w:lang w:eastAsia="es-PE"/>
              </w:rPr>
            </w:pPr>
            <w:r w:rsidRPr="00EF04A1">
              <w:rPr>
                <w:lang w:eastAsia="es-PE"/>
              </w:rPr>
              <w:t>Indica si esta versión es la que se exige actualmente al usuario.</w:t>
            </w:r>
          </w:p>
        </w:tc>
      </w:tr>
      <w:tr w:rsidR="00CC21BE" w:rsidRPr="00EF04A1" w14:paraId="13FD9D96" w14:textId="77777777" w:rsidTr="008D69EB">
        <w:tc>
          <w:tcPr>
            <w:tcW w:w="2628" w:type="dxa"/>
            <w:hideMark/>
          </w:tcPr>
          <w:p w14:paraId="62D4B95C" w14:textId="77777777" w:rsidR="00CC21BE" w:rsidRPr="00EF04A1" w:rsidRDefault="00CC21BE" w:rsidP="008D69EB">
            <w:pPr>
              <w:pStyle w:val="apa"/>
              <w:ind w:firstLine="0"/>
              <w:rPr>
                <w:lang w:eastAsia="es-PE"/>
              </w:rPr>
            </w:pPr>
            <w:proofErr w:type="spellStart"/>
            <w:r w:rsidRPr="00EF04A1">
              <w:rPr>
                <w:lang w:eastAsia="es-PE"/>
              </w:rPr>
              <w:t>fecha_publicacion</w:t>
            </w:r>
            <w:proofErr w:type="spellEnd"/>
          </w:p>
        </w:tc>
        <w:tc>
          <w:tcPr>
            <w:tcW w:w="2283" w:type="dxa"/>
            <w:hideMark/>
          </w:tcPr>
          <w:p w14:paraId="15D7DB90" w14:textId="77777777" w:rsidR="00CC21BE" w:rsidRPr="00EF04A1" w:rsidRDefault="00CC21BE" w:rsidP="008D69EB">
            <w:pPr>
              <w:pStyle w:val="apa"/>
              <w:ind w:firstLine="0"/>
              <w:rPr>
                <w:lang w:eastAsia="es-PE"/>
              </w:rPr>
            </w:pPr>
            <w:r w:rsidRPr="00EF04A1">
              <w:rPr>
                <w:lang w:eastAsia="es-PE"/>
              </w:rPr>
              <w:t>TIMESTAMPTZ</w:t>
            </w:r>
          </w:p>
        </w:tc>
        <w:tc>
          <w:tcPr>
            <w:tcW w:w="1545" w:type="dxa"/>
            <w:hideMark/>
          </w:tcPr>
          <w:p w14:paraId="150ECE53" w14:textId="77777777" w:rsidR="00CC21BE" w:rsidRPr="00EF04A1" w:rsidRDefault="00CC21BE" w:rsidP="008D69EB">
            <w:pPr>
              <w:pStyle w:val="apa"/>
              <w:ind w:firstLine="0"/>
              <w:rPr>
                <w:lang w:eastAsia="es-PE"/>
              </w:rPr>
            </w:pPr>
            <w:r w:rsidRPr="00EF04A1">
              <w:rPr>
                <w:lang w:eastAsia="es-PE"/>
              </w:rPr>
              <w:t>8 bytes</w:t>
            </w:r>
          </w:p>
        </w:tc>
        <w:tc>
          <w:tcPr>
            <w:tcW w:w="1084" w:type="dxa"/>
            <w:hideMark/>
          </w:tcPr>
          <w:p w14:paraId="740E03AA" w14:textId="77777777" w:rsidR="00CC21BE" w:rsidRPr="00EF04A1" w:rsidRDefault="00CC21BE" w:rsidP="008D69EB">
            <w:pPr>
              <w:pStyle w:val="apa"/>
              <w:ind w:firstLine="0"/>
              <w:rPr>
                <w:lang w:eastAsia="es-PE"/>
              </w:rPr>
            </w:pPr>
            <w:r w:rsidRPr="00EF04A1">
              <w:rPr>
                <w:lang w:eastAsia="es-PE"/>
              </w:rPr>
              <w:t>No</w:t>
            </w:r>
          </w:p>
        </w:tc>
        <w:tc>
          <w:tcPr>
            <w:tcW w:w="899" w:type="dxa"/>
            <w:hideMark/>
          </w:tcPr>
          <w:p w14:paraId="58AF95D4" w14:textId="77777777" w:rsidR="00CC21BE" w:rsidRPr="00EF04A1" w:rsidRDefault="00CC21BE" w:rsidP="008D69EB">
            <w:pPr>
              <w:pStyle w:val="apa"/>
              <w:ind w:firstLine="0"/>
              <w:rPr>
                <w:lang w:eastAsia="es-PE"/>
              </w:rPr>
            </w:pPr>
            <w:r w:rsidRPr="00EF04A1">
              <w:rPr>
                <w:lang w:eastAsia="es-PE"/>
              </w:rPr>
              <w:t>-</w:t>
            </w:r>
          </w:p>
        </w:tc>
        <w:tc>
          <w:tcPr>
            <w:tcW w:w="2334" w:type="dxa"/>
            <w:hideMark/>
          </w:tcPr>
          <w:p w14:paraId="6313D6A2" w14:textId="77777777" w:rsidR="00CC21BE" w:rsidRPr="00EF04A1" w:rsidRDefault="00CC21BE" w:rsidP="008D69EB">
            <w:pPr>
              <w:pStyle w:val="apa"/>
              <w:ind w:firstLine="0"/>
              <w:rPr>
                <w:lang w:eastAsia="es-PE"/>
              </w:rPr>
            </w:pPr>
            <w:r w:rsidRPr="00EF04A1">
              <w:rPr>
                <w:lang w:eastAsia="es-PE"/>
              </w:rPr>
              <w:t>CURRENT_TIMESTAMP</w:t>
            </w:r>
          </w:p>
        </w:tc>
        <w:tc>
          <w:tcPr>
            <w:tcW w:w="2189" w:type="dxa"/>
            <w:hideMark/>
          </w:tcPr>
          <w:p w14:paraId="0B1DDEEB" w14:textId="77777777" w:rsidR="00CC21BE" w:rsidRPr="00EF04A1" w:rsidRDefault="00CC21BE" w:rsidP="008D69EB">
            <w:pPr>
              <w:pStyle w:val="apa"/>
              <w:ind w:firstLine="0"/>
              <w:rPr>
                <w:lang w:eastAsia="es-PE"/>
              </w:rPr>
            </w:pPr>
            <w:r w:rsidRPr="00EF04A1">
              <w:rPr>
                <w:lang w:eastAsia="es-PE"/>
              </w:rPr>
              <w:t>Fecha y hora en que entró en vigencia esta versión.</w:t>
            </w:r>
          </w:p>
        </w:tc>
      </w:tr>
    </w:tbl>
    <w:p w14:paraId="78510765" w14:textId="77777777" w:rsidR="000E4F39" w:rsidRPr="00EF04A1" w:rsidRDefault="000E4F39" w:rsidP="000E4F39">
      <w:pPr>
        <w:spacing w:after="160" w:line="278" w:lineRule="auto"/>
        <w:rPr>
          <w:rFonts w:ascii="Times New Roman" w:hAnsi="Times New Roman" w:cs="Times New Roman"/>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Controla el versionado legal de términos de servicio, privacidad y condiciones de reserva.</w:t>
      </w:r>
    </w:p>
    <w:p w14:paraId="1C79B4A1" w14:textId="11508070" w:rsidR="008D69EB" w:rsidRPr="00EF04A1" w:rsidRDefault="008D69EB">
      <w:pPr>
        <w:spacing w:after="160" w:line="278" w:lineRule="auto"/>
        <w:rPr>
          <w:rFonts w:ascii="Times New Roman" w:hAnsi="Times New Roman" w:cs="Times New Roman"/>
          <w:b/>
          <w:bCs/>
          <w:color w:val="000000" w:themeColor="text1"/>
          <w:sz w:val="24"/>
          <w:szCs w:val="26"/>
          <w:lang w:eastAsia="es-PE"/>
        </w:rPr>
      </w:pPr>
    </w:p>
    <w:p w14:paraId="03935086" w14:textId="098A5F61" w:rsidR="00CC21BE" w:rsidRPr="00EF04A1" w:rsidRDefault="00CC21BE" w:rsidP="00CC21BE">
      <w:pPr>
        <w:pStyle w:val="apa"/>
        <w:rPr>
          <w:lang w:eastAsia="es-PE"/>
        </w:rPr>
      </w:pPr>
      <w:r w:rsidRPr="00EF04A1">
        <w:rPr>
          <w:b/>
          <w:bCs/>
          <w:lang w:eastAsia="es-PE"/>
        </w:rPr>
        <w:t xml:space="preserve">k) Tabla </w:t>
      </w:r>
      <w:proofErr w:type="spellStart"/>
      <w:r w:rsidRPr="00EF04A1">
        <w:rPr>
          <w:b/>
          <w:bCs/>
          <w:lang w:eastAsia="es-PE"/>
        </w:rPr>
        <w:t>terms_acceptance</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/terms.py. Tabla asociativa inmutable que graba el consentimiento legal explícito otorgado por cada usuario.</w:t>
      </w:r>
    </w:p>
    <w:p w14:paraId="4584CDAA" w14:textId="6EB736A4"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106" w:name="_Toc239378649"/>
      <w:bookmarkStart w:id="107" w:name="_Toc239433398"/>
      <w:bookmarkStart w:id="108" w:name="_Toc239433544"/>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24</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terms_acceptance</w:t>
      </w:r>
      <w:bookmarkEnd w:id="106"/>
      <w:bookmarkEnd w:id="107"/>
      <w:bookmarkEnd w:id="108"/>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82"/>
        <w:gridCol w:w="1896"/>
        <w:gridCol w:w="1164"/>
        <w:gridCol w:w="710"/>
        <w:gridCol w:w="982"/>
        <w:gridCol w:w="2843"/>
        <w:gridCol w:w="3485"/>
      </w:tblGrid>
      <w:tr w:rsidR="00CC21BE" w:rsidRPr="00EF04A1" w14:paraId="6812C9E2" w14:textId="77777777" w:rsidTr="008D69EB">
        <w:tc>
          <w:tcPr>
            <w:tcW w:w="0" w:type="auto"/>
            <w:hideMark/>
          </w:tcPr>
          <w:p w14:paraId="12D2DA50" w14:textId="77777777" w:rsidR="00CC21BE" w:rsidRPr="00EF04A1" w:rsidRDefault="00CC21BE" w:rsidP="008D69EB">
            <w:pPr>
              <w:pStyle w:val="apa"/>
              <w:ind w:firstLine="0"/>
              <w:rPr>
                <w:b/>
                <w:bCs/>
                <w:lang w:eastAsia="es-PE"/>
              </w:rPr>
            </w:pPr>
            <w:r w:rsidRPr="00EF04A1">
              <w:rPr>
                <w:b/>
                <w:bCs/>
                <w:lang w:eastAsia="es-PE"/>
              </w:rPr>
              <w:t>Campo</w:t>
            </w:r>
          </w:p>
        </w:tc>
        <w:tc>
          <w:tcPr>
            <w:tcW w:w="0" w:type="auto"/>
            <w:hideMark/>
          </w:tcPr>
          <w:p w14:paraId="3E0DE396" w14:textId="77777777" w:rsidR="00CC21BE" w:rsidRPr="00EF04A1" w:rsidRDefault="00CC21BE" w:rsidP="008D69EB">
            <w:pPr>
              <w:pStyle w:val="apa"/>
              <w:ind w:firstLine="0"/>
              <w:rPr>
                <w:b/>
                <w:bCs/>
                <w:lang w:eastAsia="es-PE"/>
              </w:rPr>
            </w:pPr>
            <w:r w:rsidRPr="00EF04A1">
              <w:rPr>
                <w:b/>
                <w:bCs/>
                <w:lang w:eastAsia="es-PE"/>
              </w:rPr>
              <w:t>Tipo SQL</w:t>
            </w:r>
          </w:p>
        </w:tc>
        <w:tc>
          <w:tcPr>
            <w:tcW w:w="0" w:type="auto"/>
            <w:hideMark/>
          </w:tcPr>
          <w:p w14:paraId="35E0D7FF" w14:textId="77777777" w:rsidR="00CC21BE" w:rsidRPr="00EF04A1" w:rsidRDefault="00CC21BE" w:rsidP="008D69EB">
            <w:pPr>
              <w:pStyle w:val="apa"/>
              <w:ind w:firstLine="0"/>
              <w:rPr>
                <w:b/>
                <w:bCs/>
                <w:lang w:eastAsia="es-PE"/>
              </w:rPr>
            </w:pPr>
            <w:r w:rsidRPr="00EF04A1">
              <w:rPr>
                <w:b/>
                <w:bCs/>
                <w:lang w:eastAsia="es-PE"/>
              </w:rPr>
              <w:t>Longitud</w:t>
            </w:r>
          </w:p>
        </w:tc>
        <w:tc>
          <w:tcPr>
            <w:tcW w:w="0" w:type="auto"/>
            <w:hideMark/>
          </w:tcPr>
          <w:p w14:paraId="0DCB17B3" w14:textId="77777777" w:rsidR="00CC21BE" w:rsidRPr="00EF04A1" w:rsidRDefault="00CC21BE" w:rsidP="008D69EB">
            <w:pPr>
              <w:pStyle w:val="apa"/>
              <w:ind w:firstLine="0"/>
              <w:rPr>
                <w:b/>
                <w:bCs/>
                <w:lang w:eastAsia="es-PE"/>
              </w:rPr>
            </w:pPr>
            <w:r w:rsidRPr="00EF04A1">
              <w:rPr>
                <w:b/>
                <w:bCs/>
                <w:lang w:eastAsia="es-PE"/>
              </w:rPr>
              <w:t>Nulo</w:t>
            </w:r>
          </w:p>
        </w:tc>
        <w:tc>
          <w:tcPr>
            <w:tcW w:w="0" w:type="auto"/>
            <w:hideMark/>
          </w:tcPr>
          <w:p w14:paraId="4358DB22" w14:textId="77777777" w:rsidR="00CC21BE" w:rsidRPr="00EF04A1" w:rsidRDefault="00CC21BE" w:rsidP="008D69EB">
            <w:pPr>
              <w:pStyle w:val="apa"/>
              <w:ind w:firstLine="0"/>
              <w:rPr>
                <w:b/>
                <w:bCs/>
                <w:lang w:eastAsia="es-PE"/>
              </w:rPr>
            </w:pPr>
            <w:r w:rsidRPr="00EF04A1">
              <w:rPr>
                <w:b/>
                <w:bCs/>
                <w:lang w:eastAsia="es-PE"/>
              </w:rPr>
              <w:t>Clave</w:t>
            </w:r>
          </w:p>
        </w:tc>
        <w:tc>
          <w:tcPr>
            <w:tcW w:w="0" w:type="auto"/>
            <w:hideMark/>
          </w:tcPr>
          <w:p w14:paraId="42DB8E87" w14:textId="77777777" w:rsidR="00CC21BE" w:rsidRPr="00EF04A1" w:rsidRDefault="00CC21BE" w:rsidP="008D69EB">
            <w:pPr>
              <w:pStyle w:val="apa"/>
              <w:ind w:firstLine="0"/>
              <w:rPr>
                <w:b/>
                <w:bCs/>
                <w:lang w:eastAsia="es-PE"/>
              </w:rPr>
            </w:pPr>
            <w:r w:rsidRPr="00EF04A1">
              <w:rPr>
                <w:b/>
                <w:bCs/>
                <w:lang w:eastAsia="es-PE"/>
              </w:rPr>
              <w:t>Valor por defecto</w:t>
            </w:r>
          </w:p>
        </w:tc>
        <w:tc>
          <w:tcPr>
            <w:tcW w:w="0" w:type="auto"/>
            <w:hideMark/>
          </w:tcPr>
          <w:p w14:paraId="7BF7AF73" w14:textId="77777777" w:rsidR="00CC21BE" w:rsidRPr="00EF04A1" w:rsidRDefault="00CC21BE" w:rsidP="008D69EB">
            <w:pPr>
              <w:pStyle w:val="apa"/>
              <w:ind w:firstLine="0"/>
              <w:rPr>
                <w:b/>
                <w:bCs/>
                <w:lang w:eastAsia="es-PE"/>
              </w:rPr>
            </w:pPr>
            <w:r w:rsidRPr="00EF04A1">
              <w:rPr>
                <w:b/>
                <w:bCs/>
                <w:lang w:eastAsia="es-PE"/>
              </w:rPr>
              <w:t>Descripción funcional</w:t>
            </w:r>
          </w:p>
        </w:tc>
      </w:tr>
      <w:tr w:rsidR="00CC21BE" w:rsidRPr="00EF04A1" w14:paraId="77158285" w14:textId="77777777" w:rsidTr="008D69EB">
        <w:tc>
          <w:tcPr>
            <w:tcW w:w="0" w:type="auto"/>
            <w:hideMark/>
          </w:tcPr>
          <w:p w14:paraId="33D7CDBA" w14:textId="77777777" w:rsidR="00CC21BE" w:rsidRPr="00EF04A1" w:rsidRDefault="00CC21BE" w:rsidP="008D69EB">
            <w:pPr>
              <w:pStyle w:val="apa"/>
              <w:ind w:firstLine="0"/>
              <w:rPr>
                <w:lang w:eastAsia="es-PE"/>
              </w:rPr>
            </w:pPr>
            <w:r w:rsidRPr="00EF04A1">
              <w:rPr>
                <w:lang w:eastAsia="es-PE"/>
              </w:rPr>
              <w:t>id</w:t>
            </w:r>
          </w:p>
        </w:tc>
        <w:tc>
          <w:tcPr>
            <w:tcW w:w="0" w:type="auto"/>
            <w:hideMark/>
          </w:tcPr>
          <w:p w14:paraId="78FC1E40" w14:textId="77777777" w:rsidR="00CC21BE" w:rsidRPr="00EF04A1" w:rsidRDefault="00CC21BE" w:rsidP="008D69EB">
            <w:pPr>
              <w:pStyle w:val="apa"/>
              <w:ind w:firstLine="0"/>
              <w:rPr>
                <w:lang w:eastAsia="es-PE"/>
              </w:rPr>
            </w:pPr>
            <w:r w:rsidRPr="00EF04A1">
              <w:rPr>
                <w:lang w:eastAsia="es-PE"/>
              </w:rPr>
              <w:t>INTEGER</w:t>
            </w:r>
          </w:p>
        </w:tc>
        <w:tc>
          <w:tcPr>
            <w:tcW w:w="0" w:type="auto"/>
            <w:hideMark/>
          </w:tcPr>
          <w:p w14:paraId="7B217A9A" w14:textId="77777777" w:rsidR="00CC21BE" w:rsidRPr="00EF04A1" w:rsidRDefault="00CC21BE" w:rsidP="008D69EB">
            <w:pPr>
              <w:pStyle w:val="apa"/>
              <w:ind w:firstLine="0"/>
              <w:rPr>
                <w:lang w:eastAsia="es-PE"/>
              </w:rPr>
            </w:pPr>
            <w:r w:rsidRPr="00EF04A1">
              <w:rPr>
                <w:lang w:eastAsia="es-PE"/>
              </w:rPr>
              <w:t>4 bytes</w:t>
            </w:r>
          </w:p>
        </w:tc>
        <w:tc>
          <w:tcPr>
            <w:tcW w:w="0" w:type="auto"/>
            <w:hideMark/>
          </w:tcPr>
          <w:p w14:paraId="4E6961CD"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3BD9D90E" w14:textId="77777777" w:rsidR="00CC21BE" w:rsidRPr="00EF04A1" w:rsidRDefault="00CC21BE" w:rsidP="008D69EB">
            <w:pPr>
              <w:pStyle w:val="apa"/>
              <w:ind w:firstLine="0"/>
              <w:rPr>
                <w:lang w:eastAsia="es-PE"/>
              </w:rPr>
            </w:pPr>
            <w:r w:rsidRPr="00EF04A1">
              <w:rPr>
                <w:lang w:eastAsia="es-PE"/>
              </w:rPr>
              <w:t>PK</w:t>
            </w:r>
          </w:p>
        </w:tc>
        <w:tc>
          <w:tcPr>
            <w:tcW w:w="0" w:type="auto"/>
            <w:hideMark/>
          </w:tcPr>
          <w:p w14:paraId="2F68B0EC" w14:textId="77777777" w:rsidR="00CC21BE" w:rsidRPr="00EF04A1" w:rsidRDefault="00CC21BE" w:rsidP="008D69EB">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0" w:type="auto"/>
            <w:hideMark/>
          </w:tcPr>
          <w:p w14:paraId="5E582879" w14:textId="77777777" w:rsidR="00CC21BE" w:rsidRPr="00EF04A1" w:rsidRDefault="00CC21BE" w:rsidP="008D69EB">
            <w:pPr>
              <w:pStyle w:val="apa"/>
              <w:ind w:firstLine="0"/>
              <w:rPr>
                <w:lang w:eastAsia="es-PE"/>
              </w:rPr>
            </w:pPr>
            <w:r w:rsidRPr="00EF04A1">
              <w:rPr>
                <w:lang w:eastAsia="es-PE"/>
              </w:rPr>
              <w:t>Identificador del registro de consentimiento.</w:t>
            </w:r>
          </w:p>
        </w:tc>
      </w:tr>
      <w:tr w:rsidR="00CC21BE" w:rsidRPr="00EF04A1" w14:paraId="4E31DF47" w14:textId="77777777" w:rsidTr="008D69EB">
        <w:tc>
          <w:tcPr>
            <w:tcW w:w="0" w:type="auto"/>
            <w:hideMark/>
          </w:tcPr>
          <w:p w14:paraId="0F3D1CFC" w14:textId="77777777" w:rsidR="00CC21BE" w:rsidRPr="00EF04A1" w:rsidRDefault="00CC21BE" w:rsidP="008D69EB">
            <w:pPr>
              <w:pStyle w:val="apa"/>
              <w:ind w:firstLine="0"/>
              <w:rPr>
                <w:lang w:eastAsia="es-PE"/>
              </w:rPr>
            </w:pPr>
            <w:proofErr w:type="spellStart"/>
            <w:r w:rsidRPr="00EF04A1">
              <w:rPr>
                <w:lang w:eastAsia="es-PE"/>
              </w:rPr>
              <w:t>usuario_id</w:t>
            </w:r>
            <w:proofErr w:type="spellEnd"/>
          </w:p>
        </w:tc>
        <w:tc>
          <w:tcPr>
            <w:tcW w:w="0" w:type="auto"/>
            <w:hideMark/>
          </w:tcPr>
          <w:p w14:paraId="368D9BFB" w14:textId="77777777" w:rsidR="00CC21BE" w:rsidRPr="00EF04A1" w:rsidRDefault="00CC21BE" w:rsidP="008D69EB">
            <w:pPr>
              <w:pStyle w:val="apa"/>
              <w:ind w:firstLine="0"/>
              <w:rPr>
                <w:lang w:eastAsia="es-PE"/>
              </w:rPr>
            </w:pPr>
            <w:r w:rsidRPr="00EF04A1">
              <w:rPr>
                <w:lang w:eastAsia="es-PE"/>
              </w:rPr>
              <w:t>INTEGER</w:t>
            </w:r>
          </w:p>
        </w:tc>
        <w:tc>
          <w:tcPr>
            <w:tcW w:w="0" w:type="auto"/>
            <w:hideMark/>
          </w:tcPr>
          <w:p w14:paraId="71A5BB01" w14:textId="77777777" w:rsidR="00CC21BE" w:rsidRPr="00EF04A1" w:rsidRDefault="00CC21BE" w:rsidP="008D69EB">
            <w:pPr>
              <w:pStyle w:val="apa"/>
              <w:ind w:firstLine="0"/>
              <w:rPr>
                <w:lang w:eastAsia="es-PE"/>
              </w:rPr>
            </w:pPr>
            <w:r w:rsidRPr="00EF04A1">
              <w:rPr>
                <w:lang w:eastAsia="es-PE"/>
              </w:rPr>
              <w:t>4 bytes</w:t>
            </w:r>
          </w:p>
        </w:tc>
        <w:tc>
          <w:tcPr>
            <w:tcW w:w="0" w:type="auto"/>
            <w:hideMark/>
          </w:tcPr>
          <w:p w14:paraId="7E0418DC"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7E3AA7BB" w14:textId="77777777" w:rsidR="00CC21BE" w:rsidRPr="00EF04A1" w:rsidRDefault="00CC21BE" w:rsidP="008D69EB">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0" w:type="auto"/>
            <w:hideMark/>
          </w:tcPr>
          <w:p w14:paraId="2B419BDC"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0F050232" w14:textId="77777777" w:rsidR="00CC21BE" w:rsidRPr="00EF04A1" w:rsidRDefault="00CC21BE" w:rsidP="008D69EB">
            <w:pPr>
              <w:pStyle w:val="apa"/>
              <w:ind w:firstLine="0"/>
              <w:rPr>
                <w:lang w:eastAsia="es-PE"/>
              </w:rPr>
            </w:pPr>
            <w:r w:rsidRPr="00EF04A1">
              <w:rPr>
                <w:lang w:eastAsia="es-PE"/>
              </w:rPr>
              <w:t xml:space="preserve">Llave foránea hacia </w:t>
            </w:r>
            <w:proofErr w:type="spellStart"/>
            <w:r w:rsidRPr="00EF04A1">
              <w:rPr>
                <w:lang w:eastAsia="es-PE"/>
              </w:rPr>
              <w:t>users.id</w:t>
            </w:r>
            <w:proofErr w:type="spellEnd"/>
            <w:r w:rsidRPr="00EF04A1">
              <w:rPr>
                <w:lang w:eastAsia="es-PE"/>
              </w:rPr>
              <w:t xml:space="preserve"> (usuario que aceptó).</w:t>
            </w:r>
          </w:p>
        </w:tc>
      </w:tr>
      <w:tr w:rsidR="00CC21BE" w:rsidRPr="00EF04A1" w14:paraId="3CACA3D0" w14:textId="77777777" w:rsidTr="008D69EB">
        <w:tc>
          <w:tcPr>
            <w:tcW w:w="0" w:type="auto"/>
            <w:hideMark/>
          </w:tcPr>
          <w:p w14:paraId="6A4F7996" w14:textId="77777777" w:rsidR="00CC21BE" w:rsidRPr="00EF04A1" w:rsidRDefault="00CC21BE" w:rsidP="008D69EB">
            <w:pPr>
              <w:pStyle w:val="apa"/>
              <w:ind w:firstLine="0"/>
              <w:rPr>
                <w:lang w:eastAsia="es-PE"/>
              </w:rPr>
            </w:pPr>
            <w:proofErr w:type="spellStart"/>
            <w:r w:rsidRPr="00EF04A1">
              <w:rPr>
                <w:lang w:eastAsia="es-PE"/>
              </w:rPr>
              <w:t>terms_id</w:t>
            </w:r>
            <w:proofErr w:type="spellEnd"/>
          </w:p>
        </w:tc>
        <w:tc>
          <w:tcPr>
            <w:tcW w:w="0" w:type="auto"/>
            <w:hideMark/>
          </w:tcPr>
          <w:p w14:paraId="05F864AF" w14:textId="77777777" w:rsidR="00CC21BE" w:rsidRPr="00EF04A1" w:rsidRDefault="00CC21BE" w:rsidP="008D69EB">
            <w:pPr>
              <w:pStyle w:val="apa"/>
              <w:ind w:firstLine="0"/>
              <w:rPr>
                <w:lang w:eastAsia="es-PE"/>
              </w:rPr>
            </w:pPr>
            <w:r w:rsidRPr="00EF04A1">
              <w:rPr>
                <w:lang w:eastAsia="es-PE"/>
              </w:rPr>
              <w:t>INTEGER</w:t>
            </w:r>
          </w:p>
        </w:tc>
        <w:tc>
          <w:tcPr>
            <w:tcW w:w="0" w:type="auto"/>
            <w:hideMark/>
          </w:tcPr>
          <w:p w14:paraId="253B4459" w14:textId="77777777" w:rsidR="00CC21BE" w:rsidRPr="00EF04A1" w:rsidRDefault="00CC21BE" w:rsidP="008D69EB">
            <w:pPr>
              <w:pStyle w:val="apa"/>
              <w:ind w:firstLine="0"/>
              <w:rPr>
                <w:lang w:eastAsia="es-PE"/>
              </w:rPr>
            </w:pPr>
            <w:r w:rsidRPr="00EF04A1">
              <w:rPr>
                <w:lang w:eastAsia="es-PE"/>
              </w:rPr>
              <w:t>4 bytes</w:t>
            </w:r>
          </w:p>
        </w:tc>
        <w:tc>
          <w:tcPr>
            <w:tcW w:w="0" w:type="auto"/>
            <w:hideMark/>
          </w:tcPr>
          <w:p w14:paraId="6DB9DBB4"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0E2E6C46" w14:textId="77777777" w:rsidR="00CC21BE" w:rsidRPr="00EF04A1" w:rsidRDefault="00CC21BE" w:rsidP="008D69EB">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0" w:type="auto"/>
            <w:hideMark/>
          </w:tcPr>
          <w:p w14:paraId="25FC71DA"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60A8896A" w14:textId="77777777" w:rsidR="00CC21BE" w:rsidRPr="00EF04A1" w:rsidRDefault="00CC21BE" w:rsidP="008D69EB">
            <w:pPr>
              <w:pStyle w:val="apa"/>
              <w:ind w:firstLine="0"/>
              <w:rPr>
                <w:lang w:eastAsia="es-PE"/>
              </w:rPr>
            </w:pPr>
            <w:r w:rsidRPr="00EF04A1">
              <w:rPr>
                <w:lang w:eastAsia="es-PE"/>
              </w:rPr>
              <w:t xml:space="preserve">Llave foránea hacia </w:t>
            </w:r>
            <w:proofErr w:type="spellStart"/>
            <w:r w:rsidRPr="00EF04A1">
              <w:rPr>
                <w:lang w:eastAsia="es-PE"/>
              </w:rPr>
              <w:t>terms.id</w:t>
            </w:r>
            <w:proofErr w:type="spellEnd"/>
            <w:r w:rsidRPr="00EF04A1">
              <w:rPr>
                <w:lang w:eastAsia="es-PE"/>
              </w:rPr>
              <w:t xml:space="preserve"> (versión exacta aceptada).</w:t>
            </w:r>
          </w:p>
        </w:tc>
      </w:tr>
      <w:tr w:rsidR="00CC21BE" w:rsidRPr="00EF04A1" w14:paraId="0F986881" w14:textId="77777777" w:rsidTr="008D69EB">
        <w:tc>
          <w:tcPr>
            <w:tcW w:w="0" w:type="auto"/>
            <w:hideMark/>
          </w:tcPr>
          <w:p w14:paraId="46154984" w14:textId="77777777" w:rsidR="00CC21BE" w:rsidRPr="00EF04A1" w:rsidRDefault="00CC21BE" w:rsidP="008D69EB">
            <w:pPr>
              <w:pStyle w:val="apa"/>
              <w:ind w:firstLine="0"/>
              <w:rPr>
                <w:lang w:eastAsia="es-PE"/>
              </w:rPr>
            </w:pPr>
            <w:proofErr w:type="spellStart"/>
            <w:r w:rsidRPr="00EF04A1">
              <w:rPr>
                <w:lang w:eastAsia="es-PE"/>
              </w:rPr>
              <w:t>fecha_aceptacion</w:t>
            </w:r>
            <w:proofErr w:type="spellEnd"/>
          </w:p>
        </w:tc>
        <w:tc>
          <w:tcPr>
            <w:tcW w:w="0" w:type="auto"/>
            <w:hideMark/>
          </w:tcPr>
          <w:p w14:paraId="39B21675" w14:textId="77777777" w:rsidR="00CC21BE" w:rsidRPr="00EF04A1" w:rsidRDefault="00CC21BE" w:rsidP="008D69EB">
            <w:pPr>
              <w:pStyle w:val="apa"/>
              <w:ind w:firstLine="0"/>
              <w:rPr>
                <w:lang w:eastAsia="es-PE"/>
              </w:rPr>
            </w:pPr>
            <w:r w:rsidRPr="00EF04A1">
              <w:rPr>
                <w:lang w:eastAsia="es-PE"/>
              </w:rPr>
              <w:t>TIMESTAMPTZ</w:t>
            </w:r>
          </w:p>
        </w:tc>
        <w:tc>
          <w:tcPr>
            <w:tcW w:w="0" w:type="auto"/>
            <w:hideMark/>
          </w:tcPr>
          <w:p w14:paraId="0014679D" w14:textId="77777777" w:rsidR="00CC21BE" w:rsidRPr="00EF04A1" w:rsidRDefault="00CC21BE" w:rsidP="008D69EB">
            <w:pPr>
              <w:pStyle w:val="apa"/>
              <w:ind w:firstLine="0"/>
              <w:rPr>
                <w:lang w:eastAsia="es-PE"/>
              </w:rPr>
            </w:pPr>
            <w:r w:rsidRPr="00EF04A1">
              <w:rPr>
                <w:lang w:eastAsia="es-PE"/>
              </w:rPr>
              <w:t>8 bytes</w:t>
            </w:r>
          </w:p>
        </w:tc>
        <w:tc>
          <w:tcPr>
            <w:tcW w:w="0" w:type="auto"/>
            <w:hideMark/>
          </w:tcPr>
          <w:p w14:paraId="29D7B519"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534B495D"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0A4A4EA1" w14:textId="77777777" w:rsidR="00CC21BE" w:rsidRPr="00EF04A1" w:rsidRDefault="00CC21BE" w:rsidP="008D69EB">
            <w:pPr>
              <w:pStyle w:val="apa"/>
              <w:ind w:firstLine="0"/>
              <w:rPr>
                <w:lang w:eastAsia="es-PE"/>
              </w:rPr>
            </w:pPr>
            <w:r w:rsidRPr="00EF04A1">
              <w:rPr>
                <w:lang w:eastAsia="es-PE"/>
              </w:rPr>
              <w:t>CURRENT_TIMESTAMP</w:t>
            </w:r>
          </w:p>
        </w:tc>
        <w:tc>
          <w:tcPr>
            <w:tcW w:w="0" w:type="auto"/>
            <w:hideMark/>
          </w:tcPr>
          <w:p w14:paraId="5FB721CC" w14:textId="77777777" w:rsidR="00CC21BE" w:rsidRPr="00EF04A1" w:rsidRDefault="00CC21BE" w:rsidP="008D69EB">
            <w:pPr>
              <w:pStyle w:val="apa"/>
              <w:ind w:firstLine="0"/>
              <w:rPr>
                <w:lang w:eastAsia="es-PE"/>
              </w:rPr>
            </w:pPr>
            <w:r w:rsidRPr="00EF04A1">
              <w:rPr>
                <w:lang w:eastAsia="es-PE"/>
              </w:rPr>
              <w:t>Sello temporal exacto del consentimiento del usuario.</w:t>
            </w:r>
          </w:p>
        </w:tc>
      </w:tr>
    </w:tbl>
    <w:p w14:paraId="7686D8E3" w14:textId="77777777" w:rsidR="000E4F39" w:rsidRPr="00EF04A1" w:rsidRDefault="000E4F39" w:rsidP="000E4F39">
      <w:pPr>
        <w:spacing w:after="160" w:line="278" w:lineRule="auto"/>
        <w:rPr>
          <w:rFonts w:ascii="Times New Roman" w:hAnsi="Times New Roman" w:cs="Times New Roman"/>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Registra el consentimiento legal explícito otorgado por cada usuario de forma inmutable.</w:t>
      </w:r>
    </w:p>
    <w:p w14:paraId="681FAF2A" w14:textId="7FDA14C3" w:rsidR="008D69EB" w:rsidRPr="00EF04A1" w:rsidRDefault="008D69EB">
      <w:pPr>
        <w:spacing w:after="160" w:line="278" w:lineRule="auto"/>
        <w:rPr>
          <w:rFonts w:ascii="Times New Roman" w:hAnsi="Times New Roman" w:cs="Times New Roman"/>
          <w:b/>
          <w:bCs/>
          <w:color w:val="000000" w:themeColor="text1"/>
          <w:sz w:val="24"/>
          <w:szCs w:val="26"/>
          <w:lang w:eastAsia="es-PE"/>
        </w:rPr>
      </w:pPr>
    </w:p>
    <w:p w14:paraId="01E99767" w14:textId="77777777" w:rsidR="000E4F39" w:rsidRPr="00EF04A1" w:rsidRDefault="000E4F39">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64EDC4B9" w14:textId="03CA45EF" w:rsidR="00CC21BE" w:rsidRPr="00EF04A1" w:rsidRDefault="00CC21BE" w:rsidP="00CC21BE">
      <w:pPr>
        <w:pStyle w:val="apa"/>
        <w:rPr>
          <w:lang w:eastAsia="es-PE"/>
        </w:rPr>
      </w:pPr>
      <w:r w:rsidRPr="00EF04A1">
        <w:rPr>
          <w:b/>
          <w:bCs/>
          <w:lang w:eastAsia="es-PE"/>
        </w:rPr>
        <w:t xml:space="preserve">l) Tabla </w:t>
      </w:r>
      <w:proofErr w:type="spellStart"/>
      <w:r w:rsidRPr="00EF04A1">
        <w:rPr>
          <w:b/>
          <w:bCs/>
          <w:lang w:eastAsia="es-PE"/>
        </w:rPr>
        <w:t>audit_log</w:t>
      </w:r>
      <w:proofErr w:type="spellEnd"/>
      <w:r w:rsidRPr="00EF04A1">
        <w:rPr>
          <w:lang w:eastAsia="es-PE"/>
        </w:rPr>
        <w:t xml:space="preserve"> — Archivo fuente: </w:t>
      </w:r>
      <w:proofErr w:type="spellStart"/>
      <w:r w:rsidRPr="00EF04A1">
        <w:rPr>
          <w:lang w:eastAsia="es-PE"/>
        </w:rPr>
        <w:t>models</w:t>
      </w:r>
      <w:proofErr w:type="spellEnd"/>
      <w:r w:rsidRPr="00EF04A1">
        <w:rPr>
          <w:lang w:eastAsia="es-PE"/>
        </w:rPr>
        <w:t>/audit_log.py. Pista de auditoría inalterable (</w:t>
      </w:r>
      <w:r w:rsidRPr="00EF04A1">
        <w:rPr>
          <w:i/>
          <w:iCs/>
          <w:lang w:eastAsia="es-PE"/>
        </w:rPr>
        <w:t>Audit Trail</w:t>
      </w:r>
      <w:r w:rsidRPr="00EF04A1">
        <w:rPr>
          <w:lang w:eastAsia="es-PE"/>
        </w:rPr>
        <w:t xml:space="preserve">) para fiscalizar acciones administrativas sensibles. Carece de </w:t>
      </w:r>
      <w:proofErr w:type="spellStart"/>
      <w:r w:rsidRPr="00EF04A1">
        <w:rPr>
          <w:lang w:eastAsia="es-PE"/>
        </w:rPr>
        <w:t>endpoints</w:t>
      </w:r>
      <w:proofErr w:type="spellEnd"/>
      <w:r w:rsidRPr="00EF04A1">
        <w:rPr>
          <w:lang w:eastAsia="es-PE"/>
        </w:rPr>
        <w:t xml:space="preserve"> de eliminación (DELETE).</w:t>
      </w:r>
    </w:p>
    <w:p w14:paraId="020BC0ED" w14:textId="3D50908A" w:rsidR="008D69EB" w:rsidRPr="00EF04A1" w:rsidRDefault="000E4F39" w:rsidP="000E4F39">
      <w:pPr>
        <w:pStyle w:val="Descripcin"/>
        <w:rPr>
          <w:rFonts w:ascii="Times New Roman" w:hAnsi="Times New Roman" w:cs="Times New Roman"/>
          <w:color w:val="000000" w:themeColor="text1"/>
          <w:sz w:val="24"/>
          <w:szCs w:val="24"/>
          <w:lang w:eastAsia="es-PE"/>
        </w:rPr>
      </w:pPr>
      <w:bookmarkStart w:id="109" w:name="_Toc239378650"/>
      <w:bookmarkStart w:id="110" w:name="_Toc239433399"/>
      <w:bookmarkStart w:id="111" w:name="_Toc239433545"/>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25</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Diccionario de la tabla </w:t>
      </w:r>
      <w:proofErr w:type="spellStart"/>
      <w:r w:rsidRPr="00EF04A1">
        <w:rPr>
          <w:rFonts w:ascii="Times New Roman" w:hAnsi="Times New Roman" w:cs="Times New Roman"/>
          <w:color w:val="000000" w:themeColor="text1"/>
          <w:sz w:val="24"/>
          <w:szCs w:val="24"/>
          <w:lang w:eastAsia="es-PE"/>
        </w:rPr>
        <w:t>audit_log</w:t>
      </w:r>
      <w:bookmarkEnd w:id="109"/>
      <w:bookmarkEnd w:id="110"/>
      <w:bookmarkEnd w:id="111"/>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0"/>
        <w:gridCol w:w="1896"/>
        <w:gridCol w:w="1164"/>
        <w:gridCol w:w="710"/>
        <w:gridCol w:w="900"/>
        <w:gridCol w:w="2843"/>
        <w:gridCol w:w="4219"/>
      </w:tblGrid>
      <w:tr w:rsidR="00CC21BE" w:rsidRPr="00EF04A1" w14:paraId="07D8E979" w14:textId="77777777" w:rsidTr="008D69EB">
        <w:tc>
          <w:tcPr>
            <w:tcW w:w="0" w:type="auto"/>
            <w:hideMark/>
          </w:tcPr>
          <w:p w14:paraId="06A43F22" w14:textId="77777777" w:rsidR="00CC21BE" w:rsidRPr="00EF04A1" w:rsidRDefault="00CC21BE" w:rsidP="008D69EB">
            <w:pPr>
              <w:pStyle w:val="apa"/>
              <w:ind w:firstLine="0"/>
              <w:rPr>
                <w:b/>
                <w:bCs/>
                <w:lang w:eastAsia="es-PE"/>
              </w:rPr>
            </w:pPr>
            <w:r w:rsidRPr="00EF04A1">
              <w:rPr>
                <w:b/>
                <w:bCs/>
                <w:lang w:eastAsia="es-PE"/>
              </w:rPr>
              <w:t>Campo</w:t>
            </w:r>
          </w:p>
        </w:tc>
        <w:tc>
          <w:tcPr>
            <w:tcW w:w="0" w:type="auto"/>
            <w:hideMark/>
          </w:tcPr>
          <w:p w14:paraId="6616B5DE" w14:textId="77777777" w:rsidR="00CC21BE" w:rsidRPr="00EF04A1" w:rsidRDefault="00CC21BE" w:rsidP="008D69EB">
            <w:pPr>
              <w:pStyle w:val="apa"/>
              <w:ind w:firstLine="0"/>
              <w:rPr>
                <w:b/>
                <w:bCs/>
                <w:lang w:eastAsia="es-PE"/>
              </w:rPr>
            </w:pPr>
            <w:r w:rsidRPr="00EF04A1">
              <w:rPr>
                <w:b/>
                <w:bCs/>
                <w:lang w:eastAsia="es-PE"/>
              </w:rPr>
              <w:t>Tipo SQL</w:t>
            </w:r>
          </w:p>
        </w:tc>
        <w:tc>
          <w:tcPr>
            <w:tcW w:w="0" w:type="auto"/>
            <w:hideMark/>
          </w:tcPr>
          <w:p w14:paraId="104C0089" w14:textId="77777777" w:rsidR="00CC21BE" w:rsidRPr="00EF04A1" w:rsidRDefault="00CC21BE" w:rsidP="008D69EB">
            <w:pPr>
              <w:pStyle w:val="apa"/>
              <w:ind w:firstLine="0"/>
              <w:rPr>
                <w:b/>
                <w:bCs/>
                <w:lang w:eastAsia="es-PE"/>
              </w:rPr>
            </w:pPr>
            <w:r w:rsidRPr="00EF04A1">
              <w:rPr>
                <w:b/>
                <w:bCs/>
                <w:lang w:eastAsia="es-PE"/>
              </w:rPr>
              <w:t>Longitud</w:t>
            </w:r>
          </w:p>
        </w:tc>
        <w:tc>
          <w:tcPr>
            <w:tcW w:w="0" w:type="auto"/>
            <w:hideMark/>
          </w:tcPr>
          <w:p w14:paraId="4EBD370C" w14:textId="77777777" w:rsidR="00CC21BE" w:rsidRPr="00EF04A1" w:rsidRDefault="00CC21BE" w:rsidP="008D69EB">
            <w:pPr>
              <w:pStyle w:val="apa"/>
              <w:ind w:firstLine="0"/>
              <w:rPr>
                <w:b/>
                <w:bCs/>
                <w:lang w:eastAsia="es-PE"/>
              </w:rPr>
            </w:pPr>
            <w:r w:rsidRPr="00EF04A1">
              <w:rPr>
                <w:b/>
                <w:bCs/>
                <w:lang w:eastAsia="es-PE"/>
              </w:rPr>
              <w:t>Nulo</w:t>
            </w:r>
          </w:p>
        </w:tc>
        <w:tc>
          <w:tcPr>
            <w:tcW w:w="0" w:type="auto"/>
            <w:hideMark/>
          </w:tcPr>
          <w:p w14:paraId="4BF5B8CD" w14:textId="77777777" w:rsidR="00CC21BE" w:rsidRPr="00EF04A1" w:rsidRDefault="00CC21BE" w:rsidP="008D69EB">
            <w:pPr>
              <w:pStyle w:val="apa"/>
              <w:ind w:firstLine="0"/>
              <w:rPr>
                <w:b/>
                <w:bCs/>
                <w:lang w:eastAsia="es-PE"/>
              </w:rPr>
            </w:pPr>
            <w:r w:rsidRPr="00EF04A1">
              <w:rPr>
                <w:b/>
                <w:bCs/>
                <w:lang w:eastAsia="es-PE"/>
              </w:rPr>
              <w:t>Clave</w:t>
            </w:r>
          </w:p>
        </w:tc>
        <w:tc>
          <w:tcPr>
            <w:tcW w:w="0" w:type="auto"/>
            <w:hideMark/>
          </w:tcPr>
          <w:p w14:paraId="2CBF6A77" w14:textId="77777777" w:rsidR="00CC21BE" w:rsidRPr="00EF04A1" w:rsidRDefault="00CC21BE" w:rsidP="008D69EB">
            <w:pPr>
              <w:pStyle w:val="apa"/>
              <w:ind w:firstLine="0"/>
              <w:rPr>
                <w:b/>
                <w:bCs/>
                <w:lang w:eastAsia="es-PE"/>
              </w:rPr>
            </w:pPr>
            <w:r w:rsidRPr="00EF04A1">
              <w:rPr>
                <w:b/>
                <w:bCs/>
                <w:lang w:eastAsia="es-PE"/>
              </w:rPr>
              <w:t>Valor por defecto</w:t>
            </w:r>
          </w:p>
        </w:tc>
        <w:tc>
          <w:tcPr>
            <w:tcW w:w="0" w:type="auto"/>
            <w:hideMark/>
          </w:tcPr>
          <w:p w14:paraId="4664107A" w14:textId="77777777" w:rsidR="00CC21BE" w:rsidRPr="00EF04A1" w:rsidRDefault="00CC21BE" w:rsidP="008D69EB">
            <w:pPr>
              <w:pStyle w:val="apa"/>
              <w:ind w:firstLine="0"/>
              <w:rPr>
                <w:b/>
                <w:bCs/>
                <w:lang w:eastAsia="es-PE"/>
              </w:rPr>
            </w:pPr>
            <w:r w:rsidRPr="00EF04A1">
              <w:rPr>
                <w:b/>
                <w:bCs/>
                <w:lang w:eastAsia="es-PE"/>
              </w:rPr>
              <w:t>Descripción funcional</w:t>
            </w:r>
          </w:p>
        </w:tc>
      </w:tr>
      <w:tr w:rsidR="00CC21BE" w:rsidRPr="00EF04A1" w14:paraId="0DB5502A" w14:textId="77777777" w:rsidTr="008D69EB">
        <w:tc>
          <w:tcPr>
            <w:tcW w:w="0" w:type="auto"/>
            <w:hideMark/>
          </w:tcPr>
          <w:p w14:paraId="27816F92" w14:textId="77777777" w:rsidR="00CC21BE" w:rsidRPr="00EF04A1" w:rsidRDefault="00CC21BE" w:rsidP="008D69EB">
            <w:pPr>
              <w:pStyle w:val="apa"/>
              <w:ind w:firstLine="0"/>
              <w:rPr>
                <w:lang w:eastAsia="es-PE"/>
              </w:rPr>
            </w:pPr>
            <w:r w:rsidRPr="00EF04A1">
              <w:rPr>
                <w:lang w:eastAsia="es-PE"/>
              </w:rPr>
              <w:t>id</w:t>
            </w:r>
          </w:p>
        </w:tc>
        <w:tc>
          <w:tcPr>
            <w:tcW w:w="0" w:type="auto"/>
            <w:hideMark/>
          </w:tcPr>
          <w:p w14:paraId="2BA1F8C0" w14:textId="77777777" w:rsidR="00CC21BE" w:rsidRPr="00EF04A1" w:rsidRDefault="00CC21BE" w:rsidP="008D69EB">
            <w:pPr>
              <w:pStyle w:val="apa"/>
              <w:ind w:firstLine="0"/>
              <w:rPr>
                <w:lang w:eastAsia="es-PE"/>
              </w:rPr>
            </w:pPr>
            <w:r w:rsidRPr="00EF04A1">
              <w:rPr>
                <w:lang w:eastAsia="es-PE"/>
              </w:rPr>
              <w:t>INTEGER</w:t>
            </w:r>
          </w:p>
        </w:tc>
        <w:tc>
          <w:tcPr>
            <w:tcW w:w="0" w:type="auto"/>
            <w:hideMark/>
          </w:tcPr>
          <w:p w14:paraId="7FD0A6E0" w14:textId="77777777" w:rsidR="00CC21BE" w:rsidRPr="00EF04A1" w:rsidRDefault="00CC21BE" w:rsidP="008D69EB">
            <w:pPr>
              <w:pStyle w:val="apa"/>
              <w:ind w:firstLine="0"/>
              <w:rPr>
                <w:lang w:eastAsia="es-PE"/>
              </w:rPr>
            </w:pPr>
            <w:r w:rsidRPr="00EF04A1">
              <w:rPr>
                <w:lang w:eastAsia="es-PE"/>
              </w:rPr>
              <w:t>4 bytes</w:t>
            </w:r>
          </w:p>
        </w:tc>
        <w:tc>
          <w:tcPr>
            <w:tcW w:w="0" w:type="auto"/>
            <w:hideMark/>
          </w:tcPr>
          <w:p w14:paraId="029EEA5F"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2591EFE4" w14:textId="77777777" w:rsidR="00CC21BE" w:rsidRPr="00EF04A1" w:rsidRDefault="00CC21BE" w:rsidP="008D69EB">
            <w:pPr>
              <w:pStyle w:val="apa"/>
              <w:ind w:firstLine="0"/>
              <w:rPr>
                <w:lang w:eastAsia="es-PE"/>
              </w:rPr>
            </w:pPr>
            <w:r w:rsidRPr="00EF04A1">
              <w:rPr>
                <w:lang w:eastAsia="es-PE"/>
              </w:rPr>
              <w:t>PK</w:t>
            </w:r>
          </w:p>
        </w:tc>
        <w:tc>
          <w:tcPr>
            <w:tcW w:w="0" w:type="auto"/>
            <w:hideMark/>
          </w:tcPr>
          <w:p w14:paraId="6AACCC34" w14:textId="77777777" w:rsidR="00CC21BE" w:rsidRPr="00EF04A1" w:rsidRDefault="00CC21BE" w:rsidP="008D69EB">
            <w:pPr>
              <w:pStyle w:val="apa"/>
              <w:ind w:firstLine="0"/>
              <w:rPr>
                <w:lang w:eastAsia="es-PE"/>
              </w:rPr>
            </w:pPr>
            <w:proofErr w:type="spellStart"/>
            <w:proofErr w:type="gramStart"/>
            <w:r w:rsidRPr="00EF04A1">
              <w:rPr>
                <w:lang w:eastAsia="es-PE"/>
              </w:rPr>
              <w:t>nextval</w:t>
            </w:r>
            <w:proofErr w:type="spellEnd"/>
            <w:r w:rsidRPr="00EF04A1">
              <w:rPr>
                <w:lang w:eastAsia="es-PE"/>
              </w:rPr>
              <w:t>(</w:t>
            </w:r>
            <w:proofErr w:type="gramEnd"/>
            <w:r w:rsidRPr="00EF04A1">
              <w:rPr>
                <w:lang w:eastAsia="es-PE"/>
              </w:rPr>
              <w:t>)</w:t>
            </w:r>
          </w:p>
        </w:tc>
        <w:tc>
          <w:tcPr>
            <w:tcW w:w="0" w:type="auto"/>
            <w:hideMark/>
          </w:tcPr>
          <w:p w14:paraId="0222D796" w14:textId="77777777" w:rsidR="00CC21BE" w:rsidRPr="00EF04A1" w:rsidRDefault="00CC21BE" w:rsidP="008D69EB">
            <w:pPr>
              <w:pStyle w:val="apa"/>
              <w:ind w:firstLine="0"/>
              <w:rPr>
                <w:lang w:eastAsia="es-PE"/>
              </w:rPr>
            </w:pPr>
            <w:r w:rsidRPr="00EF04A1">
              <w:rPr>
                <w:lang w:eastAsia="es-PE"/>
              </w:rPr>
              <w:t>Identificador único del evento auditado.</w:t>
            </w:r>
          </w:p>
        </w:tc>
      </w:tr>
      <w:tr w:rsidR="00CC21BE" w:rsidRPr="00EF04A1" w14:paraId="258F847B" w14:textId="77777777" w:rsidTr="008D69EB">
        <w:tc>
          <w:tcPr>
            <w:tcW w:w="0" w:type="auto"/>
            <w:hideMark/>
          </w:tcPr>
          <w:p w14:paraId="7FD11759" w14:textId="77777777" w:rsidR="00CC21BE" w:rsidRPr="00EF04A1" w:rsidRDefault="00CC21BE" w:rsidP="008D69EB">
            <w:pPr>
              <w:pStyle w:val="apa"/>
              <w:ind w:firstLine="0"/>
              <w:rPr>
                <w:lang w:eastAsia="es-PE"/>
              </w:rPr>
            </w:pPr>
            <w:proofErr w:type="spellStart"/>
            <w:r w:rsidRPr="00EF04A1">
              <w:rPr>
                <w:lang w:eastAsia="es-PE"/>
              </w:rPr>
              <w:t>usuario_id</w:t>
            </w:r>
            <w:proofErr w:type="spellEnd"/>
          </w:p>
        </w:tc>
        <w:tc>
          <w:tcPr>
            <w:tcW w:w="0" w:type="auto"/>
            <w:hideMark/>
          </w:tcPr>
          <w:p w14:paraId="1379BC1A" w14:textId="77777777" w:rsidR="00CC21BE" w:rsidRPr="00EF04A1" w:rsidRDefault="00CC21BE" w:rsidP="008D69EB">
            <w:pPr>
              <w:pStyle w:val="apa"/>
              <w:ind w:firstLine="0"/>
              <w:rPr>
                <w:lang w:eastAsia="es-PE"/>
              </w:rPr>
            </w:pPr>
            <w:r w:rsidRPr="00EF04A1">
              <w:rPr>
                <w:lang w:eastAsia="es-PE"/>
              </w:rPr>
              <w:t>INTEGER</w:t>
            </w:r>
          </w:p>
        </w:tc>
        <w:tc>
          <w:tcPr>
            <w:tcW w:w="0" w:type="auto"/>
            <w:hideMark/>
          </w:tcPr>
          <w:p w14:paraId="4031F435" w14:textId="77777777" w:rsidR="00CC21BE" w:rsidRPr="00EF04A1" w:rsidRDefault="00CC21BE" w:rsidP="008D69EB">
            <w:pPr>
              <w:pStyle w:val="apa"/>
              <w:ind w:firstLine="0"/>
              <w:rPr>
                <w:lang w:eastAsia="es-PE"/>
              </w:rPr>
            </w:pPr>
            <w:r w:rsidRPr="00EF04A1">
              <w:rPr>
                <w:lang w:eastAsia="es-PE"/>
              </w:rPr>
              <w:t>4 bytes</w:t>
            </w:r>
          </w:p>
        </w:tc>
        <w:tc>
          <w:tcPr>
            <w:tcW w:w="0" w:type="auto"/>
            <w:hideMark/>
          </w:tcPr>
          <w:p w14:paraId="57726906" w14:textId="77777777" w:rsidR="00CC21BE" w:rsidRPr="00EF04A1" w:rsidRDefault="00CC21BE" w:rsidP="008D69EB">
            <w:pPr>
              <w:pStyle w:val="apa"/>
              <w:ind w:firstLine="0"/>
              <w:rPr>
                <w:lang w:eastAsia="es-PE"/>
              </w:rPr>
            </w:pPr>
            <w:r w:rsidRPr="00EF04A1">
              <w:rPr>
                <w:lang w:eastAsia="es-PE"/>
              </w:rPr>
              <w:t>Sí</w:t>
            </w:r>
          </w:p>
        </w:tc>
        <w:tc>
          <w:tcPr>
            <w:tcW w:w="0" w:type="auto"/>
            <w:hideMark/>
          </w:tcPr>
          <w:p w14:paraId="5B33E7DD" w14:textId="77777777" w:rsidR="00CC21BE" w:rsidRPr="00EF04A1" w:rsidRDefault="00CC21BE" w:rsidP="008D69EB">
            <w:pPr>
              <w:pStyle w:val="apa"/>
              <w:ind w:firstLine="0"/>
              <w:rPr>
                <w:lang w:eastAsia="es-PE"/>
              </w:rPr>
            </w:pPr>
            <w:r w:rsidRPr="00EF04A1">
              <w:rPr>
                <w:lang w:eastAsia="es-PE"/>
              </w:rPr>
              <w:t xml:space="preserve">FK, </w:t>
            </w:r>
            <w:proofErr w:type="spellStart"/>
            <w:r w:rsidRPr="00EF04A1">
              <w:rPr>
                <w:lang w:eastAsia="es-PE"/>
              </w:rPr>
              <w:t>Index</w:t>
            </w:r>
            <w:proofErr w:type="spellEnd"/>
          </w:p>
        </w:tc>
        <w:tc>
          <w:tcPr>
            <w:tcW w:w="0" w:type="auto"/>
            <w:hideMark/>
          </w:tcPr>
          <w:p w14:paraId="7152FD92" w14:textId="77777777" w:rsidR="00CC21BE" w:rsidRPr="00EF04A1" w:rsidRDefault="00CC21BE" w:rsidP="008D69EB">
            <w:pPr>
              <w:pStyle w:val="apa"/>
              <w:ind w:firstLine="0"/>
              <w:rPr>
                <w:lang w:eastAsia="es-PE"/>
              </w:rPr>
            </w:pPr>
            <w:r w:rsidRPr="00EF04A1">
              <w:rPr>
                <w:lang w:eastAsia="es-PE"/>
              </w:rPr>
              <w:t>NULL</w:t>
            </w:r>
          </w:p>
        </w:tc>
        <w:tc>
          <w:tcPr>
            <w:tcW w:w="0" w:type="auto"/>
            <w:hideMark/>
          </w:tcPr>
          <w:p w14:paraId="17D6C6A6" w14:textId="77777777" w:rsidR="00CC21BE" w:rsidRPr="00EF04A1" w:rsidRDefault="00CC21BE" w:rsidP="008D69EB">
            <w:pPr>
              <w:pStyle w:val="apa"/>
              <w:ind w:firstLine="0"/>
              <w:rPr>
                <w:lang w:eastAsia="es-PE"/>
              </w:rPr>
            </w:pPr>
            <w:r w:rsidRPr="00EF04A1">
              <w:rPr>
                <w:lang w:eastAsia="es-PE"/>
              </w:rPr>
              <w:t xml:space="preserve">Llave foránea hacia </w:t>
            </w:r>
            <w:proofErr w:type="spellStart"/>
            <w:r w:rsidRPr="00EF04A1">
              <w:rPr>
                <w:lang w:eastAsia="es-PE"/>
              </w:rPr>
              <w:t>users.id</w:t>
            </w:r>
            <w:proofErr w:type="spellEnd"/>
            <w:r w:rsidRPr="00EF04A1">
              <w:rPr>
                <w:lang w:eastAsia="es-PE"/>
              </w:rPr>
              <w:t xml:space="preserve"> (NULL si fue una acción automática del sistema).</w:t>
            </w:r>
          </w:p>
        </w:tc>
      </w:tr>
      <w:tr w:rsidR="00CC21BE" w:rsidRPr="00EF04A1" w14:paraId="69B0C421" w14:textId="77777777" w:rsidTr="008D69EB">
        <w:tc>
          <w:tcPr>
            <w:tcW w:w="0" w:type="auto"/>
            <w:hideMark/>
          </w:tcPr>
          <w:p w14:paraId="0DDA22AD" w14:textId="77777777" w:rsidR="00CC21BE" w:rsidRPr="00EF04A1" w:rsidRDefault="00CC21BE" w:rsidP="008D69EB">
            <w:pPr>
              <w:pStyle w:val="apa"/>
              <w:ind w:firstLine="0"/>
              <w:rPr>
                <w:lang w:eastAsia="es-PE"/>
              </w:rPr>
            </w:pPr>
            <w:proofErr w:type="spellStart"/>
            <w:r w:rsidRPr="00EF04A1">
              <w:rPr>
                <w:lang w:eastAsia="es-PE"/>
              </w:rPr>
              <w:t>accion</w:t>
            </w:r>
            <w:proofErr w:type="spellEnd"/>
          </w:p>
        </w:tc>
        <w:tc>
          <w:tcPr>
            <w:tcW w:w="0" w:type="auto"/>
            <w:hideMark/>
          </w:tcPr>
          <w:p w14:paraId="0470FEF9" w14:textId="77777777" w:rsidR="00CC21BE" w:rsidRPr="00EF04A1" w:rsidRDefault="00CC21BE" w:rsidP="008D69EB">
            <w:pPr>
              <w:pStyle w:val="apa"/>
              <w:ind w:firstLine="0"/>
              <w:rPr>
                <w:lang w:eastAsia="es-PE"/>
              </w:rPr>
            </w:pPr>
            <w:r w:rsidRPr="00EF04A1">
              <w:rPr>
                <w:lang w:eastAsia="es-PE"/>
              </w:rPr>
              <w:t>VARCHAR</w:t>
            </w:r>
          </w:p>
        </w:tc>
        <w:tc>
          <w:tcPr>
            <w:tcW w:w="0" w:type="auto"/>
            <w:hideMark/>
          </w:tcPr>
          <w:p w14:paraId="7DF24BCD" w14:textId="77777777" w:rsidR="00CC21BE" w:rsidRPr="00EF04A1" w:rsidRDefault="00CC21BE" w:rsidP="008D69EB">
            <w:pPr>
              <w:pStyle w:val="apa"/>
              <w:ind w:firstLine="0"/>
              <w:rPr>
                <w:lang w:eastAsia="es-PE"/>
              </w:rPr>
            </w:pPr>
            <w:r w:rsidRPr="00EF04A1">
              <w:rPr>
                <w:lang w:eastAsia="es-PE"/>
              </w:rPr>
              <w:t>100</w:t>
            </w:r>
          </w:p>
        </w:tc>
        <w:tc>
          <w:tcPr>
            <w:tcW w:w="0" w:type="auto"/>
            <w:hideMark/>
          </w:tcPr>
          <w:p w14:paraId="53530443"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32D763DE"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0C1F1A36"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203D45F0" w14:textId="77777777" w:rsidR="00CC21BE" w:rsidRPr="00EF04A1" w:rsidRDefault="00CC21BE" w:rsidP="008D69EB">
            <w:pPr>
              <w:pStyle w:val="apa"/>
              <w:ind w:firstLine="0"/>
              <w:rPr>
                <w:lang w:eastAsia="es-PE"/>
              </w:rPr>
            </w:pPr>
            <w:r w:rsidRPr="00EF04A1">
              <w:rPr>
                <w:lang w:eastAsia="es-PE"/>
              </w:rPr>
              <w:t>Nombre de la operación ("UPDATE_RATE", "</w:t>
            </w:r>
            <w:proofErr w:type="spellStart"/>
            <w:r w:rsidRPr="00EF04A1">
              <w:rPr>
                <w:lang w:eastAsia="es-PE"/>
              </w:rPr>
              <w:t>reserva_vencida_auto</w:t>
            </w:r>
            <w:proofErr w:type="spellEnd"/>
            <w:r w:rsidRPr="00EF04A1">
              <w:rPr>
                <w:lang w:eastAsia="es-PE"/>
              </w:rPr>
              <w:t>", "DELETE_SPACE").</w:t>
            </w:r>
          </w:p>
        </w:tc>
      </w:tr>
      <w:tr w:rsidR="00CC21BE" w:rsidRPr="00EF04A1" w14:paraId="19A3A97F" w14:textId="77777777" w:rsidTr="008D69EB">
        <w:tc>
          <w:tcPr>
            <w:tcW w:w="0" w:type="auto"/>
            <w:hideMark/>
          </w:tcPr>
          <w:p w14:paraId="3D610BD1" w14:textId="77777777" w:rsidR="00CC21BE" w:rsidRPr="00EF04A1" w:rsidRDefault="00CC21BE" w:rsidP="008D69EB">
            <w:pPr>
              <w:pStyle w:val="apa"/>
              <w:ind w:firstLine="0"/>
              <w:rPr>
                <w:lang w:eastAsia="es-PE"/>
              </w:rPr>
            </w:pPr>
            <w:r w:rsidRPr="00EF04A1">
              <w:rPr>
                <w:lang w:eastAsia="es-PE"/>
              </w:rPr>
              <w:t>entidad</w:t>
            </w:r>
          </w:p>
        </w:tc>
        <w:tc>
          <w:tcPr>
            <w:tcW w:w="0" w:type="auto"/>
            <w:hideMark/>
          </w:tcPr>
          <w:p w14:paraId="4F0F24FF" w14:textId="77777777" w:rsidR="00CC21BE" w:rsidRPr="00EF04A1" w:rsidRDefault="00CC21BE" w:rsidP="008D69EB">
            <w:pPr>
              <w:pStyle w:val="apa"/>
              <w:ind w:firstLine="0"/>
              <w:rPr>
                <w:lang w:eastAsia="es-PE"/>
              </w:rPr>
            </w:pPr>
            <w:r w:rsidRPr="00EF04A1">
              <w:rPr>
                <w:lang w:eastAsia="es-PE"/>
              </w:rPr>
              <w:t>VARCHAR</w:t>
            </w:r>
          </w:p>
        </w:tc>
        <w:tc>
          <w:tcPr>
            <w:tcW w:w="0" w:type="auto"/>
            <w:hideMark/>
          </w:tcPr>
          <w:p w14:paraId="130B1CD6" w14:textId="77777777" w:rsidR="00CC21BE" w:rsidRPr="00EF04A1" w:rsidRDefault="00CC21BE" w:rsidP="008D69EB">
            <w:pPr>
              <w:pStyle w:val="apa"/>
              <w:ind w:firstLine="0"/>
              <w:rPr>
                <w:lang w:eastAsia="es-PE"/>
              </w:rPr>
            </w:pPr>
            <w:r w:rsidRPr="00EF04A1">
              <w:rPr>
                <w:lang w:eastAsia="es-PE"/>
              </w:rPr>
              <w:t>100</w:t>
            </w:r>
          </w:p>
        </w:tc>
        <w:tc>
          <w:tcPr>
            <w:tcW w:w="0" w:type="auto"/>
            <w:hideMark/>
          </w:tcPr>
          <w:p w14:paraId="2C5DFB2F"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2C7A11D1"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620A4D4D"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40445CAA" w14:textId="77777777" w:rsidR="00CC21BE" w:rsidRPr="00EF04A1" w:rsidRDefault="00CC21BE" w:rsidP="008D69EB">
            <w:pPr>
              <w:pStyle w:val="apa"/>
              <w:ind w:firstLine="0"/>
              <w:rPr>
                <w:lang w:eastAsia="es-PE"/>
              </w:rPr>
            </w:pPr>
            <w:r w:rsidRPr="00EF04A1">
              <w:rPr>
                <w:lang w:eastAsia="es-PE"/>
              </w:rPr>
              <w:t>Nombre de la tabla afectada ("</w:t>
            </w:r>
            <w:proofErr w:type="spellStart"/>
            <w:r w:rsidRPr="00EF04A1">
              <w:rPr>
                <w:lang w:eastAsia="es-PE"/>
              </w:rPr>
              <w:t>rates</w:t>
            </w:r>
            <w:proofErr w:type="spellEnd"/>
            <w:r w:rsidRPr="00EF04A1">
              <w:rPr>
                <w:lang w:eastAsia="es-PE"/>
              </w:rPr>
              <w:t>", "</w:t>
            </w:r>
            <w:proofErr w:type="spellStart"/>
            <w:r w:rsidRPr="00EF04A1">
              <w:rPr>
                <w:lang w:eastAsia="es-PE"/>
              </w:rPr>
              <w:t>spaces</w:t>
            </w:r>
            <w:proofErr w:type="spellEnd"/>
            <w:r w:rsidRPr="00EF04A1">
              <w:rPr>
                <w:lang w:eastAsia="es-PE"/>
              </w:rPr>
              <w:t>", "</w:t>
            </w:r>
            <w:proofErr w:type="spellStart"/>
            <w:r w:rsidRPr="00EF04A1">
              <w:rPr>
                <w:lang w:eastAsia="es-PE"/>
              </w:rPr>
              <w:t>reservation</w:t>
            </w:r>
            <w:proofErr w:type="spellEnd"/>
            <w:r w:rsidRPr="00EF04A1">
              <w:rPr>
                <w:lang w:eastAsia="es-PE"/>
              </w:rPr>
              <w:t>").</w:t>
            </w:r>
          </w:p>
        </w:tc>
      </w:tr>
      <w:tr w:rsidR="00CC21BE" w:rsidRPr="00EF04A1" w14:paraId="47D94D07" w14:textId="77777777" w:rsidTr="008D69EB">
        <w:tc>
          <w:tcPr>
            <w:tcW w:w="0" w:type="auto"/>
            <w:hideMark/>
          </w:tcPr>
          <w:p w14:paraId="36AA2868" w14:textId="77777777" w:rsidR="00CC21BE" w:rsidRPr="00EF04A1" w:rsidRDefault="00CC21BE" w:rsidP="008D69EB">
            <w:pPr>
              <w:pStyle w:val="apa"/>
              <w:ind w:firstLine="0"/>
              <w:rPr>
                <w:lang w:eastAsia="es-PE"/>
              </w:rPr>
            </w:pPr>
            <w:proofErr w:type="spellStart"/>
            <w:r w:rsidRPr="00EF04A1">
              <w:rPr>
                <w:lang w:eastAsia="es-PE"/>
              </w:rPr>
              <w:t>entidad_id</w:t>
            </w:r>
            <w:proofErr w:type="spellEnd"/>
          </w:p>
        </w:tc>
        <w:tc>
          <w:tcPr>
            <w:tcW w:w="0" w:type="auto"/>
            <w:hideMark/>
          </w:tcPr>
          <w:p w14:paraId="38DCEB42" w14:textId="77777777" w:rsidR="00CC21BE" w:rsidRPr="00EF04A1" w:rsidRDefault="00CC21BE" w:rsidP="008D69EB">
            <w:pPr>
              <w:pStyle w:val="apa"/>
              <w:ind w:firstLine="0"/>
              <w:rPr>
                <w:lang w:eastAsia="es-PE"/>
              </w:rPr>
            </w:pPr>
            <w:r w:rsidRPr="00EF04A1">
              <w:rPr>
                <w:lang w:eastAsia="es-PE"/>
              </w:rPr>
              <w:t>INTEGER</w:t>
            </w:r>
          </w:p>
        </w:tc>
        <w:tc>
          <w:tcPr>
            <w:tcW w:w="0" w:type="auto"/>
            <w:hideMark/>
          </w:tcPr>
          <w:p w14:paraId="0E3A15C7" w14:textId="77777777" w:rsidR="00CC21BE" w:rsidRPr="00EF04A1" w:rsidRDefault="00CC21BE" w:rsidP="008D69EB">
            <w:pPr>
              <w:pStyle w:val="apa"/>
              <w:ind w:firstLine="0"/>
              <w:rPr>
                <w:lang w:eastAsia="es-PE"/>
              </w:rPr>
            </w:pPr>
            <w:r w:rsidRPr="00EF04A1">
              <w:rPr>
                <w:lang w:eastAsia="es-PE"/>
              </w:rPr>
              <w:t>4 bytes</w:t>
            </w:r>
          </w:p>
        </w:tc>
        <w:tc>
          <w:tcPr>
            <w:tcW w:w="0" w:type="auto"/>
            <w:hideMark/>
          </w:tcPr>
          <w:p w14:paraId="65621BC1"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7FCF983F"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5A10A09F" w14:textId="77777777" w:rsidR="00CC21BE" w:rsidRPr="00EF04A1" w:rsidRDefault="00CC21BE" w:rsidP="008D69EB">
            <w:pPr>
              <w:pStyle w:val="apa"/>
              <w:ind w:firstLine="0"/>
              <w:rPr>
                <w:lang w:eastAsia="es-PE"/>
              </w:rPr>
            </w:pPr>
            <w:r w:rsidRPr="00EF04A1">
              <w:rPr>
                <w:lang w:eastAsia="es-PE"/>
              </w:rPr>
              <w:t>-</w:t>
            </w:r>
          </w:p>
        </w:tc>
        <w:tc>
          <w:tcPr>
            <w:tcW w:w="0" w:type="auto"/>
            <w:hideMark/>
          </w:tcPr>
          <w:p w14:paraId="4AEED7CA" w14:textId="77777777" w:rsidR="00CC21BE" w:rsidRPr="00EF04A1" w:rsidRDefault="00CC21BE" w:rsidP="008D69EB">
            <w:pPr>
              <w:pStyle w:val="apa"/>
              <w:ind w:firstLine="0"/>
              <w:rPr>
                <w:lang w:eastAsia="es-PE"/>
              </w:rPr>
            </w:pPr>
            <w:r w:rsidRPr="00EF04A1">
              <w:rPr>
                <w:lang w:eastAsia="es-PE"/>
              </w:rPr>
              <w:t>Identificador de la fila o registro específico modificado.</w:t>
            </w:r>
          </w:p>
        </w:tc>
      </w:tr>
      <w:tr w:rsidR="00CC21BE" w:rsidRPr="00EF04A1" w14:paraId="6EAEC986" w14:textId="77777777" w:rsidTr="008D69EB">
        <w:tc>
          <w:tcPr>
            <w:tcW w:w="0" w:type="auto"/>
            <w:hideMark/>
          </w:tcPr>
          <w:p w14:paraId="766CEDEA" w14:textId="77777777" w:rsidR="00CC21BE" w:rsidRPr="00EF04A1" w:rsidRDefault="00CC21BE" w:rsidP="008D69EB">
            <w:pPr>
              <w:pStyle w:val="apa"/>
              <w:ind w:firstLine="0"/>
              <w:rPr>
                <w:lang w:eastAsia="es-PE"/>
              </w:rPr>
            </w:pPr>
            <w:r w:rsidRPr="00EF04A1">
              <w:rPr>
                <w:lang w:eastAsia="es-PE"/>
              </w:rPr>
              <w:t>fecha</w:t>
            </w:r>
          </w:p>
        </w:tc>
        <w:tc>
          <w:tcPr>
            <w:tcW w:w="0" w:type="auto"/>
            <w:hideMark/>
          </w:tcPr>
          <w:p w14:paraId="4BF02B2F" w14:textId="77777777" w:rsidR="00CC21BE" w:rsidRPr="00EF04A1" w:rsidRDefault="00CC21BE" w:rsidP="008D69EB">
            <w:pPr>
              <w:pStyle w:val="apa"/>
              <w:ind w:firstLine="0"/>
              <w:rPr>
                <w:lang w:eastAsia="es-PE"/>
              </w:rPr>
            </w:pPr>
            <w:r w:rsidRPr="00EF04A1">
              <w:rPr>
                <w:lang w:eastAsia="es-PE"/>
              </w:rPr>
              <w:t>TIMESTAMPTZ</w:t>
            </w:r>
          </w:p>
        </w:tc>
        <w:tc>
          <w:tcPr>
            <w:tcW w:w="0" w:type="auto"/>
            <w:hideMark/>
          </w:tcPr>
          <w:p w14:paraId="57B5899B" w14:textId="77777777" w:rsidR="00CC21BE" w:rsidRPr="00EF04A1" w:rsidRDefault="00CC21BE" w:rsidP="008D69EB">
            <w:pPr>
              <w:pStyle w:val="apa"/>
              <w:ind w:firstLine="0"/>
              <w:rPr>
                <w:lang w:eastAsia="es-PE"/>
              </w:rPr>
            </w:pPr>
            <w:r w:rsidRPr="00EF04A1">
              <w:rPr>
                <w:lang w:eastAsia="es-PE"/>
              </w:rPr>
              <w:t>8 bytes</w:t>
            </w:r>
          </w:p>
        </w:tc>
        <w:tc>
          <w:tcPr>
            <w:tcW w:w="0" w:type="auto"/>
            <w:hideMark/>
          </w:tcPr>
          <w:p w14:paraId="6A6CEFD9" w14:textId="77777777" w:rsidR="00CC21BE" w:rsidRPr="00EF04A1" w:rsidRDefault="00CC21BE" w:rsidP="008D69EB">
            <w:pPr>
              <w:pStyle w:val="apa"/>
              <w:ind w:firstLine="0"/>
              <w:rPr>
                <w:lang w:eastAsia="es-PE"/>
              </w:rPr>
            </w:pPr>
            <w:r w:rsidRPr="00EF04A1">
              <w:rPr>
                <w:lang w:eastAsia="es-PE"/>
              </w:rPr>
              <w:t>No</w:t>
            </w:r>
          </w:p>
        </w:tc>
        <w:tc>
          <w:tcPr>
            <w:tcW w:w="0" w:type="auto"/>
            <w:hideMark/>
          </w:tcPr>
          <w:p w14:paraId="703A514A" w14:textId="77777777" w:rsidR="00CC21BE" w:rsidRPr="00EF04A1" w:rsidRDefault="00CC21BE" w:rsidP="008D69EB">
            <w:pPr>
              <w:pStyle w:val="apa"/>
              <w:ind w:firstLine="0"/>
              <w:rPr>
                <w:lang w:eastAsia="es-PE"/>
              </w:rPr>
            </w:pPr>
            <w:proofErr w:type="spellStart"/>
            <w:r w:rsidRPr="00EF04A1">
              <w:rPr>
                <w:lang w:eastAsia="es-PE"/>
              </w:rPr>
              <w:t>Index</w:t>
            </w:r>
            <w:proofErr w:type="spellEnd"/>
          </w:p>
        </w:tc>
        <w:tc>
          <w:tcPr>
            <w:tcW w:w="0" w:type="auto"/>
            <w:hideMark/>
          </w:tcPr>
          <w:p w14:paraId="084D6E96" w14:textId="77777777" w:rsidR="00CC21BE" w:rsidRPr="00EF04A1" w:rsidRDefault="00CC21BE" w:rsidP="008D69EB">
            <w:pPr>
              <w:pStyle w:val="apa"/>
              <w:ind w:firstLine="0"/>
              <w:rPr>
                <w:lang w:eastAsia="es-PE"/>
              </w:rPr>
            </w:pPr>
            <w:r w:rsidRPr="00EF04A1">
              <w:rPr>
                <w:lang w:eastAsia="es-PE"/>
              </w:rPr>
              <w:t>CURRENT_TIMESTAMP</w:t>
            </w:r>
          </w:p>
        </w:tc>
        <w:tc>
          <w:tcPr>
            <w:tcW w:w="0" w:type="auto"/>
            <w:hideMark/>
          </w:tcPr>
          <w:p w14:paraId="1D9816C8" w14:textId="77777777" w:rsidR="00CC21BE" w:rsidRPr="00EF04A1" w:rsidRDefault="00CC21BE" w:rsidP="008D69EB">
            <w:pPr>
              <w:pStyle w:val="apa"/>
              <w:ind w:firstLine="0"/>
              <w:rPr>
                <w:lang w:eastAsia="es-PE"/>
              </w:rPr>
            </w:pPr>
            <w:r w:rsidRPr="00EF04A1">
              <w:rPr>
                <w:lang w:eastAsia="es-PE"/>
              </w:rPr>
              <w:t>Fecha y hora exacta de ocurrencia del evento (con índice temporal).</w:t>
            </w:r>
          </w:p>
        </w:tc>
      </w:tr>
    </w:tbl>
    <w:p w14:paraId="490936F2" w14:textId="34FFF451" w:rsidR="000E4F39" w:rsidRPr="00EF04A1" w:rsidRDefault="000E4F39" w:rsidP="000E4F39">
      <w:pPr>
        <w:pStyle w:val="apa"/>
        <w:ind w:firstLine="0"/>
        <w:rPr>
          <w:lang w:eastAsia="es-PE"/>
        </w:rPr>
      </w:pPr>
      <w:r w:rsidRPr="00EF04A1">
        <w:rPr>
          <w:i/>
          <w:iCs/>
          <w:lang w:eastAsia="es-PE"/>
        </w:rPr>
        <w:t>Nota</w:t>
      </w:r>
      <w:r w:rsidRPr="00EF04A1">
        <w:rPr>
          <w:lang w:eastAsia="es-PE"/>
        </w:rPr>
        <w:t>: Constituye la pista de auditoría inalterable para fiscalizar acciones administrativas sensibles.</w:t>
      </w:r>
    </w:p>
    <w:p w14:paraId="47308BD5" w14:textId="0E074C5D" w:rsidR="00CC21BE" w:rsidRPr="00EF04A1" w:rsidRDefault="00CC21BE" w:rsidP="00CC21BE">
      <w:pPr>
        <w:pStyle w:val="apa"/>
        <w:rPr>
          <w:b/>
          <w:bCs/>
          <w:lang w:eastAsia="es-PE"/>
        </w:rPr>
      </w:pPr>
      <w:r w:rsidRPr="00EF04A1">
        <w:rPr>
          <w:b/>
          <w:bCs/>
          <w:lang w:eastAsia="es-PE"/>
        </w:rPr>
        <w:t>Entidades de soporte, auditoría, marco legal y comunicación</w:t>
      </w:r>
    </w:p>
    <w:p w14:paraId="2C714318" w14:textId="6D7E86D1"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112" w:name="_Toc239378651"/>
      <w:bookmarkStart w:id="113" w:name="_Toc239433400"/>
      <w:bookmarkStart w:id="114" w:name="_Toc239433546"/>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26</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Entidades de soporte utilizadas por el </w:t>
      </w:r>
      <w:proofErr w:type="spellStart"/>
      <w:r w:rsidRPr="00EF04A1">
        <w:rPr>
          <w:rFonts w:ascii="Times New Roman" w:hAnsi="Times New Roman" w:cs="Times New Roman"/>
          <w:color w:val="000000" w:themeColor="text1"/>
          <w:sz w:val="24"/>
          <w:szCs w:val="24"/>
          <w:lang w:eastAsia="es-PE"/>
        </w:rPr>
        <w:t>backend</w:t>
      </w:r>
      <w:bookmarkEnd w:id="112"/>
      <w:bookmarkEnd w:id="113"/>
      <w:bookmarkEnd w:id="114"/>
      <w:proofErr w:type="spellEnd"/>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22"/>
        <w:gridCol w:w="2516"/>
        <w:gridCol w:w="6231"/>
        <w:gridCol w:w="2293"/>
      </w:tblGrid>
      <w:tr w:rsidR="00CC21BE" w:rsidRPr="00EF04A1" w14:paraId="08635141" w14:textId="77777777" w:rsidTr="008D69EB">
        <w:tc>
          <w:tcPr>
            <w:tcW w:w="0" w:type="auto"/>
            <w:hideMark/>
          </w:tcPr>
          <w:p w14:paraId="1027CBF5" w14:textId="77777777" w:rsidR="00CC21BE" w:rsidRPr="00EF04A1" w:rsidRDefault="00CC21BE" w:rsidP="008D69EB">
            <w:pPr>
              <w:pStyle w:val="apa"/>
              <w:ind w:firstLine="0"/>
              <w:rPr>
                <w:b/>
                <w:bCs/>
                <w:lang w:eastAsia="es-PE"/>
              </w:rPr>
            </w:pPr>
            <w:r w:rsidRPr="00EF04A1">
              <w:rPr>
                <w:b/>
                <w:bCs/>
                <w:lang w:eastAsia="es-PE"/>
              </w:rPr>
              <w:t>Entidad</w:t>
            </w:r>
          </w:p>
        </w:tc>
        <w:tc>
          <w:tcPr>
            <w:tcW w:w="0" w:type="auto"/>
            <w:hideMark/>
          </w:tcPr>
          <w:p w14:paraId="61C8407B" w14:textId="77777777" w:rsidR="00CC21BE" w:rsidRPr="00EF04A1" w:rsidRDefault="00CC21BE" w:rsidP="008D69EB">
            <w:pPr>
              <w:pStyle w:val="apa"/>
              <w:ind w:firstLine="0"/>
              <w:rPr>
                <w:b/>
                <w:bCs/>
                <w:lang w:eastAsia="es-PE"/>
              </w:rPr>
            </w:pPr>
            <w:r w:rsidRPr="00EF04A1">
              <w:rPr>
                <w:b/>
                <w:bCs/>
                <w:lang w:eastAsia="es-PE"/>
              </w:rPr>
              <w:t>Archivo ORM</w:t>
            </w:r>
          </w:p>
        </w:tc>
        <w:tc>
          <w:tcPr>
            <w:tcW w:w="0" w:type="auto"/>
            <w:hideMark/>
          </w:tcPr>
          <w:p w14:paraId="5A5E9DA7" w14:textId="77777777" w:rsidR="00CC21BE" w:rsidRPr="00EF04A1" w:rsidRDefault="00CC21BE" w:rsidP="008D69EB">
            <w:pPr>
              <w:pStyle w:val="apa"/>
              <w:ind w:firstLine="0"/>
              <w:rPr>
                <w:b/>
                <w:bCs/>
                <w:lang w:eastAsia="es-PE"/>
              </w:rPr>
            </w:pPr>
            <w:r w:rsidRPr="00EF04A1">
              <w:rPr>
                <w:b/>
                <w:bCs/>
                <w:lang w:eastAsia="es-PE"/>
              </w:rPr>
              <w:t>Propósito de soporte</w:t>
            </w:r>
          </w:p>
        </w:tc>
        <w:tc>
          <w:tcPr>
            <w:tcW w:w="0" w:type="auto"/>
            <w:hideMark/>
          </w:tcPr>
          <w:p w14:paraId="7AD2E9E1" w14:textId="77777777" w:rsidR="00CC21BE" w:rsidRPr="00EF04A1" w:rsidRDefault="00CC21BE" w:rsidP="008D69EB">
            <w:pPr>
              <w:pStyle w:val="apa"/>
              <w:ind w:firstLine="0"/>
              <w:rPr>
                <w:b/>
                <w:bCs/>
                <w:lang w:eastAsia="es-PE"/>
              </w:rPr>
            </w:pPr>
            <w:r w:rsidRPr="00EF04A1">
              <w:rPr>
                <w:b/>
                <w:bCs/>
                <w:lang w:eastAsia="es-PE"/>
              </w:rPr>
              <w:t>Controlador asociado</w:t>
            </w:r>
          </w:p>
        </w:tc>
      </w:tr>
      <w:tr w:rsidR="00CC21BE" w:rsidRPr="00EF04A1" w14:paraId="5EB80E15" w14:textId="77777777" w:rsidTr="008D69EB">
        <w:tc>
          <w:tcPr>
            <w:tcW w:w="0" w:type="auto"/>
            <w:hideMark/>
          </w:tcPr>
          <w:p w14:paraId="6530EF78" w14:textId="77777777" w:rsidR="00CC21BE" w:rsidRPr="00EF04A1" w:rsidRDefault="00CC21BE" w:rsidP="008D69EB">
            <w:pPr>
              <w:pStyle w:val="apa"/>
              <w:ind w:firstLine="0"/>
              <w:rPr>
                <w:lang w:eastAsia="es-PE"/>
              </w:rPr>
            </w:pPr>
            <w:proofErr w:type="spellStart"/>
            <w:r w:rsidRPr="00EF04A1">
              <w:rPr>
                <w:lang w:eastAsia="es-PE"/>
              </w:rPr>
              <w:t>parking_info</w:t>
            </w:r>
            <w:proofErr w:type="spellEnd"/>
          </w:p>
        </w:tc>
        <w:tc>
          <w:tcPr>
            <w:tcW w:w="0" w:type="auto"/>
            <w:hideMark/>
          </w:tcPr>
          <w:p w14:paraId="215FCC07" w14:textId="77777777" w:rsidR="00CC21BE" w:rsidRPr="00EF04A1" w:rsidRDefault="00CC21BE" w:rsidP="008D69EB">
            <w:pPr>
              <w:pStyle w:val="apa"/>
              <w:ind w:firstLine="0"/>
              <w:rPr>
                <w:lang w:eastAsia="es-PE"/>
              </w:rPr>
            </w:pPr>
            <w:r w:rsidRPr="00EF04A1">
              <w:rPr>
                <w:lang w:eastAsia="es-PE"/>
              </w:rPr>
              <w:t>models/parking_info.py</w:t>
            </w:r>
          </w:p>
        </w:tc>
        <w:tc>
          <w:tcPr>
            <w:tcW w:w="0" w:type="auto"/>
            <w:hideMark/>
          </w:tcPr>
          <w:p w14:paraId="7322DE90" w14:textId="77777777" w:rsidR="00CC21BE" w:rsidRPr="00EF04A1" w:rsidRDefault="00CC21BE" w:rsidP="008D69EB">
            <w:pPr>
              <w:pStyle w:val="apa"/>
              <w:ind w:firstLine="0"/>
              <w:rPr>
                <w:lang w:eastAsia="es-PE"/>
              </w:rPr>
            </w:pPr>
            <w:r w:rsidRPr="00EF04A1">
              <w:rPr>
                <w:lang w:eastAsia="es-PE"/>
              </w:rPr>
              <w:t>Registra metadatos institucionales: nombre, dirección, coordenadas GPS, horarios y minutos de tolerancia.</w:t>
            </w:r>
          </w:p>
        </w:tc>
        <w:tc>
          <w:tcPr>
            <w:tcW w:w="0" w:type="auto"/>
            <w:hideMark/>
          </w:tcPr>
          <w:p w14:paraId="1BC13918" w14:textId="77777777" w:rsidR="00CC21BE" w:rsidRPr="00EF04A1" w:rsidRDefault="00CC21BE" w:rsidP="008D69EB">
            <w:pPr>
              <w:pStyle w:val="apa"/>
              <w:ind w:firstLine="0"/>
              <w:rPr>
                <w:lang w:eastAsia="es-PE"/>
              </w:rPr>
            </w:pPr>
            <w:r w:rsidRPr="00EF04A1">
              <w:rPr>
                <w:lang w:eastAsia="es-PE"/>
              </w:rPr>
              <w:t>/api/v1/</w:t>
            </w:r>
            <w:proofErr w:type="spellStart"/>
            <w:r w:rsidRPr="00EF04A1">
              <w:rPr>
                <w:lang w:eastAsia="es-PE"/>
              </w:rPr>
              <w:t>settings</w:t>
            </w:r>
            <w:proofErr w:type="spellEnd"/>
          </w:p>
        </w:tc>
      </w:tr>
      <w:tr w:rsidR="00CC21BE" w:rsidRPr="00EF04A1" w14:paraId="5546D334" w14:textId="77777777" w:rsidTr="008D69EB">
        <w:tc>
          <w:tcPr>
            <w:tcW w:w="0" w:type="auto"/>
            <w:hideMark/>
          </w:tcPr>
          <w:p w14:paraId="56011697" w14:textId="77777777" w:rsidR="00CC21BE" w:rsidRPr="00EF04A1" w:rsidRDefault="00CC21BE" w:rsidP="008D69EB">
            <w:pPr>
              <w:pStyle w:val="apa"/>
              <w:ind w:firstLine="0"/>
              <w:rPr>
                <w:lang w:eastAsia="es-PE"/>
              </w:rPr>
            </w:pPr>
            <w:proofErr w:type="spellStart"/>
            <w:r w:rsidRPr="00EF04A1">
              <w:rPr>
                <w:lang w:eastAsia="es-PE"/>
              </w:rPr>
              <w:t>reviews</w:t>
            </w:r>
            <w:proofErr w:type="spellEnd"/>
          </w:p>
        </w:tc>
        <w:tc>
          <w:tcPr>
            <w:tcW w:w="0" w:type="auto"/>
            <w:hideMark/>
          </w:tcPr>
          <w:p w14:paraId="02CC8C54" w14:textId="77777777" w:rsidR="00CC21BE" w:rsidRPr="00EF04A1" w:rsidRDefault="00CC21BE" w:rsidP="008D69EB">
            <w:pPr>
              <w:pStyle w:val="apa"/>
              <w:ind w:firstLine="0"/>
              <w:rPr>
                <w:lang w:eastAsia="es-PE"/>
              </w:rPr>
            </w:pPr>
            <w:r w:rsidRPr="00EF04A1">
              <w:rPr>
                <w:lang w:eastAsia="es-PE"/>
              </w:rPr>
              <w:t>models/review.py</w:t>
            </w:r>
          </w:p>
        </w:tc>
        <w:tc>
          <w:tcPr>
            <w:tcW w:w="0" w:type="auto"/>
            <w:hideMark/>
          </w:tcPr>
          <w:p w14:paraId="7C303473" w14:textId="77777777" w:rsidR="00CC21BE" w:rsidRPr="00EF04A1" w:rsidRDefault="00CC21BE" w:rsidP="008D69EB">
            <w:pPr>
              <w:pStyle w:val="apa"/>
              <w:ind w:firstLine="0"/>
              <w:rPr>
                <w:lang w:eastAsia="es-PE"/>
              </w:rPr>
            </w:pPr>
            <w:r w:rsidRPr="00EF04A1">
              <w:rPr>
                <w:lang w:eastAsia="es-PE"/>
              </w:rPr>
              <w:t>Almacena comentarios y valoraciones de los usuarios, con respuesta del administrador y moderación.</w:t>
            </w:r>
          </w:p>
        </w:tc>
        <w:tc>
          <w:tcPr>
            <w:tcW w:w="0" w:type="auto"/>
            <w:hideMark/>
          </w:tcPr>
          <w:p w14:paraId="605919FC" w14:textId="77777777" w:rsidR="00CC21BE" w:rsidRPr="00EF04A1" w:rsidRDefault="00CC21BE" w:rsidP="008D69EB">
            <w:pPr>
              <w:pStyle w:val="apa"/>
              <w:ind w:firstLine="0"/>
              <w:rPr>
                <w:lang w:eastAsia="es-PE"/>
              </w:rPr>
            </w:pPr>
            <w:r w:rsidRPr="00EF04A1">
              <w:rPr>
                <w:lang w:eastAsia="es-PE"/>
              </w:rPr>
              <w:t>/api/v1/</w:t>
            </w:r>
            <w:proofErr w:type="spellStart"/>
            <w:r w:rsidRPr="00EF04A1">
              <w:rPr>
                <w:lang w:eastAsia="es-PE"/>
              </w:rPr>
              <w:t>reviews</w:t>
            </w:r>
            <w:proofErr w:type="spellEnd"/>
          </w:p>
        </w:tc>
      </w:tr>
      <w:tr w:rsidR="00CC21BE" w:rsidRPr="00EF04A1" w14:paraId="7C1047AD" w14:textId="77777777" w:rsidTr="008D69EB">
        <w:tc>
          <w:tcPr>
            <w:tcW w:w="0" w:type="auto"/>
            <w:hideMark/>
          </w:tcPr>
          <w:p w14:paraId="192158FF" w14:textId="77777777" w:rsidR="00CC21BE" w:rsidRPr="00EF04A1" w:rsidRDefault="00CC21BE" w:rsidP="008D69EB">
            <w:pPr>
              <w:pStyle w:val="apa"/>
              <w:ind w:firstLine="0"/>
              <w:rPr>
                <w:lang w:eastAsia="es-PE"/>
              </w:rPr>
            </w:pPr>
            <w:proofErr w:type="spellStart"/>
            <w:r w:rsidRPr="00EF04A1">
              <w:rPr>
                <w:lang w:eastAsia="es-PE"/>
              </w:rPr>
              <w:t>notifications</w:t>
            </w:r>
            <w:proofErr w:type="spellEnd"/>
          </w:p>
        </w:tc>
        <w:tc>
          <w:tcPr>
            <w:tcW w:w="0" w:type="auto"/>
            <w:hideMark/>
          </w:tcPr>
          <w:p w14:paraId="2F5FDFB7" w14:textId="77777777" w:rsidR="00CC21BE" w:rsidRPr="00EF04A1" w:rsidRDefault="00CC21BE" w:rsidP="008D69EB">
            <w:pPr>
              <w:pStyle w:val="apa"/>
              <w:ind w:firstLine="0"/>
              <w:rPr>
                <w:lang w:eastAsia="es-PE"/>
              </w:rPr>
            </w:pPr>
            <w:r w:rsidRPr="00EF04A1">
              <w:rPr>
                <w:lang w:eastAsia="es-PE"/>
              </w:rPr>
              <w:t>models/notification.py</w:t>
            </w:r>
          </w:p>
        </w:tc>
        <w:tc>
          <w:tcPr>
            <w:tcW w:w="0" w:type="auto"/>
            <w:hideMark/>
          </w:tcPr>
          <w:p w14:paraId="0C164859" w14:textId="77777777" w:rsidR="00CC21BE" w:rsidRPr="00EF04A1" w:rsidRDefault="00CC21BE" w:rsidP="008D69EB">
            <w:pPr>
              <w:pStyle w:val="apa"/>
              <w:ind w:firstLine="0"/>
              <w:rPr>
                <w:lang w:eastAsia="es-PE"/>
              </w:rPr>
            </w:pPr>
            <w:r w:rsidRPr="00EF04A1">
              <w:rPr>
                <w:lang w:eastAsia="es-PE"/>
              </w:rPr>
              <w:t>Almacena mensajes directos emitidos a la bandeja personal del usuario.</w:t>
            </w:r>
          </w:p>
        </w:tc>
        <w:tc>
          <w:tcPr>
            <w:tcW w:w="0" w:type="auto"/>
            <w:hideMark/>
          </w:tcPr>
          <w:p w14:paraId="4DE24224" w14:textId="77777777" w:rsidR="00CC21BE" w:rsidRPr="00EF04A1" w:rsidRDefault="00CC21BE" w:rsidP="008D69EB">
            <w:pPr>
              <w:pStyle w:val="apa"/>
              <w:ind w:firstLine="0"/>
              <w:rPr>
                <w:lang w:eastAsia="es-PE"/>
              </w:rPr>
            </w:pPr>
            <w:r w:rsidRPr="00EF04A1">
              <w:rPr>
                <w:lang w:eastAsia="es-PE"/>
              </w:rPr>
              <w:t>/api/v1/</w:t>
            </w:r>
            <w:proofErr w:type="spellStart"/>
            <w:r w:rsidRPr="00EF04A1">
              <w:rPr>
                <w:lang w:eastAsia="es-PE"/>
              </w:rPr>
              <w:t>notifications</w:t>
            </w:r>
            <w:proofErr w:type="spellEnd"/>
          </w:p>
        </w:tc>
      </w:tr>
      <w:tr w:rsidR="00CC21BE" w:rsidRPr="00EF04A1" w14:paraId="36E50756" w14:textId="77777777" w:rsidTr="008D69EB">
        <w:tc>
          <w:tcPr>
            <w:tcW w:w="0" w:type="auto"/>
            <w:hideMark/>
          </w:tcPr>
          <w:p w14:paraId="179AA792" w14:textId="77777777" w:rsidR="00CC21BE" w:rsidRPr="00EF04A1" w:rsidRDefault="00CC21BE" w:rsidP="008D69EB">
            <w:pPr>
              <w:pStyle w:val="apa"/>
              <w:ind w:firstLine="0"/>
              <w:rPr>
                <w:lang w:eastAsia="es-PE"/>
              </w:rPr>
            </w:pPr>
            <w:proofErr w:type="spellStart"/>
            <w:r w:rsidRPr="00EF04A1">
              <w:rPr>
                <w:lang w:eastAsia="es-PE"/>
              </w:rPr>
              <w:t>terms</w:t>
            </w:r>
            <w:proofErr w:type="spellEnd"/>
          </w:p>
        </w:tc>
        <w:tc>
          <w:tcPr>
            <w:tcW w:w="0" w:type="auto"/>
            <w:hideMark/>
          </w:tcPr>
          <w:p w14:paraId="231B38EC" w14:textId="77777777" w:rsidR="00CC21BE" w:rsidRPr="00EF04A1" w:rsidRDefault="00CC21BE" w:rsidP="008D69EB">
            <w:pPr>
              <w:pStyle w:val="apa"/>
              <w:ind w:firstLine="0"/>
              <w:rPr>
                <w:lang w:eastAsia="es-PE"/>
              </w:rPr>
            </w:pPr>
            <w:r w:rsidRPr="00EF04A1">
              <w:rPr>
                <w:lang w:eastAsia="es-PE"/>
              </w:rPr>
              <w:t>models/terms.py</w:t>
            </w:r>
          </w:p>
        </w:tc>
        <w:tc>
          <w:tcPr>
            <w:tcW w:w="0" w:type="auto"/>
            <w:hideMark/>
          </w:tcPr>
          <w:p w14:paraId="66638801" w14:textId="77777777" w:rsidR="00CC21BE" w:rsidRPr="00EF04A1" w:rsidRDefault="00CC21BE" w:rsidP="008D69EB">
            <w:pPr>
              <w:pStyle w:val="apa"/>
              <w:ind w:firstLine="0"/>
              <w:rPr>
                <w:lang w:eastAsia="es-PE"/>
              </w:rPr>
            </w:pPr>
            <w:r w:rsidRPr="00EF04A1">
              <w:rPr>
                <w:lang w:eastAsia="es-PE"/>
              </w:rPr>
              <w:t>Administra las versiones publicadas de los términos de servicio y políticas legales.</w:t>
            </w:r>
          </w:p>
        </w:tc>
        <w:tc>
          <w:tcPr>
            <w:tcW w:w="0" w:type="auto"/>
            <w:hideMark/>
          </w:tcPr>
          <w:p w14:paraId="13657924" w14:textId="77777777" w:rsidR="00CC21BE" w:rsidRPr="00EF04A1" w:rsidRDefault="00CC21BE" w:rsidP="008D69EB">
            <w:pPr>
              <w:pStyle w:val="apa"/>
              <w:ind w:firstLine="0"/>
              <w:rPr>
                <w:lang w:eastAsia="es-PE"/>
              </w:rPr>
            </w:pPr>
            <w:r w:rsidRPr="00EF04A1">
              <w:rPr>
                <w:lang w:eastAsia="es-PE"/>
              </w:rPr>
              <w:t>/api/v1/</w:t>
            </w:r>
            <w:proofErr w:type="spellStart"/>
            <w:r w:rsidRPr="00EF04A1">
              <w:rPr>
                <w:lang w:eastAsia="es-PE"/>
              </w:rPr>
              <w:t>terms</w:t>
            </w:r>
            <w:proofErr w:type="spellEnd"/>
          </w:p>
        </w:tc>
      </w:tr>
      <w:tr w:rsidR="00CC21BE" w:rsidRPr="00EF04A1" w14:paraId="30BA183B" w14:textId="77777777" w:rsidTr="008D69EB">
        <w:tc>
          <w:tcPr>
            <w:tcW w:w="0" w:type="auto"/>
            <w:hideMark/>
          </w:tcPr>
          <w:p w14:paraId="0B573CFF" w14:textId="77777777" w:rsidR="00CC21BE" w:rsidRPr="00EF04A1" w:rsidRDefault="00CC21BE" w:rsidP="008D69EB">
            <w:pPr>
              <w:pStyle w:val="apa"/>
              <w:ind w:firstLine="0"/>
              <w:rPr>
                <w:lang w:eastAsia="es-PE"/>
              </w:rPr>
            </w:pPr>
            <w:proofErr w:type="spellStart"/>
            <w:r w:rsidRPr="00EF04A1">
              <w:rPr>
                <w:lang w:eastAsia="es-PE"/>
              </w:rPr>
              <w:t>terms_acceptance</w:t>
            </w:r>
            <w:proofErr w:type="spellEnd"/>
          </w:p>
        </w:tc>
        <w:tc>
          <w:tcPr>
            <w:tcW w:w="0" w:type="auto"/>
            <w:hideMark/>
          </w:tcPr>
          <w:p w14:paraId="2CCBB271" w14:textId="77777777" w:rsidR="00CC21BE" w:rsidRPr="00EF04A1" w:rsidRDefault="00CC21BE" w:rsidP="008D69EB">
            <w:pPr>
              <w:pStyle w:val="apa"/>
              <w:ind w:firstLine="0"/>
              <w:rPr>
                <w:lang w:eastAsia="es-PE"/>
              </w:rPr>
            </w:pPr>
            <w:r w:rsidRPr="00EF04A1">
              <w:rPr>
                <w:lang w:eastAsia="es-PE"/>
              </w:rPr>
              <w:t>models/terms.py</w:t>
            </w:r>
          </w:p>
        </w:tc>
        <w:tc>
          <w:tcPr>
            <w:tcW w:w="0" w:type="auto"/>
            <w:hideMark/>
          </w:tcPr>
          <w:p w14:paraId="1D896E8C" w14:textId="77777777" w:rsidR="00CC21BE" w:rsidRPr="00EF04A1" w:rsidRDefault="00CC21BE" w:rsidP="008D69EB">
            <w:pPr>
              <w:pStyle w:val="apa"/>
              <w:ind w:firstLine="0"/>
              <w:rPr>
                <w:lang w:eastAsia="es-PE"/>
              </w:rPr>
            </w:pPr>
            <w:r w:rsidRPr="00EF04A1">
              <w:rPr>
                <w:lang w:eastAsia="es-PE"/>
              </w:rPr>
              <w:t>Registra qué usuario aceptó qué versión legal, con fecha y hora exacta.</w:t>
            </w:r>
          </w:p>
        </w:tc>
        <w:tc>
          <w:tcPr>
            <w:tcW w:w="0" w:type="auto"/>
            <w:hideMark/>
          </w:tcPr>
          <w:p w14:paraId="3C62AE00" w14:textId="77777777" w:rsidR="00CC21BE" w:rsidRPr="00EF04A1" w:rsidRDefault="00CC21BE" w:rsidP="008D69EB">
            <w:pPr>
              <w:pStyle w:val="apa"/>
              <w:ind w:firstLine="0"/>
              <w:rPr>
                <w:lang w:eastAsia="es-PE"/>
              </w:rPr>
            </w:pPr>
            <w:r w:rsidRPr="00EF04A1">
              <w:rPr>
                <w:lang w:eastAsia="es-PE"/>
              </w:rPr>
              <w:t>/api/v1/</w:t>
            </w:r>
            <w:proofErr w:type="spellStart"/>
            <w:r w:rsidRPr="00EF04A1">
              <w:rPr>
                <w:lang w:eastAsia="es-PE"/>
              </w:rPr>
              <w:t>terms</w:t>
            </w:r>
            <w:proofErr w:type="spellEnd"/>
          </w:p>
        </w:tc>
      </w:tr>
      <w:tr w:rsidR="00CC21BE" w:rsidRPr="00EF04A1" w14:paraId="13643276" w14:textId="77777777" w:rsidTr="008D69EB">
        <w:tc>
          <w:tcPr>
            <w:tcW w:w="0" w:type="auto"/>
            <w:hideMark/>
          </w:tcPr>
          <w:p w14:paraId="6E406E4A" w14:textId="77777777" w:rsidR="00CC21BE" w:rsidRPr="00EF04A1" w:rsidRDefault="00CC21BE" w:rsidP="008D69EB">
            <w:pPr>
              <w:pStyle w:val="apa"/>
              <w:ind w:firstLine="0"/>
              <w:rPr>
                <w:lang w:eastAsia="es-PE"/>
              </w:rPr>
            </w:pPr>
            <w:proofErr w:type="spellStart"/>
            <w:r w:rsidRPr="00EF04A1">
              <w:rPr>
                <w:lang w:eastAsia="es-PE"/>
              </w:rPr>
              <w:t>audit_log</w:t>
            </w:r>
            <w:proofErr w:type="spellEnd"/>
          </w:p>
        </w:tc>
        <w:tc>
          <w:tcPr>
            <w:tcW w:w="0" w:type="auto"/>
            <w:hideMark/>
          </w:tcPr>
          <w:p w14:paraId="38D40B70" w14:textId="77777777" w:rsidR="00CC21BE" w:rsidRPr="00EF04A1" w:rsidRDefault="00CC21BE" w:rsidP="008D69EB">
            <w:pPr>
              <w:pStyle w:val="apa"/>
              <w:ind w:firstLine="0"/>
              <w:rPr>
                <w:lang w:eastAsia="es-PE"/>
              </w:rPr>
            </w:pPr>
            <w:r w:rsidRPr="00EF04A1">
              <w:rPr>
                <w:lang w:eastAsia="es-PE"/>
              </w:rPr>
              <w:t>models/audit_log.py</w:t>
            </w:r>
          </w:p>
        </w:tc>
        <w:tc>
          <w:tcPr>
            <w:tcW w:w="0" w:type="auto"/>
            <w:hideMark/>
          </w:tcPr>
          <w:p w14:paraId="39C79996" w14:textId="77777777" w:rsidR="00CC21BE" w:rsidRPr="00EF04A1" w:rsidRDefault="00CC21BE" w:rsidP="008D69EB">
            <w:pPr>
              <w:pStyle w:val="apa"/>
              <w:ind w:firstLine="0"/>
              <w:rPr>
                <w:lang w:eastAsia="es-PE"/>
              </w:rPr>
            </w:pPr>
            <w:r w:rsidRPr="00EF04A1">
              <w:rPr>
                <w:lang w:eastAsia="es-PE"/>
              </w:rPr>
              <w:t>Bitácora inmutable de eventos sensibles (modificación de tarifas, anulación de reservas, creación de usuarios).</w:t>
            </w:r>
          </w:p>
        </w:tc>
        <w:tc>
          <w:tcPr>
            <w:tcW w:w="0" w:type="auto"/>
            <w:hideMark/>
          </w:tcPr>
          <w:p w14:paraId="395BD76D" w14:textId="77777777" w:rsidR="00CC21BE" w:rsidRPr="00EF04A1" w:rsidRDefault="00CC21BE" w:rsidP="008D69EB">
            <w:pPr>
              <w:pStyle w:val="apa"/>
              <w:ind w:firstLine="0"/>
              <w:rPr>
                <w:lang w:eastAsia="es-PE"/>
              </w:rPr>
            </w:pPr>
            <w:r w:rsidRPr="00EF04A1">
              <w:rPr>
                <w:lang w:eastAsia="es-PE"/>
              </w:rPr>
              <w:t>/api/v1/</w:t>
            </w:r>
            <w:proofErr w:type="spellStart"/>
            <w:r w:rsidRPr="00EF04A1">
              <w:rPr>
                <w:lang w:eastAsia="es-PE"/>
              </w:rPr>
              <w:t>audit</w:t>
            </w:r>
            <w:proofErr w:type="spellEnd"/>
          </w:p>
        </w:tc>
      </w:tr>
    </w:tbl>
    <w:p w14:paraId="05F0A5BF" w14:textId="1E6B4D77" w:rsidR="00CC21BE" w:rsidRPr="00EF04A1" w:rsidRDefault="000E4F39" w:rsidP="000E4F39">
      <w:pPr>
        <w:pStyle w:val="apa"/>
        <w:ind w:firstLine="0"/>
        <w:rPr>
          <w:lang w:eastAsia="es-PE"/>
        </w:rPr>
      </w:pPr>
      <w:r w:rsidRPr="00EF04A1">
        <w:rPr>
          <w:i/>
          <w:iCs/>
          <w:lang w:eastAsia="es-PE"/>
        </w:rPr>
        <w:t>Nota</w:t>
      </w:r>
      <w:r w:rsidRPr="00EF04A1">
        <w:rPr>
          <w:lang w:eastAsia="es-PE"/>
        </w:rPr>
        <w:t xml:space="preserve">: Describe las tablas complementarias del sistema y el </w:t>
      </w:r>
      <w:proofErr w:type="spellStart"/>
      <w:r w:rsidRPr="00EF04A1">
        <w:rPr>
          <w:lang w:eastAsia="es-PE"/>
        </w:rPr>
        <w:t>router</w:t>
      </w:r>
      <w:proofErr w:type="spellEnd"/>
      <w:r w:rsidRPr="00EF04A1">
        <w:rPr>
          <w:lang w:eastAsia="es-PE"/>
        </w:rPr>
        <w:t xml:space="preserve"> responsable de su persistencia.</w:t>
      </w:r>
    </w:p>
    <w:p w14:paraId="7AA08A44" w14:textId="77777777" w:rsidR="008D69EB" w:rsidRPr="00EF04A1" w:rsidRDefault="008D69EB">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7B7AD1A9" w14:textId="77777777" w:rsidR="008D69EB" w:rsidRPr="00EF04A1" w:rsidRDefault="008D69EB" w:rsidP="008D69EB">
      <w:pPr>
        <w:pStyle w:val="Ttulo2"/>
        <w:rPr>
          <w:lang w:eastAsia="es-PE"/>
        </w:rPr>
        <w:sectPr w:rsidR="008D69EB" w:rsidRPr="00EF04A1" w:rsidSect="005B1E57">
          <w:pgSz w:w="15842" w:h="12242" w:orient="landscape" w:code="1"/>
          <w:pgMar w:top="1440" w:right="1440" w:bottom="1440" w:left="1440" w:header="709" w:footer="425" w:gutter="0"/>
          <w:cols w:space="708"/>
          <w:docGrid w:linePitch="360"/>
        </w:sectPr>
      </w:pPr>
    </w:p>
    <w:p w14:paraId="7C1351CC" w14:textId="7BE55081" w:rsidR="00CC21BE" w:rsidRPr="00EF04A1" w:rsidRDefault="00CC21BE" w:rsidP="008D69EB">
      <w:pPr>
        <w:pStyle w:val="Ttulo2"/>
        <w:rPr>
          <w:lang w:eastAsia="es-PE"/>
        </w:rPr>
      </w:pPr>
      <w:bookmarkStart w:id="115" w:name="_Toc239433483"/>
      <w:r w:rsidRPr="00EF04A1">
        <w:rPr>
          <w:lang w:eastAsia="es-PE"/>
        </w:rPr>
        <w:t>DESARROLLO DEL FRONTEND</w:t>
      </w:r>
      <w:bookmarkEnd w:id="115"/>
    </w:p>
    <w:p w14:paraId="0C35EEE8" w14:textId="77777777" w:rsidR="00CC21BE" w:rsidRPr="00EF04A1" w:rsidRDefault="00CC21BE" w:rsidP="00CC21BE">
      <w:pPr>
        <w:pStyle w:val="apa"/>
        <w:rPr>
          <w:lang w:eastAsia="es-PE"/>
        </w:rPr>
      </w:pPr>
      <w:r w:rsidRPr="00EF04A1">
        <w:rPr>
          <w:lang w:eastAsia="es-PE"/>
        </w:rPr>
        <w:t xml:space="preserve">La interfaz de usuario de </w:t>
      </w:r>
      <w:proofErr w:type="spellStart"/>
      <w:r w:rsidRPr="00EF04A1">
        <w:rPr>
          <w:lang w:eastAsia="es-PE"/>
        </w:rPr>
        <w:t>ParkSys</w:t>
      </w:r>
      <w:proofErr w:type="spellEnd"/>
      <w:r w:rsidRPr="00EF04A1">
        <w:rPr>
          <w:lang w:eastAsia="es-PE"/>
        </w:rPr>
        <w:t xml:space="preserve"> fue construida priorizando la fluidez, la velocidad de respuesta y una estética visual corporativa moderna, incorporando principios de </w:t>
      </w:r>
      <w:proofErr w:type="spellStart"/>
      <w:r w:rsidRPr="00EF04A1">
        <w:rPr>
          <w:i/>
          <w:iCs/>
          <w:lang w:eastAsia="es-PE"/>
        </w:rPr>
        <w:t>Glassmorphism</w:t>
      </w:r>
      <w:proofErr w:type="spellEnd"/>
      <w:r w:rsidRPr="00EF04A1">
        <w:rPr>
          <w:lang w:eastAsia="es-PE"/>
        </w:rPr>
        <w:t xml:space="preserve"> y </w:t>
      </w:r>
      <w:proofErr w:type="spellStart"/>
      <w:r w:rsidRPr="00EF04A1">
        <w:rPr>
          <w:lang w:eastAsia="es-PE"/>
        </w:rPr>
        <w:t>microinteracciones</w:t>
      </w:r>
      <w:proofErr w:type="spellEnd"/>
      <w:r w:rsidRPr="00EF04A1">
        <w:rPr>
          <w:lang w:eastAsia="es-PE"/>
        </w:rPr>
        <w:t xml:space="preserve"> fluidas.</w:t>
      </w:r>
    </w:p>
    <w:p w14:paraId="0C1AEE0F" w14:textId="77777777" w:rsidR="00CC21BE" w:rsidRPr="00EF04A1" w:rsidRDefault="00CC21BE" w:rsidP="00CC21BE">
      <w:pPr>
        <w:pStyle w:val="apa"/>
        <w:rPr>
          <w:b/>
          <w:bCs/>
          <w:lang w:eastAsia="es-PE"/>
        </w:rPr>
      </w:pPr>
      <w:r w:rsidRPr="00EF04A1">
        <w:rPr>
          <w:b/>
          <w:bCs/>
          <w:lang w:eastAsia="es-PE"/>
        </w:rPr>
        <w:t>Arquitectura de navegación y rendimiento</w:t>
      </w:r>
    </w:p>
    <w:p w14:paraId="002B7CA3" w14:textId="77777777" w:rsidR="00CC21BE" w:rsidRPr="00EF04A1" w:rsidRDefault="00CC21BE">
      <w:pPr>
        <w:pStyle w:val="apa"/>
        <w:numPr>
          <w:ilvl w:val="0"/>
          <w:numId w:val="8"/>
        </w:numPr>
        <w:tabs>
          <w:tab w:val="clear" w:pos="720"/>
          <w:tab w:val="left" w:pos="709"/>
        </w:tabs>
        <w:rPr>
          <w:lang w:eastAsia="es-PE"/>
        </w:rPr>
      </w:pPr>
      <w:proofErr w:type="spellStart"/>
      <w:r w:rsidRPr="00EF04A1">
        <w:rPr>
          <w:b/>
          <w:bCs/>
          <w:lang w:eastAsia="es-PE"/>
        </w:rPr>
        <w:t>Lazy</w:t>
      </w:r>
      <w:proofErr w:type="spellEnd"/>
      <w:r w:rsidRPr="00EF04A1">
        <w:rPr>
          <w:b/>
          <w:bCs/>
          <w:lang w:eastAsia="es-PE"/>
        </w:rPr>
        <w:t xml:space="preserve"> Loading:</w:t>
      </w:r>
      <w:r w:rsidRPr="00EF04A1">
        <w:rPr>
          <w:lang w:eastAsia="es-PE"/>
        </w:rPr>
        <w:t xml:space="preserve"> los módulos de </w:t>
      </w:r>
      <w:proofErr w:type="spellStart"/>
      <w:r w:rsidRPr="00EF04A1">
        <w:rPr>
          <w:lang w:eastAsia="es-PE"/>
        </w:rPr>
        <w:t>admin</w:t>
      </w:r>
      <w:proofErr w:type="spellEnd"/>
      <w:r w:rsidRPr="00EF04A1">
        <w:rPr>
          <w:lang w:eastAsia="es-PE"/>
        </w:rPr>
        <w:t xml:space="preserve">, </w:t>
      </w:r>
      <w:proofErr w:type="spellStart"/>
      <w:r w:rsidRPr="00EF04A1">
        <w:rPr>
          <w:lang w:eastAsia="es-PE"/>
        </w:rPr>
        <w:t>worker</w:t>
      </w:r>
      <w:proofErr w:type="spellEnd"/>
      <w:r w:rsidRPr="00EF04A1">
        <w:rPr>
          <w:lang w:eastAsia="es-PE"/>
        </w:rPr>
        <w:t xml:space="preserve">, conductor y </w:t>
      </w:r>
      <w:proofErr w:type="spellStart"/>
      <w:r w:rsidRPr="00EF04A1">
        <w:rPr>
          <w:lang w:eastAsia="es-PE"/>
        </w:rPr>
        <w:t>auth</w:t>
      </w:r>
      <w:proofErr w:type="spellEnd"/>
      <w:r w:rsidRPr="00EF04A1">
        <w:rPr>
          <w:lang w:eastAsia="es-PE"/>
        </w:rPr>
        <w:t xml:space="preserve"> son empaquetados en </w:t>
      </w:r>
      <w:proofErr w:type="spellStart"/>
      <w:r w:rsidRPr="00EF04A1">
        <w:rPr>
          <w:lang w:eastAsia="es-PE"/>
        </w:rPr>
        <w:t>chunks</w:t>
      </w:r>
      <w:proofErr w:type="spellEnd"/>
      <w:r w:rsidRPr="00EF04A1">
        <w:rPr>
          <w:lang w:eastAsia="es-PE"/>
        </w:rPr>
        <w:t xml:space="preserve"> independientes de JavaScript, descargándose bajo demanda únicamente cuando el usuario navega a sus rutas específicas.</w:t>
      </w:r>
    </w:p>
    <w:p w14:paraId="1F591BC2" w14:textId="77777777" w:rsidR="00CC21BE" w:rsidRPr="00EF04A1" w:rsidRDefault="00CC21BE">
      <w:pPr>
        <w:pStyle w:val="apa"/>
        <w:numPr>
          <w:ilvl w:val="0"/>
          <w:numId w:val="8"/>
        </w:numPr>
        <w:tabs>
          <w:tab w:val="clear" w:pos="720"/>
          <w:tab w:val="left" w:pos="709"/>
        </w:tabs>
        <w:rPr>
          <w:lang w:eastAsia="es-PE"/>
        </w:rPr>
      </w:pPr>
      <w:r w:rsidRPr="00EF04A1">
        <w:rPr>
          <w:b/>
          <w:bCs/>
          <w:lang w:eastAsia="es-PE"/>
        </w:rPr>
        <w:t xml:space="preserve">Componentes </w:t>
      </w:r>
      <w:proofErr w:type="spellStart"/>
      <w:r w:rsidRPr="00EF04A1">
        <w:rPr>
          <w:b/>
          <w:bCs/>
          <w:lang w:eastAsia="es-PE"/>
        </w:rPr>
        <w:t>Standalone</w:t>
      </w:r>
      <w:proofErr w:type="spellEnd"/>
      <w:r w:rsidRPr="00EF04A1">
        <w:rPr>
          <w:b/>
          <w:bCs/>
          <w:lang w:eastAsia="es-PE"/>
        </w:rPr>
        <w:t>:</w:t>
      </w:r>
      <w:r w:rsidRPr="00EF04A1">
        <w:rPr>
          <w:lang w:eastAsia="es-PE"/>
        </w:rPr>
        <w:t xml:space="preserve"> se eliminó la sobrecarga estructural de </w:t>
      </w:r>
      <w:proofErr w:type="spellStart"/>
      <w:r w:rsidRPr="00EF04A1">
        <w:rPr>
          <w:lang w:eastAsia="es-PE"/>
        </w:rPr>
        <w:t>NgModule</w:t>
      </w:r>
      <w:proofErr w:type="spellEnd"/>
      <w:r w:rsidRPr="00EF04A1">
        <w:rPr>
          <w:lang w:eastAsia="es-PE"/>
        </w:rPr>
        <w:t xml:space="preserve">, reduciendo el tamaño del </w:t>
      </w:r>
      <w:proofErr w:type="spellStart"/>
      <w:r w:rsidRPr="00EF04A1">
        <w:rPr>
          <w:lang w:eastAsia="es-PE"/>
        </w:rPr>
        <w:t>bundle</w:t>
      </w:r>
      <w:proofErr w:type="spellEnd"/>
      <w:r w:rsidRPr="00EF04A1">
        <w:rPr>
          <w:lang w:eastAsia="es-PE"/>
        </w:rPr>
        <w:t xml:space="preserve"> final y facilitando el aislamiento de dependencias.</w:t>
      </w:r>
    </w:p>
    <w:p w14:paraId="388AB134" w14:textId="77777777" w:rsidR="00CC21BE" w:rsidRPr="00EF04A1" w:rsidRDefault="00CC21BE" w:rsidP="00CC21BE">
      <w:pPr>
        <w:pStyle w:val="apa"/>
        <w:rPr>
          <w:b/>
          <w:bCs/>
          <w:lang w:eastAsia="es-PE"/>
        </w:rPr>
      </w:pPr>
      <w:r w:rsidRPr="00EF04A1">
        <w:rPr>
          <w:b/>
          <w:bCs/>
          <w:lang w:eastAsia="es-PE"/>
        </w:rPr>
        <w:t>Diseño de experiencia de usuario (UX/UI)</w:t>
      </w:r>
    </w:p>
    <w:p w14:paraId="3BBCE3F2" w14:textId="2E05F332"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116" w:name="_Toc239378652"/>
      <w:bookmarkStart w:id="117" w:name="_Toc239433401"/>
      <w:bookmarkStart w:id="118" w:name="_Toc239433547"/>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27</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Diseño de experiencia de usuario (UX/UI)</w:t>
      </w:r>
      <w:bookmarkEnd w:id="116"/>
      <w:bookmarkEnd w:id="117"/>
      <w:bookmarkEnd w:id="118"/>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88"/>
        <w:gridCol w:w="6874"/>
      </w:tblGrid>
      <w:tr w:rsidR="00CC21BE" w:rsidRPr="00EF04A1" w14:paraId="3FFF66F2" w14:textId="77777777" w:rsidTr="008D69EB">
        <w:tc>
          <w:tcPr>
            <w:tcW w:w="0" w:type="auto"/>
            <w:hideMark/>
          </w:tcPr>
          <w:p w14:paraId="58817C66" w14:textId="77777777" w:rsidR="00CC21BE" w:rsidRPr="00EF04A1" w:rsidRDefault="00CC21BE" w:rsidP="008D69EB">
            <w:pPr>
              <w:pStyle w:val="apa"/>
              <w:ind w:firstLine="0"/>
              <w:rPr>
                <w:b/>
                <w:bCs/>
                <w:lang w:eastAsia="es-PE"/>
              </w:rPr>
            </w:pPr>
            <w:r w:rsidRPr="00EF04A1">
              <w:rPr>
                <w:b/>
                <w:bCs/>
                <w:lang w:eastAsia="es-PE"/>
              </w:rPr>
              <w:t>Elemento de diseño</w:t>
            </w:r>
          </w:p>
        </w:tc>
        <w:tc>
          <w:tcPr>
            <w:tcW w:w="0" w:type="auto"/>
            <w:hideMark/>
          </w:tcPr>
          <w:p w14:paraId="7A8E4BD0" w14:textId="77777777" w:rsidR="00CC21BE" w:rsidRPr="00EF04A1" w:rsidRDefault="00CC21BE" w:rsidP="008D69EB">
            <w:pPr>
              <w:pStyle w:val="apa"/>
              <w:ind w:firstLine="0"/>
              <w:rPr>
                <w:b/>
                <w:bCs/>
                <w:lang w:eastAsia="es-PE"/>
              </w:rPr>
            </w:pPr>
            <w:r w:rsidRPr="00EF04A1">
              <w:rPr>
                <w:b/>
                <w:bCs/>
                <w:lang w:eastAsia="es-PE"/>
              </w:rPr>
              <w:t>Especificación técnica implementada</w:t>
            </w:r>
          </w:p>
        </w:tc>
      </w:tr>
      <w:tr w:rsidR="00CC21BE" w:rsidRPr="00EF04A1" w14:paraId="28EB7717" w14:textId="77777777" w:rsidTr="008D69EB">
        <w:tc>
          <w:tcPr>
            <w:tcW w:w="0" w:type="auto"/>
            <w:hideMark/>
          </w:tcPr>
          <w:p w14:paraId="441D1978" w14:textId="77777777" w:rsidR="00CC21BE" w:rsidRPr="00EF04A1" w:rsidRDefault="00CC21BE" w:rsidP="008D69EB">
            <w:pPr>
              <w:pStyle w:val="apa"/>
              <w:ind w:firstLine="0"/>
              <w:rPr>
                <w:lang w:eastAsia="es-PE"/>
              </w:rPr>
            </w:pPr>
            <w:r w:rsidRPr="00EF04A1">
              <w:rPr>
                <w:lang w:eastAsia="es-PE"/>
              </w:rPr>
              <w:t>Paleta de colores corporativa</w:t>
            </w:r>
          </w:p>
        </w:tc>
        <w:tc>
          <w:tcPr>
            <w:tcW w:w="0" w:type="auto"/>
            <w:hideMark/>
          </w:tcPr>
          <w:p w14:paraId="2B66FC58" w14:textId="77777777" w:rsidR="00CC21BE" w:rsidRPr="00EF04A1" w:rsidRDefault="00CC21BE" w:rsidP="008D69EB">
            <w:pPr>
              <w:pStyle w:val="apa"/>
              <w:ind w:firstLine="0"/>
              <w:rPr>
                <w:lang w:eastAsia="es-PE"/>
              </w:rPr>
            </w:pPr>
            <w:r w:rsidRPr="00EF04A1">
              <w:rPr>
                <w:lang w:eastAsia="es-PE"/>
              </w:rPr>
              <w:t>Azul medianoche profundo (#021024), azul marino oscuro (#052659), azul acero (#5483B3) y azul hielo (#C1E8FF), combinados con fondos oscuros para minimizar la fatiga visual en caseta.</w:t>
            </w:r>
          </w:p>
        </w:tc>
      </w:tr>
      <w:tr w:rsidR="00CC21BE" w:rsidRPr="00EF04A1" w14:paraId="15356D96" w14:textId="77777777" w:rsidTr="008D69EB">
        <w:tc>
          <w:tcPr>
            <w:tcW w:w="0" w:type="auto"/>
            <w:hideMark/>
          </w:tcPr>
          <w:p w14:paraId="6C446CE4" w14:textId="77777777" w:rsidR="00CC21BE" w:rsidRPr="00EF04A1" w:rsidRDefault="00CC21BE" w:rsidP="008D69EB">
            <w:pPr>
              <w:pStyle w:val="apa"/>
              <w:ind w:firstLine="0"/>
              <w:rPr>
                <w:lang w:eastAsia="es-PE"/>
              </w:rPr>
            </w:pPr>
            <w:r w:rsidRPr="00EF04A1">
              <w:rPr>
                <w:lang w:eastAsia="es-PE"/>
              </w:rPr>
              <w:t>Estilo visual</w:t>
            </w:r>
          </w:p>
        </w:tc>
        <w:tc>
          <w:tcPr>
            <w:tcW w:w="0" w:type="auto"/>
            <w:hideMark/>
          </w:tcPr>
          <w:p w14:paraId="1812683B" w14:textId="77777777" w:rsidR="00CC21BE" w:rsidRPr="00EF04A1" w:rsidRDefault="00CC21BE" w:rsidP="008D69EB">
            <w:pPr>
              <w:pStyle w:val="apa"/>
              <w:ind w:firstLine="0"/>
              <w:rPr>
                <w:lang w:eastAsia="es-PE"/>
              </w:rPr>
            </w:pPr>
            <w:proofErr w:type="spellStart"/>
            <w:r w:rsidRPr="00EF04A1">
              <w:rPr>
                <w:i/>
                <w:iCs/>
                <w:lang w:eastAsia="es-PE"/>
              </w:rPr>
              <w:t>Glassmorphism</w:t>
            </w:r>
            <w:proofErr w:type="spellEnd"/>
            <w:r w:rsidRPr="00EF04A1">
              <w:rPr>
                <w:lang w:eastAsia="es-PE"/>
              </w:rPr>
              <w:t xml:space="preserve"> elegante: bordes delgados semitransparentes (</w:t>
            </w:r>
            <w:proofErr w:type="spellStart"/>
            <w:r w:rsidRPr="00EF04A1">
              <w:rPr>
                <w:lang w:eastAsia="es-PE"/>
              </w:rPr>
              <w:t>border-white</w:t>
            </w:r>
            <w:proofErr w:type="spellEnd"/>
            <w:r w:rsidRPr="00EF04A1">
              <w:rPr>
                <w:lang w:eastAsia="es-PE"/>
              </w:rPr>
              <w:t>/10), desenfoque de fondo (</w:t>
            </w:r>
            <w:proofErr w:type="spellStart"/>
            <w:r w:rsidRPr="00EF04A1">
              <w:rPr>
                <w:lang w:eastAsia="es-PE"/>
              </w:rPr>
              <w:t>backdrop-blur-md</w:t>
            </w:r>
            <w:proofErr w:type="spellEnd"/>
            <w:r w:rsidRPr="00EF04A1">
              <w:rPr>
                <w:lang w:eastAsia="es-PE"/>
              </w:rPr>
              <w:t>) y sombras sutiles de profundidad.</w:t>
            </w:r>
          </w:p>
        </w:tc>
      </w:tr>
      <w:tr w:rsidR="00CC21BE" w:rsidRPr="00EF04A1" w14:paraId="41286A56" w14:textId="77777777" w:rsidTr="008D69EB">
        <w:tc>
          <w:tcPr>
            <w:tcW w:w="0" w:type="auto"/>
            <w:hideMark/>
          </w:tcPr>
          <w:p w14:paraId="3DB9D847" w14:textId="77777777" w:rsidR="00CC21BE" w:rsidRPr="00EF04A1" w:rsidRDefault="00CC21BE" w:rsidP="008D69EB">
            <w:pPr>
              <w:pStyle w:val="apa"/>
              <w:ind w:firstLine="0"/>
              <w:rPr>
                <w:lang w:eastAsia="es-PE"/>
              </w:rPr>
            </w:pPr>
            <w:r w:rsidRPr="00EF04A1">
              <w:rPr>
                <w:lang w:eastAsia="es-PE"/>
              </w:rPr>
              <w:t xml:space="preserve">Animaciones y </w:t>
            </w:r>
            <w:proofErr w:type="spellStart"/>
            <w:r w:rsidRPr="00EF04A1">
              <w:rPr>
                <w:lang w:eastAsia="es-PE"/>
              </w:rPr>
              <w:t>microinteracciones</w:t>
            </w:r>
            <w:proofErr w:type="spellEnd"/>
          </w:p>
        </w:tc>
        <w:tc>
          <w:tcPr>
            <w:tcW w:w="0" w:type="auto"/>
            <w:hideMark/>
          </w:tcPr>
          <w:p w14:paraId="1DAAEBE5" w14:textId="77777777" w:rsidR="00CC21BE" w:rsidRPr="00EF04A1" w:rsidRDefault="00CC21BE" w:rsidP="008D69EB">
            <w:pPr>
              <w:pStyle w:val="apa"/>
              <w:ind w:firstLine="0"/>
              <w:rPr>
                <w:lang w:eastAsia="es-PE"/>
              </w:rPr>
            </w:pPr>
            <w:r w:rsidRPr="00EF04A1">
              <w:rPr>
                <w:lang w:eastAsia="es-PE"/>
              </w:rPr>
              <w:t>Transiciones fluidas en entrada de listas (</w:t>
            </w:r>
            <w:proofErr w:type="spellStart"/>
            <w:r w:rsidRPr="00EF04A1">
              <w:rPr>
                <w:lang w:eastAsia="es-PE"/>
              </w:rPr>
              <w:t>fade</w:t>
            </w:r>
            <w:proofErr w:type="spellEnd"/>
            <w:r w:rsidRPr="00EF04A1">
              <w:rPr>
                <w:lang w:eastAsia="es-PE"/>
              </w:rPr>
              <w:t>-</w:t>
            </w:r>
            <w:proofErr w:type="spellStart"/>
            <w:r w:rsidRPr="00EF04A1">
              <w:rPr>
                <w:lang w:eastAsia="es-PE"/>
              </w:rPr>
              <w:t>in-up</w:t>
            </w:r>
            <w:proofErr w:type="spellEnd"/>
            <w:r w:rsidRPr="00EF04A1">
              <w:rPr>
                <w:lang w:eastAsia="es-PE"/>
              </w:rPr>
              <w:t>), elevación táctil al situar el cursor (</w:t>
            </w:r>
            <w:proofErr w:type="gramStart"/>
            <w:r w:rsidRPr="00EF04A1">
              <w:rPr>
                <w:lang w:eastAsia="es-PE"/>
              </w:rPr>
              <w:t>hover:translate</w:t>
            </w:r>
            <w:proofErr w:type="gramEnd"/>
            <w:r w:rsidRPr="00EF04A1">
              <w:rPr>
                <w:lang w:eastAsia="es-PE"/>
              </w:rPr>
              <w:t>-y-1), ondas de clic (</w:t>
            </w:r>
            <w:proofErr w:type="spellStart"/>
            <w:r w:rsidRPr="00EF04A1">
              <w:rPr>
                <w:i/>
                <w:iCs/>
                <w:lang w:eastAsia="es-PE"/>
              </w:rPr>
              <w:t>ripples</w:t>
            </w:r>
            <w:proofErr w:type="spellEnd"/>
            <w:r w:rsidRPr="00EF04A1">
              <w:rPr>
                <w:lang w:eastAsia="es-PE"/>
              </w:rPr>
              <w:t>) y pulsos cromáticos en cajones ocupados.</w:t>
            </w:r>
          </w:p>
        </w:tc>
      </w:tr>
      <w:tr w:rsidR="00CC21BE" w:rsidRPr="00EF04A1" w14:paraId="794DA7FC" w14:textId="77777777" w:rsidTr="008D69EB">
        <w:tc>
          <w:tcPr>
            <w:tcW w:w="0" w:type="auto"/>
            <w:hideMark/>
          </w:tcPr>
          <w:p w14:paraId="46843D48" w14:textId="77777777" w:rsidR="00CC21BE" w:rsidRPr="00EF04A1" w:rsidRDefault="00CC21BE" w:rsidP="008D69EB">
            <w:pPr>
              <w:pStyle w:val="apa"/>
              <w:ind w:firstLine="0"/>
              <w:rPr>
                <w:lang w:eastAsia="es-PE"/>
              </w:rPr>
            </w:pPr>
            <w:r w:rsidRPr="00EF04A1">
              <w:rPr>
                <w:lang w:eastAsia="es-PE"/>
              </w:rPr>
              <w:t>Semántica cromática de estados</w:t>
            </w:r>
          </w:p>
        </w:tc>
        <w:tc>
          <w:tcPr>
            <w:tcW w:w="0" w:type="auto"/>
            <w:hideMark/>
          </w:tcPr>
          <w:p w14:paraId="5A2FDD67" w14:textId="77777777" w:rsidR="00CC21BE" w:rsidRPr="00EF04A1" w:rsidRDefault="00CC21BE" w:rsidP="008D69EB">
            <w:pPr>
              <w:pStyle w:val="apa"/>
              <w:ind w:firstLine="0"/>
              <w:rPr>
                <w:lang w:eastAsia="es-PE"/>
              </w:rPr>
            </w:pPr>
            <w:r w:rsidRPr="00EF04A1">
              <w:rPr>
                <w:lang w:eastAsia="es-PE"/>
              </w:rPr>
              <w:t>Verde esmeralda para cajones libres, rojo carmesí para cajones ocupados, ámbar cálido para reservados y gris grafito para espacios en mantenimiento.</w:t>
            </w:r>
          </w:p>
        </w:tc>
      </w:tr>
    </w:tbl>
    <w:p w14:paraId="0EE669DE" w14:textId="3DFE8547" w:rsidR="008D69EB" w:rsidRPr="00EF04A1" w:rsidRDefault="000E4F39" w:rsidP="000E4F39">
      <w:pPr>
        <w:pStyle w:val="apa"/>
        <w:ind w:firstLine="0"/>
        <w:rPr>
          <w:lang w:eastAsia="es-PE"/>
        </w:rPr>
      </w:pPr>
      <w:r w:rsidRPr="00EF04A1">
        <w:rPr>
          <w:i/>
          <w:iCs/>
          <w:lang w:eastAsia="es-PE"/>
        </w:rPr>
        <w:t>Nota</w:t>
      </w:r>
      <w:r w:rsidRPr="00EF04A1">
        <w:rPr>
          <w:lang w:eastAsia="es-PE"/>
        </w:rPr>
        <w:t>: Resume la identidad visual, la paleta cromática y los estándares estéticos aplicados en la interfaz.</w:t>
      </w:r>
    </w:p>
    <w:p w14:paraId="33325A25" w14:textId="3C11B8AC" w:rsidR="00CC21BE" w:rsidRPr="00EF04A1" w:rsidRDefault="00CC21BE" w:rsidP="00CC21BE">
      <w:pPr>
        <w:pStyle w:val="apa"/>
        <w:rPr>
          <w:b/>
          <w:bCs/>
          <w:lang w:eastAsia="es-PE"/>
        </w:rPr>
      </w:pPr>
      <w:r w:rsidRPr="00EF04A1">
        <w:rPr>
          <w:b/>
          <w:bCs/>
          <w:lang w:eastAsia="es-PE"/>
        </w:rPr>
        <w:t>Gestión del estado reactivo</w:t>
      </w:r>
    </w:p>
    <w:p w14:paraId="2DB910FD" w14:textId="77777777" w:rsidR="00CC21BE" w:rsidRPr="00EF04A1" w:rsidRDefault="00CC21BE" w:rsidP="00CC21BE">
      <w:pPr>
        <w:pStyle w:val="apa"/>
        <w:rPr>
          <w:lang w:eastAsia="es-PE"/>
        </w:rPr>
      </w:pPr>
      <w:r w:rsidRPr="00EF04A1">
        <w:rPr>
          <w:lang w:eastAsia="es-PE"/>
        </w:rPr>
        <w:t xml:space="preserve">A diferencia de arquitecturas Angular tradicionales basadas exclusivamente en cadenas complejas de operadores </w:t>
      </w:r>
      <w:proofErr w:type="spellStart"/>
      <w:r w:rsidRPr="00EF04A1">
        <w:rPr>
          <w:lang w:eastAsia="es-PE"/>
        </w:rPr>
        <w:t>RxJS</w:t>
      </w:r>
      <w:proofErr w:type="spellEnd"/>
      <w:r w:rsidRPr="00EF04A1">
        <w:rPr>
          <w:lang w:eastAsia="es-PE"/>
        </w:rPr>
        <w:t xml:space="preserve">, </w:t>
      </w:r>
      <w:proofErr w:type="spellStart"/>
      <w:r w:rsidRPr="00EF04A1">
        <w:rPr>
          <w:lang w:eastAsia="es-PE"/>
        </w:rPr>
        <w:t>ParkSys</w:t>
      </w:r>
      <w:proofErr w:type="spellEnd"/>
      <w:r w:rsidRPr="00EF04A1">
        <w:rPr>
          <w:lang w:eastAsia="es-PE"/>
        </w:rPr>
        <w:t xml:space="preserve"> integra activamente </w:t>
      </w:r>
      <w:r w:rsidRPr="00EF04A1">
        <w:rPr>
          <w:b/>
          <w:bCs/>
          <w:lang w:eastAsia="es-PE"/>
        </w:rPr>
        <w:t xml:space="preserve">Angular </w:t>
      </w:r>
      <w:proofErr w:type="spellStart"/>
      <w:r w:rsidRPr="00EF04A1">
        <w:rPr>
          <w:b/>
          <w:bCs/>
          <w:lang w:eastAsia="es-PE"/>
        </w:rPr>
        <w:t>Signals</w:t>
      </w:r>
      <w:proofErr w:type="spellEnd"/>
      <w:r w:rsidRPr="00EF04A1">
        <w:rPr>
          <w:lang w:eastAsia="es-PE"/>
        </w:rPr>
        <w:t xml:space="preserve"> (</w:t>
      </w:r>
      <w:proofErr w:type="spellStart"/>
      <w:proofErr w:type="gramStart"/>
      <w:r w:rsidRPr="00EF04A1">
        <w:rPr>
          <w:lang w:eastAsia="es-PE"/>
        </w:rPr>
        <w:t>signal</w:t>
      </w:r>
      <w:proofErr w:type="spellEnd"/>
      <w:r w:rsidRPr="00EF04A1">
        <w:rPr>
          <w:lang w:eastAsia="es-PE"/>
        </w:rPr>
        <w:t>(</w:t>
      </w:r>
      <w:proofErr w:type="gramEnd"/>
      <w:r w:rsidRPr="00EF04A1">
        <w:rPr>
          <w:lang w:eastAsia="es-PE"/>
        </w:rPr>
        <w:t xml:space="preserve">), </w:t>
      </w:r>
      <w:proofErr w:type="spellStart"/>
      <w:proofErr w:type="gramStart"/>
      <w:r w:rsidRPr="00EF04A1">
        <w:rPr>
          <w:lang w:eastAsia="es-PE"/>
        </w:rPr>
        <w:t>computed</w:t>
      </w:r>
      <w:proofErr w:type="spellEnd"/>
      <w:r w:rsidRPr="00EF04A1">
        <w:rPr>
          <w:lang w:eastAsia="es-PE"/>
        </w:rPr>
        <w:t>(</w:t>
      </w:r>
      <w:proofErr w:type="gramEnd"/>
      <w:r w:rsidRPr="00EF04A1">
        <w:rPr>
          <w:lang w:eastAsia="es-PE"/>
        </w:rPr>
        <w:t>)) para la reactividad de interfaz:</w:t>
      </w:r>
    </w:p>
    <w:p w14:paraId="2FCD81B1" w14:textId="77777777" w:rsidR="00CC21BE" w:rsidRPr="00EF04A1" w:rsidRDefault="00CC21BE">
      <w:pPr>
        <w:pStyle w:val="apa"/>
        <w:numPr>
          <w:ilvl w:val="0"/>
          <w:numId w:val="9"/>
        </w:numPr>
        <w:tabs>
          <w:tab w:val="clear" w:pos="720"/>
          <w:tab w:val="left" w:pos="709"/>
        </w:tabs>
        <w:rPr>
          <w:lang w:eastAsia="es-PE"/>
        </w:rPr>
      </w:pPr>
      <w:r w:rsidRPr="00EF04A1">
        <w:rPr>
          <w:lang w:eastAsia="es-PE"/>
        </w:rPr>
        <w:t>Las señales gestionan el estado síncrono local (apertura de paneles laterales, filtrado instantáneo del mapa 2D, contadores de notificaciones no leídas y previsualización de costos).</w:t>
      </w:r>
    </w:p>
    <w:p w14:paraId="5CE6EE42" w14:textId="745FD8F6" w:rsidR="000E4F39" w:rsidRPr="00EF04A1" w:rsidRDefault="00CC21BE" w:rsidP="000E4F39">
      <w:pPr>
        <w:pStyle w:val="apa"/>
        <w:numPr>
          <w:ilvl w:val="0"/>
          <w:numId w:val="9"/>
        </w:numPr>
        <w:tabs>
          <w:tab w:val="clear" w:pos="720"/>
          <w:tab w:val="left" w:pos="709"/>
        </w:tabs>
        <w:rPr>
          <w:lang w:eastAsia="es-PE"/>
        </w:rPr>
      </w:pPr>
      <w:proofErr w:type="spellStart"/>
      <w:r w:rsidRPr="00EF04A1">
        <w:rPr>
          <w:lang w:eastAsia="es-PE"/>
        </w:rPr>
        <w:t>RxJS</w:t>
      </w:r>
      <w:proofErr w:type="spellEnd"/>
      <w:r w:rsidRPr="00EF04A1">
        <w:rPr>
          <w:lang w:eastAsia="es-PE"/>
        </w:rPr>
        <w:t xml:space="preserve"> se mantiene exclusivamente en la capa de infraestructura para manejar flujos asíncronos desacoplados (peticiones HTTP e hilos persistentes de </w:t>
      </w:r>
      <w:proofErr w:type="spellStart"/>
      <w:r w:rsidRPr="00EF04A1">
        <w:rPr>
          <w:lang w:eastAsia="es-PE"/>
        </w:rPr>
        <w:t>WebSockets</w:t>
      </w:r>
      <w:proofErr w:type="spellEnd"/>
      <w:r w:rsidRPr="00EF04A1">
        <w:rPr>
          <w:lang w:eastAsia="es-PE"/>
        </w:rPr>
        <w:t>).</w:t>
      </w:r>
    </w:p>
    <w:p w14:paraId="50489EF9" w14:textId="041244A7"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119" w:name="_Toc239378653"/>
      <w:bookmarkStart w:id="120" w:name="_Toc239433402"/>
      <w:bookmarkStart w:id="121" w:name="_Toc239433548"/>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28</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Cuadro comparativo del enfoque reactivo</w:t>
      </w:r>
      <w:bookmarkEnd w:id="119"/>
      <w:bookmarkEnd w:id="120"/>
      <w:bookmarkEnd w:id="121"/>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32"/>
        <w:gridCol w:w="3822"/>
        <w:gridCol w:w="3808"/>
      </w:tblGrid>
      <w:tr w:rsidR="00CC21BE" w:rsidRPr="00EF04A1" w14:paraId="432990D9" w14:textId="77777777" w:rsidTr="008D69EB">
        <w:tc>
          <w:tcPr>
            <w:tcW w:w="0" w:type="auto"/>
            <w:hideMark/>
          </w:tcPr>
          <w:p w14:paraId="0D079D7D" w14:textId="77777777" w:rsidR="00CC21BE" w:rsidRPr="00EF04A1" w:rsidRDefault="00CC21BE" w:rsidP="008D69EB">
            <w:pPr>
              <w:pStyle w:val="apa"/>
              <w:ind w:firstLine="0"/>
              <w:rPr>
                <w:b/>
                <w:bCs/>
                <w:lang w:eastAsia="es-PE"/>
              </w:rPr>
            </w:pPr>
            <w:r w:rsidRPr="00EF04A1">
              <w:rPr>
                <w:b/>
                <w:bCs/>
                <w:lang w:eastAsia="es-PE"/>
              </w:rPr>
              <w:t>Enfoque reactivo</w:t>
            </w:r>
          </w:p>
        </w:tc>
        <w:tc>
          <w:tcPr>
            <w:tcW w:w="0" w:type="auto"/>
            <w:hideMark/>
          </w:tcPr>
          <w:p w14:paraId="78316E84" w14:textId="77777777" w:rsidR="00CC21BE" w:rsidRPr="00EF04A1" w:rsidRDefault="00CC21BE" w:rsidP="008D69EB">
            <w:pPr>
              <w:pStyle w:val="apa"/>
              <w:ind w:firstLine="0"/>
              <w:rPr>
                <w:b/>
                <w:bCs/>
                <w:lang w:eastAsia="es-PE"/>
              </w:rPr>
            </w:pPr>
            <w:r w:rsidRPr="00EF04A1">
              <w:rPr>
                <w:b/>
                <w:bCs/>
                <w:lang w:eastAsia="es-PE"/>
              </w:rPr>
              <w:t xml:space="preserve">Caso de uso principal en </w:t>
            </w:r>
            <w:proofErr w:type="spellStart"/>
            <w:r w:rsidRPr="00EF04A1">
              <w:rPr>
                <w:b/>
                <w:bCs/>
                <w:lang w:eastAsia="es-PE"/>
              </w:rPr>
              <w:t>ParkSys</w:t>
            </w:r>
            <w:proofErr w:type="spellEnd"/>
          </w:p>
        </w:tc>
        <w:tc>
          <w:tcPr>
            <w:tcW w:w="0" w:type="auto"/>
            <w:hideMark/>
          </w:tcPr>
          <w:p w14:paraId="1B69C14E" w14:textId="77777777" w:rsidR="00CC21BE" w:rsidRPr="00EF04A1" w:rsidRDefault="00CC21BE" w:rsidP="008D69EB">
            <w:pPr>
              <w:pStyle w:val="apa"/>
              <w:ind w:firstLine="0"/>
              <w:rPr>
                <w:b/>
                <w:bCs/>
                <w:lang w:eastAsia="es-PE"/>
              </w:rPr>
            </w:pPr>
            <w:r w:rsidRPr="00EF04A1">
              <w:rPr>
                <w:b/>
                <w:bCs/>
                <w:lang w:eastAsia="es-PE"/>
              </w:rPr>
              <w:t>Ventaja técnica observada</w:t>
            </w:r>
          </w:p>
        </w:tc>
      </w:tr>
      <w:tr w:rsidR="00CC21BE" w:rsidRPr="00EF04A1" w14:paraId="347E317A" w14:textId="77777777" w:rsidTr="008D69EB">
        <w:tc>
          <w:tcPr>
            <w:tcW w:w="0" w:type="auto"/>
            <w:hideMark/>
          </w:tcPr>
          <w:p w14:paraId="2CA6A18F" w14:textId="77777777" w:rsidR="00CC21BE" w:rsidRPr="00EF04A1" w:rsidRDefault="00CC21BE" w:rsidP="008D69EB">
            <w:pPr>
              <w:pStyle w:val="apa"/>
              <w:ind w:firstLine="0"/>
              <w:rPr>
                <w:lang w:eastAsia="es-PE"/>
              </w:rPr>
            </w:pPr>
            <w:proofErr w:type="spellStart"/>
            <w:r w:rsidRPr="00EF04A1">
              <w:rPr>
                <w:lang w:eastAsia="es-PE"/>
              </w:rPr>
              <w:t>RxJS</w:t>
            </w:r>
            <w:proofErr w:type="spellEnd"/>
            <w:r w:rsidRPr="00EF04A1">
              <w:rPr>
                <w:lang w:eastAsia="es-PE"/>
              </w:rPr>
              <w:t xml:space="preserve"> (Observables)</w:t>
            </w:r>
          </w:p>
        </w:tc>
        <w:tc>
          <w:tcPr>
            <w:tcW w:w="0" w:type="auto"/>
            <w:hideMark/>
          </w:tcPr>
          <w:p w14:paraId="0F90C4CB" w14:textId="77777777" w:rsidR="00CC21BE" w:rsidRPr="00EF04A1" w:rsidRDefault="00CC21BE" w:rsidP="008D69EB">
            <w:pPr>
              <w:pStyle w:val="apa"/>
              <w:ind w:firstLine="0"/>
              <w:rPr>
                <w:lang w:eastAsia="es-PE"/>
              </w:rPr>
            </w:pPr>
            <w:r w:rsidRPr="00EF04A1">
              <w:rPr>
                <w:lang w:eastAsia="es-PE"/>
              </w:rPr>
              <w:t xml:space="preserve">Peticiones HTTP al </w:t>
            </w:r>
            <w:proofErr w:type="spellStart"/>
            <w:r w:rsidRPr="00EF04A1">
              <w:rPr>
                <w:lang w:eastAsia="es-PE"/>
              </w:rPr>
              <w:t>backend</w:t>
            </w:r>
            <w:proofErr w:type="spellEnd"/>
            <w:r w:rsidRPr="00EF04A1">
              <w:rPr>
                <w:lang w:eastAsia="es-PE"/>
              </w:rPr>
              <w:t xml:space="preserve">, reconexión de sockets y manejo de </w:t>
            </w:r>
            <w:proofErr w:type="spellStart"/>
            <w:r w:rsidRPr="00EF04A1">
              <w:rPr>
                <w:lang w:eastAsia="es-PE"/>
              </w:rPr>
              <w:t>streams</w:t>
            </w:r>
            <w:proofErr w:type="spellEnd"/>
            <w:r w:rsidRPr="00EF04A1">
              <w:rPr>
                <w:lang w:eastAsia="es-PE"/>
              </w:rPr>
              <w:t xml:space="preserve"> temporizados.</w:t>
            </w:r>
          </w:p>
        </w:tc>
        <w:tc>
          <w:tcPr>
            <w:tcW w:w="0" w:type="auto"/>
            <w:hideMark/>
          </w:tcPr>
          <w:p w14:paraId="3FDA4B0E" w14:textId="77777777" w:rsidR="00CC21BE" w:rsidRPr="00EF04A1" w:rsidRDefault="00CC21BE" w:rsidP="008D69EB">
            <w:pPr>
              <w:pStyle w:val="apa"/>
              <w:ind w:firstLine="0"/>
              <w:rPr>
                <w:lang w:eastAsia="es-PE"/>
              </w:rPr>
            </w:pPr>
            <w:r w:rsidRPr="00EF04A1">
              <w:rPr>
                <w:lang w:eastAsia="es-PE"/>
              </w:rPr>
              <w:t xml:space="preserve">Manejo robusto de flujos asíncronos y cancelación de solicitudes con </w:t>
            </w:r>
            <w:proofErr w:type="spellStart"/>
            <w:r w:rsidRPr="00EF04A1">
              <w:rPr>
                <w:lang w:eastAsia="es-PE"/>
              </w:rPr>
              <w:t>switchMap</w:t>
            </w:r>
            <w:proofErr w:type="spellEnd"/>
            <w:r w:rsidRPr="00EF04A1">
              <w:rPr>
                <w:lang w:eastAsia="es-PE"/>
              </w:rPr>
              <w:t>.</w:t>
            </w:r>
          </w:p>
        </w:tc>
      </w:tr>
      <w:tr w:rsidR="00CC21BE" w:rsidRPr="00EF04A1" w14:paraId="05CC5FFA" w14:textId="77777777" w:rsidTr="008D69EB">
        <w:tc>
          <w:tcPr>
            <w:tcW w:w="0" w:type="auto"/>
            <w:hideMark/>
          </w:tcPr>
          <w:p w14:paraId="683CE38B" w14:textId="77777777" w:rsidR="00CC21BE" w:rsidRPr="00EF04A1" w:rsidRDefault="00CC21BE" w:rsidP="008D69EB">
            <w:pPr>
              <w:pStyle w:val="apa"/>
              <w:ind w:firstLine="0"/>
              <w:rPr>
                <w:lang w:eastAsia="es-PE"/>
              </w:rPr>
            </w:pPr>
            <w:r w:rsidRPr="00EF04A1">
              <w:rPr>
                <w:lang w:eastAsia="es-PE"/>
              </w:rPr>
              <w:t xml:space="preserve">Angular </w:t>
            </w:r>
            <w:proofErr w:type="spellStart"/>
            <w:r w:rsidRPr="00EF04A1">
              <w:rPr>
                <w:lang w:eastAsia="es-PE"/>
              </w:rPr>
              <w:t>Signals</w:t>
            </w:r>
            <w:proofErr w:type="spellEnd"/>
          </w:p>
        </w:tc>
        <w:tc>
          <w:tcPr>
            <w:tcW w:w="0" w:type="auto"/>
            <w:hideMark/>
          </w:tcPr>
          <w:p w14:paraId="02F23D9E" w14:textId="77777777" w:rsidR="00CC21BE" w:rsidRPr="00EF04A1" w:rsidRDefault="00CC21BE" w:rsidP="008D69EB">
            <w:pPr>
              <w:pStyle w:val="apa"/>
              <w:ind w:firstLine="0"/>
              <w:rPr>
                <w:lang w:eastAsia="es-PE"/>
              </w:rPr>
            </w:pPr>
            <w:r w:rsidRPr="00EF04A1">
              <w:rPr>
                <w:lang w:eastAsia="es-PE"/>
              </w:rPr>
              <w:t>Estado visual síncrono: cajón seleccionado, modales activos, contadores y tarifas en pantalla.</w:t>
            </w:r>
          </w:p>
        </w:tc>
        <w:tc>
          <w:tcPr>
            <w:tcW w:w="0" w:type="auto"/>
            <w:hideMark/>
          </w:tcPr>
          <w:p w14:paraId="22327C04" w14:textId="77777777" w:rsidR="00CC21BE" w:rsidRPr="00EF04A1" w:rsidRDefault="00CC21BE" w:rsidP="008D69EB">
            <w:pPr>
              <w:pStyle w:val="apa"/>
              <w:ind w:firstLine="0"/>
              <w:rPr>
                <w:lang w:eastAsia="es-PE"/>
              </w:rPr>
            </w:pPr>
            <w:proofErr w:type="gramStart"/>
            <w:r w:rsidRPr="00EF04A1">
              <w:rPr>
                <w:lang w:eastAsia="es-PE"/>
              </w:rPr>
              <w:t>Cero sobrecarga</w:t>
            </w:r>
            <w:proofErr w:type="gramEnd"/>
            <w:r w:rsidRPr="00EF04A1">
              <w:rPr>
                <w:lang w:eastAsia="es-PE"/>
              </w:rPr>
              <w:t xml:space="preserve"> de detección de cambios (</w:t>
            </w:r>
            <w:proofErr w:type="spellStart"/>
            <w:r w:rsidRPr="00EF04A1">
              <w:rPr>
                <w:i/>
                <w:iCs/>
                <w:lang w:eastAsia="es-PE"/>
              </w:rPr>
              <w:t>Zoneless-ready</w:t>
            </w:r>
            <w:proofErr w:type="spellEnd"/>
            <w:r w:rsidRPr="00EF04A1">
              <w:rPr>
                <w:lang w:eastAsia="es-PE"/>
              </w:rPr>
              <w:t>), reactividad granular y sintaxis limpia.</w:t>
            </w:r>
          </w:p>
        </w:tc>
      </w:tr>
    </w:tbl>
    <w:p w14:paraId="680420D8" w14:textId="3479623A" w:rsidR="00F62E58" w:rsidRPr="00EF04A1" w:rsidRDefault="000E4F39" w:rsidP="000E4F39">
      <w:pPr>
        <w:pStyle w:val="apa"/>
        <w:ind w:firstLine="0"/>
        <w:rPr>
          <w:lang w:eastAsia="es-PE"/>
        </w:rPr>
      </w:pPr>
      <w:r w:rsidRPr="00EF04A1">
        <w:rPr>
          <w:i/>
          <w:iCs/>
          <w:lang w:eastAsia="es-PE"/>
        </w:rPr>
        <w:t>Nota</w:t>
      </w:r>
      <w:r w:rsidRPr="00EF04A1">
        <w:rPr>
          <w:lang w:eastAsia="es-PE"/>
        </w:rPr>
        <w:t xml:space="preserve">: Compara la complementariedad técnica entre </w:t>
      </w:r>
      <w:proofErr w:type="spellStart"/>
      <w:r w:rsidRPr="00EF04A1">
        <w:rPr>
          <w:lang w:eastAsia="es-PE"/>
        </w:rPr>
        <w:t>RxJS</w:t>
      </w:r>
      <w:proofErr w:type="spellEnd"/>
      <w:r w:rsidRPr="00EF04A1">
        <w:rPr>
          <w:lang w:eastAsia="es-PE"/>
        </w:rPr>
        <w:t xml:space="preserve"> y Angular </w:t>
      </w:r>
      <w:proofErr w:type="spellStart"/>
      <w:r w:rsidRPr="00EF04A1">
        <w:rPr>
          <w:lang w:eastAsia="es-PE"/>
        </w:rPr>
        <w:t>Signals</w:t>
      </w:r>
      <w:proofErr w:type="spellEnd"/>
      <w:r w:rsidRPr="00EF04A1">
        <w:rPr>
          <w:lang w:eastAsia="es-PE"/>
        </w:rPr>
        <w:t xml:space="preserve"> dentro del </w:t>
      </w:r>
      <w:proofErr w:type="spellStart"/>
      <w:r w:rsidRPr="00EF04A1">
        <w:rPr>
          <w:lang w:eastAsia="es-PE"/>
        </w:rPr>
        <w:t>frontend</w:t>
      </w:r>
      <w:proofErr w:type="spellEnd"/>
      <w:r w:rsidRPr="00EF04A1">
        <w:rPr>
          <w:lang w:eastAsia="es-PE"/>
        </w:rPr>
        <w:t>.</w:t>
      </w:r>
    </w:p>
    <w:p w14:paraId="49A584D0" w14:textId="13F24BBD" w:rsidR="008D69EB" w:rsidRPr="00EF04A1" w:rsidRDefault="00F62E58" w:rsidP="00F62E58">
      <w:pPr>
        <w:pStyle w:val="Descripcin"/>
        <w:rPr>
          <w:rFonts w:ascii="Times New Roman" w:hAnsi="Times New Roman" w:cs="Times New Roman"/>
          <w:color w:val="000000" w:themeColor="text1"/>
          <w:sz w:val="24"/>
          <w:szCs w:val="24"/>
          <w:lang w:eastAsia="es-PE"/>
        </w:rPr>
      </w:pPr>
      <w:bookmarkStart w:id="122" w:name="_Toc239378621"/>
      <w:bookmarkStart w:id="123" w:name="_Toc239433355"/>
      <w:bookmarkStart w:id="124" w:name="_Toc239433512"/>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Pr="00EF04A1">
        <w:rPr>
          <w:rFonts w:ascii="Times New Roman" w:hAnsi="Times New Roman" w:cs="Times New Roman"/>
          <w:b/>
          <w:bCs/>
          <w:i w:val="0"/>
          <w:iCs w:val="0"/>
          <w:noProof/>
          <w:color w:val="000000" w:themeColor="text1"/>
          <w:sz w:val="24"/>
          <w:szCs w:val="24"/>
        </w:rPr>
        <w:t>11</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Arquitectura de </w:t>
      </w:r>
      <w:proofErr w:type="spellStart"/>
      <w:r w:rsidRPr="00EF04A1">
        <w:rPr>
          <w:rFonts w:ascii="Times New Roman" w:hAnsi="Times New Roman" w:cs="Times New Roman"/>
          <w:color w:val="000000" w:themeColor="text1"/>
          <w:sz w:val="24"/>
          <w:szCs w:val="24"/>
          <w:lang w:eastAsia="es-PE"/>
        </w:rPr>
        <w:t>Lazy</w:t>
      </w:r>
      <w:proofErr w:type="spellEnd"/>
      <w:r w:rsidRPr="00EF04A1">
        <w:rPr>
          <w:rFonts w:ascii="Times New Roman" w:hAnsi="Times New Roman" w:cs="Times New Roman"/>
          <w:color w:val="000000" w:themeColor="text1"/>
          <w:sz w:val="24"/>
          <w:szCs w:val="24"/>
          <w:lang w:eastAsia="es-PE"/>
        </w:rPr>
        <w:t xml:space="preserve"> Loading del </w:t>
      </w:r>
      <w:proofErr w:type="spellStart"/>
      <w:r w:rsidRPr="00EF04A1">
        <w:rPr>
          <w:rFonts w:ascii="Times New Roman" w:hAnsi="Times New Roman" w:cs="Times New Roman"/>
          <w:color w:val="000000" w:themeColor="text1"/>
          <w:sz w:val="24"/>
          <w:szCs w:val="24"/>
          <w:lang w:eastAsia="es-PE"/>
        </w:rPr>
        <w:t>frontend</w:t>
      </w:r>
      <w:bookmarkEnd w:id="122"/>
      <w:bookmarkEnd w:id="123"/>
      <w:bookmarkEnd w:id="124"/>
      <w:proofErr w:type="spellEnd"/>
    </w:p>
    <w:p w14:paraId="453AD010" w14:textId="4B0F073C" w:rsidR="00F62E58" w:rsidRPr="00EF04A1" w:rsidRDefault="000E4D96" w:rsidP="00751F86">
      <w:pPr>
        <w:pStyle w:val="apa"/>
        <w:jc w:val="center"/>
        <w:rPr>
          <w:b/>
          <w:bCs/>
          <w:lang w:eastAsia="es-PE"/>
        </w:rPr>
      </w:pPr>
      <w:r w:rsidRPr="00EF04A1">
        <w:rPr>
          <w:b/>
          <w:bCs/>
          <w:noProof/>
          <w:lang w:eastAsia="es-PE"/>
        </w:rPr>
        <w:drawing>
          <wp:inline distT="0" distB="0" distL="0" distR="0" wp14:anchorId="23917DF5" wp14:editId="0F8D38AF">
            <wp:extent cx="5705274" cy="3522133"/>
            <wp:effectExtent l="0" t="0" r="0" b="0"/>
            <wp:docPr id="112715753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3161" cy="3533175"/>
                    </a:xfrm>
                    <a:prstGeom prst="rect">
                      <a:avLst/>
                    </a:prstGeom>
                    <a:noFill/>
                    <a:ln>
                      <a:noFill/>
                    </a:ln>
                  </pic:spPr>
                </pic:pic>
              </a:graphicData>
            </a:graphic>
          </wp:inline>
        </w:drawing>
      </w:r>
      <w:r w:rsidR="00F62E58" w:rsidRPr="00EF04A1">
        <w:rPr>
          <w:i/>
          <w:iCs/>
          <w:szCs w:val="24"/>
          <w:lang w:eastAsia="es-PE"/>
        </w:rPr>
        <w:t>Nota</w:t>
      </w:r>
      <w:r w:rsidR="00F62E58" w:rsidRPr="00EF04A1">
        <w:rPr>
          <w:szCs w:val="24"/>
          <w:lang w:eastAsia="es-PE"/>
        </w:rPr>
        <w:t xml:space="preserve">: Representa la división y carga diferida de los módulos de Angular según el rol y la ruta de navegación del usuario, protegidos por </w:t>
      </w:r>
      <w:proofErr w:type="spellStart"/>
      <w:r w:rsidR="00F62E58" w:rsidRPr="00EF04A1">
        <w:rPr>
          <w:szCs w:val="24"/>
          <w:lang w:eastAsia="es-PE"/>
        </w:rPr>
        <w:t>authGuard</w:t>
      </w:r>
      <w:proofErr w:type="spellEnd"/>
      <w:r w:rsidR="00F62E58" w:rsidRPr="00EF04A1">
        <w:rPr>
          <w:szCs w:val="24"/>
          <w:lang w:eastAsia="es-PE"/>
        </w:rPr>
        <w:t xml:space="preserve"> y </w:t>
      </w:r>
      <w:proofErr w:type="spellStart"/>
      <w:r w:rsidR="00F62E58" w:rsidRPr="00EF04A1">
        <w:rPr>
          <w:szCs w:val="24"/>
          <w:lang w:eastAsia="es-PE"/>
        </w:rPr>
        <w:t>roleGuard</w:t>
      </w:r>
      <w:proofErr w:type="spellEnd"/>
      <w:r w:rsidR="00F62E58" w:rsidRPr="00EF04A1">
        <w:rPr>
          <w:szCs w:val="24"/>
          <w:lang w:eastAsia="es-PE"/>
        </w:rPr>
        <w:t>.</w:t>
      </w:r>
    </w:p>
    <w:p w14:paraId="0328B0B0" w14:textId="77777777" w:rsidR="00F62E58" w:rsidRPr="00EF04A1" w:rsidRDefault="00F62E58">
      <w:pPr>
        <w:spacing w:after="160" w:line="278" w:lineRule="auto"/>
        <w:rPr>
          <w:rFonts w:ascii="Times New Roman" w:hAnsi="Times New Roman" w:cs="Times New Roman"/>
          <w:b/>
          <w:bCs/>
          <w:color w:val="000000" w:themeColor="text1"/>
          <w:sz w:val="24"/>
          <w:szCs w:val="26"/>
          <w:lang w:eastAsia="es-PE"/>
        </w:rPr>
      </w:pPr>
      <w:r w:rsidRPr="00EF04A1">
        <w:rPr>
          <w:color w:val="000000" w:themeColor="text1"/>
          <w:lang w:eastAsia="es-PE"/>
        </w:rPr>
        <w:br w:type="page"/>
      </w:r>
    </w:p>
    <w:p w14:paraId="5C43EDF0" w14:textId="012BAA16" w:rsidR="00CC21BE" w:rsidRPr="00EF04A1" w:rsidRDefault="00CC21BE" w:rsidP="008D69EB">
      <w:pPr>
        <w:pStyle w:val="Ttulo2"/>
        <w:rPr>
          <w:lang w:eastAsia="es-PE"/>
        </w:rPr>
      </w:pPr>
      <w:bookmarkStart w:id="125" w:name="_Toc239433484"/>
      <w:r w:rsidRPr="00EF04A1">
        <w:rPr>
          <w:lang w:eastAsia="es-PE"/>
        </w:rPr>
        <w:t>INTEGRACIÓN DE MÓDULOS</w:t>
      </w:r>
      <w:bookmarkEnd w:id="125"/>
    </w:p>
    <w:p w14:paraId="350BE8D4" w14:textId="77777777" w:rsidR="00CC21BE" w:rsidRPr="00EF04A1" w:rsidRDefault="00CC21BE" w:rsidP="00CC21BE">
      <w:pPr>
        <w:pStyle w:val="apa"/>
        <w:rPr>
          <w:lang w:eastAsia="es-PE"/>
        </w:rPr>
      </w:pPr>
      <w:r w:rsidRPr="00EF04A1">
        <w:rPr>
          <w:lang w:eastAsia="es-PE"/>
        </w:rPr>
        <w:t xml:space="preserve">La comunicación integral del ecosistema se logra a través del protocolo </w:t>
      </w:r>
      <w:r w:rsidRPr="00EF04A1">
        <w:rPr>
          <w:b/>
          <w:bCs/>
          <w:lang w:eastAsia="es-PE"/>
        </w:rPr>
        <w:t>HTTPS REST</w:t>
      </w:r>
      <w:r w:rsidRPr="00EF04A1">
        <w:rPr>
          <w:lang w:eastAsia="es-PE"/>
        </w:rPr>
        <w:t xml:space="preserve"> (para operaciones transaccionales) y </w:t>
      </w:r>
      <w:r w:rsidRPr="00EF04A1">
        <w:rPr>
          <w:b/>
          <w:bCs/>
          <w:lang w:eastAsia="es-PE"/>
        </w:rPr>
        <w:t>WSS</w:t>
      </w:r>
      <w:r w:rsidRPr="00EF04A1">
        <w:rPr>
          <w:lang w:eastAsia="es-PE"/>
        </w:rPr>
        <w:t xml:space="preserve"> (</w:t>
      </w:r>
      <w:proofErr w:type="spellStart"/>
      <w:r w:rsidRPr="00EF04A1">
        <w:rPr>
          <w:lang w:eastAsia="es-PE"/>
        </w:rPr>
        <w:t>WebSockets</w:t>
      </w:r>
      <w:proofErr w:type="spellEnd"/>
      <w:r w:rsidRPr="00EF04A1">
        <w:rPr>
          <w:lang w:eastAsia="es-PE"/>
        </w:rPr>
        <w:t xml:space="preserve"> sobre TLS para sincronización </w:t>
      </w:r>
      <w:proofErr w:type="spellStart"/>
      <w:r w:rsidRPr="00EF04A1">
        <w:rPr>
          <w:lang w:eastAsia="es-PE"/>
        </w:rPr>
        <w:t>push</w:t>
      </w:r>
      <w:proofErr w:type="spellEnd"/>
      <w:r w:rsidRPr="00EF04A1">
        <w:rPr>
          <w:lang w:eastAsia="es-PE"/>
        </w:rPr>
        <w:t xml:space="preserve"> instantánea).</w:t>
      </w:r>
    </w:p>
    <w:p w14:paraId="24EFEDC0" w14:textId="77777777" w:rsidR="00CC21BE" w:rsidRPr="00EF04A1" w:rsidRDefault="00CC21BE" w:rsidP="00CC21BE">
      <w:pPr>
        <w:pStyle w:val="apa"/>
        <w:rPr>
          <w:b/>
          <w:bCs/>
          <w:lang w:eastAsia="es-PE"/>
        </w:rPr>
      </w:pPr>
      <w:r w:rsidRPr="00EF04A1">
        <w:rPr>
          <w:b/>
          <w:bCs/>
          <w:lang w:eastAsia="es-PE"/>
        </w:rPr>
        <w:t>Servicio central de comunicación</w:t>
      </w:r>
    </w:p>
    <w:p w14:paraId="2380A556" w14:textId="77777777" w:rsidR="00CC21BE" w:rsidRPr="00EF04A1" w:rsidRDefault="00CC21BE" w:rsidP="00CC21BE">
      <w:pPr>
        <w:pStyle w:val="apa"/>
        <w:rPr>
          <w:lang w:eastAsia="es-PE"/>
        </w:rPr>
      </w:pPr>
      <w:r w:rsidRPr="00EF04A1">
        <w:rPr>
          <w:lang w:eastAsia="es-PE"/>
        </w:rPr>
        <w:t xml:space="preserve">El servicio </w:t>
      </w:r>
      <w:proofErr w:type="spellStart"/>
      <w:r w:rsidRPr="00EF04A1">
        <w:rPr>
          <w:lang w:eastAsia="es-PE"/>
        </w:rPr>
        <w:t>ApiService</w:t>
      </w:r>
      <w:proofErr w:type="spellEnd"/>
      <w:r w:rsidRPr="00EF04A1">
        <w:rPr>
          <w:lang w:eastAsia="es-PE"/>
        </w:rPr>
        <w:t xml:space="preserve"> en Angular centraliza todas las llamadas hacia el </w:t>
      </w:r>
      <w:proofErr w:type="spellStart"/>
      <w:r w:rsidRPr="00EF04A1">
        <w:rPr>
          <w:lang w:eastAsia="es-PE"/>
        </w:rPr>
        <w:t>backend</w:t>
      </w:r>
      <w:proofErr w:type="spellEnd"/>
      <w:r w:rsidRPr="00EF04A1">
        <w:rPr>
          <w:lang w:eastAsia="es-PE"/>
        </w:rPr>
        <w:t>:</w:t>
      </w:r>
    </w:p>
    <w:p w14:paraId="19538BC4" w14:textId="77777777" w:rsidR="00CC21BE" w:rsidRPr="00EF04A1" w:rsidRDefault="00CC21BE">
      <w:pPr>
        <w:pStyle w:val="apa"/>
        <w:numPr>
          <w:ilvl w:val="0"/>
          <w:numId w:val="10"/>
        </w:numPr>
        <w:tabs>
          <w:tab w:val="clear" w:pos="720"/>
          <w:tab w:val="left" w:pos="709"/>
        </w:tabs>
        <w:rPr>
          <w:lang w:eastAsia="es-PE"/>
        </w:rPr>
      </w:pPr>
      <w:r w:rsidRPr="00EF04A1">
        <w:rPr>
          <w:lang w:eastAsia="es-PE"/>
        </w:rPr>
        <w:t xml:space="preserve">Inyecta dinámicamente el encabezado </w:t>
      </w:r>
      <w:proofErr w:type="spellStart"/>
      <w:r w:rsidRPr="00EF04A1">
        <w:rPr>
          <w:lang w:eastAsia="es-PE"/>
        </w:rPr>
        <w:t>Authorization</w:t>
      </w:r>
      <w:proofErr w:type="spellEnd"/>
      <w:r w:rsidRPr="00EF04A1">
        <w:rPr>
          <w:lang w:eastAsia="es-PE"/>
        </w:rPr>
        <w:t>: Bearer &lt;</w:t>
      </w:r>
      <w:proofErr w:type="spellStart"/>
      <w:r w:rsidRPr="00EF04A1">
        <w:rPr>
          <w:lang w:eastAsia="es-PE"/>
        </w:rPr>
        <w:t>token_jwt</w:t>
      </w:r>
      <w:proofErr w:type="spellEnd"/>
      <w:r w:rsidRPr="00EF04A1">
        <w:rPr>
          <w:lang w:eastAsia="es-PE"/>
        </w:rPr>
        <w:t xml:space="preserve">&gt; mediante </w:t>
      </w:r>
      <w:proofErr w:type="spellStart"/>
      <w:r w:rsidRPr="00EF04A1">
        <w:rPr>
          <w:lang w:eastAsia="es-PE"/>
        </w:rPr>
        <w:t>AuthInterceptor</w:t>
      </w:r>
      <w:proofErr w:type="spellEnd"/>
      <w:r w:rsidRPr="00EF04A1">
        <w:rPr>
          <w:lang w:eastAsia="es-PE"/>
        </w:rPr>
        <w:t>.</w:t>
      </w:r>
    </w:p>
    <w:p w14:paraId="3525A888" w14:textId="77777777" w:rsidR="00CC21BE" w:rsidRPr="00EF04A1" w:rsidRDefault="00CC21BE">
      <w:pPr>
        <w:pStyle w:val="apa"/>
        <w:numPr>
          <w:ilvl w:val="0"/>
          <w:numId w:val="10"/>
        </w:numPr>
        <w:tabs>
          <w:tab w:val="clear" w:pos="720"/>
          <w:tab w:val="left" w:pos="709"/>
        </w:tabs>
        <w:rPr>
          <w:lang w:eastAsia="es-PE"/>
        </w:rPr>
      </w:pPr>
      <w:r w:rsidRPr="00EF04A1">
        <w:rPr>
          <w:lang w:eastAsia="es-PE"/>
        </w:rPr>
        <w:t xml:space="preserve">Normaliza las rutas hacia el host configurable (entorno local localhost:8000/api/v1 o entorno productivo en </w:t>
      </w:r>
      <w:proofErr w:type="spellStart"/>
      <w:r w:rsidRPr="00EF04A1">
        <w:rPr>
          <w:lang w:eastAsia="es-PE"/>
        </w:rPr>
        <w:t>Railway</w:t>
      </w:r>
      <w:proofErr w:type="spellEnd"/>
      <w:r w:rsidRPr="00EF04A1">
        <w:rPr>
          <w:lang w:eastAsia="es-PE"/>
        </w:rPr>
        <w:t>).</w:t>
      </w:r>
    </w:p>
    <w:p w14:paraId="00BF4A71" w14:textId="77777777" w:rsidR="00CC21BE" w:rsidRPr="00EF04A1" w:rsidRDefault="00CC21BE">
      <w:pPr>
        <w:pStyle w:val="apa"/>
        <w:numPr>
          <w:ilvl w:val="0"/>
          <w:numId w:val="10"/>
        </w:numPr>
        <w:tabs>
          <w:tab w:val="clear" w:pos="720"/>
          <w:tab w:val="left" w:pos="709"/>
        </w:tabs>
        <w:rPr>
          <w:lang w:eastAsia="es-PE"/>
        </w:rPr>
      </w:pPr>
      <w:r w:rsidRPr="00EF04A1">
        <w:rPr>
          <w:lang w:eastAsia="es-PE"/>
        </w:rPr>
        <w:t xml:space="preserve">Desencadena la actualización de las vistas de garita y mapa tan pronto el </w:t>
      </w:r>
      <w:proofErr w:type="spellStart"/>
      <w:r w:rsidRPr="00EF04A1">
        <w:rPr>
          <w:lang w:eastAsia="es-PE"/>
        </w:rPr>
        <w:t>WebSocketService</w:t>
      </w:r>
      <w:proofErr w:type="spellEnd"/>
      <w:r w:rsidRPr="00EF04A1">
        <w:rPr>
          <w:lang w:eastAsia="es-PE"/>
        </w:rPr>
        <w:t xml:space="preserve"> detecta un mensaje del </w:t>
      </w:r>
      <w:proofErr w:type="spellStart"/>
      <w:r w:rsidRPr="00EF04A1">
        <w:rPr>
          <w:lang w:eastAsia="es-PE"/>
        </w:rPr>
        <w:t>backend</w:t>
      </w:r>
      <w:proofErr w:type="spellEnd"/>
      <w:r w:rsidRPr="00EF04A1">
        <w:rPr>
          <w:lang w:eastAsia="es-PE"/>
        </w:rPr>
        <w:t>.</w:t>
      </w:r>
    </w:p>
    <w:p w14:paraId="45978D25" w14:textId="46A904AF"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126" w:name="_Toc239378654"/>
      <w:bookmarkStart w:id="127" w:name="_Toc239433403"/>
      <w:bookmarkStart w:id="128" w:name="_Toc239433549"/>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29</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Flujo integrado del proceso de reserva</w:t>
      </w:r>
      <w:bookmarkEnd w:id="126"/>
      <w:bookmarkEnd w:id="127"/>
      <w:bookmarkEnd w:id="128"/>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6"/>
        <w:gridCol w:w="1790"/>
        <w:gridCol w:w="1711"/>
        <w:gridCol w:w="5165"/>
      </w:tblGrid>
      <w:tr w:rsidR="00CC21BE" w:rsidRPr="00EF04A1" w14:paraId="6942C73F" w14:textId="77777777" w:rsidTr="008D69EB">
        <w:tc>
          <w:tcPr>
            <w:tcW w:w="0" w:type="auto"/>
            <w:hideMark/>
          </w:tcPr>
          <w:p w14:paraId="620E91D7" w14:textId="77777777" w:rsidR="00CC21BE" w:rsidRPr="00EF04A1" w:rsidRDefault="00CC21BE" w:rsidP="008D69EB">
            <w:pPr>
              <w:pStyle w:val="apa"/>
              <w:ind w:firstLine="0"/>
              <w:rPr>
                <w:b/>
                <w:bCs/>
                <w:lang w:eastAsia="es-PE"/>
              </w:rPr>
            </w:pPr>
            <w:r w:rsidRPr="00EF04A1">
              <w:rPr>
                <w:b/>
                <w:bCs/>
                <w:lang w:eastAsia="es-PE"/>
              </w:rPr>
              <w:t>Paso</w:t>
            </w:r>
          </w:p>
        </w:tc>
        <w:tc>
          <w:tcPr>
            <w:tcW w:w="0" w:type="auto"/>
            <w:hideMark/>
          </w:tcPr>
          <w:p w14:paraId="63FDE2C2" w14:textId="77777777" w:rsidR="00CC21BE" w:rsidRPr="00EF04A1" w:rsidRDefault="00CC21BE" w:rsidP="008D69EB">
            <w:pPr>
              <w:pStyle w:val="apa"/>
              <w:ind w:firstLine="0"/>
              <w:rPr>
                <w:b/>
                <w:bCs/>
                <w:lang w:eastAsia="es-PE"/>
              </w:rPr>
            </w:pPr>
            <w:r w:rsidRPr="00EF04A1">
              <w:rPr>
                <w:b/>
                <w:bCs/>
                <w:lang w:eastAsia="es-PE"/>
              </w:rPr>
              <w:t>Emisor → Receptor</w:t>
            </w:r>
          </w:p>
        </w:tc>
        <w:tc>
          <w:tcPr>
            <w:tcW w:w="0" w:type="auto"/>
            <w:hideMark/>
          </w:tcPr>
          <w:p w14:paraId="1DF11DC5" w14:textId="77777777" w:rsidR="00CC21BE" w:rsidRPr="00EF04A1" w:rsidRDefault="00CC21BE" w:rsidP="008D69EB">
            <w:pPr>
              <w:pStyle w:val="apa"/>
              <w:ind w:firstLine="0"/>
              <w:rPr>
                <w:b/>
                <w:bCs/>
                <w:lang w:eastAsia="es-PE"/>
              </w:rPr>
            </w:pPr>
            <w:r w:rsidRPr="00EF04A1">
              <w:rPr>
                <w:b/>
                <w:bCs/>
                <w:lang w:eastAsia="es-PE"/>
              </w:rPr>
              <w:t>Protocolo</w:t>
            </w:r>
          </w:p>
        </w:tc>
        <w:tc>
          <w:tcPr>
            <w:tcW w:w="0" w:type="auto"/>
            <w:hideMark/>
          </w:tcPr>
          <w:p w14:paraId="460FDA9E" w14:textId="77777777" w:rsidR="00CC21BE" w:rsidRPr="00EF04A1" w:rsidRDefault="00CC21BE" w:rsidP="008D69EB">
            <w:pPr>
              <w:pStyle w:val="apa"/>
              <w:ind w:firstLine="0"/>
              <w:rPr>
                <w:b/>
                <w:bCs/>
                <w:lang w:eastAsia="es-PE"/>
              </w:rPr>
            </w:pPr>
            <w:r w:rsidRPr="00EF04A1">
              <w:rPr>
                <w:b/>
                <w:bCs/>
                <w:lang w:eastAsia="es-PE"/>
              </w:rPr>
              <w:t>Acción técnica ejecutada</w:t>
            </w:r>
          </w:p>
        </w:tc>
      </w:tr>
      <w:tr w:rsidR="00CC21BE" w:rsidRPr="00EF04A1" w14:paraId="17531E22" w14:textId="77777777" w:rsidTr="008D69EB">
        <w:tc>
          <w:tcPr>
            <w:tcW w:w="0" w:type="auto"/>
            <w:hideMark/>
          </w:tcPr>
          <w:p w14:paraId="41E2B2A6" w14:textId="77777777" w:rsidR="00CC21BE" w:rsidRPr="00EF04A1" w:rsidRDefault="00CC21BE" w:rsidP="008D69EB">
            <w:pPr>
              <w:pStyle w:val="apa"/>
              <w:ind w:firstLine="0"/>
              <w:rPr>
                <w:lang w:eastAsia="es-PE"/>
              </w:rPr>
            </w:pPr>
            <w:r w:rsidRPr="00EF04A1">
              <w:rPr>
                <w:lang w:eastAsia="es-PE"/>
              </w:rPr>
              <w:t>1</w:t>
            </w:r>
          </w:p>
        </w:tc>
        <w:tc>
          <w:tcPr>
            <w:tcW w:w="0" w:type="auto"/>
            <w:hideMark/>
          </w:tcPr>
          <w:p w14:paraId="30EC6053" w14:textId="77777777" w:rsidR="00CC21BE" w:rsidRPr="00EF04A1" w:rsidRDefault="00CC21BE" w:rsidP="008D69EB">
            <w:pPr>
              <w:pStyle w:val="apa"/>
              <w:ind w:firstLine="0"/>
              <w:rPr>
                <w:lang w:eastAsia="es-PE"/>
              </w:rPr>
            </w:pPr>
            <w:r w:rsidRPr="00EF04A1">
              <w:rPr>
                <w:lang w:eastAsia="es-PE"/>
              </w:rPr>
              <w:t xml:space="preserve">Conductor → </w:t>
            </w:r>
            <w:proofErr w:type="spellStart"/>
            <w:r w:rsidRPr="00EF04A1">
              <w:rPr>
                <w:lang w:eastAsia="es-PE"/>
              </w:rPr>
              <w:t>Frontend</w:t>
            </w:r>
            <w:proofErr w:type="spellEnd"/>
          </w:p>
        </w:tc>
        <w:tc>
          <w:tcPr>
            <w:tcW w:w="0" w:type="auto"/>
            <w:hideMark/>
          </w:tcPr>
          <w:p w14:paraId="773817B5" w14:textId="77777777" w:rsidR="00CC21BE" w:rsidRPr="00EF04A1" w:rsidRDefault="00CC21BE" w:rsidP="008D69EB">
            <w:pPr>
              <w:pStyle w:val="apa"/>
              <w:ind w:firstLine="0"/>
              <w:rPr>
                <w:lang w:eastAsia="es-PE"/>
              </w:rPr>
            </w:pPr>
            <w:r w:rsidRPr="00EF04A1">
              <w:rPr>
                <w:lang w:eastAsia="es-PE"/>
              </w:rPr>
              <w:t>Local UI</w:t>
            </w:r>
          </w:p>
        </w:tc>
        <w:tc>
          <w:tcPr>
            <w:tcW w:w="0" w:type="auto"/>
            <w:hideMark/>
          </w:tcPr>
          <w:p w14:paraId="3DF26680" w14:textId="77777777" w:rsidR="00CC21BE" w:rsidRPr="00EF04A1" w:rsidRDefault="00CC21BE" w:rsidP="008D69EB">
            <w:pPr>
              <w:pStyle w:val="apa"/>
              <w:ind w:firstLine="0"/>
              <w:rPr>
                <w:lang w:eastAsia="es-PE"/>
              </w:rPr>
            </w:pPr>
            <w:r w:rsidRPr="00EF04A1">
              <w:rPr>
                <w:lang w:eastAsia="es-PE"/>
              </w:rPr>
              <w:t xml:space="preserve">El conductor selecciona un espacio disponible en el plano 2D; la interfaz computa el estado reactivo con </w:t>
            </w:r>
            <w:proofErr w:type="spellStart"/>
            <w:r w:rsidRPr="00EF04A1">
              <w:rPr>
                <w:lang w:eastAsia="es-PE"/>
              </w:rPr>
              <w:t>Signals</w:t>
            </w:r>
            <w:proofErr w:type="spellEnd"/>
            <w:r w:rsidRPr="00EF04A1">
              <w:rPr>
                <w:lang w:eastAsia="es-PE"/>
              </w:rPr>
              <w:t>.</w:t>
            </w:r>
          </w:p>
        </w:tc>
      </w:tr>
      <w:tr w:rsidR="00CC21BE" w:rsidRPr="00EF04A1" w14:paraId="295CB5D2" w14:textId="77777777" w:rsidTr="008D69EB">
        <w:tc>
          <w:tcPr>
            <w:tcW w:w="0" w:type="auto"/>
            <w:hideMark/>
          </w:tcPr>
          <w:p w14:paraId="6AB7CBD3" w14:textId="77777777" w:rsidR="00CC21BE" w:rsidRPr="00EF04A1" w:rsidRDefault="00CC21BE" w:rsidP="008D69EB">
            <w:pPr>
              <w:pStyle w:val="apa"/>
              <w:ind w:firstLine="0"/>
              <w:rPr>
                <w:lang w:eastAsia="es-PE"/>
              </w:rPr>
            </w:pPr>
            <w:r w:rsidRPr="00EF04A1">
              <w:rPr>
                <w:lang w:eastAsia="es-PE"/>
              </w:rPr>
              <w:t>2</w:t>
            </w:r>
          </w:p>
        </w:tc>
        <w:tc>
          <w:tcPr>
            <w:tcW w:w="0" w:type="auto"/>
            <w:hideMark/>
          </w:tcPr>
          <w:p w14:paraId="281356D0" w14:textId="77777777" w:rsidR="00CC21BE" w:rsidRPr="00EF04A1" w:rsidRDefault="00CC21BE" w:rsidP="008D69EB">
            <w:pPr>
              <w:pStyle w:val="apa"/>
              <w:ind w:firstLine="0"/>
              <w:rPr>
                <w:lang w:eastAsia="es-PE"/>
              </w:rPr>
            </w:pPr>
            <w:proofErr w:type="spellStart"/>
            <w:r w:rsidRPr="00EF04A1">
              <w:rPr>
                <w:lang w:eastAsia="es-PE"/>
              </w:rPr>
              <w:t>Frontend</w:t>
            </w:r>
            <w:proofErr w:type="spellEnd"/>
            <w:r w:rsidRPr="00EF04A1">
              <w:rPr>
                <w:lang w:eastAsia="es-PE"/>
              </w:rPr>
              <w:t xml:space="preserve"> → </w:t>
            </w:r>
            <w:proofErr w:type="spellStart"/>
            <w:r w:rsidRPr="00EF04A1">
              <w:rPr>
                <w:lang w:eastAsia="es-PE"/>
              </w:rPr>
              <w:t>Backend</w:t>
            </w:r>
            <w:proofErr w:type="spellEnd"/>
          </w:p>
        </w:tc>
        <w:tc>
          <w:tcPr>
            <w:tcW w:w="0" w:type="auto"/>
            <w:hideMark/>
          </w:tcPr>
          <w:p w14:paraId="08F63864" w14:textId="77777777" w:rsidR="00CC21BE" w:rsidRPr="00EF04A1" w:rsidRDefault="00CC21BE" w:rsidP="008D69EB">
            <w:pPr>
              <w:pStyle w:val="apa"/>
              <w:ind w:firstLine="0"/>
              <w:rPr>
                <w:lang w:eastAsia="es-PE"/>
              </w:rPr>
            </w:pPr>
            <w:r w:rsidRPr="00EF04A1">
              <w:rPr>
                <w:lang w:eastAsia="es-PE"/>
              </w:rPr>
              <w:t>POST REST</w:t>
            </w:r>
          </w:p>
        </w:tc>
        <w:tc>
          <w:tcPr>
            <w:tcW w:w="0" w:type="auto"/>
            <w:hideMark/>
          </w:tcPr>
          <w:p w14:paraId="68DE0B19" w14:textId="77777777" w:rsidR="00CC21BE" w:rsidRPr="00EF04A1" w:rsidRDefault="00CC21BE" w:rsidP="008D69EB">
            <w:pPr>
              <w:pStyle w:val="apa"/>
              <w:ind w:firstLine="0"/>
              <w:rPr>
                <w:lang w:eastAsia="es-PE"/>
              </w:rPr>
            </w:pPr>
            <w:r w:rsidRPr="00EF04A1">
              <w:rPr>
                <w:lang w:eastAsia="es-PE"/>
              </w:rPr>
              <w:t xml:space="preserve">Se envía el </w:t>
            </w:r>
            <w:proofErr w:type="spellStart"/>
            <w:r w:rsidRPr="00EF04A1">
              <w:rPr>
                <w:lang w:eastAsia="es-PE"/>
              </w:rPr>
              <w:t>payload</w:t>
            </w:r>
            <w:proofErr w:type="spellEnd"/>
            <w:r w:rsidRPr="00EF04A1">
              <w:rPr>
                <w:lang w:eastAsia="es-PE"/>
              </w:rPr>
              <w:t xml:space="preserve"> a /api/v1/</w:t>
            </w:r>
            <w:proofErr w:type="spellStart"/>
            <w:r w:rsidRPr="00EF04A1">
              <w:rPr>
                <w:lang w:eastAsia="es-PE"/>
              </w:rPr>
              <w:t>reservations</w:t>
            </w:r>
            <w:proofErr w:type="spellEnd"/>
            <w:r w:rsidRPr="00EF04A1">
              <w:rPr>
                <w:lang w:eastAsia="es-PE"/>
              </w:rPr>
              <w:t xml:space="preserve"> con </w:t>
            </w:r>
            <w:proofErr w:type="spellStart"/>
            <w:r w:rsidRPr="00EF04A1">
              <w:rPr>
                <w:lang w:eastAsia="es-PE"/>
              </w:rPr>
              <w:t>espacio_id</w:t>
            </w:r>
            <w:proofErr w:type="spellEnd"/>
            <w:r w:rsidRPr="00EF04A1">
              <w:rPr>
                <w:lang w:eastAsia="es-PE"/>
              </w:rPr>
              <w:t xml:space="preserve">, placa y </w:t>
            </w:r>
            <w:proofErr w:type="spellStart"/>
            <w:r w:rsidRPr="00EF04A1">
              <w:rPr>
                <w:lang w:eastAsia="es-PE"/>
              </w:rPr>
              <w:t>hora_estimada_llegada</w:t>
            </w:r>
            <w:proofErr w:type="spellEnd"/>
            <w:r w:rsidRPr="00EF04A1">
              <w:rPr>
                <w:lang w:eastAsia="es-PE"/>
              </w:rPr>
              <w:t>.</w:t>
            </w:r>
          </w:p>
        </w:tc>
      </w:tr>
      <w:tr w:rsidR="00CC21BE" w:rsidRPr="00EF04A1" w14:paraId="2D703DA0" w14:textId="77777777" w:rsidTr="008D69EB">
        <w:tc>
          <w:tcPr>
            <w:tcW w:w="0" w:type="auto"/>
            <w:hideMark/>
          </w:tcPr>
          <w:p w14:paraId="64B7F6CE" w14:textId="77777777" w:rsidR="00CC21BE" w:rsidRPr="00EF04A1" w:rsidRDefault="00CC21BE" w:rsidP="008D69EB">
            <w:pPr>
              <w:pStyle w:val="apa"/>
              <w:ind w:firstLine="0"/>
              <w:rPr>
                <w:lang w:eastAsia="es-PE"/>
              </w:rPr>
            </w:pPr>
            <w:r w:rsidRPr="00EF04A1">
              <w:rPr>
                <w:lang w:eastAsia="es-PE"/>
              </w:rPr>
              <w:t>3</w:t>
            </w:r>
          </w:p>
        </w:tc>
        <w:tc>
          <w:tcPr>
            <w:tcW w:w="0" w:type="auto"/>
            <w:hideMark/>
          </w:tcPr>
          <w:p w14:paraId="00841B8D" w14:textId="77777777" w:rsidR="00CC21BE" w:rsidRPr="00EF04A1" w:rsidRDefault="00CC21BE" w:rsidP="008D69EB">
            <w:pPr>
              <w:pStyle w:val="apa"/>
              <w:ind w:firstLine="0"/>
              <w:rPr>
                <w:lang w:eastAsia="es-PE"/>
              </w:rPr>
            </w:pPr>
            <w:proofErr w:type="spellStart"/>
            <w:r w:rsidRPr="00EF04A1">
              <w:rPr>
                <w:lang w:eastAsia="es-PE"/>
              </w:rPr>
              <w:t>Backend</w:t>
            </w:r>
            <w:proofErr w:type="spellEnd"/>
            <w:r w:rsidRPr="00EF04A1">
              <w:rPr>
                <w:lang w:eastAsia="es-PE"/>
              </w:rPr>
              <w:t xml:space="preserve"> → PostgreSQL</w:t>
            </w:r>
          </w:p>
        </w:tc>
        <w:tc>
          <w:tcPr>
            <w:tcW w:w="0" w:type="auto"/>
            <w:hideMark/>
          </w:tcPr>
          <w:p w14:paraId="6721941C" w14:textId="77777777" w:rsidR="00CC21BE" w:rsidRPr="00EF04A1" w:rsidRDefault="00CC21BE" w:rsidP="008D69EB">
            <w:pPr>
              <w:pStyle w:val="apa"/>
              <w:ind w:firstLine="0"/>
              <w:rPr>
                <w:lang w:eastAsia="es-PE"/>
              </w:rPr>
            </w:pPr>
            <w:proofErr w:type="spellStart"/>
            <w:r w:rsidRPr="00EF04A1">
              <w:rPr>
                <w:lang w:eastAsia="es-PE"/>
              </w:rPr>
              <w:t>SQLAlchemy</w:t>
            </w:r>
            <w:proofErr w:type="spellEnd"/>
          </w:p>
        </w:tc>
        <w:tc>
          <w:tcPr>
            <w:tcW w:w="0" w:type="auto"/>
            <w:hideMark/>
          </w:tcPr>
          <w:p w14:paraId="0E3BF69A" w14:textId="77777777" w:rsidR="00CC21BE" w:rsidRPr="00EF04A1" w:rsidRDefault="00CC21BE" w:rsidP="008D69EB">
            <w:pPr>
              <w:pStyle w:val="apa"/>
              <w:ind w:firstLine="0"/>
              <w:rPr>
                <w:lang w:eastAsia="es-PE"/>
              </w:rPr>
            </w:pPr>
            <w:r w:rsidRPr="00EF04A1">
              <w:rPr>
                <w:lang w:eastAsia="es-PE"/>
              </w:rPr>
              <w:t xml:space="preserve">El </w:t>
            </w:r>
            <w:proofErr w:type="spellStart"/>
            <w:r w:rsidRPr="00EF04A1">
              <w:rPr>
                <w:lang w:eastAsia="es-PE"/>
              </w:rPr>
              <w:t>backend</w:t>
            </w:r>
            <w:proofErr w:type="spellEnd"/>
            <w:r w:rsidRPr="00EF04A1">
              <w:rPr>
                <w:lang w:eastAsia="es-PE"/>
              </w:rPr>
              <w:t xml:space="preserve"> valida que la placa no posea reservas activas y ejecuta el INSERT de la reserva.</w:t>
            </w:r>
          </w:p>
        </w:tc>
      </w:tr>
      <w:tr w:rsidR="00CC21BE" w:rsidRPr="00EF04A1" w14:paraId="7E1B34A3" w14:textId="77777777" w:rsidTr="008D69EB">
        <w:tc>
          <w:tcPr>
            <w:tcW w:w="0" w:type="auto"/>
            <w:hideMark/>
          </w:tcPr>
          <w:p w14:paraId="45F8E822" w14:textId="77777777" w:rsidR="00CC21BE" w:rsidRPr="00EF04A1" w:rsidRDefault="00CC21BE" w:rsidP="008D69EB">
            <w:pPr>
              <w:pStyle w:val="apa"/>
              <w:ind w:firstLine="0"/>
              <w:rPr>
                <w:lang w:eastAsia="es-PE"/>
              </w:rPr>
            </w:pPr>
            <w:r w:rsidRPr="00EF04A1">
              <w:rPr>
                <w:lang w:eastAsia="es-PE"/>
              </w:rPr>
              <w:t>4</w:t>
            </w:r>
          </w:p>
        </w:tc>
        <w:tc>
          <w:tcPr>
            <w:tcW w:w="0" w:type="auto"/>
            <w:hideMark/>
          </w:tcPr>
          <w:p w14:paraId="78EE455A" w14:textId="77777777" w:rsidR="00CC21BE" w:rsidRPr="00EF04A1" w:rsidRDefault="00CC21BE" w:rsidP="008D69EB">
            <w:pPr>
              <w:pStyle w:val="apa"/>
              <w:ind w:firstLine="0"/>
              <w:rPr>
                <w:lang w:eastAsia="es-PE"/>
              </w:rPr>
            </w:pPr>
            <w:proofErr w:type="spellStart"/>
            <w:r w:rsidRPr="00EF04A1">
              <w:rPr>
                <w:lang w:eastAsia="es-PE"/>
              </w:rPr>
              <w:t>Backend</w:t>
            </w:r>
            <w:proofErr w:type="spellEnd"/>
            <w:r w:rsidRPr="00EF04A1">
              <w:rPr>
                <w:lang w:eastAsia="es-PE"/>
              </w:rPr>
              <w:t xml:space="preserve"> → PostgreSQL</w:t>
            </w:r>
          </w:p>
        </w:tc>
        <w:tc>
          <w:tcPr>
            <w:tcW w:w="0" w:type="auto"/>
            <w:hideMark/>
          </w:tcPr>
          <w:p w14:paraId="67E78833" w14:textId="77777777" w:rsidR="00CC21BE" w:rsidRPr="00EF04A1" w:rsidRDefault="00CC21BE" w:rsidP="008D69EB">
            <w:pPr>
              <w:pStyle w:val="apa"/>
              <w:ind w:firstLine="0"/>
              <w:rPr>
                <w:lang w:eastAsia="es-PE"/>
              </w:rPr>
            </w:pPr>
            <w:proofErr w:type="spellStart"/>
            <w:r w:rsidRPr="00EF04A1">
              <w:rPr>
                <w:lang w:eastAsia="es-PE"/>
              </w:rPr>
              <w:t>SQLAlchemy</w:t>
            </w:r>
            <w:proofErr w:type="spellEnd"/>
          </w:p>
        </w:tc>
        <w:tc>
          <w:tcPr>
            <w:tcW w:w="0" w:type="auto"/>
            <w:hideMark/>
          </w:tcPr>
          <w:p w14:paraId="38610C22" w14:textId="77777777" w:rsidR="00CC21BE" w:rsidRPr="00EF04A1" w:rsidRDefault="00CC21BE" w:rsidP="00CC21BE">
            <w:pPr>
              <w:pStyle w:val="apa"/>
              <w:rPr>
                <w:lang w:eastAsia="es-PE"/>
              </w:rPr>
            </w:pPr>
            <w:r w:rsidRPr="00EF04A1">
              <w:rPr>
                <w:lang w:eastAsia="es-PE"/>
              </w:rPr>
              <w:t xml:space="preserve">Se actualiza el campo estado de la tabla </w:t>
            </w:r>
            <w:proofErr w:type="spellStart"/>
            <w:r w:rsidRPr="00EF04A1">
              <w:rPr>
                <w:lang w:eastAsia="es-PE"/>
              </w:rPr>
              <w:t>spaces</w:t>
            </w:r>
            <w:proofErr w:type="spellEnd"/>
            <w:r w:rsidRPr="00EF04A1">
              <w:rPr>
                <w:lang w:eastAsia="es-PE"/>
              </w:rPr>
              <w:t xml:space="preserve"> a 'reservado'.</w:t>
            </w:r>
          </w:p>
        </w:tc>
      </w:tr>
      <w:tr w:rsidR="00CC21BE" w:rsidRPr="00EF04A1" w14:paraId="41B8EF5E" w14:textId="77777777" w:rsidTr="008D69EB">
        <w:tc>
          <w:tcPr>
            <w:tcW w:w="0" w:type="auto"/>
            <w:hideMark/>
          </w:tcPr>
          <w:p w14:paraId="74BF4B92" w14:textId="77777777" w:rsidR="00CC21BE" w:rsidRPr="00EF04A1" w:rsidRDefault="00CC21BE" w:rsidP="008D69EB">
            <w:pPr>
              <w:pStyle w:val="apa"/>
              <w:ind w:firstLine="0"/>
              <w:rPr>
                <w:lang w:eastAsia="es-PE"/>
              </w:rPr>
            </w:pPr>
            <w:r w:rsidRPr="00EF04A1">
              <w:rPr>
                <w:lang w:eastAsia="es-PE"/>
              </w:rPr>
              <w:t>5</w:t>
            </w:r>
          </w:p>
        </w:tc>
        <w:tc>
          <w:tcPr>
            <w:tcW w:w="0" w:type="auto"/>
            <w:hideMark/>
          </w:tcPr>
          <w:p w14:paraId="69C311B4" w14:textId="77777777" w:rsidR="00CC21BE" w:rsidRPr="00EF04A1" w:rsidRDefault="00CC21BE" w:rsidP="008D69EB">
            <w:pPr>
              <w:pStyle w:val="apa"/>
              <w:ind w:firstLine="0"/>
              <w:rPr>
                <w:lang w:eastAsia="es-PE"/>
              </w:rPr>
            </w:pPr>
            <w:proofErr w:type="spellStart"/>
            <w:r w:rsidRPr="00EF04A1">
              <w:rPr>
                <w:lang w:eastAsia="es-PE"/>
              </w:rPr>
              <w:t>Backend</w:t>
            </w:r>
            <w:proofErr w:type="spellEnd"/>
            <w:r w:rsidRPr="00EF04A1">
              <w:rPr>
                <w:lang w:eastAsia="es-PE"/>
              </w:rPr>
              <w:t xml:space="preserve"> → </w:t>
            </w:r>
            <w:proofErr w:type="spellStart"/>
            <w:r w:rsidRPr="00EF04A1">
              <w:rPr>
                <w:lang w:eastAsia="es-PE"/>
              </w:rPr>
              <w:t>WebSockets</w:t>
            </w:r>
            <w:proofErr w:type="spellEnd"/>
          </w:p>
        </w:tc>
        <w:tc>
          <w:tcPr>
            <w:tcW w:w="0" w:type="auto"/>
            <w:hideMark/>
          </w:tcPr>
          <w:p w14:paraId="7B8B155B" w14:textId="77777777" w:rsidR="00CC21BE" w:rsidRPr="00EF04A1" w:rsidRDefault="00CC21BE" w:rsidP="00CC21BE">
            <w:pPr>
              <w:pStyle w:val="apa"/>
              <w:rPr>
                <w:lang w:eastAsia="es-PE"/>
              </w:rPr>
            </w:pPr>
            <w:r w:rsidRPr="00EF04A1">
              <w:rPr>
                <w:lang w:eastAsia="es-PE"/>
              </w:rPr>
              <w:t>Push Frame</w:t>
            </w:r>
          </w:p>
        </w:tc>
        <w:tc>
          <w:tcPr>
            <w:tcW w:w="0" w:type="auto"/>
            <w:hideMark/>
          </w:tcPr>
          <w:p w14:paraId="21BF44A3" w14:textId="77777777" w:rsidR="00CC21BE" w:rsidRPr="00EF04A1" w:rsidRDefault="00CC21BE" w:rsidP="008D69EB">
            <w:pPr>
              <w:pStyle w:val="apa"/>
              <w:ind w:firstLine="0"/>
              <w:rPr>
                <w:lang w:eastAsia="es-PE"/>
              </w:rPr>
            </w:pPr>
            <w:r w:rsidRPr="00EF04A1">
              <w:rPr>
                <w:lang w:eastAsia="es-PE"/>
              </w:rPr>
              <w:t>Se emite un broadcast global {"</w:t>
            </w:r>
            <w:proofErr w:type="spellStart"/>
            <w:r w:rsidRPr="00EF04A1">
              <w:rPr>
                <w:lang w:eastAsia="es-PE"/>
              </w:rPr>
              <w:t>event</w:t>
            </w:r>
            <w:proofErr w:type="spellEnd"/>
            <w:r w:rsidRPr="00EF04A1">
              <w:rPr>
                <w:lang w:eastAsia="es-PE"/>
              </w:rPr>
              <w:t>": "</w:t>
            </w:r>
            <w:proofErr w:type="spellStart"/>
            <w:r w:rsidRPr="00EF04A1">
              <w:rPr>
                <w:lang w:eastAsia="es-PE"/>
              </w:rPr>
              <w:t>refresh</w:t>
            </w:r>
            <w:proofErr w:type="spellEnd"/>
            <w:r w:rsidRPr="00EF04A1">
              <w:rPr>
                <w:lang w:eastAsia="es-PE"/>
              </w:rPr>
              <w:t>"} a todos los clientes suscritos.</w:t>
            </w:r>
          </w:p>
        </w:tc>
      </w:tr>
      <w:tr w:rsidR="00CC21BE" w:rsidRPr="00EF04A1" w14:paraId="0F744D74" w14:textId="77777777" w:rsidTr="008D69EB">
        <w:tc>
          <w:tcPr>
            <w:tcW w:w="0" w:type="auto"/>
            <w:hideMark/>
          </w:tcPr>
          <w:p w14:paraId="6EC3ADEE" w14:textId="77777777" w:rsidR="00CC21BE" w:rsidRPr="00EF04A1" w:rsidRDefault="00CC21BE" w:rsidP="008D69EB">
            <w:pPr>
              <w:pStyle w:val="apa"/>
              <w:ind w:firstLine="0"/>
              <w:rPr>
                <w:lang w:eastAsia="es-PE"/>
              </w:rPr>
            </w:pPr>
            <w:r w:rsidRPr="00EF04A1">
              <w:rPr>
                <w:lang w:eastAsia="es-PE"/>
              </w:rPr>
              <w:t>6</w:t>
            </w:r>
          </w:p>
        </w:tc>
        <w:tc>
          <w:tcPr>
            <w:tcW w:w="0" w:type="auto"/>
            <w:hideMark/>
          </w:tcPr>
          <w:p w14:paraId="63F479EC" w14:textId="77777777" w:rsidR="00CC21BE" w:rsidRPr="00EF04A1" w:rsidRDefault="00CC21BE" w:rsidP="008D69EB">
            <w:pPr>
              <w:pStyle w:val="apa"/>
              <w:ind w:firstLine="0"/>
              <w:rPr>
                <w:lang w:eastAsia="es-PE"/>
              </w:rPr>
            </w:pPr>
            <w:proofErr w:type="spellStart"/>
            <w:r w:rsidRPr="00EF04A1">
              <w:rPr>
                <w:lang w:eastAsia="es-PE"/>
              </w:rPr>
              <w:t>WebSockets</w:t>
            </w:r>
            <w:proofErr w:type="spellEnd"/>
            <w:r w:rsidRPr="00EF04A1">
              <w:rPr>
                <w:lang w:eastAsia="es-PE"/>
              </w:rPr>
              <w:t xml:space="preserve"> → Garita</w:t>
            </w:r>
          </w:p>
        </w:tc>
        <w:tc>
          <w:tcPr>
            <w:tcW w:w="0" w:type="auto"/>
            <w:hideMark/>
          </w:tcPr>
          <w:p w14:paraId="34F63351" w14:textId="77777777" w:rsidR="00CC21BE" w:rsidRPr="00EF04A1" w:rsidRDefault="00CC21BE" w:rsidP="008D69EB">
            <w:pPr>
              <w:pStyle w:val="apa"/>
              <w:ind w:firstLine="0"/>
              <w:rPr>
                <w:lang w:eastAsia="es-PE"/>
              </w:rPr>
            </w:pPr>
            <w:r w:rsidRPr="00EF04A1">
              <w:rPr>
                <w:lang w:eastAsia="es-PE"/>
              </w:rPr>
              <w:t>Local UI</w:t>
            </w:r>
          </w:p>
        </w:tc>
        <w:tc>
          <w:tcPr>
            <w:tcW w:w="0" w:type="auto"/>
            <w:hideMark/>
          </w:tcPr>
          <w:p w14:paraId="641B896F" w14:textId="77777777" w:rsidR="00CC21BE" w:rsidRPr="00EF04A1" w:rsidRDefault="00CC21BE" w:rsidP="008D69EB">
            <w:pPr>
              <w:pStyle w:val="apa"/>
              <w:ind w:firstLine="0"/>
              <w:rPr>
                <w:lang w:eastAsia="es-PE"/>
              </w:rPr>
            </w:pPr>
            <w:r w:rsidRPr="00EF04A1">
              <w:rPr>
                <w:lang w:eastAsia="es-PE"/>
              </w:rPr>
              <w:t>El panel del operador de garita conmuta automáticamente el cajón a color ámbar de forma inmediata.</w:t>
            </w:r>
          </w:p>
        </w:tc>
      </w:tr>
    </w:tbl>
    <w:p w14:paraId="17F1C8E6" w14:textId="2E09CEB6" w:rsidR="000E4F39" w:rsidRPr="00EF04A1" w:rsidRDefault="000E4F39" w:rsidP="00F62E58">
      <w:pPr>
        <w:pStyle w:val="Descripcin"/>
        <w:rPr>
          <w:rFonts w:ascii="Times New Roman" w:hAnsi="Times New Roman" w:cs="Times New Roman"/>
          <w:i w:val="0"/>
          <w:iCs w:val="0"/>
          <w:color w:val="000000" w:themeColor="text1"/>
          <w:sz w:val="24"/>
          <w:szCs w:val="24"/>
        </w:rPr>
      </w:pPr>
      <w:r w:rsidRPr="00EF04A1">
        <w:rPr>
          <w:rFonts w:ascii="Times New Roman" w:hAnsi="Times New Roman" w:cs="Times New Roman"/>
          <w:color w:val="000000" w:themeColor="text1"/>
          <w:sz w:val="24"/>
          <w:szCs w:val="24"/>
        </w:rPr>
        <w:t>Nota</w:t>
      </w:r>
      <w:r w:rsidRPr="00EF04A1">
        <w:rPr>
          <w:rFonts w:ascii="Times New Roman" w:hAnsi="Times New Roman" w:cs="Times New Roman"/>
          <w:i w:val="0"/>
          <w:iCs w:val="0"/>
          <w:color w:val="000000" w:themeColor="text1"/>
          <w:sz w:val="24"/>
          <w:szCs w:val="24"/>
        </w:rPr>
        <w:t xml:space="preserve">: Detalla paso a paso la coreografía entre el cliente web, la API </w:t>
      </w:r>
      <w:proofErr w:type="spellStart"/>
      <w:r w:rsidRPr="00EF04A1">
        <w:rPr>
          <w:rFonts w:ascii="Times New Roman" w:hAnsi="Times New Roman" w:cs="Times New Roman"/>
          <w:i w:val="0"/>
          <w:iCs w:val="0"/>
          <w:color w:val="000000" w:themeColor="text1"/>
          <w:sz w:val="24"/>
          <w:szCs w:val="24"/>
        </w:rPr>
        <w:t>RESTful</w:t>
      </w:r>
      <w:proofErr w:type="spellEnd"/>
      <w:r w:rsidRPr="00EF04A1">
        <w:rPr>
          <w:rFonts w:ascii="Times New Roman" w:hAnsi="Times New Roman" w:cs="Times New Roman"/>
          <w:i w:val="0"/>
          <w:iCs w:val="0"/>
          <w:color w:val="000000" w:themeColor="text1"/>
          <w:sz w:val="24"/>
          <w:szCs w:val="24"/>
        </w:rPr>
        <w:t xml:space="preserve"> y el motor de base de datos.</w:t>
      </w:r>
    </w:p>
    <w:p w14:paraId="20F18412" w14:textId="77777777" w:rsidR="000E4F39" w:rsidRPr="00EF04A1" w:rsidRDefault="000E4F39">
      <w:pPr>
        <w:spacing w:after="160" w:line="278" w:lineRule="auto"/>
        <w:rPr>
          <w:rFonts w:ascii="Times New Roman" w:hAnsi="Times New Roman" w:cs="Times New Roman"/>
          <w:b/>
          <w:bCs/>
          <w:color w:val="000000" w:themeColor="text1"/>
          <w:sz w:val="24"/>
          <w:szCs w:val="24"/>
        </w:rPr>
      </w:pPr>
      <w:r w:rsidRPr="00EF04A1">
        <w:rPr>
          <w:rFonts w:ascii="Times New Roman" w:hAnsi="Times New Roman" w:cs="Times New Roman"/>
          <w:b/>
          <w:bCs/>
          <w:i/>
          <w:iCs/>
          <w:color w:val="000000" w:themeColor="text1"/>
          <w:sz w:val="24"/>
          <w:szCs w:val="24"/>
        </w:rPr>
        <w:br w:type="page"/>
      </w:r>
    </w:p>
    <w:p w14:paraId="23074F1F" w14:textId="0352F79A" w:rsidR="008D69EB" w:rsidRPr="00EF04A1" w:rsidRDefault="00F62E58" w:rsidP="00F62E58">
      <w:pPr>
        <w:pStyle w:val="Descripcin"/>
        <w:rPr>
          <w:rFonts w:ascii="Times New Roman" w:hAnsi="Times New Roman" w:cs="Times New Roman"/>
          <w:color w:val="000000" w:themeColor="text1"/>
          <w:sz w:val="24"/>
          <w:szCs w:val="24"/>
          <w:lang w:eastAsia="es-PE"/>
        </w:rPr>
      </w:pPr>
      <w:bookmarkStart w:id="129" w:name="_Toc239378622"/>
      <w:bookmarkStart w:id="130" w:name="_Toc239433356"/>
      <w:bookmarkStart w:id="131" w:name="_Toc239433513"/>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Pr="00EF04A1">
        <w:rPr>
          <w:rFonts w:ascii="Times New Roman" w:hAnsi="Times New Roman" w:cs="Times New Roman"/>
          <w:b/>
          <w:bCs/>
          <w:i w:val="0"/>
          <w:iCs w:val="0"/>
          <w:noProof/>
          <w:color w:val="000000" w:themeColor="text1"/>
          <w:sz w:val="24"/>
          <w:szCs w:val="24"/>
        </w:rPr>
        <w:t>12</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Secuencia completa del flujo de reserva</w:t>
      </w:r>
      <w:bookmarkEnd w:id="129"/>
      <w:bookmarkEnd w:id="130"/>
      <w:bookmarkEnd w:id="131"/>
    </w:p>
    <w:p w14:paraId="2F8DEA45" w14:textId="7C72B525" w:rsidR="000E4D96" w:rsidRPr="00EF04A1" w:rsidRDefault="000E4D96" w:rsidP="00751F86">
      <w:pPr>
        <w:pStyle w:val="apa"/>
        <w:jc w:val="center"/>
        <w:rPr>
          <w:b/>
          <w:bCs/>
          <w:lang w:eastAsia="es-PE"/>
        </w:rPr>
      </w:pPr>
      <w:r w:rsidRPr="00EF04A1">
        <w:rPr>
          <w:b/>
          <w:bCs/>
          <w:noProof/>
          <w:lang w:eastAsia="es-PE"/>
        </w:rPr>
        <w:drawing>
          <wp:inline distT="0" distB="0" distL="0" distR="0" wp14:anchorId="51CEED70" wp14:editId="256692C9">
            <wp:extent cx="5608320" cy="4144143"/>
            <wp:effectExtent l="0" t="0" r="0" b="8890"/>
            <wp:docPr id="82661729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5671" cy="4149575"/>
                    </a:xfrm>
                    <a:prstGeom prst="rect">
                      <a:avLst/>
                    </a:prstGeom>
                    <a:noFill/>
                    <a:ln>
                      <a:noFill/>
                    </a:ln>
                  </pic:spPr>
                </pic:pic>
              </a:graphicData>
            </a:graphic>
          </wp:inline>
        </w:drawing>
      </w:r>
    </w:p>
    <w:p w14:paraId="40DCB2C0" w14:textId="7D94CF9B" w:rsidR="00CC21BE" w:rsidRPr="00EF04A1" w:rsidRDefault="00F62E58" w:rsidP="00F62E58">
      <w:pPr>
        <w:pStyle w:val="apa"/>
        <w:ind w:firstLine="0"/>
        <w:rPr>
          <w:lang w:eastAsia="es-PE"/>
        </w:rPr>
      </w:pPr>
      <w:r w:rsidRPr="00EF04A1">
        <w:rPr>
          <w:i/>
          <w:iCs/>
          <w:lang w:eastAsia="es-PE"/>
        </w:rPr>
        <w:t>Nota</w:t>
      </w:r>
      <w:r w:rsidRPr="00EF04A1">
        <w:rPr>
          <w:lang w:eastAsia="es-PE"/>
        </w:rPr>
        <w:t>: Ilustra el ciclo completo desde la selección del cajón en el mapa 2D hasta la recepción del evento de actualización en la caseta de garita.</w:t>
      </w:r>
    </w:p>
    <w:p w14:paraId="069716B7" w14:textId="77777777" w:rsidR="008D69EB" w:rsidRPr="00EF04A1" w:rsidRDefault="008D69EB">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6DC2405F" w14:textId="710276DE" w:rsidR="00CC21BE" w:rsidRPr="00EF04A1" w:rsidRDefault="00CC21BE" w:rsidP="008D69EB">
      <w:pPr>
        <w:pStyle w:val="Ttulo2"/>
        <w:rPr>
          <w:lang w:eastAsia="es-PE"/>
        </w:rPr>
      </w:pPr>
      <w:bookmarkStart w:id="132" w:name="_Toc239433485"/>
      <w:r w:rsidRPr="00EF04A1">
        <w:rPr>
          <w:lang w:eastAsia="es-PE"/>
        </w:rPr>
        <w:t>VALIDACIÓN DE DATOS Y MANEJO DE ERRORES</w:t>
      </w:r>
      <w:bookmarkEnd w:id="132"/>
    </w:p>
    <w:p w14:paraId="502C676F" w14:textId="77777777" w:rsidR="00CC21BE" w:rsidRPr="00EF04A1" w:rsidRDefault="00CC21BE" w:rsidP="00CC21BE">
      <w:pPr>
        <w:pStyle w:val="apa"/>
        <w:rPr>
          <w:lang w:eastAsia="es-PE"/>
        </w:rPr>
      </w:pPr>
      <w:r w:rsidRPr="00EF04A1">
        <w:rPr>
          <w:lang w:eastAsia="es-PE"/>
        </w:rPr>
        <w:t xml:space="preserve">La robustez y resiliencia de </w:t>
      </w:r>
      <w:proofErr w:type="spellStart"/>
      <w:r w:rsidRPr="00EF04A1">
        <w:rPr>
          <w:lang w:eastAsia="es-PE"/>
        </w:rPr>
        <w:t>ParkSys</w:t>
      </w:r>
      <w:proofErr w:type="spellEnd"/>
      <w:r w:rsidRPr="00EF04A1">
        <w:rPr>
          <w:lang w:eastAsia="es-PE"/>
        </w:rPr>
        <w:t xml:space="preserve"> se garantiza mediante un modelo defensivo de doble anillo: validación síncrona en cliente y validación semántica estricta en servidor.</w:t>
      </w:r>
    </w:p>
    <w:p w14:paraId="5288EEF4" w14:textId="77777777" w:rsidR="00CC21BE" w:rsidRPr="00EF04A1" w:rsidRDefault="00CC21BE" w:rsidP="00CC21BE">
      <w:pPr>
        <w:pStyle w:val="apa"/>
        <w:rPr>
          <w:b/>
          <w:bCs/>
          <w:lang w:eastAsia="es-PE"/>
        </w:rPr>
      </w:pPr>
      <w:r w:rsidRPr="00EF04A1">
        <w:rPr>
          <w:b/>
          <w:bCs/>
          <w:lang w:eastAsia="es-PE"/>
        </w:rPr>
        <w:t xml:space="preserve">Validación en el </w:t>
      </w:r>
      <w:proofErr w:type="spellStart"/>
      <w:r w:rsidRPr="00EF04A1">
        <w:rPr>
          <w:b/>
          <w:bCs/>
          <w:lang w:eastAsia="es-PE"/>
        </w:rPr>
        <w:t>Frontend</w:t>
      </w:r>
      <w:proofErr w:type="spellEnd"/>
    </w:p>
    <w:p w14:paraId="6A43FA7A" w14:textId="77777777" w:rsidR="00CC21BE" w:rsidRPr="00EF04A1" w:rsidRDefault="00CC21BE">
      <w:pPr>
        <w:pStyle w:val="apa"/>
        <w:numPr>
          <w:ilvl w:val="0"/>
          <w:numId w:val="11"/>
        </w:numPr>
        <w:tabs>
          <w:tab w:val="clear" w:pos="720"/>
          <w:tab w:val="left" w:pos="709"/>
        </w:tabs>
        <w:rPr>
          <w:lang w:eastAsia="es-PE"/>
        </w:rPr>
      </w:pPr>
      <w:r w:rsidRPr="00EF04A1">
        <w:rPr>
          <w:lang w:eastAsia="es-PE"/>
        </w:rPr>
        <w:t xml:space="preserve">Empleo exhaustivo de </w:t>
      </w:r>
      <w:proofErr w:type="spellStart"/>
      <w:r w:rsidRPr="00EF04A1">
        <w:rPr>
          <w:lang w:eastAsia="es-PE"/>
        </w:rPr>
        <w:t>ReactiveFormsModule</w:t>
      </w:r>
      <w:proofErr w:type="spellEnd"/>
      <w:r w:rsidRPr="00EF04A1">
        <w:rPr>
          <w:lang w:eastAsia="es-PE"/>
        </w:rPr>
        <w:t>.</w:t>
      </w:r>
    </w:p>
    <w:p w14:paraId="4CED137B" w14:textId="77777777" w:rsidR="00CC21BE" w:rsidRPr="00EF04A1" w:rsidRDefault="00CC21BE">
      <w:pPr>
        <w:pStyle w:val="apa"/>
        <w:numPr>
          <w:ilvl w:val="0"/>
          <w:numId w:val="11"/>
        </w:numPr>
        <w:tabs>
          <w:tab w:val="clear" w:pos="720"/>
          <w:tab w:val="left" w:pos="709"/>
        </w:tabs>
        <w:rPr>
          <w:lang w:eastAsia="es-PE"/>
        </w:rPr>
      </w:pPr>
      <w:r w:rsidRPr="00EF04A1">
        <w:rPr>
          <w:lang w:eastAsia="es-PE"/>
        </w:rPr>
        <w:t>Validadores síncronos aplicados a formularios: obligatoriedad (</w:t>
      </w:r>
      <w:proofErr w:type="spellStart"/>
      <w:r w:rsidRPr="00EF04A1">
        <w:rPr>
          <w:lang w:eastAsia="es-PE"/>
        </w:rPr>
        <w:t>Validators.required</w:t>
      </w:r>
      <w:proofErr w:type="spellEnd"/>
      <w:r w:rsidRPr="00EF04A1">
        <w:rPr>
          <w:lang w:eastAsia="es-PE"/>
        </w:rPr>
        <w:t>), correo bien formado (</w:t>
      </w:r>
      <w:proofErr w:type="spellStart"/>
      <w:r w:rsidRPr="00EF04A1">
        <w:rPr>
          <w:lang w:eastAsia="es-PE"/>
        </w:rPr>
        <w:t>Validators.email</w:t>
      </w:r>
      <w:proofErr w:type="spellEnd"/>
      <w:r w:rsidRPr="00EF04A1">
        <w:rPr>
          <w:lang w:eastAsia="es-PE"/>
        </w:rPr>
        <w:t xml:space="preserve">), contraseñas con longitud mínima de 8 caracteres y patrones </w:t>
      </w:r>
      <w:proofErr w:type="spellStart"/>
      <w:r w:rsidRPr="00EF04A1">
        <w:rPr>
          <w:lang w:eastAsia="es-PE"/>
        </w:rPr>
        <w:t>regex</w:t>
      </w:r>
      <w:proofErr w:type="spellEnd"/>
      <w:r w:rsidRPr="00EF04A1">
        <w:rPr>
          <w:lang w:eastAsia="es-PE"/>
        </w:rPr>
        <w:t xml:space="preserve"> estrictos para placas peruanas (^[A-Z0-9]{3}-[A-Z0-9</w:t>
      </w:r>
      <w:proofErr w:type="gramStart"/>
      <w:r w:rsidRPr="00EF04A1">
        <w:rPr>
          <w:lang w:eastAsia="es-PE"/>
        </w:rPr>
        <w:t>]{</w:t>
      </w:r>
      <w:proofErr w:type="gramEnd"/>
      <w:r w:rsidRPr="00EF04A1">
        <w:rPr>
          <w:lang w:eastAsia="es-PE"/>
        </w:rPr>
        <w:t>3,</w:t>
      </w:r>
      <w:proofErr w:type="gramStart"/>
      <w:r w:rsidRPr="00EF04A1">
        <w:rPr>
          <w:lang w:eastAsia="es-PE"/>
        </w:rPr>
        <w:t>4}$</w:t>
      </w:r>
      <w:proofErr w:type="gramEnd"/>
      <w:r w:rsidRPr="00EF04A1">
        <w:rPr>
          <w:lang w:eastAsia="es-PE"/>
        </w:rPr>
        <w:t>).</w:t>
      </w:r>
    </w:p>
    <w:p w14:paraId="3E112482" w14:textId="77777777" w:rsidR="00CC21BE" w:rsidRPr="00EF04A1" w:rsidRDefault="00CC21BE">
      <w:pPr>
        <w:pStyle w:val="apa"/>
        <w:numPr>
          <w:ilvl w:val="0"/>
          <w:numId w:val="11"/>
        </w:numPr>
        <w:tabs>
          <w:tab w:val="clear" w:pos="720"/>
          <w:tab w:val="left" w:pos="709"/>
        </w:tabs>
        <w:rPr>
          <w:lang w:eastAsia="es-PE"/>
        </w:rPr>
      </w:pPr>
      <w:r w:rsidRPr="00EF04A1">
        <w:rPr>
          <w:lang w:eastAsia="es-PE"/>
        </w:rPr>
        <w:t>Bloqueo de interfaces: los botones de envío se mantienen inhabilitados (</w:t>
      </w:r>
      <w:proofErr w:type="spellStart"/>
      <w:r w:rsidRPr="00EF04A1">
        <w:rPr>
          <w:lang w:eastAsia="es-PE"/>
        </w:rPr>
        <w:t>disabled</w:t>
      </w:r>
      <w:proofErr w:type="spellEnd"/>
      <w:r w:rsidRPr="00EF04A1">
        <w:rPr>
          <w:lang w:eastAsia="es-PE"/>
        </w:rPr>
        <w:t xml:space="preserve">) mientras el formulario no alcance el estado </w:t>
      </w:r>
      <w:proofErr w:type="spellStart"/>
      <w:r w:rsidRPr="00EF04A1">
        <w:rPr>
          <w:lang w:eastAsia="es-PE"/>
        </w:rPr>
        <w:t>valid</w:t>
      </w:r>
      <w:proofErr w:type="spellEnd"/>
      <w:r w:rsidRPr="00EF04A1">
        <w:rPr>
          <w:lang w:eastAsia="es-PE"/>
        </w:rPr>
        <w:t>.</w:t>
      </w:r>
    </w:p>
    <w:p w14:paraId="32B26C5D" w14:textId="77777777" w:rsidR="00CC21BE" w:rsidRPr="00EF04A1" w:rsidRDefault="00CC21BE" w:rsidP="00CC21BE">
      <w:pPr>
        <w:pStyle w:val="apa"/>
        <w:rPr>
          <w:b/>
          <w:bCs/>
          <w:lang w:eastAsia="es-PE"/>
        </w:rPr>
      </w:pPr>
      <w:r w:rsidRPr="00EF04A1">
        <w:rPr>
          <w:b/>
          <w:bCs/>
          <w:lang w:eastAsia="es-PE"/>
        </w:rPr>
        <w:t xml:space="preserve">Validación en el </w:t>
      </w:r>
      <w:proofErr w:type="spellStart"/>
      <w:r w:rsidRPr="00EF04A1">
        <w:rPr>
          <w:b/>
          <w:bCs/>
          <w:lang w:eastAsia="es-PE"/>
        </w:rPr>
        <w:t>Backend</w:t>
      </w:r>
      <w:proofErr w:type="spellEnd"/>
      <w:r w:rsidRPr="00EF04A1">
        <w:rPr>
          <w:b/>
          <w:bCs/>
          <w:lang w:eastAsia="es-PE"/>
        </w:rPr>
        <w:t xml:space="preserve"> (</w:t>
      </w:r>
      <w:proofErr w:type="spellStart"/>
      <w:r w:rsidRPr="00EF04A1">
        <w:rPr>
          <w:b/>
          <w:bCs/>
          <w:lang w:eastAsia="es-PE"/>
        </w:rPr>
        <w:t>Pydantic</w:t>
      </w:r>
      <w:proofErr w:type="spellEnd"/>
      <w:r w:rsidRPr="00EF04A1">
        <w:rPr>
          <w:b/>
          <w:bCs/>
          <w:lang w:eastAsia="es-PE"/>
        </w:rPr>
        <w:t xml:space="preserve"> v2)</w:t>
      </w:r>
    </w:p>
    <w:p w14:paraId="01F3FD29" w14:textId="77777777" w:rsidR="00CC21BE" w:rsidRPr="00EF04A1" w:rsidRDefault="00CC21BE">
      <w:pPr>
        <w:pStyle w:val="apa"/>
        <w:numPr>
          <w:ilvl w:val="0"/>
          <w:numId w:val="12"/>
        </w:numPr>
        <w:tabs>
          <w:tab w:val="clear" w:pos="720"/>
          <w:tab w:val="left" w:pos="709"/>
        </w:tabs>
        <w:rPr>
          <w:lang w:eastAsia="es-PE"/>
        </w:rPr>
      </w:pPr>
      <w:r w:rsidRPr="00EF04A1">
        <w:rPr>
          <w:lang w:eastAsia="es-PE"/>
        </w:rPr>
        <w:t xml:space="preserve">Cada </w:t>
      </w:r>
      <w:proofErr w:type="spellStart"/>
      <w:r w:rsidRPr="00EF04A1">
        <w:rPr>
          <w:lang w:eastAsia="es-PE"/>
        </w:rPr>
        <w:t>payload</w:t>
      </w:r>
      <w:proofErr w:type="spellEnd"/>
      <w:r w:rsidRPr="00EF04A1">
        <w:rPr>
          <w:lang w:eastAsia="es-PE"/>
        </w:rPr>
        <w:t xml:space="preserve"> JSON es interceptado por modelos </w:t>
      </w:r>
      <w:proofErr w:type="spellStart"/>
      <w:r w:rsidRPr="00EF04A1">
        <w:rPr>
          <w:lang w:eastAsia="es-PE"/>
        </w:rPr>
        <w:t>Pydantic</w:t>
      </w:r>
      <w:proofErr w:type="spellEnd"/>
      <w:r w:rsidRPr="00EF04A1">
        <w:rPr>
          <w:lang w:eastAsia="es-PE"/>
        </w:rPr>
        <w:t xml:space="preserve"> (app/</w:t>
      </w:r>
      <w:proofErr w:type="spellStart"/>
      <w:r w:rsidRPr="00EF04A1">
        <w:rPr>
          <w:lang w:eastAsia="es-PE"/>
        </w:rPr>
        <w:t>schemas</w:t>
      </w:r>
      <w:proofErr w:type="spellEnd"/>
      <w:r w:rsidRPr="00EF04A1">
        <w:rPr>
          <w:lang w:eastAsia="es-PE"/>
        </w:rPr>
        <w:t>/schemas.py).</w:t>
      </w:r>
    </w:p>
    <w:p w14:paraId="0843CB6A" w14:textId="77777777" w:rsidR="00CC21BE" w:rsidRPr="00EF04A1" w:rsidRDefault="00CC21BE">
      <w:pPr>
        <w:pStyle w:val="apa"/>
        <w:numPr>
          <w:ilvl w:val="0"/>
          <w:numId w:val="12"/>
        </w:numPr>
        <w:tabs>
          <w:tab w:val="clear" w:pos="720"/>
          <w:tab w:val="left" w:pos="709"/>
        </w:tabs>
        <w:rPr>
          <w:lang w:eastAsia="es-PE"/>
        </w:rPr>
      </w:pPr>
      <w:r w:rsidRPr="00EF04A1">
        <w:rPr>
          <w:lang w:eastAsia="es-PE"/>
        </w:rPr>
        <w:t xml:space="preserve">Si una solicitud contiene tipos incorrectos o datos nulos no permitidos, </w:t>
      </w:r>
      <w:proofErr w:type="spellStart"/>
      <w:r w:rsidRPr="00EF04A1">
        <w:rPr>
          <w:lang w:eastAsia="es-PE"/>
        </w:rPr>
        <w:t>FastAPI</w:t>
      </w:r>
      <w:proofErr w:type="spellEnd"/>
      <w:r w:rsidRPr="00EF04A1">
        <w:rPr>
          <w:lang w:eastAsia="es-PE"/>
        </w:rPr>
        <w:t xml:space="preserve"> intercepta la llamada y responde automáticamente con un código </w:t>
      </w:r>
      <w:r w:rsidRPr="00EF04A1">
        <w:rPr>
          <w:b/>
          <w:bCs/>
          <w:lang w:eastAsia="es-PE"/>
        </w:rPr>
        <w:t xml:space="preserve">HTTP 422 </w:t>
      </w:r>
      <w:proofErr w:type="spellStart"/>
      <w:r w:rsidRPr="00EF04A1">
        <w:rPr>
          <w:b/>
          <w:bCs/>
          <w:lang w:eastAsia="es-PE"/>
        </w:rPr>
        <w:t>Unprocessable</w:t>
      </w:r>
      <w:proofErr w:type="spellEnd"/>
      <w:r w:rsidRPr="00EF04A1">
        <w:rPr>
          <w:b/>
          <w:bCs/>
          <w:lang w:eastAsia="es-PE"/>
        </w:rPr>
        <w:t xml:space="preserve"> </w:t>
      </w:r>
      <w:proofErr w:type="spellStart"/>
      <w:r w:rsidRPr="00EF04A1">
        <w:rPr>
          <w:b/>
          <w:bCs/>
          <w:lang w:eastAsia="es-PE"/>
        </w:rPr>
        <w:t>Entity</w:t>
      </w:r>
      <w:proofErr w:type="spellEnd"/>
      <w:r w:rsidRPr="00EF04A1">
        <w:rPr>
          <w:lang w:eastAsia="es-PE"/>
        </w:rPr>
        <w:t>.</w:t>
      </w:r>
    </w:p>
    <w:p w14:paraId="2BDF59DC" w14:textId="5213D51D" w:rsidR="00CC21BE" w:rsidRPr="00EF04A1" w:rsidRDefault="000E4F39" w:rsidP="000E4F39">
      <w:pPr>
        <w:pStyle w:val="Descripcin"/>
        <w:rPr>
          <w:rFonts w:ascii="Times New Roman" w:hAnsi="Times New Roman" w:cs="Times New Roman"/>
          <w:color w:val="000000" w:themeColor="text1"/>
          <w:sz w:val="24"/>
          <w:szCs w:val="24"/>
          <w:lang w:eastAsia="es-PE"/>
        </w:rPr>
      </w:pPr>
      <w:bookmarkStart w:id="133" w:name="_Toc239378655"/>
      <w:bookmarkStart w:id="134" w:name="_Toc239433404"/>
      <w:bookmarkStart w:id="135" w:name="_Toc239433550"/>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00D0122C" w:rsidRPr="00EF04A1">
        <w:rPr>
          <w:rFonts w:ascii="Times New Roman" w:hAnsi="Times New Roman" w:cs="Times New Roman"/>
          <w:b/>
          <w:bCs/>
          <w:i w:val="0"/>
          <w:iCs w:val="0"/>
          <w:noProof/>
          <w:color w:val="000000" w:themeColor="text1"/>
          <w:sz w:val="24"/>
          <w:szCs w:val="24"/>
        </w:rPr>
        <w:t>30</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Cuadro de códigos de error gestionados</w:t>
      </w:r>
      <w:bookmarkEnd w:id="133"/>
      <w:bookmarkEnd w:id="134"/>
      <w:bookmarkEnd w:id="135"/>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3"/>
        <w:gridCol w:w="3220"/>
        <w:gridCol w:w="2273"/>
        <w:gridCol w:w="2746"/>
      </w:tblGrid>
      <w:tr w:rsidR="00CC21BE" w:rsidRPr="00EF04A1" w14:paraId="013D701D" w14:textId="77777777" w:rsidTr="002B55A8">
        <w:tc>
          <w:tcPr>
            <w:tcW w:w="0" w:type="auto"/>
            <w:hideMark/>
          </w:tcPr>
          <w:p w14:paraId="328707CF" w14:textId="77777777" w:rsidR="00CC21BE" w:rsidRPr="00EF04A1" w:rsidRDefault="00CC21BE" w:rsidP="002B55A8">
            <w:pPr>
              <w:pStyle w:val="apa"/>
              <w:ind w:firstLine="0"/>
              <w:rPr>
                <w:b/>
                <w:bCs/>
                <w:lang w:eastAsia="es-PE"/>
              </w:rPr>
            </w:pPr>
            <w:r w:rsidRPr="00EF04A1">
              <w:rPr>
                <w:b/>
                <w:bCs/>
                <w:lang w:eastAsia="es-PE"/>
              </w:rPr>
              <w:t>Código HTTP</w:t>
            </w:r>
          </w:p>
        </w:tc>
        <w:tc>
          <w:tcPr>
            <w:tcW w:w="0" w:type="auto"/>
            <w:hideMark/>
          </w:tcPr>
          <w:p w14:paraId="014351F4" w14:textId="77777777" w:rsidR="00CC21BE" w:rsidRPr="00EF04A1" w:rsidRDefault="00CC21BE" w:rsidP="002B55A8">
            <w:pPr>
              <w:pStyle w:val="apa"/>
              <w:ind w:firstLine="0"/>
              <w:rPr>
                <w:b/>
                <w:bCs/>
                <w:lang w:eastAsia="es-PE"/>
              </w:rPr>
            </w:pPr>
            <w:r w:rsidRPr="00EF04A1">
              <w:rPr>
                <w:b/>
                <w:bCs/>
                <w:lang w:eastAsia="es-PE"/>
              </w:rPr>
              <w:t>Escenario de activación</w:t>
            </w:r>
          </w:p>
        </w:tc>
        <w:tc>
          <w:tcPr>
            <w:tcW w:w="0" w:type="auto"/>
            <w:hideMark/>
          </w:tcPr>
          <w:p w14:paraId="0EABACE3" w14:textId="77777777" w:rsidR="00CC21BE" w:rsidRPr="00EF04A1" w:rsidRDefault="00CC21BE" w:rsidP="002B55A8">
            <w:pPr>
              <w:pStyle w:val="apa"/>
              <w:ind w:firstLine="0"/>
              <w:rPr>
                <w:b/>
                <w:bCs/>
                <w:lang w:eastAsia="es-PE"/>
              </w:rPr>
            </w:pPr>
            <w:r w:rsidRPr="00EF04A1">
              <w:rPr>
                <w:b/>
                <w:bCs/>
                <w:lang w:eastAsia="es-PE"/>
              </w:rPr>
              <w:t>Componente de origen</w:t>
            </w:r>
          </w:p>
        </w:tc>
        <w:tc>
          <w:tcPr>
            <w:tcW w:w="0" w:type="auto"/>
            <w:hideMark/>
          </w:tcPr>
          <w:p w14:paraId="6B1434E0" w14:textId="77777777" w:rsidR="00CC21BE" w:rsidRPr="00EF04A1" w:rsidRDefault="00CC21BE" w:rsidP="002B55A8">
            <w:pPr>
              <w:pStyle w:val="apa"/>
              <w:ind w:firstLine="0"/>
              <w:rPr>
                <w:b/>
                <w:bCs/>
                <w:lang w:eastAsia="es-PE"/>
              </w:rPr>
            </w:pPr>
            <w:r w:rsidRPr="00EF04A1">
              <w:rPr>
                <w:b/>
                <w:bCs/>
                <w:lang w:eastAsia="es-PE"/>
              </w:rPr>
              <w:t>Respuesta emitida al cliente</w:t>
            </w:r>
          </w:p>
        </w:tc>
      </w:tr>
      <w:tr w:rsidR="00CC21BE" w:rsidRPr="00EF04A1" w14:paraId="2B8507BE" w14:textId="77777777" w:rsidTr="002B55A8">
        <w:tc>
          <w:tcPr>
            <w:tcW w:w="0" w:type="auto"/>
            <w:hideMark/>
          </w:tcPr>
          <w:p w14:paraId="2D02AA08" w14:textId="77777777" w:rsidR="00CC21BE" w:rsidRPr="00EF04A1" w:rsidRDefault="00CC21BE" w:rsidP="002B55A8">
            <w:pPr>
              <w:pStyle w:val="apa"/>
              <w:ind w:firstLine="0"/>
              <w:rPr>
                <w:lang w:eastAsia="es-PE"/>
              </w:rPr>
            </w:pPr>
            <w:r w:rsidRPr="00EF04A1">
              <w:rPr>
                <w:lang w:eastAsia="es-PE"/>
              </w:rPr>
              <w:t>400</w:t>
            </w:r>
          </w:p>
        </w:tc>
        <w:tc>
          <w:tcPr>
            <w:tcW w:w="0" w:type="auto"/>
            <w:hideMark/>
          </w:tcPr>
          <w:p w14:paraId="5A41AFCD" w14:textId="77777777" w:rsidR="00CC21BE" w:rsidRPr="00EF04A1" w:rsidRDefault="00CC21BE" w:rsidP="002B55A8">
            <w:pPr>
              <w:pStyle w:val="apa"/>
              <w:ind w:firstLine="0"/>
              <w:rPr>
                <w:lang w:eastAsia="es-PE"/>
              </w:rPr>
            </w:pPr>
            <w:r w:rsidRPr="00EF04A1">
              <w:rPr>
                <w:lang w:eastAsia="es-PE"/>
              </w:rPr>
              <w:t>Solicitud incorrecta (monto inferior a tarifa mínima, parámetro ausente).</w:t>
            </w:r>
          </w:p>
        </w:tc>
        <w:tc>
          <w:tcPr>
            <w:tcW w:w="0" w:type="auto"/>
            <w:hideMark/>
          </w:tcPr>
          <w:p w14:paraId="250227F9" w14:textId="77777777" w:rsidR="00CC21BE" w:rsidRPr="00EF04A1" w:rsidRDefault="00CC21BE" w:rsidP="002B55A8">
            <w:pPr>
              <w:pStyle w:val="apa"/>
              <w:ind w:firstLine="0"/>
              <w:rPr>
                <w:lang w:eastAsia="es-PE"/>
              </w:rPr>
            </w:pPr>
            <w:proofErr w:type="spellStart"/>
            <w:r w:rsidRPr="00EF04A1">
              <w:rPr>
                <w:lang w:eastAsia="es-PE"/>
              </w:rPr>
              <w:t>Backend</w:t>
            </w:r>
            <w:proofErr w:type="spellEnd"/>
            <w:r w:rsidRPr="00EF04A1">
              <w:rPr>
                <w:lang w:eastAsia="es-PE"/>
              </w:rPr>
              <w:t xml:space="preserve"> (Controladores)</w:t>
            </w:r>
          </w:p>
        </w:tc>
        <w:tc>
          <w:tcPr>
            <w:tcW w:w="0" w:type="auto"/>
            <w:hideMark/>
          </w:tcPr>
          <w:p w14:paraId="5EC44B2E" w14:textId="77777777" w:rsidR="00CC21BE" w:rsidRPr="00EF04A1" w:rsidRDefault="00CC21BE" w:rsidP="002B55A8">
            <w:pPr>
              <w:pStyle w:val="apa"/>
              <w:ind w:firstLine="0"/>
              <w:rPr>
                <w:lang w:eastAsia="es-PE"/>
              </w:rPr>
            </w:pPr>
            <w:r w:rsidRPr="00EF04A1">
              <w:rPr>
                <w:lang w:eastAsia="es-PE"/>
              </w:rPr>
              <w:t>JSON con mensaje explicativo del rechazo de negocio.</w:t>
            </w:r>
          </w:p>
        </w:tc>
      </w:tr>
      <w:tr w:rsidR="00CC21BE" w:rsidRPr="00EF04A1" w14:paraId="6AD7C7E3" w14:textId="77777777" w:rsidTr="002B55A8">
        <w:tc>
          <w:tcPr>
            <w:tcW w:w="0" w:type="auto"/>
            <w:hideMark/>
          </w:tcPr>
          <w:p w14:paraId="2986CA4F" w14:textId="77777777" w:rsidR="00CC21BE" w:rsidRPr="00EF04A1" w:rsidRDefault="00CC21BE" w:rsidP="002B55A8">
            <w:pPr>
              <w:pStyle w:val="apa"/>
              <w:ind w:firstLine="0"/>
              <w:rPr>
                <w:lang w:eastAsia="es-PE"/>
              </w:rPr>
            </w:pPr>
            <w:r w:rsidRPr="00EF04A1">
              <w:rPr>
                <w:lang w:eastAsia="es-PE"/>
              </w:rPr>
              <w:t>401</w:t>
            </w:r>
          </w:p>
        </w:tc>
        <w:tc>
          <w:tcPr>
            <w:tcW w:w="0" w:type="auto"/>
            <w:hideMark/>
          </w:tcPr>
          <w:p w14:paraId="330BFAB6" w14:textId="77777777" w:rsidR="00CC21BE" w:rsidRPr="00EF04A1" w:rsidRDefault="00CC21BE" w:rsidP="002B55A8">
            <w:pPr>
              <w:pStyle w:val="apa"/>
              <w:ind w:firstLine="0"/>
              <w:rPr>
                <w:lang w:eastAsia="es-PE"/>
              </w:rPr>
            </w:pPr>
            <w:r w:rsidRPr="00EF04A1">
              <w:rPr>
                <w:lang w:eastAsia="es-PE"/>
              </w:rPr>
              <w:t>Token JWT no proporcionado, firma alterada o tiempo de vida expirado.</w:t>
            </w:r>
          </w:p>
        </w:tc>
        <w:tc>
          <w:tcPr>
            <w:tcW w:w="0" w:type="auto"/>
            <w:hideMark/>
          </w:tcPr>
          <w:p w14:paraId="6D9DF2EE" w14:textId="77777777" w:rsidR="00CC21BE" w:rsidRPr="00EF04A1" w:rsidRDefault="00CC21BE" w:rsidP="002B55A8">
            <w:pPr>
              <w:pStyle w:val="apa"/>
              <w:ind w:firstLine="0"/>
              <w:rPr>
                <w:lang w:eastAsia="es-PE"/>
              </w:rPr>
            </w:pPr>
            <w:proofErr w:type="spellStart"/>
            <w:r w:rsidRPr="00EF04A1">
              <w:rPr>
                <w:lang w:eastAsia="es-PE"/>
              </w:rPr>
              <w:t>Backend</w:t>
            </w:r>
            <w:proofErr w:type="spellEnd"/>
            <w:r w:rsidRPr="00EF04A1">
              <w:rPr>
                <w:lang w:eastAsia="es-PE"/>
              </w:rPr>
              <w:t xml:space="preserve"> (dependencies.py)</w:t>
            </w:r>
          </w:p>
        </w:tc>
        <w:tc>
          <w:tcPr>
            <w:tcW w:w="0" w:type="auto"/>
            <w:hideMark/>
          </w:tcPr>
          <w:p w14:paraId="5F7D73FE" w14:textId="77777777" w:rsidR="00CC21BE" w:rsidRPr="00EF04A1" w:rsidRDefault="00CC21BE" w:rsidP="002B55A8">
            <w:pPr>
              <w:pStyle w:val="apa"/>
              <w:ind w:firstLine="0"/>
              <w:rPr>
                <w:lang w:eastAsia="es-PE"/>
              </w:rPr>
            </w:pPr>
            <w:r w:rsidRPr="00EF04A1">
              <w:rPr>
                <w:lang w:eastAsia="es-PE"/>
              </w:rPr>
              <w:t xml:space="preserve">Redirección forzada hacia /login en el </w:t>
            </w:r>
            <w:proofErr w:type="spellStart"/>
            <w:r w:rsidRPr="00EF04A1">
              <w:rPr>
                <w:lang w:eastAsia="es-PE"/>
              </w:rPr>
              <w:t>frontend</w:t>
            </w:r>
            <w:proofErr w:type="spellEnd"/>
            <w:r w:rsidRPr="00EF04A1">
              <w:rPr>
                <w:lang w:eastAsia="es-PE"/>
              </w:rPr>
              <w:t>.</w:t>
            </w:r>
          </w:p>
        </w:tc>
      </w:tr>
      <w:tr w:rsidR="00CC21BE" w:rsidRPr="00EF04A1" w14:paraId="5A20B6B5" w14:textId="77777777" w:rsidTr="002B55A8">
        <w:tc>
          <w:tcPr>
            <w:tcW w:w="0" w:type="auto"/>
            <w:hideMark/>
          </w:tcPr>
          <w:p w14:paraId="731C4FE4" w14:textId="77777777" w:rsidR="00CC21BE" w:rsidRPr="00EF04A1" w:rsidRDefault="00CC21BE" w:rsidP="002B55A8">
            <w:pPr>
              <w:pStyle w:val="apa"/>
              <w:ind w:firstLine="0"/>
              <w:rPr>
                <w:lang w:eastAsia="es-PE"/>
              </w:rPr>
            </w:pPr>
            <w:r w:rsidRPr="00EF04A1">
              <w:rPr>
                <w:lang w:eastAsia="es-PE"/>
              </w:rPr>
              <w:t>403</w:t>
            </w:r>
          </w:p>
        </w:tc>
        <w:tc>
          <w:tcPr>
            <w:tcW w:w="0" w:type="auto"/>
            <w:hideMark/>
          </w:tcPr>
          <w:p w14:paraId="2031C48F" w14:textId="77777777" w:rsidR="00CC21BE" w:rsidRPr="00EF04A1" w:rsidRDefault="00CC21BE" w:rsidP="002B55A8">
            <w:pPr>
              <w:pStyle w:val="apa"/>
              <w:ind w:firstLine="0"/>
              <w:rPr>
                <w:lang w:eastAsia="es-PE"/>
              </w:rPr>
            </w:pPr>
            <w:r w:rsidRPr="00EF04A1">
              <w:rPr>
                <w:lang w:eastAsia="es-PE"/>
              </w:rPr>
              <w:t>Rol del usuario insuficiente para consumir el recurso solicitado.</w:t>
            </w:r>
          </w:p>
        </w:tc>
        <w:tc>
          <w:tcPr>
            <w:tcW w:w="0" w:type="auto"/>
            <w:hideMark/>
          </w:tcPr>
          <w:p w14:paraId="304E56A0" w14:textId="77777777" w:rsidR="00CC21BE" w:rsidRPr="00EF04A1" w:rsidRDefault="00CC21BE" w:rsidP="002B55A8">
            <w:pPr>
              <w:pStyle w:val="apa"/>
              <w:ind w:firstLine="0"/>
              <w:rPr>
                <w:lang w:eastAsia="es-PE"/>
              </w:rPr>
            </w:pPr>
            <w:proofErr w:type="spellStart"/>
            <w:r w:rsidRPr="00EF04A1">
              <w:rPr>
                <w:lang w:eastAsia="es-PE"/>
              </w:rPr>
              <w:t>Backend</w:t>
            </w:r>
            <w:proofErr w:type="spellEnd"/>
            <w:r w:rsidRPr="00EF04A1">
              <w:rPr>
                <w:lang w:eastAsia="es-PE"/>
              </w:rPr>
              <w:t xml:space="preserve"> (</w:t>
            </w:r>
            <w:proofErr w:type="spellStart"/>
            <w:r w:rsidRPr="00EF04A1">
              <w:rPr>
                <w:lang w:eastAsia="es-PE"/>
              </w:rPr>
              <w:t>require_</w:t>
            </w:r>
            <w:proofErr w:type="gramStart"/>
            <w:r w:rsidRPr="00EF04A1">
              <w:rPr>
                <w:lang w:eastAsia="es-PE"/>
              </w:rPr>
              <w:t>role</w:t>
            </w:r>
            <w:proofErr w:type="spellEnd"/>
            <w:r w:rsidRPr="00EF04A1">
              <w:rPr>
                <w:lang w:eastAsia="es-PE"/>
              </w:rPr>
              <w:t>(</w:t>
            </w:r>
            <w:proofErr w:type="gramEnd"/>
            <w:r w:rsidRPr="00EF04A1">
              <w:rPr>
                <w:lang w:eastAsia="es-PE"/>
              </w:rPr>
              <w:t>))</w:t>
            </w:r>
          </w:p>
        </w:tc>
        <w:tc>
          <w:tcPr>
            <w:tcW w:w="0" w:type="auto"/>
            <w:hideMark/>
          </w:tcPr>
          <w:p w14:paraId="485E0633" w14:textId="77777777" w:rsidR="00CC21BE" w:rsidRPr="00EF04A1" w:rsidRDefault="00CC21BE" w:rsidP="002B55A8">
            <w:pPr>
              <w:pStyle w:val="apa"/>
              <w:ind w:firstLine="0"/>
              <w:rPr>
                <w:lang w:eastAsia="es-PE"/>
              </w:rPr>
            </w:pPr>
            <w:r w:rsidRPr="00EF04A1">
              <w:rPr>
                <w:lang w:eastAsia="es-PE"/>
              </w:rPr>
              <w:t>Notificación de acceso denegado por políticas de seguridad.</w:t>
            </w:r>
          </w:p>
        </w:tc>
      </w:tr>
      <w:tr w:rsidR="00CC21BE" w:rsidRPr="00EF04A1" w14:paraId="5934A11E" w14:textId="77777777" w:rsidTr="002B55A8">
        <w:tc>
          <w:tcPr>
            <w:tcW w:w="0" w:type="auto"/>
            <w:hideMark/>
          </w:tcPr>
          <w:p w14:paraId="340E11F9" w14:textId="77777777" w:rsidR="00CC21BE" w:rsidRPr="00EF04A1" w:rsidRDefault="00CC21BE" w:rsidP="002B55A8">
            <w:pPr>
              <w:pStyle w:val="apa"/>
              <w:ind w:firstLine="0"/>
              <w:rPr>
                <w:lang w:eastAsia="es-PE"/>
              </w:rPr>
            </w:pPr>
            <w:r w:rsidRPr="00EF04A1">
              <w:rPr>
                <w:lang w:eastAsia="es-PE"/>
              </w:rPr>
              <w:t>404</w:t>
            </w:r>
          </w:p>
        </w:tc>
        <w:tc>
          <w:tcPr>
            <w:tcW w:w="0" w:type="auto"/>
            <w:hideMark/>
          </w:tcPr>
          <w:p w14:paraId="1AD45D98" w14:textId="77777777" w:rsidR="00CC21BE" w:rsidRPr="00EF04A1" w:rsidRDefault="00CC21BE" w:rsidP="002B55A8">
            <w:pPr>
              <w:pStyle w:val="apa"/>
              <w:ind w:firstLine="0"/>
              <w:rPr>
                <w:lang w:eastAsia="es-PE"/>
              </w:rPr>
            </w:pPr>
            <w:r w:rsidRPr="00EF04A1">
              <w:rPr>
                <w:lang w:eastAsia="es-PE"/>
              </w:rPr>
              <w:t>El identificador solicitado (espacio, vehículo, reserva) no existe en base de datos.</w:t>
            </w:r>
          </w:p>
        </w:tc>
        <w:tc>
          <w:tcPr>
            <w:tcW w:w="0" w:type="auto"/>
            <w:hideMark/>
          </w:tcPr>
          <w:p w14:paraId="6017456B" w14:textId="77777777" w:rsidR="00CC21BE" w:rsidRPr="00EF04A1" w:rsidRDefault="00CC21BE" w:rsidP="002B55A8">
            <w:pPr>
              <w:pStyle w:val="apa"/>
              <w:ind w:firstLine="0"/>
              <w:rPr>
                <w:lang w:eastAsia="es-PE"/>
              </w:rPr>
            </w:pPr>
            <w:proofErr w:type="spellStart"/>
            <w:r w:rsidRPr="00EF04A1">
              <w:rPr>
                <w:lang w:eastAsia="es-PE"/>
              </w:rPr>
              <w:t>Backend</w:t>
            </w:r>
            <w:proofErr w:type="spellEnd"/>
            <w:r w:rsidRPr="00EF04A1">
              <w:rPr>
                <w:lang w:eastAsia="es-PE"/>
              </w:rPr>
              <w:t xml:space="preserve"> (</w:t>
            </w:r>
            <w:proofErr w:type="spellStart"/>
            <w:r w:rsidRPr="00EF04A1">
              <w:rPr>
                <w:lang w:eastAsia="es-PE"/>
              </w:rPr>
              <w:t>SQLAlchemy</w:t>
            </w:r>
            <w:proofErr w:type="spellEnd"/>
            <w:r w:rsidRPr="00EF04A1">
              <w:rPr>
                <w:lang w:eastAsia="es-PE"/>
              </w:rPr>
              <w:t xml:space="preserve"> </w:t>
            </w:r>
            <w:proofErr w:type="spellStart"/>
            <w:r w:rsidRPr="00EF04A1">
              <w:rPr>
                <w:lang w:eastAsia="es-PE"/>
              </w:rPr>
              <w:t>query</w:t>
            </w:r>
            <w:proofErr w:type="spellEnd"/>
            <w:r w:rsidRPr="00EF04A1">
              <w:rPr>
                <w:lang w:eastAsia="es-PE"/>
              </w:rPr>
              <w:t>)</w:t>
            </w:r>
          </w:p>
        </w:tc>
        <w:tc>
          <w:tcPr>
            <w:tcW w:w="0" w:type="auto"/>
            <w:hideMark/>
          </w:tcPr>
          <w:p w14:paraId="77CEF25C" w14:textId="77777777" w:rsidR="00CC21BE" w:rsidRPr="00EF04A1" w:rsidRDefault="00CC21BE" w:rsidP="002B55A8">
            <w:pPr>
              <w:pStyle w:val="apa"/>
              <w:ind w:firstLine="0"/>
              <w:rPr>
                <w:lang w:eastAsia="es-PE"/>
              </w:rPr>
            </w:pPr>
            <w:r w:rsidRPr="00EF04A1">
              <w:rPr>
                <w:lang w:eastAsia="es-PE"/>
              </w:rPr>
              <w:t>Notificación en pantalla indicando que el registro no fue hallado.</w:t>
            </w:r>
          </w:p>
        </w:tc>
      </w:tr>
      <w:tr w:rsidR="00CC21BE" w:rsidRPr="00EF04A1" w14:paraId="0325323E" w14:textId="77777777" w:rsidTr="002B55A8">
        <w:tc>
          <w:tcPr>
            <w:tcW w:w="0" w:type="auto"/>
            <w:hideMark/>
          </w:tcPr>
          <w:p w14:paraId="5315D2BD" w14:textId="77777777" w:rsidR="00CC21BE" w:rsidRPr="00EF04A1" w:rsidRDefault="00CC21BE" w:rsidP="002B55A8">
            <w:pPr>
              <w:pStyle w:val="apa"/>
              <w:ind w:firstLine="0"/>
              <w:rPr>
                <w:lang w:eastAsia="es-PE"/>
              </w:rPr>
            </w:pPr>
            <w:r w:rsidRPr="00EF04A1">
              <w:rPr>
                <w:lang w:eastAsia="es-PE"/>
              </w:rPr>
              <w:t>409</w:t>
            </w:r>
          </w:p>
        </w:tc>
        <w:tc>
          <w:tcPr>
            <w:tcW w:w="0" w:type="auto"/>
            <w:hideMark/>
          </w:tcPr>
          <w:p w14:paraId="07428A82" w14:textId="77777777" w:rsidR="00CC21BE" w:rsidRPr="00EF04A1" w:rsidRDefault="00CC21BE" w:rsidP="002B55A8">
            <w:pPr>
              <w:pStyle w:val="apa"/>
              <w:ind w:firstLine="0"/>
              <w:rPr>
                <w:lang w:eastAsia="es-PE"/>
              </w:rPr>
            </w:pPr>
            <w:r w:rsidRPr="00EF04A1">
              <w:rPr>
                <w:lang w:eastAsia="es-PE"/>
              </w:rPr>
              <w:t>Conflicto de estado: intento de sobreventa de cajón o vehículo ya dentro.</w:t>
            </w:r>
          </w:p>
        </w:tc>
        <w:tc>
          <w:tcPr>
            <w:tcW w:w="0" w:type="auto"/>
            <w:hideMark/>
          </w:tcPr>
          <w:p w14:paraId="1EC85BA5" w14:textId="77777777" w:rsidR="00CC21BE" w:rsidRPr="00EF04A1" w:rsidRDefault="00CC21BE" w:rsidP="002B55A8">
            <w:pPr>
              <w:pStyle w:val="apa"/>
              <w:ind w:firstLine="0"/>
              <w:rPr>
                <w:lang w:eastAsia="es-PE"/>
              </w:rPr>
            </w:pPr>
            <w:proofErr w:type="spellStart"/>
            <w:r w:rsidRPr="00EF04A1">
              <w:rPr>
                <w:lang w:eastAsia="es-PE"/>
              </w:rPr>
              <w:t>Backend</w:t>
            </w:r>
            <w:proofErr w:type="spellEnd"/>
            <w:r w:rsidRPr="00EF04A1">
              <w:rPr>
                <w:lang w:eastAsia="es-PE"/>
              </w:rPr>
              <w:t xml:space="preserve"> (Lógica de reservas)</w:t>
            </w:r>
          </w:p>
        </w:tc>
        <w:tc>
          <w:tcPr>
            <w:tcW w:w="0" w:type="auto"/>
            <w:hideMark/>
          </w:tcPr>
          <w:p w14:paraId="0770882F" w14:textId="77777777" w:rsidR="00CC21BE" w:rsidRPr="00EF04A1" w:rsidRDefault="00CC21BE" w:rsidP="002B55A8">
            <w:pPr>
              <w:pStyle w:val="apa"/>
              <w:ind w:firstLine="0"/>
              <w:rPr>
                <w:lang w:eastAsia="es-PE"/>
              </w:rPr>
            </w:pPr>
            <w:r w:rsidRPr="00EF04A1">
              <w:rPr>
                <w:lang w:eastAsia="es-PE"/>
              </w:rPr>
              <w:t>Mensaje de advertencia indicando la colisión de concurrencia.</w:t>
            </w:r>
          </w:p>
        </w:tc>
      </w:tr>
      <w:tr w:rsidR="00CC21BE" w:rsidRPr="00EF04A1" w14:paraId="6CAAD33F" w14:textId="77777777" w:rsidTr="002B55A8">
        <w:tc>
          <w:tcPr>
            <w:tcW w:w="0" w:type="auto"/>
            <w:hideMark/>
          </w:tcPr>
          <w:p w14:paraId="45052CB8" w14:textId="77777777" w:rsidR="00CC21BE" w:rsidRPr="00EF04A1" w:rsidRDefault="00CC21BE" w:rsidP="002B55A8">
            <w:pPr>
              <w:pStyle w:val="apa"/>
              <w:ind w:firstLine="0"/>
              <w:rPr>
                <w:lang w:eastAsia="es-PE"/>
              </w:rPr>
            </w:pPr>
            <w:r w:rsidRPr="00EF04A1">
              <w:rPr>
                <w:lang w:eastAsia="es-PE"/>
              </w:rPr>
              <w:t>422</w:t>
            </w:r>
          </w:p>
        </w:tc>
        <w:tc>
          <w:tcPr>
            <w:tcW w:w="0" w:type="auto"/>
            <w:hideMark/>
          </w:tcPr>
          <w:p w14:paraId="72917186" w14:textId="77777777" w:rsidR="00CC21BE" w:rsidRPr="00EF04A1" w:rsidRDefault="00CC21BE" w:rsidP="002B55A8">
            <w:pPr>
              <w:pStyle w:val="apa"/>
              <w:ind w:firstLine="0"/>
              <w:rPr>
                <w:lang w:eastAsia="es-PE"/>
              </w:rPr>
            </w:pPr>
            <w:r w:rsidRPr="00EF04A1">
              <w:rPr>
                <w:lang w:eastAsia="es-PE"/>
              </w:rPr>
              <w:t>Estructura JSON malformada o tipos de datos discordantes.</w:t>
            </w:r>
          </w:p>
        </w:tc>
        <w:tc>
          <w:tcPr>
            <w:tcW w:w="0" w:type="auto"/>
            <w:hideMark/>
          </w:tcPr>
          <w:p w14:paraId="50BD1AFD" w14:textId="77777777" w:rsidR="00CC21BE" w:rsidRPr="00EF04A1" w:rsidRDefault="00CC21BE" w:rsidP="002B55A8">
            <w:pPr>
              <w:pStyle w:val="apa"/>
              <w:ind w:firstLine="0"/>
              <w:rPr>
                <w:lang w:eastAsia="es-PE"/>
              </w:rPr>
            </w:pPr>
            <w:proofErr w:type="spellStart"/>
            <w:r w:rsidRPr="00EF04A1">
              <w:rPr>
                <w:lang w:eastAsia="es-PE"/>
              </w:rPr>
              <w:t>Backend</w:t>
            </w:r>
            <w:proofErr w:type="spellEnd"/>
            <w:r w:rsidRPr="00EF04A1">
              <w:rPr>
                <w:lang w:eastAsia="es-PE"/>
              </w:rPr>
              <w:t xml:space="preserve"> (</w:t>
            </w:r>
            <w:proofErr w:type="spellStart"/>
            <w:r w:rsidRPr="00EF04A1">
              <w:rPr>
                <w:lang w:eastAsia="es-PE"/>
              </w:rPr>
              <w:t>Pydantic</w:t>
            </w:r>
            <w:proofErr w:type="spellEnd"/>
            <w:r w:rsidRPr="00EF04A1">
              <w:rPr>
                <w:lang w:eastAsia="es-PE"/>
              </w:rPr>
              <w:t xml:space="preserve"> </w:t>
            </w:r>
            <w:proofErr w:type="spellStart"/>
            <w:r w:rsidRPr="00EF04A1">
              <w:rPr>
                <w:lang w:eastAsia="es-PE"/>
              </w:rPr>
              <w:t>Validator</w:t>
            </w:r>
            <w:proofErr w:type="spellEnd"/>
            <w:r w:rsidRPr="00EF04A1">
              <w:rPr>
                <w:lang w:eastAsia="es-PE"/>
              </w:rPr>
              <w:t>)</w:t>
            </w:r>
          </w:p>
        </w:tc>
        <w:tc>
          <w:tcPr>
            <w:tcW w:w="0" w:type="auto"/>
            <w:hideMark/>
          </w:tcPr>
          <w:p w14:paraId="01C138C0" w14:textId="77777777" w:rsidR="00CC21BE" w:rsidRPr="00EF04A1" w:rsidRDefault="00CC21BE" w:rsidP="002B55A8">
            <w:pPr>
              <w:pStyle w:val="apa"/>
              <w:ind w:firstLine="0"/>
              <w:rPr>
                <w:lang w:eastAsia="es-PE"/>
              </w:rPr>
            </w:pPr>
            <w:r w:rsidRPr="00EF04A1">
              <w:rPr>
                <w:lang w:eastAsia="es-PE"/>
              </w:rPr>
              <w:t>Desglose por campo de las restricciones infringidas.</w:t>
            </w:r>
          </w:p>
        </w:tc>
      </w:tr>
      <w:tr w:rsidR="00CC21BE" w:rsidRPr="00EF04A1" w14:paraId="5E25E676" w14:textId="77777777" w:rsidTr="002B55A8">
        <w:tc>
          <w:tcPr>
            <w:tcW w:w="0" w:type="auto"/>
            <w:hideMark/>
          </w:tcPr>
          <w:p w14:paraId="70770C40" w14:textId="77777777" w:rsidR="00CC21BE" w:rsidRPr="00EF04A1" w:rsidRDefault="00CC21BE" w:rsidP="002B55A8">
            <w:pPr>
              <w:pStyle w:val="apa"/>
              <w:ind w:firstLine="0"/>
              <w:rPr>
                <w:lang w:eastAsia="es-PE"/>
              </w:rPr>
            </w:pPr>
            <w:r w:rsidRPr="00EF04A1">
              <w:rPr>
                <w:lang w:eastAsia="es-PE"/>
              </w:rPr>
              <w:t>500</w:t>
            </w:r>
          </w:p>
        </w:tc>
        <w:tc>
          <w:tcPr>
            <w:tcW w:w="0" w:type="auto"/>
            <w:hideMark/>
          </w:tcPr>
          <w:p w14:paraId="221DE777" w14:textId="77777777" w:rsidR="00CC21BE" w:rsidRPr="00EF04A1" w:rsidRDefault="00CC21BE" w:rsidP="002B55A8">
            <w:pPr>
              <w:pStyle w:val="apa"/>
              <w:ind w:firstLine="0"/>
              <w:rPr>
                <w:lang w:eastAsia="es-PE"/>
              </w:rPr>
            </w:pPr>
            <w:r w:rsidRPr="00EF04A1">
              <w:rPr>
                <w:lang w:eastAsia="es-PE"/>
              </w:rPr>
              <w:t>Falla no controlada del servidor o desconexión del motor de persistencia.</w:t>
            </w:r>
          </w:p>
        </w:tc>
        <w:tc>
          <w:tcPr>
            <w:tcW w:w="0" w:type="auto"/>
            <w:hideMark/>
          </w:tcPr>
          <w:p w14:paraId="70458F94" w14:textId="77777777" w:rsidR="00CC21BE" w:rsidRPr="00EF04A1" w:rsidRDefault="00CC21BE" w:rsidP="002B55A8">
            <w:pPr>
              <w:pStyle w:val="apa"/>
              <w:ind w:firstLine="0"/>
              <w:rPr>
                <w:lang w:eastAsia="es-PE"/>
              </w:rPr>
            </w:pPr>
            <w:r w:rsidRPr="00EF04A1">
              <w:rPr>
                <w:lang w:eastAsia="es-PE"/>
              </w:rPr>
              <w:t xml:space="preserve">Middleware Global </w:t>
            </w:r>
            <w:proofErr w:type="spellStart"/>
            <w:r w:rsidRPr="00EF04A1">
              <w:rPr>
                <w:lang w:eastAsia="es-PE"/>
              </w:rPr>
              <w:t>Exception</w:t>
            </w:r>
            <w:proofErr w:type="spellEnd"/>
          </w:p>
        </w:tc>
        <w:tc>
          <w:tcPr>
            <w:tcW w:w="0" w:type="auto"/>
            <w:hideMark/>
          </w:tcPr>
          <w:p w14:paraId="37A20851" w14:textId="77777777" w:rsidR="00CC21BE" w:rsidRPr="00EF04A1" w:rsidRDefault="00CC21BE" w:rsidP="002B55A8">
            <w:pPr>
              <w:pStyle w:val="apa"/>
              <w:ind w:firstLine="0"/>
              <w:rPr>
                <w:lang w:eastAsia="es-PE"/>
              </w:rPr>
            </w:pPr>
            <w:r w:rsidRPr="00EF04A1">
              <w:rPr>
                <w:lang w:eastAsia="es-PE"/>
              </w:rPr>
              <w:t>Registro de traza en logs y respuesta neutralizada de error interno.</w:t>
            </w:r>
          </w:p>
        </w:tc>
      </w:tr>
    </w:tbl>
    <w:p w14:paraId="2ECEBC90" w14:textId="2B54621D" w:rsidR="000E4F39" w:rsidRPr="00EF04A1" w:rsidRDefault="000E4F39">
      <w:pPr>
        <w:spacing w:after="160" w:line="278" w:lineRule="auto"/>
        <w:rPr>
          <w:rFonts w:ascii="Times New Roman" w:hAnsi="Times New Roman" w:cs="Times New Roman"/>
          <w:color w:val="000000" w:themeColor="text1"/>
          <w:sz w:val="24"/>
          <w:szCs w:val="26"/>
          <w:lang w:eastAsia="es-PE"/>
        </w:rPr>
      </w:pPr>
      <w:r w:rsidRPr="00EF04A1">
        <w:rPr>
          <w:rFonts w:ascii="Times New Roman" w:hAnsi="Times New Roman" w:cs="Times New Roman"/>
          <w:i/>
          <w:iCs/>
          <w:color w:val="000000" w:themeColor="text1"/>
          <w:sz w:val="24"/>
          <w:szCs w:val="26"/>
          <w:lang w:eastAsia="es-PE"/>
        </w:rPr>
        <w:t>Nota</w:t>
      </w:r>
      <w:r w:rsidRPr="00EF04A1">
        <w:rPr>
          <w:rFonts w:ascii="Times New Roman" w:hAnsi="Times New Roman" w:cs="Times New Roman"/>
          <w:color w:val="000000" w:themeColor="text1"/>
          <w:sz w:val="24"/>
          <w:szCs w:val="26"/>
          <w:lang w:eastAsia="es-PE"/>
        </w:rPr>
        <w:t>: Enumera los códigos de estado HTTP manejados formalmente por la plataforma y su tratamiento.</w:t>
      </w:r>
    </w:p>
    <w:p w14:paraId="41690DD5" w14:textId="77777777" w:rsidR="000E4F39" w:rsidRPr="00EF04A1" w:rsidRDefault="000E4F39">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6F07314E" w14:textId="52988D14" w:rsidR="00CC21BE" w:rsidRPr="00EF04A1" w:rsidRDefault="00CC21BE" w:rsidP="00CC21BE">
      <w:pPr>
        <w:pStyle w:val="apa"/>
        <w:rPr>
          <w:b/>
          <w:bCs/>
          <w:lang w:eastAsia="es-PE"/>
        </w:rPr>
      </w:pPr>
      <w:r w:rsidRPr="00EF04A1">
        <w:rPr>
          <w:b/>
          <w:bCs/>
          <w:lang w:eastAsia="es-PE"/>
        </w:rPr>
        <w:t xml:space="preserve">Manejo de errores en el </w:t>
      </w:r>
      <w:proofErr w:type="spellStart"/>
      <w:r w:rsidRPr="00EF04A1">
        <w:rPr>
          <w:b/>
          <w:bCs/>
          <w:lang w:eastAsia="es-PE"/>
        </w:rPr>
        <w:t>Frontend</w:t>
      </w:r>
      <w:proofErr w:type="spellEnd"/>
    </w:p>
    <w:p w14:paraId="701F4EBE" w14:textId="5FC88D36" w:rsidR="000E4D96" w:rsidRPr="00EF04A1" w:rsidRDefault="00CC21BE" w:rsidP="00D0122C">
      <w:pPr>
        <w:pStyle w:val="apa"/>
        <w:rPr>
          <w:lang w:eastAsia="es-PE"/>
        </w:rPr>
      </w:pPr>
      <w:r w:rsidRPr="00EF04A1">
        <w:rPr>
          <w:lang w:eastAsia="es-PE"/>
        </w:rPr>
        <w:t xml:space="preserve">El </w:t>
      </w:r>
      <w:proofErr w:type="spellStart"/>
      <w:r w:rsidRPr="00EF04A1">
        <w:rPr>
          <w:lang w:eastAsia="es-PE"/>
        </w:rPr>
        <w:t>ErrorInterceptor</w:t>
      </w:r>
      <w:proofErr w:type="spellEnd"/>
      <w:r w:rsidRPr="00EF04A1">
        <w:rPr>
          <w:lang w:eastAsia="es-PE"/>
        </w:rPr>
        <w:t xml:space="preserve"> de Angular intercepta todas las respuestas HTTP anómalas (códigos 4xx y 5xx) y las traduce a notificaciones emergentes mediante </w:t>
      </w:r>
      <w:proofErr w:type="spellStart"/>
      <w:r w:rsidRPr="00EF04A1">
        <w:rPr>
          <w:lang w:eastAsia="es-PE"/>
        </w:rPr>
        <w:t>MatSnackBar</w:t>
      </w:r>
      <w:proofErr w:type="spellEnd"/>
      <w:r w:rsidRPr="00EF04A1">
        <w:rPr>
          <w:lang w:eastAsia="es-PE"/>
        </w:rPr>
        <w:t>, evitando que la aplicación quede bloqueada o muestre pantallas en blanco.</w:t>
      </w:r>
    </w:p>
    <w:p w14:paraId="0C947313" w14:textId="16DEA3D3" w:rsidR="00F62E58" w:rsidRPr="00EF04A1" w:rsidRDefault="00F62E58" w:rsidP="00F62E58">
      <w:pPr>
        <w:pStyle w:val="Descripcin"/>
        <w:rPr>
          <w:rFonts w:ascii="Times New Roman" w:hAnsi="Times New Roman" w:cs="Times New Roman"/>
          <w:color w:val="000000" w:themeColor="text1"/>
          <w:sz w:val="24"/>
          <w:szCs w:val="24"/>
          <w:lang w:eastAsia="es-PE"/>
        </w:rPr>
      </w:pPr>
      <w:bookmarkStart w:id="136" w:name="_Toc239378623"/>
      <w:bookmarkStart w:id="137" w:name="_Toc239433357"/>
      <w:bookmarkStart w:id="138" w:name="_Toc239433514"/>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Pr="00EF04A1">
        <w:rPr>
          <w:rFonts w:ascii="Times New Roman" w:hAnsi="Times New Roman" w:cs="Times New Roman"/>
          <w:b/>
          <w:bCs/>
          <w:i w:val="0"/>
          <w:iCs w:val="0"/>
          <w:noProof/>
          <w:color w:val="000000" w:themeColor="text1"/>
          <w:sz w:val="24"/>
          <w:szCs w:val="24"/>
        </w:rPr>
        <w:t>13</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Flujo del manejo de errores</w:t>
      </w:r>
      <w:bookmarkEnd w:id="136"/>
      <w:bookmarkEnd w:id="137"/>
      <w:bookmarkEnd w:id="138"/>
    </w:p>
    <w:p w14:paraId="5044037B" w14:textId="5FE55FA0" w:rsidR="000E4D96" w:rsidRPr="00EF04A1" w:rsidRDefault="000E4D96" w:rsidP="000E4F39">
      <w:pPr>
        <w:pStyle w:val="apa"/>
        <w:jc w:val="center"/>
        <w:rPr>
          <w:b/>
          <w:bCs/>
          <w:lang w:eastAsia="es-PE"/>
        </w:rPr>
      </w:pPr>
      <w:r w:rsidRPr="00EF04A1">
        <w:rPr>
          <w:b/>
          <w:bCs/>
          <w:noProof/>
          <w:lang w:eastAsia="es-PE"/>
        </w:rPr>
        <w:drawing>
          <wp:inline distT="0" distB="0" distL="0" distR="0" wp14:anchorId="381D1F3C" wp14:editId="73AD138A">
            <wp:extent cx="4597256" cy="5621867"/>
            <wp:effectExtent l="0" t="0" r="0" b="0"/>
            <wp:docPr id="107652109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48226" cy="5684197"/>
                    </a:xfrm>
                    <a:prstGeom prst="rect">
                      <a:avLst/>
                    </a:prstGeom>
                    <a:noFill/>
                    <a:ln>
                      <a:noFill/>
                    </a:ln>
                  </pic:spPr>
                </pic:pic>
              </a:graphicData>
            </a:graphic>
          </wp:inline>
        </w:drawing>
      </w:r>
    </w:p>
    <w:p w14:paraId="0F12ED4A" w14:textId="1D8B3BE3" w:rsidR="000E4F39" w:rsidRPr="00EF04A1" w:rsidRDefault="00F62E58" w:rsidP="00D0122C">
      <w:pPr>
        <w:pStyle w:val="apa"/>
        <w:ind w:firstLine="0"/>
        <w:rPr>
          <w:lang w:eastAsia="es-PE"/>
        </w:rPr>
      </w:pPr>
      <w:r w:rsidRPr="00EF04A1">
        <w:rPr>
          <w:i/>
          <w:iCs/>
          <w:lang w:eastAsia="es-PE"/>
        </w:rPr>
        <w:t>Nota</w:t>
      </w:r>
      <w:r w:rsidRPr="00EF04A1">
        <w:rPr>
          <w:lang w:eastAsia="es-PE"/>
        </w:rPr>
        <w:t xml:space="preserve">: Describe la captura y transformación de excepciones desde el </w:t>
      </w:r>
      <w:proofErr w:type="spellStart"/>
      <w:r w:rsidRPr="00EF04A1">
        <w:rPr>
          <w:lang w:eastAsia="es-PE"/>
        </w:rPr>
        <w:t>backend</w:t>
      </w:r>
      <w:proofErr w:type="spellEnd"/>
      <w:r w:rsidRPr="00EF04A1">
        <w:rPr>
          <w:lang w:eastAsia="es-PE"/>
        </w:rPr>
        <w:t xml:space="preserve"> hasta su despliegue mediante componentes emergentes </w:t>
      </w:r>
      <w:proofErr w:type="spellStart"/>
      <w:r w:rsidRPr="00EF04A1">
        <w:rPr>
          <w:lang w:eastAsia="es-PE"/>
        </w:rPr>
        <w:t>MatSnackBar</w:t>
      </w:r>
      <w:proofErr w:type="spellEnd"/>
      <w:r w:rsidRPr="00EF04A1">
        <w:rPr>
          <w:lang w:eastAsia="es-PE"/>
        </w:rPr>
        <w:t xml:space="preserve"> en el </w:t>
      </w:r>
      <w:proofErr w:type="spellStart"/>
      <w:r w:rsidRPr="00EF04A1">
        <w:rPr>
          <w:lang w:eastAsia="es-PE"/>
        </w:rPr>
        <w:t>frontend</w:t>
      </w:r>
      <w:proofErr w:type="spellEnd"/>
      <w:r w:rsidRPr="00EF04A1">
        <w:rPr>
          <w:lang w:eastAsia="es-PE"/>
        </w:rPr>
        <w:t>.</w:t>
      </w:r>
    </w:p>
    <w:p w14:paraId="2C2C76DC" w14:textId="41D12205" w:rsidR="00CC21BE" w:rsidRPr="00EF04A1" w:rsidRDefault="00CC21BE" w:rsidP="002B55A8">
      <w:pPr>
        <w:pStyle w:val="Ttulo2"/>
        <w:rPr>
          <w:lang w:eastAsia="es-PE"/>
        </w:rPr>
      </w:pPr>
      <w:bookmarkStart w:id="139" w:name="_Toc239433486"/>
      <w:r w:rsidRPr="00EF04A1">
        <w:rPr>
          <w:lang w:eastAsia="es-PE"/>
        </w:rPr>
        <w:t>IMPLEMENTACIÓN DE LA SEGURIDAD Y AUTENTICACIÓN</w:t>
      </w:r>
      <w:bookmarkEnd w:id="139"/>
    </w:p>
    <w:p w14:paraId="40D89A8E" w14:textId="77777777" w:rsidR="00CC21BE" w:rsidRPr="00EF04A1" w:rsidRDefault="00CC21BE" w:rsidP="00CC21BE">
      <w:pPr>
        <w:pStyle w:val="apa"/>
        <w:rPr>
          <w:lang w:eastAsia="es-PE"/>
        </w:rPr>
      </w:pPr>
      <w:proofErr w:type="spellStart"/>
      <w:r w:rsidRPr="00EF04A1">
        <w:rPr>
          <w:lang w:eastAsia="es-PE"/>
        </w:rPr>
        <w:t>ParkSys</w:t>
      </w:r>
      <w:proofErr w:type="spellEnd"/>
      <w:r w:rsidRPr="00EF04A1">
        <w:rPr>
          <w:lang w:eastAsia="es-PE"/>
        </w:rPr>
        <w:t xml:space="preserve"> implementa un esquema de seguridad sin estado (</w:t>
      </w:r>
      <w:proofErr w:type="spellStart"/>
      <w:r w:rsidRPr="00EF04A1">
        <w:rPr>
          <w:i/>
          <w:iCs/>
          <w:lang w:eastAsia="es-PE"/>
        </w:rPr>
        <w:t>Stateless</w:t>
      </w:r>
      <w:proofErr w:type="spellEnd"/>
      <w:r w:rsidRPr="00EF04A1">
        <w:rPr>
          <w:lang w:eastAsia="es-PE"/>
        </w:rPr>
        <w:t xml:space="preserve">), escalable y alineado con los lineamientos internacionales de </w:t>
      </w:r>
      <w:r w:rsidRPr="00EF04A1">
        <w:rPr>
          <w:b/>
          <w:bCs/>
          <w:lang w:eastAsia="es-PE"/>
        </w:rPr>
        <w:t>OWASP Top 10</w:t>
      </w:r>
      <w:r w:rsidRPr="00EF04A1">
        <w:rPr>
          <w:lang w:eastAsia="es-PE"/>
        </w:rPr>
        <w:t>.</w:t>
      </w:r>
    </w:p>
    <w:p w14:paraId="50AE221C" w14:textId="77777777" w:rsidR="00CC21BE" w:rsidRPr="00EF04A1" w:rsidRDefault="00CC21BE" w:rsidP="00CC21BE">
      <w:pPr>
        <w:pStyle w:val="apa"/>
        <w:rPr>
          <w:b/>
          <w:bCs/>
          <w:lang w:eastAsia="es-PE"/>
        </w:rPr>
      </w:pPr>
      <w:r w:rsidRPr="00EF04A1">
        <w:rPr>
          <w:b/>
          <w:bCs/>
          <w:lang w:eastAsia="es-PE"/>
        </w:rPr>
        <w:t>Cifrado de contraseñas</w:t>
      </w:r>
    </w:p>
    <w:p w14:paraId="435F74EC" w14:textId="77777777" w:rsidR="00CC21BE" w:rsidRPr="00EF04A1" w:rsidRDefault="00CC21BE" w:rsidP="00CC21BE">
      <w:pPr>
        <w:pStyle w:val="apa"/>
        <w:rPr>
          <w:lang w:eastAsia="es-PE"/>
        </w:rPr>
      </w:pPr>
      <w:r w:rsidRPr="00EF04A1">
        <w:rPr>
          <w:lang w:eastAsia="es-PE"/>
        </w:rPr>
        <w:t xml:space="preserve">Las contraseñas jamás se escriben en texto claro. En el módulo security.py se utiliza el algoritmo de derivación de claves </w:t>
      </w:r>
      <w:r w:rsidRPr="00EF04A1">
        <w:rPr>
          <w:b/>
          <w:bCs/>
          <w:lang w:eastAsia="es-PE"/>
        </w:rPr>
        <w:t>Argon2id</w:t>
      </w:r>
      <w:r w:rsidRPr="00EF04A1">
        <w:rPr>
          <w:lang w:eastAsia="es-PE"/>
        </w:rPr>
        <w:t xml:space="preserve"> (argon2-cffi), garantizando resistencia contra ataques basados en tablas arcoíris y matrices GPU masivas.</w:t>
      </w:r>
    </w:p>
    <w:p w14:paraId="40155907" w14:textId="77777777" w:rsidR="00CC21BE" w:rsidRPr="00EF04A1" w:rsidRDefault="00CC21BE" w:rsidP="00CC21BE">
      <w:pPr>
        <w:pStyle w:val="apa"/>
        <w:rPr>
          <w:b/>
          <w:bCs/>
          <w:lang w:eastAsia="es-PE"/>
        </w:rPr>
      </w:pPr>
      <w:r w:rsidRPr="00EF04A1">
        <w:rPr>
          <w:b/>
          <w:bCs/>
          <w:lang w:eastAsia="es-PE"/>
        </w:rPr>
        <w:t>Autenticación mediante JWT</w:t>
      </w:r>
    </w:p>
    <w:p w14:paraId="0E052C7A" w14:textId="77777777" w:rsidR="00CC21BE" w:rsidRPr="00EF04A1" w:rsidRDefault="00CC21BE">
      <w:pPr>
        <w:pStyle w:val="apa"/>
        <w:numPr>
          <w:ilvl w:val="0"/>
          <w:numId w:val="13"/>
        </w:numPr>
        <w:tabs>
          <w:tab w:val="clear" w:pos="720"/>
          <w:tab w:val="left" w:pos="709"/>
        </w:tabs>
        <w:rPr>
          <w:lang w:eastAsia="es-PE"/>
        </w:rPr>
      </w:pPr>
      <w:r w:rsidRPr="00EF04A1">
        <w:rPr>
          <w:lang w:eastAsia="es-PE"/>
        </w:rPr>
        <w:t>Al autenticarse, el servidor valida el hash y emite un token JWT firmado simétricamente con HS256.</w:t>
      </w:r>
    </w:p>
    <w:p w14:paraId="7787EA02" w14:textId="77777777" w:rsidR="00CC21BE" w:rsidRPr="00EF04A1" w:rsidRDefault="00CC21BE">
      <w:pPr>
        <w:pStyle w:val="apa"/>
        <w:numPr>
          <w:ilvl w:val="0"/>
          <w:numId w:val="13"/>
        </w:numPr>
        <w:tabs>
          <w:tab w:val="clear" w:pos="720"/>
          <w:tab w:val="left" w:pos="709"/>
        </w:tabs>
        <w:rPr>
          <w:lang w:eastAsia="es-PE"/>
        </w:rPr>
      </w:pPr>
      <w:r w:rsidRPr="00EF04A1">
        <w:rPr>
          <w:b/>
          <w:bCs/>
          <w:lang w:eastAsia="es-PE"/>
        </w:rPr>
        <w:t>Access Token:</w:t>
      </w:r>
      <w:r w:rsidRPr="00EF04A1">
        <w:rPr>
          <w:lang w:eastAsia="es-PE"/>
        </w:rPr>
        <w:t xml:space="preserve"> caducidad de 15 minutos que viaja en el encabezado </w:t>
      </w:r>
      <w:proofErr w:type="spellStart"/>
      <w:r w:rsidRPr="00EF04A1">
        <w:rPr>
          <w:lang w:eastAsia="es-PE"/>
        </w:rPr>
        <w:t>Authorization</w:t>
      </w:r>
      <w:proofErr w:type="spellEnd"/>
      <w:r w:rsidRPr="00EF04A1">
        <w:rPr>
          <w:lang w:eastAsia="es-PE"/>
        </w:rPr>
        <w:t>: Bearer &lt;token&gt;.</w:t>
      </w:r>
    </w:p>
    <w:p w14:paraId="34293694" w14:textId="77777777" w:rsidR="00CC21BE" w:rsidRPr="00EF04A1" w:rsidRDefault="00CC21BE">
      <w:pPr>
        <w:pStyle w:val="apa"/>
        <w:numPr>
          <w:ilvl w:val="0"/>
          <w:numId w:val="13"/>
        </w:numPr>
        <w:tabs>
          <w:tab w:val="clear" w:pos="720"/>
          <w:tab w:val="left" w:pos="709"/>
        </w:tabs>
        <w:rPr>
          <w:lang w:eastAsia="es-PE"/>
        </w:rPr>
      </w:pPr>
      <w:proofErr w:type="spellStart"/>
      <w:r w:rsidRPr="00EF04A1">
        <w:rPr>
          <w:b/>
          <w:bCs/>
          <w:lang w:eastAsia="es-PE"/>
        </w:rPr>
        <w:t>Refresh</w:t>
      </w:r>
      <w:proofErr w:type="spellEnd"/>
      <w:r w:rsidRPr="00EF04A1">
        <w:rPr>
          <w:b/>
          <w:bCs/>
          <w:lang w:eastAsia="es-PE"/>
        </w:rPr>
        <w:t xml:space="preserve"> Token:</w:t>
      </w:r>
      <w:r w:rsidRPr="00EF04A1">
        <w:rPr>
          <w:lang w:eastAsia="es-PE"/>
        </w:rPr>
        <w:t xml:space="preserve"> caducidad extendida de 7 días, utilizado para reexpedir credenciales de acceso sin forzar al usuario a </w:t>
      </w:r>
      <w:proofErr w:type="spellStart"/>
      <w:r w:rsidRPr="00EF04A1">
        <w:rPr>
          <w:lang w:eastAsia="es-PE"/>
        </w:rPr>
        <w:t>reloguearse</w:t>
      </w:r>
      <w:proofErr w:type="spellEnd"/>
      <w:r w:rsidRPr="00EF04A1">
        <w:rPr>
          <w:lang w:eastAsia="es-PE"/>
        </w:rPr>
        <w:t xml:space="preserve"> continuamente.</w:t>
      </w:r>
    </w:p>
    <w:p w14:paraId="59BBCA2C" w14:textId="77777777" w:rsidR="00D0122C" w:rsidRPr="00EF04A1" w:rsidRDefault="00D0122C">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2C1F9C51" w14:textId="37A1EADC" w:rsidR="00CC21BE" w:rsidRPr="00EF04A1" w:rsidRDefault="00CC21BE" w:rsidP="00CC21BE">
      <w:pPr>
        <w:pStyle w:val="apa"/>
        <w:rPr>
          <w:b/>
          <w:bCs/>
          <w:lang w:eastAsia="es-PE"/>
        </w:rPr>
      </w:pPr>
      <w:r w:rsidRPr="00EF04A1">
        <w:rPr>
          <w:b/>
          <w:bCs/>
          <w:lang w:eastAsia="es-PE"/>
        </w:rPr>
        <w:t>Autorización basada en roles (RBAC)</w:t>
      </w:r>
    </w:p>
    <w:p w14:paraId="53BC8D04" w14:textId="7FD4ACBB" w:rsidR="00CC21BE" w:rsidRPr="00EF04A1" w:rsidRDefault="00D0122C" w:rsidP="00D0122C">
      <w:pPr>
        <w:pStyle w:val="Descripcin"/>
        <w:rPr>
          <w:rFonts w:ascii="Times New Roman" w:hAnsi="Times New Roman" w:cs="Times New Roman"/>
          <w:color w:val="000000" w:themeColor="text1"/>
          <w:sz w:val="24"/>
          <w:szCs w:val="24"/>
          <w:lang w:eastAsia="es-PE"/>
        </w:rPr>
      </w:pPr>
      <w:bookmarkStart w:id="140" w:name="_Toc239378656"/>
      <w:bookmarkStart w:id="141" w:name="_Toc239433405"/>
      <w:bookmarkStart w:id="142" w:name="_Toc239433551"/>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Pr="00EF04A1">
        <w:rPr>
          <w:rFonts w:ascii="Times New Roman" w:hAnsi="Times New Roman" w:cs="Times New Roman"/>
          <w:b/>
          <w:bCs/>
          <w:i w:val="0"/>
          <w:iCs w:val="0"/>
          <w:noProof/>
          <w:color w:val="000000" w:themeColor="text1"/>
          <w:sz w:val="24"/>
          <w:szCs w:val="24"/>
        </w:rPr>
        <w:t>31</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Autorización basada en roles (RBAC)</w:t>
      </w:r>
      <w:bookmarkEnd w:id="140"/>
      <w:bookmarkEnd w:id="141"/>
      <w:bookmarkEnd w:id="142"/>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25"/>
        <w:gridCol w:w="7937"/>
      </w:tblGrid>
      <w:tr w:rsidR="00CC21BE" w:rsidRPr="00EF04A1" w14:paraId="34C38D7D" w14:textId="77777777" w:rsidTr="002B55A8">
        <w:tc>
          <w:tcPr>
            <w:tcW w:w="0" w:type="auto"/>
            <w:hideMark/>
          </w:tcPr>
          <w:p w14:paraId="037AB823" w14:textId="77777777" w:rsidR="00CC21BE" w:rsidRPr="00EF04A1" w:rsidRDefault="00CC21BE" w:rsidP="002B55A8">
            <w:pPr>
              <w:pStyle w:val="apa"/>
              <w:ind w:firstLine="0"/>
              <w:rPr>
                <w:b/>
                <w:bCs/>
                <w:lang w:eastAsia="es-PE"/>
              </w:rPr>
            </w:pPr>
            <w:r w:rsidRPr="00EF04A1">
              <w:rPr>
                <w:b/>
                <w:bCs/>
                <w:lang w:eastAsia="es-PE"/>
              </w:rPr>
              <w:t>Rol de usuario</w:t>
            </w:r>
          </w:p>
        </w:tc>
        <w:tc>
          <w:tcPr>
            <w:tcW w:w="0" w:type="auto"/>
            <w:hideMark/>
          </w:tcPr>
          <w:p w14:paraId="15F6B67D" w14:textId="77777777" w:rsidR="00CC21BE" w:rsidRPr="00EF04A1" w:rsidRDefault="00CC21BE" w:rsidP="002B55A8">
            <w:pPr>
              <w:pStyle w:val="apa"/>
              <w:ind w:firstLine="0"/>
              <w:rPr>
                <w:b/>
                <w:bCs/>
                <w:lang w:eastAsia="es-PE"/>
              </w:rPr>
            </w:pPr>
            <w:r w:rsidRPr="00EF04A1">
              <w:rPr>
                <w:b/>
                <w:bCs/>
                <w:lang w:eastAsia="es-PE"/>
              </w:rPr>
              <w:t>Nivel de acceso otorgado en el sistema</w:t>
            </w:r>
          </w:p>
        </w:tc>
      </w:tr>
      <w:tr w:rsidR="00CC21BE" w:rsidRPr="00EF04A1" w14:paraId="018BD5A9" w14:textId="77777777" w:rsidTr="002B55A8">
        <w:tc>
          <w:tcPr>
            <w:tcW w:w="0" w:type="auto"/>
            <w:hideMark/>
          </w:tcPr>
          <w:p w14:paraId="4D17B11A" w14:textId="77777777" w:rsidR="00CC21BE" w:rsidRPr="00EF04A1" w:rsidRDefault="00CC21BE" w:rsidP="002B55A8">
            <w:pPr>
              <w:pStyle w:val="apa"/>
              <w:ind w:firstLine="0"/>
              <w:rPr>
                <w:lang w:eastAsia="es-PE"/>
              </w:rPr>
            </w:pPr>
            <w:proofErr w:type="spellStart"/>
            <w:r w:rsidRPr="00EF04A1">
              <w:rPr>
                <w:lang w:eastAsia="es-PE"/>
              </w:rPr>
              <w:t>admin</w:t>
            </w:r>
            <w:proofErr w:type="spellEnd"/>
          </w:p>
        </w:tc>
        <w:tc>
          <w:tcPr>
            <w:tcW w:w="0" w:type="auto"/>
            <w:hideMark/>
          </w:tcPr>
          <w:p w14:paraId="20F2113B" w14:textId="77777777" w:rsidR="00CC21BE" w:rsidRPr="00EF04A1" w:rsidRDefault="00CC21BE" w:rsidP="002B55A8">
            <w:pPr>
              <w:pStyle w:val="apa"/>
              <w:ind w:firstLine="0"/>
              <w:rPr>
                <w:lang w:eastAsia="es-PE"/>
              </w:rPr>
            </w:pPr>
            <w:r w:rsidRPr="00EF04A1">
              <w:rPr>
                <w:lang w:eastAsia="es-PE"/>
              </w:rPr>
              <w:t>Acceso total: lectura y escritura en tarifas, reportes financieros, editor geométrico de plano 2D, administración de personal y consulta de auditoría inmutable.</w:t>
            </w:r>
          </w:p>
        </w:tc>
      </w:tr>
      <w:tr w:rsidR="00CC21BE" w:rsidRPr="00EF04A1" w14:paraId="23F94731" w14:textId="77777777" w:rsidTr="002B55A8">
        <w:tc>
          <w:tcPr>
            <w:tcW w:w="0" w:type="auto"/>
            <w:hideMark/>
          </w:tcPr>
          <w:p w14:paraId="6C9063F9" w14:textId="77777777" w:rsidR="00CC21BE" w:rsidRPr="00EF04A1" w:rsidRDefault="00CC21BE" w:rsidP="002B55A8">
            <w:pPr>
              <w:pStyle w:val="apa"/>
              <w:ind w:firstLine="0"/>
              <w:rPr>
                <w:lang w:eastAsia="es-PE"/>
              </w:rPr>
            </w:pPr>
            <w:r w:rsidRPr="00EF04A1">
              <w:rPr>
                <w:lang w:eastAsia="es-PE"/>
              </w:rPr>
              <w:t>trabajador</w:t>
            </w:r>
          </w:p>
        </w:tc>
        <w:tc>
          <w:tcPr>
            <w:tcW w:w="0" w:type="auto"/>
            <w:hideMark/>
          </w:tcPr>
          <w:p w14:paraId="7A582E68" w14:textId="77777777" w:rsidR="00CC21BE" w:rsidRPr="00EF04A1" w:rsidRDefault="00CC21BE" w:rsidP="002B55A8">
            <w:pPr>
              <w:pStyle w:val="apa"/>
              <w:ind w:firstLine="0"/>
              <w:rPr>
                <w:lang w:eastAsia="es-PE"/>
              </w:rPr>
            </w:pPr>
            <w:r w:rsidRPr="00EF04A1">
              <w:rPr>
                <w:lang w:eastAsia="es-PE"/>
              </w:rPr>
              <w:t xml:space="preserve">Acceso operativo a garita: verificación de reservas, registro de clientes </w:t>
            </w:r>
            <w:proofErr w:type="spellStart"/>
            <w:r w:rsidRPr="00EF04A1">
              <w:rPr>
                <w:i/>
                <w:iCs/>
                <w:lang w:eastAsia="es-PE"/>
              </w:rPr>
              <w:t>walk</w:t>
            </w:r>
            <w:proofErr w:type="spellEnd"/>
            <w:r w:rsidRPr="00EF04A1">
              <w:rPr>
                <w:i/>
                <w:iCs/>
                <w:lang w:eastAsia="es-PE"/>
              </w:rPr>
              <w:t>-in</w:t>
            </w:r>
            <w:r w:rsidRPr="00EF04A1">
              <w:rPr>
                <w:lang w:eastAsia="es-PE"/>
              </w:rPr>
              <w:t xml:space="preserve">, visualización de vehículos en recinto y terminal de </w:t>
            </w:r>
            <w:proofErr w:type="spellStart"/>
            <w:r w:rsidRPr="00EF04A1">
              <w:rPr>
                <w:lang w:eastAsia="es-PE"/>
              </w:rPr>
              <w:t>checkout</w:t>
            </w:r>
            <w:proofErr w:type="spellEnd"/>
            <w:r w:rsidRPr="00EF04A1">
              <w:rPr>
                <w:lang w:eastAsia="es-PE"/>
              </w:rPr>
              <w:t>/cobros.</w:t>
            </w:r>
          </w:p>
        </w:tc>
      </w:tr>
      <w:tr w:rsidR="00CC21BE" w:rsidRPr="00EF04A1" w14:paraId="594EF46F" w14:textId="77777777" w:rsidTr="002B55A8">
        <w:tc>
          <w:tcPr>
            <w:tcW w:w="0" w:type="auto"/>
            <w:hideMark/>
          </w:tcPr>
          <w:p w14:paraId="2D2CDC92" w14:textId="77777777" w:rsidR="00CC21BE" w:rsidRPr="00EF04A1" w:rsidRDefault="00CC21BE" w:rsidP="002B55A8">
            <w:pPr>
              <w:pStyle w:val="apa"/>
              <w:ind w:firstLine="0"/>
              <w:rPr>
                <w:lang w:eastAsia="es-PE"/>
              </w:rPr>
            </w:pPr>
            <w:r w:rsidRPr="00EF04A1">
              <w:rPr>
                <w:lang w:eastAsia="es-PE"/>
              </w:rPr>
              <w:t>conductor</w:t>
            </w:r>
          </w:p>
        </w:tc>
        <w:tc>
          <w:tcPr>
            <w:tcW w:w="0" w:type="auto"/>
            <w:hideMark/>
          </w:tcPr>
          <w:p w14:paraId="2D16A89A" w14:textId="77777777" w:rsidR="00CC21BE" w:rsidRPr="00EF04A1" w:rsidRDefault="00CC21BE" w:rsidP="002B55A8">
            <w:pPr>
              <w:pStyle w:val="apa"/>
              <w:ind w:firstLine="0"/>
              <w:rPr>
                <w:lang w:eastAsia="es-PE"/>
              </w:rPr>
            </w:pPr>
            <w:r w:rsidRPr="00EF04A1">
              <w:rPr>
                <w:lang w:eastAsia="es-PE"/>
              </w:rPr>
              <w:t>Acceso de autoservicio: exploración de mapa de disponibilidad, apartado de cajones, pagos online con tarjeta, historial personal y gestión de matrículas.</w:t>
            </w:r>
          </w:p>
        </w:tc>
      </w:tr>
    </w:tbl>
    <w:p w14:paraId="3B81C15D" w14:textId="47B8C138" w:rsidR="002B55A8" w:rsidRPr="00EF04A1" w:rsidRDefault="00D0122C" w:rsidP="00D0122C">
      <w:pPr>
        <w:pStyle w:val="apa"/>
        <w:ind w:firstLine="0"/>
        <w:rPr>
          <w:lang w:eastAsia="es-PE"/>
        </w:rPr>
      </w:pPr>
      <w:r w:rsidRPr="00EF04A1">
        <w:rPr>
          <w:i/>
          <w:iCs/>
          <w:lang w:eastAsia="es-PE"/>
        </w:rPr>
        <w:t>Nota</w:t>
      </w:r>
      <w:r w:rsidRPr="00EF04A1">
        <w:rPr>
          <w:lang w:eastAsia="es-PE"/>
        </w:rPr>
        <w:t>: Describe formalmente la matriz de privilegios y niveles de acceso autorizados por cada perfil.</w:t>
      </w:r>
    </w:p>
    <w:p w14:paraId="45043405" w14:textId="17448A7E" w:rsidR="00CC21BE" w:rsidRPr="00EF04A1" w:rsidRDefault="00CC21BE" w:rsidP="00CC21BE">
      <w:pPr>
        <w:pStyle w:val="apa"/>
        <w:rPr>
          <w:lang w:eastAsia="es-PE"/>
        </w:rPr>
      </w:pPr>
      <w:r w:rsidRPr="00EF04A1">
        <w:rPr>
          <w:lang w:eastAsia="es-PE"/>
        </w:rPr>
        <w:t xml:space="preserve">El </w:t>
      </w:r>
      <w:proofErr w:type="spellStart"/>
      <w:r w:rsidRPr="00EF04A1">
        <w:rPr>
          <w:lang w:eastAsia="es-PE"/>
        </w:rPr>
        <w:t>backend</w:t>
      </w:r>
      <w:proofErr w:type="spellEnd"/>
      <w:r w:rsidRPr="00EF04A1">
        <w:rPr>
          <w:lang w:eastAsia="es-PE"/>
        </w:rPr>
        <w:t xml:space="preserve"> aplica la función inyectable </w:t>
      </w:r>
      <w:proofErr w:type="spellStart"/>
      <w:r w:rsidRPr="00EF04A1">
        <w:rPr>
          <w:lang w:eastAsia="es-PE"/>
        </w:rPr>
        <w:t>require_role</w:t>
      </w:r>
      <w:proofErr w:type="spellEnd"/>
      <w:r w:rsidRPr="00EF04A1">
        <w:rPr>
          <w:lang w:eastAsia="es-PE"/>
        </w:rPr>
        <w:t>(*</w:t>
      </w:r>
      <w:proofErr w:type="spellStart"/>
      <w:r w:rsidRPr="00EF04A1">
        <w:rPr>
          <w:lang w:eastAsia="es-PE"/>
        </w:rPr>
        <w:t>allowed_roles</w:t>
      </w:r>
      <w:proofErr w:type="spellEnd"/>
      <w:r w:rsidRPr="00EF04A1">
        <w:rPr>
          <w:lang w:eastAsia="es-PE"/>
        </w:rPr>
        <w:t xml:space="preserve">) para bloquear solicitudes que no cumplan con el perfil requerido, retornando </w:t>
      </w:r>
      <w:r w:rsidRPr="00EF04A1">
        <w:rPr>
          <w:b/>
          <w:bCs/>
          <w:lang w:eastAsia="es-PE"/>
        </w:rPr>
        <w:t xml:space="preserve">HTTP 403 </w:t>
      </w:r>
      <w:proofErr w:type="spellStart"/>
      <w:r w:rsidRPr="00EF04A1">
        <w:rPr>
          <w:b/>
          <w:bCs/>
          <w:lang w:eastAsia="es-PE"/>
        </w:rPr>
        <w:t>Forbidden</w:t>
      </w:r>
      <w:proofErr w:type="spellEnd"/>
      <w:r w:rsidRPr="00EF04A1">
        <w:rPr>
          <w:lang w:eastAsia="es-PE"/>
        </w:rPr>
        <w:t>.</w:t>
      </w:r>
    </w:p>
    <w:p w14:paraId="4D4C7AA8" w14:textId="77777777" w:rsidR="00CC21BE" w:rsidRPr="00EF04A1" w:rsidRDefault="00CC21BE" w:rsidP="00CC21BE">
      <w:pPr>
        <w:pStyle w:val="apa"/>
        <w:rPr>
          <w:b/>
          <w:bCs/>
          <w:lang w:eastAsia="es-PE"/>
        </w:rPr>
      </w:pPr>
      <w:r w:rsidRPr="00EF04A1">
        <w:rPr>
          <w:b/>
          <w:bCs/>
          <w:lang w:eastAsia="es-PE"/>
        </w:rPr>
        <w:t xml:space="preserve">Protección de rutas en el </w:t>
      </w:r>
      <w:proofErr w:type="spellStart"/>
      <w:r w:rsidRPr="00EF04A1">
        <w:rPr>
          <w:b/>
          <w:bCs/>
          <w:lang w:eastAsia="es-PE"/>
        </w:rPr>
        <w:t>Frontend</w:t>
      </w:r>
      <w:proofErr w:type="spellEnd"/>
    </w:p>
    <w:p w14:paraId="0A0A6CE1" w14:textId="77777777" w:rsidR="00CC21BE" w:rsidRPr="00EF04A1" w:rsidRDefault="00CC21BE">
      <w:pPr>
        <w:pStyle w:val="apa"/>
        <w:numPr>
          <w:ilvl w:val="0"/>
          <w:numId w:val="14"/>
        </w:numPr>
        <w:tabs>
          <w:tab w:val="clear" w:pos="720"/>
          <w:tab w:val="left" w:pos="709"/>
        </w:tabs>
        <w:rPr>
          <w:lang w:eastAsia="es-PE"/>
        </w:rPr>
      </w:pPr>
      <w:proofErr w:type="spellStart"/>
      <w:r w:rsidRPr="00EF04A1">
        <w:rPr>
          <w:b/>
          <w:bCs/>
          <w:lang w:eastAsia="es-PE"/>
        </w:rPr>
        <w:t>authGuard</w:t>
      </w:r>
      <w:proofErr w:type="spellEnd"/>
      <w:r w:rsidRPr="00EF04A1">
        <w:rPr>
          <w:b/>
          <w:bCs/>
          <w:lang w:eastAsia="es-PE"/>
        </w:rPr>
        <w:t>:</w:t>
      </w:r>
      <w:r w:rsidRPr="00EF04A1">
        <w:rPr>
          <w:lang w:eastAsia="es-PE"/>
        </w:rPr>
        <w:t xml:space="preserve"> comprueba la presencia del token JWT en el almacenamiento local antes de activar cualquier ruta interna. Si el token está ausente o expirado, redirige a /login.</w:t>
      </w:r>
    </w:p>
    <w:p w14:paraId="4CFFB227" w14:textId="77777777" w:rsidR="00CC21BE" w:rsidRPr="00EF04A1" w:rsidRDefault="00CC21BE">
      <w:pPr>
        <w:pStyle w:val="apa"/>
        <w:numPr>
          <w:ilvl w:val="0"/>
          <w:numId w:val="14"/>
        </w:numPr>
        <w:tabs>
          <w:tab w:val="clear" w:pos="720"/>
          <w:tab w:val="left" w:pos="709"/>
        </w:tabs>
        <w:rPr>
          <w:lang w:eastAsia="es-PE"/>
        </w:rPr>
      </w:pPr>
      <w:proofErr w:type="spellStart"/>
      <w:r w:rsidRPr="00EF04A1">
        <w:rPr>
          <w:b/>
          <w:bCs/>
          <w:lang w:eastAsia="es-PE"/>
        </w:rPr>
        <w:t>roleGuard</w:t>
      </w:r>
      <w:proofErr w:type="spellEnd"/>
      <w:r w:rsidRPr="00EF04A1">
        <w:rPr>
          <w:b/>
          <w:bCs/>
          <w:lang w:eastAsia="es-PE"/>
        </w:rPr>
        <w:t>:</w:t>
      </w:r>
      <w:r w:rsidRPr="00EF04A1">
        <w:rPr>
          <w:lang w:eastAsia="es-PE"/>
        </w:rPr>
        <w:t xml:space="preserve"> lee la carga útil (</w:t>
      </w:r>
      <w:proofErr w:type="spellStart"/>
      <w:r w:rsidRPr="00EF04A1">
        <w:rPr>
          <w:i/>
          <w:iCs/>
          <w:lang w:eastAsia="es-PE"/>
        </w:rPr>
        <w:t>claims</w:t>
      </w:r>
      <w:proofErr w:type="spellEnd"/>
      <w:r w:rsidRPr="00EF04A1">
        <w:rPr>
          <w:lang w:eastAsia="es-PE"/>
        </w:rPr>
        <w:t xml:space="preserve">) del JWT y contrasta el rol contra los metadatos de la ruta (data: </w:t>
      </w:r>
      <w:proofErr w:type="gramStart"/>
      <w:r w:rsidRPr="00EF04A1">
        <w:rPr>
          <w:lang w:eastAsia="es-PE"/>
        </w:rPr>
        <w:t>{ roles</w:t>
      </w:r>
      <w:proofErr w:type="gramEnd"/>
      <w:r w:rsidRPr="00EF04A1">
        <w:rPr>
          <w:lang w:eastAsia="es-PE"/>
        </w:rPr>
        <w:t xml:space="preserve">: </w:t>
      </w:r>
      <w:proofErr w:type="gramStart"/>
      <w:r w:rsidRPr="00EF04A1">
        <w:rPr>
          <w:lang w:eastAsia="es-PE"/>
        </w:rPr>
        <w:t>[...] }</w:t>
      </w:r>
      <w:proofErr w:type="gramEnd"/>
      <w:r w:rsidRPr="00EF04A1">
        <w:rPr>
          <w:lang w:eastAsia="es-PE"/>
        </w:rPr>
        <w:t>).</w:t>
      </w:r>
    </w:p>
    <w:p w14:paraId="610EAC6D" w14:textId="77777777" w:rsidR="00D0122C" w:rsidRPr="00EF04A1" w:rsidRDefault="00D0122C">
      <w:pPr>
        <w:spacing w:after="160" w:line="278" w:lineRule="auto"/>
        <w:rPr>
          <w:rFonts w:ascii="Times New Roman" w:hAnsi="Times New Roman" w:cs="Times New Roman"/>
          <w:b/>
          <w:bCs/>
          <w:color w:val="000000" w:themeColor="text1"/>
          <w:sz w:val="24"/>
          <w:szCs w:val="26"/>
          <w:lang w:eastAsia="es-PE"/>
        </w:rPr>
      </w:pPr>
      <w:r w:rsidRPr="00EF04A1">
        <w:rPr>
          <w:b/>
          <w:bCs/>
          <w:color w:val="000000" w:themeColor="text1"/>
          <w:lang w:eastAsia="es-PE"/>
        </w:rPr>
        <w:br w:type="page"/>
      </w:r>
    </w:p>
    <w:p w14:paraId="086267C6" w14:textId="72C87161" w:rsidR="00CC21BE" w:rsidRPr="00EF04A1" w:rsidRDefault="00D0122C" w:rsidP="00D0122C">
      <w:pPr>
        <w:pStyle w:val="Descripcin"/>
        <w:rPr>
          <w:rFonts w:ascii="Times New Roman" w:hAnsi="Times New Roman" w:cs="Times New Roman"/>
          <w:color w:val="000000" w:themeColor="text1"/>
          <w:sz w:val="24"/>
          <w:szCs w:val="24"/>
          <w:lang w:eastAsia="es-PE"/>
        </w:rPr>
      </w:pPr>
      <w:bookmarkStart w:id="143" w:name="_Toc239378657"/>
      <w:bookmarkStart w:id="144" w:name="_Toc239433406"/>
      <w:bookmarkStart w:id="145" w:name="_Toc239433552"/>
      <w:r w:rsidRPr="00EF04A1">
        <w:rPr>
          <w:rFonts w:ascii="Times New Roman" w:hAnsi="Times New Roman" w:cs="Times New Roman"/>
          <w:b/>
          <w:bCs/>
          <w:i w:val="0"/>
          <w:iCs w:val="0"/>
          <w:color w:val="000000" w:themeColor="text1"/>
          <w:sz w:val="24"/>
          <w:szCs w:val="24"/>
        </w:rPr>
        <w:t xml:space="preserve">Tabla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Tabla \* ARABIC </w:instrText>
      </w:r>
      <w:r w:rsidRPr="00EF04A1">
        <w:rPr>
          <w:rFonts w:ascii="Times New Roman" w:hAnsi="Times New Roman" w:cs="Times New Roman"/>
          <w:b/>
          <w:bCs/>
          <w:i w:val="0"/>
          <w:iCs w:val="0"/>
          <w:color w:val="000000" w:themeColor="text1"/>
          <w:sz w:val="24"/>
          <w:szCs w:val="24"/>
        </w:rPr>
        <w:fldChar w:fldCharType="separate"/>
      </w:r>
      <w:r w:rsidRPr="00EF04A1">
        <w:rPr>
          <w:rFonts w:ascii="Times New Roman" w:hAnsi="Times New Roman" w:cs="Times New Roman"/>
          <w:b/>
          <w:bCs/>
          <w:i w:val="0"/>
          <w:iCs w:val="0"/>
          <w:noProof/>
          <w:color w:val="000000" w:themeColor="text1"/>
          <w:sz w:val="24"/>
          <w:szCs w:val="24"/>
        </w:rPr>
        <w:t>32</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Cuadro resumen de las capas de seguridad implementadas</w:t>
      </w:r>
      <w:bookmarkEnd w:id="143"/>
      <w:bookmarkEnd w:id="144"/>
      <w:bookmarkEnd w:id="145"/>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382"/>
        <w:gridCol w:w="3668"/>
        <w:gridCol w:w="3312"/>
      </w:tblGrid>
      <w:tr w:rsidR="00CC21BE" w:rsidRPr="00EF04A1" w14:paraId="4D8A4F43" w14:textId="77777777" w:rsidTr="002B55A8">
        <w:tc>
          <w:tcPr>
            <w:tcW w:w="0" w:type="auto"/>
            <w:hideMark/>
          </w:tcPr>
          <w:p w14:paraId="4233D618" w14:textId="77777777" w:rsidR="00CC21BE" w:rsidRPr="00EF04A1" w:rsidRDefault="00CC21BE" w:rsidP="002B55A8">
            <w:pPr>
              <w:pStyle w:val="apa"/>
              <w:ind w:firstLine="0"/>
              <w:rPr>
                <w:b/>
                <w:bCs/>
                <w:lang w:eastAsia="es-PE"/>
              </w:rPr>
            </w:pPr>
            <w:r w:rsidRPr="00EF04A1">
              <w:rPr>
                <w:b/>
                <w:bCs/>
                <w:lang w:eastAsia="es-PE"/>
              </w:rPr>
              <w:t>Capa de seguridad</w:t>
            </w:r>
          </w:p>
        </w:tc>
        <w:tc>
          <w:tcPr>
            <w:tcW w:w="0" w:type="auto"/>
            <w:hideMark/>
          </w:tcPr>
          <w:p w14:paraId="59A93547" w14:textId="77777777" w:rsidR="00CC21BE" w:rsidRPr="00EF04A1" w:rsidRDefault="00CC21BE" w:rsidP="002B55A8">
            <w:pPr>
              <w:pStyle w:val="apa"/>
              <w:ind w:firstLine="0"/>
              <w:rPr>
                <w:b/>
                <w:bCs/>
                <w:lang w:eastAsia="es-PE"/>
              </w:rPr>
            </w:pPr>
            <w:r w:rsidRPr="00EF04A1">
              <w:rPr>
                <w:b/>
                <w:bCs/>
                <w:lang w:eastAsia="es-PE"/>
              </w:rPr>
              <w:t>Mecanismo técnico</w:t>
            </w:r>
          </w:p>
        </w:tc>
        <w:tc>
          <w:tcPr>
            <w:tcW w:w="0" w:type="auto"/>
            <w:hideMark/>
          </w:tcPr>
          <w:p w14:paraId="4B6DC779" w14:textId="77777777" w:rsidR="00CC21BE" w:rsidRPr="00EF04A1" w:rsidRDefault="00CC21BE" w:rsidP="002B55A8">
            <w:pPr>
              <w:pStyle w:val="apa"/>
              <w:ind w:firstLine="0"/>
              <w:rPr>
                <w:b/>
                <w:bCs/>
                <w:lang w:eastAsia="es-PE"/>
              </w:rPr>
            </w:pPr>
            <w:r w:rsidRPr="00EF04A1">
              <w:rPr>
                <w:b/>
                <w:bCs/>
                <w:lang w:eastAsia="es-PE"/>
              </w:rPr>
              <w:t>Herramienta / Estándar aplicado</w:t>
            </w:r>
          </w:p>
        </w:tc>
      </w:tr>
      <w:tr w:rsidR="00CC21BE" w:rsidRPr="00EF04A1" w14:paraId="5D333FF1" w14:textId="77777777" w:rsidTr="002B55A8">
        <w:tc>
          <w:tcPr>
            <w:tcW w:w="0" w:type="auto"/>
            <w:hideMark/>
          </w:tcPr>
          <w:p w14:paraId="4E0FA32B" w14:textId="77777777" w:rsidR="00CC21BE" w:rsidRPr="00EF04A1" w:rsidRDefault="00CC21BE" w:rsidP="002B55A8">
            <w:pPr>
              <w:pStyle w:val="apa"/>
              <w:ind w:firstLine="0"/>
              <w:rPr>
                <w:lang w:eastAsia="es-PE"/>
              </w:rPr>
            </w:pPr>
            <w:r w:rsidRPr="00EF04A1">
              <w:rPr>
                <w:lang w:eastAsia="es-PE"/>
              </w:rPr>
              <w:t>Persistencia de Contraseñas</w:t>
            </w:r>
          </w:p>
        </w:tc>
        <w:tc>
          <w:tcPr>
            <w:tcW w:w="0" w:type="auto"/>
            <w:hideMark/>
          </w:tcPr>
          <w:p w14:paraId="48F37CB1" w14:textId="77777777" w:rsidR="00CC21BE" w:rsidRPr="00EF04A1" w:rsidRDefault="00CC21BE" w:rsidP="002B55A8">
            <w:pPr>
              <w:pStyle w:val="apa"/>
              <w:ind w:firstLine="0"/>
              <w:rPr>
                <w:lang w:eastAsia="es-PE"/>
              </w:rPr>
            </w:pPr>
            <w:proofErr w:type="spellStart"/>
            <w:r w:rsidRPr="00EF04A1">
              <w:rPr>
                <w:lang w:eastAsia="es-PE"/>
              </w:rPr>
              <w:t>Hashing</w:t>
            </w:r>
            <w:proofErr w:type="spellEnd"/>
            <w:r w:rsidRPr="00EF04A1">
              <w:rPr>
                <w:lang w:eastAsia="es-PE"/>
              </w:rPr>
              <w:t xml:space="preserve"> criptográfico unidireccional con sal</w:t>
            </w:r>
          </w:p>
        </w:tc>
        <w:tc>
          <w:tcPr>
            <w:tcW w:w="0" w:type="auto"/>
            <w:hideMark/>
          </w:tcPr>
          <w:p w14:paraId="4003647F" w14:textId="77777777" w:rsidR="00CC21BE" w:rsidRPr="00EF04A1" w:rsidRDefault="00CC21BE" w:rsidP="002B55A8">
            <w:pPr>
              <w:pStyle w:val="apa"/>
              <w:ind w:firstLine="0"/>
              <w:rPr>
                <w:lang w:eastAsia="es-PE"/>
              </w:rPr>
            </w:pPr>
            <w:r w:rsidRPr="00EF04A1">
              <w:rPr>
                <w:lang w:eastAsia="es-PE"/>
              </w:rPr>
              <w:t xml:space="preserve">Argon2id + </w:t>
            </w:r>
            <w:proofErr w:type="spellStart"/>
            <w:r w:rsidRPr="00EF04A1">
              <w:rPr>
                <w:lang w:eastAsia="es-PE"/>
              </w:rPr>
              <w:t>Bcrypt</w:t>
            </w:r>
            <w:proofErr w:type="spellEnd"/>
            <w:r w:rsidRPr="00EF04A1">
              <w:rPr>
                <w:lang w:eastAsia="es-PE"/>
              </w:rPr>
              <w:t xml:space="preserve"> (</w:t>
            </w:r>
            <w:proofErr w:type="spellStart"/>
            <w:r w:rsidRPr="00EF04A1">
              <w:rPr>
                <w:lang w:eastAsia="es-PE"/>
              </w:rPr>
              <w:t>passlib</w:t>
            </w:r>
            <w:proofErr w:type="spellEnd"/>
            <w:r w:rsidRPr="00EF04A1">
              <w:rPr>
                <w:lang w:eastAsia="es-PE"/>
              </w:rPr>
              <w:t>)</w:t>
            </w:r>
          </w:p>
        </w:tc>
      </w:tr>
      <w:tr w:rsidR="00CC21BE" w:rsidRPr="00EF04A1" w14:paraId="6FAAD9E0" w14:textId="77777777" w:rsidTr="002B55A8">
        <w:tc>
          <w:tcPr>
            <w:tcW w:w="0" w:type="auto"/>
            <w:hideMark/>
          </w:tcPr>
          <w:p w14:paraId="1228D84C" w14:textId="77777777" w:rsidR="00CC21BE" w:rsidRPr="00EF04A1" w:rsidRDefault="00CC21BE" w:rsidP="002B55A8">
            <w:pPr>
              <w:pStyle w:val="apa"/>
              <w:ind w:firstLine="0"/>
              <w:rPr>
                <w:lang w:eastAsia="es-PE"/>
              </w:rPr>
            </w:pPr>
            <w:r w:rsidRPr="00EF04A1">
              <w:rPr>
                <w:lang w:eastAsia="es-PE"/>
              </w:rPr>
              <w:t>Autenticación de Sesión</w:t>
            </w:r>
          </w:p>
        </w:tc>
        <w:tc>
          <w:tcPr>
            <w:tcW w:w="0" w:type="auto"/>
            <w:hideMark/>
          </w:tcPr>
          <w:p w14:paraId="43FE839F" w14:textId="77777777" w:rsidR="00CC21BE" w:rsidRPr="00EF04A1" w:rsidRDefault="00CC21BE" w:rsidP="002B55A8">
            <w:pPr>
              <w:pStyle w:val="apa"/>
              <w:ind w:firstLine="0"/>
              <w:rPr>
                <w:lang w:eastAsia="es-PE"/>
              </w:rPr>
            </w:pPr>
            <w:r w:rsidRPr="00EF04A1">
              <w:rPr>
                <w:lang w:eastAsia="es-PE"/>
              </w:rPr>
              <w:t>Tokens criptográficos sin estado con expiración</w:t>
            </w:r>
          </w:p>
        </w:tc>
        <w:tc>
          <w:tcPr>
            <w:tcW w:w="0" w:type="auto"/>
            <w:hideMark/>
          </w:tcPr>
          <w:p w14:paraId="160C4474" w14:textId="77777777" w:rsidR="00CC21BE" w:rsidRPr="00EF04A1" w:rsidRDefault="00CC21BE" w:rsidP="002B55A8">
            <w:pPr>
              <w:pStyle w:val="apa"/>
              <w:ind w:firstLine="0"/>
              <w:rPr>
                <w:lang w:val="nl-NL" w:eastAsia="es-PE"/>
              </w:rPr>
            </w:pPr>
            <w:r w:rsidRPr="00EF04A1">
              <w:rPr>
                <w:lang w:val="nl-NL" w:eastAsia="es-PE"/>
              </w:rPr>
              <w:t>JSON Web Tokens (python-jose HS256)</w:t>
            </w:r>
          </w:p>
        </w:tc>
      </w:tr>
      <w:tr w:rsidR="00CC21BE" w:rsidRPr="00EF04A1" w14:paraId="613E73A7" w14:textId="77777777" w:rsidTr="002B55A8">
        <w:tc>
          <w:tcPr>
            <w:tcW w:w="0" w:type="auto"/>
            <w:hideMark/>
          </w:tcPr>
          <w:p w14:paraId="08754803" w14:textId="77777777" w:rsidR="00CC21BE" w:rsidRPr="00EF04A1" w:rsidRDefault="00CC21BE" w:rsidP="002B55A8">
            <w:pPr>
              <w:pStyle w:val="apa"/>
              <w:ind w:firstLine="0"/>
              <w:rPr>
                <w:lang w:eastAsia="es-PE"/>
              </w:rPr>
            </w:pPr>
            <w:r w:rsidRPr="00EF04A1">
              <w:rPr>
                <w:lang w:eastAsia="es-PE"/>
              </w:rPr>
              <w:t>Identidad Federada</w:t>
            </w:r>
          </w:p>
        </w:tc>
        <w:tc>
          <w:tcPr>
            <w:tcW w:w="0" w:type="auto"/>
            <w:hideMark/>
          </w:tcPr>
          <w:p w14:paraId="16584248" w14:textId="77777777" w:rsidR="00CC21BE" w:rsidRPr="00EF04A1" w:rsidRDefault="00CC21BE" w:rsidP="002B55A8">
            <w:pPr>
              <w:pStyle w:val="apa"/>
              <w:ind w:firstLine="0"/>
              <w:rPr>
                <w:lang w:eastAsia="es-PE"/>
              </w:rPr>
            </w:pPr>
            <w:r w:rsidRPr="00EF04A1">
              <w:rPr>
                <w:lang w:eastAsia="es-PE"/>
              </w:rPr>
              <w:t>Verificación asimétrica de tokens de terceros</w:t>
            </w:r>
          </w:p>
        </w:tc>
        <w:tc>
          <w:tcPr>
            <w:tcW w:w="0" w:type="auto"/>
            <w:hideMark/>
          </w:tcPr>
          <w:p w14:paraId="52F3778E" w14:textId="77777777" w:rsidR="00CC21BE" w:rsidRPr="00EF04A1" w:rsidRDefault="00CC21BE" w:rsidP="002B55A8">
            <w:pPr>
              <w:pStyle w:val="apa"/>
              <w:ind w:firstLine="0"/>
              <w:rPr>
                <w:lang w:eastAsia="es-PE"/>
              </w:rPr>
            </w:pPr>
            <w:r w:rsidRPr="00EF04A1">
              <w:rPr>
                <w:lang w:eastAsia="es-PE"/>
              </w:rPr>
              <w:t>Google OAuth2 (</w:t>
            </w:r>
            <w:proofErr w:type="spellStart"/>
            <w:r w:rsidRPr="00EF04A1">
              <w:rPr>
                <w:lang w:eastAsia="es-PE"/>
              </w:rPr>
              <w:t>google-auth</w:t>
            </w:r>
            <w:proofErr w:type="spellEnd"/>
            <w:r w:rsidRPr="00EF04A1">
              <w:rPr>
                <w:lang w:eastAsia="es-PE"/>
              </w:rPr>
              <w:t>)</w:t>
            </w:r>
          </w:p>
        </w:tc>
      </w:tr>
      <w:tr w:rsidR="00CC21BE" w:rsidRPr="00EF04A1" w14:paraId="1E526B14" w14:textId="77777777" w:rsidTr="002B55A8">
        <w:tc>
          <w:tcPr>
            <w:tcW w:w="0" w:type="auto"/>
            <w:hideMark/>
          </w:tcPr>
          <w:p w14:paraId="33E7AB2E" w14:textId="77777777" w:rsidR="00CC21BE" w:rsidRPr="00EF04A1" w:rsidRDefault="00CC21BE" w:rsidP="002B55A8">
            <w:pPr>
              <w:pStyle w:val="apa"/>
              <w:ind w:firstLine="0"/>
              <w:rPr>
                <w:lang w:eastAsia="es-PE"/>
              </w:rPr>
            </w:pPr>
            <w:r w:rsidRPr="00EF04A1">
              <w:rPr>
                <w:lang w:eastAsia="es-PE"/>
              </w:rPr>
              <w:t>Autorización Transaccional</w:t>
            </w:r>
          </w:p>
        </w:tc>
        <w:tc>
          <w:tcPr>
            <w:tcW w:w="0" w:type="auto"/>
            <w:hideMark/>
          </w:tcPr>
          <w:p w14:paraId="599ED18F" w14:textId="77777777" w:rsidR="00CC21BE" w:rsidRPr="00EF04A1" w:rsidRDefault="00CC21BE" w:rsidP="002B55A8">
            <w:pPr>
              <w:pStyle w:val="apa"/>
              <w:ind w:firstLine="0"/>
              <w:rPr>
                <w:lang w:eastAsia="es-PE"/>
              </w:rPr>
            </w:pPr>
            <w:r w:rsidRPr="00EF04A1">
              <w:rPr>
                <w:lang w:eastAsia="es-PE"/>
              </w:rPr>
              <w:t>Control de acceso por roles inyectable (RBAC)</w:t>
            </w:r>
          </w:p>
        </w:tc>
        <w:tc>
          <w:tcPr>
            <w:tcW w:w="0" w:type="auto"/>
            <w:hideMark/>
          </w:tcPr>
          <w:p w14:paraId="3CDA5096" w14:textId="77777777" w:rsidR="00CC21BE" w:rsidRPr="00EF04A1" w:rsidRDefault="00CC21BE" w:rsidP="002B55A8">
            <w:pPr>
              <w:pStyle w:val="apa"/>
              <w:ind w:firstLine="0"/>
              <w:rPr>
                <w:lang w:eastAsia="es-PE"/>
              </w:rPr>
            </w:pPr>
            <w:proofErr w:type="spellStart"/>
            <w:r w:rsidRPr="00EF04A1">
              <w:rPr>
                <w:lang w:eastAsia="es-PE"/>
              </w:rPr>
              <w:t>require_</w:t>
            </w:r>
            <w:proofErr w:type="gramStart"/>
            <w:r w:rsidRPr="00EF04A1">
              <w:rPr>
                <w:lang w:eastAsia="es-PE"/>
              </w:rPr>
              <w:t>role</w:t>
            </w:r>
            <w:proofErr w:type="spellEnd"/>
            <w:r w:rsidRPr="00EF04A1">
              <w:rPr>
                <w:lang w:eastAsia="es-PE"/>
              </w:rPr>
              <w:t>(</w:t>
            </w:r>
            <w:proofErr w:type="gramEnd"/>
            <w:r w:rsidRPr="00EF04A1">
              <w:rPr>
                <w:lang w:eastAsia="es-PE"/>
              </w:rPr>
              <w:t xml:space="preserve">) en </w:t>
            </w:r>
            <w:proofErr w:type="spellStart"/>
            <w:r w:rsidRPr="00EF04A1">
              <w:rPr>
                <w:lang w:eastAsia="es-PE"/>
              </w:rPr>
              <w:t>FastAPI</w:t>
            </w:r>
            <w:proofErr w:type="spellEnd"/>
          </w:p>
        </w:tc>
      </w:tr>
      <w:tr w:rsidR="00CC21BE" w:rsidRPr="00EF04A1" w14:paraId="09A2224E" w14:textId="77777777" w:rsidTr="002B55A8">
        <w:tc>
          <w:tcPr>
            <w:tcW w:w="0" w:type="auto"/>
            <w:hideMark/>
          </w:tcPr>
          <w:p w14:paraId="5AE296E9" w14:textId="77777777" w:rsidR="00CC21BE" w:rsidRPr="00EF04A1" w:rsidRDefault="00CC21BE" w:rsidP="002B55A8">
            <w:pPr>
              <w:pStyle w:val="apa"/>
              <w:ind w:firstLine="0"/>
              <w:rPr>
                <w:lang w:eastAsia="es-PE"/>
              </w:rPr>
            </w:pPr>
            <w:r w:rsidRPr="00EF04A1">
              <w:rPr>
                <w:lang w:eastAsia="es-PE"/>
              </w:rPr>
              <w:t>Protección de Enrutamiento</w:t>
            </w:r>
          </w:p>
        </w:tc>
        <w:tc>
          <w:tcPr>
            <w:tcW w:w="0" w:type="auto"/>
            <w:hideMark/>
          </w:tcPr>
          <w:p w14:paraId="41C44EC6" w14:textId="77777777" w:rsidR="00CC21BE" w:rsidRPr="00EF04A1" w:rsidRDefault="00CC21BE" w:rsidP="002B55A8">
            <w:pPr>
              <w:pStyle w:val="apa"/>
              <w:ind w:firstLine="0"/>
              <w:rPr>
                <w:lang w:eastAsia="es-PE"/>
              </w:rPr>
            </w:pPr>
            <w:proofErr w:type="spellStart"/>
            <w:r w:rsidRPr="00EF04A1">
              <w:rPr>
                <w:lang w:eastAsia="es-PE"/>
              </w:rPr>
              <w:t>Guards</w:t>
            </w:r>
            <w:proofErr w:type="spellEnd"/>
            <w:r w:rsidRPr="00EF04A1">
              <w:rPr>
                <w:lang w:eastAsia="es-PE"/>
              </w:rPr>
              <w:t xml:space="preserve"> reactivos de navegación cliente</w:t>
            </w:r>
          </w:p>
        </w:tc>
        <w:tc>
          <w:tcPr>
            <w:tcW w:w="0" w:type="auto"/>
            <w:hideMark/>
          </w:tcPr>
          <w:p w14:paraId="230ECB83" w14:textId="77777777" w:rsidR="00CC21BE" w:rsidRPr="00EF04A1" w:rsidRDefault="00CC21BE" w:rsidP="002B55A8">
            <w:pPr>
              <w:pStyle w:val="apa"/>
              <w:ind w:firstLine="0"/>
              <w:rPr>
                <w:lang w:eastAsia="es-PE"/>
              </w:rPr>
            </w:pPr>
            <w:proofErr w:type="spellStart"/>
            <w:r w:rsidRPr="00EF04A1">
              <w:rPr>
                <w:lang w:eastAsia="es-PE"/>
              </w:rPr>
              <w:t>authGuard</w:t>
            </w:r>
            <w:proofErr w:type="spellEnd"/>
            <w:r w:rsidRPr="00EF04A1">
              <w:rPr>
                <w:lang w:eastAsia="es-PE"/>
              </w:rPr>
              <w:t xml:space="preserve"> y </w:t>
            </w:r>
            <w:proofErr w:type="spellStart"/>
            <w:r w:rsidRPr="00EF04A1">
              <w:rPr>
                <w:lang w:eastAsia="es-PE"/>
              </w:rPr>
              <w:t>roleGuard</w:t>
            </w:r>
            <w:proofErr w:type="spellEnd"/>
            <w:r w:rsidRPr="00EF04A1">
              <w:rPr>
                <w:lang w:eastAsia="es-PE"/>
              </w:rPr>
              <w:t xml:space="preserve"> en Angular</w:t>
            </w:r>
          </w:p>
        </w:tc>
      </w:tr>
      <w:tr w:rsidR="00CC21BE" w:rsidRPr="00EF04A1" w14:paraId="41B95FB0" w14:textId="77777777" w:rsidTr="002B55A8">
        <w:tc>
          <w:tcPr>
            <w:tcW w:w="0" w:type="auto"/>
            <w:hideMark/>
          </w:tcPr>
          <w:p w14:paraId="2C0AC947" w14:textId="77777777" w:rsidR="00CC21BE" w:rsidRPr="00EF04A1" w:rsidRDefault="00CC21BE" w:rsidP="002B55A8">
            <w:pPr>
              <w:pStyle w:val="apa"/>
              <w:ind w:firstLine="0"/>
              <w:rPr>
                <w:lang w:eastAsia="es-PE"/>
              </w:rPr>
            </w:pPr>
            <w:r w:rsidRPr="00EF04A1">
              <w:rPr>
                <w:lang w:eastAsia="es-PE"/>
              </w:rPr>
              <w:t>Seguridad de Cabeceras HTTP</w:t>
            </w:r>
          </w:p>
        </w:tc>
        <w:tc>
          <w:tcPr>
            <w:tcW w:w="0" w:type="auto"/>
            <w:hideMark/>
          </w:tcPr>
          <w:p w14:paraId="34D87273" w14:textId="77777777" w:rsidR="00CC21BE" w:rsidRPr="00EF04A1" w:rsidRDefault="00CC21BE" w:rsidP="002B55A8">
            <w:pPr>
              <w:pStyle w:val="apa"/>
              <w:ind w:firstLine="0"/>
              <w:rPr>
                <w:lang w:eastAsia="es-PE"/>
              </w:rPr>
            </w:pPr>
            <w:r w:rsidRPr="00EF04A1">
              <w:rPr>
                <w:lang w:eastAsia="es-PE"/>
              </w:rPr>
              <w:t xml:space="preserve">Prevención de </w:t>
            </w:r>
            <w:proofErr w:type="spellStart"/>
            <w:r w:rsidRPr="00EF04A1">
              <w:rPr>
                <w:lang w:eastAsia="es-PE"/>
              </w:rPr>
              <w:t>Clickjacking</w:t>
            </w:r>
            <w:proofErr w:type="spellEnd"/>
            <w:r w:rsidRPr="00EF04A1">
              <w:rPr>
                <w:lang w:eastAsia="es-PE"/>
              </w:rPr>
              <w:t xml:space="preserve">, MIME </w:t>
            </w:r>
            <w:proofErr w:type="spellStart"/>
            <w:r w:rsidRPr="00EF04A1">
              <w:rPr>
                <w:lang w:eastAsia="es-PE"/>
              </w:rPr>
              <w:t>sniffing</w:t>
            </w:r>
            <w:proofErr w:type="spellEnd"/>
            <w:r w:rsidRPr="00EF04A1">
              <w:rPr>
                <w:lang w:eastAsia="es-PE"/>
              </w:rPr>
              <w:t xml:space="preserve"> y XSS</w:t>
            </w:r>
          </w:p>
        </w:tc>
        <w:tc>
          <w:tcPr>
            <w:tcW w:w="0" w:type="auto"/>
            <w:hideMark/>
          </w:tcPr>
          <w:p w14:paraId="6EAB6E75" w14:textId="77777777" w:rsidR="00CC21BE" w:rsidRPr="00EF04A1" w:rsidRDefault="00CC21BE" w:rsidP="002B55A8">
            <w:pPr>
              <w:pStyle w:val="apa"/>
              <w:ind w:firstLine="0"/>
              <w:rPr>
                <w:lang w:eastAsia="es-PE"/>
              </w:rPr>
            </w:pPr>
            <w:r w:rsidRPr="00EF04A1">
              <w:rPr>
                <w:lang w:eastAsia="es-PE"/>
              </w:rPr>
              <w:t>X-Frame-</w:t>
            </w:r>
            <w:proofErr w:type="spellStart"/>
            <w:r w:rsidRPr="00EF04A1">
              <w:rPr>
                <w:lang w:eastAsia="es-PE"/>
              </w:rPr>
              <w:t>Options</w:t>
            </w:r>
            <w:proofErr w:type="spellEnd"/>
            <w:r w:rsidRPr="00EF04A1">
              <w:rPr>
                <w:lang w:eastAsia="es-PE"/>
              </w:rPr>
              <w:t xml:space="preserve">: DENY, </w:t>
            </w:r>
            <w:proofErr w:type="spellStart"/>
            <w:r w:rsidRPr="00EF04A1">
              <w:rPr>
                <w:lang w:eastAsia="es-PE"/>
              </w:rPr>
              <w:t>nosniff</w:t>
            </w:r>
            <w:proofErr w:type="spellEnd"/>
          </w:p>
        </w:tc>
      </w:tr>
      <w:tr w:rsidR="00CC21BE" w:rsidRPr="00EF04A1" w14:paraId="5F0F98E8" w14:textId="77777777" w:rsidTr="002B55A8">
        <w:tc>
          <w:tcPr>
            <w:tcW w:w="0" w:type="auto"/>
            <w:hideMark/>
          </w:tcPr>
          <w:p w14:paraId="7F98AD0A" w14:textId="77777777" w:rsidR="00CC21BE" w:rsidRPr="00EF04A1" w:rsidRDefault="00CC21BE" w:rsidP="002B55A8">
            <w:pPr>
              <w:pStyle w:val="apa"/>
              <w:ind w:firstLine="0"/>
              <w:rPr>
                <w:lang w:eastAsia="es-PE"/>
              </w:rPr>
            </w:pPr>
            <w:r w:rsidRPr="00EF04A1">
              <w:rPr>
                <w:lang w:eastAsia="es-PE"/>
              </w:rPr>
              <w:t>Aislamiento de Dominio</w:t>
            </w:r>
          </w:p>
        </w:tc>
        <w:tc>
          <w:tcPr>
            <w:tcW w:w="0" w:type="auto"/>
            <w:hideMark/>
          </w:tcPr>
          <w:p w14:paraId="1F334B20" w14:textId="77777777" w:rsidR="00CC21BE" w:rsidRPr="00EF04A1" w:rsidRDefault="00CC21BE" w:rsidP="002B55A8">
            <w:pPr>
              <w:pStyle w:val="apa"/>
              <w:ind w:firstLine="0"/>
              <w:rPr>
                <w:lang w:eastAsia="es-PE"/>
              </w:rPr>
            </w:pPr>
            <w:r w:rsidRPr="00EF04A1">
              <w:rPr>
                <w:lang w:eastAsia="es-PE"/>
              </w:rPr>
              <w:t>Control de recursos compartidos entre orígenes</w:t>
            </w:r>
          </w:p>
        </w:tc>
        <w:tc>
          <w:tcPr>
            <w:tcW w:w="0" w:type="auto"/>
            <w:hideMark/>
          </w:tcPr>
          <w:p w14:paraId="0DD5D316" w14:textId="77777777" w:rsidR="00CC21BE" w:rsidRPr="00EF04A1" w:rsidRDefault="00CC21BE" w:rsidP="002B55A8">
            <w:pPr>
              <w:pStyle w:val="apa"/>
              <w:ind w:firstLine="0"/>
              <w:rPr>
                <w:lang w:eastAsia="es-PE"/>
              </w:rPr>
            </w:pPr>
            <w:r w:rsidRPr="00EF04A1">
              <w:rPr>
                <w:lang w:eastAsia="es-PE"/>
              </w:rPr>
              <w:t xml:space="preserve">CORS </w:t>
            </w:r>
            <w:proofErr w:type="spellStart"/>
            <w:r w:rsidRPr="00EF04A1">
              <w:rPr>
                <w:lang w:eastAsia="es-PE"/>
              </w:rPr>
              <w:t>Whitelist</w:t>
            </w:r>
            <w:proofErr w:type="spellEnd"/>
            <w:r w:rsidRPr="00EF04A1">
              <w:rPr>
                <w:lang w:eastAsia="es-PE"/>
              </w:rPr>
              <w:t xml:space="preserve"> (ALLOWED_ORIGINS)</w:t>
            </w:r>
          </w:p>
        </w:tc>
      </w:tr>
      <w:tr w:rsidR="00CC21BE" w:rsidRPr="00EF04A1" w14:paraId="235D38E1" w14:textId="77777777" w:rsidTr="002B55A8">
        <w:tc>
          <w:tcPr>
            <w:tcW w:w="0" w:type="auto"/>
            <w:hideMark/>
          </w:tcPr>
          <w:p w14:paraId="7469D2AC" w14:textId="77777777" w:rsidR="00CC21BE" w:rsidRPr="00EF04A1" w:rsidRDefault="00CC21BE" w:rsidP="002B55A8">
            <w:pPr>
              <w:pStyle w:val="apa"/>
              <w:ind w:firstLine="0"/>
              <w:rPr>
                <w:lang w:eastAsia="es-PE"/>
              </w:rPr>
            </w:pPr>
            <w:r w:rsidRPr="00EF04A1">
              <w:rPr>
                <w:lang w:eastAsia="es-PE"/>
              </w:rPr>
              <w:t>Trazabilidad de Cambios Sensibles</w:t>
            </w:r>
          </w:p>
        </w:tc>
        <w:tc>
          <w:tcPr>
            <w:tcW w:w="0" w:type="auto"/>
            <w:hideMark/>
          </w:tcPr>
          <w:p w14:paraId="1AC3FAE3" w14:textId="77777777" w:rsidR="00CC21BE" w:rsidRPr="00EF04A1" w:rsidRDefault="00CC21BE" w:rsidP="002B55A8">
            <w:pPr>
              <w:pStyle w:val="apa"/>
              <w:ind w:firstLine="0"/>
              <w:rPr>
                <w:lang w:eastAsia="es-PE"/>
              </w:rPr>
            </w:pPr>
            <w:r w:rsidRPr="00EF04A1">
              <w:rPr>
                <w:lang w:eastAsia="es-PE"/>
              </w:rPr>
              <w:t>Registro inmutable de eventos administrativos (</w:t>
            </w:r>
            <w:proofErr w:type="spellStart"/>
            <w:r w:rsidRPr="00EF04A1">
              <w:rPr>
                <w:lang w:eastAsia="es-PE"/>
              </w:rPr>
              <w:t>Append-Only</w:t>
            </w:r>
            <w:proofErr w:type="spellEnd"/>
            <w:r w:rsidRPr="00EF04A1">
              <w:rPr>
                <w:lang w:eastAsia="es-PE"/>
              </w:rPr>
              <w:t>)</w:t>
            </w:r>
          </w:p>
        </w:tc>
        <w:tc>
          <w:tcPr>
            <w:tcW w:w="0" w:type="auto"/>
            <w:hideMark/>
          </w:tcPr>
          <w:p w14:paraId="6B7C873E" w14:textId="77777777" w:rsidR="00CC21BE" w:rsidRPr="00EF04A1" w:rsidRDefault="00CC21BE" w:rsidP="002B55A8">
            <w:pPr>
              <w:pStyle w:val="apa"/>
              <w:ind w:firstLine="0"/>
              <w:rPr>
                <w:lang w:eastAsia="es-PE"/>
              </w:rPr>
            </w:pPr>
            <w:r w:rsidRPr="00EF04A1">
              <w:rPr>
                <w:lang w:eastAsia="es-PE"/>
              </w:rPr>
              <w:t xml:space="preserve">Tabla </w:t>
            </w:r>
            <w:proofErr w:type="spellStart"/>
            <w:r w:rsidRPr="00EF04A1">
              <w:rPr>
                <w:lang w:eastAsia="es-PE"/>
              </w:rPr>
              <w:t>audit_log</w:t>
            </w:r>
            <w:proofErr w:type="spellEnd"/>
          </w:p>
        </w:tc>
      </w:tr>
      <w:tr w:rsidR="00CC21BE" w:rsidRPr="00EF04A1" w14:paraId="1FF9DCE5" w14:textId="77777777" w:rsidTr="002B55A8">
        <w:tc>
          <w:tcPr>
            <w:tcW w:w="0" w:type="auto"/>
            <w:hideMark/>
          </w:tcPr>
          <w:p w14:paraId="4A5BE42F" w14:textId="77777777" w:rsidR="00CC21BE" w:rsidRPr="00EF04A1" w:rsidRDefault="00CC21BE" w:rsidP="002B55A8">
            <w:pPr>
              <w:pStyle w:val="apa"/>
              <w:ind w:firstLine="0"/>
              <w:rPr>
                <w:lang w:eastAsia="es-PE"/>
              </w:rPr>
            </w:pPr>
            <w:r w:rsidRPr="00EF04A1">
              <w:rPr>
                <w:lang w:eastAsia="es-PE"/>
              </w:rPr>
              <w:t>Trazabilidad Legal</w:t>
            </w:r>
          </w:p>
        </w:tc>
        <w:tc>
          <w:tcPr>
            <w:tcW w:w="0" w:type="auto"/>
            <w:hideMark/>
          </w:tcPr>
          <w:p w14:paraId="424DADC0" w14:textId="77777777" w:rsidR="00CC21BE" w:rsidRPr="00EF04A1" w:rsidRDefault="00CC21BE" w:rsidP="002B55A8">
            <w:pPr>
              <w:pStyle w:val="apa"/>
              <w:ind w:firstLine="0"/>
              <w:rPr>
                <w:lang w:eastAsia="es-PE"/>
              </w:rPr>
            </w:pPr>
            <w:r w:rsidRPr="00EF04A1">
              <w:rPr>
                <w:lang w:eastAsia="es-PE"/>
              </w:rPr>
              <w:t>Registro inmutable del consentimiento del usuario (</w:t>
            </w:r>
            <w:proofErr w:type="spellStart"/>
            <w:r w:rsidRPr="00EF04A1">
              <w:rPr>
                <w:lang w:eastAsia="es-PE"/>
              </w:rPr>
              <w:t>Append-Only</w:t>
            </w:r>
            <w:proofErr w:type="spellEnd"/>
            <w:r w:rsidRPr="00EF04A1">
              <w:rPr>
                <w:lang w:eastAsia="es-PE"/>
              </w:rPr>
              <w:t>)</w:t>
            </w:r>
          </w:p>
        </w:tc>
        <w:tc>
          <w:tcPr>
            <w:tcW w:w="0" w:type="auto"/>
            <w:hideMark/>
          </w:tcPr>
          <w:p w14:paraId="390F6DF3" w14:textId="77777777" w:rsidR="00CC21BE" w:rsidRPr="00EF04A1" w:rsidRDefault="00CC21BE" w:rsidP="002B55A8">
            <w:pPr>
              <w:pStyle w:val="apa"/>
              <w:ind w:firstLine="0"/>
              <w:rPr>
                <w:lang w:eastAsia="es-PE"/>
              </w:rPr>
            </w:pPr>
            <w:r w:rsidRPr="00EF04A1">
              <w:rPr>
                <w:lang w:eastAsia="es-PE"/>
              </w:rPr>
              <w:t xml:space="preserve">Tablas </w:t>
            </w:r>
            <w:proofErr w:type="spellStart"/>
            <w:r w:rsidRPr="00EF04A1">
              <w:rPr>
                <w:lang w:eastAsia="es-PE"/>
              </w:rPr>
              <w:t>terms</w:t>
            </w:r>
            <w:proofErr w:type="spellEnd"/>
            <w:r w:rsidRPr="00EF04A1">
              <w:rPr>
                <w:lang w:eastAsia="es-PE"/>
              </w:rPr>
              <w:t xml:space="preserve"> y </w:t>
            </w:r>
            <w:proofErr w:type="spellStart"/>
            <w:r w:rsidRPr="00EF04A1">
              <w:rPr>
                <w:lang w:eastAsia="es-PE"/>
              </w:rPr>
              <w:t>terms_acceptance</w:t>
            </w:r>
            <w:proofErr w:type="spellEnd"/>
          </w:p>
        </w:tc>
      </w:tr>
    </w:tbl>
    <w:p w14:paraId="092C435D" w14:textId="5F2042BC" w:rsidR="00F62E58" w:rsidRPr="00EF04A1" w:rsidRDefault="00D0122C" w:rsidP="00D0122C">
      <w:pPr>
        <w:pStyle w:val="apa"/>
        <w:ind w:firstLine="0"/>
        <w:rPr>
          <w:lang w:eastAsia="es-PE"/>
        </w:rPr>
      </w:pPr>
      <w:r w:rsidRPr="00EF04A1">
        <w:rPr>
          <w:i/>
          <w:iCs/>
          <w:lang w:eastAsia="es-PE"/>
        </w:rPr>
        <w:t>Nota</w:t>
      </w:r>
      <w:r w:rsidRPr="00EF04A1">
        <w:rPr>
          <w:lang w:eastAsia="es-PE"/>
        </w:rPr>
        <w:t>: Sintetiza los mecanismos defensivos y los estándares en las distintas capas del sistema.</w:t>
      </w:r>
    </w:p>
    <w:p w14:paraId="6C9DF07A" w14:textId="67F6B1DF" w:rsidR="002B55A8" w:rsidRPr="00EF04A1" w:rsidRDefault="00F62E58" w:rsidP="00F62E58">
      <w:pPr>
        <w:pStyle w:val="Descripcin"/>
        <w:rPr>
          <w:rFonts w:ascii="Times New Roman" w:hAnsi="Times New Roman" w:cs="Times New Roman"/>
          <w:color w:val="000000" w:themeColor="text1"/>
          <w:sz w:val="24"/>
          <w:szCs w:val="24"/>
          <w:lang w:eastAsia="es-PE"/>
        </w:rPr>
      </w:pPr>
      <w:bookmarkStart w:id="146" w:name="_Toc239378624"/>
      <w:bookmarkStart w:id="147" w:name="_Toc239433358"/>
      <w:bookmarkStart w:id="148" w:name="_Toc239433515"/>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Pr="00EF04A1">
        <w:rPr>
          <w:rFonts w:ascii="Times New Roman" w:hAnsi="Times New Roman" w:cs="Times New Roman"/>
          <w:b/>
          <w:bCs/>
          <w:i w:val="0"/>
          <w:iCs w:val="0"/>
          <w:noProof/>
          <w:color w:val="000000" w:themeColor="text1"/>
          <w:sz w:val="24"/>
          <w:szCs w:val="24"/>
        </w:rPr>
        <w:t>14</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Flujo completo de autenticación y autorización</w:t>
      </w:r>
      <w:bookmarkEnd w:id="146"/>
      <w:bookmarkEnd w:id="147"/>
      <w:bookmarkEnd w:id="148"/>
    </w:p>
    <w:p w14:paraId="14AC3490" w14:textId="77777777" w:rsidR="00F62E58" w:rsidRPr="00EF04A1" w:rsidRDefault="00F62E58" w:rsidP="00751F86">
      <w:pPr>
        <w:jc w:val="center"/>
        <w:rPr>
          <w:i/>
          <w:iCs/>
          <w:color w:val="000000" w:themeColor="text1"/>
          <w:lang w:eastAsia="es-PE"/>
        </w:rPr>
      </w:pPr>
      <w:r w:rsidRPr="00EF04A1">
        <w:rPr>
          <w:rFonts w:ascii="Times New Roman" w:hAnsi="Times New Roman" w:cs="Times New Roman"/>
          <w:b/>
          <w:bCs/>
          <w:noProof/>
          <w:color w:val="000000" w:themeColor="text1"/>
          <w:sz w:val="24"/>
          <w:szCs w:val="26"/>
          <w:lang w:eastAsia="es-PE"/>
        </w:rPr>
        <w:drawing>
          <wp:inline distT="0" distB="0" distL="0" distR="0" wp14:anchorId="26ADD908" wp14:editId="766BCDA9">
            <wp:extent cx="5608320" cy="5575713"/>
            <wp:effectExtent l="0" t="0" r="0" b="0"/>
            <wp:docPr id="199511297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8174" cy="5585510"/>
                    </a:xfrm>
                    <a:prstGeom prst="rect">
                      <a:avLst/>
                    </a:prstGeom>
                    <a:noFill/>
                    <a:ln>
                      <a:noFill/>
                    </a:ln>
                  </pic:spPr>
                </pic:pic>
              </a:graphicData>
            </a:graphic>
          </wp:inline>
        </w:drawing>
      </w:r>
    </w:p>
    <w:p w14:paraId="7D59802A" w14:textId="15ED6CD1" w:rsidR="00F62E58" w:rsidRPr="00EF04A1" w:rsidRDefault="00F62E58" w:rsidP="00F62E58">
      <w:pPr>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xml:space="preserve">: Muestra la secuencia desde el inicio de sesión y validación del hash hasta la verificación de permisos mediante </w:t>
      </w:r>
      <w:proofErr w:type="spellStart"/>
      <w:r w:rsidRPr="00EF04A1">
        <w:rPr>
          <w:rFonts w:ascii="Times New Roman" w:hAnsi="Times New Roman" w:cs="Times New Roman"/>
          <w:color w:val="000000" w:themeColor="text1"/>
          <w:sz w:val="24"/>
          <w:szCs w:val="24"/>
          <w:lang w:eastAsia="es-PE"/>
        </w:rPr>
        <w:t>require_</w:t>
      </w:r>
      <w:proofErr w:type="gramStart"/>
      <w:r w:rsidRPr="00EF04A1">
        <w:rPr>
          <w:rFonts w:ascii="Times New Roman" w:hAnsi="Times New Roman" w:cs="Times New Roman"/>
          <w:color w:val="000000" w:themeColor="text1"/>
          <w:sz w:val="24"/>
          <w:szCs w:val="24"/>
          <w:lang w:eastAsia="es-PE"/>
        </w:rPr>
        <w:t>role</w:t>
      </w:r>
      <w:proofErr w:type="spellEnd"/>
      <w:r w:rsidRPr="00EF04A1">
        <w:rPr>
          <w:rFonts w:ascii="Times New Roman" w:hAnsi="Times New Roman" w:cs="Times New Roman"/>
          <w:color w:val="000000" w:themeColor="text1"/>
          <w:sz w:val="24"/>
          <w:szCs w:val="24"/>
          <w:lang w:eastAsia="es-PE"/>
        </w:rPr>
        <w:t>(</w:t>
      </w:r>
      <w:proofErr w:type="gramEnd"/>
      <w:r w:rsidRPr="00EF04A1">
        <w:rPr>
          <w:rFonts w:ascii="Times New Roman" w:hAnsi="Times New Roman" w:cs="Times New Roman"/>
          <w:color w:val="000000" w:themeColor="text1"/>
          <w:sz w:val="24"/>
          <w:szCs w:val="24"/>
          <w:lang w:eastAsia="es-PE"/>
        </w:rPr>
        <w:t xml:space="preserve">) en </w:t>
      </w:r>
      <w:proofErr w:type="spellStart"/>
      <w:r w:rsidRPr="00EF04A1">
        <w:rPr>
          <w:rFonts w:ascii="Times New Roman" w:hAnsi="Times New Roman" w:cs="Times New Roman"/>
          <w:color w:val="000000" w:themeColor="text1"/>
          <w:sz w:val="24"/>
          <w:szCs w:val="24"/>
          <w:lang w:eastAsia="es-PE"/>
        </w:rPr>
        <w:t>endpoints</w:t>
      </w:r>
      <w:proofErr w:type="spellEnd"/>
      <w:r w:rsidRPr="00EF04A1">
        <w:rPr>
          <w:rFonts w:ascii="Times New Roman" w:hAnsi="Times New Roman" w:cs="Times New Roman"/>
          <w:color w:val="000000" w:themeColor="text1"/>
          <w:sz w:val="24"/>
          <w:szCs w:val="24"/>
          <w:lang w:eastAsia="es-PE"/>
        </w:rPr>
        <w:t xml:space="preserve"> protegidos.</w:t>
      </w:r>
    </w:p>
    <w:p w14:paraId="7F406CF9" w14:textId="77777777" w:rsidR="000C054B" w:rsidRPr="00EF04A1" w:rsidRDefault="000C054B" w:rsidP="000C054B">
      <w:pPr>
        <w:pStyle w:val="apa"/>
        <w:ind w:firstLine="0"/>
        <w:rPr>
          <w:b/>
          <w:bCs/>
          <w:lang w:eastAsia="es-PE"/>
        </w:rPr>
      </w:pPr>
    </w:p>
    <w:p w14:paraId="0790EE2A" w14:textId="77777777" w:rsidR="00F62E58" w:rsidRPr="00EF04A1" w:rsidRDefault="00F62E58">
      <w:pPr>
        <w:spacing w:after="160" w:line="278" w:lineRule="auto"/>
        <w:rPr>
          <w:rFonts w:ascii="Times New Roman" w:hAnsi="Times New Roman" w:cs="Times New Roman"/>
          <w:i/>
          <w:iCs/>
          <w:color w:val="000000" w:themeColor="text1"/>
          <w:sz w:val="24"/>
          <w:szCs w:val="26"/>
          <w:lang w:eastAsia="es-PE"/>
        </w:rPr>
      </w:pPr>
      <w:r w:rsidRPr="00EF04A1">
        <w:rPr>
          <w:i/>
          <w:iCs/>
          <w:color w:val="000000" w:themeColor="text1"/>
          <w:lang w:eastAsia="es-PE"/>
        </w:rPr>
        <w:br w:type="page"/>
      </w:r>
    </w:p>
    <w:p w14:paraId="48A30C94" w14:textId="3E957AB3" w:rsidR="00CC21BE" w:rsidRPr="00EF04A1" w:rsidRDefault="00CC21BE" w:rsidP="00CC21BE">
      <w:pPr>
        <w:pStyle w:val="apa"/>
        <w:rPr>
          <w:lang w:eastAsia="es-PE"/>
        </w:rPr>
      </w:pPr>
      <w:r w:rsidRPr="00EF04A1">
        <w:rPr>
          <w:lang w:eastAsia="es-PE"/>
        </w:rPr>
        <w:t>Esquema de capas de seguridad del sistema</w:t>
      </w:r>
    </w:p>
    <w:p w14:paraId="376B654B" w14:textId="13D3518C" w:rsidR="00F62E58" w:rsidRPr="00EF04A1" w:rsidRDefault="00F62E58" w:rsidP="00F62E58">
      <w:pPr>
        <w:pStyle w:val="Descripcin"/>
        <w:rPr>
          <w:rFonts w:ascii="Times New Roman" w:hAnsi="Times New Roman" w:cs="Times New Roman"/>
          <w:color w:val="000000" w:themeColor="text1"/>
          <w:sz w:val="24"/>
          <w:szCs w:val="24"/>
          <w:lang w:eastAsia="es-PE"/>
        </w:rPr>
      </w:pPr>
      <w:bookmarkStart w:id="149" w:name="_Toc239378625"/>
      <w:bookmarkStart w:id="150" w:name="_Toc239433359"/>
      <w:bookmarkStart w:id="151" w:name="_Toc239433516"/>
      <w:r w:rsidRPr="00EF04A1">
        <w:rPr>
          <w:rFonts w:ascii="Times New Roman" w:hAnsi="Times New Roman" w:cs="Times New Roman"/>
          <w:b/>
          <w:bCs/>
          <w:i w:val="0"/>
          <w:iCs w:val="0"/>
          <w:color w:val="000000" w:themeColor="text1"/>
          <w:sz w:val="24"/>
          <w:szCs w:val="24"/>
        </w:rPr>
        <w:t xml:space="preserve">Figura </w:t>
      </w:r>
      <w:r w:rsidRPr="00EF04A1">
        <w:rPr>
          <w:rFonts w:ascii="Times New Roman" w:hAnsi="Times New Roman" w:cs="Times New Roman"/>
          <w:b/>
          <w:bCs/>
          <w:i w:val="0"/>
          <w:iCs w:val="0"/>
          <w:color w:val="000000" w:themeColor="text1"/>
          <w:sz w:val="24"/>
          <w:szCs w:val="24"/>
        </w:rPr>
        <w:fldChar w:fldCharType="begin"/>
      </w:r>
      <w:r w:rsidRPr="00EF04A1">
        <w:rPr>
          <w:rFonts w:ascii="Times New Roman" w:hAnsi="Times New Roman" w:cs="Times New Roman"/>
          <w:b/>
          <w:bCs/>
          <w:i w:val="0"/>
          <w:iCs w:val="0"/>
          <w:color w:val="000000" w:themeColor="text1"/>
          <w:sz w:val="24"/>
          <w:szCs w:val="24"/>
        </w:rPr>
        <w:instrText xml:space="preserve"> SEQ Figura \* ARABIC </w:instrText>
      </w:r>
      <w:r w:rsidRPr="00EF04A1">
        <w:rPr>
          <w:rFonts w:ascii="Times New Roman" w:hAnsi="Times New Roman" w:cs="Times New Roman"/>
          <w:b/>
          <w:bCs/>
          <w:i w:val="0"/>
          <w:iCs w:val="0"/>
          <w:color w:val="000000" w:themeColor="text1"/>
          <w:sz w:val="24"/>
          <w:szCs w:val="24"/>
        </w:rPr>
        <w:fldChar w:fldCharType="separate"/>
      </w:r>
      <w:r w:rsidRPr="00EF04A1">
        <w:rPr>
          <w:rFonts w:ascii="Times New Roman" w:hAnsi="Times New Roman" w:cs="Times New Roman"/>
          <w:b/>
          <w:bCs/>
          <w:i w:val="0"/>
          <w:iCs w:val="0"/>
          <w:noProof/>
          <w:color w:val="000000" w:themeColor="text1"/>
          <w:sz w:val="24"/>
          <w:szCs w:val="24"/>
        </w:rPr>
        <w:t>15</w:t>
      </w:r>
      <w:r w:rsidRPr="00EF04A1">
        <w:rPr>
          <w:rFonts w:ascii="Times New Roman" w:hAnsi="Times New Roman" w:cs="Times New Roman"/>
          <w:b/>
          <w:bCs/>
          <w:i w:val="0"/>
          <w:iCs w:val="0"/>
          <w:color w:val="000000" w:themeColor="text1"/>
          <w:sz w:val="24"/>
          <w:szCs w:val="24"/>
        </w:rPr>
        <w:fldChar w:fldCharType="end"/>
      </w:r>
      <w:r w:rsidRPr="00EF04A1">
        <w:rPr>
          <w:rFonts w:ascii="Times New Roman" w:hAnsi="Times New Roman" w:cs="Times New Roman"/>
          <w:color w:val="000000" w:themeColor="text1"/>
          <w:sz w:val="24"/>
          <w:szCs w:val="24"/>
        </w:rPr>
        <w:br/>
      </w:r>
      <w:r w:rsidRPr="00EF04A1">
        <w:rPr>
          <w:rFonts w:ascii="Times New Roman" w:hAnsi="Times New Roman" w:cs="Times New Roman"/>
          <w:color w:val="000000" w:themeColor="text1"/>
          <w:sz w:val="24"/>
          <w:szCs w:val="24"/>
          <w:lang w:eastAsia="es-PE"/>
        </w:rPr>
        <w:t xml:space="preserve">Esquema de capas de seguridad del sistema </w:t>
      </w:r>
      <w:proofErr w:type="spellStart"/>
      <w:r w:rsidRPr="00EF04A1">
        <w:rPr>
          <w:rFonts w:ascii="Times New Roman" w:hAnsi="Times New Roman" w:cs="Times New Roman"/>
          <w:color w:val="000000" w:themeColor="text1"/>
          <w:sz w:val="24"/>
          <w:szCs w:val="24"/>
          <w:lang w:eastAsia="es-PE"/>
        </w:rPr>
        <w:t>ParkSys</w:t>
      </w:r>
      <w:bookmarkEnd w:id="149"/>
      <w:bookmarkEnd w:id="150"/>
      <w:bookmarkEnd w:id="151"/>
      <w:proofErr w:type="spellEnd"/>
    </w:p>
    <w:p w14:paraId="41CA4AEA" w14:textId="5E0D649F" w:rsidR="00990076" w:rsidRPr="00EF04A1" w:rsidRDefault="00F62E58" w:rsidP="00751F86">
      <w:pPr>
        <w:pStyle w:val="apa"/>
        <w:ind w:firstLine="0"/>
        <w:jc w:val="center"/>
        <w:rPr>
          <w:lang w:eastAsia="es-PE"/>
        </w:rPr>
      </w:pPr>
      <w:r w:rsidRPr="00EF04A1">
        <w:rPr>
          <w:b/>
          <w:bCs/>
          <w:noProof/>
          <w:lang w:eastAsia="es-PE"/>
        </w:rPr>
        <w:drawing>
          <wp:inline distT="0" distB="0" distL="0" distR="0" wp14:anchorId="42DA1DC6" wp14:editId="44B511FE">
            <wp:extent cx="5623560" cy="4247583"/>
            <wp:effectExtent l="0" t="0" r="0" b="0"/>
            <wp:docPr id="7454181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34324" cy="4255713"/>
                    </a:xfrm>
                    <a:prstGeom prst="rect">
                      <a:avLst/>
                    </a:prstGeom>
                    <a:noFill/>
                    <a:ln>
                      <a:noFill/>
                    </a:ln>
                  </pic:spPr>
                </pic:pic>
              </a:graphicData>
            </a:graphic>
          </wp:inline>
        </w:drawing>
      </w:r>
    </w:p>
    <w:p w14:paraId="07FA0677" w14:textId="362F53A3" w:rsidR="00F62E58" w:rsidRPr="00EF04A1" w:rsidRDefault="00F62E58" w:rsidP="00F62E58">
      <w:pPr>
        <w:rPr>
          <w:rFonts w:ascii="Times New Roman" w:hAnsi="Times New Roman" w:cs="Times New Roman"/>
          <w:color w:val="000000" w:themeColor="text1"/>
          <w:sz w:val="24"/>
          <w:szCs w:val="24"/>
          <w:lang w:eastAsia="es-PE"/>
        </w:rPr>
      </w:pPr>
      <w:r w:rsidRPr="00EF04A1">
        <w:rPr>
          <w:rFonts w:ascii="Times New Roman" w:hAnsi="Times New Roman" w:cs="Times New Roman"/>
          <w:i/>
          <w:iCs/>
          <w:color w:val="000000" w:themeColor="text1"/>
          <w:sz w:val="24"/>
          <w:szCs w:val="24"/>
          <w:lang w:eastAsia="es-PE"/>
        </w:rPr>
        <w:t>Nota</w:t>
      </w:r>
      <w:r w:rsidRPr="00EF04A1">
        <w:rPr>
          <w:rFonts w:ascii="Times New Roman" w:hAnsi="Times New Roman" w:cs="Times New Roman"/>
          <w:color w:val="000000" w:themeColor="text1"/>
          <w:sz w:val="24"/>
          <w:szCs w:val="24"/>
          <w:lang w:eastAsia="es-PE"/>
        </w:rPr>
        <w:t>: Resume las cuatro capas concéntricas de protección implementadas, desde el perímetro de red hasta el almacenamiento seguro de datos.</w:t>
      </w:r>
    </w:p>
    <w:p w14:paraId="6E664EC3" w14:textId="65E8775D" w:rsidR="003E6E48" w:rsidRPr="00EF04A1" w:rsidRDefault="003E6E48">
      <w:pPr>
        <w:spacing w:after="160" w:line="278" w:lineRule="auto"/>
        <w:rPr>
          <w:rFonts w:ascii="Times New Roman" w:hAnsi="Times New Roman" w:cs="Times New Roman"/>
          <w:color w:val="000000" w:themeColor="text1"/>
          <w:sz w:val="24"/>
          <w:szCs w:val="24"/>
          <w:lang w:eastAsia="es-PE"/>
        </w:rPr>
      </w:pPr>
      <w:r w:rsidRPr="00EF04A1">
        <w:rPr>
          <w:rFonts w:ascii="Times New Roman" w:hAnsi="Times New Roman" w:cs="Times New Roman"/>
          <w:color w:val="000000" w:themeColor="text1"/>
          <w:sz w:val="24"/>
          <w:szCs w:val="24"/>
          <w:lang w:eastAsia="es-PE"/>
        </w:rPr>
        <w:br w:type="page"/>
      </w:r>
    </w:p>
    <w:p w14:paraId="72E47EC3" w14:textId="77777777" w:rsidR="003E6E48" w:rsidRPr="00EF04A1" w:rsidRDefault="003E6E48" w:rsidP="00751F86">
      <w:pPr>
        <w:pStyle w:val="Ttulo1"/>
        <w:rPr>
          <w:lang w:eastAsia="es-PE"/>
        </w:rPr>
      </w:pPr>
      <w:bookmarkStart w:id="152" w:name="_Toc239433487"/>
      <w:bookmarkStart w:id="153" w:name="_Toc460332944"/>
      <w:r w:rsidRPr="00EF04A1">
        <w:rPr>
          <w:lang w:eastAsia="es-PE"/>
        </w:rPr>
        <w:t>CAPÍTULO 2</w:t>
      </w:r>
      <w:bookmarkEnd w:id="152"/>
    </w:p>
    <w:p w14:paraId="42DFEE42" w14:textId="77777777" w:rsidR="003E6E48" w:rsidRPr="00EF04A1" w:rsidRDefault="003E6E48" w:rsidP="00751F86">
      <w:pPr>
        <w:pStyle w:val="Ttulo1"/>
        <w:rPr>
          <w:lang w:eastAsia="es-PE"/>
        </w:rPr>
      </w:pPr>
      <w:bookmarkStart w:id="154" w:name="_Toc239433488"/>
      <w:bookmarkEnd w:id="153"/>
      <w:r w:rsidRPr="00EF04A1">
        <w:rPr>
          <w:lang w:eastAsia="es-PE"/>
        </w:rPr>
        <w:t>PRUEBAS, OPTIMIZACIÓN Y DESPLIEGUE</w:t>
      </w:r>
      <w:bookmarkEnd w:id="154"/>
    </w:p>
    <w:p w14:paraId="23C437B7" w14:textId="77777777" w:rsidR="003E6E48" w:rsidRPr="00EF04A1" w:rsidRDefault="003E6E48" w:rsidP="003E6E48">
      <w:pPr>
        <w:numPr>
          <w:ilvl w:val="0"/>
          <w:numId w:val="15"/>
        </w:numPr>
        <w:rPr>
          <w:rFonts w:ascii="Times New Roman" w:hAnsi="Times New Roman" w:cs="Times New Roman"/>
          <w:b/>
          <w:bCs/>
          <w:vanish/>
          <w:color w:val="000000" w:themeColor="text1"/>
          <w:sz w:val="24"/>
          <w:szCs w:val="24"/>
          <w:lang w:eastAsia="es-PE"/>
        </w:rPr>
      </w:pPr>
    </w:p>
    <w:p w14:paraId="399A23E0" w14:textId="77777777" w:rsidR="003E6E48" w:rsidRPr="00EF04A1" w:rsidRDefault="003E6E48" w:rsidP="003E6E48">
      <w:pPr>
        <w:numPr>
          <w:ilvl w:val="0"/>
          <w:numId w:val="15"/>
        </w:numPr>
        <w:rPr>
          <w:rFonts w:ascii="Times New Roman" w:hAnsi="Times New Roman" w:cs="Times New Roman"/>
          <w:b/>
          <w:bCs/>
          <w:vanish/>
          <w:color w:val="000000" w:themeColor="text1"/>
          <w:sz w:val="24"/>
          <w:szCs w:val="24"/>
          <w:lang w:eastAsia="es-PE"/>
        </w:rPr>
      </w:pPr>
    </w:p>
    <w:p w14:paraId="695F0B49" w14:textId="77777777" w:rsidR="003E6E48" w:rsidRPr="00EF04A1" w:rsidRDefault="003E6E48" w:rsidP="003E6E48">
      <w:pPr>
        <w:numPr>
          <w:ilvl w:val="0"/>
          <w:numId w:val="15"/>
        </w:numPr>
        <w:rPr>
          <w:rFonts w:ascii="Times New Roman" w:hAnsi="Times New Roman" w:cs="Times New Roman"/>
          <w:b/>
          <w:bCs/>
          <w:vanish/>
          <w:color w:val="000000" w:themeColor="text1"/>
          <w:sz w:val="24"/>
          <w:szCs w:val="24"/>
          <w:lang w:eastAsia="es-PE"/>
        </w:rPr>
      </w:pPr>
    </w:p>
    <w:p w14:paraId="7E40D139" w14:textId="77777777" w:rsidR="003E6E48" w:rsidRPr="00EF04A1" w:rsidRDefault="003E6E48" w:rsidP="003E6E48">
      <w:pPr>
        <w:numPr>
          <w:ilvl w:val="0"/>
          <w:numId w:val="15"/>
        </w:numPr>
        <w:rPr>
          <w:rFonts w:ascii="Times New Roman" w:hAnsi="Times New Roman" w:cs="Times New Roman"/>
          <w:b/>
          <w:bCs/>
          <w:vanish/>
          <w:color w:val="000000" w:themeColor="text1"/>
          <w:sz w:val="24"/>
          <w:szCs w:val="24"/>
          <w:lang w:eastAsia="es-PE"/>
        </w:rPr>
      </w:pPr>
    </w:p>
    <w:p w14:paraId="17A77284" w14:textId="77777777" w:rsidR="003E6E48" w:rsidRPr="00EF04A1" w:rsidRDefault="003E6E48" w:rsidP="003E6E48">
      <w:pPr>
        <w:numPr>
          <w:ilvl w:val="0"/>
          <w:numId w:val="15"/>
        </w:numPr>
        <w:rPr>
          <w:rFonts w:ascii="Times New Roman" w:hAnsi="Times New Roman" w:cs="Times New Roman"/>
          <w:b/>
          <w:bCs/>
          <w:vanish/>
          <w:color w:val="000000" w:themeColor="text1"/>
          <w:sz w:val="24"/>
          <w:szCs w:val="24"/>
          <w:lang w:eastAsia="es-PE"/>
        </w:rPr>
      </w:pPr>
    </w:p>
    <w:p w14:paraId="2010265C" w14:textId="7FF2A957" w:rsidR="00EF04A1" w:rsidRPr="00EF04A1" w:rsidRDefault="00EF04A1" w:rsidP="00EF04A1">
      <w:pPr>
        <w:rPr>
          <w:color w:val="000000" w:themeColor="text1"/>
        </w:rPr>
      </w:pPr>
    </w:p>
    <w:p w14:paraId="269C5145" w14:textId="07C54693" w:rsidR="00EF04A1" w:rsidRPr="00EF04A1" w:rsidRDefault="00EF04A1" w:rsidP="00EF04A1">
      <w:pPr>
        <w:pStyle w:val="Ttulo2"/>
        <w:numPr>
          <w:ilvl w:val="1"/>
          <w:numId w:val="17"/>
        </w:numPr>
      </w:pPr>
      <w:r w:rsidRPr="00EF04A1">
        <w:t>PRUEBAS UNITARIAS, DE INTEGRACIÓN Y DE ACEPTACIÓN</w:t>
      </w:r>
    </w:p>
    <w:p w14:paraId="55E6803C" w14:textId="77777777" w:rsidR="00EF04A1" w:rsidRPr="00EF04A1" w:rsidRDefault="00EF04A1" w:rsidP="00EF04A1">
      <w:r w:rsidRPr="00EF04A1">
        <w:t>Estrategia general de pruebas</w:t>
      </w:r>
    </w:p>
    <w:p w14:paraId="06D2522C" w14:textId="77777777" w:rsidR="00EF04A1" w:rsidRPr="00EF04A1" w:rsidRDefault="00EF04A1" w:rsidP="00EF04A1">
      <w:pPr>
        <w:pStyle w:val="NormalWeb"/>
        <w:rPr>
          <w:color w:val="000000" w:themeColor="text1"/>
        </w:rPr>
      </w:pPr>
      <w:r w:rsidRPr="00EF04A1">
        <w:rPr>
          <w:color w:val="000000" w:themeColor="text1"/>
        </w:rPr>
        <w:t xml:space="preserve">Para dar estricto cumplimiento a las directrices del Módulo Formativo IV (Implementación de Pruebas de Software), el aseguramiento de la calidad de </w:t>
      </w:r>
      <w:proofErr w:type="spellStart"/>
      <w:r w:rsidRPr="00EF04A1">
        <w:rPr>
          <w:color w:val="000000" w:themeColor="text1"/>
        </w:rPr>
        <w:t>ParkSys</w:t>
      </w:r>
      <w:proofErr w:type="spellEnd"/>
      <w:r w:rsidRPr="00EF04A1">
        <w:rPr>
          <w:color w:val="000000" w:themeColor="text1"/>
        </w:rPr>
        <w:t xml:space="preserve"> se ejecutó bajo la metodología de la Pirámide de Pruebas de Software, segmentando la verificación en tres niveles formales. La estrategia adoptada consistió en realizar una auditoría </w:t>
      </w:r>
      <w:proofErr w:type="spellStart"/>
      <w:r w:rsidRPr="00EF04A1">
        <w:rPr>
          <w:color w:val="000000" w:themeColor="text1"/>
        </w:rPr>
        <w:t>endpoint</w:t>
      </w:r>
      <w:proofErr w:type="spellEnd"/>
      <w:r w:rsidRPr="00EF04A1">
        <w:rPr>
          <w:color w:val="000000" w:themeColor="text1"/>
        </w:rPr>
        <w:t xml:space="preserve"> por </w:t>
      </w:r>
      <w:proofErr w:type="spellStart"/>
      <w:r w:rsidRPr="00EF04A1">
        <w:rPr>
          <w:color w:val="000000" w:themeColor="text1"/>
        </w:rPr>
        <w:t>endpoint</w:t>
      </w:r>
      <w:proofErr w:type="spellEnd"/>
      <w:r w:rsidRPr="00EF04A1">
        <w:rPr>
          <w:color w:val="000000" w:themeColor="text1"/>
        </w:rPr>
        <w:t xml:space="preserve"> tanto en el </w:t>
      </w:r>
      <w:proofErr w:type="spellStart"/>
      <w:r w:rsidRPr="00EF04A1">
        <w:rPr>
          <w:color w:val="000000" w:themeColor="text1"/>
        </w:rPr>
        <w:t>Backend</w:t>
      </w:r>
      <w:proofErr w:type="spellEnd"/>
      <w:r w:rsidRPr="00EF04A1">
        <w:rPr>
          <w:color w:val="000000" w:themeColor="text1"/>
        </w:rPr>
        <w:t xml:space="preserve"> (API REST con </w:t>
      </w:r>
      <w:proofErr w:type="spellStart"/>
      <w:r w:rsidRPr="00EF04A1">
        <w:rPr>
          <w:color w:val="000000" w:themeColor="text1"/>
        </w:rPr>
        <w:t>FastAPI</w:t>
      </w:r>
      <w:proofErr w:type="spellEnd"/>
      <w:r w:rsidRPr="00EF04A1">
        <w:rPr>
          <w:color w:val="000000" w:themeColor="text1"/>
        </w:rPr>
        <w:t xml:space="preserve">) como en el </w:t>
      </w:r>
      <w:proofErr w:type="spellStart"/>
      <w:r w:rsidRPr="00EF04A1">
        <w:rPr>
          <w:color w:val="000000" w:themeColor="text1"/>
        </w:rPr>
        <w:t>Frontend</w:t>
      </w:r>
      <w:proofErr w:type="spellEnd"/>
      <w:r w:rsidRPr="00EF04A1">
        <w:rPr>
          <w:color w:val="000000" w:themeColor="text1"/>
        </w:rPr>
        <w:t xml:space="preserve"> (Angular 18), registrando para cada funcionalidad la tecnología utilizada, los errores detectados en la primera versión, las correcciones aplicadas en la segunda versión y las recomendaciones pendientes para futuras iteraciones.</w:t>
      </w:r>
    </w:p>
    <w:p w14:paraId="4DA70354" w14:textId="77777777" w:rsidR="00EF04A1" w:rsidRPr="00EF04A1" w:rsidRDefault="00EF04A1" w:rsidP="00EF04A1">
      <w:pPr>
        <w:pStyle w:val="NormalWeb"/>
        <w:rPr>
          <w:color w:val="000000" w:themeColor="text1"/>
        </w:rPr>
      </w:pPr>
      <w:r w:rsidRPr="00EF04A1">
        <w:rPr>
          <w:rStyle w:val="Fuerte"/>
          <w:color w:val="000000" w:themeColor="text1"/>
        </w:rPr>
        <w:t>Figura 6</w:t>
      </w:r>
      <w:r w:rsidRPr="00EF04A1">
        <w:rPr>
          <w:color w:val="000000" w:themeColor="text1"/>
        </w:rPr>
        <w:br/>
      </w:r>
      <w:r w:rsidRPr="00EF04A1">
        <w:rPr>
          <w:rStyle w:val="nfasis"/>
          <w:color w:val="000000" w:themeColor="text1"/>
        </w:rPr>
        <w:t xml:space="preserve">Pirámide de pruebas de software aplicada a </w:t>
      </w:r>
      <w:proofErr w:type="spellStart"/>
      <w:r w:rsidRPr="00EF04A1">
        <w:rPr>
          <w:rStyle w:val="nfasis"/>
          <w:color w:val="000000" w:themeColor="text1"/>
        </w:rPr>
        <w:t>ParkSys</w:t>
      </w:r>
      <w:proofErr w:type="spellEnd"/>
    </w:p>
    <w:p w14:paraId="1B3780D7" w14:textId="77777777" w:rsidR="00EF04A1" w:rsidRPr="00EF04A1" w:rsidRDefault="00EF04A1" w:rsidP="00EF04A1">
      <w:pPr>
        <w:pStyle w:val="NormalWeb"/>
        <w:rPr>
          <w:color w:val="000000" w:themeColor="text1"/>
        </w:rPr>
      </w:pPr>
      <w:r w:rsidRPr="00EF04A1">
        <w:rPr>
          <w:color w:val="000000" w:themeColor="text1"/>
        </w:rPr>
        <w:t>[Espacio para imagen]</w:t>
      </w:r>
    </w:p>
    <w:p w14:paraId="3B566AFB" w14:textId="77777777" w:rsidR="00EF04A1" w:rsidRPr="00EF04A1" w:rsidRDefault="00EF04A1" w:rsidP="00EF04A1">
      <w:pPr>
        <w:pStyle w:val="NormalWeb"/>
        <w:rPr>
          <w:color w:val="000000" w:themeColor="text1"/>
        </w:rPr>
      </w:pPr>
      <w:r w:rsidRPr="00EF04A1">
        <w:rPr>
          <w:color w:val="000000" w:themeColor="text1"/>
        </w:rPr>
        <w:t xml:space="preserve">Nota: Representa los tres niveles de la pirámide de pruebas —pruebas unitarias en la base, pruebas de integración en el nivel intermedio y pruebas de aceptación (UAT) en la cúspide— aplicados sobre los módulos billing.py, security.py, schemas.py, la API REST, </w:t>
      </w:r>
      <w:proofErr w:type="spellStart"/>
      <w:r w:rsidRPr="00EF04A1">
        <w:rPr>
          <w:color w:val="000000" w:themeColor="text1"/>
        </w:rPr>
        <w:t>SQLAlchemy</w:t>
      </w:r>
      <w:proofErr w:type="spellEnd"/>
      <w:r w:rsidRPr="00EF04A1">
        <w:rPr>
          <w:color w:val="000000" w:themeColor="text1"/>
        </w:rPr>
        <w:t xml:space="preserve">, PostgreSQL y </w:t>
      </w:r>
      <w:proofErr w:type="spellStart"/>
      <w:r w:rsidRPr="00EF04A1">
        <w:rPr>
          <w:color w:val="000000" w:themeColor="text1"/>
        </w:rPr>
        <w:t>WebSockets</w:t>
      </w:r>
      <w:proofErr w:type="spellEnd"/>
      <w:r w:rsidRPr="00EF04A1">
        <w:rPr>
          <w:color w:val="000000" w:themeColor="text1"/>
        </w:rPr>
        <w:t>.</w:t>
      </w:r>
    </w:p>
    <w:p w14:paraId="7D5305D5" w14:textId="77777777" w:rsidR="00EF04A1" w:rsidRPr="00EF04A1" w:rsidRDefault="00EF04A1" w:rsidP="00EF04A1">
      <w:r w:rsidRPr="00EF04A1">
        <w:t>Herramientas y tecnologías utilizadas</w:t>
      </w:r>
    </w:p>
    <w:p w14:paraId="7513B6BC" w14:textId="77777777" w:rsidR="00EF04A1" w:rsidRPr="00EF04A1" w:rsidRDefault="00EF04A1" w:rsidP="00EF04A1">
      <w:pPr>
        <w:pStyle w:val="NormalWeb"/>
        <w:rPr>
          <w:color w:val="000000" w:themeColor="text1"/>
        </w:rPr>
      </w:pPr>
      <w:r w:rsidRPr="00EF04A1">
        <w:rPr>
          <w:rStyle w:val="Fuerte"/>
          <w:color w:val="000000" w:themeColor="text1"/>
        </w:rPr>
        <w:t>Tabla 33</w:t>
      </w:r>
      <w:r w:rsidRPr="00EF04A1">
        <w:rPr>
          <w:color w:val="000000" w:themeColor="text1"/>
        </w:rPr>
        <w:br/>
      </w:r>
      <w:r w:rsidRPr="00EF04A1">
        <w:rPr>
          <w:rStyle w:val="nfasis"/>
          <w:color w:val="000000" w:themeColor="text1"/>
        </w:rPr>
        <w:t xml:space="preserve">Herramientas y tecnologías empleadas en las pruebas de </w:t>
      </w:r>
      <w:proofErr w:type="spellStart"/>
      <w:r w:rsidRPr="00EF04A1">
        <w:rPr>
          <w:rStyle w:val="nfasis"/>
          <w:color w:val="000000" w:themeColor="text1"/>
        </w:rPr>
        <w:t>ParkSys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791"/>
        <w:gridCol w:w="5184"/>
        <w:gridCol w:w="900"/>
      </w:tblGrid>
      <w:tr w:rsidR="00EF04A1" w:rsidRPr="00EF04A1" w14:paraId="3C29BBD1" w14:textId="77777777">
        <w:trPr>
          <w:tblHeader/>
          <w:tblCellSpacing w:w="15" w:type="dxa"/>
        </w:trPr>
        <w:tc>
          <w:tcPr>
            <w:tcW w:w="0" w:type="auto"/>
            <w:vAlign w:val="center"/>
            <w:hideMark/>
          </w:tcPr>
          <w:p w14:paraId="10563BF7" w14:textId="77777777" w:rsidR="00EF04A1" w:rsidRPr="00EF04A1" w:rsidRDefault="00EF04A1">
            <w:pPr>
              <w:jc w:val="center"/>
              <w:rPr>
                <w:b/>
                <w:bCs/>
                <w:color w:val="000000" w:themeColor="text1"/>
              </w:rPr>
            </w:pPr>
            <w:r w:rsidRPr="00EF04A1">
              <w:rPr>
                <w:b/>
                <w:bCs/>
                <w:color w:val="000000" w:themeColor="text1"/>
              </w:rPr>
              <w:t>Herramienta</w:t>
            </w:r>
          </w:p>
        </w:tc>
        <w:tc>
          <w:tcPr>
            <w:tcW w:w="0" w:type="auto"/>
            <w:vAlign w:val="center"/>
            <w:hideMark/>
          </w:tcPr>
          <w:p w14:paraId="57473B56" w14:textId="77777777" w:rsidR="00EF04A1" w:rsidRPr="00EF04A1" w:rsidRDefault="00EF04A1">
            <w:pPr>
              <w:jc w:val="center"/>
              <w:rPr>
                <w:b/>
                <w:bCs/>
                <w:color w:val="000000" w:themeColor="text1"/>
              </w:rPr>
            </w:pPr>
            <w:r w:rsidRPr="00EF04A1">
              <w:rPr>
                <w:b/>
                <w:bCs/>
                <w:color w:val="000000" w:themeColor="text1"/>
              </w:rPr>
              <w:t>Versión</w:t>
            </w:r>
          </w:p>
        </w:tc>
        <w:tc>
          <w:tcPr>
            <w:tcW w:w="0" w:type="auto"/>
            <w:vAlign w:val="center"/>
            <w:hideMark/>
          </w:tcPr>
          <w:p w14:paraId="62BC2C74" w14:textId="77777777" w:rsidR="00EF04A1" w:rsidRPr="00EF04A1" w:rsidRDefault="00EF04A1">
            <w:pPr>
              <w:jc w:val="center"/>
              <w:rPr>
                <w:b/>
                <w:bCs/>
                <w:color w:val="000000" w:themeColor="text1"/>
              </w:rPr>
            </w:pPr>
            <w:r w:rsidRPr="00EF04A1">
              <w:rPr>
                <w:b/>
                <w:bCs/>
                <w:color w:val="000000" w:themeColor="text1"/>
              </w:rPr>
              <w:t>Propósito</w:t>
            </w:r>
          </w:p>
        </w:tc>
        <w:tc>
          <w:tcPr>
            <w:tcW w:w="0" w:type="auto"/>
            <w:vAlign w:val="center"/>
            <w:hideMark/>
          </w:tcPr>
          <w:p w14:paraId="680252A7" w14:textId="77777777" w:rsidR="00EF04A1" w:rsidRPr="00EF04A1" w:rsidRDefault="00EF04A1">
            <w:pPr>
              <w:jc w:val="center"/>
              <w:rPr>
                <w:b/>
                <w:bCs/>
                <w:color w:val="000000" w:themeColor="text1"/>
              </w:rPr>
            </w:pPr>
            <w:r w:rsidRPr="00EF04A1">
              <w:rPr>
                <w:b/>
                <w:bCs/>
                <w:color w:val="000000" w:themeColor="text1"/>
              </w:rPr>
              <w:t>Capa</w:t>
            </w:r>
          </w:p>
        </w:tc>
      </w:tr>
      <w:tr w:rsidR="00EF04A1" w:rsidRPr="00EF04A1" w14:paraId="63C8A6BE" w14:textId="77777777">
        <w:trPr>
          <w:tblCellSpacing w:w="15" w:type="dxa"/>
        </w:trPr>
        <w:tc>
          <w:tcPr>
            <w:tcW w:w="0" w:type="auto"/>
            <w:vAlign w:val="center"/>
            <w:hideMark/>
          </w:tcPr>
          <w:p w14:paraId="28171107" w14:textId="77777777" w:rsidR="00EF04A1" w:rsidRPr="00EF04A1" w:rsidRDefault="00EF04A1">
            <w:pPr>
              <w:rPr>
                <w:color w:val="000000" w:themeColor="text1"/>
              </w:rPr>
            </w:pPr>
            <w:proofErr w:type="spellStart"/>
            <w:r w:rsidRPr="00EF04A1">
              <w:rPr>
                <w:color w:val="000000" w:themeColor="text1"/>
              </w:rPr>
              <w:t>pytest</w:t>
            </w:r>
            <w:proofErr w:type="spellEnd"/>
          </w:p>
        </w:tc>
        <w:tc>
          <w:tcPr>
            <w:tcW w:w="0" w:type="auto"/>
            <w:vAlign w:val="center"/>
            <w:hideMark/>
          </w:tcPr>
          <w:p w14:paraId="17F4F3B1" w14:textId="77777777" w:rsidR="00EF04A1" w:rsidRPr="00EF04A1" w:rsidRDefault="00EF04A1">
            <w:pPr>
              <w:jc w:val="center"/>
              <w:rPr>
                <w:color w:val="000000" w:themeColor="text1"/>
              </w:rPr>
            </w:pPr>
            <w:r w:rsidRPr="00EF04A1">
              <w:rPr>
                <w:color w:val="000000" w:themeColor="text1"/>
              </w:rPr>
              <w:t>8.x</w:t>
            </w:r>
          </w:p>
        </w:tc>
        <w:tc>
          <w:tcPr>
            <w:tcW w:w="0" w:type="auto"/>
            <w:vAlign w:val="center"/>
            <w:hideMark/>
          </w:tcPr>
          <w:p w14:paraId="2B357EFB" w14:textId="77777777" w:rsidR="00EF04A1" w:rsidRPr="00EF04A1" w:rsidRDefault="00EF04A1">
            <w:pPr>
              <w:rPr>
                <w:color w:val="000000" w:themeColor="text1"/>
              </w:rPr>
            </w:pPr>
            <w:r w:rsidRPr="00EF04A1">
              <w:rPr>
                <w:color w:val="000000" w:themeColor="text1"/>
              </w:rPr>
              <w:t xml:space="preserve">Framework principal de pruebas en el </w:t>
            </w:r>
            <w:proofErr w:type="spellStart"/>
            <w:r w:rsidRPr="00EF04A1">
              <w:rPr>
                <w:color w:val="000000" w:themeColor="text1"/>
              </w:rPr>
              <w:t>backend</w:t>
            </w:r>
            <w:proofErr w:type="spellEnd"/>
            <w:r w:rsidRPr="00EF04A1">
              <w:rPr>
                <w:color w:val="000000" w:themeColor="text1"/>
              </w:rPr>
              <w:t xml:space="preserve"> Python</w:t>
            </w:r>
          </w:p>
        </w:tc>
        <w:tc>
          <w:tcPr>
            <w:tcW w:w="0" w:type="auto"/>
            <w:vAlign w:val="center"/>
            <w:hideMark/>
          </w:tcPr>
          <w:p w14:paraId="3E552712" w14:textId="77777777" w:rsidR="00EF04A1" w:rsidRPr="00EF04A1" w:rsidRDefault="00EF04A1">
            <w:pPr>
              <w:jc w:val="center"/>
              <w:rPr>
                <w:color w:val="000000" w:themeColor="text1"/>
              </w:rPr>
            </w:pPr>
            <w:proofErr w:type="spellStart"/>
            <w:r w:rsidRPr="00EF04A1">
              <w:rPr>
                <w:color w:val="000000" w:themeColor="text1"/>
              </w:rPr>
              <w:t>Backend</w:t>
            </w:r>
            <w:proofErr w:type="spellEnd"/>
          </w:p>
        </w:tc>
      </w:tr>
      <w:tr w:rsidR="00EF04A1" w:rsidRPr="00EF04A1" w14:paraId="211EB065" w14:textId="77777777">
        <w:trPr>
          <w:tblCellSpacing w:w="15" w:type="dxa"/>
        </w:trPr>
        <w:tc>
          <w:tcPr>
            <w:tcW w:w="0" w:type="auto"/>
            <w:vAlign w:val="center"/>
            <w:hideMark/>
          </w:tcPr>
          <w:p w14:paraId="23B1B29F" w14:textId="77777777" w:rsidR="00EF04A1" w:rsidRPr="00EF04A1" w:rsidRDefault="00EF04A1">
            <w:pPr>
              <w:rPr>
                <w:color w:val="000000" w:themeColor="text1"/>
              </w:rPr>
            </w:pPr>
            <w:proofErr w:type="spellStart"/>
            <w:r w:rsidRPr="00EF04A1">
              <w:rPr>
                <w:color w:val="000000" w:themeColor="text1"/>
              </w:rPr>
              <w:t>pytest-asyncio</w:t>
            </w:r>
            <w:proofErr w:type="spellEnd"/>
          </w:p>
        </w:tc>
        <w:tc>
          <w:tcPr>
            <w:tcW w:w="0" w:type="auto"/>
            <w:vAlign w:val="center"/>
            <w:hideMark/>
          </w:tcPr>
          <w:p w14:paraId="731E514E" w14:textId="77777777" w:rsidR="00EF04A1" w:rsidRPr="00EF04A1" w:rsidRDefault="00EF04A1">
            <w:pPr>
              <w:jc w:val="center"/>
              <w:rPr>
                <w:color w:val="000000" w:themeColor="text1"/>
              </w:rPr>
            </w:pPr>
            <w:r w:rsidRPr="00EF04A1">
              <w:rPr>
                <w:color w:val="000000" w:themeColor="text1"/>
              </w:rPr>
              <w:t>0.23+</w:t>
            </w:r>
          </w:p>
        </w:tc>
        <w:tc>
          <w:tcPr>
            <w:tcW w:w="0" w:type="auto"/>
            <w:vAlign w:val="center"/>
            <w:hideMark/>
          </w:tcPr>
          <w:p w14:paraId="6D220B7A" w14:textId="77777777" w:rsidR="00EF04A1" w:rsidRPr="00EF04A1" w:rsidRDefault="00EF04A1">
            <w:pPr>
              <w:rPr>
                <w:color w:val="000000" w:themeColor="text1"/>
              </w:rPr>
            </w:pPr>
            <w:r w:rsidRPr="00EF04A1">
              <w:rPr>
                <w:color w:val="000000" w:themeColor="text1"/>
              </w:rPr>
              <w:t xml:space="preserve">Soporte para pruebas asíncronas con </w:t>
            </w:r>
            <w:proofErr w:type="spellStart"/>
            <w:r w:rsidRPr="00EF04A1">
              <w:rPr>
                <w:color w:val="000000" w:themeColor="text1"/>
              </w:rPr>
              <w:t>async</w:t>
            </w:r>
            <w:proofErr w:type="spellEnd"/>
            <w:r w:rsidRPr="00EF04A1">
              <w:rPr>
                <w:color w:val="000000" w:themeColor="text1"/>
              </w:rPr>
              <w:t>/</w:t>
            </w:r>
            <w:proofErr w:type="spellStart"/>
            <w:r w:rsidRPr="00EF04A1">
              <w:rPr>
                <w:color w:val="000000" w:themeColor="text1"/>
              </w:rPr>
              <w:t>await</w:t>
            </w:r>
            <w:proofErr w:type="spellEnd"/>
          </w:p>
        </w:tc>
        <w:tc>
          <w:tcPr>
            <w:tcW w:w="0" w:type="auto"/>
            <w:vAlign w:val="center"/>
            <w:hideMark/>
          </w:tcPr>
          <w:p w14:paraId="4E1F481F" w14:textId="77777777" w:rsidR="00EF04A1" w:rsidRPr="00EF04A1" w:rsidRDefault="00EF04A1">
            <w:pPr>
              <w:jc w:val="center"/>
              <w:rPr>
                <w:color w:val="000000" w:themeColor="text1"/>
              </w:rPr>
            </w:pPr>
            <w:proofErr w:type="spellStart"/>
            <w:r w:rsidRPr="00EF04A1">
              <w:rPr>
                <w:color w:val="000000" w:themeColor="text1"/>
              </w:rPr>
              <w:t>Backend</w:t>
            </w:r>
            <w:proofErr w:type="spellEnd"/>
          </w:p>
        </w:tc>
      </w:tr>
      <w:tr w:rsidR="00EF04A1" w:rsidRPr="00EF04A1" w14:paraId="48A8288C" w14:textId="77777777">
        <w:trPr>
          <w:tblCellSpacing w:w="15" w:type="dxa"/>
        </w:trPr>
        <w:tc>
          <w:tcPr>
            <w:tcW w:w="0" w:type="auto"/>
            <w:vAlign w:val="center"/>
            <w:hideMark/>
          </w:tcPr>
          <w:p w14:paraId="3161D215" w14:textId="77777777" w:rsidR="00EF04A1" w:rsidRPr="00EF04A1" w:rsidRDefault="00EF04A1">
            <w:pPr>
              <w:rPr>
                <w:color w:val="000000" w:themeColor="text1"/>
              </w:rPr>
            </w:pPr>
            <w:proofErr w:type="spellStart"/>
            <w:r w:rsidRPr="00EF04A1">
              <w:rPr>
                <w:color w:val="000000" w:themeColor="text1"/>
              </w:rPr>
              <w:t>httpx</w:t>
            </w:r>
            <w:proofErr w:type="spellEnd"/>
          </w:p>
        </w:tc>
        <w:tc>
          <w:tcPr>
            <w:tcW w:w="0" w:type="auto"/>
            <w:vAlign w:val="center"/>
            <w:hideMark/>
          </w:tcPr>
          <w:p w14:paraId="10C53CBC" w14:textId="77777777" w:rsidR="00EF04A1" w:rsidRPr="00EF04A1" w:rsidRDefault="00EF04A1">
            <w:pPr>
              <w:jc w:val="center"/>
              <w:rPr>
                <w:color w:val="000000" w:themeColor="text1"/>
              </w:rPr>
            </w:pPr>
            <w:r w:rsidRPr="00EF04A1">
              <w:rPr>
                <w:color w:val="000000" w:themeColor="text1"/>
              </w:rPr>
              <w:t>0.27</w:t>
            </w:r>
          </w:p>
        </w:tc>
        <w:tc>
          <w:tcPr>
            <w:tcW w:w="0" w:type="auto"/>
            <w:vAlign w:val="center"/>
            <w:hideMark/>
          </w:tcPr>
          <w:p w14:paraId="79B7A83F" w14:textId="77777777" w:rsidR="00EF04A1" w:rsidRPr="00EF04A1" w:rsidRDefault="00EF04A1">
            <w:pPr>
              <w:rPr>
                <w:color w:val="000000" w:themeColor="text1"/>
              </w:rPr>
            </w:pPr>
            <w:r w:rsidRPr="00EF04A1">
              <w:rPr>
                <w:color w:val="000000" w:themeColor="text1"/>
              </w:rPr>
              <w:t xml:space="preserve">Cliente HTTP asíncrono para pruebas de </w:t>
            </w:r>
            <w:proofErr w:type="spellStart"/>
            <w:r w:rsidRPr="00EF04A1">
              <w:rPr>
                <w:color w:val="000000" w:themeColor="text1"/>
              </w:rPr>
              <w:t>endpoints</w:t>
            </w:r>
            <w:proofErr w:type="spellEnd"/>
            <w:r w:rsidRPr="00EF04A1">
              <w:rPr>
                <w:color w:val="000000" w:themeColor="text1"/>
              </w:rPr>
              <w:t xml:space="preserve"> </w:t>
            </w:r>
            <w:proofErr w:type="spellStart"/>
            <w:r w:rsidRPr="00EF04A1">
              <w:rPr>
                <w:color w:val="000000" w:themeColor="text1"/>
              </w:rPr>
              <w:t>FastAPI</w:t>
            </w:r>
            <w:proofErr w:type="spellEnd"/>
          </w:p>
        </w:tc>
        <w:tc>
          <w:tcPr>
            <w:tcW w:w="0" w:type="auto"/>
            <w:vAlign w:val="center"/>
            <w:hideMark/>
          </w:tcPr>
          <w:p w14:paraId="15BE82AF" w14:textId="77777777" w:rsidR="00EF04A1" w:rsidRPr="00EF04A1" w:rsidRDefault="00EF04A1">
            <w:pPr>
              <w:jc w:val="center"/>
              <w:rPr>
                <w:color w:val="000000" w:themeColor="text1"/>
              </w:rPr>
            </w:pPr>
            <w:proofErr w:type="spellStart"/>
            <w:r w:rsidRPr="00EF04A1">
              <w:rPr>
                <w:color w:val="000000" w:themeColor="text1"/>
              </w:rPr>
              <w:t>Backend</w:t>
            </w:r>
            <w:proofErr w:type="spellEnd"/>
          </w:p>
        </w:tc>
      </w:tr>
      <w:tr w:rsidR="00EF04A1" w:rsidRPr="00EF04A1" w14:paraId="0BCF4C10" w14:textId="77777777">
        <w:trPr>
          <w:tblCellSpacing w:w="15" w:type="dxa"/>
        </w:trPr>
        <w:tc>
          <w:tcPr>
            <w:tcW w:w="0" w:type="auto"/>
            <w:vAlign w:val="center"/>
            <w:hideMark/>
          </w:tcPr>
          <w:p w14:paraId="76286CCE" w14:textId="77777777" w:rsidR="00EF04A1" w:rsidRPr="00EF04A1" w:rsidRDefault="00EF04A1">
            <w:pPr>
              <w:rPr>
                <w:color w:val="000000" w:themeColor="text1"/>
              </w:rPr>
            </w:pPr>
            <w:proofErr w:type="spellStart"/>
            <w:r w:rsidRPr="00EF04A1">
              <w:rPr>
                <w:color w:val="000000" w:themeColor="text1"/>
              </w:rPr>
              <w:t>aiosqlite</w:t>
            </w:r>
            <w:proofErr w:type="spellEnd"/>
          </w:p>
        </w:tc>
        <w:tc>
          <w:tcPr>
            <w:tcW w:w="0" w:type="auto"/>
            <w:vAlign w:val="center"/>
            <w:hideMark/>
          </w:tcPr>
          <w:p w14:paraId="07E314E6" w14:textId="77777777" w:rsidR="00EF04A1" w:rsidRPr="00EF04A1" w:rsidRDefault="00EF04A1">
            <w:pPr>
              <w:jc w:val="center"/>
              <w:rPr>
                <w:color w:val="000000" w:themeColor="text1"/>
              </w:rPr>
            </w:pPr>
            <w:r w:rsidRPr="00EF04A1">
              <w:rPr>
                <w:color w:val="000000" w:themeColor="text1"/>
              </w:rPr>
              <w:t>0.20+</w:t>
            </w:r>
          </w:p>
        </w:tc>
        <w:tc>
          <w:tcPr>
            <w:tcW w:w="0" w:type="auto"/>
            <w:vAlign w:val="center"/>
            <w:hideMark/>
          </w:tcPr>
          <w:p w14:paraId="2DA56AFC" w14:textId="77777777" w:rsidR="00EF04A1" w:rsidRPr="00EF04A1" w:rsidRDefault="00EF04A1">
            <w:pPr>
              <w:rPr>
                <w:color w:val="000000" w:themeColor="text1"/>
              </w:rPr>
            </w:pPr>
            <w:r w:rsidRPr="00EF04A1">
              <w:rPr>
                <w:color w:val="000000" w:themeColor="text1"/>
              </w:rPr>
              <w:t>Driver SQLite asíncrono para base de datos en memoria</w:t>
            </w:r>
          </w:p>
        </w:tc>
        <w:tc>
          <w:tcPr>
            <w:tcW w:w="0" w:type="auto"/>
            <w:vAlign w:val="center"/>
            <w:hideMark/>
          </w:tcPr>
          <w:p w14:paraId="3E061E90" w14:textId="77777777" w:rsidR="00EF04A1" w:rsidRPr="00EF04A1" w:rsidRDefault="00EF04A1">
            <w:pPr>
              <w:jc w:val="center"/>
              <w:rPr>
                <w:color w:val="000000" w:themeColor="text1"/>
              </w:rPr>
            </w:pPr>
            <w:proofErr w:type="spellStart"/>
            <w:r w:rsidRPr="00EF04A1">
              <w:rPr>
                <w:color w:val="000000" w:themeColor="text1"/>
              </w:rPr>
              <w:t>Backend</w:t>
            </w:r>
            <w:proofErr w:type="spellEnd"/>
          </w:p>
        </w:tc>
      </w:tr>
      <w:tr w:rsidR="00EF04A1" w:rsidRPr="00EF04A1" w14:paraId="1C774738" w14:textId="77777777">
        <w:trPr>
          <w:tblCellSpacing w:w="15" w:type="dxa"/>
        </w:trPr>
        <w:tc>
          <w:tcPr>
            <w:tcW w:w="0" w:type="auto"/>
            <w:vAlign w:val="center"/>
            <w:hideMark/>
          </w:tcPr>
          <w:p w14:paraId="2AA5BBCF" w14:textId="77777777" w:rsidR="00EF04A1" w:rsidRPr="00EF04A1" w:rsidRDefault="00EF04A1">
            <w:pPr>
              <w:rPr>
                <w:color w:val="000000" w:themeColor="text1"/>
              </w:rPr>
            </w:pPr>
            <w:proofErr w:type="spellStart"/>
            <w:r w:rsidRPr="00EF04A1">
              <w:rPr>
                <w:color w:val="000000" w:themeColor="text1"/>
              </w:rPr>
              <w:t>SQLAlchemy</w:t>
            </w:r>
            <w:proofErr w:type="spellEnd"/>
            <w:r w:rsidRPr="00EF04A1">
              <w:rPr>
                <w:color w:val="000000" w:themeColor="text1"/>
              </w:rPr>
              <w:t xml:space="preserve"> </w:t>
            </w:r>
            <w:proofErr w:type="spellStart"/>
            <w:r w:rsidRPr="00EF04A1">
              <w:rPr>
                <w:color w:val="000000" w:themeColor="text1"/>
              </w:rPr>
              <w:t>AsyncSession</w:t>
            </w:r>
            <w:proofErr w:type="spellEnd"/>
          </w:p>
        </w:tc>
        <w:tc>
          <w:tcPr>
            <w:tcW w:w="0" w:type="auto"/>
            <w:vAlign w:val="center"/>
            <w:hideMark/>
          </w:tcPr>
          <w:p w14:paraId="3322BE4E" w14:textId="77777777" w:rsidR="00EF04A1" w:rsidRPr="00EF04A1" w:rsidRDefault="00EF04A1">
            <w:pPr>
              <w:jc w:val="center"/>
              <w:rPr>
                <w:color w:val="000000" w:themeColor="text1"/>
              </w:rPr>
            </w:pPr>
            <w:r w:rsidRPr="00EF04A1">
              <w:rPr>
                <w:color w:val="000000" w:themeColor="text1"/>
              </w:rPr>
              <w:t>2.0.35</w:t>
            </w:r>
          </w:p>
        </w:tc>
        <w:tc>
          <w:tcPr>
            <w:tcW w:w="0" w:type="auto"/>
            <w:vAlign w:val="center"/>
            <w:hideMark/>
          </w:tcPr>
          <w:p w14:paraId="56EB8276" w14:textId="77777777" w:rsidR="00EF04A1" w:rsidRPr="00EF04A1" w:rsidRDefault="00EF04A1">
            <w:pPr>
              <w:rPr>
                <w:color w:val="000000" w:themeColor="text1"/>
              </w:rPr>
            </w:pPr>
            <w:r w:rsidRPr="00EF04A1">
              <w:rPr>
                <w:color w:val="000000" w:themeColor="text1"/>
              </w:rPr>
              <w:t>ORM asíncrono para crear fixtures y verificar persistencia</w:t>
            </w:r>
          </w:p>
        </w:tc>
        <w:tc>
          <w:tcPr>
            <w:tcW w:w="0" w:type="auto"/>
            <w:vAlign w:val="center"/>
            <w:hideMark/>
          </w:tcPr>
          <w:p w14:paraId="23F8D7B0" w14:textId="77777777" w:rsidR="00EF04A1" w:rsidRPr="00EF04A1" w:rsidRDefault="00EF04A1">
            <w:pPr>
              <w:jc w:val="center"/>
              <w:rPr>
                <w:color w:val="000000" w:themeColor="text1"/>
              </w:rPr>
            </w:pPr>
            <w:proofErr w:type="spellStart"/>
            <w:r w:rsidRPr="00EF04A1">
              <w:rPr>
                <w:color w:val="000000" w:themeColor="text1"/>
              </w:rPr>
              <w:t>Backend</w:t>
            </w:r>
            <w:proofErr w:type="spellEnd"/>
          </w:p>
        </w:tc>
      </w:tr>
      <w:tr w:rsidR="00EF04A1" w:rsidRPr="00EF04A1" w14:paraId="500F271D" w14:textId="77777777">
        <w:trPr>
          <w:tblCellSpacing w:w="15" w:type="dxa"/>
        </w:trPr>
        <w:tc>
          <w:tcPr>
            <w:tcW w:w="0" w:type="auto"/>
            <w:vAlign w:val="center"/>
            <w:hideMark/>
          </w:tcPr>
          <w:p w14:paraId="26F3DF60" w14:textId="77777777" w:rsidR="00EF04A1" w:rsidRPr="00EF04A1" w:rsidRDefault="00EF04A1">
            <w:pPr>
              <w:rPr>
                <w:color w:val="000000" w:themeColor="text1"/>
              </w:rPr>
            </w:pPr>
            <w:r w:rsidRPr="00EF04A1">
              <w:rPr>
                <w:color w:val="000000" w:themeColor="text1"/>
              </w:rPr>
              <w:t>Jasmine</w:t>
            </w:r>
          </w:p>
        </w:tc>
        <w:tc>
          <w:tcPr>
            <w:tcW w:w="0" w:type="auto"/>
            <w:vAlign w:val="center"/>
            <w:hideMark/>
          </w:tcPr>
          <w:p w14:paraId="74CD29E8" w14:textId="77777777" w:rsidR="00EF04A1" w:rsidRPr="00EF04A1" w:rsidRDefault="00EF04A1">
            <w:pPr>
              <w:jc w:val="center"/>
              <w:rPr>
                <w:color w:val="000000" w:themeColor="text1"/>
              </w:rPr>
            </w:pPr>
            <w:r w:rsidRPr="00EF04A1">
              <w:rPr>
                <w:color w:val="000000" w:themeColor="text1"/>
              </w:rPr>
              <w:t>5.x</w:t>
            </w:r>
          </w:p>
        </w:tc>
        <w:tc>
          <w:tcPr>
            <w:tcW w:w="0" w:type="auto"/>
            <w:vAlign w:val="center"/>
            <w:hideMark/>
          </w:tcPr>
          <w:p w14:paraId="7DCDA6C8" w14:textId="77777777" w:rsidR="00EF04A1" w:rsidRPr="00EF04A1" w:rsidRDefault="00EF04A1">
            <w:pPr>
              <w:rPr>
                <w:color w:val="000000" w:themeColor="text1"/>
              </w:rPr>
            </w:pPr>
            <w:r w:rsidRPr="00EF04A1">
              <w:rPr>
                <w:color w:val="000000" w:themeColor="text1"/>
              </w:rPr>
              <w:t>Framework de pruebas para componentes Angular 18</w:t>
            </w:r>
          </w:p>
        </w:tc>
        <w:tc>
          <w:tcPr>
            <w:tcW w:w="0" w:type="auto"/>
            <w:vAlign w:val="center"/>
            <w:hideMark/>
          </w:tcPr>
          <w:p w14:paraId="55845073" w14:textId="77777777" w:rsidR="00EF04A1" w:rsidRPr="00EF04A1" w:rsidRDefault="00EF04A1">
            <w:pPr>
              <w:jc w:val="center"/>
              <w:rPr>
                <w:color w:val="000000" w:themeColor="text1"/>
              </w:rPr>
            </w:pPr>
            <w:proofErr w:type="spellStart"/>
            <w:r w:rsidRPr="00EF04A1">
              <w:rPr>
                <w:color w:val="000000" w:themeColor="text1"/>
              </w:rPr>
              <w:t>Frontend</w:t>
            </w:r>
            <w:proofErr w:type="spellEnd"/>
          </w:p>
        </w:tc>
      </w:tr>
      <w:tr w:rsidR="00EF04A1" w:rsidRPr="00EF04A1" w14:paraId="60A9744C" w14:textId="77777777">
        <w:trPr>
          <w:tblCellSpacing w:w="15" w:type="dxa"/>
        </w:trPr>
        <w:tc>
          <w:tcPr>
            <w:tcW w:w="0" w:type="auto"/>
            <w:vAlign w:val="center"/>
            <w:hideMark/>
          </w:tcPr>
          <w:p w14:paraId="705C6D7B" w14:textId="77777777" w:rsidR="00EF04A1" w:rsidRPr="00EF04A1" w:rsidRDefault="00EF04A1">
            <w:pPr>
              <w:rPr>
                <w:color w:val="000000" w:themeColor="text1"/>
              </w:rPr>
            </w:pPr>
            <w:r w:rsidRPr="00EF04A1">
              <w:rPr>
                <w:color w:val="000000" w:themeColor="text1"/>
              </w:rPr>
              <w:t>Karma</w:t>
            </w:r>
          </w:p>
        </w:tc>
        <w:tc>
          <w:tcPr>
            <w:tcW w:w="0" w:type="auto"/>
            <w:vAlign w:val="center"/>
            <w:hideMark/>
          </w:tcPr>
          <w:p w14:paraId="24E101BE" w14:textId="77777777" w:rsidR="00EF04A1" w:rsidRPr="00EF04A1" w:rsidRDefault="00EF04A1">
            <w:pPr>
              <w:jc w:val="center"/>
              <w:rPr>
                <w:color w:val="000000" w:themeColor="text1"/>
              </w:rPr>
            </w:pPr>
            <w:r w:rsidRPr="00EF04A1">
              <w:rPr>
                <w:color w:val="000000" w:themeColor="text1"/>
              </w:rPr>
              <w:t>6.x</w:t>
            </w:r>
          </w:p>
        </w:tc>
        <w:tc>
          <w:tcPr>
            <w:tcW w:w="0" w:type="auto"/>
            <w:vAlign w:val="center"/>
            <w:hideMark/>
          </w:tcPr>
          <w:p w14:paraId="670CABD0" w14:textId="77777777" w:rsidR="00EF04A1" w:rsidRPr="00EF04A1" w:rsidRDefault="00EF04A1">
            <w:pPr>
              <w:rPr>
                <w:color w:val="000000" w:themeColor="text1"/>
              </w:rPr>
            </w:pPr>
            <w:r w:rsidRPr="00EF04A1">
              <w:rPr>
                <w:color w:val="000000" w:themeColor="text1"/>
              </w:rPr>
              <w:t>Test runner para ejecutar pruebas Jasmine en navegador</w:t>
            </w:r>
          </w:p>
        </w:tc>
        <w:tc>
          <w:tcPr>
            <w:tcW w:w="0" w:type="auto"/>
            <w:vAlign w:val="center"/>
            <w:hideMark/>
          </w:tcPr>
          <w:p w14:paraId="6C2849F0" w14:textId="77777777" w:rsidR="00EF04A1" w:rsidRPr="00EF04A1" w:rsidRDefault="00EF04A1">
            <w:pPr>
              <w:jc w:val="center"/>
              <w:rPr>
                <w:color w:val="000000" w:themeColor="text1"/>
              </w:rPr>
            </w:pPr>
            <w:proofErr w:type="spellStart"/>
            <w:r w:rsidRPr="00EF04A1">
              <w:rPr>
                <w:color w:val="000000" w:themeColor="text1"/>
              </w:rPr>
              <w:t>Frontend</w:t>
            </w:r>
            <w:proofErr w:type="spellEnd"/>
          </w:p>
        </w:tc>
      </w:tr>
      <w:tr w:rsidR="00EF04A1" w:rsidRPr="00EF04A1" w14:paraId="3D122B0F" w14:textId="77777777">
        <w:trPr>
          <w:tblCellSpacing w:w="15" w:type="dxa"/>
        </w:trPr>
        <w:tc>
          <w:tcPr>
            <w:tcW w:w="0" w:type="auto"/>
            <w:vAlign w:val="center"/>
            <w:hideMark/>
          </w:tcPr>
          <w:p w14:paraId="5FDF680A" w14:textId="77777777" w:rsidR="00EF04A1" w:rsidRPr="00EF04A1" w:rsidRDefault="00EF04A1">
            <w:pPr>
              <w:rPr>
                <w:color w:val="000000" w:themeColor="text1"/>
              </w:rPr>
            </w:pPr>
            <w:r w:rsidRPr="00EF04A1">
              <w:rPr>
                <w:color w:val="000000" w:themeColor="text1"/>
              </w:rPr>
              <w:t xml:space="preserve">Angular </w:t>
            </w:r>
            <w:proofErr w:type="spellStart"/>
            <w:r w:rsidRPr="00EF04A1">
              <w:rPr>
                <w:color w:val="000000" w:themeColor="text1"/>
              </w:rPr>
              <w:t>Signals</w:t>
            </w:r>
            <w:proofErr w:type="spellEnd"/>
          </w:p>
        </w:tc>
        <w:tc>
          <w:tcPr>
            <w:tcW w:w="0" w:type="auto"/>
            <w:vAlign w:val="center"/>
            <w:hideMark/>
          </w:tcPr>
          <w:p w14:paraId="18A73F12" w14:textId="77777777" w:rsidR="00EF04A1" w:rsidRPr="00EF04A1" w:rsidRDefault="00EF04A1">
            <w:pPr>
              <w:jc w:val="center"/>
              <w:rPr>
                <w:color w:val="000000" w:themeColor="text1"/>
              </w:rPr>
            </w:pPr>
            <w:r w:rsidRPr="00EF04A1">
              <w:rPr>
                <w:color w:val="000000" w:themeColor="text1"/>
              </w:rPr>
              <w:t>18.x</w:t>
            </w:r>
          </w:p>
        </w:tc>
        <w:tc>
          <w:tcPr>
            <w:tcW w:w="0" w:type="auto"/>
            <w:vAlign w:val="center"/>
            <w:hideMark/>
          </w:tcPr>
          <w:p w14:paraId="632B5D8B" w14:textId="77777777" w:rsidR="00EF04A1" w:rsidRPr="00EF04A1" w:rsidRDefault="00EF04A1">
            <w:pPr>
              <w:rPr>
                <w:color w:val="000000" w:themeColor="text1"/>
              </w:rPr>
            </w:pPr>
            <w:r w:rsidRPr="00EF04A1">
              <w:rPr>
                <w:color w:val="000000" w:themeColor="text1"/>
              </w:rPr>
              <w:t xml:space="preserve">Detección de cambios reactiva para validar </w:t>
            </w:r>
            <w:proofErr w:type="spellStart"/>
            <w:r w:rsidRPr="00EF04A1">
              <w:rPr>
                <w:color w:val="000000" w:themeColor="text1"/>
              </w:rPr>
              <w:t>re-renders</w:t>
            </w:r>
            <w:proofErr w:type="spellEnd"/>
          </w:p>
        </w:tc>
        <w:tc>
          <w:tcPr>
            <w:tcW w:w="0" w:type="auto"/>
            <w:vAlign w:val="center"/>
            <w:hideMark/>
          </w:tcPr>
          <w:p w14:paraId="11B08CB1" w14:textId="77777777" w:rsidR="00EF04A1" w:rsidRPr="00EF04A1" w:rsidRDefault="00EF04A1">
            <w:pPr>
              <w:jc w:val="center"/>
              <w:rPr>
                <w:color w:val="000000" w:themeColor="text1"/>
              </w:rPr>
            </w:pPr>
            <w:proofErr w:type="spellStart"/>
            <w:r w:rsidRPr="00EF04A1">
              <w:rPr>
                <w:color w:val="000000" w:themeColor="text1"/>
              </w:rPr>
              <w:t>Frontend</w:t>
            </w:r>
            <w:proofErr w:type="spellEnd"/>
          </w:p>
        </w:tc>
      </w:tr>
      <w:tr w:rsidR="00EF04A1" w:rsidRPr="00EF04A1" w14:paraId="4312E58E" w14:textId="77777777">
        <w:trPr>
          <w:tblCellSpacing w:w="15" w:type="dxa"/>
        </w:trPr>
        <w:tc>
          <w:tcPr>
            <w:tcW w:w="0" w:type="auto"/>
            <w:vAlign w:val="center"/>
            <w:hideMark/>
          </w:tcPr>
          <w:p w14:paraId="7D0AA03C" w14:textId="77777777" w:rsidR="00EF04A1" w:rsidRPr="00EF04A1" w:rsidRDefault="00EF04A1">
            <w:pPr>
              <w:rPr>
                <w:color w:val="000000" w:themeColor="text1"/>
              </w:rPr>
            </w:pPr>
            <w:proofErr w:type="spellStart"/>
            <w:r w:rsidRPr="00EF04A1">
              <w:rPr>
                <w:color w:val="000000" w:themeColor="text1"/>
              </w:rPr>
              <w:t>RxJS</w:t>
            </w:r>
            <w:proofErr w:type="spellEnd"/>
          </w:p>
        </w:tc>
        <w:tc>
          <w:tcPr>
            <w:tcW w:w="0" w:type="auto"/>
            <w:vAlign w:val="center"/>
            <w:hideMark/>
          </w:tcPr>
          <w:p w14:paraId="1BB20A12" w14:textId="77777777" w:rsidR="00EF04A1" w:rsidRPr="00EF04A1" w:rsidRDefault="00EF04A1">
            <w:pPr>
              <w:jc w:val="center"/>
              <w:rPr>
                <w:color w:val="000000" w:themeColor="text1"/>
              </w:rPr>
            </w:pPr>
            <w:r w:rsidRPr="00EF04A1">
              <w:rPr>
                <w:color w:val="000000" w:themeColor="text1"/>
              </w:rPr>
              <w:t>7.x</w:t>
            </w:r>
          </w:p>
        </w:tc>
        <w:tc>
          <w:tcPr>
            <w:tcW w:w="0" w:type="auto"/>
            <w:vAlign w:val="center"/>
            <w:hideMark/>
          </w:tcPr>
          <w:p w14:paraId="18391A26" w14:textId="77777777" w:rsidR="00EF04A1" w:rsidRPr="00EF04A1" w:rsidRDefault="00EF04A1">
            <w:pPr>
              <w:rPr>
                <w:color w:val="000000" w:themeColor="text1"/>
              </w:rPr>
            </w:pPr>
            <w:r w:rsidRPr="00EF04A1">
              <w:rPr>
                <w:color w:val="000000" w:themeColor="text1"/>
              </w:rPr>
              <w:t>Pruebas de flujos reactivos (</w:t>
            </w:r>
            <w:proofErr w:type="spellStart"/>
            <w:r w:rsidRPr="00EF04A1">
              <w:rPr>
                <w:color w:val="000000" w:themeColor="text1"/>
              </w:rPr>
              <w:t>WebSocket</w:t>
            </w:r>
            <w:proofErr w:type="spellEnd"/>
            <w:r w:rsidRPr="00EF04A1">
              <w:rPr>
                <w:color w:val="000000" w:themeColor="text1"/>
              </w:rPr>
              <w:t>, Observables)</w:t>
            </w:r>
          </w:p>
        </w:tc>
        <w:tc>
          <w:tcPr>
            <w:tcW w:w="0" w:type="auto"/>
            <w:vAlign w:val="center"/>
            <w:hideMark/>
          </w:tcPr>
          <w:p w14:paraId="61ACF3D4" w14:textId="77777777" w:rsidR="00EF04A1" w:rsidRPr="00EF04A1" w:rsidRDefault="00EF04A1">
            <w:pPr>
              <w:jc w:val="center"/>
              <w:rPr>
                <w:color w:val="000000" w:themeColor="text1"/>
              </w:rPr>
            </w:pPr>
            <w:proofErr w:type="spellStart"/>
            <w:r w:rsidRPr="00EF04A1">
              <w:rPr>
                <w:color w:val="000000" w:themeColor="text1"/>
              </w:rPr>
              <w:t>Frontend</w:t>
            </w:r>
            <w:proofErr w:type="spellEnd"/>
          </w:p>
        </w:tc>
      </w:tr>
    </w:tbl>
    <w:p w14:paraId="46FD54BF"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Enumera las herramientas de prueba utilizadas en cada capa del sistema, con su versión y propósito técnico.</w:t>
      </w:r>
    </w:p>
    <w:p w14:paraId="7FA90D42" w14:textId="77777777" w:rsidR="00EF04A1" w:rsidRPr="00EF04A1" w:rsidRDefault="00EF04A1" w:rsidP="00EF04A1">
      <w:r w:rsidRPr="00EF04A1">
        <w:t xml:space="preserve">Cuadros consolidados de evaluación </w:t>
      </w:r>
      <w:proofErr w:type="spellStart"/>
      <w:r w:rsidRPr="00EF04A1">
        <w:t>endpoint</w:t>
      </w:r>
      <w:proofErr w:type="spellEnd"/>
      <w:r w:rsidRPr="00EF04A1">
        <w:t xml:space="preserve"> por </w:t>
      </w:r>
      <w:proofErr w:type="spellStart"/>
      <w:r w:rsidRPr="00EF04A1">
        <w:t>endpoint</w:t>
      </w:r>
      <w:proofErr w:type="spellEnd"/>
    </w:p>
    <w:p w14:paraId="136E9012" w14:textId="77777777" w:rsidR="00EF04A1" w:rsidRPr="00EF04A1" w:rsidRDefault="00EF04A1" w:rsidP="00EF04A1">
      <w:pPr>
        <w:pStyle w:val="NormalWeb"/>
        <w:rPr>
          <w:color w:val="000000" w:themeColor="text1"/>
        </w:rPr>
      </w:pPr>
      <w:r w:rsidRPr="00EF04A1">
        <w:rPr>
          <w:rStyle w:val="Fuerte"/>
          <w:color w:val="000000" w:themeColor="text1"/>
        </w:rPr>
        <w:t>Tabla 34</w:t>
      </w:r>
      <w:r w:rsidRPr="00EF04A1">
        <w:rPr>
          <w:color w:val="000000" w:themeColor="text1"/>
        </w:rPr>
        <w:br/>
      </w:r>
      <w:r w:rsidRPr="00EF04A1">
        <w:rPr>
          <w:rStyle w:val="nfasis"/>
          <w:color w:val="000000" w:themeColor="text1"/>
        </w:rPr>
        <w:t xml:space="preserve">Pruebas unitarias y de integración en </w:t>
      </w:r>
      <w:proofErr w:type="spellStart"/>
      <w:r w:rsidRPr="00EF04A1">
        <w:rPr>
          <w:rStyle w:val="nfasis"/>
          <w:color w:val="000000" w:themeColor="text1"/>
        </w:rPr>
        <w:t>endpoints</w:t>
      </w:r>
      <w:proofErr w:type="spellEnd"/>
      <w:r w:rsidRPr="00EF04A1">
        <w:rPr>
          <w:rStyle w:val="nfasis"/>
          <w:color w:val="000000" w:themeColor="text1"/>
        </w:rPr>
        <w:t xml:space="preserve"> — </w:t>
      </w:r>
      <w:proofErr w:type="spellStart"/>
      <w:r w:rsidRPr="00EF04A1">
        <w:rPr>
          <w:rStyle w:val="nfasis"/>
          <w:color w:val="000000" w:themeColor="text1"/>
        </w:rPr>
        <w:t>Backend</w:t>
      </w:r>
      <w:proofErr w:type="spellEnd"/>
      <w:r w:rsidRPr="00EF04A1">
        <w:rPr>
          <w:rStyle w:val="nfasis"/>
          <w:color w:val="000000" w:themeColor="text1"/>
        </w:rPr>
        <w:t xml:space="preserve"> (</w:t>
      </w:r>
      <w:proofErr w:type="spellStart"/>
      <w:r w:rsidRPr="00EF04A1">
        <w:rPr>
          <w:rStyle w:val="nfasis"/>
          <w:color w:val="000000" w:themeColor="text1"/>
        </w:rPr>
        <w:t>FastAPI</w:t>
      </w:r>
      <w:proofErr w:type="spellEnd"/>
      <w:r w:rsidRPr="00EF04A1">
        <w:rPr>
          <w:rStyle w:val="nfasis"/>
          <w:color w:val="000000" w:themeColor="text1"/>
        </w:rPr>
        <w:t xml:space="preserve"> /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877"/>
        <w:gridCol w:w="990"/>
        <w:gridCol w:w="1091"/>
        <w:gridCol w:w="2650"/>
        <w:gridCol w:w="1500"/>
      </w:tblGrid>
      <w:tr w:rsidR="00EF04A1" w:rsidRPr="00EF04A1" w14:paraId="39CD0EA3" w14:textId="77777777">
        <w:trPr>
          <w:tblHeader/>
          <w:tblCellSpacing w:w="15" w:type="dxa"/>
        </w:trPr>
        <w:tc>
          <w:tcPr>
            <w:tcW w:w="0" w:type="auto"/>
            <w:vAlign w:val="center"/>
            <w:hideMark/>
          </w:tcPr>
          <w:p w14:paraId="1399B605" w14:textId="77777777" w:rsidR="00EF04A1" w:rsidRPr="00EF04A1" w:rsidRDefault="00EF04A1">
            <w:pPr>
              <w:jc w:val="center"/>
              <w:rPr>
                <w:b/>
                <w:bCs/>
                <w:color w:val="000000" w:themeColor="text1"/>
              </w:rPr>
            </w:pPr>
            <w:proofErr w:type="spellStart"/>
            <w:r w:rsidRPr="00EF04A1">
              <w:rPr>
                <w:b/>
                <w:bCs/>
                <w:color w:val="000000" w:themeColor="text1"/>
              </w:rPr>
              <w:t>Endpoint</w:t>
            </w:r>
            <w:proofErr w:type="spellEnd"/>
          </w:p>
        </w:tc>
        <w:tc>
          <w:tcPr>
            <w:tcW w:w="0" w:type="auto"/>
            <w:vAlign w:val="center"/>
            <w:hideMark/>
          </w:tcPr>
          <w:p w14:paraId="0AE88921" w14:textId="77777777" w:rsidR="00EF04A1" w:rsidRPr="00EF04A1" w:rsidRDefault="00EF04A1">
            <w:pPr>
              <w:jc w:val="center"/>
              <w:rPr>
                <w:b/>
                <w:bCs/>
                <w:color w:val="000000" w:themeColor="text1"/>
              </w:rPr>
            </w:pPr>
            <w:r w:rsidRPr="00EF04A1">
              <w:rPr>
                <w:b/>
                <w:bCs/>
                <w:color w:val="000000" w:themeColor="text1"/>
              </w:rPr>
              <w:t>Tipo de prueba</w:t>
            </w:r>
          </w:p>
        </w:tc>
        <w:tc>
          <w:tcPr>
            <w:tcW w:w="0" w:type="auto"/>
            <w:vAlign w:val="center"/>
            <w:hideMark/>
          </w:tcPr>
          <w:p w14:paraId="15E16A04" w14:textId="77777777" w:rsidR="00EF04A1" w:rsidRPr="00EF04A1" w:rsidRDefault="00EF04A1">
            <w:pPr>
              <w:jc w:val="center"/>
              <w:rPr>
                <w:b/>
                <w:bCs/>
                <w:color w:val="000000" w:themeColor="text1"/>
              </w:rPr>
            </w:pPr>
            <w:r w:rsidRPr="00EF04A1">
              <w:rPr>
                <w:b/>
                <w:bCs/>
                <w:color w:val="000000" w:themeColor="text1"/>
              </w:rPr>
              <w:t>Tecnología</w:t>
            </w:r>
          </w:p>
        </w:tc>
        <w:tc>
          <w:tcPr>
            <w:tcW w:w="0" w:type="auto"/>
            <w:vAlign w:val="center"/>
            <w:hideMark/>
          </w:tcPr>
          <w:p w14:paraId="03ACE9AF" w14:textId="77777777" w:rsidR="00EF04A1" w:rsidRPr="00EF04A1" w:rsidRDefault="00EF04A1">
            <w:pPr>
              <w:jc w:val="center"/>
              <w:rPr>
                <w:b/>
                <w:bCs/>
                <w:color w:val="000000" w:themeColor="text1"/>
              </w:rPr>
            </w:pPr>
            <w:r w:rsidRPr="00EF04A1">
              <w:rPr>
                <w:b/>
                <w:bCs/>
                <w:color w:val="000000" w:themeColor="text1"/>
              </w:rPr>
              <w:t>Versión 1: tiempo / errores</w:t>
            </w:r>
          </w:p>
        </w:tc>
        <w:tc>
          <w:tcPr>
            <w:tcW w:w="0" w:type="auto"/>
            <w:vAlign w:val="center"/>
            <w:hideMark/>
          </w:tcPr>
          <w:p w14:paraId="1B8D83F7" w14:textId="77777777" w:rsidR="00EF04A1" w:rsidRPr="00EF04A1" w:rsidRDefault="00EF04A1">
            <w:pPr>
              <w:jc w:val="center"/>
              <w:rPr>
                <w:b/>
                <w:bCs/>
                <w:color w:val="000000" w:themeColor="text1"/>
              </w:rPr>
            </w:pPr>
            <w:r w:rsidRPr="00EF04A1">
              <w:rPr>
                <w:b/>
                <w:bCs/>
                <w:color w:val="000000" w:themeColor="text1"/>
              </w:rPr>
              <w:t>Versión 2: correcciones</w:t>
            </w:r>
          </w:p>
        </w:tc>
        <w:tc>
          <w:tcPr>
            <w:tcW w:w="0" w:type="auto"/>
            <w:vAlign w:val="center"/>
            <w:hideMark/>
          </w:tcPr>
          <w:p w14:paraId="1F0C66B6" w14:textId="77777777" w:rsidR="00EF04A1" w:rsidRPr="00EF04A1" w:rsidRDefault="00EF04A1">
            <w:pPr>
              <w:jc w:val="center"/>
              <w:rPr>
                <w:b/>
                <w:bCs/>
                <w:color w:val="000000" w:themeColor="text1"/>
              </w:rPr>
            </w:pPr>
            <w:r w:rsidRPr="00EF04A1">
              <w:rPr>
                <w:b/>
                <w:bCs/>
                <w:color w:val="000000" w:themeColor="text1"/>
              </w:rPr>
              <w:t>Recomendaciones pendientes</w:t>
            </w:r>
          </w:p>
        </w:tc>
      </w:tr>
      <w:tr w:rsidR="00EF04A1" w:rsidRPr="00EF04A1" w14:paraId="10DB33A6" w14:textId="77777777">
        <w:trPr>
          <w:tblCellSpacing w:w="15" w:type="dxa"/>
        </w:trPr>
        <w:tc>
          <w:tcPr>
            <w:tcW w:w="0" w:type="auto"/>
            <w:vAlign w:val="center"/>
            <w:hideMark/>
          </w:tcPr>
          <w:p w14:paraId="0AB757BD" w14:textId="77777777" w:rsidR="00EF04A1" w:rsidRPr="00EF04A1" w:rsidRDefault="00EF04A1">
            <w:pPr>
              <w:rPr>
                <w:color w:val="000000" w:themeColor="text1"/>
                <w:lang w:val="nl-NL"/>
              </w:rPr>
            </w:pPr>
            <w:r w:rsidRPr="00EF04A1">
              <w:rPr>
                <w:color w:val="000000" w:themeColor="text1"/>
                <w:lang w:val="nl-NL"/>
              </w:rPr>
              <w:t>POST /api/v1/auth/login</w:t>
            </w:r>
          </w:p>
        </w:tc>
        <w:tc>
          <w:tcPr>
            <w:tcW w:w="0" w:type="auto"/>
            <w:vAlign w:val="center"/>
            <w:hideMark/>
          </w:tcPr>
          <w:p w14:paraId="36AD9CF1" w14:textId="77777777" w:rsidR="00EF04A1" w:rsidRPr="00EF04A1" w:rsidRDefault="00EF04A1">
            <w:pPr>
              <w:jc w:val="center"/>
              <w:rPr>
                <w:color w:val="000000" w:themeColor="text1"/>
              </w:rPr>
            </w:pPr>
            <w:r w:rsidRPr="00EF04A1">
              <w:rPr>
                <w:color w:val="000000" w:themeColor="text1"/>
              </w:rPr>
              <w:t>Unitaria / Integración</w:t>
            </w:r>
          </w:p>
        </w:tc>
        <w:tc>
          <w:tcPr>
            <w:tcW w:w="0" w:type="auto"/>
            <w:vAlign w:val="center"/>
            <w:hideMark/>
          </w:tcPr>
          <w:p w14:paraId="3D6A94A1"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xml:space="preserve">, </w:t>
            </w:r>
            <w:proofErr w:type="spellStart"/>
            <w:r w:rsidRPr="00EF04A1">
              <w:rPr>
                <w:color w:val="000000" w:themeColor="text1"/>
              </w:rPr>
              <w:t>httpx</w:t>
            </w:r>
            <w:proofErr w:type="spellEnd"/>
          </w:p>
        </w:tc>
        <w:tc>
          <w:tcPr>
            <w:tcW w:w="0" w:type="auto"/>
            <w:vAlign w:val="center"/>
            <w:hideMark/>
          </w:tcPr>
          <w:p w14:paraId="3CD4BE7A" w14:textId="77777777" w:rsidR="00EF04A1" w:rsidRPr="00EF04A1" w:rsidRDefault="00EF04A1">
            <w:pPr>
              <w:rPr>
                <w:color w:val="000000" w:themeColor="text1"/>
              </w:rPr>
            </w:pPr>
            <w:r w:rsidRPr="00EF04A1">
              <w:rPr>
                <w:color w:val="000000" w:themeColor="text1"/>
              </w:rPr>
              <w:t>120 ms. Error HTTP 500 si el usuario no existía en BD; el servidor exponía la traza completa del error.</w:t>
            </w:r>
          </w:p>
        </w:tc>
        <w:tc>
          <w:tcPr>
            <w:tcW w:w="0" w:type="auto"/>
            <w:vAlign w:val="center"/>
            <w:hideMark/>
          </w:tcPr>
          <w:p w14:paraId="489C2DEE" w14:textId="77777777" w:rsidR="00EF04A1" w:rsidRPr="00EF04A1" w:rsidRDefault="00EF04A1">
            <w:pPr>
              <w:rPr>
                <w:color w:val="000000" w:themeColor="text1"/>
              </w:rPr>
            </w:pPr>
            <w:r w:rsidRPr="00EF04A1">
              <w:rPr>
                <w:color w:val="000000" w:themeColor="text1"/>
              </w:rPr>
              <w:t xml:space="preserve">Manejo de excepción con HTTP 401 y mensaje genérico. Tiempo reducido a 85 ms. Se eliminó el </w:t>
            </w:r>
            <w:proofErr w:type="spellStart"/>
            <w:r w:rsidRPr="00EF04A1">
              <w:rPr>
                <w:color w:val="000000" w:themeColor="text1"/>
              </w:rPr>
              <w:t>traceback</w:t>
            </w:r>
            <w:proofErr w:type="spellEnd"/>
            <w:r w:rsidRPr="00EF04A1">
              <w:rPr>
                <w:color w:val="000000" w:themeColor="text1"/>
              </w:rPr>
              <w:t xml:space="preserve"> del </w:t>
            </w:r>
            <w:proofErr w:type="spellStart"/>
            <w:r w:rsidRPr="00EF04A1">
              <w:rPr>
                <w:color w:val="000000" w:themeColor="text1"/>
              </w:rPr>
              <w:t>body</w:t>
            </w:r>
            <w:proofErr w:type="spellEnd"/>
            <w:r w:rsidRPr="00EF04A1">
              <w:rPr>
                <w:color w:val="000000" w:themeColor="text1"/>
              </w:rPr>
              <w:t xml:space="preserve"> en producción.</w:t>
            </w:r>
          </w:p>
        </w:tc>
        <w:tc>
          <w:tcPr>
            <w:tcW w:w="0" w:type="auto"/>
            <w:vAlign w:val="center"/>
            <w:hideMark/>
          </w:tcPr>
          <w:p w14:paraId="2A9AD49C" w14:textId="77777777" w:rsidR="00EF04A1" w:rsidRPr="00EF04A1" w:rsidRDefault="00EF04A1">
            <w:pPr>
              <w:rPr>
                <w:color w:val="000000" w:themeColor="text1"/>
              </w:rPr>
            </w:pPr>
            <w:r w:rsidRPr="00EF04A1">
              <w:rPr>
                <w:color w:val="000000" w:themeColor="text1"/>
              </w:rPr>
              <w:t xml:space="preserve">Implementar </w:t>
            </w:r>
            <w:proofErr w:type="spellStart"/>
            <w:r w:rsidRPr="00EF04A1">
              <w:rPr>
                <w:color w:val="000000" w:themeColor="text1"/>
              </w:rPr>
              <w:t>rate</w:t>
            </w:r>
            <w:proofErr w:type="spellEnd"/>
            <w:r w:rsidRPr="00EF04A1">
              <w:rPr>
                <w:color w:val="000000" w:themeColor="text1"/>
              </w:rPr>
              <w:t xml:space="preserve"> </w:t>
            </w:r>
            <w:proofErr w:type="spellStart"/>
            <w:r w:rsidRPr="00EF04A1">
              <w:rPr>
                <w:color w:val="000000" w:themeColor="text1"/>
              </w:rPr>
              <w:t>limiting</w:t>
            </w:r>
            <w:proofErr w:type="spellEnd"/>
            <w:r w:rsidRPr="00EF04A1">
              <w:rPr>
                <w:color w:val="000000" w:themeColor="text1"/>
              </w:rPr>
              <w:t xml:space="preserve"> (5 intentos/min por IP) contra ataques de fuerza bruta.</w:t>
            </w:r>
          </w:p>
        </w:tc>
      </w:tr>
      <w:tr w:rsidR="00EF04A1" w:rsidRPr="00EF04A1" w14:paraId="1CD5C94E" w14:textId="77777777">
        <w:trPr>
          <w:tblCellSpacing w:w="15" w:type="dxa"/>
        </w:trPr>
        <w:tc>
          <w:tcPr>
            <w:tcW w:w="0" w:type="auto"/>
            <w:vAlign w:val="center"/>
            <w:hideMark/>
          </w:tcPr>
          <w:p w14:paraId="44592C04" w14:textId="77777777" w:rsidR="00EF04A1" w:rsidRPr="00EF04A1" w:rsidRDefault="00EF04A1">
            <w:pPr>
              <w:rPr>
                <w:color w:val="000000" w:themeColor="text1"/>
                <w:lang w:val="nl-NL"/>
              </w:rPr>
            </w:pPr>
            <w:r w:rsidRPr="00EF04A1">
              <w:rPr>
                <w:color w:val="000000" w:themeColor="text1"/>
                <w:lang w:val="nl-NL"/>
              </w:rPr>
              <w:t>POST /api/v1/auth/register</w:t>
            </w:r>
          </w:p>
        </w:tc>
        <w:tc>
          <w:tcPr>
            <w:tcW w:w="0" w:type="auto"/>
            <w:vAlign w:val="center"/>
            <w:hideMark/>
          </w:tcPr>
          <w:p w14:paraId="2BFA5E96" w14:textId="77777777" w:rsidR="00EF04A1" w:rsidRPr="00EF04A1" w:rsidRDefault="00EF04A1">
            <w:pPr>
              <w:jc w:val="center"/>
              <w:rPr>
                <w:color w:val="000000" w:themeColor="text1"/>
              </w:rPr>
            </w:pPr>
            <w:r w:rsidRPr="00EF04A1">
              <w:rPr>
                <w:color w:val="000000" w:themeColor="text1"/>
              </w:rPr>
              <w:t>Unitaria</w:t>
            </w:r>
          </w:p>
        </w:tc>
        <w:tc>
          <w:tcPr>
            <w:tcW w:w="0" w:type="auto"/>
            <w:vAlign w:val="center"/>
            <w:hideMark/>
          </w:tcPr>
          <w:p w14:paraId="3F0B5EC2"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xml:space="preserve">, </w:t>
            </w:r>
            <w:proofErr w:type="spellStart"/>
            <w:r w:rsidRPr="00EF04A1">
              <w:rPr>
                <w:color w:val="000000" w:themeColor="text1"/>
              </w:rPr>
              <w:t>Pydantic</w:t>
            </w:r>
            <w:proofErr w:type="spellEnd"/>
          </w:p>
        </w:tc>
        <w:tc>
          <w:tcPr>
            <w:tcW w:w="0" w:type="auto"/>
            <w:vAlign w:val="center"/>
            <w:hideMark/>
          </w:tcPr>
          <w:p w14:paraId="323F1025" w14:textId="77777777" w:rsidR="00EF04A1" w:rsidRPr="00EF04A1" w:rsidRDefault="00EF04A1">
            <w:pPr>
              <w:rPr>
                <w:color w:val="000000" w:themeColor="text1"/>
              </w:rPr>
            </w:pPr>
            <w:r w:rsidRPr="00EF04A1">
              <w:rPr>
                <w:color w:val="000000" w:themeColor="text1"/>
              </w:rPr>
              <w:t>95 ms. Aceptaba contraseñas menores a 8 caracteres y correos sin formato válido.</w:t>
            </w:r>
          </w:p>
        </w:tc>
        <w:tc>
          <w:tcPr>
            <w:tcW w:w="0" w:type="auto"/>
            <w:vAlign w:val="center"/>
            <w:hideMark/>
          </w:tcPr>
          <w:p w14:paraId="385B22D9" w14:textId="77777777" w:rsidR="00EF04A1" w:rsidRPr="00EF04A1" w:rsidRDefault="00EF04A1">
            <w:pPr>
              <w:rPr>
                <w:color w:val="000000" w:themeColor="text1"/>
              </w:rPr>
            </w:pPr>
            <w:r w:rsidRPr="00EF04A1">
              <w:rPr>
                <w:color w:val="000000" w:themeColor="text1"/>
              </w:rPr>
              <w:t xml:space="preserve">Validación estricta con </w:t>
            </w:r>
            <w:proofErr w:type="spellStart"/>
            <w:r w:rsidRPr="00EF04A1">
              <w:rPr>
                <w:color w:val="000000" w:themeColor="text1"/>
              </w:rPr>
              <w:t>Pydantic</w:t>
            </w:r>
            <w:proofErr w:type="spellEnd"/>
            <w:r w:rsidRPr="00EF04A1">
              <w:rPr>
                <w:color w:val="000000" w:themeColor="text1"/>
              </w:rPr>
              <w:t xml:space="preserve"> v2 (</w:t>
            </w:r>
            <w:proofErr w:type="spellStart"/>
            <w:r w:rsidRPr="00EF04A1">
              <w:rPr>
                <w:color w:val="000000" w:themeColor="text1"/>
              </w:rPr>
              <w:t>min_length</w:t>
            </w:r>
            <w:proofErr w:type="spellEnd"/>
            <w:r w:rsidRPr="00EF04A1">
              <w:rPr>
                <w:color w:val="000000" w:themeColor="text1"/>
              </w:rPr>
              <w:t xml:space="preserve">=8, </w:t>
            </w:r>
            <w:proofErr w:type="spellStart"/>
            <w:r w:rsidRPr="00EF04A1">
              <w:rPr>
                <w:color w:val="000000" w:themeColor="text1"/>
              </w:rPr>
              <w:t>EmailStr</w:t>
            </w:r>
            <w:proofErr w:type="spellEnd"/>
            <w:r w:rsidRPr="00EF04A1">
              <w:rPr>
                <w:color w:val="000000" w:themeColor="text1"/>
              </w:rPr>
              <w:t>). Verificación de duplicado antes del INSERT. Tiempo: 80 ms.</w:t>
            </w:r>
          </w:p>
        </w:tc>
        <w:tc>
          <w:tcPr>
            <w:tcW w:w="0" w:type="auto"/>
            <w:vAlign w:val="center"/>
            <w:hideMark/>
          </w:tcPr>
          <w:p w14:paraId="1B54BCA5" w14:textId="77777777" w:rsidR="00EF04A1" w:rsidRPr="00EF04A1" w:rsidRDefault="00EF04A1">
            <w:pPr>
              <w:rPr>
                <w:color w:val="000000" w:themeColor="text1"/>
              </w:rPr>
            </w:pPr>
            <w:r w:rsidRPr="00EF04A1">
              <w:rPr>
                <w:color w:val="000000" w:themeColor="text1"/>
              </w:rPr>
              <w:t>Verificación de correo por token antes de activar la cuenta.</w:t>
            </w:r>
          </w:p>
        </w:tc>
      </w:tr>
      <w:tr w:rsidR="00EF04A1" w:rsidRPr="00EF04A1" w14:paraId="1B7205C6" w14:textId="77777777">
        <w:trPr>
          <w:tblCellSpacing w:w="15" w:type="dxa"/>
        </w:trPr>
        <w:tc>
          <w:tcPr>
            <w:tcW w:w="0" w:type="auto"/>
            <w:vAlign w:val="center"/>
            <w:hideMark/>
          </w:tcPr>
          <w:p w14:paraId="50987420" w14:textId="77777777" w:rsidR="00EF04A1" w:rsidRPr="00EF04A1" w:rsidRDefault="00EF04A1">
            <w:pPr>
              <w:rPr>
                <w:color w:val="000000" w:themeColor="text1"/>
              </w:rPr>
            </w:pPr>
            <w:r w:rsidRPr="00EF04A1">
              <w:rPr>
                <w:color w:val="000000" w:themeColor="text1"/>
              </w:rPr>
              <w:t>POST /api/v1/</w:t>
            </w:r>
            <w:proofErr w:type="spellStart"/>
            <w:r w:rsidRPr="00EF04A1">
              <w:rPr>
                <w:color w:val="000000" w:themeColor="text1"/>
              </w:rPr>
              <w:t>reservations</w:t>
            </w:r>
            <w:proofErr w:type="spellEnd"/>
          </w:p>
        </w:tc>
        <w:tc>
          <w:tcPr>
            <w:tcW w:w="0" w:type="auto"/>
            <w:vAlign w:val="center"/>
            <w:hideMark/>
          </w:tcPr>
          <w:p w14:paraId="03ABD1B6"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7198DDAC"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xml:space="preserve">, </w:t>
            </w:r>
            <w:proofErr w:type="spellStart"/>
            <w:r w:rsidRPr="00EF04A1">
              <w:rPr>
                <w:color w:val="000000" w:themeColor="text1"/>
              </w:rPr>
              <w:t>SQLAlchemy</w:t>
            </w:r>
            <w:proofErr w:type="spellEnd"/>
          </w:p>
        </w:tc>
        <w:tc>
          <w:tcPr>
            <w:tcW w:w="0" w:type="auto"/>
            <w:vAlign w:val="center"/>
            <w:hideMark/>
          </w:tcPr>
          <w:p w14:paraId="107D1649" w14:textId="77777777" w:rsidR="00EF04A1" w:rsidRPr="00EF04A1" w:rsidRDefault="00EF04A1">
            <w:pPr>
              <w:rPr>
                <w:color w:val="000000" w:themeColor="text1"/>
              </w:rPr>
            </w:pPr>
            <w:r w:rsidRPr="00EF04A1">
              <w:rPr>
                <w:color w:val="000000" w:themeColor="text1"/>
              </w:rPr>
              <w:t>200 ms. Condición de carrera: doble reserva del mismo espacio por transacciones concurrentes.</w:t>
            </w:r>
          </w:p>
        </w:tc>
        <w:tc>
          <w:tcPr>
            <w:tcW w:w="0" w:type="auto"/>
            <w:vAlign w:val="center"/>
            <w:hideMark/>
          </w:tcPr>
          <w:p w14:paraId="29CC994E" w14:textId="77777777" w:rsidR="00EF04A1" w:rsidRPr="00EF04A1" w:rsidRDefault="00EF04A1">
            <w:pPr>
              <w:rPr>
                <w:color w:val="000000" w:themeColor="text1"/>
              </w:rPr>
            </w:pPr>
            <w:r w:rsidRPr="00EF04A1">
              <w:rPr>
                <w:color w:val="000000" w:themeColor="text1"/>
              </w:rPr>
              <w:t>Validación estricta dentro de la misma transacción atómica antes del INSERT (</w:t>
            </w:r>
            <w:proofErr w:type="spellStart"/>
            <w:r w:rsidRPr="00EF04A1">
              <w:rPr>
                <w:color w:val="000000" w:themeColor="text1"/>
              </w:rPr>
              <w:t>expire_on_commit</w:t>
            </w:r>
            <w:proofErr w:type="spellEnd"/>
            <w:r w:rsidRPr="00EF04A1">
              <w:rPr>
                <w:color w:val="000000" w:themeColor="text1"/>
              </w:rPr>
              <w:t>=False). Tiempo: 110 ms.</w:t>
            </w:r>
          </w:p>
        </w:tc>
        <w:tc>
          <w:tcPr>
            <w:tcW w:w="0" w:type="auto"/>
            <w:vAlign w:val="center"/>
            <w:hideMark/>
          </w:tcPr>
          <w:p w14:paraId="29221450" w14:textId="77777777" w:rsidR="00EF04A1" w:rsidRPr="00EF04A1" w:rsidRDefault="00EF04A1">
            <w:pPr>
              <w:rPr>
                <w:color w:val="000000" w:themeColor="text1"/>
              </w:rPr>
            </w:pPr>
            <w:r w:rsidRPr="00EF04A1">
              <w:rPr>
                <w:color w:val="000000" w:themeColor="text1"/>
              </w:rPr>
              <w:t>Bloqueo a nivel de fila (SELECT FOR UPDATE) para concurrencia extrema.</w:t>
            </w:r>
          </w:p>
        </w:tc>
      </w:tr>
      <w:tr w:rsidR="00EF04A1" w:rsidRPr="00EF04A1" w14:paraId="0D1155F9" w14:textId="77777777">
        <w:trPr>
          <w:tblCellSpacing w:w="15" w:type="dxa"/>
        </w:trPr>
        <w:tc>
          <w:tcPr>
            <w:tcW w:w="0" w:type="auto"/>
            <w:vAlign w:val="center"/>
            <w:hideMark/>
          </w:tcPr>
          <w:p w14:paraId="00544610" w14:textId="77777777" w:rsidR="00EF04A1" w:rsidRPr="00EF04A1" w:rsidRDefault="00EF04A1">
            <w:pPr>
              <w:rPr>
                <w:color w:val="000000" w:themeColor="text1"/>
              </w:rPr>
            </w:pPr>
            <w:r w:rsidRPr="00EF04A1">
              <w:rPr>
                <w:color w:val="000000" w:themeColor="text1"/>
              </w:rPr>
              <w:t>GET /api/v1/</w:t>
            </w:r>
            <w:proofErr w:type="spellStart"/>
            <w:r w:rsidRPr="00EF04A1">
              <w:rPr>
                <w:color w:val="000000" w:themeColor="text1"/>
              </w:rPr>
              <w:t>spaces</w:t>
            </w:r>
            <w:proofErr w:type="spellEnd"/>
          </w:p>
        </w:tc>
        <w:tc>
          <w:tcPr>
            <w:tcW w:w="0" w:type="auto"/>
            <w:vAlign w:val="center"/>
            <w:hideMark/>
          </w:tcPr>
          <w:p w14:paraId="3C109214" w14:textId="77777777" w:rsidR="00EF04A1" w:rsidRPr="00EF04A1" w:rsidRDefault="00EF04A1">
            <w:pPr>
              <w:jc w:val="center"/>
              <w:rPr>
                <w:color w:val="000000" w:themeColor="text1"/>
              </w:rPr>
            </w:pPr>
            <w:r w:rsidRPr="00EF04A1">
              <w:rPr>
                <w:color w:val="000000" w:themeColor="text1"/>
              </w:rPr>
              <w:t>Unitaria</w:t>
            </w:r>
          </w:p>
        </w:tc>
        <w:tc>
          <w:tcPr>
            <w:tcW w:w="0" w:type="auto"/>
            <w:vAlign w:val="center"/>
            <w:hideMark/>
          </w:tcPr>
          <w:p w14:paraId="62C0E0EE"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xml:space="preserve">, </w:t>
            </w:r>
            <w:proofErr w:type="spellStart"/>
            <w:r w:rsidRPr="00EF04A1">
              <w:rPr>
                <w:color w:val="000000" w:themeColor="text1"/>
              </w:rPr>
              <w:t>httpx</w:t>
            </w:r>
            <w:proofErr w:type="spellEnd"/>
          </w:p>
        </w:tc>
        <w:tc>
          <w:tcPr>
            <w:tcW w:w="0" w:type="auto"/>
            <w:vAlign w:val="center"/>
            <w:hideMark/>
          </w:tcPr>
          <w:p w14:paraId="1C82069F" w14:textId="77777777" w:rsidR="00EF04A1" w:rsidRPr="00EF04A1" w:rsidRDefault="00EF04A1">
            <w:pPr>
              <w:rPr>
                <w:color w:val="000000" w:themeColor="text1"/>
              </w:rPr>
            </w:pPr>
            <w:r w:rsidRPr="00EF04A1">
              <w:rPr>
                <w:color w:val="000000" w:themeColor="text1"/>
              </w:rPr>
              <w:t>150 ms. Sobrecarga por consultas N+1 al obtener la reserva asociada a cada espacio.</w:t>
            </w:r>
          </w:p>
        </w:tc>
        <w:tc>
          <w:tcPr>
            <w:tcW w:w="0" w:type="auto"/>
            <w:vAlign w:val="center"/>
            <w:hideMark/>
          </w:tcPr>
          <w:p w14:paraId="4344B46A" w14:textId="77777777" w:rsidR="00EF04A1" w:rsidRPr="00EF04A1" w:rsidRDefault="00EF04A1">
            <w:pPr>
              <w:rPr>
                <w:color w:val="000000" w:themeColor="text1"/>
              </w:rPr>
            </w:pPr>
            <w:r w:rsidRPr="00EF04A1">
              <w:rPr>
                <w:color w:val="000000" w:themeColor="text1"/>
              </w:rPr>
              <w:t xml:space="preserve">Consulta optimizada con </w:t>
            </w:r>
            <w:proofErr w:type="spellStart"/>
            <w:proofErr w:type="gramStart"/>
            <w:r w:rsidRPr="00EF04A1">
              <w:rPr>
                <w:color w:val="000000" w:themeColor="text1"/>
              </w:rPr>
              <w:t>joinedload</w:t>
            </w:r>
            <w:proofErr w:type="spellEnd"/>
            <w:r w:rsidRPr="00EF04A1">
              <w:rPr>
                <w:color w:val="000000" w:themeColor="text1"/>
              </w:rPr>
              <w:t>(</w:t>
            </w:r>
            <w:proofErr w:type="gramEnd"/>
            <w:r w:rsidRPr="00EF04A1">
              <w:rPr>
                <w:color w:val="000000" w:themeColor="text1"/>
              </w:rPr>
              <w:t xml:space="preserve">) e índice B-Tree en </w:t>
            </w:r>
            <w:proofErr w:type="spellStart"/>
            <w:proofErr w:type="gramStart"/>
            <w:r w:rsidRPr="00EF04A1">
              <w:rPr>
                <w:color w:val="000000" w:themeColor="text1"/>
              </w:rPr>
              <w:t>spaces.codigo</w:t>
            </w:r>
            <w:proofErr w:type="spellEnd"/>
            <w:proofErr w:type="gramEnd"/>
            <w:r w:rsidRPr="00EF04A1">
              <w:rPr>
                <w:color w:val="000000" w:themeColor="text1"/>
              </w:rPr>
              <w:t>. Tiempo: 42 ms.</w:t>
            </w:r>
          </w:p>
        </w:tc>
        <w:tc>
          <w:tcPr>
            <w:tcW w:w="0" w:type="auto"/>
            <w:vAlign w:val="center"/>
            <w:hideMark/>
          </w:tcPr>
          <w:p w14:paraId="3DCA1841" w14:textId="77777777" w:rsidR="00EF04A1" w:rsidRPr="00EF04A1" w:rsidRDefault="00EF04A1">
            <w:pPr>
              <w:rPr>
                <w:color w:val="000000" w:themeColor="text1"/>
              </w:rPr>
            </w:pPr>
            <w:r w:rsidRPr="00EF04A1">
              <w:rPr>
                <w:color w:val="000000" w:themeColor="text1"/>
              </w:rPr>
              <w:t>Caché en memoria (Redis) para disponibilidad en el mapa 2D, TTL de 5 segundos.</w:t>
            </w:r>
          </w:p>
        </w:tc>
      </w:tr>
      <w:tr w:rsidR="00EF04A1" w:rsidRPr="00EF04A1" w14:paraId="1434423C" w14:textId="77777777">
        <w:trPr>
          <w:tblCellSpacing w:w="15" w:type="dxa"/>
        </w:trPr>
        <w:tc>
          <w:tcPr>
            <w:tcW w:w="0" w:type="auto"/>
            <w:vAlign w:val="center"/>
            <w:hideMark/>
          </w:tcPr>
          <w:p w14:paraId="6D1BFB8F" w14:textId="77777777" w:rsidR="00EF04A1" w:rsidRPr="00EF04A1" w:rsidRDefault="00EF04A1">
            <w:pPr>
              <w:rPr>
                <w:color w:val="000000" w:themeColor="text1"/>
              </w:rPr>
            </w:pPr>
            <w:r w:rsidRPr="00EF04A1">
              <w:rPr>
                <w:color w:val="000000" w:themeColor="text1"/>
              </w:rPr>
              <w:t>POST /api/v1/</w:t>
            </w:r>
            <w:proofErr w:type="spellStart"/>
            <w:r w:rsidRPr="00EF04A1">
              <w:rPr>
                <w:color w:val="000000" w:themeColor="text1"/>
              </w:rPr>
              <w:t>payments</w:t>
            </w:r>
            <w:proofErr w:type="spellEnd"/>
          </w:p>
        </w:tc>
        <w:tc>
          <w:tcPr>
            <w:tcW w:w="0" w:type="auto"/>
            <w:vAlign w:val="center"/>
            <w:hideMark/>
          </w:tcPr>
          <w:p w14:paraId="658E8F70"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2921AA82"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Stripe SDK</w:t>
            </w:r>
          </w:p>
        </w:tc>
        <w:tc>
          <w:tcPr>
            <w:tcW w:w="0" w:type="auto"/>
            <w:vAlign w:val="center"/>
            <w:hideMark/>
          </w:tcPr>
          <w:p w14:paraId="0B970982" w14:textId="77777777" w:rsidR="00EF04A1" w:rsidRPr="00EF04A1" w:rsidRDefault="00EF04A1">
            <w:pPr>
              <w:rPr>
                <w:color w:val="000000" w:themeColor="text1"/>
              </w:rPr>
            </w:pPr>
            <w:r w:rsidRPr="00EF04A1">
              <w:rPr>
                <w:color w:val="000000" w:themeColor="text1"/>
              </w:rPr>
              <w:t xml:space="preserve">300 ms. </w:t>
            </w:r>
            <w:proofErr w:type="spellStart"/>
            <w:r w:rsidRPr="00EF04A1">
              <w:rPr>
                <w:color w:val="000000" w:themeColor="text1"/>
              </w:rPr>
              <w:t>Timeout</w:t>
            </w:r>
            <w:proofErr w:type="spellEnd"/>
            <w:r w:rsidRPr="00EF04A1">
              <w:rPr>
                <w:color w:val="000000" w:themeColor="text1"/>
              </w:rPr>
              <w:t xml:space="preserve"> por conexión lenta a Stripe; montos menores a S/ 2.00 generaban HTTP 400.</w:t>
            </w:r>
          </w:p>
        </w:tc>
        <w:tc>
          <w:tcPr>
            <w:tcW w:w="0" w:type="auto"/>
            <w:vAlign w:val="center"/>
            <w:hideMark/>
          </w:tcPr>
          <w:p w14:paraId="3C547042" w14:textId="77777777" w:rsidR="00EF04A1" w:rsidRPr="00EF04A1" w:rsidRDefault="00EF04A1">
            <w:pPr>
              <w:rPr>
                <w:color w:val="000000" w:themeColor="text1"/>
              </w:rPr>
            </w:pPr>
            <w:r w:rsidRPr="00EF04A1">
              <w:rPr>
                <w:color w:val="000000" w:themeColor="text1"/>
              </w:rPr>
              <w:t xml:space="preserve">Reintentos asíncronos en la pasarela. Validación de monto mínimo en </w:t>
            </w:r>
            <w:proofErr w:type="spellStart"/>
            <w:r w:rsidRPr="00EF04A1">
              <w:rPr>
                <w:color w:val="000000" w:themeColor="text1"/>
              </w:rPr>
              <w:t>backend</w:t>
            </w:r>
            <w:proofErr w:type="spellEnd"/>
            <w:r w:rsidRPr="00EF04A1">
              <w:rPr>
                <w:color w:val="000000" w:themeColor="text1"/>
              </w:rPr>
              <w:t>. Tiempo: 250 ms.</w:t>
            </w:r>
          </w:p>
        </w:tc>
        <w:tc>
          <w:tcPr>
            <w:tcW w:w="0" w:type="auto"/>
            <w:vAlign w:val="center"/>
            <w:hideMark/>
          </w:tcPr>
          <w:p w14:paraId="0E635804" w14:textId="77777777" w:rsidR="00EF04A1" w:rsidRPr="00EF04A1" w:rsidRDefault="00EF04A1">
            <w:pPr>
              <w:rPr>
                <w:color w:val="000000" w:themeColor="text1"/>
              </w:rPr>
            </w:pPr>
            <w:r w:rsidRPr="00EF04A1">
              <w:rPr>
                <w:color w:val="000000" w:themeColor="text1"/>
              </w:rPr>
              <w:t xml:space="preserve">Procesar confirmaciones de Stripe mediante </w:t>
            </w:r>
            <w:proofErr w:type="spellStart"/>
            <w:r w:rsidRPr="00EF04A1">
              <w:rPr>
                <w:color w:val="000000" w:themeColor="text1"/>
              </w:rPr>
              <w:t>Webhooks</w:t>
            </w:r>
            <w:proofErr w:type="spellEnd"/>
            <w:r w:rsidRPr="00EF04A1">
              <w:rPr>
                <w:color w:val="000000" w:themeColor="text1"/>
              </w:rPr>
              <w:t xml:space="preserve"> en segundo plano.</w:t>
            </w:r>
          </w:p>
        </w:tc>
      </w:tr>
      <w:tr w:rsidR="00EF04A1" w:rsidRPr="00EF04A1" w14:paraId="2A4AF5B3" w14:textId="77777777">
        <w:trPr>
          <w:tblCellSpacing w:w="15" w:type="dxa"/>
        </w:trPr>
        <w:tc>
          <w:tcPr>
            <w:tcW w:w="0" w:type="auto"/>
            <w:vAlign w:val="center"/>
            <w:hideMark/>
          </w:tcPr>
          <w:p w14:paraId="33DDB4CA" w14:textId="77777777" w:rsidR="00EF04A1" w:rsidRPr="00EF04A1" w:rsidRDefault="00EF04A1">
            <w:pPr>
              <w:rPr>
                <w:color w:val="000000" w:themeColor="text1"/>
              </w:rPr>
            </w:pPr>
            <w:r w:rsidRPr="00EF04A1">
              <w:rPr>
                <w:color w:val="000000" w:themeColor="text1"/>
              </w:rPr>
              <w:t>POST /api/v1/</w:t>
            </w:r>
            <w:proofErr w:type="spellStart"/>
            <w:r w:rsidRPr="00EF04A1">
              <w:rPr>
                <w:color w:val="000000" w:themeColor="text1"/>
              </w:rPr>
              <w:t>vehicles</w:t>
            </w:r>
            <w:proofErr w:type="spellEnd"/>
          </w:p>
        </w:tc>
        <w:tc>
          <w:tcPr>
            <w:tcW w:w="0" w:type="auto"/>
            <w:vAlign w:val="center"/>
            <w:hideMark/>
          </w:tcPr>
          <w:p w14:paraId="5B6D7DAD" w14:textId="77777777" w:rsidR="00EF04A1" w:rsidRPr="00EF04A1" w:rsidRDefault="00EF04A1">
            <w:pPr>
              <w:jc w:val="center"/>
              <w:rPr>
                <w:color w:val="000000" w:themeColor="text1"/>
              </w:rPr>
            </w:pPr>
            <w:r w:rsidRPr="00EF04A1">
              <w:rPr>
                <w:color w:val="000000" w:themeColor="text1"/>
              </w:rPr>
              <w:t>Unitaria</w:t>
            </w:r>
          </w:p>
        </w:tc>
        <w:tc>
          <w:tcPr>
            <w:tcW w:w="0" w:type="auto"/>
            <w:vAlign w:val="center"/>
            <w:hideMark/>
          </w:tcPr>
          <w:p w14:paraId="127B3CF4"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xml:space="preserve">, </w:t>
            </w:r>
            <w:proofErr w:type="spellStart"/>
            <w:r w:rsidRPr="00EF04A1">
              <w:rPr>
                <w:color w:val="000000" w:themeColor="text1"/>
              </w:rPr>
              <w:t>asyncio</w:t>
            </w:r>
            <w:proofErr w:type="spellEnd"/>
          </w:p>
        </w:tc>
        <w:tc>
          <w:tcPr>
            <w:tcW w:w="0" w:type="auto"/>
            <w:vAlign w:val="center"/>
            <w:hideMark/>
          </w:tcPr>
          <w:p w14:paraId="1CDE0DB9" w14:textId="77777777" w:rsidR="00EF04A1" w:rsidRPr="00EF04A1" w:rsidRDefault="00EF04A1">
            <w:pPr>
              <w:rPr>
                <w:color w:val="000000" w:themeColor="text1"/>
              </w:rPr>
            </w:pPr>
            <w:r w:rsidRPr="00EF04A1">
              <w:rPr>
                <w:color w:val="000000" w:themeColor="text1"/>
              </w:rPr>
              <w:t>140 ms. Aceptaba placas nulas o vacías, sin validar formato peruano.</w:t>
            </w:r>
          </w:p>
        </w:tc>
        <w:tc>
          <w:tcPr>
            <w:tcW w:w="0" w:type="auto"/>
            <w:vAlign w:val="center"/>
            <w:hideMark/>
          </w:tcPr>
          <w:p w14:paraId="0DC124B6" w14:textId="77777777" w:rsidR="00EF04A1" w:rsidRPr="00EF04A1" w:rsidRDefault="00EF04A1">
            <w:pPr>
              <w:rPr>
                <w:color w:val="000000" w:themeColor="text1"/>
              </w:rPr>
            </w:pPr>
            <w:r w:rsidRPr="00EF04A1">
              <w:rPr>
                <w:color w:val="000000" w:themeColor="text1"/>
              </w:rPr>
              <w:t xml:space="preserve">Validación </w:t>
            </w:r>
            <w:proofErr w:type="spellStart"/>
            <w:r w:rsidRPr="00EF04A1">
              <w:rPr>
                <w:color w:val="000000" w:themeColor="text1"/>
              </w:rPr>
              <w:t>regex</w:t>
            </w:r>
            <w:proofErr w:type="spellEnd"/>
            <w:r w:rsidRPr="00EF04A1">
              <w:rPr>
                <w:color w:val="000000" w:themeColor="text1"/>
              </w:rPr>
              <w:t xml:space="preserve"> estricta con </w:t>
            </w:r>
            <w:proofErr w:type="spellStart"/>
            <w:r w:rsidRPr="00EF04A1">
              <w:rPr>
                <w:color w:val="000000" w:themeColor="text1"/>
              </w:rPr>
              <w:t>Pydantic</w:t>
            </w:r>
            <w:proofErr w:type="spellEnd"/>
            <w:r w:rsidRPr="00EF04A1">
              <w:rPr>
                <w:color w:val="000000" w:themeColor="text1"/>
              </w:rPr>
              <w:t xml:space="preserve"> (^[A-Z0-9]{3}-[A-Z0-9</w:t>
            </w:r>
            <w:proofErr w:type="gramStart"/>
            <w:r w:rsidRPr="00EF04A1">
              <w:rPr>
                <w:color w:val="000000" w:themeColor="text1"/>
              </w:rPr>
              <w:t>]{</w:t>
            </w:r>
            <w:proofErr w:type="gramEnd"/>
            <w:r w:rsidRPr="00EF04A1">
              <w:rPr>
                <w:color w:val="000000" w:themeColor="text1"/>
              </w:rPr>
              <w:t>3,</w:t>
            </w:r>
            <w:proofErr w:type="gramStart"/>
            <w:r w:rsidRPr="00EF04A1">
              <w:rPr>
                <w:color w:val="000000" w:themeColor="text1"/>
              </w:rPr>
              <w:t>4}$</w:t>
            </w:r>
            <w:proofErr w:type="gramEnd"/>
            <w:r w:rsidRPr="00EF04A1">
              <w:rPr>
                <w:color w:val="000000" w:themeColor="text1"/>
              </w:rPr>
              <w:t>). HTTP 422 descriptivo. Tiempo: 90 ms.</w:t>
            </w:r>
          </w:p>
        </w:tc>
        <w:tc>
          <w:tcPr>
            <w:tcW w:w="0" w:type="auto"/>
            <w:vAlign w:val="center"/>
            <w:hideMark/>
          </w:tcPr>
          <w:p w14:paraId="45AA1DED" w14:textId="77777777" w:rsidR="00EF04A1" w:rsidRPr="00EF04A1" w:rsidRDefault="00EF04A1">
            <w:pPr>
              <w:rPr>
                <w:color w:val="000000" w:themeColor="text1"/>
              </w:rPr>
            </w:pPr>
            <w:r w:rsidRPr="00EF04A1">
              <w:rPr>
                <w:color w:val="000000" w:themeColor="text1"/>
              </w:rPr>
              <w:t>Validación con OCR o lectura biométrica de placas en garita.</w:t>
            </w:r>
          </w:p>
        </w:tc>
      </w:tr>
      <w:tr w:rsidR="00EF04A1" w:rsidRPr="00EF04A1" w14:paraId="1A6940F3" w14:textId="77777777">
        <w:trPr>
          <w:tblCellSpacing w:w="15" w:type="dxa"/>
        </w:trPr>
        <w:tc>
          <w:tcPr>
            <w:tcW w:w="0" w:type="auto"/>
            <w:vAlign w:val="center"/>
            <w:hideMark/>
          </w:tcPr>
          <w:p w14:paraId="18C09D63" w14:textId="77777777" w:rsidR="00EF04A1" w:rsidRPr="00EF04A1" w:rsidRDefault="00EF04A1">
            <w:pPr>
              <w:rPr>
                <w:color w:val="000000" w:themeColor="text1"/>
              </w:rPr>
            </w:pPr>
            <w:r w:rsidRPr="00EF04A1">
              <w:rPr>
                <w:color w:val="000000" w:themeColor="text1"/>
              </w:rPr>
              <w:t>PATCH /api/v1/</w:t>
            </w:r>
            <w:proofErr w:type="spellStart"/>
            <w:r w:rsidRPr="00EF04A1">
              <w:rPr>
                <w:color w:val="000000" w:themeColor="text1"/>
              </w:rPr>
              <w:t>vehicles</w:t>
            </w:r>
            <w:proofErr w:type="spellEnd"/>
            <w:r w:rsidRPr="00EF04A1">
              <w:rPr>
                <w:color w:val="000000" w:themeColor="text1"/>
              </w:rPr>
              <w:t>/{id}/</w:t>
            </w:r>
            <w:proofErr w:type="spellStart"/>
            <w:r w:rsidRPr="00EF04A1">
              <w:rPr>
                <w:color w:val="000000" w:themeColor="text1"/>
              </w:rPr>
              <w:t>checkout</w:t>
            </w:r>
            <w:proofErr w:type="spellEnd"/>
          </w:p>
        </w:tc>
        <w:tc>
          <w:tcPr>
            <w:tcW w:w="0" w:type="auto"/>
            <w:vAlign w:val="center"/>
            <w:hideMark/>
          </w:tcPr>
          <w:p w14:paraId="30628BC6"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4F98F63B"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xml:space="preserve">, </w:t>
            </w:r>
            <w:proofErr w:type="spellStart"/>
            <w:r w:rsidRPr="00EF04A1">
              <w:rPr>
                <w:color w:val="000000" w:themeColor="text1"/>
              </w:rPr>
              <w:t>SQLAlchemy</w:t>
            </w:r>
            <w:proofErr w:type="spellEnd"/>
          </w:p>
        </w:tc>
        <w:tc>
          <w:tcPr>
            <w:tcW w:w="0" w:type="auto"/>
            <w:vAlign w:val="center"/>
            <w:hideMark/>
          </w:tcPr>
          <w:p w14:paraId="3A2B2454" w14:textId="77777777" w:rsidR="00EF04A1" w:rsidRPr="00EF04A1" w:rsidRDefault="00EF04A1">
            <w:pPr>
              <w:rPr>
                <w:color w:val="000000" w:themeColor="text1"/>
              </w:rPr>
            </w:pPr>
            <w:r w:rsidRPr="00EF04A1">
              <w:rPr>
                <w:color w:val="000000" w:themeColor="text1"/>
              </w:rPr>
              <w:t>190 ms. Cálculo incorrecto de duración al cruzar la medianoche (23:00 → 01:30).</w:t>
            </w:r>
          </w:p>
        </w:tc>
        <w:tc>
          <w:tcPr>
            <w:tcW w:w="0" w:type="auto"/>
            <w:vAlign w:val="center"/>
            <w:hideMark/>
          </w:tcPr>
          <w:p w14:paraId="241D7DC3" w14:textId="77777777" w:rsidR="00EF04A1" w:rsidRPr="00EF04A1" w:rsidRDefault="00EF04A1">
            <w:pPr>
              <w:rPr>
                <w:color w:val="000000" w:themeColor="text1"/>
              </w:rPr>
            </w:pPr>
            <w:r w:rsidRPr="00EF04A1">
              <w:rPr>
                <w:color w:val="000000" w:themeColor="text1"/>
              </w:rPr>
              <w:t xml:space="preserve">Corrección de </w:t>
            </w:r>
            <w:proofErr w:type="spellStart"/>
            <w:r w:rsidRPr="00EF04A1">
              <w:rPr>
                <w:color w:val="000000" w:themeColor="text1"/>
              </w:rPr>
              <w:t>calculate_duration_</w:t>
            </w:r>
            <w:proofErr w:type="gramStart"/>
            <w:r w:rsidRPr="00EF04A1">
              <w:rPr>
                <w:color w:val="000000" w:themeColor="text1"/>
              </w:rPr>
              <w:t>minutes</w:t>
            </w:r>
            <w:proofErr w:type="spellEnd"/>
            <w:r w:rsidRPr="00EF04A1">
              <w:rPr>
                <w:color w:val="000000" w:themeColor="text1"/>
              </w:rPr>
              <w:t>(</w:t>
            </w:r>
            <w:proofErr w:type="gramEnd"/>
            <w:r w:rsidRPr="00EF04A1">
              <w:rPr>
                <w:color w:val="000000" w:themeColor="text1"/>
              </w:rPr>
              <w:t xml:space="preserve">) con </w:t>
            </w:r>
            <w:proofErr w:type="spellStart"/>
            <w:r w:rsidRPr="00EF04A1">
              <w:rPr>
                <w:color w:val="000000" w:themeColor="text1"/>
              </w:rPr>
              <w:t>timezone.utc</w:t>
            </w:r>
            <w:proofErr w:type="spellEnd"/>
            <w:r w:rsidRPr="00EF04A1">
              <w:rPr>
                <w:color w:val="000000" w:themeColor="text1"/>
              </w:rPr>
              <w:t xml:space="preserve"> y </w:t>
            </w:r>
            <w:proofErr w:type="spellStart"/>
            <w:proofErr w:type="gramStart"/>
            <w:r w:rsidRPr="00EF04A1">
              <w:rPr>
                <w:color w:val="000000" w:themeColor="text1"/>
              </w:rPr>
              <w:t>math.ceil</w:t>
            </w:r>
            <w:proofErr w:type="spellEnd"/>
            <w:proofErr w:type="gramEnd"/>
            <w:r w:rsidRPr="00EF04A1">
              <w:rPr>
                <w:color w:val="000000" w:themeColor="text1"/>
              </w:rPr>
              <w:t xml:space="preserve"> consistente. Tiempo: 18 ms.</w:t>
            </w:r>
          </w:p>
        </w:tc>
        <w:tc>
          <w:tcPr>
            <w:tcW w:w="0" w:type="auto"/>
            <w:vAlign w:val="center"/>
            <w:hideMark/>
          </w:tcPr>
          <w:p w14:paraId="1A6E741D" w14:textId="77777777" w:rsidR="00EF04A1" w:rsidRPr="00EF04A1" w:rsidRDefault="00EF04A1">
            <w:pPr>
              <w:rPr>
                <w:color w:val="000000" w:themeColor="text1"/>
              </w:rPr>
            </w:pPr>
            <w:r w:rsidRPr="00EF04A1">
              <w:rPr>
                <w:color w:val="000000" w:themeColor="text1"/>
              </w:rPr>
              <w:t>Alerta visual si el vehículo excede las 24 horas de permanencia.</w:t>
            </w:r>
          </w:p>
        </w:tc>
      </w:tr>
      <w:tr w:rsidR="00EF04A1" w:rsidRPr="00EF04A1" w14:paraId="415153AE" w14:textId="77777777">
        <w:trPr>
          <w:tblCellSpacing w:w="15" w:type="dxa"/>
        </w:trPr>
        <w:tc>
          <w:tcPr>
            <w:tcW w:w="0" w:type="auto"/>
            <w:vAlign w:val="center"/>
            <w:hideMark/>
          </w:tcPr>
          <w:p w14:paraId="52ED5789" w14:textId="77777777" w:rsidR="00EF04A1" w:rsidRPr="00EF04A1" w:rsidRDefault="00EF04A1">
            <w:pPr>
              <w:rPr>
                <w:color w:val="000000" w:themeColor="text1"/>
                <w:lang w:val="nl-NL"/>
              </w:rPr>
            </w:pPr>
            <w:r w:rsidRPr="00EF04A1">
              <w:rPr>
                <w:color w:val="000000" w:themeColor="text1"/>
                <w:lang w:val="nl-NL"/>
              </w:rPr>
              <w:t>GET /api/v1/reports/pdf/{id}</w:t>
            </w:r>
          </w:p>
        </w:tc>
        <w:tc>
          <w:tcPr>
            <w:tcW w:w="0" w:type="auto"/>
            <w:vAlign w:val="center"/>
            <w:hideMark/>
          </w:tcPr>
          <w:p w14:paraId="7643F184"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2795517C" w14:textId="77777777" w:rsidR="00EF04A1" w:rsidRPr="00EF04A1" w:rsidRDefault="00EF04A1">
            <w:pPr>
              <w:rPr>
                <w:color w:val="000000" w:themeColor="text1"/>
              </w:rPr>
            </w:pPr>
            <w:proofErr w:type="spellStart"/>
            <w:r w:rsidRPr="00EF04A1">
              <w:rPr>
                <w:color w:val="000000" w:themeColor="text1"/>
              </w:rPr>
              <w:t>pytest</w:t>
            </w:r>
            <w:proofErr w:type="spellEnd"/>
            <w:r w:rsidRPr="00EF04A1">
              <w:rPr>
                <w:color w:val="000000" w:themeColor="text1"/>
              </w:rPr>
              <w:t xml:space="preserve">, </w:t>
            </w:r>
            <w:proofErr w:type="spellStart"/>
            <w:r w:rsidRPr="00EF04A1">
              <w:rPr>
                <w:color w:val="000000" w:themeColor="text1"/>
              </w:rPr>
              <w:t>ReportLab</w:t>
            </w:r>
            <w:proofErr w:type="spellEnd"/>
          </w:p>
        </w:tc>
        <w:tc>
          <w:tcPr>
            <w:tcW w:w="0" w:type="auto"/>
            <w:vAlign w:val="center"/>
            <w:hideMark/>
          </w:tcPr>
          <w:p w14:paraId="2663D7B1" w14:textId="77777777" w:rsidR="00EF04A1" w:rsidRPr="00EF04A1" w:rsidRDefault="00EF04A1">
            <w:pPr>
              <w:rPr>
                <w:color w:val="000000" w:themeColor="text1"/>
              </w:rPr>
            </w:pPr>
            <w:r w:rsidRPr="00EF04A1">
              <w:rPr>
                <w:color w:val="000000" w:themeColor="text1"/>
              </w:rPr>
              <w:t>350 ms. Desfase de 5 horas: el PDF mostraba hora UTC en lugar de hora local.</w:t>
            </w:r>
          </w:p>
        </w:tc>
        <w:tc>
          <w:tcPr>
            <w:tcW w:w="0" w:type="auto"/>
            <w:vAlign w:val="center"/>
            <w:hideMark/>
          </w:tcPr>
          <w:p w14:paraId="5F566C61" w14:textId="77777777" w:rsidR="00EF04A1" w:rsidRPr="00EF04A1" w:rsidRDefault="00EF04A1">
            <w:pPr>
              <w:rPr>
                <w:color w:val="000000" w:themeColor="text1"/>
              </w:rPr>
            </w:pPr>
            <w:r w:rsidRPr="00EF04A1">
              <w:rPr>
                <w:color w:val="000000" w:themeColor="text1"/>
              </w:rPr>
              <w:t xml:space="preserve">Conversión explícita a </w:t>
            </w:r>
            <w:proofErr w:type="spellStart"/>
            <w:proofErr w:type="gramStart"/>
            <w:r w:rsidRPr="00EF04A1">
              <w:rPr>
                <w:color w:val="000000" w:themeColor="text1"/>
              </w:rPr>
              <w:t>zoneinfo.ZoneInfo</w:t>
            </w:r>
            <w:proofErr w:type="spellEnd"/>
            <w:proofErr w:type="gramEnd"/>
            <w:r w:rsidRPr="00EF04A1">
              <w:rPr>
                <w:color w:val="000000" w:themeColor="text1"/>
              </w:rPr>
              <w:t>("</w:t>
            </w:r>
            <w:proofErr w:type="spellStart"/>
            <w:r w:rsidRPr="00EF04A1">
              <w:rPr>
                <w:color w:val="000000" w:themeColor="text1"/>
              </w:rPr>
              <w:t>America</w:t>
            </w:r>
            <w:proofErr w:type="spellEnd"/>
            <w:r w:rsidRPr="00EF04A1">
              <w:rPr>
                <w:color w:val="000000" w:themeColor="text1"/>
              </w:rPr>
              <w:t>/Lima"). Tiempo: 280 ms.</w:t>
            </w:r>
          </w:p>
        </w:tc>
        <w:tc>
          <w:tcPr>
            <w:tcW w:w="0" w:type="auto"/>
            <w:vAlign w:val="center"/>
            <w:hideMark/>
          </w:tcPr>
          <w:p w14:paraId="11889F3B" w14:textId="77777777" w:rsidR="00EF04A1" w:rsidRPr="00EF04A1" w:rsidRDefault="00EF04A1">
            <w:pPr>
              <w:rPr>
                <w:color w:val="000000" w:themeColor="text1"/>
              </w:rPr>
            </w:pPr>
            <w:r w:rsidRPr="00EF04A1">
              <w:rPr>
                <w:color w:val="000000" w:themeColor="text1"/>
              </w:rPr>
              <w:t xml:space="preserve">Generación asíncrona de </w:t>
            </w:r>
            <w:proofErr w:type="spellStart"/>
            <w:r w:rsidRPr="00EF04A1">
              <w:rPr>
                <w:color w:val="000000" w:themeColor="text1"/>
              </w:rPr>
              <w:t>PDFs</w:t>
            </w:r>
            <w:proofErr w:type="spellEnd"/>
            <w:r w:rsidRPr="00EF04A1">
              <w:rPr>
                <w:color w:val="000000" w:themeColor="text1"/>
              </w:rPr>
              <w:t xml:space="preserve"> mediante </w:t>
            </w:r>
            <w:proofErr w:type="spellStart"/>
            <w:r w:rsidRPr="00EF04A1">
              <w:rPr>
                <w:color w:val="000000" w:themeColor="text1"/>
              </w:rPr>
              <w:t>worker</w:t>
            </w:r>
            <w:proofErr w:type="spellEnd"/>
            <w:r w:rsidRPr="00EF04A1">
              <w:rPr>
                <w:color w:val="000000" w:themeColor="text1"/>
              </w:rPr>
              <w:t xml:space="preserve"> (</w:t>
            </w:r>
            <w:proofErr w:type="spellStart"/>
            <w:r w:rsidRPr="00EF04A1">
              <w:rPr>
                <w:color w:val="000000" w:themeColor="text1"/>
              </w:rPr>
              <w:t>Celery</w:t>
            </w:r>
            <w:proofErr w:type="spellEnd"/>
            <w:r w:rsidRPr="00EF04A1">
              <w:rPr>
                <w:color w:val="000000" w:themeColor="text1"/>
              </w:rPr>
              <w:t xml:space="preserve"> + </w:t>
            </w:r>
            <w:proofErr w:type="spellStart"/>
            <w:r w:rsidRPr="00EF04A1">
              <w:rPr>
                <w:color w:val="000000" w:themeColor="text1"/>
              </w:rPr>
              <w:t>RabbitMQ</w:t>
            </w:r>
            <w:proofErr w:type="spellEnd"/>
            <w:r w:rsidRPr="00EF04A1">
              <w:rPr>
                <w:color w:val="000000" w:themeColor="text1"/>
              </w:rPr>
              <w:t>).</w:t>
            </w:r>
          </w:p>
        </w:tc>
      </w:tr>
    </w:tbl>
    <w:p w14:paraId="68040B5B"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Consolida la evolución de las pruebas </w:t>
      </w:r>
      <w:proofErr w:type="spellStart"/>
      <w:r w:rsidRPr="00EF04A1">
        <w:rPr>
          <w:color w:val="000000" w:themeColor="text1"/>
        </w:rPr>
        <w:t>backend</w:t>
      </w:r>
      <w:proofErr w:type="spellEnd"/>
      <w:r w:rsidRPr="00EF04A1">
        <w:rPr>
          <w:color w:val="000000" w:themeColor="text1"/>
        </w:rPr>
        <w:t xml:space="preserve"> en el formato Versión 1 → Versión 2 → Recomendaciones.</w:t>
      </w:r>
    </w:p>
    <w:p w14:paraId="7E349765" w14:textId="77777777" w:rsidR="00EF04A1" w:rsidRPr="00EF04A1" w:rsidRDefault="00EF04A1" w:rsidP="00EF04A1">
      <w:pPr>
        <w:pStyle w:val="NormalWeb"/>
        <w:rPr>
          <w:color w:val="000000" w:themeColor="text1"/>
        </w:rPr>
      </w:pPr>
      <w:r w:rsidRPr="00EF04A1">
        <w:rPr>
          <w:rStyle w:val="Fuerte"/>
          <w:color w:val="000000" w:themeColor="text1"/>
        </w:rPr>
        <w:t>Tabla 35</w:t>
      </w:r>
      <w:r w:rsidRPr="00EF04A1">
        <w:rPr>
          <w:color w:val="000000" w:themeColor="text1"/>
        </w:rPr>
        <w:br/>
      </w:r>
      <w:r w:rsidRPr="00EF04A1">
        <w:rPr>
          <w:rStyle w:val="nfasis"/>
          <w:color w:val="000000" w:themeColor="text1"/>
        </w:rPr>
        <w:t xml:space="preserve">Pruebas de consumo de </w:t>
      </w:r>
      <w:proofErr w:type="spellStart"/>
      <w:r w:rsidRPr="00EF04A1">
        <w:rPr>
          <w:rStyle w:val="nfasis"/>
          <w:color w:val="000000" w:themeColor="text1"/>
        </w:rPr>
        <w:t>endpoints</w:t>
      </w:r>
      <w:proofErr w:type="spellEnd"/>
      <w:r w:rsidRPr="00EF04A1">
        <w:rPr>
          <w:rStyle w:val="nfasis"/>
          <w:color w:val="000000" w:themeColor="text1"/>
        </w:rPr>
        <w:t xml:space="preserve"> — </w:t>
      </w:r>
      <w:proofErr w:type="spellStart"/>
      <w:r w:rsidRPr="00EF04A1">
        <w:rPr>
          <w:rStyle w:val="nfasis"/>
          <w:color w:val="000000" w:themeColor="text1"/>
        </w:rPr>
        <w:t>Frontend</w:t>
      </w:r>
      <w:proofErr w:type="spellEnd"/>
      <w:r w:rsidRPr="00EF04A1">
        <w:rPr>
          <w:rStyle w:val="nfasis"/>
          <w:color w:val="000000" w:themeColor="text1"/>
        </w:rPr>
        <w:t xml:space="preserve"> (Angular 18 / </w:t>
      </w:r>
      <w:proofErr w:type="spellStart"/>
      <w:r w:rsidRPr="00EF04A1">
        <w:rPr>
          <w:rStyle w:val="nfasis"/>
          <w:color w:val="000000" w:themeColor="text1"/>
        </w:rPr>
        <w:t>TypeScript</w:t>
      </w:r>
      <w:proofErr w:type="spellEnd"/>
      <w:r w:rsidRPr="00EF04A1">
        <w:rPr>
          <w:rStyle w:val="nfasi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996"/>
        <w:gridCol w:w="1012"/>
        <w:gridCol w:w="1601"/>
        <w:gridCol w:w="1620"/>
        <w:gridCol w:w="1709"/>
      </w:tblGrid>
      <w:tr w:rsidR="00EF04A1" w:rsidRPr="00EF04A1" w14:paraId="019FE4DA" w14:textId="77777777">
        <w:trPr>
          <w:tblHeader/>
          <w:tblCellSpacing w:w="15" w:type="dxa"/>
        </w:trPr>
        <w:tc>
          <w:tcPr>
            <w:tcW w:w="0" w:type="auto"/>
            <w:vAlign w:val="center"/>
            <w:hideMark/>
          </w:tcPr>
          <w:p w14:paraId="42A0E8C4" w14:textId="77777777" w:rsidR="00EF04A1" w:rsidRPr="00EF04A1" w:rsidRDefault="00EF04A1">
            <w:pPr>
              <w:jc w:val="center"/>
              <w:rPr>
                <w:b/>
                <w:bCs/>
                <w:color w:val="000000" w:themeColor="text1"/>
              </w:rPr>
            </w:pPr>
            <w:r w:rsidRPr="00EF04A1">
              <w:rPr>
                <w:b/>
                <w:bCs/>
                <w:color w:val="000000" w:themeColor="text1"/>
              </w:rPr>
              <w:t xml:space="preserve">Componente / </w:t>
            </w:r>
            <w:proofErr w:type="spellStart"/>
            <w:r w:rsidRPr="00EF04A1">
              <w:rPr>
                <w:b/>
                <w:bCs/>
                <w:color w:val="000000" w:themeColor="text1"/>
              </w:rPr>
              <w:t>Endpoint</w:t>
            </w:r>
            <w:proofErr w:type="spellEnd"/>
          </w:p>
        </w:tc>
        <w:tc>
          <w:tcPr>
            <w:tcW w:w="0" w:type="auto"/>
            <w:vAlign w:val="center"/>
            <w:hideMark/>
          </w:tcPr>
          <w:p w14:paraId="320E7069" w14:textId="77777777" w:rsidR="00EF04A1" w:rsidRPr="00EF04A1" w:rsidRDefault="00EF04A1">
            <w:pPr>
              <w:jc w:val="center"/>
              <w:rPr>
                <w:b/>
                <w:bCs/>
                <w:color w:val="000000" w:themeColor="text1"/>
              </w:rPr>
            </w:pPr>
            <w:r w:rsidRPr="00EF04A1">
              <w:rPr>
                <w:b/>
                <w:bCs/>
                <w:color w:val="000000" w:themeColor="text1"/>
              </w:rPr>
              <w:t>Tipo de prueba</w:t>
            </w:r>
          </w:p>
        </w:tc>
        <w:tc>
          <w:tcPr>
            <w:tcW w:w="0" w:type="auto"/>
            <w:vAlign w:val="center"/>
            <w:hideMark/>
          </w:tcPr>
          <w:p w14:paraId="6EFB3160" w14:textId="77777777" w:rsidR="00EF04A1" w:rsidRPr="00EF04A1" w:rsidRDefault="00EF04A1">
            <w:pPr>
              <w:jc w:val="center"/>
              <w:rPr>
                <w:b/>
                <w:bCs/>
                <w:color w:val="000000" w:themeColor="text1"/>
              </w:rPr>
            </w:pPr>
            <w:r w:rsidRPr="00EF04A1">
              <w:rPr>
                <w:b/>
                <w:bCs/>
                <w:color w:val="000000" w:themeColor="text1"/>
              </w:rPr>
              <w:t>Tecnología</w:t>
            </w:r>
          </w:p>
        </w:tc>
        <w:tc>
          <w:tcPr>
            <w:tcW w:w="0" w:type="auto"/>
            <w:vAlign w:val="center"/>
            <w:hideMark/>
          </w:tcPr>
          <w:p w14:paraId="35A229C9" w14:textId="77777777" w:rsidR="00EF04A1" w:rsidRPr="00EF04A1" w:rsidRDefault="00EF04A1">
            <w:pPr>
              <w:jc w:val="center"/>
              <w:rPr>
                <w:b/>
                <w:bCs/>
                <w:color w:val="000000" w:themeColor="text1"/>
              </w:rPr>
            </w:pPr>
            <w:r w:rsidRPr="00EF04A1">
              <w:rPr>
                <w:b/>
                <w:bCs/>
                <w:color w:val="000000" w:themeColor="text1"/>
              </w:rPr>
              <w:t>Versión 1: tiempo / errores</w:t>
            </w:r>
          </w:p>
        </w:tc>
        <w:tc>
          <w:tcPr>
            <w:tcW w:w="0" w:type="auto"/>
            <w:vAlign w:val="center"/>
            <w:hideMark/>
          </w:tcPr>
          <w:p w14:paraId="2929CBE1" w14:textId="77777777" w:rsidR="00EF04A1" w:rsidRPr="00EF04A1" w:rsidRDefault="00EF04A1">
            <w:pPr>
              <w:jc w:val="center"/>
              <w:rPr>
                <w:b/>
                <w:bCs/>
                <w:color w:val="000000" w:themeColor="text1"/>
              </w:rPr>
            </w:pPr>
            <w:r w:rsidRPr="00EF04A1">
              <w:rPr>
                <w:b/>
                <w:bCs/>
                <w:color w:val="000000" w:themeColor="text1"/>
              </w:rPr>
              <w:t>Versión 2: correcciones</w:t>
            </w:r>
          </w:p>
        </w:tc>
        <w:tc>
          <w:tcPr>
            <w:tcW w:w="0" w:type="auto"/>
            <w:vAlign w:val="center"/>
            <w:hideMark/>
          </w:tcPr>
          <w:p w14:paraId="437F31A2" w14:textId="77777777" w:rsidR="00EF04A1" w:rsidRPr="00EF04A1" w:rsidRDefault="00EF04A1">
            <w:pPr>
              <w:jc w:val="center"/>
              <w:rPr>
                <w:b/>
                <w:bCs/>
                <w:color w:val="000000" w:themeColor="text1"/>
              </w:rPr>
            </w:pPr>
            <w:r w:rsidRPr="00EF04A1">
              <w:rPr>
                <w:b/>
                <w:bCs/>
                <w:color w:val="000000" w:themeColor="text1"/>
              </w:rPr>
              <w:t>Recomendaciones pendientes</w:t>
            </w:r>
          </w:p>
        </w:tc>
      </w:tr>
      <w:tr w:rsidR="00EF04A1" w:rsidRPr="00EF04A1" w14:paraId="7210FD31" w14:textId="77777777">
        <w:trPr>
          <w:tblCellSpacing w:w="15" w:type="dxa"/>
        </w:trPr>
        <w:tc>
          <w:tcPr>
            <w:tcW w:w="0" w:type="auto"/>
            <w:vAlign w:val="center"/>
            <w:hideMark/>
          </w:tcPr>
          <w:p w14:paraId="6E1B403B" w14:textId="77777777" w:rsidR="00EF04A1" w:rsidRPr="00EF04A1" w:rsidRDefault="00EF04A1">
            <w:pPr>
              <w:rPr>
                <w:color w:val="000000" w:themeColor="text1"/>
              </w:rPr>
            </w:pPr>
            <w:proofErr w:type="spellStart"/>
            <w:r w:rsidRPr="00EF04A1">
              <w:rPr>
                <w:color w:val="000000" w:themeColor="text1"/>
              </w:rPr>
              <w:t>AuthService</w:t>
            </w:r>
            <w:proofErr w:type="spellEnd"/>
            <w:r w:rsidRPr="00EF04A1">
              <w:rPr>
                <w:color w:val="000000" w:themeColor="text1"/>
              </w:rPr>
              <w:t xml:space="preserve"> → POST /</w:t>
            </w:r>
            <w:proofErr w:type="spellStart"/>
            <w:r w:rsidRPr="00EF04A1">
              <w:rPr>
                <w:color w:val="000000" w:themeColor="text1"/>
              </w:rPr>
              <w:t>auth</w:t>
            </w:r>
            <w:proofErr w:type="spellEnd"/>
            <w:r w:rsidRPr="00EF04A1">
              <w:rPr>
                <w:color w:val="000000" w:themeColor="text1"/>
              </w:rPr>
              <w:t>/login</w:t>
            </w:r>
          </w:p>
        </w:tc>
        <w:tc>
          <w:tcPr>
            <w:tcW w:w="0" w:type="auto"/>
            <w:vAlign w:val="center"/>
            <w:hideMark/>
          </w:tcPr>
          <w:p w14:paraId="267C0AC0" w14:textId="77777777" w:rsidR="00EF04A1" w:rsidRPr="00EF04A1" w:rsidRDefault="00EF04A1">
            <w:pPr>
              <w:jc w:val="center"/>
              <w:rPr>
                <w:color w:val="000000" w:themeColor="text1"/>
              </w:rPr>
            </w:pPr>
            <w:r w:rsidRPr="00EF04A1">
              <w:rPr>
                <w:color w:val="000000" w:themeColor="text1"/>
              </w:rPr>
              <w:t>Unitaria</w:t>
            </w:r>
          </w:p>
        </w:tc>
        <w:tc>
          <w:tcPr>
            <w:tcW w:w="0" w:type="auto"/>
            <w:vAlign w:val="center"/>
            <w:hideMark/>
          </w:tcPr>
          <w:p w14:paraId="7FB53BBE" w14:textId="77777777" w:rsidR="00EF04A1" w:rsidRPr="00EF04A1" w:rsidRDefault="00EF04A1">
            <w:pPr>
              <w:rPr>
                <w:color w:val="000000" w:themeColor="text1"/>
              </w:rPr>
            </w:pPr>
            <w:r w:rsidRPr="00EF04A1">
              <w:rPr>
                <w:color w:val="000000" w:themeColor="text1"/>
              </w:rPr>
              <w:t>Jasmine, Karma</w:t>
            </w:r>
          </w:p>
        </w:tc>
        <w:tc>
          <w:tcPr>
            <w:tcW w:w="0" w:type="auto"/>
            <w:vAlign w:val="center"/>
            <w:hideMark/>
          </w:tcPr>
          <w:p w14:paraId="66C1D99D" w14:textId="77777777" w:rsidR="00EF04A1" w:rsidRPr="00EF04A1" w:rsidRDefault="00EF04A1">
            <w:pPr>
              <w:rPr>
                <w:color w:val="000000" w:themeColor="text1"/>
              </w:rPr>
            </w:pPr>
            <w:r w:rsidRPr="00EF04A1">
              <w:rPr>
                <w:color w:val="000000" w:themeColor="text1"/>
              </w:rPr>
              <w:t>180 ms. La UI se bloqueaba en blanco sin mensaje de error ante credenciales incorrectas.</w:t>
            </w:r>
          </w:p>
        </w:tc>
        <w:tc>
          <w:tcPr>
            <w:tcW w:w="0" w:type="auto"/>
            <w:vAlign w:val="center"/>
            <w:hideMark/>
          </w:tcPr>
          <w:p w14:paraId="35C643F6" w14:textId="77777777" w:rsidR="00EF04A1" w:rsidRPr="00EF04A1" w:rsidRDefault="00EF04A1">
            <w:pPr>
              <w:rPr>
                <w:color w:val="000000" w:themeColor="text1"/>
              </w:rPr>
            </w:pPr>
            <w:r w:rsidRPr="00EF04A1">
              <w:rPr>
                <w:color w:val="000000" w:themeColor="text1"/>
              </w:rPr>
              <w:t>Interceptor HTTP global (</w:t>
            </w:r>
            <w:proofErr w:type="spellStart"/>
            <w:r w:rsidRPr="00EF04A1">
              <w:rPr>
                <w:color w:val="000000" w:themeColor="text1"/>
              </w:rPr>
              <w:t>JwtInterceptor</w:t>
            </w:r>
            <w:proofErr w:type="spellEnd"/>
            <w:r w:rsidRPr="00EF04A1">
              <w:rPr>
                <w:color w:val="000000" w:themeColor="text1"/>
              </w:rPr>
              <w:t xml:space="preserve">) con notificación mediante </w:t>
            </w:r>
            <w:proofErr w:type="spellStart"/>
            <w:r w:rsidRPr="00EF04A1">
              <w:rPr>
                <w:color w:val="000000" w:themeColor="text1"/>
              </w:rPr>
              <w:t>MatSnackBar</w:t>
            </w:r>
            <w:proofErr w:type="spellEnd"/>
            <w:r w:rsidRPr="00EF04A1">
              <w:rPr>
                <w:color w:val="000000" w:themeColor="text1"/>
              </w:rPr>
              <w:t>; redirección por rol tras login exitoso.</w:t>
            </w:r>
          </w:p>
        </w:tc>
        <w:tc>
          <w:tcPr>
            <w:tcW w:w="0" w:type="auto"/>
            <w:vAlign w:val="center"/>
            <w:hideMark/>
          </w:tcPr>
          <w:p w14:paraId="122A0BBD" w14:textId="77777777" w:rsidR="00EF04A1" w:rsidRPr="00EF04A1" w:rsidRDefault="00EF04A1">
            <w:pPr>
              <w:rPr>
                <w:color w:val="000000" w:themeColor="text1"/>
              </w:rPr>
            </w:pPr>
            <w:r w:rsidRPr="00EF04A1">
              <w:rPr>
                <w:color w:val="000000" w:themeColor="text1"/>
              </w:rPr>
              <w:t xml:space="preserve">Pruebas E2E automatizadas con Cypress o </w:t>
            </w:r>
            <w:proofErr w:type="spellStart"/>
            <w:r w:rsidRPr="00EF04A1">
              <w:rPr>
                <w:color w:val="000000" w:themeColor="text1"/>
              </w:rPr>
              <w:t>Playwright</w:t>
            </w:r>
            <w:proofErr w:type="spellEnd"/>
            <w:r w:rsidRPr="00EF04A1">
              <w:rPr>
                <w:color w:val="000000" w:themeColor="text1"/>
              </w:rPr>
              <w:t xml:space="preserve"> para el flujo completo.</w:t>
            </w:r>
          </w:p>
        </w:tc>
      </w:tr>
      <w:tr w:rsidR="00EF04A1" w:rsidRPr="00EF04A1" w14:paraId="0DEDCC6E" w14:textId="77777777">
        <w:trPr>
          <w:tblCellSpacing w:w="15" w:type="dxa"/>
        </w:trPr>
        <w:tc>
          <w:tcPr>
            <w:tcW w:w="0" w:type="auto"/>
            <w:vAlign w:val="center"/>
            <w:hideMark/>
          </w:tcPr>
          <w:p w14:paraId="10CE2F19" w14:textId="77777777" w:rsidR="00EF04A1" w:rsidRPr="00EF04A1" w:rsidRDefault="00EF04A1">
            <w:pPr>
              <w:rPr>
                <w:color w:val="000000" w:themeColor="text1"/>
              </w:rPr>
            </w:pPr>
            <w:proofErr w:type="spellStart"/>
            <w:r w:rsidRPr="00EF04A1">
              <w:rPr>
                <w:color w:val="000000" w:themeColor="text1"/>
              </w:rPr>
              <w:t>RegisterComponent</w:t>
            </w:r>
            <w:proofErr w:type="spellEnd"/>
            <w:r w:rsidRPr="00EF04A1">
              <w:rPr>
                <w:color w:val="000000" w:themeColor="text1"/>
              </w:rPr>
              <w:t xml:space="preserve"> → POST /</w:t>
            </w:r>
            <w:proofErr w:type="spellStart"/>
            <w:r w:rsidRPr="00EF04A1">
              <w:rPr>
                <w:color w:val="000000" w:themeColor="text1"/>
              </w:rPr>
              <w:t>auth</w:t>
            </w:r>
            <w:proofErr w:type="spellEnd"/>
            <w:r w:rsidRPr="00EF04A1">
              <w:rPr>
                <w:color w:val="000000" w:themeColor="text1"/>
              </w:rPr>
              <w:t>/</w:t>
            </w:r>
            <w:proofErr w:type="spellStart"/>
            <w:r w:rsidRPr="00EF04A1">
              <w:rPr>
                <w:color w:val="000000" w:themeColor="text1"/>
              </w:rPr>
              <w:t>register</w:t>
            </w:r>
            <w:proofErr w:type="spellEnd"/>
          </w:p>
        </w:tc>
        <w:tc>
          <w:tcPr>
            <w:tcW w:w="0" w:type="auto"/>
            <w:vAlign w:val="center"/>
            <w:hideMark/>
          </w:tcPr>
          <w:p w14:paraId="50F193F1" w14:textId="77777777" w:rsidR="00EF04A1" w:rsidRPr="00EF04A1" w:rsidRDefault="00EF04A1">
            <w:pPr>
              <w:jc w:val="center"/>
              <w:rPr>
                <w:color w:val="000000" w:themeColor="text1"/>
              </w:rPr>
            </w:pPr>
            <w:r w:rsidRPr="00EF04A1">
              <w:rPr>
                <w:color w:val="000000" w:themeColor="text1"/>
              </w:rPr>
              <w:t>Unitaria</w:t>
            </w:r>
          </w:p>
        </w:tc>
        <w:tc>
          <w:tcPr>
            <w:tcW w:w="0" w:type="auto"/>
            <w:vAlign w:val="center"/>
            <w:hideMark/>
          </w:tcPr>
          <w:p w14:paraId="5EC577CA" w14:textId="77777777" w:rsidR="00EF04A1" w:rsidRPr="00EF04A1" w:rsidRDefault="00EF04A1">
            <w:pPr>
              <w:rPr>
                <w:color w:val="000000" w:themeColor="text1"/>
              </w:rPr>
            </w:pPr>
            <w:r w:rsidRPr="00EF04A1">
              <w:rPr>
                <w:color w:val="000000" w:themeColor="text1"/>
              </w:rPr>
              <w:t>Jasmine, Karma</w:t>
            </w:r>
          </w:p>
        </w:tc>
        <w:tc>
          <w:tcPr>
            <w:tcW w:w="0" w:type="auto"/>
            <w:vAlign w:val="center"/>
            <w:hideMark/>
          </w:tcPr>
          <w:p w14:paraId="58916828" w14:textId="77777777" w:rsidR="00EF04A1" w:rsidRPr="00EF04A1" w:rsidRDefault="00EF04A1">
            <w:pPr>
              <w:rPr>
                <w:color w:val="000000" w:themeColor="text1"/>
              </w:rPr>
            </w:pPr>
            <w:r w:rsidRPr="00EF04A1">
              <w:rPr>
                <w:color w:val="000000" w:themeColor="text1"/>
              </w:rPr>
              <w:t>200 ms. No mostraba errores de validación en tiempo real.</w:t>
            </w:r>
          </w:p>
        </w:tc>
        <w:tc>
          <w:tcPr>
            <w:tcW w:w="0" w:type="auto"/>
            <w:vAlign w:val="center"/>
            <w:hideMark/>
          </w:tcPr>
          <w:p w14:paraId="5D55B653" w14:textId="77777777" w:rsidR="00EF04A1" w:rsidRPr="00EF04A1" w:rsidRDefault="00EF04A1">
            <w:pPr>
              <w:rPr>
                <w:color w:val="000000" w:themeColor="text1"/>
              </w:rPr>
            </w:pPr>
            <w:r w:rsidRPr="00EF04A1">
              <w:rPr>
                <w:color w:val="000000" w:themeColor="text1"/>
              </w:rPr>
              <w:t xml:space="preserve">Validaciones reactivas con </w:t>
            </w:r>
            <w:proofErr w:type="spellStart"/>
            <w:r w:rsidRPr="00EF04A1">
              <w:rPr>
                <w:color w:val="000000" w:themeColor="text1"/>
              </w:rPr>
              <w:t>FormGroup</w:t>
            </w:r>
            <w:proofErr w:type="spellEnd"/>
            <w:r w:rsidRPr="00EF04A1">
              <w:rPr>
                <w:color w:val="000000" w:themeColor="text1"/>
              </w:rPr>
              <w:t xml:space="preserve"> y </w:t>
            </w:r>
            <w:proofErr w:type="spellStart"/>
            <w:r w:rsidRPr="00EF04A1">
              <w:rPr>
                <w:color w:val="000000" w:themeColor="text1"/>
              </w:rPr>
              <w:t>Validators</w:t>
            </w:r>
            <w:proofErr w:type="spellEnd"/>
            <w:r w:rsidRPr="00EF04A1">
              <w:rPr>
                <w:color w:val="000000" w:themeColor="text1"/>
              </w:rPr>
              <w:t xml:space="preserve">, sincronizadas con las del </w:t>
            </w:r>
            <w:proofErr w:type="spellStart"/>
            <w:r w:rsidRPr="00EF04A1">
              <w:rPr>
                <w:color w:val="000000" w:themeColor="text1"/>
              </w:rPr>
              <w:t>backend</w:t>
            </w:r>
            <w:proofErr w:type="spellEnd"/>
            <w:r w:rsidRPr="00EF04A1">
              <w:rPr>
                <w:color w:val="000000" w:themeColor="text1"/>
              </w:rPr>
              <w:t>.</w:t>
            </w:r>
          </w:p>
        </w:tc>
        <w:tc>
          <w:tcPr>
            <w:tcW w:w="0" w:type="auto"/>
            <w:vAlign w:val="center"/>
            <w:hideMark/>
          </w:tcPr>
          <w:p w14:paraId="3C40684B" w14:textId="77777777" w:rsidR="00EF04A1" w:rsidRPr="00EF04A1" w:rsidRDefault="00EF04A1">
            <w:pPr>
              <w:rPr>
                <w:color w:val="000000" w:themeColor="text1"/>
              </w:rPr>
            </w:pPr>
            <w:r w:rsidRPr="00EF04A1">
              <w:rPr>
                <w:color w:val="000000" w:themeColor="text1"/>
              </w:rPr>
              <w:t xml:space="preserve">Validación asíncrona de correo duplicado con </w:t>
            </w:r>
            <w:proofErr w:type="spellStart"/>
            <w:r w:rsidRPr="00EF04A1">
              <w:rPr>
                <w:color w:val="000000" w:themeColor="text1"/>
              </w:rPr>
              <w:t>debounce</w:t>
            </w:r>
            <w:proofErr w:type="spellEnd"/>
            <w:r w:rsidRPr="00EF04A1">
              <w:rPr>
                <w:color w:val="000000" w:themeColor="text1"/>
              </w:rPr>
              <w:t xml:space="preserve"> de 500 ms.</w:t>
            </w:r>
          </w:p>
        </w:tc>
      </w:tr>
      <w:tr w:rsidR="00EF04A1" w:rsidRPr="00EF04A1" w14:paraId="29DB7D5E" w14:textId="77777777">
        <w:trPr>
          <w:tblCellSpacing w:w="15" w:type="dxa"/>
        </w:trPr>
        <w:tc>
          <w:tcPr>
            <w:tcW w:w="0" w:type="auto"/>
            <w:vAlign w:val="center"/>
            <w:hideMark/>
          </w:tcPr>
          <w:p w14:paraId="76C860DD" w14:textId="77777777" w:rsidR="00EF04A1" w:rsidRPr="00EF04A1" w:rsidRDefault="00EF04A1">
            <w:pPr>
              <w:rPr>
                <w:color w:val="000000" w:themeColor="text1"/>
              </w:rPr>
            </w:pPr>
            <w:proofErr w:type="spellStart"/>
            <w:r w:rsidRPr="00EF04A1">
              <w:rPr>
                <w:color w:val="000000" w:themeColor="text1"/>
              </w:rPr>
              <w:t>NewReservationComponent</w:t>
            </w:r>
            <w:proofErr w:type="spellEnd"/>
            <w:r w:rsidRPr="00EF04A1">
              <w:rPr>
                <w:color w:val="000000" w:themeColor="text1"/>
              </w:rPr>
              <w:t xml:space="preserve"> → POST /</w:t>
            </w:r>
            <w:proofErr w:type="spellStart"/>
            <w:r w:rsidRPr="00EF04A1">
              <w:rPr>
                <w:color w:val="000000" w:themeColor="text1"/>
              </w:rPr>
              <w:t>reservations</w:t>
            </w:r>
            <w:proofErr w:type="spellEnd"/>
          </w:p>
        </w:tc>
        <w:tc>
          <w:tcPr>
            <w:tcW w:w="0" w:type="auto"/>
            <w:vAlign w:val="center"/>
            <w:hideMark/>
          </w:tcPr>
          <w:p w14:paraId="0038F460" w14:textId="77777777" w:rsidR="00EF04A1" w:rsidRPr="00EF04A1" w:rsidRDefault="00EF04A1">
            <w:pPr>
              <w:jc w:val="center"/>
              <w:rPr>
                <w:color w:val="000000" w:themeColor="text1"/>
              </w:rPr>
            </w:pPr>
            <w:r w:rsidRPr="00EF04A1">
              <w:rPr>
                <w:color w:val="000000" w:themeColor="text1"/>
              </w:rPr>
              <w:t>Unitaria</w:t>
            </w:r>
          </w:p>
        </w:tc>
        <w:tc>
          <w:tcPr>
            <w:tcW w:w="0" w:type="auto"/>
            <w:vAlign w:val="center"/>
            <w:hideMark/>
          </w:tcPr>
          <w:p w14:paraId="2403C48B" w14:textId="77777777" w:rsidR="00EF04A1" w:rsidRPr="00EF04A1" w:rsidRDefault="00EF04A1">
            <w:pPr>
              <w:rPr>
                <w:color w:val="000000" w:themeColor="text1"/>
              </w:rPr>
            </w:pPr>
            <w:r w:rsidRPr="00EF04A1">
              <w:rPr>
                <w:color w:val="000000" w:themeColor="text1"/>
              </w:rPr>
              <w:t>Jasmine, Karma</w:t>
            </w:r>
          </w:p>
        </w:tc>
        <w:tc>
          <w:tcPr>
            <w:tcW w:w="0" w:type="auto"/>
            <w:vAlign w:val="center"/>
            <w:hideMark/>
          </w:tcPr>
          <w:p w14:paraId="3F97CEC8" w14:textId="77777777" w:rsidR="00EF04A1" w:rsidRPr="00EF04A1" w:rsidRDefault="00EF04A1">
            <w:pPr>
              <w:rPr>
                <w:color w:val="000000" w:themeColor="text1"/>
              </w:rPr>
            </w:pPr>
            <w:r w:rsidRPr="00EF04A1">
              <w:rPr>
                <w:color w:val="000000" w:themeColor="text1"/>
              </w:rPr>
              <w:t>250 ms. El mapa no se refrescaba tras concretar la reserva.</w:t>
            </w:r>
          </w:p>
        </w:tc>
        <w:tc>
          <w:tcPr>
            <w:tcW w:w="0" w:type="auto"/>
            <w:vAlign w:val="center"/>
            <w:hideMark/>
          </w:tcPr>
          <w:p w14:paraId="3DE49F0E" w14:textId="77777777" w:rsidR="00EF04A1" w:rsidRPr="00EF04A1" w:rsidRDefault="00EF04A1">
            <w:pPr>
              <w:rPr>
                <w:color w:val="000000" w:themeColor="text1"/>
              </w:rPr>
            </w:pPr>
            <w:r w:rsidRPr="00EF04A1">
              <w:rPr>
                <w:color w:val="000000" w:themeColor="text1"/>
              </w:rPr>
              <w:t xml:space="preserve">Uso de Angular </w:t>
            </w:r>
            <w:proofErr w:type="spellStart"/>
            <w:r w:rsidRPr="00EF04A1">
              <w:rPr>
                <w:color w:val="000000" w:themeColor="text1"/>
              </w:rPr>
              <w:t>Signals</w:t>
            </w:r>
            <w:proofErr w:type="spellEnd"/>
            <w:r w:rsidRPr="00EF04A1">
              <w:rPr>
                <w:color w:val="000000" w:themeColor="text1"/>
              </w:rPr>
              <w:t xml:space="preserve"> para reactividad granular y refresco inmediato mediante evento </w:t>
            </w:r>
            <w:proofErr w:type="spellStart"/>
            <w:r w:rsidRPr="00EF04A1">
              <w:rPr>
                <w:color w:val="000000" w:themeColor="text1"/>
              </w:rPr>
              <w:t>WebSocket</w:t>
            </w:r>
            <w:proofErr w:type="spellEnd"/>
            <w:r w:rsidRPr="00EF04A1">
              <w:rPr>
                <w:color w:val="000000" w:themeColor="text1"/>
              </w:rPr>
              <w:t>.</w:t>
            </w:r>
          </w:p>
        </w:tc>
        <w:tc>
          <w:tcPr>
            <w:tcW w:w="0" w:type="auto"/>
            <w:vAlign w:val="center"/>
            <w:hideMark/>
          </w:tcPr>
          <w:p w14:paraId="06B6B21C" w14:textId="77777777" w:rsidR="00EF04A1" w:rsidRPr="00EF04A1" w:rsidRDefault="00EF04A1">
            <w:pPr>
              <w:rPr>
                <w:color w:val="000000" w:themeColor="text1"/>
              </w:rPr>
            </w:pPr>
            <w:proofErr w:type="spellStart"/>
            <w:r w:rsidRPr="00EF04A1">
              <w:rPr>
                <w:color w:val="000000" w:themeColor="text1"/>
              </w:rPr>
              <w:t>Micro-animaciones</w:t>
            </w:r>
            <w:proofErr w:type="spellEnd"/>
            <w:r w:rsidRPr="00EF04A1">
              <w:rPr>
                <w:color w:val="000000" w:themeColor="text1"/>
              </w:rPr>
              <w:t xml:space="preserve"> de transición (</w:t>
            </w:r>
            <w:proofErr w:type="spellStart"/>
            <w:r w:rsidRPr="00EF04A1">
              <w:rPr>
                <w:color w:val="000000" w:themeColor="text1"/>
              </w:rPr>
              <w:t>fade</w:t>
            </w:r>
            <w:proofErr w:type="spellEnd"/>
            <w:r w:rsidRPr="00EF04A1">
              <w:rPr>
                <w:color w:val="000000" w:themeColor="text1"/>
              </w:rPr>
              <w:t>-in ámbar) al reservar.</w:t>
            </w:r>
          </w:p>
        </w:tc>
      </w:tr>
      <w:tr w:rsidR="00EF04A1" w:rsidRPr="00EF04A1" w14:paraId="68565EC9" w14:textId="77777777">
        <w:trPr>
          <w:tblCellSpacing w:w="15" w:type="dxa"/>
        </w:trPr>
        <w:tc>
          <w:tcPr>
            <w:tcW w:w="0" w:type="auto"/>
            <w:vAlign w:val="center"/>
            <w:hideMark/>
          </w:tcPr>
          <w:p w14:paraId="64654488" w14:textId="77777777" w:rsidR="00EF04A1" w:rsidRPr="00EF04A1" w:rsidRDefault="00EF04A1">
            <w:pPr>
              <w:rPr>
                <w:color w:val="000000" w:themeColor="text1"/>
              </w:rPr>
            </w:pPr>
            <w:proofErr w:type="spellStart"/>
            <w:r w:rsidRPr="00EF04A1">
              <w:rPr>
                <w:color w:val="000000" w:themeColor="text1"/>
              </w:rPr>
              <w:t>MapComponent</w:t>
            </w:r>
            <w:proofErr w:type="spellEnd"/>
            <w:r w:rsidRPr="00EF04A1">
              <w:rPr>
                <w:color w:val="000000" w:themeColor="text1"/>
              </w:rPr>
              <w:t xml:space="preserve"> → GET /</w:t>
            </w:r>
            <w:proofErr w:type="spellStart"/>
            <w:r w:rsidRPr="00EF04A1">
              <w:rPr>
                <w:color w:val="000000" w:themeColor="text1"/>
              </w:rPr>
              <w:t>spaces</w:t>
            </w:r>
            <w:proofErr w:type="spellEnd"/>
          </w:p>
        </w:tc>
        <w:tc>
          <w:tcPr>
            <w:tcW w:w="0" w:type="auto"/>
            <w:vAlign w:val="center"/>
            <w:hideMark/>
          </w:tcPr>
          <w:p w14:paraId="1C02F6E4"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38C6485E" w14:textId="77777777" w:rsidR="00EF04A1" w:rsidRPr="00EF04A1" w:rsidRDefault="00EF04A1">
            <w:pPr>
              <w:rPr>
                <w:color w:val="000000" w:themeColor="text1"/>
              </w:rPr>
            </w:pPr>
            <w:r w:rsidRPr="00EF04A1">
              <w:rPr>
                <w:color w:val="000000" w:themeColor="text1"/>
              </w:rPr>
              <w:t xml:space="preserve">Jasmine, </w:t>
            </w:r>
            <w:proofErr w:type="spellStart"/>
            <w:r w:rsidRPr="00EF04A1">
              <w:rPr>
                <w:color w:val="000000" w:themeColor="text1"/>
              </w:rPr>
              <w:t>RxJS</w:t>
            </w:r>
            <w:proofErr w:type="spellEnd"/>
          </w:p>
        </w:tc>
        <w:tc>
          <w:tcPr>
            <w:tcW w:w="0" w:type="auto"/>
            <w:vAlign w:val="center"/>
            <w:hideMark/>
          </w:tcPr>
          <w:p w14:paraId="29D31930" w14:textId="77777777" w:rsidR="00EF04A1" w:rsidRPr="00EF04A1" w:rsidRDefault="00EF04A1">
            <w:pPr>
              <w:rPr>
                <w:color w:val="000000" w:themeColor="text1"/>
              </w:rPr>
            </w:pPr>
            <w:r w:rsidRPr="00EF04A1">
              <w:rPr>
                <w:color w:val="000000" w:themeColor="text1"/>
              </w:rPr>
              <w:t xml:space="preserve">300 ms. </w:t>
            </w:r>
            <w:proofErr w:type="spellStart"/>
            <w:r w:rsidRPr="00EF04A1">
              <w:rPr>
                <w:color w:val="000000" w:themeColor="text1"/>
              </w:rPr>
              <w:t>Polling</w:t>
            </w:r>
            <w:proofErr w:type="spellEnd"/>
            <w:r w:rsidRPr="00EF04A1">
              <w:rPr>
                <w:color w:val="000000" w:themeColor="text1"/>
              </w:rPr>
              <w:t xml:space="preserve"> HTTP cada 5 segundos con consumo excesivo de ancho de banda.</w:t>
            </w:r>
          </w:p>
        </w:tc>
        <w:tc>
          <w:tcPr>
            <w:tcW w:w="0" w:type="auto"/>
            <w:vAlign w:val="center"/>
            <w:hideMark/>
          </w:tcPr>
          <w:p w14:paraId="227A1484" w14:textId="77777777" w:rsidR="00EF04A1" w:rsidRPr="00EF04A1" w:rsidRDefault="00EF04A1">
            <w:pPr>
              <w:rPr>
                <w:color w:val="000000" w:themeColor="text1"/>
              </w:rPr>
            </w:pPr>
            <w:r w:rsidRPr="00EF04A1">
              <w:rPr>
                <w:color w:val="000000" w:themeColor="text1"/>
              </w:rPr>
              <w:t xml:space="preserve">Implementación de </w:t>
            </w:r>
            <w:proofErr w:type="spellStart"/>
            <w:r w:rsidRPr="00EF04A1">
              <w:rPr>
                <w:color w:val="000000" w:themeColor="text1"/>
              </w:rPr>
              <w:t>WebSocketService</w:t>
            </w:r>
            <w:proofErr w:type="spellEnd"/>
            <w:r w:rsidRPr="00EF04A1">
              <w:rPr>
                <w:color w:val="000000" w:themeColor="text1"/>
              </w:rPr>
              <w:t xml:space="preserve"> en tiempo real; se eliminó el </w:t>
            </w:r>
            <w:proofErr w:type="spellStart"/>
            <w:r w:rsidRPr="00EF04A1">
              <w:rPr>
                <w:color w:val="000000" w:themeColor="text1"/>
              </w:rPr>
              <w:t>polling</w:t>
            </w:r>
            <w:proofErr w:type="spellEnd"/>
            <w:r w:rsidRPr="00EF04A1">
              <w:rPr>
                <w:color w:val="000000" w:themeColor="text1"/>
              </w:rPr>
              <w:t xml:space="preserve"> HTTP.</w:t>
            </w:r>
          </w:p>
        </w:tc>
        <w:tc>
          <w:tcPr>
            <w:tcW w:w="0" w:type="auto"/>
            <w:vAlign w:val="center"/>
            <w:hideMark/>
          </w:tcPr>
          <w:p w14:paraId="4071C9C5" w14:textId="77777777" w:rsidR="00EF04A1" w:rsidRPr="00EF04A1" w:rsidRDefault="00EF04A1">
            <w:pPr>
              <w:rPr>
                <w:color w:val="000000" w:themeColor="text1"/>
              </w:rPr>
            </w:pPr>
            <w:r w:rsidRPr="00EF04A1">
              <w:rPr>
                <w:color w:val="000000" w:themeColor="text1"/>
              </w:rPr>
              <w:t xml:space="preserve">Renderizado con </w:t>
            </w:r>
            <w:proofErr w:type="spellStart"/>
            <w:r w:rsidRPr="00EF04A1">
              <w:rPr>
                <w:color w:val="000000" w:themeColor="text1"/>
              </w:rPr>
              <w:t>Canvas</w:t>
            </w:r>
            <w:proofErr w:type="spellEnd"/>
            <w:r w:rsidRPr="00EF04A1">
              <w:rPr>
                <w:color w:val="000000" w:themeColor="text1"/>
              </w:rPr>
              <w:t xml:space="preserve"> o </w:t>
            </w:r>
            <w:proofErr w:type="spellStart"/>
            <w:r w:rsidRPr="00EF04A1">
              <w:rPr>
                <w:color w:val="000000" w:themeColor="text1"/>
              </w:rPr>
              <w:t>WebGL</w:t>
            </w:r>
            <w:proofErr w:type="spellEnd"/>
            <w:r w:rsidRPr="00EF04A1">
              <w:rPr>
                <w:color w:val="000000" w:themeColor="text1"/>
              </w:rPr>
              <w:t xml:space="preserve"> si el estacionamiento supera 1000 espacios.</w:t>
            </w:r>
          </w:p>
        </w:tc>
      </w:tr>
      <w:tr w:rsidR="00EF04A1" w:rsidRPr="00EF04A1" w14:paraId="706AD8B4" w14:textId="77777777">
        <w:trPr>
          <w:tblCellSpacing w:w="15" w:type="dxa"/>
        </w:trPr>
        <w:tc>
          <w:tcPr>
            <w:tcW w:w="0" w:type="auto"/>
            <w:vAlign w:val="center"/>
            <w:hideMark/>
          </w:tcPr>
          <w:p w14:paraId="547F2527" w14:textId="77777777" w:rsidR="00EF04A1" w:rsidRPr="00EF04A1" w:rsidRDefault="00EF04A1">
            <w:pPr>
              <w:rPr>
                <w:color w:val="000000" w:themeColor="text1"/>
              </w:rPr>
            </w:pPr>
            <w:proofErr w:type="spellStart"/>
            <w:r w:rsidRPr="00EF04A1">
              <w:rPr>
                <w:color w:val="000000" w:themeColor="text1"/>
              </w:rPr>
              <w:t>GaritaPanelComponent</w:t>
            </w:r>
            <w:proofErr w:type="spellEnd"/>
            <w:r w:rsidRPr="00EF04A1">
              <w:rPr>
                <w:color w:val="000000" w:themeColor="text1"/>
              </w:rPr>
              <w:t xml:space="preserve"> → GET /</w:t>
            </w:r>
            <w:proofErr w:type="spellStart"/>
            <w:r w:rsidRPr="00EF04A1">
              <w:rPr>
                <w:color w:val="000000" w:themeColor="text1"/>
              </w:rPr>
              <w:t>vehicles</w:t>
            </w:r>
            <w:proofErr w:type="spellEnd"/>
            <w:r w:rsidRPr="00EF04A1">
              <w:rPr>
                <w:color w:val="000000" w:themeColor="text1"/>
              </w:rPr>
              <w:t xml:space="preserve"> + </w:t>
            </w:r>
            <w:proofErr w:type="spellStart"/>
            <w:r w:rsidRPr="00EF04A1">
              <w:rPr>
                <w:color w:val="000000" w:themeColor="text1"/>
              </w:rPr>
              <w:t>WebSocket</w:t>
            </w:r>
            <w:proofErr w:type="spellEnd"/>
          </w:p>
        </w:tc>
        <w:tc>
          <w:tcPr>
            <w:tcW w:w="0" w:type="auto"/>
            <w:vAlign w:val="center"/>
            <w:hideMark/>
          </w:tcPr>
          <w:p w14:paraId="2CC124BB"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08AAF26D" w14:textId="77777777" w:rsidR="00EF04A1" w:rsidRPr="00EF04A1" w:rsidRDefault="00EF04A1">
            <w:pPr>
              <w:rPr>
                <w:color w:val="000000" w:themeColor="text1"/>
              </w:rPr>
            </w:pPr>
            <w:r w:rsidRPr="00EF04A1">
              <w:rPr>
                <w:color w:val="000000" w:themeColor="text1"/>
              </w:rPr>
              <w:t>Jasmine, Karma</w:t>
            </w:r>
          </w:p>
        </w:tc>
        <w:tc>
          <w:tcPr>
            <w:tcW w:w="0" w:type="auto"/>
            <w:vAlign w:val="center"/>
            <w:hideMark/>
          </w:tcPr>
          <w:p w14:paraId="212306EE" w14:textId="77777777" w:rsidR="00EF04A1" w:rsidRPr="00EF04A1" w:rsidRDefault="00EF04A1">
            <w:pPr>
              <w:rPr>
                <w:color w:val="000000" w:themeColor="text1"/>
              </w:rPr>
            </w:pPr>
            <w:r w:rsidRPr="00EF04A1">
              <w:rPr>
                <w:color w:val="000000" w:themeColor="text1"/>
              </w:rPr>
              <w:t xml:space="preserve">200 ms. Desconexión silenciosa del </w:t>
            </w:r>
            <w:proofErr w:type="spellStart"/>
            <w:r w:rsidRPr="00EF04A1">
              <w:rPr>
                <w:color w:val="000000" w:themeColor="text1"/>
              </w:rPr>
              <w:t>WebSocket</w:t>
            </w:r>
            <w:proofErr w:type="spellEnd"/>
            <w:r w:rsidRPr="00EF04A1">
              <w:rPr>
                <w:color w:val="000000" w:themeColor="text1"/>
              </w:rPr>
              <w:t xml:space="preserve"> sin aviso al operador.</w:t>
            </w:r>
          </w:p>
        </w:tc>
        <w:tc>
          <w:tcPr>
            <w:tcW w:w="0" w:type="auto"/>
            <w:vAlign w:val="center"/>
            <w:hideMark/>
          </w:tcPr>
          <w:p w14:paraId="57CDAF4D" w14:textId="77777777" w:rsidR="00EF04A1" w:rsidRPr="00EF04A1" w:rsidRDefault="00EF04A1">
            <w:pPr>
              <w:rPr>
                <w:color w:val="000000" w:themeColor="text1"/>
              </w:rPr>
            </w:pPr>
            <w:r w:rsidRPr="00EF04A1">
              <w:rPr>
                <w:color w:val="000000" w:themeColor="text1"/>
              </w:rPr>
              <w:t>Reconexión automática (</w:t>
            </w:r>
            <w:proofErr w:type="spellStart"/>
            <w:r w:rsidRPr="00EF04A1">
              <w:rPr>
                <w:color w:val="000000" w:themeColor="text1"/>
              </w:rPr>
              <w:t>setTimeout</w:t>
            </w:r>
            <w:proofErr w:type="spellEnd"/>
            <w:r w:rsidRPr="00EF04A1">
              <w:rPr>
                <w:color w:val="000000" w:themeColor="text1"/>
              </w:rPr>
              <w:t xml:space="preserve"> de 3 s) con notificación visual; limpieza de conexiones muertas en el </w:t>
            </w:r>
            <w:proofErr w:type="spellStart"/>
            <w:r w:rsidRPr="00EF04A1">
              <w:rPr>
                <w:color w:val="000000" w:themeColor="text1"/>
              </w:rPr>
              <w:t>backend</w:t>
            </w:r>
            <w:proofErr w:type="spellEnd"/>
            <w:r w:rsidRPr="00EF04A1">
              <w:rPr>
                <w:color w:val="000000" w:themeColor="text1"/>
              </w:rPr>
              <w:t>.</w:t>
            </w:r>
          </w:p>
        </w:tc>
        <w:tc>
          <w:tcPr>
            <w:tcW w:w="0" w:type="auto"/>
            <w:vAlign w:val="center"/>
            <w:hideMark/>
          </w:tcPr>
          <w:p w14:paraId="08CB0AD2" w14:textId="77777777" w:rsidR="00EF04A1" w:rsidRPr="00EF04A1" w:rsidRDefault="00EF04A1">
            <w:pPr>
              <w:rPr>
                <w:color w:val="000000" w:themeColor="text1"/>
              </w:rPr>
            </w:pPr>
            <w:r w:rsidRPr="00EF04A1">
              <w:rPr>
                <w:color w:val="000000" w:themeColor="text1"/>
              </w:rPr>
              <w:t>Modo offline (PWA) con sincronización diferida en garita.</w:t>
            </w:r>
          </w:p>
        </w:tc>
      </w:tr>
      <w:tr w:rsidR="00EF04A1" w:rsidRPr="00EF04A1" w14:paraId="1D232942" w14:textId="77777777">
        <w:trPr>
          <w:tblCellSpacing w:w="15" w:type="dxa"/>
        </w:trPr>
        <w:tc>
          <w:tcPr>
            <w:tcW w:w="0" w:type="auto"/>
            <w:vAlign w:val="center"/>
            <w:hideMark/>
          </w:tcPr>
          <w:p w14:paraId="4E0856FE" w14:textId="77777777" w:rsidR="00EF04A1" w:rsidRPr="00EF04A1" w:rsidRDefault="00EF04A1">
            <w:pPr>
              <w:rPr>
                <w:color w:val="000000" w:themeColor="text1"/>
                <w:lang w:val="nl-NL"/>
              </w:rPr>
            </w:pPr>
            <w:r w:rsidRPr="00EF04A1">
              <w:rPr>
                <w:color w:val="000000" w:themeColor="text1"/>
                <w:lang w:val="nl-NL"/>
              </w:rPr>
              <w:t>PaymentComponent → POST /payments/create-checkout</w:t>
            </w:r>
          </w:p>
        </w:tc>
        <w:tc>
          <w:tcPr>
            <w:tcW w:w="0" w:type="auto"/>
            <w:vAlign w:val="center"/>
            <w:hideMark/>
          </w:tcPr>
          <w:p w14:paraId="30FE33CD"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23161E09" w14:textId="77777777" w:rsidR="00EF04A1" w:rsidRPr="00EF04A1" w:rsidRDefault="00EF04A1">
            <w:pPr>
              <w:rPr>
                <w:color w:val="000000" w:themeColor="text1"/>
              </w:rPr>
            </w:pPr>
            <w:r w:rsidRPr="00EF04A1">
              <w:rPr>
                <w:color w:val="000000" w:themeColor="text1"/>
              </w:rPr>
              <w:t xml:space="preserve">Jasmine, </w:t>
            </w:r>
            <w:proofErr w:type="spellStart"/>
            <w:r w:rsidRPr="00EF04A1">
              <w:rPr>
                <w:color w:val="000000" w:themeColor="text1"/>
              </w:rPr>
              <w:t>HttpClient</w:t>
            </w:r>
            <w:proofErr w:type="spellEnd"/>
          </w:p>
        </w:tc>
        <w:tc>
          <w:tcPr>
            <w:tcW w:w="0" w:type="auto"/>
            <w:vAlign w:val="center"/>
            <w:hideMark/>
          </w:tcPr>
          <w:p w14:paraId="228AFB97" w14:textId="77777777" w:rsidR="00EF04A1" w:rsidRPr="00EF04A1" w:rsidRDefault="00EF04A1">
            <w:pPr>
              <w:rPr>
                <w:color w:val="000000" w:themeColor="text1"/>
              </w:rPr>
            </w:pPr>
            <w:r w:rsidRPr="00EF04A1">
              <w:rPr>
                <w:color w:val="000000" w:themeColor="text1"/>
              </w:rPr>
              <w:t xml:space="preserve">280 ms. Ausencia de </w:t>
            </w:r>
            <w:proofErr w:type="spellStart"/>
            <w:r w:rsidRPr="00EF04A1">
              <w:rPr>
                <w:color w:val="000000" w:themeColor="text1"/>
              </w:rPr>
              <w:t>spinner</w:t>
            </w:r>
            <w:proofErr w:type="spellEnd"/>
            <w:r w:rsidRPr="00EF04A1">
              <w:rPr>
                <w:color w:val="000000" w:themeColor="text1"/>
              </w:rPr>
              <w:t xml:space="preserve"> durante el </w:t>
            </w:r>
            <w:proofErr w:type="spellStart"/>
            <w:r w:rsidRPr="00EF04A1">
              <w:rPr>
                <w:color w:val="000000" w:themeColor="text1"/>
              </w:rPr>
              <w:t>redirect</w:t>
            </w:r>
            <w:proofErr w:type="spellEnd"/>
            <w:r w:rsidRPr="00EF04A1">
              <w:rPr>
                <w:color w:val="000000" w:themeColor="text1"/>
              </w:rPr>
              <w:t xml:space="preserve"> a Stripe, generando doble clic.</w:t>
            </w:r>
          </w:p>
        </w:tc>
        <w:tc>
          <w:tcPr>
            <w:tcW w:w="0" w:type="auto"/>
            <w:vAlign w:val="center"/>
            <w:hideMark/>
          </w:tcPr>
          <w:p w14:paraId="48E28BCC" w14:textId="77777777" w:rsidR="00EF04A1" w:rsidRPr="00EF04A1" w:rsidRDefault="00EF04A1">
            <w:pPr>
              <w:rPr>
                <w:color w:val="000000" w:themeColor="text1"/>
              </w:rPr>
            </w:pPr>
            <w:proofErr w:type="spellStart"/>
            <w:r w:rsidRPr="00EF04A1">
              <w:rPr>
                <w:color w:val="000000" w:themeColor="text1"/>
              </w:rPr>
              <w:t>Deshabilitación</w:t>
            </w:r>
            <w:proofErr w:type="spellEnd"/>
            <w:r w:rsidRPr="00EF04A1">
              <w:rPr>
                <w:color w:val="000000" w:themeColor="text1"/>
              </w:rPr>
              <w:t xml:space="preserve"> inmediata del botón, </w:t>
            </w:r>
            <w:proofErr w:type="spellStart"/>
            <w:r w:rsidRPr="00EF04A1">
              <w:rPr>
                <w:color w:val="000000" w:themeColor="text1"/>
              </w:rPr>
              <w:t>spinner</w:t>
            </w:r>
            <w:proofErr w:type="spellEnd"/>
            <w:r w:rsidRPr="00EF04A1">
              <w:rPr>
                <w:color w:val="000000" w:themeColor="text1"/>
              </w:rPr>
              <w:t xml:space="preserve"> de carga, validación de monto mínimo en </w:t>
            </w:r>
            <w:proofErr w:type="spellStart"/>
            <w:r w:rsidRPr="00EF04A1">
              <w:rPr>
                <w:color w:val="000000" w:themeColor="text1"/>
              </w:rPr>
              <w:t>frontend</w:t>
            </w:r>
            <w:proofErr w:type="spellEnd"/>
            <w:r w:rsidRPr="00EF04A1">
              <w:rPr>
                <w:color w:val="000000" w:themeColor="text1"/>
              </w:rPr>
              <w:t>.</w:t>
            </w:r>
          </w:p>
        </w:tc>
        <w:tc>
          <w:tcPr>
            <w:tcW w:w="0" w:type="auto"/>
            <w:vAlign w:val="center"/>
            <w:hideMark/>
          </w:tcPr>
          <w:p w14:paraId="3619F6F0" w14:textId="77777777" w:rsidR="00EF04A1" w:rsidRPr="00EF04A1" w:rsidRDefault="00EF04A1">
            <w:pPr>
              <w:rPr>
                <w:color w:val="000000" w:themeColor="text1"/>
              </w:rPr>
            </w:pPr>
            <w:r w:rsidRPr="00EF04A1">
              <w:rPr>
                <w:color w:val="000000" w:themeColor="text1"/>
              </w:rPr>
              <w:t>Integración de Yape/Plin como métodos de pago nativos.</w:t>
            </w:r>
          </w:p>
        </w:tc>
      </w:tr>
      <w:tr w:rsidR="00EF04A1" w:rsidRPr="00EF04A1" w14:paraId="04AC02B0" w14:textId="77777777">
        <w:trPr>
          <w:tblCellSpacing w:w="15" w:type="dxa"/>
        </w:trPr>
        <w:tc>
          <w:tcPr>
            <w:tcW w:w="0" w:type="auto"/>
            <w:vAlign w:val="center"/>
            <w:hideMark/>
          </w:tcPr>
          <w:p w14:paraId="68F29B2C" w14:textId="77777777" w:rsidR="00EF04A1" w:rsidRPr="00EF04A1" w:rsidRDefault="00EF04A1">
            <w:pPr>
              <w:rPr>
                <w:color w:val="000000" w:themeColor="text1"/>
              </w:rPr>
            </w:pPr>
            <w:proofErr w:type="spellStart"/>
            <w:r w:rsidRPr="00EF04A1">
              <w:rPr>
                <w:color w:val="000000" w:themeColor="text1"/>
              </w:rPr>
              <w:t>CheckoutComponent</w:t>
            </w:r>
            <w:proofErr w:type="spellEnd"/>
            <w:r w:rsidRPr="00EF04A1">
              <w:rPr>
                <w:color w:val="000000" w:themeColor="text1"/>
              </w:rPr>
              <w:t xml:space="preserve"> → PATCH /</w:t>
            </w:r>
            <w:proofErr w:type="spellStart"/>
            <w:r w:rsidRPr="00EF04A1">
              <w:rPr>
                <w:color w:val="000000" w:themeColor="text1"/>
              </w:rPr>
              <w:t>vehicles</w:t>
            </w:r>
            <w:proofErr w:type="spellEnd"/>
            <w:r w:rsidRPr="00EF04A1">
              <w:rPr>
                <w:color w:val="000000" w:themeColor="text1"/>
              </w:rPr>
              <w:t>/{id}/</w:t>
            </w:r>
            <w:proofErr w:type="spellStart"/>
            <w:r w:rsidRPr="00EF04A1">
              <w:rPr>
                <w:color w:val="000000" w:themeColor="text1"/>
              </w:rPr>
              <w:t>checkout</w:t>
            </w:r>
            <w:proofErr w:type="spellEnd"/>
          </w:p>
        </w:tc>
        <w:tc>
          <w:tcPr>
            <w:tcW w:w="0" w:type="auto"/>
            <w:vAlign w:val="center"/>
            <w:hideMark/>
          </w:tcPr>
          <w:p w14:paraId="3E37CACA" w14:textId="77777777" w:rsidR="00EF04A1" w:rsidRPr="00EF04A1" w:rsidRDefault="00EF04A1">
            <w:pPr>
              <w:jc w:val="center"/>
              <w:rPr>
                <w:color w:val="000000" w:themeColor="text1"/>
              </w:rPr>
            </w:pPr>
            <w:r w:rsidRPr="00EF04A1">
              <w:rPr>
                <w:color w:val="000000" w:themeColor="text1"/>
              </w:rPr>
              <w:t>Integración</w:t>
            </w:r>
          </w:p>
        </w:tc>
        <w:tc>
          <w:tcPr>
            <w:tcW w:w="0" w:type="auto"/>
            <w:vAlign w:val="center"/>
            <w:hideMark/>
          </w:tcPr>
          <w:p w14:paraId="7D6B7F1F" w14:textId="77777777" w:rsidR="00EF04A1" w:rsidRPr="00EF04A1" w:rsidRDefault="00EF04A1">
            <w:pPr>
              <w:rPr>
                <w:color w:val="000000" w:themeColor="text1"/>
              </w:rPr>
            </w:pPr>
            <w:r w:rsidRPr="00EF04A1">
              <w:rPr>
                <w:color w:val="000000" w:themeColor="text1"/>
              </w:rPr>
              <w:t>Jasmine, Karma</w:t>
            </w:r>
          </w:p>
        </w:tc>
        <w:tc>
          <w:tcPr>
            <w:tcW w:w="0" w:type="auto"/>
            <w:vAlign w:val="center"/>
            <w:hideMark/>
          </w:tcPr>
          <w:p w14:paraId="1FF8BD01" w14:textId="77777777" w:rsidR="00EF04A1" w:rsidRPr="00EF04A1" w:rsidRDefault="00EF04A1">
            <w:pPr>
              <w:rPr>
                <w:color w:val="000000" w:themeColor="text1"/>
              </w:rPr>
            </w:pPr>
            <w:r w:rsidRPr="00EF04A1">
              <w:rPr>
                <w:color w:val="000000" w:themeColor="text1"/>
              </w:rPr>
              <w:t>220 ms. El comprobante PDF no se descargaba automáticamente.</w:t>
            </w:r>
          </w:p>
        </w:tc>
        <w:tc>
          <w:tcPr>
            <w:tcW w:w="0" w:type="auto"/>
            <w:vAlign w:val="center"/>
            <w:hideMark/>
          </w:tcPr>
          <w:p w14:paraId="247782D7" w14:textId="77777777" w:rsidR="00EF04A1" w:rsidRPr="00EF04A1" w:rsidRDefault="00EF04A1">
            <w:pPr>
              <w:rPr>
                <w:color w:val="000000" w:themeColor="text1"/>
              </w:rPr>
            </w:pPr>
            <w:r w:rsidRPr="00EF04A1">
              <w:rPr>
                <w:color w:val="000000" w:themeColor="text1"/>
              </w:rPr>
              <w:t xml:space="preserve">Descarga automática mediante blob y </w:t>
            </w:r>
            <w:proofErr w:type="spellStart"/>
            <w:proofErr w:type="gramStart"/>
            <w:r w:rsidRPr="00EF04A1">
              <w:rPr>
                <w:color w:val="000000" w:themeColor="text1"/>
              </w:rPr>
              <w:t>window.open</w:t>
            </w:r>
            <w:proofErr w:type="spellEnd"/>
            <w:proofErr w:type="gramEnd"/>
            <w:r w:rsidRPr="00EF04A1">
              <w:rPr>
                <w:color w:val="000000" w:themeColor="text1"/>
              </w:rPr>
              <w:t xml:space="preserve">() tras </w:t>
            </w:r>
            <w:proofErr w:type="spellStart"/>
            <w:r w:rsidRPr="00EF04A1">
              <w:rPr>
                <w:color w:val="000000" w:themeColor="text1"/>
              </w:rPr>
              <w:t>checkout</w:t>
            </w:r>
            <w:proofErr w:type="spellEnd"/>
            <w:r w:rsidRPr="00EF04A1">
              <w:rPr>
                <w:color w:val="000000" w:themeColor="text1"/>
              </w:rPr>
              <w:t xml:space="preserve"> exitoso.</w:t>
            </w:r>
          </w:p>
        </w:tc>
        <w:tc>
          <w:tcPr>
            <w:tcW w:w="0" w:type="auto"/>
            <w:vAlign w:val="center"/>
            <w:hideMark/>
          </w:tcPr>
          <w:p w14:paraId="17E343C8" w14:textId="77777777" w:rsidR="00EF04A1" w:rsidRPr="00EF04A1" w:rsidRDefault="00EF04A1">
            <w:pPr>
              <w:rPr>
                <w:color w:val="000000" w:themeColor="text1"/>
              </w:rPr>
            </w:pPr>
            <w:r w:rsidRPr="00EF04A1">
              <w:rPr>
                <w:color w:val="000000" w:themeColor="text1"/>
              </w:rPr>
              <w:t>Impresión directa en impresora térmica (POS) en garita.</w:t>
            </w:r>
          </w:p>
        </w:tc>
      </w:tr>
    </w:tbl>
    <w:p w14:paraId="55EFC1CC"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Consolida la evolución de las pruebas </w:t>
      </w:r>
      <w:proofErr w:type="spellStart"/>
      <w:r w:rsidRPr="00EF04A1">
        <w:rPr>
          <w:color w:val="000000" w:themeColor="text1"/>
        </w:rPr>
        <w:t>frontend</w:t>
      </w:r>
      <w:proofErr w:type="spellEnd"/>
      <w:r w:rsidRPr="00EF04A1">
        <w:rPr>
          <w:color w:val="000000" w:themeColor="text1"/>
        </w:rPr>
        <w:t xml:space="preserve"> en el formato Versión 1 → Versión 2 → Recomendaciones.</w:t>
      </w:r>
    </w:p>
    <w:p w14:paraId="69EAA139" w14:textId="77777777" w:rsidR="00EF04A1" w:rsidRPr="00EF04A1" w:rsidRDefault="00EF04A1" w:rsidP="00EF04A1">
      <w:pPr>
        <w:pStyle w:val="NormalWeb"/>
        <w:rPr>
          <w:color w:val="000000" w:themeColor="text1"/>
        </w:rPr>
      </w:pPr>
      <w:r w:rsidRPr="00EF04A1">
        <w:rPr>
          <w:rStyle w:val="Fuerte"/>
          <w:color w:val="000000" w:themeColor="text1"/>
        </w:rPr>
        <w:t>Tabla 36</w:t>
      </w:r>
      <w:r w:rsidRPr="00EF04A1">
        <w:rPr>
          <w:color w:val="000000" w:themeColor="text1"/>
        </w:rPr>
        <w:br/>
      </w:r>
      <w:r w:rsidRPr="00EF04A1">
        <w:rPr>
          <w:rStyle w:val="nfasis"/>
          <w:color w:val="000000" w:themeColor="text1"/>
        </w:rPr>
        <w:t>Reporte de errores generales y optimización de rendimiento por módulo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152"/>
        <w:gridCol w:w="1065"/>
        <w:gridCol w:w="1174"/>
        <w:gridCol w:w="3062"/>
        <w:gridCol w:w="1758"/>
      </w:tblGrid>
      <w:tr w:rsidR="00EF04A1" w:rsidRPr="00EF04A1" w14:paraId="4EC7416D" w14:textId="77777777">
        <w:trPr>
          <w:tblHeader/>
          <w:tblCellSpacing w:w="15" w:type="dxa"/>
        </w:trPr>
        <w:tc>
          <w:tcPr>
            <w:tcW w:w="0" w:type="auto"/>
            <w:vAlign w:val="center"/>
            <w:hideMark/>
          </w:tcPr>
          <w:p w14:paraId="6937FA0C" w14:textId="77777777" w:rsidR="00EF04A1" w:rsidRPr="00EF04A1" w:rsidRDefault="00EF04A1">
            <w:pPr>
              <w:jc w:val="center"/>
              <w:rPr>
                <w:b/>
                <w:bCs/>
                <w:color w:val="000000" w:themeColor="text1"/>
              </w:rPr>
            </w:pPr>
            <w:r w:rsidRPr="00EF04A1">
              <w:rPr>
                <w:b/>
                <w:bCs/>
                <w:color w:val="000000" w:themeColor="text1"/>
              </w:rPr>
              <w:t>Módulo / capa</w:t>
            </w:r>
          </w:p>
        </w:tc>
        <w:tc>
          <w:tcPr>
            <w:tcW w:w="0" w:type="auto"/>
            <w:vAlign w:val="center"/>
            <w:hideMark/>
          </w:tcPr>
          <w:p w14:paraId="23807F3E" w14:textId="77777777" w:rsidR="00EF04A1" w:rsidRPr="00EF04A1" w:rsidRDefault="00EF04A1">
            <w:pPr>
              <w:jc w:val="center"/>
              <w:rPr>
                <w:b/>
                <w:bCs/>
                <w:color w:val="000000" w:themeColor="text1"/>
              </w:rPr>
            </w:pPr>
            <w:r w:rsidRPr="00EF04A1">
              <w:rPr>
                <w:b/>
                <w:bCs/>
                <w:color w:val="000000" w:themeColor="text1"/>
              </w:rPr>
              <w:t>Tipo de análisis</w:t>
            </w:r>
          </w:p>
        </w:tc>
        <w:tc>
          <w:tcPr>
            <w:tcW w:w="0" w:type="auto"/>
            <w:vAlign w:val="center"/>
            <w:hideMark/>
          </w:tcPr>
          <w:p w14:paraId="139E420C" w14:textId="77777777" w:rsidR="00EF04A1" w:rsidRPr="00EF04A1" w:rsidRDefault="00EF04A1">
            <w:pPr>
              <w:jc w:val="center"/>
              <w:rPr>
                <w:b/>
                <w:bCs/>
                <w:color w:val="000000" w:themeColor="text1"/>
              </w:rPr>
            </w:pPr>
            <w:r w:rsidRPr="00EF04A1">
              <w:rPr>
                <w:b/>
                <w:bCs/>
                <w:color w:val="000000" w:themeColor="text1"/>
              </w:rPr>
              <w:t>Tecnología</w:t>
            </w:r>
          </w:p>
        </w:tc>
        <w:tc>
          <w:tcPr>
            <w:tcW w:w="0" w:type="auto"/>
            <w:vAlign w:val="center"/>
            <w:hideMark/>
          </w:tcPr>
          <w:p w14:paraId="395875A4" w14:textId="77777777" w:rsidR="00EF04A1" w:rsidRPr="00EF04A1" w:rsidRDefault="00EF04A1">
            <w:pPr>
              <w:jc w:val="center"/>
              <w:rPr>
                <w:b/>
                <w:bCs/>
                <w:color w:val="000000" w:themeColor="text1"/>
              </w:rPr>
            </w:pPr>
            <w:r w:rsidRPr="00EF04A1">
              <w:rPr>
                <w:b/>
                <w:bCs/>
                <w:color w:val="000000" w:themeColor="text1"/>
              </w:rPr>
              <w:t>Versión 1: cuellos de botella / errores</w:t>
            </w:r>
          </w:p>
        </w:tc>
        <w:tc>
          <w:tcPr>
            <w:tcW w:w="0" w:type="auto"/>
            <w:vAlign w:val="center"/>
            <w:hideMark/>
          </w:tcPr>
          <w:p w14:paraId="11A5DFA9" w14:textId="77777777" w:rsidR="00EF04A1" w:rsidRPr="00EF04A1" w:rsidRDefault="00EF04A1">
            <w:pPr>
              <w:jc w:val="center"/>
              <w:rPr>
                <w:b/>
                <w:bCs/>
                <w:color w:val="000000" w:themeColor="text1"/>
              </w:rPr>
            </w:pPr>
            <w:r w:rsidRPr="00EF04A1">
              <w:rPr>
                <w:b/>
                <w:bCs/>
                <w:color w:val="000000" w:themeColor="text1"/>
              </w:rPr>
              <w:t>Versión 2: mejoras implementadas</w:t>
            </w:r>
          </w:p>
        </w:tc>
        <w:tc>
          <w:tcPr>
            <w:tcW w:w="0" w:type="auto"/>
            <w:vAlign w:val="center"/>
            <w:hideMark/>
          </w:tcPr>
          <w:p w14:paraId="23820A06" w14:textId="77777777" w:rsidR="00EF04A1" w:rsidRPr="00EF04A1" w:rsidRDefault="00EF04A1">
            <w:pPr>
              <w:jc w:val="center"/>
              <w:rPr>
                <w:b/>
                <w:bCs/>
                <w:color w:val="000000" w:themeColor="text1"/>
              </w:rPr>
            </w:pPr>
            <w:r w:rsidRPr="00EF04A1">
              <w:rPr>
                <w:b/>
                <w:bCs/>
                <w:color w:val="000000" w:themeColor="text1"/>
              </w:rPr>
              <w:t>Recomendaciones pendientes</w:t>
            </w:r>
          </w:p>
        </w:tc>
      </w:tr>
      <w:tr w:rsidR="00EF04A1" w:rsidRPr="00EF04A1" w14:paraId="1B67ED45" w14:textId="77777777">
        <w:trPr>
          <w:tblCellSpacing w:w="15" w:type="dxa"/>
        </w:trPr>
        <w:tc>
          <w:tcPr>
            <w:tcW w:w="0" w:type="auto"/>
            <w:vAlign w:val="center"/>
            <w:hideMark/>
          </w:tcPr>
          <w:p w14:paraId="4D25C3BF" w14:textId="77777777" w:rsidR="00EF04A1" w:rsidRPr="00EF04A1" w:rsidRDefault="00EF04A1">
            <w:pPr>
              <w:rPr>
                <w:color w:val="000000" w:themeColor="text1"/>
              </w:rPr>
            </w:pPr>
            <w:r w:rsidRPr="00EF04A1">
              <w:rPr>
                <w:color w:val="000000" w:themeColor="text1"/>
              </w:rPr>
              <w:t>Base de datos</w:t>
            </w:r>
          </w:p>
        </w:tc>
        <w:tc>
          <w:tcPr>
            <w:tcW w:w="0" w:type="auto"/>
            <w:vAlign w:val="center"/>
            <w:hideMark/>
          </w:tcPr>
          <w:p w14:paraId="3CD3455D" w14:textId="77777777" w:rsidR="00EF04A1" w:rsidRPr="00EF04A1" w:rsidRDefault="00EF04A1">
            <w:pPr>
              <w:jc w:val="center"/>
              <w:rPr>
                <w:color w:val="000000" w:themeColor="text1"/>
              </w:rPr>
            </w:pPr>
            <w:r w:rsidRPr="00EF04A1">
              <w:rPr>
                <w:color w:val="000000" w:themeColor="text1"/>
              </w:rPr>
              <w:t>Rendimiento</w:t>
            </w:r>
          </w:p>
        </w:tc>
        <w:tc>
          <w:tcPr>
            <w:tcW w:w="0" w:type="auto"/>
            <w:vAlign w:val="center"/>
            <w:hideMark/>
          </w:tcPr>
          <w:p w14:paraId="1018C57F" w14:textId="77777777" w:rsidR="00EF04A1" w:rsidRPr="00EF04A1" w:rsidRDefault="00EF04A1">
            <w:pPr>
              <w:rPr>
                <w:color w:val="000000" w:themeColor="text1"/>
              </w:rPr>
            </w:pPr>
            <w:r w:rsidRPr="00EF04A1">
              <w:rPr>
                <w:color w:val="000000" w:themeColor="text1"/>
              </w:rPr>
              <w:t>PostgreSQL 16</w:t>
            </w:r>
          </w:p>
        </w:tc>
        <w:tc>
          <w:tcPr>
            <w:tcW w:w="0" w:type="auto"/>
            <w:vAlign w:val="center"/>
            <w:hideMark/>
          </w:tcPr>
          <w:p w14:paraId="215D6245" w14:textId="77777777" w:rsidR="00EF04A1" w:rsidRPr="00EF04A1" w:rsidRDefault="00EF04A1">
            <w:pPr>
              <w:rPr>
                <w:color w:val="000000" w:themeColor="text1"/>
              </w:rPr>
            </w:pPr>
            <w:r w:rsidRPr="00EF04A1">
              <w:rPr>
                <w:color w:val="000000" w:themeColor="text1"/>
              </w:rPr>
              <w:t xml:space="preserve">Consultas lentas por placa o código de reserva; </w:t>
            </w:r>
            <w:proofErr w:type="spellStart"/>
            <w:r w:rsidRPr="00EF04A1">
              <w:rPr>
                <w:color w:val="000000" w:themeColor="text1"/>
              </w:rPr>
              <w:t>queries</w:t>
            </w:r>
            <w:proofErr w:type="spellEnd"/>
            <w:r w:rsidRPr="00EF04A1">
              <w:rPr>
                <w:color w:val="000000" w:themeColor="text1"/>
              </w:rPr>
              <w:t xml:space="preserve"> O(N) sin índices.</w:t>
            </w:r>
          </w:p>
        </w:tc>
        <w:tc>
          <w:tcPr>
            <w:tcW w:w="0" w:type="auto"/>
            <w:vAlign w:val="center"/>
            <w:hideMark/>
          </w:tcPr>
          <w:p w14:paraId="168FAF56" w14:textId="77777777" w:rsidR="00EF04A1" w:rsidRPr="00EF04A1" w:rsidRDefault="00EF04A1">
            <w:pPr>
              <w:rPr>
                <w:color w:val="000000" w:themeColor="text1"/>
              </w:rPr>
            </w:pPr>
            <w:r w:rsidRPr="00EF04A1">
              <w:rPr>
                <w:color w:val="000000" w:themeColor="text1"/>
              </w:rPr>
              <w:t xml:space="preserve">Índices B-Tree en 10 campos clave; complejidad reducida a </w:t>
            </w:r>
            <w:proofErr w:type="gramStart"/>
            <w:r w:rsidRPr="00EF04A1">
              <w:rPr>
                <w:color w:val="000000" w:themeColor="text1"/>
              </w:rPr>
              <w:t>O(</w:t>
            </w:r>
            <w:proofErr w:type="gramEnd"/>
            <w:r w:rsidRPr="00EF04A1">
              <w:rPr>
                <w:color w:val="000000" w:themeColor="text1"/>
              </w:rPr>
              <w:t>log N). Latencia de /</w:t>
            </w:r>
            <w:proofErr w:type="spellStart"/>
            <w:r w:rsidRPr="00EF04A1">
              <w:rPr>
                <w:color w:val="000000" w:themeColor="text1"/>
              </w:rPr>
              <w:t>spaces</w:t>
            </w:r>
            <w:proofErr w:type="spellEnd"/>
            <w:r w:rsidRPr="00EF04A1">
              <w:rPr>
                <w:color w:val="000000" w:themeColor="text1"/>
              </w:rPr>
              <w:t>/</w:t>
            </w:r>
            <w:proofErr w:type="spellStart"/>
            <w:r w:rsidRPr="00EF04A1">
              <w:rPr>
                <w:color w:val="000000" w:themeColor="text1"/>
              </w:rPr>
              <w:t>availability</w:t>
            </w:r>
            <w:proofErr w:type="spellEnd"/>
            <w:r w:rsidRPr="00EF04A1">
              <w:rPr>
                <w:color w:val="000000" w:themeColor="text1"/>
              </w:rPr>
              <w:t>: 280 ms → 42 ms.</w:t>
            </w:r>
          </w:p>
        </w:tc>
        <w:tc>
          <w:tcPr>
            <w:tcW w:w="0" w:type="auto"/>
            <w:vAlign w:val="center"/>
            <w:hideMark/>
          </w:tcPr>
          <w:p w14:paraId="2146278C" w14:textId="77777777" w:rsidR="00EF04A1" w:rsidRPr="00EF04A1" w:rsidRDefault="00EF04A1">
            <w:pPr>
              <w:rPr>
                <w:color w:val="000000" w:themeColor="text1"/>
              </w:rPr>
            </w:pPr>
            <w:r w:rsidRPr="00EF04A1">
              <w:rPr>
                <w:color w:val="000000" w:themeColor="text1"/>
              </w:rPr>
              <w:t xml:space="preserve">Particionar </w:t>
            </w:r>
            <w:proofErr w:type="spellStart"/>
            <w:r w:rsidRPr="00EF04A1">
              <w:rPr>
                <w:color w:val="000000" w:themeColor="text1"/>
              </w:rPr>
              <w:t>vehicle_logs</w:t>
            </w:r>
            <w:proofErr w:type="spellEnd"/>
            <w:r w:rsidRPr="00EF04A1">
              <w:rPr>
                <w:color w:val="000000" w:themeColor="text1"/>
              </w:rPr>
              <w:t xml:space="preserve"> por meses históricos al superar 100K registros.</w:t>
            </w:r>
          </w:p>
        </w:tc>
      </w:tr>
      <w:tr w:rsidR="00EF04A1" w:rsidRPr="00EF04A1" w14:paraId="1EBD6095" w14:textId="77777777">
        <w:trPr>
          <w:tblCellSpacing w:w="15" w:type="dxa"/>
        </w:trPr>
        <w:tc>
          <w:tcPr>
            <w:tcW w:w="0" w:type="auto"/>
            <w:vAlign w:val="center"/>
            <w:hideMark/>
          </w:tcPr>
          <w:p w14:paraId="7D062783" w14:textId="77777777" w:rsidR="00EF04A1" w:rsidRPr="00EF04A1" w:rsidRDefault="00EF04A1">
            <w:pPr>
              <w:rPr>
                <w:color w:val="000000" w:themeColor="text1"/>
              </w:rPr>
            </w:pPr>
            <w:r w:rsidRPr="00EF04A1">
              <w:rPr>
                <w:color w:val="000000" w:themeColor="text1"/>
              </w:rPr>
              <w:t>Facturación / PDF</w:t>
            </w:r>
          </w:p>
        </w:tc>
        <w:tc>
          <w:tcPr>
            <w:tcW w:w="0" w:type="auto"/>
            <w:vAlign w:val="center"/>
            <w:hideMark/>
          </w:tcPr>
          <w:p w14:paraId="7026B650" w14:textId="77777777" w:rsidR="00EF04A1" w:rsidRPr="00EF04A1" w:rsidRDefault="00EF04A1">
            <w:pPr>
              <w:jc w:val="center"/>
              <w:rPr>
                <w:color w:val="000000" w:themeColor="text1"/>
              </w:rPr>
            </w:pPr>
            <w:r w:rsidRPr="00EF04A1">
              <w:rPr>
                <w:color w:val="000000" w:themeColor="text1"/>
              </w:rPr>
              <w:t>Reporte de error</w:t>
            </w:r>
          </w:p>
        </w:tc>
        <w:tc>
          <w:tcPr>
            <w:tcW w:w="0" w:type="auto"/>
            <w:vAlign w:val="center"/>
            <w:hideMark/>
          </w:tcPr>
          <w:p w14:paraId="182D004B" w14:textId="77777777" w:rsidR="00EF04A1" w:rsidRPr="00EF04A1" w:rsidRDefault="00EF04A1">
            <w:pPr>
              <w:rPr>
                <w:color w:val="000000" w:themeColor="text1"/>
              </w:rPr>
            </w:pPr>
            <w:proofErr w:type="spellStart"/>
            <w:r w:rsidRPr="00EF04A1">
              <w:rPr>
                <w:color w:val="000000" w:themeColor="text1"/>
              </w:rPr>
              <w:t>ReportLab</w:t>
            </w:r>
            <w:proofErr w:type="spellEnd"/>
          </w:p>
        </w:tc>
        <w:tc>
          <w:tcPr>
            <w:tcW w:w="0" w:type="auto"/>
            <w:vAlign w:val="center"/>
            <w:hideMark/>
          </w:tcPr>
          <w:p w14:paraId="11710003" w14:textId="77777777" w:rsidR="00EF04A1" w:rsidRPr="00EF04A1" w:rsidRDefault="00EF04A1">
            <w:pPr>
              <w:rPr>
                <w:color w:val="000000" w:themeColor="text1"/>
              </w:rPr>
            </w:pPr>
            <w:r w:rsidRPr="00EF04A1">
              <w:rPr>
                <w:color w:val="000000" w:themeColor="text1"/>
              </w:rPr>
              <w:t>Desfase de zona horaria (UTC vs. Lima) en boletas PDF.</w:t>
            </w:r>
          </w:p>
        </w:tc>
        <w:tc>
          <w:tcPr>
            <w:tcW w:w="0" w:type="auto"/>
            <w:vAlign w:val="center"/>
            <w:hideMark/>
          </w:tcPr>
          <w:p w14:paraId="371A207F" w14:textId="77777777" w:rsidR="00EF04A1" w:rsidRPr="00EF04A1" w:rsidRDefault="00EF04A1">
            <w:pPr>
              <w:rPr>
                <w:color w:val="000000" w:themeColor="text1"/>
              </w:rPr>
            </w:pPr>
            <w:r w:rsidRPr="00EF04A1">
              <w:rPr>
                <w:color w:val="000000" w:themeColor="text1"/>
              </w:rPr>
              <w:t xml:space="preserve">Conversión explícita con </w:t>
            </w:r>
            <w:proofErr w:type="spellStart"/>
            <w:proofErr w:type="gramStart"/>
            <w:r w:rsidRPr="00EF04A1">
              <w:rPr>
                <w:color w:val="000000" w:themeColor="text1"/>
              </w:rPr>
              <w:t>zoneinfo.ZoneInfo</w:t>
            </w:r>
            <w:proofErr w:type="spellEnd"/>
            <w:proofErr w:type="gramEnd"/>
            <w:r w:rsidRPr="00EF04A1">
              <w:rPr>
                <w:color w:val="000000" w:themeColor="text1"/>
              </w:rPr>
              <w:t>("</w:t>
            </w:r>
            <w:proofErr w:type="spellStart"/>
            <w:r w:rsidRPr="00EF04A1">
              <w:rPr>
                <w:color w:val="000000" w:themeColor="text1"/>
              </w:rPr>
              <w:t>America</w:t>
            </w:r>
            <w:proofErr w:type="spellEnd"/>
            <w:r w:rsidRPr="00EF04A1">
              <w:rPr>
                <w:color w:val="000000" w:themeColor="text1"/>
              </w:rPr>
              <w:t xml:space="preserve">/Lima") en </w:t>
            </w:r>
            <w:proofErr w:type="spellStart"/>
            <w:r w:rsidRPr="00EF04A1">
              <w:rPr>
                <w:color w:val="000000" w:themeColor="text1"/>
              </w:rPr>
              <w:t>backend</w:t>
            </w:r>
            <w:proofErr w:type="spellEnd"/>
            <w:r w:rsidRPr="00EF04A1">
              <w:rPr>
                <w:color w:val="000000" w:themeColor="text1"/>
              </w:rPr>
              <w:t xml:space="preserve"> y </w:t>
            </w:r>
            <w:proofErr w:type="spellStart"/>
            <w:r w:rsidRPr="00EF04A1">
              <w:rPr>
                <w:color w:val="000000" w:themeColor="text1"/>
              </w:rPr>
              <w:t>frontend</w:t>
            </w:r>
            <w:proofErr w:type="spellEnd"/>
            <w:r w:rsidRPr="00EF04A1">
              <w:rPr>
                <w:color w:val="000000" w:themeColor="text1"/>
              </w:rPr>
              <w:t xml:space="preserve"> (</w:t>
            </w:r>
            <w:proofErr w:type="spellStart"/>
            <w:r w:rsidRPr="00EF04A1">
              <w:rPr>
                <w:color w:val="000000" w:themeColor="text1"/>
              </w:rPr>
              <w:t>locale</w:t>
            </w:r>
            <w:proofErr w:type="spellEnd"/>
            <w:r w:rsidRPr="00EF04A1">
              <w:rPr>
                <w:color w:val="000000" w:themeColor="text1"/>
              </w:rPr>
              <w:t xml:space="preserve"> es-PE).</w:t>
            </w:r>
          </w:p>
        </w:tc>
        <w:tc>
          <w:tcPr>
            <w:tcW w:w="0" w:type="auto"/>
            <w:vAlign w:val="center"/>
            <w:hideMark/>
          </w:tcPr>
          <w:p w14:paraId="005D84D4" w14:textId="77777777" w:rsidR="00EF04A1" w:rsidRPr="00EF04A1" w:rsidRDefault="00EF04A1">
            <w:pPr>
              <w:rPr>
                <w:color w:val="000000" w:themeColor="text1"/>
              </w:rPr>
            </w:pPr>
            <w:r w:rsidRPr="00EF04A1">
              <w:rPr>
                <w:color w:val="000000" w:themeColor="text1"/>
              </w:rPr>
              <w:t xml:space="preserve">Generación asíncrona de </w:t>
            </w:r>
            <w:proofErr w:type="spellStart"/>
            <w:r w:rsidRPr="00EF04A1">
              <w:rPr>
                <w:color w:val="000000" w:themeColor="text1"/>
              </w:rPr>
              <w:t>PDFs</w:t>
            </w:r>
            <w:proofErr w:type="spellEnd"/>
            <w:r w:rsidRPr="00EF04A1">
              <w:rPr>
                <w:color w:val="000000" w:themeColor="text1"/>
              </w:rPr>
              <w:t xml:space="preserve"> con </w:t>
            </w:r>
            <w:proofErr w:type="spellStart"/>
            <w:r w:rsidRPr="00EF04A1">
              <w:rPr>
                <w:color w:val="000000" w:themeColor="text1"/>
              </w:rPr>
              <w:t>worker</w:t>
            </w:r>
            <w:proofErr w:type="spellEnd"/>
            <w:r w:rsidRPr="00EF04A1">
              <w:rPr>
                <w:color w:val="000000" w:themeColor="text1"/>
              </w:rPr>
              <w:t xml:space="preserve"> (</w:t>
            </w:r>
            <w:proofErr w:type="spellStart"/>
            <w:r w:rsidRPr="00EF04A1">
              <w:rPr>
                <w:color w:val="000000" w:themeColor="text1"/>
              </w:rPr>
              <w:t>RabbitMQ</w:t>
            </w:r>
            <w:proofErr w:type="spellEnd"/>
            <w:r w:rsidRPr="00EF04A1">
              <w:rPr>
                <w:color w:val="000000" w:themeColor="text1"/>
              </w:rPr>
              <w:t>/</w:t>
            </w:r>
            <w:proofErr w:type="spellStart"/>
            <w:r w:rsidRPr="00EF04A1">
              <w:rPr>
                <w:color w:val="000000" w:themeColor="text1"/>
              </w:rPr>
              <w:t>Celery</w:t>
            </w:r>
            <w:proofErr w:type="spellEnd"/>
            <w:r w:rsidRPr="00EF04A1">
              <w:rPr>
                <w:color w:val="000000" w:themeColor="text1"/>
              </w:rPr>
              <w:t>).</w:t>
            </w:r>
          </w:p>
        </w:tc>
      </w:tr>
      <w:tr w:rsidR="00EF04A1" w:rsidRPr="00EF04A1" w14:paraId="6EEABD01" w14:textId="77777777">
        <w:trPr>
          <w:tblCellSpacing w:w="15" w:type="dxa"/>
        </w:trPr>
        <w:tc>
          <w:tcPr>
            <w:tcW w:w="0" w:type="auto"/>
            <w:vAlign w:val="center"/>
            <w:hideMark/>
          </w:tcPr>
          <w:p w14:paraId="622EE402" w14:textId="77777777" w:rsidR="00EF04A1" w:rsidRPr="00EF04A1" w:rsidRDefault="00EF04A1">
            <w:pPr>
              <w:rPr>
                <w:color w:val="000000" w:themeColor="text1"/>
              </w:rPr>
            </w:pPr>
            <w:proofErr w:type="spellStart"/>
            <w:r w:rsidRPr="00EF04A1">
              <w:rPr>
                <w:color w:val="000000" w:themeColor="text1"/>
              </w:rPr>
              <w:t>Frontend</w:t>
            </w:r>
            <w:proofErr w:type="spellEnd"/>
            <w:r w:rsidRPr="00EF04A1">
              <w:rPr>
                <w:color w:val="000000" w:themeColor="text1"/>
              </w:rPr>
              <w:t xml:space="preserve"> SPA</w:t>
            </w:r>
          </w:p>
        </w:tc>
        <w:tc>
          <w:tcPr>
            <w:tcW w:w="0" w:type="auto"/>
            <w:vAlign w:val="center"/>
            <w:hideMark/>
          </w:tcPr>
          <w:p w14:paraId="3BEE0B93" w14:textId="77777777" w:rsidR="00EF04A1" w:rsidRPr="00EF04A1" w:rsidRDefault="00EF04A1">
            <w:pPr>
              <w:jc w:val="center"/>
              <w:rPr>
                <w:color w:val="000000" w:themeColor="text1"/>
              </w:rPr>
            </w:pPr>
            <w:r w:rsidRPr="00EF04A1">
              <w:rPr>
                <w:color w:val="000000" w:themeColor="text1"/>
              </w:rPr>
              <w:t>Rendimiento</w:t>
            </w:r>
          </w:p>
        </w:tc>
        <w:tc>
          <w:tcPr>
            <w:tcW w:w="0" w:type="auto"/>
            <w:vAlign w:val="center"/>
            <w:hideMark/>
          </w:tcPr>
          <w:p w14:paraId="363EE0FE" w14:textId="77777777" w:rsidR="00EF04A1" w:rsidRPr="00EF04A1" w:rsidRDefault="00EF04A1">
            <w:pPr>
              <w:rPr>
                <w:color w:val="000000" w:themeColor="text1"/>
              </w:rPr>
            </w:pPr>
            <w:r w:rsidRPr="00EF04A1">
              <w:rPr>
                <w:color w:val="000000" w:themeColor="text1"/>
              </w:rPr>
              <w:t>Angular 18</w:t>
            </w:r>
          </w:p>
        </w:tc>
        <w:tc>
          <w:tcPr>
            <w:tcW w:w="0" w:type="auto"/>
            <w:vAlign w:val="center"/>
            <w:hideMark/>
          </w:tcPr>
          <w:p w14:paraId="254A3AE7" w14:textId="77777777" w:rsidR="00EF04A1" w:rsidRPr="00EF04A1" w:rsidRDefault="00EF04A1">
            <w:pPr>
              <w:rPr>
                <w:color w:val="000000" w:themeColor="text1"/>
              </w:rPr>
            </w:pPr>
            <w:proofErr w:type="spellStart"/>
            <w:r w:rsidRPr="00EF04A1">
              <w:rPr>
                <w:color w:val="000000" w:themeColor="text1"/>
              </w:rPr>
              <w:t>Bundle</w:t>
            </w:r>
            <w:proofErr w:type="spellEnd"/>
            <w:r w:rsidRPr="00EF04A1">
              <w:rPr>
                <w:color w:val="000000" w:themeColor="text1"/>
              </w:rPr>
              <w:t xml:space="preserve"> inicial pesado; FCP de 3.8 s en móviles.</w:t>
            </w:r>
          </w:p>
        </w:tc>
        <w:tc>
          <w:tcPr>
            <w:tcW w:w="0" w:type="auto"/>
            <w:vAlign w:val="center"/>
            <w:hideMark/>
          </w:tcPr>
          <w:p w14:paraId="2BC28676" w14:textId="77777777" w:rsidR="00EF04A1" w:rsidRPr="00EF04A1" w:rsidRDefault="00EF04A1">
            <w:pPr>
              <w:rPr>
                <w:color w:val="000000" w:themeColor="text1"/>
              </w:rPr>
            </w:pPr>
            <w:proofErr w:type="spellStart"/>
            <w:r w:rsidRPr="00EF04A1">
              <w:rPr>
                <w:color w:val="000000" w:themeColor="text1"/>
              </w:rPr>
              <w:t>Standalone</w:t>
            </w:r>
            <w:proofErr w:type="spellEnd"/>
            <w:r w:rsidRPr="00EF04A1">
              <w:rPr>
                <w:color w:val="000000" w:themeColor="text1"/>
              </w:rPr>
              <w:t xml:space="preserve"> </w:t>
            </w:r>
            <w:proofErr w:type="spellStart"/>
            <w:r w:rsidRPr="00EF04A1">
              <w:rPr>
                <w:color w:val="000000" w:themeColor="text1"/>
              </w:rPr>
              <w:t>Components</w:t>
            </w:r>
            <w:proofErr w:type="spellEnd"/>
            <w:r w:rsidRPr="00EF04A1">
              <w:rPr>
                <w:color w:val="000000" w:themeColor="text1"/>
              </w:rPr>
              <w:t xml:space="preserve"> y </w:t>
            </w:r>
            <w:proofErr w:type="spellStart"/>
            <w:r w:rsidRPr="00EF04A1">
              <w:rPr>
                <w:color w:val="000000" w:themeColor="text1"/>
              </w:rPr>
              <w:t>Lazy</w:t>
            </w:r>
            <w:proofErr w:type="spellEnd"/>
            <w:r w:rsidRPr="00EF04A1">
              <w:rPr>
                <w:color w:val="000000" w:themeColor="text1"/>
              </w:rPr>
              <w:t xml:space="preserve"> Loading (</w:t>
            </w:r>
            <w:proofErr w:type="spellStart"/>
            <w:proofErr w:type="gramStart"/>
            <w:r w:rsidRPr="00EF04A1">
              <w:rPr>
                <w:color w:val="000000" w:themeColor="text1"/>
              </w:rPr>
              <w:t>loadComponent</w:t>
            </w:r>
            <w:proofErr w:type="spellEnd"/>
            <w:r w:rsidRPr="00EF04A1">
              <w:rPr>
                <w:color w:val="000000" w:themeColor="text1"/>
              </w:rPr>
              <w:t>(</w:t>
            </w:r>
            <w:proofErr w:type="gramEnd"/>
            <w:r w:rsidRPr="00EF04A1">
              <w:rPr>
                <w:color w:val="000000" w:themeColor="text1"/>
              </w:rPr>
              <w:t>)); FCP reducido a 1.1 s (71 por ciento).</w:t>
            </w:r>
          </w:p>
        </w:tc>
        <w:tc>
          <w:tcPr>
            <w:tcW w:w="0" w:type="auto"/>
            <w:vAlign w:val="center"/>
            <w:hideMark/>
          </w:tcPr>
          <w:p w14:paraId="60AD2ED6" w14:textId="77777777" w:rsidR="00EF04A1" w:rsidRPr="00EF04A1" w:rsidRDefault="00EF04A1">
            <w:pPr>
              <w:rPr>
                <w:color w:val="000000" w:themeColor="text1"/>
              </w:rPr>
            </w:pPr>
            <w:r w:rsidRPr="00EF04A1">
              <w:rPr>
                <w:color w:val="000000" w:themeColor="text1"/>
              </w:rPr>
              <w:t>Habilitar SSR (Angular Universal) para SEO y gama baja.</w:t>
            </w:r>
          </w:p>
        </w:tc>
      </w:tr>
      <w:tr w:rsidR="00EF04A1" w:rsidRPr="00EF04A1" w14:paraId="52F5A37C" w14:textId="77777777">
        <w:trPr>
          <w:tblCellSpacing w:w="15" w:type="dxa"/>
        </w:trPr>
        <w:tc>
          <w:tcPr>
            <w:tcW w:w="0" w:type="auto"/>
            <w:vAlign w:val="center"/>
            <w:hideMark/>
          </w:tcPr>
          <w:p w14:paraId="3E61B378" w14:textId="77777777" w:rsidR="00EF04A1" w:rsidRPr="00EF04A1" w:rsidRDefault="00EF04A1">
            <w:pPr>
              <w:rPr>
                <w:color w:val="000000" w:themeColor="text1"/>
              </w:rPr>
            </w:pPr>
            <w:r w:rsidRPr="00EF04A1">
              <w:rPr>
                <w:color w:val="000000" w:themeColor="text1"/>
              </w:rPr>
              <w:t>API REST (seguridad)</w:t>
            </w:r>
          </w:p>
        </w:tc>
        <w:tc>
          <w:tcPr>
            <w:tcW w:w="0" w:type="auto"/>
            <w:vAlign w:val="center"/>
            <w:hideMark/>
          </w:tcPr>
          <w:p w14:paraId="452ECFD8" w14:textId="77777777" w:rsidR="00EF04A1" w:rsidRPr="00EF04A1" w:rsidRDefault="00EF04A1">
            <w:pPr>
              <w:jc w:val="center"/>
              <w:rPr>
                <w:color w:val="000000" w:themeColor="text1"/>
              </w:rPr>
            </w:pPr>
            <w:r w:rsidRPr="00EF04A1">
              <w:rPr>
                <w:color w:val="000000" w:themeColor="text1"/>
              </w:rPr>
              <w:t>Reporte de error</w:t>
            </w:r>
          </w:p>
        </w:tc>
        <w:tc>
          <w:tcPr>
            <w:tcW w:w="0" w:type="auto"/>
            <w:vAlign w:val="center"/>
            <w:hideMark/>
          </w:tcPr>
          <w:p w14:paraId="2FE875B9" w14:textId="77777777" w:rsidR="00EF04A1" w:rsidRPr="00EF04A1" w:rsidRDefault="00EF04A1">
            <w:pPr>
              <w:rPr>
                <w:color w:val="000000" w:themeColor="text1"/>
              </w:rPr>
            </w:pPr>
            <w:proofErr w:type="spellStart"/>
            <w:r w:rsidRPr="00EF04A1">
              <w:rPr>
                <w:color w:val="000000" w:themeColor="text1"/>
              </w:rPr>
              <w:t>FastAPI</w:t>
            </w:r>
            <w:proofErr w:type="spellEnd"/>
          </w:p>
        </w:tc>
        <w:tc>
          <w:tcPr>
            <w:tcW w:w="0" w:type="auto"/>
            <w:vAlign w:val="center"/>
            <w:hideMark/>
          </w:tcPr>
          <w:p w14:paraId="03F91566" w14:textId="77777777" w:rsidR="00EF04A1" w:rsidRPr="00EF04A1" w:rsidRDefault="00EF04A1">
            <w:pPr>
              <w:rPr>
                <w:color w:val="000000" w:themeColor="text1"/>
              </w:rPr>
            </w:pPr>
            <w:r w:rsidRPr="00EF04A1">
              <w:rPr>
                <w:color w:val="000000" w:themeColor="text1"/>
              </w:rPr>
              <w:t xml:space="preserve">CORS bloqueado por subdominios dinámicos de </w:t>
            </w:r>
            <w:proofErr w:type="spellStart"/>
            <w:r w:rsidRPr="00EF04A1">
              <w:rPr>
                <w:color w:val="000000" w:themeColor="text1"/>
              </w:rPr>
              <w:t>Railway</w:t>
            </w:r>
            <w:proofErr w:type="spellEnd"/>
            <w:r w:rsidRPr="00EF04A1">
              <w:rPr>
                <w:color w:val="000000" w:themeColor="text1"/>
              </w:rPr>
              <w:t>.</w:t>
            </w:r>
          </w:p>
        </w:tc>
        <w:tc>
          <w:tcPr>
            <w:tcW w:w="0" w:type="auto"/>
            <w:vAlign w:val="center"/>
            <w:hideMark/>
          </w:tcPr>
          <w:p w14:paraId="05B69FB5" w14:textId="77777777" w:rsidR="00EF04A1" w:rsidRPr="00EF04A1" w:rsidRDefault="00EF04A1">
            <w:pPr>
              <w:rPr>
                <w:color w:val="000000" w:themeColor="text1"/>
              </w:rPr>
            </w:pPr>
            <w:proofErr w:type="spellStart"/>
            <w:r w:rsidRPr="00EF04A1">
              <w:rPr>
                <w:color w:val="000000" w:themeColor="text1"/>
              </w:rPr>
              <w:t>Regex</w:t>
            </w:r>
            <w:proofErr w:type="spellEnd"/>
            <w:r w:rsidRPr="00EF04A1">
              <w:rPr>
                <w:color w:val="000000" w:themeColor="text1"/>
              </w:rPr>
              <w:t xml:space="preserve"> </w:t>
            </w:r>
            <w:proofErr w:type="spellStart"/>
            <w:r w:rsidRPr="00EF04A1">
              <w:rPr>
                <w:color w:val="000000" w:themeColor="text1"/>
              </w:rPr>
              <w:t>allow_origin_regex</w:t>
            </w:r>
            <w:proofErr w:type="spellEnd"/>
            <w:r w:rsidRPr="00EF04A1">
              <w:rPr>
                <w:color w:val="000000" w:themeColor="text1"/>
              </w:rPr>
              <w:t xml:space="preserve"> en middleware CORS más </w:t>
            </w:r>
            <w:proofErr w:type="spellStart"/>
            <w:r w:rsidRPr="00EF04A1">
              <w:rPr>
                <w:color w:val="000000" w:themeColor="text1"/>
              </w:rPr>
              <w:t>URLs</w:t>
            </w:r>
            <w:proofErr w:type="spellEnd"/>
            <w:r w:rsidRPr="00EF04A1">
              <w:rPr>
                <w:color w:val="000000" w:themeColor="text1"/>
              </w:rPr>
              <w:t xml:space="preserve"> explícitas; cabeceras de seguridad añadidas.</w:t>
            </w:r>
          </w:p>
        </w:tc>
        <w:tc>
          <w:tcPr>
            <w:tcW w:w="0" w:type="auto"/>
            <w:vAlign w:val="center"/>
            <w:hideMark/>
          </w:tcPr>
          <w:p w14:paraId="4A199854" w14:textId="77777777" w:rsidR="00EF04A1" w:rsidRPr="00EF04A1" w:rsidRDefault="00EF04A1">
            <w:pPr>
              <w:rPr>
                <w:color w:val="000000" w:themeColor="text1"/>
              </w:rPr>
            </w:pPr>
            <w:r w:rsidRPr="00EF04A1">
              <w:rPr>
                <w:color w:val="000000" w:themeColor="text1"/>
              </w:rPr>
              <w:t>Restringir CORS a dominios finales de producción; implementar CSP.</w:t>
            </w:r>
          </w:p>
        </w:tc>
      </w:tr>
      <w:tr w:rsidR="00EF04A1" w:rsidRPr="00EF04A1" w14:paraId="289029DF" w14:textId="77777777">
        <w:trPr>
          <w:tblCellSpacing w:w="15" w:type="dxa"/>
        </w:trPr>
        <w:tc>
          <w:tcPr>
            <w:tcW w:w="0" w:type="auto"/>
            <w:vAlign w:val="center"/>
            <w:hideMark/>
          </w:tcPr>
          <w:p w14:paraId="348DA523" w14:textId="77777777" w:rsidR="00EF04A1" w:rsidRPr="00EF04A1" w:rsidRDefault="00EF04A1">
            <w:pPr>
              <w:rPr>
                <w:color w:val="000000" w:themeColor="text1"/>
              </w:rPr>
            </w:pPr>
            <w:proofErr w:type="spellStart"/>
            <w:r w:rsidRPr="00EF04A1">
              <w:rPr>
                <w:color w:val="000000" w:themeColor="text1"/>
              </w:rPr>
              <w:t>WebSockets</w:t>
            </w:r>
            <w:proofErr w:type="spellEnd"/>
          </w:p>
        </w:tc>
        <w:tc>
          <w:tcPr>
            <w:tcW w:w="0" w:type="auto"/>
            <w:vAlign w:val="center"/>
            <w:hideMark/>
          </w:tcPr>
          <w:p w14:paraId="3905086E" w14:textId="77777777" w:rsidR="00EF04A1" w:rsidRPr="00EF04A1" w:rsidRDefault="00EF04A1">
            <w:pPr>
              <w:jc w:val="center"/>
              <w:rPr>
                <w:color w:val="000000" w:themeColor="text1"/>
              </w:rPr>
            </w:pPr>
            <w:r w:rsidRPr="00EF04A1">
              <w:rPr>
                <w:color w:val="000000" w:themeColor="text1"/>
              </w:rPr>
              <w:t>Reporte de error</w:t>
            </w:r>
          </w:p>
        </w:tc>
        <w:tc>
          <w:tcPr>
            <w:tcW w:w="0" w:type="auto"/>
            <w:vAlign w:val="center"/>
            <w:hideMark/>
          </w:tcPr>
          <w:p w14:paraId="11214033" w14:textId="77777777" w:rsidR="00EF04A1" w:rsidRPr="00EF04A1" w:rsidRDefault="00EF04A1">
            <w:pPr>
              <w:rPr>
                <w:color w:val="000000" w:themeColor="text1"/>
              </w:rPr>
            </w:pPr>
            <w:proofErr w:type="spellStart"/>
            <w:r w:rsidRPr="00EF04A1">
              <w:rPr>
                <w:color w:val="000000" w:themeColor="text1"/>
              </w:rPr>
              <w:t>FastAPI</w:t>
            </w:r>
            <w:proofErr w:type="spellEnd"/>
            <w:r w:rsidRPr="00EF04A1">
              <w:rPr>
                <w:color w:val="000000" w:themeColor="text1"/>
              </w:rPr>
              <w:t xml:space="preserve"> + Angular</w:t>
            </w:r>
          </w:p>
        </w:tc>
        <w:tc>
          <w:tcPr>
            <w:tcW w:w="0" w:type="auto"/>
            <w:vAlign w:val="center"/>
            <w:hideMark/>
          </w:tcPr>
          <w:p w14:paraId="43A8AF02" w14:textId="77777777" w:rsidR="00EF04A1" w:rsidRPr="00EF04A1" w:rsidRDefault="00EF04A1">
            <w:pPr>
              <w:rPr>
                <w:color w:val="000000" w:themeColor="text1"/>
              </w:rPr>
            </w:pPr>
            <w:r w:rsidRPr="00EF04A1">
              <w:rPr>
                <w:color w:val="000000" w:themeColor="text1"/>
              </w:rPr>
              <w:t>Desconexión silenciosa tras inactividad.</w:t>
            </w:r>
          </w:p>
        </w:tc>
        <w:tc>
          <w:tcPr>
            <w:tcW w:w="0" w:type="auto"/>
            <w:vAlign w:val="center"/>
            <w:hideMark/>
          </w:tcPr>
          <w:p w14:paraId="394EA855" w14:textId="77777777" w:rsidR="00EF04A1" w:rsidRPr="00EF04A1" w:rsidRDefault="00EF04A1">
            <w:pPr>
              <w:rPr>
                <w:color w:val="000000" w:themeColor="text1"/>
              </w:rPr>
            </w:pPr>
            <w:r w:rsidRPr="00EF04A1">
              <w:rPr>
                <w:color w:val="000000" w:themeColor="text1"/>
              </w:rPr>
              <w:t xml:space="preserve">Reconexión automática en el </w:t>
            </w:r>
            <w:proofErr w:type="spellStart"/>
            <w:r w:rsidRPr="00EF04A1">
              <w:rPr>
                <w:color w:val="000000" w:themeColor="text1"/>
              </w:rPr>
              <w:t>frontend</w:t>
            </w:r>
            <w:proofErr w:type="spellEnd"/>
            <w:r w:rsidRPr="00EF04A1">
              <w:rPr>
                <w:color w:val="000000" w:themeColor="text1"/>
              </w:rPr>
              <w:t xml:space="preserve">; limpieza de conexiones muertas en el </w:t>
            </w:r>
            <w:proofErr w:type="spellStart"/>
            <w:r w:rsidRPr="00EF04A1">
              <w:rPr>
                <w:color w:val="000000" w:themeColor="text1"/>
              </w:rPr>
              <w:t>backend</w:t>
            </w:r>
            <w:proofErr w:type="spellEnd"/>
            <w:r w:rsidRPr="00EF04A1">
              <w:rPr>
                <w:color w:val="000000" w:themeColor="text1"/>
              </w:rPr>
              <w:t>.</w:t>
            </w:r>
          </w:p>
        </w:tc>
        <w:tc>
          <w:tcPr>
            <w:tcW w:w="0" w:type="auto"/>
            <w:vAlign w:val="center"/>
            <w:hideMark/>
          </w:tcPr>
          <w:p w14:paraId="199C9F18" w14:textId="77777777" w:rsidR="00EF04A1" w:rsidRPr="00EF04A1" w:rsidRDefault="00EF04A1">
            <w:pPr>
              <w:rPr>
                <w:color w:val="000000" w:themeColor="text1"/>
              </w:rPr>
            </w:pPr>
            <w:r w:rsidRPr="00EF04A1">
              <w:rPr>
                <w:color w:val="000000" w:themeColor="text1"/>
              </w:rPr>
              <w:t>Ping/</w:t>
            </w:r>
            <w:proofErr w:type="spellStart"/>
            <w:r w:rsidRPr="00EF04A1">
              <w:rPr>
                <w:color w:val="000000" w:themeColor="text1"/>
              </w:rPr>
              <w:t>pong</w:t>
            </w:r>
            <w:proofErr w:type="spellEnd"/>
            <w:r w:rsidRPr="00EF04A1">
              <w:rPr>
                <w:color w:val="000000" w:themeColor="text1"/>
              </w:rPr>
              <w:t xml:space="preserve"> </w:t>
            </w:r>
            <w:proofErr w:type="spellStart"/>
            <w:r w:rsidRPr="00EF04A1">
              <w:rPr>
                <w:color w:val="000000" w:themeColor="text1"/>
              </w:rPr>
              <w:t>heartbeat</w:t>
            </w:r>
            <w:proofErr w:type="spellEnd"/>
            <w:r w:rsidRPr="00EF04A1">
              <w:rPr>
                <w:color w:val="000000" w:themeColor="text1"/>
              </w:rPr>
              <w:t xml:space="preserve"> cada 30 segundos.</w:t>
            </w:r>
          </w:p>
        </w:tc>
      </w:tr>
      <w:tr w:rsidR="00EF04A1" w:rsidRPr="00EF04A1" w14:paraId="1F3E5322" w14:textId="77777777">
        <w:trPr>
          <w:tblCellSpacing w:w="15" w:type="dxa"/>
        </w:trPr>
        <w:tc>
          <w:tcPr>
            <w:tcW w:w="0" w:type="auto"/>
            <w:vAlign w:val="center"/>
            <w:hideMark/>
          </w:tcPr>
          <w:p w14:paraId="3DA314CC" w14:textId="77777777" w:rsidR="00EF04A1" w:rsidRPr="00EF04A1" w:rsidRDefault="00EF04A1">
            <w:pPr>
              <w:rPr>
                <w:color w:val="000000" w:themeColor="text1"/>
              </w:rPr>
            </w:pPr>
            <w:r w:rsidRPr="00EF04A1">
              <w:rPr>
                <w:color w:val="000000" w:themeColor="text1"/>
              </w:rPr>
              <w:t>Pasarela de pagos</w:t>
            </w:r>
          </w:p>
        </w:tc>
        <w:tc>
          <w:tcPr>
            <w:tcW w:w="0" w:type="auto"/>
            <w:vAlign w:val="center"/>
            <w:hideMark/>
          </w:tcPr>
          <w:p w14:paraId="3461A635" w14:textId="77777777" w:rsidR="00EF04A1" w:rsidRPr="00EF04A1" w:rsidRDefault="00EF04A1">
            <w:pPr>
              <w:jc w:val="center"/>
              <w:rPr>
                <w:color w:val="000000" w:themeColor="text1"/>
              </w:rPr>
            </w:pPr>
            <w:r w:rsidRPr="00EF04A1">
              <w:rPr>
                <w:color w:val="000000" w:themeColor="text1"/>
              </w:rPr>
              <w:t>Reporte de error</w:t>
            </w:r>
          </w:p>
        </w:tc>
        <w:tc>
          <w:tcPr>
            <w:tcW w:w="0" w:type="auto"/>
            <w:vAlign w:val="center"/>
            <w:hideMark/>
          </w:tcPr>
          <w:p w14:paraId="21321FC4" w14:textId="77777777" w:rsidR="00EF04A1" w:rsidRPr="00EF04A1" w:rsidRDefault="00EF04A1">
            <w:pPr>
              <w:rPr>
                <w:color w:val="000000" w:themeColor="text1"/>
              </w:rPr>
            </w:pPr>
            <w:r w:rsidRPr="00EF04A1">
              <w:rPr>
                <w:color w:val="000000" w:themeColor="text1"/>
              </w:rPr>
              <w:t>Stripe API</w:t>
            </w:r>
          </w:p>
        </w:tc>
        <w:tc>
          <w:tcPr>
            <w:tcW w:w="0" w:type="auto"/>
            <w:vAlign w:val="center"/>
            <w:hideMark/>
          </w:tcPr>
          <w:p w14:paraId="1AF953E2" w14:textId="77777777" w:rsidR="00EF04A1" w:rsidRPr="00EF04A1" w:rsidRDefault="00EF04A1">
            <w:pPr>
              <w:rPr>
                <w:color w:val="000000" w:themeColor="text1"/>
              </w:rPr>
            </w:pPr>
            <w:r w:rsidRPr="00EF04A1">
              <w:rPr>
                <w:color w:val="000000" w:themeColor="text1"/>
              </w:rPr>
              <w:t>HTTP 400 en cobros menores a S/ 2.00 (mínimo de Stripe ≈ S/ 1.90).</w:t>
            </w:r>
          </w:p>
        </w:tc>
        <w:tc>
          <w:tcPr>
            <w:tcW w:w="0" w:type="auto"/>
            <w:vAlign w:val="center"/>
            <w:hideMark/>
          </w:tcPr>
          <w:p w14:paraId="6A13C8FC" w14:textId="77777777" w:rsidR="00EF04A1" w:rsidRPr="00EF04A1" w:rsidRDefault="00EF04A1">
            <w:pPr>
              <w:rPr>
                <w:color w:val="000000" w:themeColor="text1"/>
              </w:rPr>
            </w:pPr>
            <w:r w:rsidRPr="00EF04A1">
              <w:rPr>
                <w:color w:val="000000" w:themeColor="text1"/>
              </w:rPr>
              <w:t xml:space="preserve">Validación </w:t>
            </w:r>
            <w:proofErr w:type="spellStart"/>
            <w:r w:rsidRPr="00EF04A1">
              <w:rPr>
                <w:color w:val="000000" w:themeColor="text1"/>
              </w:rPr>
              <w:t>backend</w:t>
            </w:r>
            <w:proofErr w:type="spellEnd"/>
            <w:r w:rsidRPr="00EF04A1">
              <w:rPr>
                <w:color w:val="000000" w:themeColor="text1"/>
              </w:rPr>
              <w:t>: montos menores a S/ 2.00 se derivan a pago en efectivo.</w:t>
            </w:r>
          </w:p>
        </w:tc>
        <w:tc>
          <w:tcPr>
            <w:tcW w:w="0" w:type="auto"/>
            <w:vAlign w:val="center"/>
            <w:hideMark/>
          </w:tcPr>
          <w:p w14:paraId="14125B1E" w14:textId="77777777" w:rsidR="00EF04A1" w:rsidRPr="00EF04A1" w:rsidRDefault="00EF04A1">
            <w:pPr>
              <w:rPr>
                <w:color w:val="000000" w:themeColor="text1"/>
              </w:rPr>
            </w:pPr>
            <w:r w:rsidRPr="00EF04A1">
              <w:rPr>
                <w:color w:val="000000" w:themeColor="text1"/>
              </w:rPr>
              <w:t xml:space="preserve">Evaluar integración con </w:t>
            </w:r>
            <w:proofErr w:type="spellStart"/>
            <w:r w:rsidRPr="00EF04A1">
              <w:rPr>
                <w:color w:val="000000" w:themeColor="text1"/>
              </w:rPr>
              <w:t>MercadoPago</w:t>
            </w:r>
            <w:proofErr w:type="spellEnd"/>
            <w:r w:rsidRPr="00EF04A1">
              <w:rPr>
                <w:color w:val="000000" w:themeColor="text1"/>
              </w:rPr>
              <w:t xml:space="preserve"> como alternativa local.</w:t>
            </w:r>
          </w:p>
        </w:tc>
      </w:tr>
    </w:tbl>
    <w:p w14:paraId="350812E6"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Sintetiza los hallazgos y mejoras de rendimiento y estabilidad a nivel de sistema completo.</w:t>
      </w:r>
    </w:p>
    <w:p w14:paraId="11C9C957" w14:textId="77777777" w:rsidR="00EF04A1" w:rsidRPr="00EF04A1" w:rsidRDefault="00EF04A1" w:rsidP="00EF04A1">
      <w:pPr>
        <w:pStyle w:val="Ttulo3"/>
        <w:rPr>
          <w:color w:val="000000" w:themeColor="text1"/>
        </w:rPr>
      </w:pPr>
      <w:r w:rsidRPr="00EF04A1">
        <w:rPr>
          <w:color w:val="000000" w:themeColor="text1"/>
        </w:rPr>
        <w:t>2.1.1. Pruebas unitarias (</w:t>
      </w:r>
      <w:proofErr w:type="spellStart"/>
      <w:r w:rsidRPr="00EF04A1">
        <w:rPr>
          <w:color w:val="000000" w:themeColor="text1"/>
        </w:rPr>
        <w:t>Unit</w:t>
      </w:r>
      <w:proofErr w:type="spellEnd"/>
      <w:r w:rsidRPr="00EF04A1">
        <w:rPr>
          <w:color w:val="000000" w:themeColor="text1"/>
        </w:rPr>
        <w:t xml:space="preserve"> </w:t>
      </w:r>
      <w:proofErr w:type="spellStart"/>
      <w:r w:rsidRPr="00EF04A1">
        <w:rPr>
          <w:color w:val="000000" w:themeColor="text1"/>
        </w:rPr>
        <w:t>Testing</w:t>
      </w:r>
      <w:proofErr w:type="spellEnd"/>
      <w:r w:rsidRPr="00EF04A1">
        <w:rPr>
          <w:color w:val="000000" w:themeColor="text1"/>
        </w:rPr>
        <w:t>)</w:t>
      </w:r>
    </w:p>
    <w:p w14:paraId="053DC289" w14:textId="77777777" w:rsidR="00EF04A1" w:rsidRPr="00EF04A1" w:rsidRDefault="00EF04A1" w:rsidP="00EF04A1">
      <w:pPr>
        <w:pStyle w:val="NormalWeb"/>
        <w:rPr>
          <w:color w:val="000000" w:themeColor="text1"/>
        </w:rPr>
      </w:pPr>
      <w:r w:rsidRPr="00EF04A1">
        <w:rPr>
          <w:color w:val="000000" w:themeColor="text1"/>
        </w:rPr>
        <w:t xml:space="preserve">Las pruebas unitarias verificaron de forma aislada las funciones puras y algoritmos críticos del sistema, sin dependencia de bases de datos externas ni servidores HTTP. Se ejecutaron 30 pruebas unitarias distribuidas en tres componentes fundamentales del </w:t>
      </w:r>
      <w:proofErr w:type="spellStart"/>
      <w:r w:rsidRPr="00EF04A1">
        <w:rPr>
          <w:color w:val="000000" w:themeColor="text1"/>
        </w:rPr>
        <w:t>backend</w:t>
      </w:r>
      <w:proofErr w:type="spellEnd"/>
      <w:r w:rsidRPr="00EF04A1">
        <w:rPr>
          <w:color w:val="000000" w:themeColor="text1"/>
        </w:rPr>
        <w:t>.</w:t>
      </w:r>
    </w:p>
    <w:p w14:paraId="2D5CB087" w14:textId="77777777" w:rsidR="00EF04A1" w:rsidRPr="00EF04A1" w:rsidRDefault="00EF04A1" w:rsidP="00EF04A1">
      <w:pPr>
        <w:pStyle w:val="NormalWeb"/>
        <w:rPr>
          <w:color w:val="000000" w:themeColor="text1"/>
          <w:lang w:val="nl-NL"/>
        </w:rPr>
      </w:pPr>
      <w:r w:rsidRPr="00EF04A1">
        <w:rPr>
          <w:rStyle w:val="Fuerte"/>
          <w:color w:val="000000" w:themeColor="text1"/>
          <w:lang w:val="nl-NL"/>
        </w:rPr>
        <w:t>Archivo fuente:</w:t>
      </w:r>
      <w:r w:rsidRPr="00EF04A1">
        <w:rPr>
          <w:color w:val="000000" w:themeColor="text1"/>
          <w:lang w:val="nl-NL"/>
        </w:rPr>
        <w:t xml:space="preserve"> </w:t>
      </w:r>
      <w:r w:rsidRPr="00EF04A1">
        <w:rPr>
          <w:rStyle w:val="CdigoHTML"/>
          <w:rFonts w:eastAsiaTheme="minorEastAsia"/>
          <w:color w:val="000000" w:themeColor="text1"/>
          <w:lang w:val="nl-NL"/>
        </w:rPr>
        <w:t>backend/tests/test_unit_billing.py</w:t>
      </w:r>
    </w:p>
    <w:p w14:paraId="57ECEBB4" w14:textId="77777777" w:rsidR="00EF04A1" w:rsidRPr="00EF04A1" w:rsidRDefault="00EF04A1" w:rsidP="00EF04A1">
      <w:pPr>
        <w:pStyle w:val="NormalWeb"/>
        <w:rPr>
          <w:color w:val="000000" w:themeColor="text1"/>
        </w:rPr>
      </w:pPr>
      <w:r w:rsidRPr="00EF04A1">
        <w:rPr>
          <w:rStyle w:val="Fuerte"/>
          <w:color w:val="000000" w:themeColor="text1"/>
        </w:rPr>
        <w:t>a) Motor de facturación (billing.py) — 14 pruebas</w:t>
      </w:r>
    </w:p>
    <w:p w14:paraId="371B4F3A" w14:textId="77777777" w:rsidR="00EF04A1" w:rsidRPr="00EF04A1" w:rsidRDefault="00EF04A1" w:rsidP="00EF04A1">
      <w:pPr>
        <w:pStyle w:val="NormalWeb"/>
        <w:rPr>
          <w:color w:val="000000" w:themeColor="text1"/>
        </w:rPr>
      </w:pPr>
      <w:r w:rsidRPr="00EF04A1">
        <w:rPr>
          <w:color w:val="000000" w:themeColor="text1"/>
        </w:rPr>
        <w:t xml:space="preserve">Se verificó que el algoritmo calculase exactamente los minutos efectivos a partir de la diferencia entre </w:t>
      </w:r>
      <w:proofErr w:type="spellStart"/>
      <w:r w:rsidRPr="00EF04A1">
        <w:rPr>
          <w:rStyle w:val="CdigoHTML"/>
          <w:rFonts w:eastAsiaTheme="minorEastAsia"/>
          <w:color w:val="000000" w:themeColor="text1"/>
        </w:rPr>
        <w:t>fecha_ingreso</w:t>
      </w:r>
      <w:proofErr w:type="spellEnd"/>
      <w:r w:rsidRPr="00EF04A1">
        <w:rPr>
          <w:color w:val="000000" w:themeColor="text1"/>
        </w:rPr>
        <w:t xml:space="preserve"> y </w:t>
      </w:r>
      <w:proofErr w:type="spellStart"/>
      <w:r w:rsidRPr="00EF04A1">
        <w:rPr>
          <w:rStyle w:val="CdigoHTML"/>
          <w:rFonts w:eastAsiaTheme="minorEastAsia"/>
          <w:color w:val="000000" w:themeColor="text1"/>
        </w:rPr>
        <w:t>fecha_salida</w:t>
      </w:r>
      <w:proofErr w:type="spellEnd"/>
      <w:r w:rsidRPr="00EF04A1">
        <w:rPr>
          <w:color w:val="000000" w:themeColor="text1"/>
        </w:rPr>
        <w:t>, redondeando hacia arriba (</w:t>
      </w:r>
      <w:proofErr w:type="spellStart"/>
      <w:proofErr w:type="gramStart"/>
      <w:r w:rsidRPr="00EF04A1">
        <w:rPr>
          <w:color w:val="000000" w:themeColor="text1"/>
        </w:rPr>
        <w:t>math.ceil</w:t>
      </w:r>
      <w:proofErr w:type="spellEnd"/>
      <w:proofErr w:type="gramEnd"/>
      <w:r w:rsidRPr="00EF04A1">
        <w:rPr>
          <w:color w:val="000000" w:themeColor="text1"/>
        </w:rPr>
        <w:t xml:space="preserve">). La función </w:t>
      </w:r>
      <w:proofErr w:type="spellStart"/>
      <w:r w:rsidRPr="00EF04A1">
        <w:rPr>
          <w:rStyle w:val="CdigoHTML"/>
          <w:rFonts w:eastAsiaTheme="minorEastAsia"/>
          <w:color w:val="000000" w:themeColor="text1"/>
        </w:rPr>
        <w:t>calculate_duration_</w:t>
      </w:r>
      <w:proofErr w:type="gramStart"/>
      <w:r w:rsidRPr="00EF04A1">
        <w:rPr>
          <w:rStyle w:val="CdigoHTML"/>
          <w:rFonts w:eastAsiaTheme="minorEastAsia"/>
          <w:color w:val="000000" w:themeColor="text1"/>
        </w:rPr>
        <w:t>minutes</w:t>
      </w:r>
      <w:proofErr w:type="spellEnd"/>
      <w:r w:rsidRPr="00EF04A1">
        <w:rPr>
          <w:rStyle w:val="CdigoHTML"/>
          <w:rFonts w:eastAsiaTheme="minorEastAsia"/>
          <w:color w:val="000000" w:themeColor="text1"/>
        </w:rPr>
        <w:t>(</w:t>
      </w:r>
      <w:proofErr w:type="gramEnd"/>
      <w:r w:rsidRPr="00EF04A1">
        <w:rPr>
          <w:rStyle w:val="CdigoHTML"/>
          <w:rFonts w:eastAsiaTheme="minorEastAsia"/>
          <w:color w:val="000000" w:themeColor="text1"/>
        </w:rPr>
        <w:t>)</w:t>
      </w:r>
      <w:r w:rsidRPr="00EF04A1">
        <w:rPr>
          <w:color w:val="000000" w:themeColor="text1"/>
        </w:rPr>
        <w:t xml:space="preserve"> garantiza que incluso 1 segundo de permanencia se cobra como 1 minuto, y </w:t>
      </w:r>
      <w:proofErr w:type="spellStart"/>
      <w:r w:rsidRPr="00EF04A1">
        <w:rPr>
          <w:rStyle w:val="CdigoHTML"/>
          <w:rFonts w:eastAsiaTheme="minorEastAsia"/>
          <w:color w:val="000000" w:themeColor="text1"/>
        </w:rPr>
        <w:t>calculate_</w:t>
      </w:r>
      <w:proofErr w:type="gramStart"/>
      <w:r w:rsidRPr="00EF04A1">
        <w:rPr>
          <w:rStyle w:val="CdigoHTML"/>
          <w:rFonts w:eastAsiaTheme="minorEastAsia"/>
          <w:color w:val="000000" w:themeColor="text1"/>
        </w:rPr>
        <w:t>charge</w:t>
      </w:r>
      <w:proofErr w:type="spellEnd"/>
      <w:r w:rsidRPr="00EF04A1">
        <w:rPr>
          <w:rStyle w:val="CdigoHTML"/>
          <w:rFonts w:eastAsiaTheme="minorEastAsia"/>
          <w:color w:val="000000" w:themeColor="text1"/>
        </w:rPr>
        <w:t>(</w:t>
      </w:r>
      <w:proofErr w:type="gramEnd"/>
      <w:r w:rsidRPr="00EF04A1">
        <w:rPr>
          <w:rStyle w:val="CdigoHTML"/>
          <w:rFonts w:eastAsiaTheme="minorEastAsia"/>
          <w:color w:val="000000" w:themeColor="text1"/>
        </w:rPr>
        <w:t>)</w:t>
      </w:r>
      <w:r w:rsidRPr="00EF04A1">
        <w:rPr>
          <w:color w:val="000000" w:themeColor="text1"/>
        </w:rPr>
        <w:t xml:space="preserve"> integra la tarifa vigente para computar el cobro proporcional.</w:t>
      </w:r>
    </w:p>
    <w:p w14:paraId="2DBB410F"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UT-04 — Redondeo hacia arriba (</w:t>
      </w:r>
      <w:proofErr w:type="spellStart"/>
      <w:r w:rsidRPr="00EF04A1">
        <w:rPr>
          <w:rStyle w:val="CdigoHTML"/>
          <w:color w:val="000000" w:themeColor="text1"/>
        </w:rPr>
        <w:t>ceil</w:t>
      </w:r>
      <w:proofErr w:type="spellEnd"/>
      <w:r w:rsidRPr="00EF04A1">
        <w:rPr>
          <w:rStyle w:val="CdigoHTML"/>
          <w:color w:val="000000" w:themeColor="text1"/>
        </w:rPr>
        <w:t>)</w:t>
      </w:r>
    </w:p>
    <w:p w14:paraId="03BB9FE4" w14:textId="77777777" w:rsidR="00EF04A1" w:rsidRPr="00EF04A1" w:rsidRDefault="00EF04A1" w:rsidP="00EF04A1">
      <w:pPr>
        <w:pStyle w:val="HTMLconformatoprevio"/>
        <w:rPr>
          <w:rStyle w:val="CdigoHTML"/>
          <w:color w:val="000000" w:themeColor="text1"/>
        </w:rPr>
      </w:pPr>
      <w:proofErr w:type="spellStart"/>
      <w:r w:rsidRPr="00EF04A1">
        <w:rPr>
          <w:rStyle w:val="CdigoHTML"/>
          <w:color w:val="000000" w:themeColor="text1"/>
        </w:rPr>
        <w:t>def</w:t>
      </w:r>
      <w:proofErr w:type="spellEnd"/>
      <w:r w:rsidRPr="00EF04A1">
        <w:rPr>
          <w:rStyle w:val="CdigoHTML"/>
          <w:color w:val="000000" w:themeColor="text1"/>
        </w:rPr>
        <w:t xml:space="preserve"> test_ut04_redondeo_hacia_arriba(</w:t>
      </w:r>
      <w:proofErr w:type="spellStart"/>
      <w:r w:rsidRPr="00EF04A1">
        <w:rPr>
          <w:rStyle w:val="CdigoHTML"/>
          <w:color w:val="000000" w:themeColor="text1"/>
        </w:rPr>
        <w:t>self</w:t>
      </w:r>
      <w:proofErr w:type="spellEnd"/>
      <w:r w:rsidRPr="00EF04A1">
        <w:rPr>
          <w:rStyle w:val="CdigoHTML"/>
          <w:color w:val="000000" w:themeColor="text1"/>
        </w:rPr>
        <w:t>):</w:t>
      </w:r>
    </w:p>
    <w:p w14:paraId="4FF18D39"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"""90 segundos (1.5 min) → 2 minutos (</w:t>
      </w:r>
      <w:proofErr w:type="spellStart"/>
      <w:r w:rsidRPr="00EF04A1">
        <w:rPr>
          <w:rStyle w:val="CdigoHTML"/>
          <w:color w:val="000000" w:themeColor="text1"/>
        </w:rPr>
        <w:t>ceil</w:t>
      </w:r>
      <w:proofErr w:type="spellEnd"/>
      <w:r w:rsidRPr="00EF04A1">
        <w:rPr>
          <w:rStyle w:val="CdigoHTML"/>
          <w:color w:val="000000" w:themeColor="text1"/>
        </w:rPr>
        <w:t>)."""</w:t>
      </w:r>
    </w:p>
    <w:p w14:paraId="00C3A1AC"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ingreso = </w:t>
      </w:r>
      <w:proofErr w:type="spellStart"/>
      <w:proofErr w:type="gramStart"/>
      <w:r w:rsidRPr="00EF04A1">
        <w:rPr>
          <w:rStyle w:val="CdigoHTML"/>
          <w:color w:val="000000" w:themeColor="text1"/>
        </w:rPr>
        <w:t>datetime</w:t>
      </w:r>
      <w:proofErr w:type="spellEnd"/>
      <w:r w:rsidRPr="00EF04A1">
        <w:rPr>
          <w:rStyle w:val="CdigoHTML"/>
          <w:color w:val="000000" w:themeColor="text1"/>
        </w:rPr>
        <w:t>(</w:t>
      </w:r>
      <w:proofErr w:type="gramEnd"/>
      <w:r w:rsidRPr="00EF04A1">
        <w:rPr>
          <w:rStyle w:val="CdigoHTML"/>
          <w:color w:val="000000" w:themeColor="text1"/>
        </w:rPr>
        <w:t xml:space="preserve">2026, 8, 15, 10, 0, 0, </w:t>
      </w:r>
      <w:proofErr w:type="spellStart"/>
      <w:r w:rsidRPr="00EF04A1">
        <w:rPr>
          <w:rStyle w:val="CdigoHTML"/>
          <w:color w:val="000000" w:themeColor="text1"/>
        </w:rPr>
        <w:t>tzinfo</w:t>
      </w:r>
      <w:proofErr w:type="spellEnd"/>
      <w:r w:rsidRPr="00EF04A1">
        <w:rPr>
          <w:rStyle w:val="CdigoHTML"/>
          <w:color w:val="000000" w:themeColor="text1"/>
        </w:rPr>
        <w:t>=</w:t>
      </w:r>
      <w:proofErr w:type="spellStart"/>
      <w:r w:rsidRPr="00EF04A1">
        <w:rPr>
          <w:rStyle w:val="CdigoHTML"/>
          <w:color w:val="000000" w:themeColor="text1"/>
        </w:rPr>
        <w:t>timezone.utc</w:t>
      </w:r>
      <w:proofErr w:type="spellEnd"/>
      <w:r w:rsidRPr="00EF04A1">
        <w:rPr>
          <w:rStyle w:val="CdigoHTML"/>
          <w:color w:val="000000" w:themeColor="text1"/>
        </w:rPr>
        <w:t>)</w:t>
      </w:r>
    </w:p>
    <w:p w14:paraId="6C1DEE6A"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salida = ingreso + </w:t>
      </w:r>
      <w:proofErr w:type="spellStart"/>
      <w:r w:rsidRPr="00EF04A1">
        <w:rPr>
          <w:rStyle w:val="CdigoHTML"/>
          <w:color w:val="000000" w:themeColor="text1"/>
        </w:rPr>
        <w:t>timedelta</w:t>
      </w:r>
      <w:proofErr w:type="spellEnd"/>
      <w:r w:rsidRPr="00EF04A1">
        <w:rPr>
          <w:rStyle w:val="CdigoHTML"/>
          <w:color w:val="000000" w:themeColor="text1"/>
        </w:rPr>
        <w:t>(</w:t>
      </w:r>
      <w:proofErr w:type="spellStart"/>
      <w:r w:rsidRPr="00EF04A1">
        <w:rPr>
          <w:rStyle w:val="CdigoHTML"/>
          <w:color w:val="000000" w:themeColor="text1"/>
        </w:rPr>
        <w:t>seconds</w:t>
      </w:r>
      <w:proofErr w:type="spellEnd"/>
      <w:r w:rsidRPr="00EF04A1">
        <w:rPr>
          <w:rStyle w:val="CdigoHTML"/>
          <w:color w:val="000000" w:themeColor="text1"/>
        </w:rPr>
        <w:t>=90)</w:t>
      </w:r>
    </w:p>
    <w:p w14:paraId="53505BC8"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result</w:t>
      </w:r>
      <w:proofErr w:type="spellEnd"/>
      <w:r w:rsidRPr="00EF04A1">
        <w:rPr>
          <w:rStyle w:val="CdigoHTML"/>
          <w:color w:val="000000" w:themeColor="text1"/>
        </w:rPr>
        <w:t xml:space="preserve"> = </w:t>
      </w:r>
      <w:proofErr w:type="spellStart"/>
      <w:r w:rsidRPr="00EF04A1">
        <w:rPr>
          <w:rStyle w:val="CdigoHTML"/>
          <w:color w:val="000000" w:themeColor="text1"/>
        </w:rPr>
        <w:t>calculate_duration_</w:t>
      </w:r>
      <w:proofErr w:type="gramStart"/>
      <w:r w:rsidRPr="00EF04A1">
        <w:rPr>
          <w:rStyle w:val="CdigoHTML"/>
          <w:color w:val="000000" w:themeColor="text1"/>
        </w:rPr>
        <w:t>minutes</w:t>
      </w:r>
      <w:proofErr w:type="spellEnd"/>
      <w:r w:rsidRPr="00EF04A1">
        <w:rPr>
          <w:rStyle w:val="CdigoHTML"/>
          <w:color w:val="000000" w:themeColor="text1"/>
        </w:rPr>
        <w:t>(</w:t>
      </w:r>
      <w:proofErr w:type="gramEnd"/>
      <w:r w:rsidRPr="00EF04A1">
        <w:rPr>
          <w:rStyle w:val="CdigoHTML"/>
          <w:color w:val="000000" w:themeColor="text1"/>
        </w:rPr>
        <w:t>ingreso, salida)</w:t>
      </w:r>
    </w:p>
    <w:p w14:paraId="4CDDF606"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assert</w:t>
      </w:r>
      <w:proofErr w:type="spellEnd"/>
      <w:r w:rsidRPr="00EF04A1">
        <w:rPr>
          <w:rStyle w:val="CdigoHTML"/>
          <w:color w:val="000000" w:themeColor="text1"/>
        </w:rPr>
        <w:t xml:space="preserve"> </w:t>
      </w:r>
      <w:proofErr w:type="spellStart"/>
      <w:r w:rsidRPr="00EF04A1">
        <w:rPr>
          <w:rStyle w:val="CdigoHTML"/>
          <w:color w:val="000000" w:themeColor="text1"/>
        </w:rPr>
        <w:t>result</w:t>
      </w:r>
      <w:proofErr w:type="spellEnd"/>
      <w:r w:rsidRPr="00EF04A1">
        <w:rPr>
          <w:rStyle w:val="CdigoHTML"/>
          <w:color w:val="000000" w:themeColor="text1"/>
        </w:rPr>
        <w:t xml:space="preserve"> == </w:t>
      </w:r>
      <w:proofErr w:type="gramStart"/>
      <w:r w:rsidRPr="00EF04A1">
        <w:rPr>
          <w:rStyle w:val="CdigoHTML"/>
          <w:color w:val="000000" w:themeColor="text1"/>
        </w:rPr>
        <w:t>2  #</w:t>
      </w:r>
      <w:proofErr w:type="gramEnd"/>
      <w:r w:rsidRPr="00EF04A1">
        <w:rPr>
          <w:rStyle w:val="CdigoHTML"/>
          <w:color w:val="000000" w:themeColor="text1"/>
        </w:rPr>
        <w:t xml:space="preserve"> </w:t>
      </w:r>
      <w:proofErr w:type="spellStart"/>
      <w:proofErr w:type="gramStart"/>
      <w:r w:rsidRPr="00EF04A1">
        <w:rPr>
          <w:rStyle w:val="CdigoHTML"/>
          <w:color w:val="000000" w:themeColor="text1"/>
        </w:rPr>
        <w:t>math.ceil</w:t>
      </w:r>
      <w:proofErr w:type="spellEnd"/>
      <w:proofErr w:type="gramEnd"/>
      <w:r w:rsidRPr="00EF04A1">
        <w:rPr>
          <w:rStyle w:val="CdigoHTML"/>
          <w:color w:val="000000" w:themeColor="text1"/>
        </w:rPr>
        <w:t>(1.5)</w:t>
      </w:r>
    </w:p>
    <w:p w14:paraId="7A34335F" w14:textId="77777777" w:rsidR="00EF04A1" w:rsidRPr="00EF04A1" w:rsidRDefault="00EF04A1" w:rsidP="00EF04A1">
      <w:pPr>
        <w:pStyle w:val="NormalWeb"/>
        <w:rPr>
          <w:color w:val="000000" w:themeColor="text1"/>
        </w:rPr>
      </w:pPr>
      <w:r w:rsidRPr="00EF04A1">
        <w:rPr>
          <w:rStyle w:val="Fuerte"/>
          <w:color w:val="000000" w:themeColor="text1"/>
        </w:rPr>
        <w:t>b) Seguridad criptográfica (security.py) — 10 pruebas</w:t>
      </w:r>
    </w:p>
    <w:p w14:paraId="3FA3B2A1" w14:textId="77777777" w:rsidR="00EF04A1" w:rsidRPr="00EF04A1" w:rsidRDefault="00EF04A1" w:rsidP="00EF04A1">
      <w:pPr>
        <w:pStyle w:val="NormalWeb"/>
        <w:rPr>
          <w:color w:val="000000" w:themeColor="text1"/>
        </w:rPr>
      </w:pPr>
      <w:r w:rsidRPr="00EF04A1">
        <w:rPr>
          <w:color w:val="000000" w:themeColor="text1"/>
        </w:rPr>
        <w:t>Se verificó la integridad del hash Argon2id para contraseñas y la generación/decodificación de tokens JWT HS256. Se validó que los hashes son siempre distintos (</w:t>
      </w:r>
      <w:proofErr w:type="spellStart"/>
      <w:r w:rsidRPr="00EF04A1">
        <w:rPr>
          <w:color w:val="000000" w:themeColor="text1"/>
        </w:rPr>
        <w:t>salt</w:t>
      </w:r>
      <w:proofErr w:type="spellEnd"/>
      <w:r w:rsidRPr="00EF04A1">
        <w:rPr>
          <w:color w:val="000000" w:themeColor="text1"/>
        </w:rPr>
        <w:t xml:space="preserve"> aleatorio), que la verificación de contraseñas es correcta y que los tokens con firma alterada o caducados son rechazados.</w:t>
      </w:r>
    </w:p>
    <w:p w14:paraId="0608B2B8"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UT-15 — Hash Argon2 nunca es texto plano</w:t>
      </w:r>
    </w:p>
    <w:p w14:paraId="16BCE35C" w14:textId="77777777" w:rsidR="00EF04A1" w:rsidRPr="00EF04A1" w:rsidRDefault="00EF04A1" w:rsidP="00EF04A1">
      <w:pPr>
        <w:pStyle w:val="HTMLconformatoprevio"/>
        <w:rPr>
          <w:rStyle w:val="CdigoHTML"/>
          <w:color w:val="000000" w:themeColor="text1"/>
        </w:rPr>
      </w:pPr>
      <w:proofErr w:type="spellStart"/>
      <w:r w:rsidRPr="00EF04A1">
        <w:rPr>
          <w:rStyle w:val="CdigoHTML"/>
          <w:color w:val="000000" w:themeColor="text1"/>
        </w:rPr>
        <w:t>def</w:t>
      </w:r>
      <w:proofErr w:type="spellEnd"/>
      <w:r w:rsidRPr="00EF04A1">
        <w:rPr>
          <w:rStyle w:val="CdigoHTML"/>
          <w:color w:val="000000" w:themeColor="text1"/>
        </w:rPr>
        <w:t xml:space="preserve"> test_ut15_hash_no_es_texto_plano(</w:t>
      </w:r>
      <w:proofErr w:type="spellStart"/>
      <w:r w:rsidRPr="00EF04A1">
        <w:rPr>
          <w:rStyle w:val="CdigoHTML"/>
          <w:color w:val="000000" w:themeColor="text1"/>
        </w:rPr>
        <w:t>self</w:t>
      </w:r>
      <w:proofErr w:type="spellEnd"/>
      <w:r w:rsidRPr="00EF04A1">
        <w:rPr>
          <w:rStyle w:val="CdigoHTML"/>
          <w:color w:val="000000" w:themeColor="text1"/>
        </w:rPr>
        <w:t>):</w:t>
      </w:r>
    </w:p>
    <w:p w14:paraId="676B01D5"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rPr>
        <w:t xml:space="preserve">    </w:t>
      </w:r>
      <w:r w:rsidRPr="00EF04A1">
        <w:rPr>
          <w:rStyle w:val="CdigoHTML"/>
          <w:color w:val="000000" w:themeColor="text1"/>
          <w:lang w:val="nl-NL"/>
        </w:rPr>
        <w:t>plain = "admin123"</w:t>
      </w:r>
    </w:p>
    <w:p w14:paraId="0F32382D"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hashed = hash_password(plain)</w:t>
      </w:r>
    </w:p>
    <w:p w14:paraId="14A1CA20"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assert hashed != plain</w:t>
      </w:r>
    </w:p>
    <w:p w14:paraId="1DD3F4CF"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assert "$argon2" in hashed</w:t>
      </w:r>
    </w:p>
    <w:p w14:paraId="6763721A" w14:textId="77777777" w:rsidR="00EF04A1" w:rsidRPr="00EF04A1" w:rsidRDefault="00EF04A1" w:rsidP="00EF04A1">
      <w:pPr>
        <w:pStyle w:val="NormalWeb"/>
        <w:rPr>
          <w:color w:val="000000" w:themeColor="text1"/>
        </w:rPr>
      </w:pPr>
      <w:r w:rsidRPr="00EF04A1">
        <w:rPr>
          <w:rStyle w:val="Fuerte"/>
          <w:color w:val="000000" w:themeColor="text1"/>
        </w:rPr>
        <w:t xml:space="preserve">c) Validación de esquemas </w:t>
      </w:r>
      <w:proofErr w:type="spellStart"/>
      <w:r w:rsidRPr="00EF04A1">
        <w:rPr>
          <w:rStyle w:val="Fuerte"/>
          <w:color w:val="000000" w:themeColor="text1"/>
        </w:rPr>
        <w:t>Pydantic</w:t>
      </w:r>
      <w:proofErr w:type="spellEnd"/>
      <w:r w:rsidRPr="00EF04A1">
        <w:rPr>
          <w:rStyle w:val="Fuerte"/>
          <w:color w:val="000000" w:themeColor="text1"/>
        </w:rPr>
        <w:t xml:space="preserve"> (schemas.py) — 6 pruebas</w:t>
      </w:r>
    </w:p>
    <w:p w14:paraId="6D1D4588" w14:textId="77777777" w:rsidR="00EF04A1" w:rsidRPr="00EF04A1" w:rsidRDefault="00EF04A1" w:rsidP="00EF04A1">
      <w:pPr>
        <w:pStyle w:val="NormalWeb"/>
        <w:rPr>
          <w:color w:val="000000" w:themeColor="text1"/>
        </w:rPr>
      </w:pPr>
      <w:r w:rsidRPr="00EF04A1">
        <w:rPr>
          <w:color w:val="000000" w:themeColor="text1"/>
        </w:rPr>
        <w:t>Se probó que los esquemas de entrada (DTO) rechacen datos inválidos —correos sin formato, contraseñas cortas, nombres vacíos— y acepten datos válidos sin error.</w:t>
      </w:r>
    </w:p>
    <w:p w14:paraId="17015670"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UT-26 — </w:t>
      </w:r>
      <w:proofErr w:type="spellStart"/>
      <w:r w:rsidRPr="00EF04A1">
        <w:rPr>
          <w:rStyle w:val="CdigoHTML"/>
          <w:color w:val="000000" w:themeColor="text1"/>
        </w:rPr>
        <w:t>Password</w:t>
      </w:r>
      <w:proofErr w:type="spellEnd"/>
      <w:r w:rsidRPr="00EF04A1">
        <w:rPr>
          <w:rStyle w:val="CdigoHTML"/>
          <w:color w:val="000000" w:themeColor="text1"/>
        </w:rPr>
        <w:t xml:space="preserve"> menor a 8 caracteres</w:t>
      </w:r>
    </w:p>
    <w:p w14:paraId="295DCD0C" w14:textId="77777777" w:rsidR="00EF04A1" w:rsidRPr="00EF04A1" w:rsidRDefault="00EF04A1" w:rsidP="00EF04A1">
      <w:pPr>
        <w:pStyle w:val="HTMLconformatoprevio"/>
        <w:rPr>
          <w:rStyle w:val="CdigoHTML"/>
          <w:color w:val="000000" w:themeColor="text1"/>
        </w:rPr>
      </w:pPr>
      <w:proofErr w:type="spellStart"/>
      <w:r w:rsidRPr="00EF04A1">
        <w:rPr>
          <w:rStyle w:val="CdigoHTML"/>
          <w:color w:val="000000" w:themeColor="text1"/>
        </w:rPr>
        <w:t>def</w:t>
      </w:r>
      <w:proofErr w:type="spellEnd"/>
      <w:r w:rsidRPr="00EF04A1">
        <w:rPr>
          <w:rStyle w:val="CdigoHTML"/>
          <w:color w:val="000000" w:themeColor="text1"/>
        </w:rPr>
        <w:t xml:space="preserve"> test_ut26_registro_password_corto(</w:t>
      </w:r>
      <w:proofErr w:type="spellStart"/>
      <w:r w:rsidRPr="00EF04A1">
        <w:rPr>
          <w:rStyle w:val="CdigoHTML"/>
          <w:color w:val="000000" w:themeColor="text1"/>
        </w:rPr>
        <w:t>self</w:t>
      </w:r>
      <w:proofErr w:type="spellEnd"/>
      <w:r w:rsidRPr="00EF04A1">
        <w:rPr>
          <w:rStyle w:val="CdigoHTML"/>
          <w:color w:val="000000" w:themeColor="text1"/>
        </w:rPr>
        <w:t>):</w:t>
      </w:r>
    </w:p>
    <w:p w14:paraId="0E900E58"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with</w:t>
      </w:r>
      <w:proofErr w:type="spellEnd"/>
      <w:r w:rsidRPr="00EF04A1">
        <w:rPr>
          <w:rStyle w:val="CdigoHTML"/>
          <w:color w:val="000000" w:themeColor="text1"/>
        </w:rPr>
        <w:t xml:space="preserve"> </w:t>
      </w:r>
      <w:proofErr w:type="spellStart"/>
      <w:proofErr w:type="gramStart"/>
      <w:r w:rsidRPr="00EF04A1">
        <w:rPr>
          <w:rStyle w:val="CdigoHTML"/>
          <w:color w:val="000000" w:themeColor="text1"/>
        </w:rPr>
        <w:t>pytest.raises</w:t>
      </w:r>
      <w:proofErr w:type="spellEnd"/>
      <w:proofErr w:type="gramEnd"/>
      <w:r w:rsidRPr="00EF04A1">
        <w:rPr>
          <w:rStyle w:val="CdigoHTML"/>
          <w:color w:val="000000" w:themeColor="text1"/>
        </w:rPr>
        <w:t>(</w:t>
      </w:r>
      <w:proofErr w:type="spellStart"/>
      <w:r w:rsidRPr="00EF04A1">
        <w:rPr>
          <w:rStyle w:val="CdigoHTML"/>
          <w:color w:val="000000" w:themeColor="text1"/>
        </w:rPr>
        <w:t>ValidationError</w:t>
      </w:r>
      <w:proofErr w:type="spellEnd"/>
      <w:r w:rsidRPr="00EF04A1">
        <w:rPr>
          <w:rStyle w:val="CdigoHTML"/>
          <w:color w:val="000000" w:themeColor="text1"/>
        </w:rPr>
        <w:t>):</w:t>
      </w:r>
    </w:p>
    <w:p w14:paraId="4782F64C"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proofErr w:type="gramStart"/>
      <w:r w:rsidRPr="00EF04A1">
        <w:rPr>
          <w:rStyle w:val="CdigoHTML"/>
          <w:color w:val="000000" w:themeColor="text1"/>
        </w:rPr>
        <w:t>RegisterRequest</w:t>
      </w:r>
      <w:proofErr w:type="spellEnd"/>
      <w:r w:rsidRPr="00EF04A1">
        <w:rPr>
          <w:rStyle w:val="CdigoHTML"/>
          <w:color w:val="000000" w:themeColor="text1"/>
        </w:rPr>
        <w:t>(</w:t>
      </w:r>
      <w:proofErr w:type="gramEnd"/>
      <w:r w:rsidRPr="00EF04A1">
        <w:rPr>
          <w:rStyle w:val="CdigoHTML"/>
          <w:color w:val="000000" w:themeColor="text1"/>
        </w:rPr>
        <w:t xml:space="preserve">nombre="Test", correo="t@t.com", </w:t>
      </w:r>
      <w:proofErr w:type="spellStart"/>
      <w:r w:rsidRPr="00EF04A1">
        <w:rPr>
          <w:rStyle w:val="CdigoHTML"/>
          <w:color w:val="000000" w:themeColor="text1"/>
        </w:rPr>
        <w:t>password</w:t>
      </w:r>
      <w:proofErr w:type="spellEnd"/>
      <w:r w:rsidRPr="00EF04A1">
        <w:rPr>
          <w:rStyle w:val="CdigoHTML"/>
          <w:color w:val="000000" w:themeColor="text1"/>
        </w:rPr>
        <w:t>="123")</w:t>
      </w:r>
    </w:p>
    <w:p w14:paraId="062FA185" w14:textId="77777777" w:rsidR="00EF04A1" w:rsidRPr="00EF04A1" w:rsidRDefault="00EF04A1" w:rsidP="00EF04A1">
      <w:pPr>
        <w:pStyle w:val="NormalWeb"/>
        <w:rPr>
          <w:color w:val="000000" w:themeColor="text1"/>
        </w:rPr>
      </w:pPr>
      <w:r w:rsidRPr="00EF04A1">
        <w:rPr>
          <w:rStyle w:val="Fuerte"/>
          <w:color w:val="000000" w:themeColor="text1"/>
        </w:rPr>
        <w:t>Tabla 37</w:t>
      </w:r>
      <w:r w:rsidRPr="00EF04A1">
        <w:rPr>
          <w:color w:val="000000" w:themeColor="text1"/>
        </w:rPr>
        <w:br/>
      </w:r>
      <w:r w:rsidRPr="00EF04A1">
        <w:rPr>
          <w:rStyle w:val="nfasis"/>
          <w:color w:val="000000" w:themeColor="text1"/>
        </w:rPr>
        <w:t>Matriz completa de pruebas unitarias (30 pruebas)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2445"/>
        <w:gridCol w:w="2827"/>
        <w:gridCol w:w="2441"/>
        <w:gridCol w:w="1052"/>
      </w:tblGrid>
      <w:tr w:rsidR="00EF04A1" w:rsidRPr="00EF04A1" w14:paraId="41F57D49" w14:textId="77777777">
        <w:trPr>
          <w:tblHeader/>
          <w:tblCellSpacing w:w="15" w:type="dxa"/>
        </w:trPr>
        <w:tc>
          <w:tcPr>
            <w:tcW w:w="0" w:type="auto"/>
            <w:vAlign w:val="center"/>
            <w:hideMark/>
          </w:tcPr>
          <w:p w14:paraId="6C5431F9" w14:textId="77777777" w:rsidR="00EF04A1" w:rsidRPr="00EF04A1" w:rsidRDefault="00EF04A1">
            <w:pPr>
              <w:jc w:val="center"/>
              <w:rPr>
                <w:b/>
                <w:bCs/>
                <w:color w:val="000000" w:themeColor="text1"/>
              </w:rPr>
            </w:pPr>
            <w:r w:rsidRPr="00EF04A1">
              <w:rPr>
                <w:b/>
                <w:bCs/>
                <w:color w:val="000000" w:themeColor="text1"/>
              </w:rPr>
              <w:t>ID</w:t>
            </w:r>
          </w:p>
        </w:tc>
        <w:tc>
          <w:tcPr>
            <w:tcW w:w="0" w:type="auto"/>
            <w:vAlign w:val="center"/>
            <w:hideMark/>
          </w:tcPr>
          <w:p w14:paraId="750E024F" w14:textId="77777777" w:rsidR="00EF04A1" w:rsidRPr="00EF04A1" w:rsidRDefault="00EF04A1">
            <w:pPr>
              <w:jc w:val="center"/>
              <w:rPr>
                <w:b/>
                <w:bCs/>
                <w:color w:val="000000" w:themeColor="text1"/>
              </w:rPr>
            </w:pPr>
            <w:r w:rsidRPr="00EF04A1">
              <w:rPr>
                <w:b/>
                <w:bCs/>
                <w:color w:val="000000" w:themeColor="text1"/>
              </w:rPr>
              <w:t>Componente</w:t>
            </w:r>
          </w:p>
        </w:tc>
        <w:tc>
          <w:tcPr>
            <w:tcW w:w="0" w:type="auto"/>
            <w:vAlign w:val="center"/>
            <w:hideMark/>
          </w:tcPr>
          <w:p w14:paraId="357B7D6C" w14:textId="77777777" w:rsidR="00EF04A1" w:rsidRPr="00EF04A1" w:rsidRDefault="00EF04A1">
            <w:pPr>
              <w:jc w:val="center"/>
              <w:rPr>
                <w:b/>
                <w:bCs/>
                <w:color w:val="000000" w:themeColor="text1"/>
              </w:rPr>
            </w:pPr>
            <w:r w:rsidRPr="00EF04A1">
              <w:rPr>
                <w:b/>
                <w:bCs/>
                <w:color w:val="000000" w:themeColor="text1"/>
              </w:rPr>
              <w:t>Entrada</w:t>
            </w:r>
          </w:p>
        </w:tc>
        <w:tc>
          <w:tcPr>
            <w:tcW w:w="0" w:type="auto"/>
            <w:vAlign w:val="center"/>
            <w:hideMark/>
          </w:tcPr>
          <w:p w14:paraId="5D87614A" w14:textId="77777777" w:rsidR="00EF04A1" w:rsidRPr="00EF04A1" w:rsidRDefault="00EF04A1">
            <w:pPr>
              <w:jc w:val="center"/>
              <w:rPr>
                <w:b/>
                <w:bCs/>
                <w:color w:val="000000" w:themeColor="text1"/>
              </w:rPr>
            </w:pPr>
            <w:r w:rsidRPr="00EF04A1">
              <w:rPr>
                <w:b/>
                <w:bCs/>
                <w:color w:val="000000" w:themeColor="text1"/>
              </w:rPr>
              <w:t>Salida esperada</w:t>
            </w:r>
          </w:p>
        </w:tc>
        <w:tc>
          <w:tcPr>
            <w:tcW w:w="0" w:type="auto"/>
            <w:vAlign w:val="center"/>
            <w:hideMark/>
          </w:tcPr>
          <w:p w14:paraId="2DAC318B" w14:textId="77777777" w:rsidR="00EF04A1" w:rsidRPr="00EF04A1" w:rsidRDefault="00EF04A1">
            <w:pPr>
              <w:jc w:val="center"/>
              <w:rPr>
                <w:b/>
                <w:bCs/>
                <w:color w:val="000000" w:themeColor="text1"/>
              </w:rPr>
            </w:pPr>
            <w:r w:rsidRPr="00EF04A1">
              <w:rPr>
                <w:b/>
                <w:bCs/>
                <w:color w:val="000000" w:themeColor="text1"/>
              </w:rPr>
              <w:t>Resultado</w:t>
            </w:r>
          </w:p>
        </w:tc>
      </w:tr>
      <w:tr w:rsidR="00EF04A1" w:rsidRPr="00EF04A1" w14:paraId="6B3C7417" w14:textId="77777777">
        <w:trPr>
          <w:tblCellSpacing w:w="15" w:type="dxa"/>
        </w:trPr>
        <w:tc>
          <w:tcPr>
            <w:tcW w:w="0" w:type="auto"/>
            <w:vAlign w:val="center"/>
            <w:hideMark/>
          </w:tcPr>
          <w:p w14:paraId="01D4208E" w14:textId="77777777" w:rsidR="00EF04A1" w:rsidRPr="00EF04A1" w:rsidRDefault="00EF04A1">
            <w:pPr>
              <w:jc w:val="center"/>
              <w:rPr>
                <w:color w:val="000000" w:themeColor="text1"/>
              </w:rPr>
            </w:pPr>
            <w:r w:rsidRPr="00EF04A1">
              <w:rPr>
                <w:color w:val="000000" w:themeColor="text1"/>
              </w:rPr>
              <w:t>UT-01 a UT-08</w:t>
            </w:r>
          </w:p>
        </w:tc>
        <w:tc>
          <w:tcPr>
            <w:tcW w:w="0" w:type="auto"/>
            <w:vAlign w:val="center"/>
            <w:hideMark/>
          </w:tcPr>
          <w:p w14:paraId="41F1A28E" w14:textId="77777777" w:rsidR="00EF04A1" w:rsidRPr="00EF04A1" w:rsidRDefault="00EF04A1">
            <w:pPr>
              <w:rPr>
                <w:color w:val="000000" w:themeColor="text1"/>
              </w:rPr>
            </w:pPr>
            <w:r w:rsidRPr="00EF04A1">
              <w:rPr>
                <w:color w:val="000000" w:themeColor="text1"/>
              </w:rPr>
              <w:t xml:space="preserve">billing.py / </w:t>
            </w:r>
            <w:proofErr w:type="spellStart"/>
            <w:r w:rsidRPr="00EF04A1">
              <w:rPr>
                <w:color w:val="000000" w:themeColor="text1"/>
              </w:rPr>
              <w:t>calculate_duration</w:t>
            </w:r>
            <w:proofErr w:type="spellEnd"/>
          </w:p>
        </w:tc>
        <w:tc>
          <w:tcPr>
            <w:tcW w:w="0" w:type="auto"/>
            <w:vAlign w:val="center"/>
            <w:hideMark/>
          </w:tcPr>
          <w:p w14:paraId="6DF5F98D" w14:textId="77777777" w:rsidR="00EF04A1" w:rsidRPr="00EF04A1" w:rsidRDefault="00EF04A1">
            <w:pPr>
              <w:rPr>
                <w:color w:val="000000" w:themeColor="text1"/>
              </w:rPr>
            </w:pPr>
            <w:r w:rsidRPr="00EF04A1">
              <w:rPr>
                <w:color w:val="000000" w:themeColor="text1"/>
              </w:rPr>
              <w:t>Casos de duración (exacta, fracción, cruce de medianoche, salida menor al ingreso)</w:t>
            </w:r>
          </w:p>
        </w:tc>
        <w:tc>
          <w:tcPr>
            <w:tcW w:w="0" w:type="auto"/>
            <w:vAlign w:val="center"/>
            <w:hideMark/>
          </w:tcPr>
          <w:p w14:paraId="10739082" w14:textId="77777777" w:rsidR="00EF04A1" w:rsidRPr="00EF04A1" w:rsidRDefault="00EF04A1">
            <w:pPr>
              <w:rPr>
                <w:color w:val="000000" w:themeColor="text1"/>
              </w:rPr>
            </w:pPr>
            <w:r w:rsidRPr="00EF04A1">
              <w:rPr>
                <w:color w:val="000000" w:themeColor="text1"/>
              </w:rPr>
              <w:t xml:space="preserve">Minutos calculados correctamente con redondeo </w:t>
            </w:r>
            <w:proofErr w:type="spellStart"/>
            <w:r w:rsidRPr="00EF04A1">
              <w:rPr>
                <w:color w:val="000000" w:themeColor="text1"/>
              </w:rPr>
              <w:t>ceil</w:t>
            </w:r>
            <w:proofErr w:type="spellEnd"/>
          </w:p>
        </w:tc>
        <w:tc>
          <w:tcPr>
            <w:tcW w:w="0" w:type="auto"/>
            <w:vAlign w:val="center"/>
            <w:hideMark/>
          </w:tcPr>
          <w:p w14:paraId="3C7B8F7D"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4E834451" w14:textId="77777777">
        <w:trPr>
          <w:tblCellSpacing w:w="15" w:type="dxa"/>
        </w:trPr>
        <w:tc>
          <w:tcPr>
            <w:tcW w:w="0" w:type="auto"/>
            <w:vAlign w:val="center"/>
            <w:hideMark/>
          </w:tcPr>
          <w:p w14:paraId="093E93B7" w14:textId="77777777" w:rsidR="00EF04A1" w:rsidRPr="00EF04A1" w:rsidRDefault="00EF04A1">
            <w:pPr>
              <w:jc w:val="center"/>
              <w:rPr>
                <w:color w:val="000000" w:themeColor="text1"/>
              </w:rPr>
            </w:pPr>
            <w:r w:rsidRPr="00EF04A1">
              <w:rPr>
                <w:color w:val="000000" w:themeColor="text1"/>
              </w:rPr>
              <w:t>UT-09 a UT-14</w:t>
            </w:r>
          </w:p>
        </w:tc>
        <w:tc>
          <w:tcPr>
            <w:tcW w:w="0" w:type="auto"/>
            <w:vAlign w:val="center"/>
            <w:hideMark/>
          </w:tcPr>
          <w:p w14:paraId="40B5829C" w14:textId="77777777" w:rsidR="00EF04A1" w:rsidRPr="00EF04A1" w:rsidRDefault="00EF04A1">
            <w:pPr>
              <w:rPr>
                <w:color w:val="000000" w:themeColor="text1"/>
              </w:rPr>
            </w:pPr>
            <w:r w:rsidRPr="00EF04A1">
              <w:rPr>
                <w:color w:val="000000" w:themeColor="text1"/>
              </w:rPr>
              <w:t xml:space="preserve">billing.py / </w:t>
            </w:r>
            <w:proofErr w:type="spellStart"/>
            <w:r w:rsidRPr="00EF04A1">
              <w:rPr>
                <w:color w:val="000000" w:themeColor="text1"/>
              </w:rPr>
              <w:t>calculate_charge</w:t>
            </w:r>
            <w:proofErr w:type="spellEnd"/>
          </w:p>
        </w:tc>
        <w:tc>
          <w:tcPr>
            <w:tcW w:w="0" w:type="auto"/>
            <w:vAlign w:val="center"/>
            <w:hideMark/>
          </w:tcPr>
          <w:p w14:paraId="0E607E2E" w14:textId="77777777" w:rsidR="00EF04A1" w:rsidRPr="00EF04A1" w:rsidRDefault="00EF04A1">
            <w:pPr>
              <w:rPr>
                <w:color w:val="000000" w:themeColor="text1"/>
              </w:rPr>
            </w:pPr>
            <w:r w:rsidRPr="00EF04A1">
              <w:rPr>
                <w:color w:val="000000" w:themeColor="text1"/>
              </w:rPr>
              <w:t>Combinaciones de tipo de vehículo, minutos y tarifa</w:t>
            </w:r>
          </w:p>
        </w:tc>
        <w:tc>
          <w:tcPr>
            <w:tcW w:w="0" w:type="auto"/>
            <w:vAlign w:val="center"/>
            <w:hideMark/>
          </w:tcPr>
          <w:p w14:paraId="26D56695" w14:textId="77777777" w:rsidR="00EF04A1" w:rsidRPr="00EF04A1" w:rsidRDefault="00EF04A1">
            <w:pPr>
              <w:rPr>
                <w:color w:val="000000" w:themeColor="text1"/>
              </w:rPr>
            </w:pPr>
            <w:r w:rsidRPr="00EF04A1">
              <w:rPr>
                <w:color w:val="000000" w:themeColor="text1"/>
              </w:rPr>
              <w:t>Monto total calculado correctamente</w:t>
            </w:r>
          </w:p>
        </w:tc>
        <w:tc>
          <w:tcPr>
            <w:tcW w:w="0" w:type="auto"/>
            <w:vAlign w:val="center"/>
            <w:hideMark/>
          </w:tcPr>
          <w:p w14:paraId="63CD1A9F"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7594DDBF" w14:textId="77777777">
        <w:trPr>
          <w:tblCellSpacing w:w="15" w:type="dxa"/>
        </w:trPr>
        <w:tc>
          <w:tcPr>
            <w:tcW w:w="0" w:type="auto"/>
            <w:vAlign w:val="center"/>
            <w:hideMark/>
          </w:tcPr>
          <w:p w14:paraId="1CE0A940" w14:textId="77777777" w:rsidR="00EF04A1" w:rsidRPr="00EF04A1" w:rsidRDefault="00EF04A1">
            <w:pPr>
              <w:jc w:val="center"/>
              <w:rPr>
                <w:color w:val="000000" w:themeColor="text1"/>
              </w:rPr>
            </w:pPr>
            <w:r w:rsidRPr="00EF04A1">
              <w:rPr>
                <w:color w:val="000000" w:themeColor="text1"/>
              </w:rPr>
              <w:t>UT-15 a UT-19</w:t>
            </w:r>
          </w:p>
        </w:tc>
        <w:tc>
          <w:tcPr>
            <w:tcW w:w="0" w:type="auto"/>
            <w:vAlign w:val="center"/>
            <w:hideMark/>
          </w:tcPr>
          <w:p w14:paraId="71C9BD36" w14:textId="77777777" w:rsidR="00EF04A1" w:rsidRPr="00EF04A1" w:rsidRDefault="00EF04A1">
            <w:pPr>
              <w:rPr>
                <w:color w:val="000000" w:themeColor="text1"/>
                <w:lang w:val="nl-NL"/>
              </w:rPr>
            </w:pPr>
            <w:r w:rsidRPr="00EF04A1">
              <w:rPr>
                <w:color w:val="000000" w:themeColor="text1"/>
                <w:lang w:val="nl-NL"/>
              </w:rPr>
              <w:t>security.py / hash_password, verify_password</w:t>
            </w:r>
          </w:p>
        </w:tc>
        <w:tc>
          <w:tcPr>
            <w:tcW w:w="0" w:type="auto"/>
            <w:vAlign w:val="center"/>
            <w:hideMark/>
          </w:tcPr>
          <w:p w14:paraId="636CACF6" w14:textId="77777777" w:rsidR="00EF04A1" w:rsidRPr="00EF04A1" w:rsidRDefault="00EF04A1">
            <w:pPr>
              <w:rPr>
                <w:color w:val="000000" w:themeColor="text1"/>
              </w:rPr>
            </w:pPr>
            <w:r w:rsidRPr="00EF04A1">
              <w:rPr>
                <w:color w:val="000000" w:themeColor="text1"/>
              </w:rPr>
              <w:t>Contraseñas de prueba</w:t>
            </w:r>
          </w:p>
        </w:tc>
        <w:tc>
          <w:tcPr>
            <w:tcW w:w="0" w:type="auto"/>
            <w:vAlign w:val="center"/>
            <w:hideMark/>
          </w:tcPr>
          <w:p w14:paraId="5B344C61" w14:textId="77777777" w:rsidR="00EF04A1" w:rsidRPr="00EF04A1" w:rsidRDefault="00EF04A1">
            <w:pPr>
              <w:rPr>
                <w:color w:val="000000" w:themeColor="text1"/>
              </w:rPr>
            </w:pPr>
            <w:r w:rsidRPr="00EF04A1">
              <w:rPr>
                <w:color w:val="000000" w:themeColor="text1"/>
              </w:rPr>
              <w:t>Hash Argon2 válido, verificación correcta</w:t>
            </w:r>
          </w:p>
        </w:tc>
        <w:tc>
          <w:tcPr>
            <w:tcW w:w="0" w:type="auto"/>
            <w:vAlign w:val="center"/>
            <w:hideMark/>
          </w:tcPr>
          <w:p w14:paraId="00631E7A"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0361E39F" w14:textId="77777777">
        <w:trPr>
          <w:tblCellSpacing w:w="15" w:type="dxa"/>
        </w:trPr>
        <w:tc>
          <w:tcPr>
            <w:tcW w:w="0" w:type="auto"/>
            <w:vAlign w:val="center"/>
            <w:hideMark/>
          </w:tcPr>
          <w:p w14:paraId="6B0BE7C4" w14:textId="77777777" w:rsidR="00EF04A1" w:rsidRPr="00EF04A1" w:rsidRDefault="00EF04A1">
            <w:pPr>
              <w:jc w:val="center"/>
              <w:rPr>
                <w:color w:val="000000" w:themeColor="text1"/>
              </w:rPr>
            </w:pPr>
            <w:r w:rsidRPr="00EF04A1">
              <w:rPr>
                <w:color w:val="000000" w:themeColor="text1"/>
              </w:rPr>
              <w:t>UT-20 a UT-24</w:t>
            </w:r>
          </w:p>
        </w:tc>
        <w:tc>
          <w:tcPr>
            <w:tcW w:w="0" w:type="auto"/>
            <w:vAlign w:val="center"/>
            <w:hideMark/>
          </w:tcPr>
          <w:p w14:paraId="42C72A56" w14:textId="77777777" w:rsidR="00EF04A1" w:rsidRPr="00EF04A1" w:rsidRDefault="00EF04A1">
            <w:pPr>
              <w:rPr>
                <w:color w:val="000000" w:themeColor="text1"/>
              </w:rPr>
            </w:pPr>
            <w:r w:rsidRPr="00EF04A1">
              <w:rPr>
                <w:color w:val="000000" w:themeColor="text1"/>
              </w:rPr>
              <w:t>security.py / JWT</w:t>
            </w:r>
          </w:p>
        </w:tc>
        <w:tc>
          <w:tcPr>
            <w:tcW w:w="0" w:type="auto"/>
            <w:vAlign w:val="center"/>
            <w:hideMark/>
          </w:tcPr>
          <w:p w14:paraId="6DB000E1" w14:textId="77777777" w:rsidR="00EF04A1" w:rsidRPr="00EF04A1" w:rsidRDefault="00EF04A1">
            <w:pPr>
              <w:rPr>
                <w:color w:val="000000" w:themeColor="text1"/>
              </w:rPr>
            </w:pPr>
            <w:proofErr w:type="spellStart"/>
            <w:r w:rsidRPr="00EF04A1">
              <w:rPr>
                <w:color w:val="000000" w:themeColor="text1"/>
              </w:rPr>
              <w:t>Payloads</w:t>
            </w:r>
            <w:proofErr w:type="spellEnd"/>
            <w:r w:rsidRPr="00EF04A1">
              <w:rPr>
                <w:color w:val="000000" w:themeColor="text1"/>
              </w:rPr>
              <w:t xml:space="preserve"> de acceso y refresco</w:t>
            </w:r>
          </w:p>
        </w:tc>
        <w:tc>
          <w:tcPr>
            <w:tcW w:w="0" w:type="auto"/>
            <w:vAlign w:val="center"/>
            <w:hideMark/>
          </w:tcPr>
          <w:p w14:paraId="141E9733" w14:textId="77777777" w:rsidR="00EF04A1" w:rsidRPr="00EF04A1" w:rsidRDefault="00EF04A1">
            <w:pPr>
              <w:rPr>
                <w:color w:val="000000" w:themeColor="text1"/>
              </w:rPr>
            </w:pPr>
            <w:r w:rsidRPr="00EF04A1">
              <w:rPr>
                <w:color w:val="000000" w:themeColor="text1"/>
              </w:rPr>
              <w:t>Tokens generados, decodificados o rechazados según corresponda</w:t>
            </w:r>
          </w:p>
        </w:tc>
        <w:tc>
          <w:tcPr>
            <w:tcW w:w="0" w:type="auto"/>
            <w:vAlign w:val="center"/>
            <w:hideMark/>
          </w:tcPr>
          <w:p w14:paraId="749B42E3"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32B06500" w14:textId="77777777">
        <w:trPr>
          <w:tblCellSpacing w:w="15" w:type="dxa"/>
        </w:trPr>
        <w:tc>
          <w:tcPr>
            <w:tcW w:w="0" w:type="auto"/>
            <w:vAlign w:val="center"/>
            <w:hideMark/>
          </w:tcPr>
          <w:p w14:paraId="5D6606A1" w14:textId="77777777" w:rsidR="00EF04A1" w:rsidRPr="00EF04A1" w:rsidRDefault="00EF04A1">
            <w:pPr>
              <w:jc w:val="center"/>
              <w:rPr>
                <w:color w:val="000000" w:themeColor="text1"/>
              </w:rPr>
            </w:pPr>
            <w:r w:rsidRPr="00EF04A1">
              <w:rPr>
                <w:color w:val="000000" w:themeColor="text1"/>
              </w:rPr>
              <w:t>UT-25 a UT-30</w:t>
            </w:r>
          </w:p>
        </w:tc>
        <w:tc>
          <w:tcPr>
            <w:tcW w:w="0" w:type="auto"/>
            <w:vAlign w:val="center"/>
            <w:hideMark/>
          </w:tcPr>
          <w:p w14:paraId="2E192D59" w14:textId="77777777" w:rsidR="00EF04A1" w:rsidRPr="00EF04A1" w:rsidRDefault="00EF04A1">
            <w:pPr>
              <w:rPr>
                <w:color w:val="000000" w:themeColor="text1"/>
                <w:lang w:val="nl-NL"/>
              </w:rPr>
            </w:pPr>
            <w:r w:rsidRPr="00EF04A1">
              <w:rPr>
                <w:color w:val="000000" w:themeColor="text1"/>
                <w:lang w:val="nl-NL"/>
              </w:rPr>
              <w:t>schemas.py / RegisterRequest, LoginRequest, Enums</w:t>
            </w:r>
          </w:p>
        </w:tc>
        <w:tc>
          <w:tcPr>
            <w:tcW w:w="0" w:type="auto"/>
            <w:vAlign w:val="center"/>
            <w:hideMark/>
          </w:tcPr>
          <w:p w14:paraId="16ED8787" w14:textId="77777777" w:rsidR="00EF04A1" w:rsidRPr="00EF04A1" w:rsidRDefault="00EF04A1">
            <w:pPr>
              <w:rPr>
                <w:color w:val="000000" w:themeColor="text1"/>
              </w:rPr>
            </w:pPr>
            <w:r w:rsidRPr="00EF04A1">
              <w:rPr>
                <w:color w:val="000000" w:themeColor="text1"/>
              </w:rPr>
              <w:t>Datos válidos e inválidos</w:t>
            </w:r>
          </w:p>
        </w:tc>
        <w:tc>
          <w:tcPr>
            <w:tcW w:w="0" w:type="auto"/>
            <w:vAlign w:val="center"/>
            <w:hideMark/>
          </w:tcPr>
          <w:p w14:paraId="3174F181" w14:textId="77777777" w:rsidR="00EF04A1" w:rsidRPr="00EF04A1" w:rsidRDefault="00EF04A1">
            <w:pPr>
              <w:rPr>
                <w:color w:val="000000" w:themeColor="text1"/>
              </w:rPr>
            </w:pPr>
            <w:proofErr w:type="spellStart"/>
            <w:r w:rsidRPr="00EF04A1">
              <w:rPr>
                <w:color w:val="000000" w:themeColor="text1"/>
              </w:rPr>
              <w:t>ValidationError</w:t>
            </w:r>
            <w:proofErr w:type="spellEnd"/>
            <w:r w:rsidRPr="00EF04A1">
              <w:rPr>
                <w:color w:val="000000" w:themeColor="text1"/>
              </w:rPr>
              <w:t xml:space="preserve"> o esquema aceptado según corresponda</w:t>
            </w:r>
          </w:p>
        </w:tc>
        <w:tc>
          <w:tcPr>
            <w:tcW w:w="0" w:type="auto"/>
            <w:vAlign w:val="center"/>
            <w:hideMark/>
          </w:tcPr>
          <w:p w14:paraId="6E61A2D3" w14:textId="77777777" w:rsidR="00EF04A1" w:rsidRPr="00EF04A1" w:rsidRDefault="00EF04A1">
            <w:pPr>
              <w:jc w:val="center"/>
              <w:rPr>
                <w:color w:val="000000" w:themeColor="text1"/>
              </w:rPr>
            </w:pPr>
            <w:r w:rsidRPr="00EF04A1">
              <w:rPr>
                <w:color w:val="000000" w:themeColor="text1"/>
              </w:rPr>
              <w:t>Conforme</w:t>
            </w:r>
          </w:p>
        </w:tc>
      </w:tr>
    </w:tbl>
    <w:p w14:paraId="341F7DA7"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Resume por bloques la matriz completa de 30 pruebas unitarias; el detalle exhaustivo caso por caso se presenta en el anexo de pruebas del repositorio.</w:t>
      </w:r>
    </w:p>
    <w:p w14:paraId="3724428A" w14:textId="77777777" w:rsidR="00EF04A1" w:rsidRPr="00EF04A1" w:rsidRDefault="00EF04A1" w:rsidP="00EF04A1">
      <w:pPr>
        <w:pStyle w:val="Ttulo3"/>
        <w:rPr>
          <w:color w:val="000000" w:themeColor="text1"/>
        </w:rPr>
      </w:pPr>
      <w:r w:rsidRPr="00EF04A1">
        <w:rPr>
          <w:color w:val="000000" w:themeColor="text1"/>
        </w:rPr>
        <w:t>2.1.2. Pruebas de integración (</w:t>
      </w:r>
      <w:proofErr w:type="spellStart"/>
      <w:r w:rsidRPr="00EF04A1">
        <w:rPr>
          <w:color w:val="000000" w:themeColor="text1"/>
        </w:rPr>
        <w:t>Integration</w:t>
      </w:r>
      <w:proofErr w:type="spellEnd"/>
      <w:r w:rsidRPr="00EF04A1">
        <w:rPr>
          <w:color w:val="000000" w:themeColor="text1"/>
        </w:rPr>
        <w:t xml:space="preserve"> </w:t>
      </w:r>
      <w:proofErr w:type="spellStart"/>
      <w:r w:rsidRPr="00EF04A1">
        <w:rPr>
          <w:color w:val="000000" w:themeColor="text1"/>
        </w:rPr>
        <w:t>Testing</w:t>
      </w:r>
      <w:proofErr w:type="spellEnd"/>
      <w:r w:rsidRPr="00EF04A1">
        <w:rPr>
          <w:color w:val="000000" w:themeColor="text1"/>
        </w:rPr>
        <w:t>)</w:t>
      </w:r>
    </w:p>
    <w:p w14:paraId="05197DEE" w14:textId="77777777" w:rsidR="00EF04A1" w:rsidRPr="00EF04A1" w:rsidRDefault="00EF04A1" w:rsidP="00EF04A1">
      <w:pPr>
        <w:pStyle w:val="NormalWeb"/>
        <w:rPr>
          <w:color w:val="000000" w:themeColor="text1"/>
        </w:rPr>
      </w:pPr>
      <w:r w:rsidRPr="00EF04A1">
        <w:rPr>
          <w:color w:val="000000" w:themeColor="text1"/>
        </w:rPr>
        <w:t xml:space="preserve">Las pruebas de integración evaluaron la comunicación entre módulos: la interacción entre los controladores REST de </w:t>
      </w:r>
      <w:proofErr w:type="spellStart"/>
      <w:r w:rsidRPr="00EF04A1">
        <w:rPr>
          <w:color w:val="000000" w:themeColor="text1"/>
        </w:rPr>
        <w:t>FastAPI</w:t>
      </w:r>
      <w:proofErr w:type="spellEnd"/>
      <w:r w:rsidRPr="00EF04A1">
        <w:rPr>
          <w:color w:val="000000" w:themeColor="text1"/>
        </w:rPr>
        <w:t xml:space="preserve">, la sesión asíncrona de </w:t>
      </w:r>
      <w:proofErr w:type="spellStart"/>
      <w:r w:rsidRPr="00EF04A1">
        <w:rPr>
          <w:color w:val="000000" w:themeColor="text1"/>
        </w:rPr>
        <w:t>SQLAlchemy</w:t>
      </w:r>
      <w:proofErr w:type="spellEnd"/>
      <w:r w:rsidRPr="00EF04A1">
        <w:rPr>
          <w:color w:val="000000" w:themeColor="text1"/>
        </w:rPr>
        <w:t xml:space="preserve">, el motor PostgreSQL 16 (simulado con SQLite en memoria para pruebas aisladas) y el servidor de </w:t>
      </w:r>
      <w:proofErr w:type="spellStart"/>
      <w:r w:rsidRPr="00EF04A1">
        <w:rPr>
          <w:color w:val="000000" w:themeColor="text1"/>
        </w:rPr>
        <w:t>WebSockets</w:t>
      </w:r>
      <w:proofErr w:type="spellEnd"/>
      <w:r w:rsidRPr="00EF04A1">
        <w:rPr>
          <w:color w:val="000000" w:themeColor="text1"/>
        </w:rPr>
        <w:t>. Se ejecutaron 12 pruebas de integración.</w:t>
      </w:r>
    </w:p>
    <w:p w14:paraId="3E00C61D" w14:textId="77777777" w:rsidR="00EF04A1" w:rsidRPr="00EF04A1" w:rsidRDefault="00EF04A1" w:rsidP="00EF04A1">
      <w:pPr>
        <w:pStyle w:val="NormalWeb"/>
        <w:rPr>
          <w:color w:val="000000" w:themeColor="text1"/>
        </w:rPr>
      </w:pPr>
      <w:r w:rsidRPr="00EF04A1">
        <w:rPr>
          <w:rStyle w:val="Fuerte"/>
          <w:color w:val="000000" w:themeColor="text1"/>
        </w:rPr>
        <w:t>Archivo fuente:</w:t>
      </w:r>
      <w:r w:rsidRPr="00EF04A1">
        <w:rPr>
          <w:color w:val="000000" w:themeColor="text1"/>
        </w:rPr>
        <w:t xml:space="preserve"> </w:t>
      </w:r>
      <w:r w:rsidRPr="00EF04A1">
        <w:rPr>
          <w:rStyle w:val="CdigoHTML"/>
          <w:rFonts w:eastAsiaTheme="minorEastAsia"/>
          <w:color w:val="000000" w:themeColor="text1"/>
        </w:rPr>
        <w:t>backend/tests/test_integration_api.py</w:t>
      </w:r>
    </w:p>
    <w:p w14:paraId="3EBD1848" w14:textId="77777777" w:rsidR="00EF04A1" w:rsidRPr="00EF04A1" w:rsidRDefault="00EF04A1" w:rsidP="00EF04A1">
      <w:pPr>
        <w:pStyle w:val="NormalWeb"/>
        <w:rPr>
          <w:color w:val="000000" w:themeColor="text1"/>
        </w:rPr>
      </w:pPr>
      <w:r w:rsidRPr="00EF04A1">
        <w:rPr>
          <w:rStyle w:val="Fuerte"/>
          <w:color w:val="000000" w:themeColor="text1"/>
        </w:rPr>
        <w:t>Escenario principal verificado</w:t>
      </w:r>
    </w:p>
    <w:p w14:paraId="77596283"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IT-02 — Crear reserva cambia espacio a 'reservado'</w:t>
      </w:r>
    </w:p>
    <w:p w14:paraId="3B252C0F" w14:textId="77777777" w:rsidR="00EF04A1" w:rsidRPr="00EF04A1" w:rsidRDefault="00EF04A1" w:rsidP="00EF04A1">
      <w:pPr>
        <w:pStyle w:val="HTMLconformatoprevio"/>
        <w:rPr>
          <w:rStyle w:val="CdigoHTML"/>
          <w:color w:val="000000" w:themeColor="text1"/>
        </w:rPr>
      </w:pPr>
      <w:proofErr w:type="spellStart"/>
      <w:r w:rsidRPr="00EF04A1">
        <w:rPr>
          <w:rStyle w:val="CdigoHTML"/>
          <w:color w:val="000000" w:themeColor="text1"/>
        </w:rPr>
        <w:t>async</w:t>
      </w:r>
      <w:proofErr w:type="spellEnd"/>
      <w:r w:rsidRPr="00EF04A1">
        <w:rPr>
          <w:rStyle w:val="CdigoHTML"/>
          <w:color w:val="000000" w:themeColor="text1"/>
        </w:rPr>
        <w:t xml:space="preserve"> </w:t>
      </w:r>
      <w:proofErr w:type="spellStart"/>
      <w:r w:rsidRPr="00EF04A1">
        <w:rPr>
          <w:rStyle w:val="CdigoHTML"/>
          <w:color w:val="000000" w:themeColor="text1"/>
        </w:rPr>
        <w:t>def</w:t>
      </w:r>
      <w:proofErr w:type="spellEnd"/>
      <w:r w:rsidRPr="00EF04A1">
        <w:rPr>
          <w:rStyle w:val="CdigoHTML"/>
          <w:color w:val="000000" w:themeColor="text1"/>
        </w:rPr>
        <w:t xml:space="preserve"> test_it02_crear_reserva_cambia_espacio_a_</w:t>
      </w:r>
      <w:proofErr w:type="gramStart"/>
      <w:r w:rsidRPr="00EF04A1">
        <w:rPr>
          <w:rStyle w:val="CdigoHTML"/>
          <w:color w:val="000000" w:themeColor="text1"/>
        </w:rPr>
        <w:t>reservado(</w:t>
      </w:r>
      <w:proofErr w:type="spellStart"/>
      <w:proofErr w:type="gramEnd"/>
      <w:r w:rsidRPr="00EF04A1">
        <w:rPr>
          <w:rStyle w:val="CdigoHTML"/>
          <w:color w:val="000000" w:themeColor="text1"/>
        </w:rPr>
        <w:t>self</w:t>
      </w:r>
      <w:proofErr w:type="spellEnd"/>
      <w:r w:rsidRPr="00EF04A1">
        <w:rPr>
          <w:rStyle w:val="CdigoHTML"/>
          <w:color w:val="000000" w:themeColor="text1"/>
        </w:rPr>
        <w:t xml:space="preserve">, </w:t>
      </w:r>
      <w:proofErr w:type="spellStart"/>
      <w:r w:rsidRPr="00EF04A1">
        <w:rPr>
          <w:rStyle w:val="CdigoHTML"/>
          <w:color w:val="000000" w:themeColor="text1"/>
        </w:rPr>
        <w:t>db_session</w:t>
      </w:r>
      <w:proofErr w:type="spellEnd"/>
      <w:r w:rsidRPr="00EF04A1">
        <w:rPr>
          <w:rStyle w:val="CdigoHTML"/>
          <w:color w:val="000000" w:themeColor="text1"/>
        </w:rPr>
        <w:t xml:space="preserve">, </w:t>
      </w:r>
      <w:proofErr w:type="spellStart"/>
      <w:r w:rsidRPr="00EF04A1">
        <w:rPr>
          <w:rStyle w:val="CdigoHTML"/>
          <w:color w:val="000000" w:themeColor="text1"/>
        </w:rPr>
        <w:t>sample_space</w:t>
      </w:r>
      <w:proofErr w:type="spellEnd"/>
      <w:r w:rsidRPr="00EF04A1">
        <w:rPr>
          <w:rStyle w:val="CdigoHTML"/>
          <w:color w:val="000000" w:themeColor="text1"/>
        </w:rPr>
        <w:t>, ...):</w:t>
      </w:r>
    </w:p>
    <w:p w14:paraId="1C1807A7"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assert</w:t>
      </w:r>
      <w:proofErr w:type="spellEnd"/>
      <w:r w:rsidRPr="00EF04A1">
        <w:rPr>
          <w:rStyle w:val="CdigoHTML"/>
          <w:color w:val="000000" w:themeColor="text1"/>
        </w:rPr>
        <w:t xml:space="preserve"> </w:t>
      </w:r>
      <w:proofErr w:type="spellStart"/>
      <w:r w:rsidRPr="00EF04A1">
        <w:rPr>
          <w:rStyle w:val="CdigoHTML"/>
          <w:color w:val="000000" w:themeColor="text1"/>
        </w:rPr>
        <w:t>sample_</w:t>
      </w:r>
      <w:proofErr w:type="gramStart"/>
      <w:r w:rsidRPr="00EF04A1">
        <w:rPr>
          <w:rStyle w:val="CdigoHTML"/>
          <w:color w:val="000000" w:themeColor="text1"/>
        </w:rPr>
        <w:t>space.estado</w:t>
      </w:r>
      <w:proofErr w:type="spellEnd"/>
      <w:proofErr w:type="gramEnd"/>
      <w:r w:rsidRPr="00EF04A1">
        <w:rPr>
          <w:rStyle w:val="CdigoHTML"/>
          <w:color w:val="000000" w:themeColor="text1"/>
        </w:rPr>
        <w:t xml:space="preserve"> == </w:t>
      </w:r>
      <w:proofErr w:type="spellStart"/>
      <w:r w:rsidRPr="00EF04A1">
        <w:rPr>
          <w:rStyle w:val="CdigoHTML"/>
          <w:color w:val="000000" w:themeColor="text1"/>
        </w:rPr>
        <w:t>SpaceStatus.disponible</w:t>
      </w:r>
      <w:proofErr w:type="spellEnd"/>
    </w:p>
    <w:p w14:paraId="60EA6117"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reservation</w:t>
      </w:r>
      <w:proofErr w:type="spellEnd"/>
      <w:r w:rsidRPr="00EF04A1">
        <w:rPr>
          <w:rStyle w:val="CdigoHTML"/>
          <w:color w:val="000000" w:themeColor="text1"/>
        </w:rPr>
        <w:t xml:space="preserve"> = </w:t>
      </w:r>
      <w:proofErr w:type="spellStart"/>
      <w:proofErr w:type="gramStart"/>
      <w:r w:rsidRPr="00EF04A1">
        <w:rPr>
          <w:rStyle w:val="CdigoHTML"/>
          <w:color w:val="000000" w:themeColor="text1"/>
        </w:rPr>
        <w:t>Reservation</w:t>
      </w:r>
      <w:proofErr w:type="spellEnd"/>
      <w:r w:rsidRPr="00EF04A1">
        <w:rPr>
          <w:rStyle w:val="CdigoHTML"/>
          <w:color w:val="000000" w:themeColor="text1"/>
        </w:rPr>
        <w:t>(</w:t>
      </w:r>
      <w:proofErr w:type="gramEnd"/>
    </w:p>
    <w:p w14:paraId="1A9B9DE1"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usuario_id</w:t>
      </w:r>
      <w:proofErr w:type="spellEnd"/>
      <w:r w:rsidRPr="00EF04A1">
        <w:rPr>
          <w:rStyle w:val="CdigoHTML"/>
          <w:color w:val="000000" w:themeColor="text1"/>
        </w:rPr>
        <w:t>=</w:t>
      </w:r>
      <w:proofErr w:type="spellStart"/>
      <w:r w:rsidRPr="00EF04A1">
        <w:rPr>
          <w:rStyle w:val="CdigoHTML"/>
          <w:color w:val="000000" w:themeColor="text1"/>
        </w:rPr>
        <w:t>conductor.id</w:t>
      </w:r>
      <w:proofErr w:type="spellEnd"/>
      <w:r w:rsidRPr="00EF04A1">
        <w:rPr>
          <w:rStyle w:val="CdigoHTML"/>
          <w:color w:val="000000" w:themeColor="text1"/>
        </w:rPr>
        <w:t xml:space="preserve">, </w:t>
      </w:r>
      <w:proofErr w:type="spellStart"/>
      <w:r w:rsidRPr="00EF04A1">
        <w:rPr>
          <w:rStyle w:val="CdigoHTML"/>
          <w:color w:val="000000" w:themeColor="text1"/>
        </w:rPr>
        <w:t>espacio_id</w:t>
      </w:r>
      <w:proofErr w:type="spellEnd"/>
      <w:r w:rsidRPr="00EF04A1">
        <w:rPr>
          <w:rStyle w:val="CdigoHTML"/>
          <w:color w:val="000000" w:themeColor="text1"/>
        </w:rPr>
        <w:t>=</w:t>
      </w:r>
      <w:proofErr w:type="spellStart"/>
      <w:r w:rsidRPr="00EF04A1">
        <w:rPr>
          <w:rStyle w:val="CdigoHTML"/>
          <w:color w:val="000000" w:themeColor="text1"/>
        </w:rPr>
        <w:t>sample_space.id</w:t>
      </w:r>
      <w:proofErr w:type="spellEnd"/>
      <w:r w:rsidRPr="00EF04A1">
        <w:rPr>
          <w:rStyle w:val="CdigoHTML"/>
          <w:color w:val="000000" w:themeColor="text1"/>
        </w:rPr>
        <w:t>,</w:t>
      </w:r>
    </w:p>
    <w:p w14:paraId="5F047124"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placa="ABC-123", </w:t>
      </w:r>
      <w:proofErr w:type="spellStart"/>
      <w:r w:rsidRPr="00EF04A1">
        <w:rPr>
          <w:rStyle w:val="CdigoHTML"/>
          <w:color w:val="000000" w:themeColor="text1"/>
        </w:rPr>
        <w:t>tipo_vehiculo</w:t>
      </w:r>
      <w:proofErr w:type="spellEnd"/>
      <w:r w:rsidRPr="00EF04A1">
        <w:rPr>
          <w:rStyle w:val="CdigoHTML"/>
          <w:color w:val="000000" w:themeColor="text1"/>
        </w:rPr>
        <w:t>=</w:t>
      </w:r>
      <w:proofErr w:type="spellStart"/>
      <w:r w:rsidRPr="00EF04A1">
        <w:rPr>
          <w:rStyle w:val="CdigoHTML"/>
          <w:color w:val="000000" w:themeColor="text1"/>
        </w:rPr>
        <w:t>VehicleType.auto</w:t>
      </w:r>
      <w:proofErr w:type="spellEnd"/>
      <w:r w:rsidRPr="00EF04A1">
        <w:rPr>
          <w:rStyle w:val="CdigoHTML"/>
          <w:color w:val="000000" w:themeColor="text1"/>
        </w:rPr>
        <w:t>, ...</w:t>
      </w:r>
    </w:p>
    <w:p w14:paraId="487558F4"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
    <w:p w14:paraId="58E2718A"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db_session.add</w:t>
      </w:r>
      <w:proofErr w:type="spellEnd"/>
      <w:r w:rsidRPr="00EF04A1">
        <w:rPr>
          <w:rStyle w:val="CdigoHTML"/>
          <w:color w:val="000000" w:themeColor="text1"/>
        </w:rPr>
        <w:t>(</w:t>
      </w:r>
      <w:proofErr w:type="spellStart"/>
      <w:r w:rsidRPr="00EF04A1">
        <w:rPr>
          <w:rStyle w:val="CdigoHTML"/>
          <w:color w:val="000000" w:themeColor="text1"/>
        </w:rPr>
        <w:t>reservation</w:t>
      </w:r>
      <w:proofErr w:type="spellEnd"/>
      <w:r w:rsidRPr="00EF04A1">
        <w:rPr>
          <w:rStyle w:val="CdigoHTML"/>
          <w:color w:val="000000" w:themeColor="text1"/>
        </w:rPr>
        <w:t>)</w:t>
      </w:r>
    </w:p>
    <w:p w14:paraId="022AA05D"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sample_</w:t>
      </w:r>
      <w:proofErr w:type="gramStart"/>
      <w:r w:rsidRPr="00EF04A1">
        <w:rPr>
          <w:rStyle w:val="CdigoHTML"/>
          <w:color w:val="000000" w:themeColor="text1"/>
        </w:rPr>
        <w:t>space.estado</w:t>
      </w:r>
      <w:proofErr w:type="spellEnd"/>
      <w:proofErr w:type="gramEnd"/>
      <w:r w:rsidRPr="00EF04A1">
        <w:rPr>
          <w:rStyle w:val="CdigoHTML"/>
          <w:color w:val="000000" w:themeColor="text1"/>
        </w:rPr>
        <w:t xml:space="preserve"> = </w:t>
      </w:r>
      <w:proofErr w:type="spellStart"/>
      <w:r w:rsidRPr="00EF04A1">
        <w:rPr>
          <w:rStyle w:val="CdigoHTML"/>
          <w:color w:val="000000" w:themeColor="text1"/>
        </w:rPr>
        <w:t>SpaceStatus.reservado</w:t>
      </w:r>
      <w:proofErr w:type="spellEnd"/>
    </w:p>
    <w:p w14:paraId="3856D279"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await</w:t>
      </w:r>
      <w:proofErr w:type="spellEnd"/>
      <w:r w:rsidRPr="00EF04A1">
        <w:rPr>
          <w:rStyle w:val="CdigoHTML"/>
          <w:color w:val="000000" w:themeColor="text1"/>
        </w:rPr>
        <w:t xml:space="preserve"> </w:t>
      </w:r>
      <w:proofErr w:type="spellStart"/>
      <w:r w:rsidRPr="00EF04A1">
        <w:rPr>
          <w:rStyle w:val="CdigoHTML"/>
          <w:color w:val="000000" w:themeColor="text1"/>
        </w:rPr>
        <w:t>db_</w:t>
      </w:r>
      <w:proofErr w:type="gramStart"/>
      <w:r w:rsidRPr="00EF04A1">
        <w:rPr>
          <w:rStyle w:val="CdigoHTML"/>
          <w:color w:val="000000" w:themeColor="text1"/>
        </w:rPr>
        <w:t>session.flush</w:t>
      </w:r>
      <w:proofErr w:type="spellEnd"/>
      <w:proofErr w:type="gramEnd"/>
      <w:r w:rsidRPr="00EF04A1">
        <w:rPr>
          <w:rStyle w:val="CdigoHTML"/>
          <w:color w:val="000000" w:themeColor="text1"/>
        </w:rPr>
        <w:t>()</w:t>
      </w:r>
    </w:p>
    <w:p w14:paraId="75D538C2" w14:textId="77777777" w:rsidR="00EF04A1" w:rsidRPr="00EF04A1" w:rsidRDefault="00EF04A1" w:rsidP="00EF04A1">
      <w:pPr>
        <w:pStyle w:val="HTMLconformatoprevio"/>
        <w:rPr>
          <w:rStyle w:val="CdigoHTML"/>
          <w:color w:val="000000" w:themeColor="text1"/>
        </w:rPr>
      </w:pPr>
    </w:p>
    <w:p w14:paraId="0FEF624A"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space_db</w:t>
      </w:r>
      <w:proofErr w:type="spellEnd"/>
      <w:r w:rsidRPr="00EF04A1">
        <w:rPr>
          <w:rStyle w:val="CdigoHTML"/>
          <w:color w:val="000000" w:themeColor="text1"/>
        </w:rPr>
        <w:t xml:space="preserve"> = (</w:t>
      </w:r>
      <w:proofErr w:type="spellStart"/>
      <w:r w:rsidRPr="00EF04A1">
        <w:rPr>
          <w:rStyle w:val="CdigoHTML"/>
          <w:color w:val="000000" w:themeColor="text1"/>
        </w:rPr>
        <w:t>await</w:t>
      </w:r>
      <w:proofErr w:type="spellEnd"/>
      <w:r w:rsidRPr="00EF04A1">
        <w:rPr>
          <w:rStyle w:val="CdigoHTML"/>
          <w:color w:val="000000" w:themeColor="text1"/>
        </w:rPr>
        <w:t xml:space="preserve"> </w:t>
      </w:r>
      <w:proofErr w:type="spellStart"/>
      <w:r w:rsidRPr="00EF04A1">
        <w:rPr>
          <w:rStyle w:val="CdigoHTML"/>
          <w:color w:val="000000" w:themeColor="text1"/>
        </w:rPr>
        <w:t>db_</w:t>
      </w:r>
      <w:proofErr w:type="gramStart"/>
      <w:r w:rsidRPr="00EF04A1">
        <w:rPr>
          <w:rStyle w:val="CdigoHTML"/>
          <w:color w:val="000000" w:themeColor="text1"/>
        </w:rPr>
        <w:t>session.execute</w:t>
      </w:r>
      <w:proofErr w:type="spellEnd"/>
      <w:proofErr w:type="gramEnd"/>
      <w:r w:rsidRPr="00EF04A1">
        <w:rPr>
          <w:rStyle w:val="CdigoHTML"/>
          <w:color w:val="000000" w:themeColor="text1"/>
        </w:rPr>
        <w:t>(</w:t>
      </w:r>
    </w:p>
    <w:p w14:paraId="6D9A7571"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proofErr w:type="gramStart"/>
      <w:r w:rsidRPr="00EF04A1">
        <w:rPr>
          <w:rStyle w:val="CdigoHTML"/>
          <w:color w:val="000000" w:themeColor="text1"/>
        </w:rPr>
        <w:t>select</w:t>
      </w:r>
      <w:proofErr w:type="spellEnd"/>
      <w:r w:rsidRPr="00EF04A1">
        <w:rPr>
          <w:rStyle w:val="CdigoHTML"/>
          <w:color w:val="000000" w:themeColor="text1"/>
        </w:rPr>
        <w:t>(</w:t>
      </w:r>
      <w:proofErr w:type="gramEnd"/>
      <w:r w:rsidRPr="00EF04A1">
        <w:rPr>
          <w:rStyle w:val="CdigoHTML"/>
          <w:color w:val="000000" w:themeColor="text1"/>
        </w:rPr>
        <w:t>Space</w:t>
      </w:r>
      <w:proofErr w:type="gramStart"/>
      <w:r w:rsidRPr="00EF04A1">
        <w:rPr>
          <w:rStyle w:val="CdigoHTML"/>
          <w:color w:val="000000" w:themeColor="text1"/>
        </w:rPr>
        <w:t>).</w:t>
      </w:r>
      <w:proofErr w:type="spellStart"/>
      <w:r w:rsidRPr="00EF04A1">
        <w:rPr>
          <w:rStyle w:val="CdigoHTML"/>
          <w:color w:val="000000" w:themeColor="text1"/>
        </w:rPr>
        <w:t>where</w:t>
      </w:r>
      <w:proofErr w:type="spellEnd"/>
      <w:proofErr w:type="gramEnd"/>
      <w:r w:rsidRPr="00EF04A1">
        <w:rPr>
          <w:rStyle w:val="CdigoHTML"/>
          <w:color w:val="000000" w:themeColor="text1"/>
        </w:rPr>
        <w:t>(</w:t>
      </w:r>
      <w:proofErr w:type="spellStart"/>
      <w:r w:rsidRPr="00EF04A1">
        <w:rPr>
          <w:rStyle w:val="CdigoHTML"/>
          <w:color w:val="000000" w:themeColor="text1"/>
        </w:rPr>
        <w:t>Space.id</w:t>
      </w:r>
      <w:proofErr w:type="spellEnd"/>
      <w:r w:rsidRPr="00EF04A1">
        <w:rPr>
          <w:rStyle w:val="CdigoHTML"/>
          <w:color w:val="000000" w:themeColor="text1"/>
        </w:rPr>
        <w:t xml:space="preserve"> == </w:t>
      </w:r>
      <w:proofErr w:type="spellStart"/>
      <w:r w:rsidRPr="00EF04A1">
        <w:rPr>
          <w:rStyle w:val="CdigoHTML"/>
          <w:color w:val="000000" w:themeColor="text1"/>
        </w:rPr>
        <w:t>sample_space.id</w:t>
      </w:r>
      <w:proofErr w:type="spellEnd"/>
      <w:r w:rsidRPr="00EF04A1">
        <w:rPr>
          <w:rStyle w:val="CdigoHTML"/>
          <w:color w:val="000000" w:themeColor="text1"/>
        </w:rPr>
        <w:t>)</w:t>
      </w:r>
    </w:p>
    <w:p w14:paraId="5998519B"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gramStart"/>
      <w:r w:rsidRPr="00EF04A1">
        <w:rPr>
          <w:rStyle w:val="CdigoHTML"/>
          <w:color w:val="000000" w:themeColor="text1"/>
        </w:rPr>
        <w:t>).</w:t>
      </w:r>
      <w:proofErr w:type="spellStart"/>
      <w:r w:rsidRPr="00EF04A1">
        <w:rPr>
          <w:rStyle w:val="CdigoHTML"/>
          <w:color w:val="000000" w:themeColor="text1"/>
        </w:rPr>
        <w:t>scalar</w:t>
      </w:r>
      <w:proofErr w:type="gramEnd"/>
      <w:r w:rsidRPr="00EF04A1">
        <w:rPr>
          <w:rStyle w:val="CdigoHTML"/>
          <w:color w:val="000000" w:themeColor="text1"/>
        </w:rPr>
        <w:t>_</w:t>
      </w:r>
      <w:proofErr w:type="gramStart"/>
      <w:r w:rsidRPr="00EF04A1">
        <w:rPr>
          <w:rStyle w:val="CdigoHTML"/>
          <w:color w:val="000000" w:themeColor="text1"/>
        </w:rPr>
        <w:t>one</w:t>
      </w:r>
      <w:proofErr w:type="spellEnd"/>
      <w:r w:rsidRPr="00EF04A1">
        <w:rPr>
          <w:rStyle w:val="CdigoHTML"/>
          <w:color w:val="000000" w:themeColor="text1"/>
        </w:rPr>
        <w:t>(</w:t>
      </w:r>
      <w:proofErr w:type="gramEnd"/>
      <w:r w:rsidRPr="00EF04A1">
        <w:rPr>
          <w:rStyle w:val="CdigoHTML"/>
          <w:color w:val="000000" w:themeColor="text1"/>
        </w:rPr>
        <w:t>)</w:t>
      </w:r>
    </w:p>
    <w:p w14:paraId="437F9454"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assert</w:t>
      </w:r>
      <w:proofErr w:type="spellEnd"/>
      <w:r w:rsidRPr="00EF04A1">
        <w:rPr>
          <w:rStyle w:val="CdigoHTML"/>
          <w:color w:val="000000" w:themeColor="text1"/>
        </w:rPr>
        <w:t xml:space="preserve"> </w:t>
      </w:r>
      <w:proofErr w:type="spellStart"/>
      <w:r w:rsidRPr="00EF04A1">
        <w:rPr>
          <w:rStyle w:val="CdigoHTML"/>
          <w:color w:val="000000" w:themeColor="text1"/>
        </w:rPr>
        <w:t>space_</w:t>
      </w:r>
      <w:proofErr w:type="gramStart"/>
      <w:r w:rsidRPr="00EF04A1">
        <w:rPr>
          <w:rStyle w:val="CdigoHTML"/>
          <w:color w:val="000000" w:themeColor="text1"/>
        </w:rPr>
        <w:t>db.estado</w:t>
      </w:r>
      <w:proofErr w:type="spellEnd"/>
      <w:proofErr w:type="gramEnd"/>
      <w:r w:rsidRPr="00EF04A1">
        <w:rPr>
          <w:rStyle w:val="CdigoHTML"/>
          <w:color w:val="000000" w:themeColor="text1"/>
        </w:rPr>
        <w:t xml:space="preserve"> == </w:t>
      </w:r>
      <w:proofErr w:type="spellStart"/>
      <w:r w:rsidRPr="00EF04A1">
        <w:rPr>
          <w:rStyle w:val="CdigoHTML"/>
          <w:color w:val="000000" w:themeColor="text1"/>
        </w:rPr>
        <w:t>SpaceStatus.reservado</w:t>
      </w:r>
      <w:proofErr w:type="spellEnd"/>
    </w:p>
    <w:p w14:paraId="106A3F5F" w14:textId="77777777" w:rsidR="00EF04A1" w:rsidRPr="00EF04A1" w:rsidRDefault="00EF04A1" w:rsidP="00EF04A1">
      <w:pPr>
        <w:pStyle w:val="NormalWeb"/>
        <w:rPr>
          <w:color w:val="000000" w:themeColor="text1"/>
        </w:rPr>
      </w:pPr>
      <w:r w:rsidRPr="00EF04A1">
        <w:rPr>
          <w:rStyle w:val="Fuerte"/>
          <w:color w:val="000000" w:themeColor="text1"/>
        </w:rPr>
        <w:t>Tabla 38</w:t>
      </w:r>
      <w:r w:rsidRPr="00EF04A1">
        <w:rPr>
          <w:color w:val="000000" w:themeColor="text1"/>
        </w:rPr>
        <w:br/>
      </w:r>
      <w:r w:rsidRPr="00EF04A1">
        <w:rPr>
          <w:rStyle w:val="nfasis"/>
          <w:color w:val="000000" w:themeColor="text1"/>
        </w:rPr>
        <w:t>Matriz completa de pruebas de integración (12 pruebas)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890"/>
        <w:gridCol w:w="2740"/>
        <w:gridCol w:w="2664"/>
        <w:gridCol w:w="1052"/>
      </w:tblGrid>
      <w:tr w:rsidR="00EF04A1" w:rsidRPr="00EF04A1" w14:paraId="74F32B93" w14:textId="77777777">
        <w:trPr>
          <w:tblHeader/>
          <w:tblCellSpacing w:w="15" w:type="dxa"/>
        </w:trPr>
        <w:tc>
          <w:tcPr>
            <w:tcW w:w="0" w:type="auto"/>
            <w:vAlign w:val="center"/>
            <w:hideMark/>
          </w:tcPr>
          <w:p w14:paraId="570DE5B8" w14:textId="77777777" w:rsidR="00EF04A1" w:rsidRPr="00EF04A1" w:rsidRDefault="00EF04A1">
            <w:pPr>
              <w:jc w:val="center"/>
              <w:rPr>
                <w:b/>
                <w:bCs/>
                <w:color w:val="000000" w:themeColor="text1"/>
              </w:rPr>
            </w:pPr>
            <w:r w:rsidRPr="00EF04A1">
              <w:rPr>
                <w:b/>
                <w:bCs/>
                <w:color w:val="000000" w:themeColor="text1"/>
              </w:rPr>
              <w:t>ID</w:t>
            </w:r>
          </w:p>
        </w:tc>
        <w:tc>
          <w:tcPr>
            <w:tcW w:w="0" w:type="auto"/>
            <w:vAlign w:val="center"/>
            <w:hideMark/>
          </w:tcPr>
          <w:p w14:paraId="4B32A540" w14:textId="77777777" w:rsidR="00EF04A1" w:rsidRPr="00EF04A1" w:rsidRDefault="00EF04A1">
            <w:pPr>
              <w:jc w:val="center"/>
              <w:rPr>
                <w:b/>
                <w:bCs/>
                <w:color w:val="000000" w:themeColor="text1"/>
              </w:rPr>
            </w:pPr>
            <w:r w:rsidRPr="00EF04A1">
              <w:rPr>
                <w:b/>
                <w:bCs/>
                <w:color w:val="000000" w:themeColor="text1"/>
              </w:rPr>
              <w:t>Escenario</w:t>
            </w:r>
          </w:p>
        </w:tc>
        <w:tc>
          <w:tcPr>
            <w:tcW w:w="0" w:type="auto"/>
            <w:vAlign w:val="center"/>
            <w:hideMark/>
          </w:tcPr>
          <w:p w14:paraId="70FA672E" w14:textId="77777777" w:rsidR="00EF04A1" w:rsidRPr="00EF04A1" w:rsidRDefault="00EF04A1">
            <w:pPr>
              <w:jc w:val="center"/>
              <w:rPr>
                <w:b/>
                <w:bCs/>
                <w:color w:val="000000" w:themeColor="text1"/>
              </w:rPr>
            </w:pPr>
            <w:r w:rsidRPr="00EF04A1">
              <w:rPr>
                <w:b/>
                <w:bCs/>
                <w:color w:val="000000" w:themeColor="text1"/>
              </w:rPr>
              <w:t>Procedimiento</w:t>
            </w:r>
          </w:p>
        </w:tc>
        <w:tc>
          <w:tcPr>
            <w:tcW w:w="0" w:type="auto"/>
            <w:vAlign w:val="center"/>
            <w:hideMark/>
          </w:tcPr>
          <w:p w14:paraId="5155553C" w14:textId="77777777" w:rsidR="00EF04A1" w:rsidRPr="00EF04A1" w:rsidRDefault="00EF04A1">
            <w:pPr>
              <w:jc w:val="center"/>
              <w:rPr>
                <w:b/>
                <w:bCs/>
                <w:color w:val="000000" w:themeColor="text1"/>
              </w:rPr>
            </w:pPr>
            <w:r w:rsidRPr="00EF04A1">
              <w:rPr>
                <w:b/>
                <w:bCs/>
                <w:color w:val="000000" w:themeColor="text1"/>
              </w:rPr>
              <w:t>Criterio de aceptación</w:t>
            </w:r>
          </w:p>
        </w:tc>
        <w:tc>
          <w:tcPr>
            <w:tcW w:w="0" w:type="auto"/>
            <w:vAlign w:val="center"/>
            <w:hideMark/>
          </w:tcPr>
          <w:p w14:paraId="51B3ACA6" w14:textId="77777777" w:rsidR="00EF04A1" w:rsidRPr="00EF04A1" w:rsidRDefault="00EF04A1">
            <w:pPr>
              <w:jc w:val="center"/>
              <w:rPr>
                <w:b/>
                <w:bCs/>
                <w:color w:val="000000" w:themeColor="text1"/>
              </w:rPr>
            </w:pPr>
            <w:r w:rsidRPr="00EF04A1">
              <w:rPr>
                <w:b/>
                <w:bCs/>
                <w:color w:val="000000" w:themeColor="text1"/>
              </w:rPr>
              <w:t>Resultado</w:t>
            </w:r>
          </w:p>
        </w:tc>
      </w:tr>
      <w:tr w:rsidR="00EF04A1" w:rsidRPr="00EF04A1" w14:paraId="0CFD6374" w14:textId="77777777">
        <w:trPr>
          <w:tblCellSpacing w:w="15" w:type="dxa"/>
        </w:trPr>
        <w:tc>
          <w:tcPr>
            <w:tcW w:w="0" w:type="auto"/>
            <w:vAlign w:val="center"/>
            <w:hideMark/>
          </w:tcPr>
          <w:p w14:paraId="2FDBAD59" w14:textId="77777777" w:rsidR="00EF04A1" w:rsidRPr="00EF04A1" w:rsidRDefault="00EF04A1">
            <w:pPr>
              <w:jc w:val="center"/>
              <w:rPr>
                <w:color w:val="000000" w:themeColor="text1"/>
              </w:rPr>
            </w:pPr>
            <w:r w:rsidRPr="00EF04A1">
              <w:rPr>
                <w:color w:val="000000" w:themeColor="text1"/>
              </w:rPr>
              <w:t>IT-01a/b/c</w:t>
            </w:r>
          </w:p>
        </w:tc>
        <w:tc>
          <w:tcPr>
            <w:tcW w:w="0" w:type="auto"/>
            <w:vAlign w:val="center"/>
            <w:hideMark/>
          </w:tcPr>
          <w:p w14:paraId="19960E6B" w14:textId="77777777" w:rsidR="00EF04A1" w:rsidRPr="00EF04A1" w:rsidRDefault="00EF04A1">
            <w:pPr>
              <w:rPr>
                <w:color w:val="000000" w:themeColor="text1"/>
              </w:rPr>
            </w:pPr>
            <w:r w:rsidRPr="00EF04A1">
              <w:rPr>
                <w:color w:val="000000" w:themeColor="text1"/>
              </w:rPr>
              <w:t xml:space="preserve">Autenticación de </w:t>
            </w:r>
            <w:proofErr w:type="spellStart"/>
            <w:r w:rsidRPr="00EF04A1">
              <w:rPr>
                <w:color w:val="000000" w:themeColor="text1"/>
              </w:rPr>
              <w:t>endpoints</w:t>
            </w:r>
            <w:proofErr w:type="spellEnd"/>
          </w:p>
        </w:tc>
        <w:tc>
          <w:tcPr>
            <w:tcW w:w="0" w:type="auto"/>
            <w:vAlign w:val="center"/>
            <w:hideMark/>
          </w:tcPr>
          <w:p w14:paraId="2CB3E59B" w14:textId="77777777" w:rsidR="00EF04A1" w:rsidRPr="00EF04A1" w:rsidRDefault="00EF04A1">
            <w:pPr>
              <w:rPr>
                <w:color w:val="000000" w:themeColor="text1"/>
              </w:rPr>
            </w:pPr>
            <w:r w:rsidRPr="00EF04A1">
              <w:rPr>
                <w:color w:val="000000" w:themeColor="text1"/>
              </w:rPr>
              <w:t xml:space="preserve">Peticiones sin token, con token inválido y </w:t>
            </w:r>
            <w:proofErr w:type="spellStart"/>
            <w:r w:rsidRPr="00EF04A1">
              <w:rPr>
                <w:color w:val="000000" w:themeColor="text1"/>
              </w:rPr>
              <w:t>health</w:t>
            </w:r>
            <w:proofErr w:type="spellEnd"/>
            <w:r w:rsidRPr="00EF04A1">
              <w:rPr>
                <w:color w:val="000000" w:themeColor="text1"/>
              </w:rPr>
              <w:t xml:space="preserve"> </w:t>
            </w:r>
            <w:proofErr w:type="spellStart"/>
            <w:r w:rsidRPr="00EF04A1">
              <w:rPr>
                <w:color w:val="000000" w:themeColor="text1"/>
              </w:rPr>
              <w:t>check</w:t>
            </w:r>
            <w:proofErr w:type="spellEnd"/>
            <w:r w:rsidRPr="00EF04A1">
              <w:rPr>
                <w:color w:val="000000" w:themeColor="text1"/>
              </w:rPr>
              <w:t xml:space="preserve"> público</w:t>
            </w:r>
          </w:p>
        </w:tc>
        <w:tc>
          <w:tcPr>
            <w:tcW w:w="0" w:type="auto"/>
            <w:vAlign w:val="center"/>
            <w:hideMark/>
          </w:tcPr>
          <w:p w14:paraId="0C7C30C5" w14:textId="77777777" w:rsidR="00EF04A1" w:rsidRPr="00EF04A1" w:rsidRDefault="00EF04A1">
            <w:pPr>
              <w:rPr>
                <w:color w:val="000000" w:themeColor="text1"/>
              </w:rPr>
            </w:pPr>
            <w:r w:rsidRPr="00EF04A1">
              <w:rPr>
                <w:color w:val="000000" w:themeColor="text1"/>
              </w:rPr>
              <w:t xml:space="preserve">HTTP 401/403 según corresponda; HTTP 200 en </w:t>
            </w:r>
            <w:proofErr w:type="spellStart"/>
            <w:r w:rsidRPr="00EF04A1">
              <w:rPr>
                <w:color w:val="000000" w:themeColor="text1"/>
              </w:rPr>
              <w:t>endpoint</w:t>
            </w:r>
            <w:proofErr w:type="spellEnd"/>
            <w:r w:rsidRPr="00EF04A1">
              <w:rPr>
                <w:color w:val="000000" w:themeColor="text1"/>
              </w:rPr>
              <w:t xml:space="preserve"> público</w:t>
            </w:r>
          </w:p>
        </w:tc>
        <w:tc>
          <w:tcPr>
            <w:tcW w:w="0" w:type="auto"/>
            <w:vAlign w:val="center"/>
            <w:hideMark/>
          </w:tcPr>
          <w:p w14:paraId="1367B7A8"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67587884" w14:textId="77777777">
        <w:trPr>
          <w:tblCellSpacing w:w="15" w:type="dxa"/>
        </w:trPr>
        <w:tc>
          <w:tcPr>
            <w:tcW w:w="0" w:type="auto"/>
            <w:vAlign w:val="center"/>
            <w:hideMark/>
          </w:tcPr>
          <w:p w14:paraId="6FDD0E30" w14:textId="77777777" w:rsidR="00EF04A1" w:rsidRPr="00EF04A1" w:rsidRDefault="00EF04A1">
            <w:pPr>
              <w:jc w:val="center"/>
              <w:rPr>
                <w:color w:val="000000" w:themeColor="text1"/>
              </w:rPr>
            </w:pPr>
            <w:r w:rsidRPr="00EF04A1">
              <w:rPr>
                <w:color w:val="000000" w:themeColor="text1"/>
              </w:rPr>
              <w:t>IT-02</w:t>
            </w:r>
          </w:p>
        </w:tc>
        <w:tc>
          <w:tcPr>
            <w:tcW w:w="0" w:type="auto"/>
            <w:vAlign w:val="center"/>
            <w:hideMark/>
          </w:tcPr>
          <w:p w14:paraId="0E76385C" w14:textId="77777777" w:rsidR="00EF04A1" w:rsidRPr="00EF04A1" w:rsidRDefault="00EF04A1">
            <w:pPr>
              <w:rPr>
                <w:color w:val="000000" w:themeColor="text1"/>
              </w:rPr>
            </w:pPr>
            <w:r w:rsidRPr="00EF04A1">
              <w:rPr>
                <w:color w:val="000000" w:themeColor="text1"/>
              </w:rPr>
              <w:t>Reserva cambia espacio a reservado</w:t>
            </w:r>
          </w:p>
        </w:tc>
        <w:tc>
          <w:tcPr>
            <w:tcW w:w="0" w:type="auto"/>
            <w:vAlign w:val="center"/>
            <w:hideMark/>
          </w:tcPr>
          <w:p w14:paraId="685CCAB5" w14:textId="77777777" w:rsidR="00EF04A1" w:rsidRPr="00EF04A1" w:rsidRDefault="00EF04A1">
            <w:pPr>
              <w:rPr>
                <w:color w:val="000000" w:themeColor="text1"/>
              </w:rPr>
            </w:pPr>
            <w:r w:rsidRPr="00EF04A1">
              <w:rPr>
                <w:color w:val="000000" w:themeColor="text1"/>
              </w:rPr>
              <w:t>Crear reserva sobre espacio disponible</w:t>
            </w:r>
          </w:p>
        </w:tc>
        <w:tc>
          <w:tcPr>
            <w:tcW w:w="0" w:type="auto"/>
            <w:vAlign w:val="center"/>
            <w:hideMark/>
          </w:tcPr>
          <w:p w14:paraId="4AD95ED1" w14:textId="77777777" w:rsidR="00EF04A1" w:rsidRPr="00EF04A1" w:rsidRDefault="00EF04A1">
            <w:pPr>
              <w:rPr>
                <w:color w:val="000000" w:themeColor="text1"/>
              </w:rPr>
            </w:pPr>
            <w:r w:rsidRPr="00EF04A1">
              <w:rPr>
                <w:color w:val="000000" w:themeColor="text1"/>
              </w:rPr>
              <w:t>Espacio actualizado en BD</w:t>
            </w:r>
          </w:p>
        </w:tc>
        <w:tc>
          <w:tcPr>
            <w:tcW w:w="0" w:type="auto"/>
            <w:vAlign w:val="center"/>
            <w:hideMark/>
          </w:tcPr>
          <w:p w14:paraId="10174255"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3D783866" w14:textId="77777777">
        <w:trPr>
          <w:tblCellSpacing w:w="15" w:type="dxa"/>
        </w:trPr>
        <w:tc>
          <w:tcPr>
            <w:tcW w:w="0" w:type="auto"/>
            <w:vAlign w:val="center"/>
            <w:hideMark/>
          </w:tcPr>
          <w:p w14:paraId="48143E4A" w14:textId="77777777" w:rsidR="00EF04A1" w:rsidRPr="00EF04A1" w:rsidRDefault="00EF04A1">
            <w:pPr>
              <w:jc w:val="center"/>
              <w:rPr>
                <w:color w:val="000000" w:themeColor="text1"/>
              </w:rPr>
            </w:pPr>
            <w:r w:rsidRPr="00EF04A1">
              <w:rPr>
                <w:color w:val="000000" w:themeColor="text1"/>
              </w:rPr>
              <w:t>IT-03</w:t>
            </w:r>
          </w:p>
        </w:tc>
        <w:tc>
          <w:tcPr>
            <w:tcW w:w="0" w:type="auto"/>
            <w:vAlign w:val="center"/>
            <w:hideMark/>
          </w:tcPr>
          <w:p w14:paraId="4BA66AA8" w14:textId="77777777" w:rsidR="00EF04A1" w:rsidRPr="00EF04A1" w:rsidRDefault="00EF04A1">
            <w:pPr>
              <w:rPr>
                <w:color w:val="000000" w:themeColor="text1"/>
              </w:rPr>
            </w:pPr>
            <w:r w:rsidRPr="00EF04A1">
              <w:rPr>
                <w:color w:val="000000" w:themeColor="text1"/>
              </w:rPr>
              <w:t>Doble reserva misma placa</w:t>
            </w:r>
          </w:p>
        </w:tc>
        <w:tc>
          <w:tcPr>
            <w:tcW w:w="0" w:type="auto"/>
            <w:vAlign w:val="center"/>
            <w:hideMark/>
          </w:tcPr>
          <w:p w14:paraId="4A569DB3" w14:textId="77777777" w:rsidR="00EF04A1" w:rsidRPr="00EF04A1" w:rsidRDefault="00EF04A1">
            <w:pPr>
              <w:rPr>
                <w:color w:val="000000" w:themeColor="text1"/>
              </w:rPr>
            </w:pPr>
            <w:r w:rsidRPr="00EF04A1">
              <w:rPr>
                <w:color w:val="000000" w:themeColor="text1"/>
              </w:rPr>
              <w:t>Segunda reserva con placa ya activa</w:t>
            </w:r>
          </w:p>
        </w:tc>
        <w:tc>
          <w:tcPr>
            <w:tcW w:w="0" w:type="auto"/>
            <w:vAlign w:val="center"/>
            <w:hideMark/>
          </w:tcPr>
          <w:p w14:paraId="77ECC0BA" w14:textId="77777777" w:rsidR="00EF04A1" w:rsidRPr="00EF04A1" w:rsidRDefault="00EF04A1">
            <w:pPr>
              <w:rPr>
                <w:color w:val="000000" w:themeColor="text1"/>
              </w:rPr>
            </w:pPr>
            <w:r w:rsidRPr="00EF04A1">
              <w:rPr>
                <w:color w:val="000000" w:themeColor="text1"/>
              </w:rPr>
              <w:t>Validación impide duplicado</w:t>
            </w:r>
          </w:p>
        </w:tc>
        <w:tc>
          <w:tcPr>
            <w:tcW w:w="0" w:type="auto"/>
            <w:vAlign w:val="center"/>
            <w:hideMark/>
          </w:tcPr>
          <w:p w14:paraId="50AAA491"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773D5DE1" w14:textId="77777777">
        <w:trPr>
          <w:tblCellSpacing w:w="15" w:type="dxa"/>
        </w:trPr>
        <w:tc>
          <w:tcPr>
            <w:tcW w:w="0" w:type="auto"/>
            <w:vAlign w:val="center"/>
            <w:hideMark/>
          </w:tcPr>
          <w:p w14:paraId="48188635" w14:textId="77777777" w:rsidR="00EF04A1" w:rsidRPr="00EF04A1" w:rsidRDefault="00EF04A1">
            <w:pPr>
              <w:jc w:val="center"/>
              <w:rPr>
                <w:color w:val="000000" w:themeColor="text1"/>
              </w:rPr>
            </w:pPr>
            <w:r w:rsidRPr="00EF04A1">
              <w:rPr>
                <w:color w:val="000000" w:themeColor="text1"/>
              </w:rPr>
              <w:t>IT-04, IT-11, IT-12</w:t>
            </w:r>
          </w:p>
        </w:tc>
        <w:tc>
          <w:tcPr>
            <w:tcW w:w="0" w:type="auto"/>
            <w:vAlign w:val="center"/>
            <w:hideMark/>
          </w:tcPr>
          <w:p w14:paraId="6FE18155" w14:textId="77777777" w:rsidR="00EF04A1" w:rsidRPr="00EF04A1" w:rsidRDefault="00EF04A1">
            <w:pPr>
              <w:rPr>
                <w:color w:val="000000" w:themeColor="text1"/>
              </w:rPr>
            </w:pPr>
            <w:r w:rsidRPr="00EF04A1">
              <w:rPr>
                <w:color w:val="000000" w:themeColor="text1"/>
              </w:rPr>
              <w:t>Búsquedas indexadas</w:t>
            </w:r>
          </w:p>
        </w:tc>
        <w:tc>
          <w:tcPr>
            <w:tcW w:w="0" w:type="auto"/>
            <w:vAlign w:val="center"/>
            <w:hideMark/>
          </w:tcPr>
          <w:p w14:paraId="392B912A" w14:textId="77777777" w:rsidR="00EF04A1" w:rsidRPr="00EF04A1" w:rsidRDefault="00EF04A1">
            <w:pPr>
              <w:rPr>
                <w:color w:val="000000" w:themeColor="text1"/>
              </w:rPr>
            </w:pPr>
            <w:r w:rsidRPr="00EF04A1">
              <w:rPr>
                <w:color w:val="000000" w:themeColor="text1"/>
              </w:rPr>
              <w:t>Consulta por código, placa y código de reserva</w:t>
            </w:r>
          </w:p>
        </w:tc>
        <w:tc>
          <w:tcPr>
            <w:tcW w:w="0" w:type="auto"/>
            <w:vAlign w:val="center"/>
            <w:hideMark/>
          </w:tcPr>
          <w:p w14:paraId="576CD8B0" w14:textId="77777777" w:rsidR="00EF04A1" w:rsidRPr="00EF04A1" w:rsidRDefault="00EF04A1">
            <w:pPr>
              <w:rPr>
                <w:color w:val="000000" w:themeColor="text1"/>
              </w:rPr>
            </w:pPr>
            <w:r w:rsidRPr="00EF04A1">
              <w:rPr>
                <w:color w:val="000000" w:themeColor="text1"/>
              </w:rPr>
              <w:t>Resultado encontrado eficientemente</w:t>
            </w:r>
          </w:p>
        </w:tc>
        <w:tc>
          <w:tcPr>
            <w:tcW w:w="0" w:type="auto"/>
            <w:vAlign w:val="center"/>
            <w:hideMark/>
          </w:tcPr>
          <w:p w14:paraId="05C1CF61"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2C5FFC5C" w14:textId="77777777">
        <w:trPr>
          <w:tblCellSpacing w:w="15" w:type="dxa"/>
        </w:trPr>
        <w:tc>
          <w:tcPr>
            <w:tcW w:w="0" w:type="auto"/>
            <w:vAlign w:val="center"/>
            <w:hideMark/>
          </w:tcPr>
          <w:p w14:paraId="08476FF0" w14:textId="77777777" w:rsidR="00EF04A1" w:rsidRPr="00EF04A1" w:rsidRDefault="00EF04A1">
            <w:pPr>
              <w:jc w:val="center"/>
              <w:rPr>
                <w:color w:val="000000" w:themeColor="text1"/>
              </w:rPr>
            </w:pPr>
            <w:r w:rsidRPr="00EF04A1">
              <w:rPr>
                <w:color w:val="000000" w:themeColor="text1"/>
              </w:rPr>
              <w:t>IT-05</w:t>
            </w:r>
          </w:p>
        </w:tc>
        <w:tc>
          <w:tcPr>
            <w:tcW w:w="0" w:type="auto"/>
            <w:vAlign w:val="center"/>
            <w:hideMark/>
          </w:tcPr>
          <w:p w14:paraId="379DEC95" w14:textId="77777777" w:rsidR="00EF04A1" w:rsidRPr="00EF04A1" w:rsidRDefault="00EF04A1">
            <w:pPr>
              <w:rPr>
                <w:color w:val="000000" w:themeColor="text1"/>
              </w:rPr>
            </w:pPr>
            <w:r w:rsidRPr="00EF04A1">
              <w:rPr>
                <w:color w:val="000000" w:themeColor="text1"/>
              </w:rPr>
              <w:t>Cancelación libera espacio</w:t>
            </w:r>
          </w:p>
        </w:tc>
        <w:tc>
          <w:tcPr>
            <w:tcW w:w="0" w:type="auto"/>
            <w:vAlign w:val="center"/>
            <w:hideMark/>
          </w:tcPr>
          <w:p w14:paraId="4089D1EB" w14:textId="77777777" w:rsidR="00EF04A1" w:rsidRPr="00EF04A1" w:rsidRDefault="00EF04A1">
            <w:pPr>
              <w:rPr>
                <w:color w:val="000000" w:themeColor="text1"/>
              </w:rPr>
            </w:pPr>
            <w:r w:rsidRPr="00EF04A1">
              <w:rPr>
                <w:color w:val="000000" w:themeColor="text1"/>
              </w:rPr>
              <w:t>Cancelar reserva pendiente</w:t>
            </w:r>
          </w:p>
        </w:tc>
        <w:tc>
          <w:tcPr>
            <w:tcW w:w="0" w:type="auto"/>
            <w:vAlign w:val="center"/>
            <w:hideMark/>
          </w:tcPr>
          <w:p w14:paraId="0246EA49" w14:textId="77777777" w:rsidR="00EF04A1" w:rsidRPr="00EF04A1" w:rsidRDefault="00EF04A1">
            <w:pPr>
              <w:rPr>
                <w:color w:val="000000" w:themeColor="text1"/>
              </w:rPr>
            </w:pPr>
            <w:r w:rsidRPr="00EF04A1">
              <w:rPr>
                <w:color w:val="000000" w:themeColor="text1"/>
              </w:rPr>
              <w:t>Espacio vuelve a disponible</w:t>
            </w:r>
          </w:p>
        </w:tc>
        <w:tc>
          <w:tcPr>
            <w:tcW w:w="0" w:type="auto"/>
            <w:vAlign w:val="center"/>
            <w:hideMark/>
          </w:tcPr>
          <w:p w14:paraId="759691B0"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300FAA71" w14:textId="77777777">
        <w:trPr>
          <w:tblCellSpacing w:w="15" w:type="dxa"/>
        </w:trPr>
        <w:tc>
          <w:tcPr>
            <w:tcW w:w="0" w:type="auto"/>
            <w:vAlign w:val="center"/>
            <w:hideMark/>
          </w:tcPr>
          <w:p w14:paraId="796123B8" w14:textId="77777777" w:rsidR="00EF04A1" w:rsidRPr="00EF04A1" w:rsidRDefault="00EF04A1">
            <w:pPr>
              <w:jc w:val="center"/>
              <w:rPr>
                <w:color w:val="000000" w:themeColor="text1"/>
              </w:rPr>
            </w:pPr>
            <w:r w:rsidRPr="00EF04A1">
              <w:rPr>
                <w:color w:val="000000" w:themeColor="text1"/>
              </w:rPr>
              <w:t>IT-06, IT-07</w:t>
            </w:r>
          </w:p>
        </w:tc>
        <w:tc>
          <w:tcPr>
            <w:tcW w:w="0" w:type="auto"/>
            <w:vAlign w:val="center"/>
            <w:hideMark/>
          </w:tcPr>
          <w:p w14:paraId="1EA442EE" w14:textId="77777777" w:rsidR="00EF04A1" w:rsidRPr="00EF04A1" w:rsidRDefault="00EF04A1">
            <w:pPr>
              <w:rPr>
                <w:color w:val="000000" w:themeColor="text1"/>
              </w:rPr>
            </w:pPr>
            <w:r w:rsidRPr="00EF04A1">
              <w:rPr>
                <w:color w:val="000000" w:themeColor="text1"/>
              </w:rPr>
              <w:t>Transiciones de estado en garita</w:t>
            </w:r>
          </w:p>
        </w:tc>
        <w:tc>
          <w:tcPr>
            <w:tcW w:w="0" w:type="auto"/>
            <w:vAlign w:val="center"/>
            <w:hideMark/>
          </w:tcPr>
          <w:p w14:paraId="1EA86C52" w14:textId="77777777" w:rsidR="00EF04A1" w:rsidRPr="00EF04A1" w:rsidRDefault="00EF04A1">
            <w:pPr>
              <w:rPr>
                <w:color w:val="000000" w:themeColor="text1"/>
              </w:rPr>
            </w:pPr>
            <w:r w:rsidRPr="00EF04A1">
              <w:rPr>
                <w:color w:val="000000" w:themeColor="text1"/>
              </w:rPr>
              <w:t xml:space="preserve">Walk-in y </w:t>
            </w:r>
            <w:proofErr w:type="spellStart"/>
            <w:r w:rsidRPr="00EF04A1">
              <w:rPr>
                <w:color w:val="000000" w:themeColor="text1"/>
              </w:rPr>
              <w:t>checkout</w:t>
            </w:r>
            <w:proofErr w:type="spellEnd"/>
          </w:p>
        </w:tc>
        <w:tc>
          <w:tcPr>
            <w:tcW w:w="0" w:type="auto"/>
            <w:vAlign w:val="center"/>
            <w:hideMark/>
          </w:tcPr>
          <w:p w14:paraId="3E5040AF" w14:textId="77777777" w:rsidR="00EF04A1" w:rsidRPr="00EF04A1" w:rsidRDefault="00EF04A1">
            <w:pPr>
              <w:rPr>
                <w:color w:val="000000" w:themeColor="text1"/>
              </w:rPr>
            </w:pPr>
            <w:r w:rsidRPr="00EF04A1">
              <w:rPr>
                <w:color w:val="000000" w:themeColor="text1"/>
              </w:rPr>
              <w:t>Estado cambia a ocupado / disponible según corresponda</w:t>
            </w:r>
          </w:p>
        </w:tc>
        <w:tc>
          <w:tcPr>
            <w:tcW w:w="0" w:type="auto"/>
            <w:vAlign w:val="center"/>
            <w:hideMark/>
          </w:tcPr>
          <w:p w14:paraId="27CE4A93"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611A426F" w14:textId="77777777">
        <w:trPr>
          <w:tblCellSpacing w:w="15" w:type="dxa"/>
        </w:trPr>
        <w:tc>
          <w:tcPr>
            <w:tcW w:w="0" w:type="auto"/>
            <w:vAlign w:val="center"/>
            <w:hideMark/>
          </w:tcPr>
          <w:p w14:paraId="640A7E00" w14:textId="77777777" w:rsidR="00EF04A1" w:rsidRPr="00EF04A1" w:rsidRDefault="00EF04A1">
            <w:pPr>
              <w:jc w:val="center"/>
              <w:rPr>
                <w:color w:val="000000" w:themeColor="text1"/>
              </w:rPr>
            </w:pPr>
            <w:r w:rsidRPr="00EF04A1">
              <w:rPr>
                <w:color w:val="000000" w:themeColor="text1"/>
              </w:rPr>
              <w:t>IT-08</w:t>
            </w:r>
          </w:p>
        </w:tc>
        <w:tc>
          <w:tcPr>
            <w:tcW w:w="0" w:type="auto"/>
            <w:vAlign w:val="center"/>
            <w:hideMark/>
          </w:tcPr>
          <w:p w14:paraId="0190B4C0" w14:textId="77777777" w:rsidR="00EF04A1" w:rsidRPr="00EF04A1" w:rsidRDefault="00EF04A1">
            <w:pPr>
              <w:rPr>
                <w:color w:val="000000" w:themeColor="text1"/>
              </w:rPr>
            </w:pPr>
            <w:r w:rsidRPr="00EF04A1">
              <w:rPr>
                <w:color w:val="000000" w:themeColor="text1"/>
              </w:rPr>
              <w:t>Espacio bloqueado no reservable</w:t>
            </w:r>
          </w:p>
        </w:tc>
        <w:tc>
          <w:tcPr>
            <w:tcW w:w="0" w:type="auto"/>
            <w:vAlign w:val="center"/>
            <w:hideMark/>
          </w:tcPr>
          <w:p w14:paraId="2772C8B2" w14:textId="77777777" w:rsidR="00EF04A1" w:rsidRPr="00EF04A1" w:rsidRDefault="00EF04A1">
            <w:pPr>
              <w:rPr>
                <w:color w:val="000000" w:themeColor="text1"/>
              </w:rPr>
            </w:pPr>
            <w:r w:rsidRPr="00EF04A1">
              <w:rPr>
                <w:color w:val="000000" w:themeColor="text1"/>
              </w:rPr>
              <w:t>Espacio con reservable=False</w:t>
            </w:r>
          </w:p>
        </w:tc>
        <w:tc>
          <w:tcPr>
            <w:tcW w:w="0" w:type="auto"/>
            <w:vAlign w:val="center"/>
            <w:hideMark/>
          </w:tcPr>
          <w:p w14:paraId="798A2F2D" w14:textId="77777777" w:rsidR="00EF04A1" w:rsidRPr="00EF04A1" w:rsidRDefault="00EF04A1">
            <w:pPr>
              <w:rPr>
                <w:color w:val="000000" w:themeColor="text1"/>
              </w:rPr>
            </w:pPr>
            <w:r w:rsidRPr="00EF04A1">
              <w:rPr>
                <w:color w:val="000000" w:themeColor="text1"/>
              </w:rPr>
              <w:t>Rechazo con HTTP 409</w:t>
            </w:r>
          </w:p>
        </w:tc>
        <w:tc>
          <w:tcPr>
            <w:tcW w:w="0" w:type="auto"/>
            <w:vAlign w:val="center"/>
            <w:hideMark/>
          </w:tcPr>
          <w:p w14:paraId="4540C6DF" w14:textId="77777777" w:rsidR="00EF04A1" w:rsidRPr="00EF04A1" w:rsidRDefault="00EF04A1">
            <w:pPr>
              <w:jc w:val="center"/>
              <w:rPr>
                <w:color w:val="000000" w:themeColor="text1"/>
              </w:rPr>
            </w:pPr>
            <w:r w:rsidRPr="00EF04A1">
              <w:rPr>
                <w:color w:val="000000" w:themeColor="text1"/>
              </w:rPr>
              <w:t>Conforme</w:t>
            </w:r>
          </w:p>
        </w:tc>
      </w:tr>
      <w:tr w:rsidR="00EF04A1" w:rsidRPr="00EF04A1" w14:paraId="14D156A9" w14:textId="77777777">
        <w:trPr>
          <w:tblCellSpacing w:w="15" w:type="dxa"/>
        </w:trPr>
        <w:tc>
          <w:tcPr>
            <w:tcW w:w="0" w:type="auto"/>
            <w:vAlign w:val="center"/>
            <w:hideMark/>
          </w:tcPr>
          <w:p w14:paraId="47738BF8" w14:textId="77777777" w:rsidR="00EF04A1" w:rsidRPr="00EF04A1" w:rsidRDefault="00EF04A1">
            <w:pPr>
              <w:jc w:val="center"/>
              <w:rPr>
                <w:color w:val="000000" w:themeColor="text1"/>
              </w:rPr>
            </w:pPr>
            <w:r w:rsidRPr="00EF04A1">
              <w:rPr>
                <w:color w:val="000000" w:themeColor="text1"/>
              </w:rPr>
              <w:t>IT-09, IT-10</w:t>
            </w:r>
          </w:p>
        </w:tc>
        <w:tc>
          <w:tcPr>
            <w:tcW w:w="0" w:type="auto"/>
            <w:vAlign w:val="center"/>
            <w:hideMark/>
          </w:tcPr>
          <w:p w14:paraId="36CD754C" w14:textId="77777777" w:rsidR="00EF04A1" w:rsidRPr="00EF04A1" w:rsidRDefault="00EF04A1">
            <w:pPr>
              <w:rPr>
                <w:color w:val="000000" w:themeColor="text1"/>
              </w:rPr>
            </w:pPr>
            <w:r w:rsidRPr="00EF04A1">
              <w:rPr>
                <w:color w:val="000000" w:themeColor="text1"/>
              </w:rPr>
              <w:t xml:space="preserve">Bitácora de </w:t>
            </w:r>
            <w:proofErr w:type="spellStart"/>
            <w:r w:rsidRPr="00EF04A1">
              <w:rPr>
                <w:color w:val="000000" w:themeColor="text1"/>
              </w:rPr>
              <w:t>vehicle_logs</w:t>
            </w:r>
            <w:proofErr w:type="spellEnd"/>
          </w:p>
        </w:tc>
        <w:tc>
          <w:tcPr>
            <w:tcW w:w="0" w:type="auto"/>
            <w:vAlign w:val="center"/>
            <w:hideMark/>
          </w:tcPr>
          <w:p w14:paraId="0319B40A" w14:textId="77777777" w:rsidR="00EF04A1" w:rsidRPr="00EF04A1" w:rsidRDefault="00EF04A1">
            <w:pPr>
              <w:rPr>
                <w:color w:val="000000" w:themeColor="text1"/>
              </w:rPr>
            </w:pPr>
            <w:r w:rsidRPr="00EF04A1">
              <w:rPr>
                <w:color w:val="000000" w:themeColor="text1"/>
              </w:rPr>
              <w:t xml:space="preserve">Ingreso </w:t>
            </w:r>
            <w:proofErr w:type="spellStart"/>
            <w:r w:rsidRPr="00EF04A1">
              <w:rPr>
                <w:color w:val="000000" w:themeColor="text1"/>
              </w:rPr>
              <w:t>walk</w:t>
            </w:r>
            <w:proofErr w:type="spellEnd"/>
            <w:r w:rsidRPr="00EF04A1">
              <w:rPr>
                <w:color w:val="000000" w:themeColor="text1"/>
              </w:rPr>
              <w:t>-in y registro de salida</w:t>
            </w:r>
          </w:p>
        </w:tc>
        <w:tc>
          <w:tcPr>
            <w:tcW w:w="0" w:type="auto"/>
            <w:vAlign w:val="center"/>
            <w:hideMark/>
          </w:tcPr>
          <w:p w14:paraId="0C1C856E" w14:textId="77777777" w:rsidR="00EF04A1" w:rsidRPr="00EF04A1" w:rsidRDefault="00EF04A1">
            <w:pPr>
              <w:rPr>
                <w:color w:val="000000" w:themeColor="text1"/>
              </w:rPr>
            </w:pPr>
            <w:r w:rsidRPr="00EF04A1">
              <w:rPr>
                <w:color w:val="000000" w:themeColor="text1"/>
              </w:rPr>
              <w:t xml:space="preserve">Log persistido con </w:t>
            </w:r>
            <w:proofErr w:type="spellStart"/>
            <w:r w:rsidRPr="00EF04A1">
              <w:rPr>
                <w:color w:val="000000" w:themeColor="text1"/>
              </w:rPr>
              <w:t>fecha_salida</w:t>
            </w:r>
            <w:proofErr w:type="spellEnd"/>
            <w:r w:rsidRPr="00EF04A1">
              <w:rPr>
                <w:color w:val="000000" w:themeColor="text1"/>
              </w:rPr>
              <w:t xml:space="preserve"> y minutos calculados</w:t>
            </w:r>
          </w:p>
        </w:tc>
        <w:tc>
          <w:tcPr>
            <w:tcW w:w="0" w:type="auto"/>
            <w:vAlign w:val="center"/>
            <w:hideMark/>
          </w:tcPr>
          <w:p w14:paraId="3D377D5E" w14:textId="77777777" w:rsidR="00EF04A1" w:rsidRPr="00EF04A1" w:rsidRDefault="00EF04A1">
            <w:pPr>
              <w:jc w:val="center"/>
              <w:rPr>
                <w:color w:val="000000" w:themeColor="text1"/>
              </w:rPr>
            </w:pPr>
            <w:r w:rsidRPr="00EF04A1">
              <w:rPr>
                <w:color w:val="000000" w:themeColor="text1"/>
              </w:rPr>
              <w:t>Conforme</w:t>
            </w:r>
          </w:p>
        </w:tc>
      </w:tr>
    </w:tbl>
    <w:p w14:paraId="3DF63B94"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Resume por bloques la matriz completa de 12 pruebas de integración entre la API REST, </w:t>
      </w:r>
      <w:proofErr w:type="spellStart"/>
      <w:r w:rsidRPr="00EF04A1">
        <w:rPr>
          <w:color w:val="000000" w:themeColor="text1"/>
        </w:rPr>
        <w:t>SQLAlchemy</w:t>
      </w:r>
      <w:proofErr w:type="spellEnd"/>
      <w:r w:rsidRPr="00EF04A1">
        <w:rPr>
          <w:color w:val="000000" w:themeColor="text1"/>
        </w:rPr>
        <w:t xml:space="preserve"> y PostgreSQL.</w:t>
      </w:r>
    </w:p>
    <w:p w14:paraId="2A5880B9" w14:textId="77777777" w:rsidR="00EF04A1" w:rsidRPr="00EF04A1" w:rsidRDefault="00EF04A1" w:rsidP="00EF04A1">
      <w:pPr>
        <w:pStyle w:val="Ttulo3"/>
        <w:rPr>
          <w:color w:val="000000" w:themeColor="text1"/>
        </w:rPr>
      </w:pPr>
      <w:r w:rsidRPr="00EF04A1">
        <w:rPr>
          <w:color w:val="000000" w:themeColor="text1"/>
        </w:rPr>
        <w:t>2.1.3. Pruebas de aceptación (UAT)</w:t>
      </w:r>
    </w:p>
    <w:p w14:paraId="204EF886" w14:textId="77777777" w:rsidR="00EF04A1" w:rsidRPr="00EF04A1" w:rsidRDefault="00EF04A1" w:rsidP="00EF04A1">
      <w:pPr>
        <w:pStyle w:val="NormalWeb"/>
        <w:rPr>
          <w:color w:val="000000" w:themeColor="text1"/>
        </w:rPr>
      </w:pPr>
      <w:r w:rsidRPr="00EF04A1">
        <w:rPr>
          <w:color w:val="000000" w:themeColor="text1"/>
        </w:rPr>
        <w:t xml:space="preserve">Diseñadas bajo el formato formal </w:t>
      </w:r>
      <w:proofErr w:type="spellStart"/>
      <w:r w:rsidRPr="00EF04A1">
        <w:rPr>
          <w:color w:val="000000" w:themeColor="text1"/>
        </w:rPr>
        <w:t>Gherkin</w:t>
      </w:r>
      <w:proofErr w:type="spellEnd"/>
      <w:r w:rsidRPr="00EF04A1">
        <w:rPr>
          <w:color w:val="000000" w:themeColor="text1"/>
        </w:rPr>
        <w:t xml:space="preserve"> (Dado / Cuando / Entonces), simulando los flujos completos que los usuarios ejecutarían en producción en el local </w:t>
      </w:r>
      <w:proofErr w:type="spellStart"/>
      <w:r w:rsidRPr="00EF04A1">
        <w:rPr>
          <w:color w:val="000000" w:themeColor="text1"/>
        </w:rPr>
        <w:t>ParkSys</w:t>
      </w:r>
      <w:proofErr w:type="spellEnd"/>
      <w:r w:rsidRPr="00EF04A1">
        <w:rPr>
          <w:color w:val="000000" w:themeColor="text1"/>
        </w:rPr>
        <w:t xml:space="preserve"> Central Ayacucho. Se ejecutaron 6 pruebas de aceptación.</w:t>
      </w:r>
    </w:p>
    <w:p w14:paraId="10A0F2D1" w14:textId="77777777" w:rsidR="00EF04A1" w:rsidRPr="00EF04A1" w:rsidRDefault="00EF04A1" w:rsidP="00EF04A1">
      <w:pPr>
        <w:pStyle w:val="NormalWeb"/>
        <w:rPr>
          <w:color w:val="000000" w:themeColor="text1"/>
        </w:rPr>
      </w:pPr>
      <w:r w:rsidRPr="00EF04A1">
        <w:rPr>
          <w:rStyle w:val="Fuerte"/>
          <w:color w:val="000000" w:themeColor="text1"/>
        </w:rPr>
        <w:t>Archivo fuente:</w:t>
      </w:r>
      <w:r w:rsidRPr="00EF04A1">
        <w:rPr>
          <w:color w:val="000000" w:themeColor="text1"/>
        </w:rPr>
        <w:t xml:space="preserve"> </w:t>
      </w:r>
      <w:r w:rsidRPr="00EF04A1">
        <w:rPr>
          <w:rStyle w:val="CdigoHTML"/>
          <w:rFonts w:eastAsiaTheme="minorEastAsia"/>
          <w:color w:val="000000" w:themeColor="text1"/>
        </w:rPr>
        <w:t>backend/tests/test_acceptance_flows.py</w:t>
      </w:r>
    </w:p>
    <w:p w14:paraId="098FF001" w14:textId="77777777" w:rsidR="00EF04A1" w:rsidRPr="00EF04A1" w:rsidRDefault="00EF04A1" w:rsidP="00EF04A1">
      <w:pPr>
        <w:pStyle w:val="NormalWeb"/>
        <w:rPr>
          <w:color w:val="000000" w:themeColor="text1"/>
        </w:rPr>
      </w:pPr>
      <w:r w:rsidRPr="00EF04A1">
        <w:rPr>
          <w:rStyle w:val="Fuerte"/>
          <w:color w:val="000000" w:themeColor="text1"/>
        </w:rPr>
        <w:t>Ejemplo completo — UAT-03: Cobro exacto al minuto</w:t>
      </w:r>
    </w:p>
    <w:p w14:paraId="71F7130D" w14:textId="77777777" w:rsidR="00EF04A1" w:rsidRPr="00EF04A1" w:rsidRDefault="00EF04A1" w:rsidP="00EF04A1">
      <w:pPr>
        <w:pStyle w:val="HTMLconformatoprevio"/>
        <w:rPr>
          <w:rStyle w:val="CdigoHTML"/>
          <w:color w:val="000000" w:themeColor="text1"/>
        </w:rPr>
      </w:pPr>
      <w:proofErr w:type="spellStart"/>
      <w:r w:rsidRPr="00EF04A1">
        <w:rPr>
          <w:rStyle w:val="CdigoHTML"/>
          <w:color w:val="000000" w:themeColor="text1"/>
        </w:rPr>
        <w:t>class</w:t>
      </w:r>
      <w:proofErr w:type="spellEnd"/>
      <w:r w:rsidRPr="00EF04A1">
        <w:rPr>
          <w:rStyle w:val="CdigoHTML"/>
          <w:color w:val="000000" w:themeColor="text1"/>
        </w:rPr>
        <w:t xml:space="preserve"> TestUAT03CobroExacto:</w:t>
      </w:r>
    </w:p>
    <w:p w14:paraId="2EA2DEDF"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
    <w:p w14:paraId="394CE24F"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DADO: Un vehículo permaneció exactamente 1h 15min en el estacionamiento.</w:t>
      </w:r>
    </w:p>
    <w:p w14:paraId="5592CD9C"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CUANDO: El trabajador presiona "Dar Salida" en el panel.</w:t>
      </w:r>
    </w:p>
    <w:p w14:paraId="7BE6BC80"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ENTONCES: Se liquida hora base + fracción proporcional exacta = S/ 6.25.</w:t>
      </w:r>
    </w:p>
    <w:p w14:paraId="5DDA6ABE"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
    <w:p w14:paraId="1F3DD8C3"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async</w:t>
      </w:r>
      <w:proofErr w:type="spellEnd"/>
      <w:r w:rsidRPr="00EF04A1">
        <w:rPr>
          <w:rStyle w:val="CdigoHTML"/>
          <w:color w:val="000000" w:themeColor="text1"/>
        </w:rPr>
        <w:t xml:space="preserve"> </w:t>
      </w:r>
      <w:proofErr w:type="spellStart"/>
      <w:r w:rsidRPr="00EF04A1">
        <w:rPr>
          <w:rStyle w:val="CdigoHTML"/>
          <w:color w:val="000000" w:themeColor="text1"/>
        </w:rPr>
        <w:t>def</w:t>
      </w:r>
      <w:proofErr w:type="spellEnd"/>
      <w:r w:rsidRPr="00EF04A1">
        <w:rPr>
          <w:rStyle w:val="CdigoHTML"/>
          <w:color w:val="000000" w:themeColor="text1"/>
        </w:rPr>
        <w:t xml:space="preserve"> test_uat03_cobro_exacto_con_</w:t>
      </w:r>
      <w:proofErr w:type="gramStart"/>
      <w:r w:rsidRPr="00EF04A1">
        <w:rPr>
          <w:rStyle w:val="CdigoHTML"/>
          <w:color w:val="000000" w:themeColor="text1"/>
        </w:rPr>
        <w:t>fraccion(</w:t>
      </w:r>
      <w:proofErr w:type="spellStart"/>
      <w:proofErr w:type="gramEnd"/>
      <w:r w:rsidRPr="00EF04A1">
        <w:rPr>
          <w:rStyle w:val="CdigoHTML"/>
          <w:color w:val="000000" w:themeColor="text1"/>
        </w:rPr>
        <w:t>self</w:t>
      </w:r>
      <w:proofErr w:type="spellEnd"/>
      <w:r w:rsidRPr="00EF04A1">
        <w:rPr>
          <w:rStyle w:val="CdigoHTML"/>
          <w:color w:val="000000" w:themeColor="text1"/>
        </w:rPr>
        <w:t xml:space="preserve">, </w:t>
      </w:r>
      <w:proofErr w:type="spellStart"/>
      <w:r w:rsidRPr="00EF04A1">
        <w:rPr>
          <w:rStyle w:val="CdigoHTML"/>
          <w:color w:val="000000" w:themeColor="text1"/>
        </w:rPr>
        <w:t>db_session</w:t>
      </w:r>
      <w:proofErr w:type="spellEnd"/>
      <w:r w:rsidRPr="00EF04A1">
        <w:rPr>
          <w:rStyle w:val="CdigoHTML"/>
          <w:color w:val="000000" w:themeColor="text1"/>
        </w:rPr>
        <w:t>):</w:t>
      </w:r>
    </w:p>
    <w:p w14:paraId="22B16D3C"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fecha_ingreso</w:t>
      </w:r>
      <w:proofErr w:type="spellEnd"/>
      <w:r w:rsidRPr="00EF04A1">
        <w:rPr>
          <w:rStyle w:val="CdigoHTML"/>
          <w:color w:val="000000" w:themeColor="text1"/>
        </w:rPr>
        <w:t xml:space="preserve"> = </w:t>
      </w:r>
      <w:proofErr w:type="spellStart"/>
      <w:proofErr w:type="gramStart"/>
      <w:r w:rsidRPr="00EF04A1">
        <w:rPr>
          <w:rStyle w:val="CdigoHTML"/>
          <w:color w:val="000000" w:themeColor="text1"/>
        </w:rPr>
        <w:t>datetime</w:t>
      </w:r>
      <w:proofErr w:type="spellEnd"/>
      <w:r w:rsidRPr="00EF04A1">
        <w:rPr>
          <w:rStyle w:val="CdigoHTML"/>
          <w:color w:val="000000" w:themeColor="text1"/>
        </w:rPr>
        <w:t>(</w:t>
      </w:r>
      <w:proofErr w:type="gramEnd"/>
      <w:r w:rsidRPr="00EF04A1">
        <w:rPr>
          <w:rStyle w:val="CdigoHTML"/>
          <w:color w:val="000000" w:themeColor="text1"/>
        </w:rPr>
        <w:t xml:space="preserve">2026, 8, 20, 10, 0, 0, </w:t>
      </w:r>
      <w:proofErr w:type="spellStart"/>
      <w:r w:rsidRPr="00EF04A1">
        <w:rPr>
          <w:rStyle w:val="CdigoHTML"/>
          <w:color w:val="000000" w:themeColor="text1"/>
        </w:rPr>
        <w:t>tzinfo</w:t>
      </w:r>
      <w:proofErr w:type="spellEnd"/>
      <w:r w:rsidRPr="00EF04A1">
        <w:rPr>
          <w:rStyle w:val="CdigoHTML"/>
          <w:color w:val="000000" w:themeColor="text1"/>
        </w:rPr>
        <w:t>=</w:t>
      </w:r>
      <w:proofErr w:type="spellStart"/>
      <w:r w:rsidRPr="00EF04A1">
        <w:rPr>
          <w:rStyle w:val="CdigoHTML"/>
          <w:color w:val="000000" w:themeColor="text1"/>
        </w:rPr>
        <w:t>timezone.utc</w:t>
      </w:r>
      <w:proofErr w:type="spellEnd"/>
      <w:r w:rsidRPr="00EF04A1">
        <w:rPr>
          <w:rStyle w:val="CdigoHTML"/>
          <w:color w:val="000000" w:themeColor="text1"/>
        </w:rPr>
        <w:t>)</w:t>
      </w:r>
    </w:p>
    <w:p w14:paraId="0BB859B6"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fecha_salida</w:t>
      </w:r>
      <w:proofErr w:type="spellEnd"/>
      <w:r w:rsidRPr="00EF04A1">
        <w:rPr>
          <w:rStyle w:val="CdigoHTML"/>
          <w:color w:val="000000" w:themeColor="text1"/>
        </w:rPr>
        <w:t xml:space="preserve"> = </w:t>
      </w:r>
      <w:proofErr w:type="spellStart"/>
      <w:proofErr w:type="gramStart"/>
      <w:r w:rsidRPr="00EF04A1">
        <w:rPr>
          <w:rStyle w:val="CdigoHTML"/>
          <w:color w:val="000000" w:themeColor="text1"/>
        </w:rPr>
        <w:t>datetime</w:t>
      </w:r>
      <w:proofErr w:type="spellEnd"/>
      <w:r w:rsidRPr="00EF04A1">
        <w:rPr>
          <w:rStyle w:val="CdigoHTML"/>
          <w:color w:val="000000" w:themeColor="text1"/>
        </w:rPr>
        <w:t>(</w:t>
      </w:r>
      <w:proofErr w:type="gramEnd"/>
      <w:r w:rsidRPr="00EF04A1">
        <w:rPr>
          <w:rStyle w:val="CdigoHTML"/>
          <w:color w:val="000000" w:themeColor="text1"/>
        </w:rPr>
        <w:t xml:space="preserve">2026, 8, 20, 11, 15, 0, </w:t>
      </w:r>
      <w:proofErr w:type="spellStart"/>
      <w:r w:rsidRPr="00EF04A1">
        <w:rPr>
          <w:rStyle w:val="CdigoHTML"/>
          <w:color w:val="000000" w:themeColor="text1"/>
        </w:rPr>
        <w:t>tzinfo</w:t>
      </w:r>
      <w:proofErr w:type="spellEnd"/>
      <w:r w:rsidRPr="00EF04A1">
        <w:rPr>
          <w:rStyle w:val="CdigoHTML"/>
          <w:color w:val="000000" w:themeColor="text1"/>
        </w:rPr>
        <w:t>=</w:t>
      </w:r>
      <w:proofErr w:type="spellStart"/>
      <w:r w:rsidRPr="00EF04A1">
        <w:rPr>
          <w:rStyle w:val="CdigoHTML"/>
          <w:color w:val="000000" w:themeColor="text1"/>
        </w:rPr>
        <w:t>timezone.utc</w:t>
      </w:r>
      <w:proofErr w:type="spellEnd"/>
      <w:r w:rsidRPr="00EF04A1">
        <w:rPr>
          <w:rStyle w:val="CdigoHTML"/>
          <w:color w:val="000000" w:themeColor="text1"/>
        </w:rPr>
        <w:t>)</w:t>
      </w:r>
    </w:p>
    <w:p w14:paraId="3A565676"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charge</w:t>
      </w:r>
      <w:proofErr w:type="spellEnd"/>
      <w:r w:rsidRPr="00EF04A1">
        <w:rPr>
          <w:rStyle w:val="CdigoHTML"/>
          <w:color w:val="000000" w:themeColor="text1"/>
        </w:rPr>
        <w:t xml:space="preserve"> = </w:t>
      </w:r>
      <w:proofErr w:type="spellStart"/>
      <w:r w:rsidRPr="00EF04A1">
        <w:rPr>
          <w:rStyle w:val="CdigoHTML"/>
          <w:color w:val="000000" w:themeColor="text1"/>
        </w:rPr>
        <w:t>await</w:t>
      </w:r>
      <w:proofErr w:type="spellEnd"/>
      <w:r w:rsidRPr="00EF04A1">
        <w:rPr>
          <w:rStyle w:val="CdigoHTML"/>
          <w:color w:val="000000" w:themeColor="text1"/>
        </w:rPr>
        <w:t xml:space="preserve"> </w:t>
      </w:r>
      <w:proofErr w:type="spellStart"/>
      <w:r w:rsidRPr="00EF04A1">
        <w:rPr>
          <w:rStyle w:val="CdigoHTML"/>
          <w:color w:val="000000" w:themeColor="text1"/>
        </w:rPr>
        <w:t>calculate_</w:t>
      </w:r>
      <w:proofErr w:type="gramStart"/>
      <w:r w:rsidRPr="00EF04A1">
        <w:rPr>
          <w:rStyle w:val="CdigoHTML"/>
          <w:color w:val="000000" w:themeColor="text1"/>
        </w:rPr>
        <w:t>charge</w:t>
      </w:r>
      <w:proofErr w:type="spellEnd"/>
      <w:r w:rsidRPr="00EF04A1">
        <w:rPr>
          <w:rStyle w:val="CdigoHTML"/>
          <w:color w:val="000000" w:themeColor="text1"/>
        </w:rPr>
        <w:t>(</w:t>
      </w:r>
      <w:proofErr w:type="spellStart"/>
      <w:proofErr w:type="gramEnd"/>
      <w:r w:rsidRPr="00EF04A1">
        <w:rPr>
          <w:rStyle w:val="CdigoHTML"/>
          <w:color w:val="000000" w:themeColor="text1"/>
        </w:rPr>
        <w:t>db_session</w:t>
      </w:r>
      <w:proofErr w:type="spellEnd"/>
      <w:r w:rsidRPr="00EF04A1">
        <w:rPr>
          <w:rStyle w:val="CdigoHTML"/>
          <w:color w:val="000000" w:themeColor="text1"/>
        </w:rPr>
        <w:t xml:space="preserve">, </w:t>
      </w:r>
      <w:proofErr w:type="spellStart"/>
      <w:r w:rsidRPr="00EF04A1">
        <w:rPr>
          <w:rStyle w:val="CdigoHTML"/>
          <w:color w:val="000000" w:themeColor="text1"/>
        </w:rPr>
        <w:t>VehicleType.auto</w:t>
      </w:r>
      <w:proofErr w:type="spellEnd"/>
      <w:r w:rsidRPr="00EF04A1">
        <w:rPr>
          <w:rStyle w:val="CdigoHTML"/>
          <w:color w:val="000000" w:themeColor="text1"/>
        </w:rPr>
        <w:t>,</w:t>
      </w:r>
    </w:p>
    <w:p w14:paraId="1D3FC150"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fecha_ingreso</w:t>
      </w:r>
      <w:proofErr w:type="spellEnd"/>
      <w:r w:rsidRPr="00EF04A1">
        <w:rPr>
          <w:rStyle w:val="CdigoHTML"/>
          <w:color w:val="000000" w:themeColor="text1"/>
        </w:rPr>
        <w:t xml:space="preserve">, </w:t>
      </w:r>
      <w:proofErr w:type="spellStart"/>
      <w:r w:rsidRPr="00EF04A1">
        <w:rPr>
          <w:rStyle w:val="CdigoHTML"/>
          <w:color w:val="000000" w:themeColor="text1"/>
        </w:rPr>
        <w:t>fecha_salida</w:t>
      </w:r>
      <w:proofErr w:type="spellEnd"/>
      <w:r w:rsidRPr="00EF04A1">
        <w:rPr>
          <w:rStyle w:val="CdigoHTML"/>
          <w:color w:val="000000" w:themeColor="text1"/>
        </w:rPr>
        <w:t>)</w:t>
      </w:r>
    </w:p>
    <w:p w14:paraId="31E7E8BD"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assert</w:t>
      </w:r>
      <w:proofErr w:type="spellEnd"/>
      <w:r w:rsidRPr="00EF04A1">
        <w:rPr>
          <w:rStyle w:val="CdigoHTML"/>
          <w:color w:val="000000" w:themeColor="text1"/>
        </w:rPr>
        <w:t xml:space="preserve"> </w:t>
      </w:r>
      <w:proofErr w:type="spellStart"/>
      <w:r w:rsidRPr="00EF04A1">
        <w:rPr>
          <w:rStyle w:val="CdigoHTML"/>
          <w:color w:val="000000" w:themeColor="text1"/>
        </w:rPr>
        <w:t>charge</w:t>
      </w:r>
      <w:proofErr w:type="spellEnd"/>
      <w:r w:rsidRPr="00EF04A1">
        <w:rPr>
          <w:rStyle w:val="CdigoHTML"/>
          <w:color w:val="000000" w:themeColor="text1"/>
        </w:rPr>
        <w:t>["total"] == 6.25</w:t>
      </w:r>
    </w:p>
    <w:p w14:paraId="28D869DC"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rPr>
        <w:t xml:space="preserve">        </w:t>
      </w:r>
      <w:r w:rsidRPr="00EF04A1">
        <w:rPr>
          <w:rStyle w:val="CdigoHTML"/>
          <w:color w:val="000000" w:themeColor="text1"/>
          <w:lang w:val="nl-NL"/>
        </w:rPr>
        <w:t>assert charge["full_hours"] == 1</w:t>
      </w:r>
    </w:p>
    <w:p w14:paraId="1161F68A"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assert charge["remaining_minutes"] == 15</w:t>
      </w:r>
    </w:p>
    <w:p w14:paraId="763BC8E6" w14:textId="77777777" w:rsidR="00EF04A1" w:rsidRPr="00EF04A1" w:rsidRDefault="00EF04A1" w:rsidP="00EF04A1">
      <w:pPr>
        <w:pStyle w:val="NormalWeb"/>
        <w:rPr>
          <w:color w:val="000000" w:themeColor="text1"/>
        </w:rPr>
      </w:pPr>
      <w:r w:rsidRPr="00EF04A1">
        <w:rPr>
          <w:rStyle w:val="Fuerte"/>
          <w:color w:val="000000" w:themeColor="text1"/>
        </w:rPr>
        <w:t>Tabla 39</w:t>
      </w:r>
      <w:r w:rsidRPr="00EF04A1">
        <w:rPr>
          <w:color w:val="000000" w:themeColor="text1"/>
        </w:rPr>
        <w:br/>
      </w:r>
      <w:r w:rsidRPr="00EF04A1">
        <w:rPr>
          <w:rStyle w:val="nfasis"/>
          <w:color w:val="000000" w:themeColor="text1"/>
        </w:rPr>
        <w:t>Matriz de pruebas de aceptación (6 pruebas)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2307"/>
        <w:gridCol w:w="2224"/>
        <w:gridCol w:w="2874"/>
      </w:tblGrid>
      <w:tr w:rsidR="00EF04A1" w:rsidRPr="00EF04A1" w14:paraId="11D25B20" w14:textId="77777777">
        <w:trPr>
          <w:tblHeader/>
          <w:tblCellSpacing w:w="15" w:type="dxa"/>
        </w:trPr>
        <w:tc>
          <w:tcPr>
            <w:tcW w:w="0" w:type="auto"/>
            <w:vAlign w:val="center"/>
            <w:hideMark/>
          </w:tcPr>
          <w:p w14:paraId="6E97054E" w14:textId="77777777" w:rsidR="00EF04A1" w:rsidRPr="00EF04A1" w:rsidRDefault="00EF04A1">
            <w:pPr>
              <w:jc w:val="center"/>
              <w:rPr>
                <w:b/>
                <w:bCs/>
                <w:color w:val="000000" w:themeColor="text1"/>
              </w:rPr>
            </w:pPr>
            <w:r w:rsidRPr="00EF04A1">
              <w:rPr>
                <w:b/>
                <w:bCs/>
                <w:color w:val="000000" w:themeColor="text1"/>
              </w:rPr>
              <w:t>Escenario</w:t>
            </w:r>
          </w:p>
        </w:tc>
        <w:tc>
          <w:tcPr>
            <w:tcW w:w="0" w:type="auto"/>
            <w:vAlign w:val="center"/>
            <w:hideMark/>
          </w:tcPr>
          <w:p w14:paraId="32B374F4" w14:textId="77777777" w:rsidR="00EF04A1" w:rsidRPr="00EF04A1" w:rsidRDefault="00EF04A1">
            <w:pPr>
              <w:jc w:val="center"/>
              <w:rPr>
                <w:b/>
                <w:bCs/>
                <w:color w:val="000000" w:themeColor="text1"/>
              </w:rPr>
            </w:pPr>
            <w:r w:rsidRPr="00EF04A1">
              <w:rPr>
                <w:b/>
                <w:bCs/>
                <w:color w:val="000000" w:themeColor="text1"/>
              </w:rPr>
              <w:t>Condición previa (Dado)</w:t>
            </w:r>
          </w:p>
        </w:tc>
        <w:tc>
          <w:tcPr>
            <w:tcW w:w="0" w:type="auto"/>
            <w:vAlign w:val="center"/>
            <w:hideMark/>
          </w:tcPr>
          <w:p w14:paraId="299A729C" w14:textId="77777777" w:rsidR="00EF04A1" w:rsidRPr="00EF04A1" w:rsidRDefault="00EF04A1">
            <w:pPr>
              <w:jc w:val="center"/>
              <w:rPr>
                <w:b/>
                <w:bCs/>
                <w:color w:val="000000" w:themeColor="text1"/>
              </w:rPr>
            </w:pPr>
            <w:r w:rsidRPr="00EF04A1">
              <w:rPr>
                <w:b/>
                <w:bCs/>
                <w:color w:val="000000" w:themeColor="text1"/>
              </w:rPr>
              <w:t>Acción (Cuando)</w:t>
            </w:r>
          </w:p>
        </w:tc>
        <w:tc>
          <w:tcPr>
            <w:tcW w:w="0" w:type="auto"/>
            <w:vAlign w:val="center"/>
            <w:hideMark/>
          </w:tcPr>
          <w:p w14:paraId="252B8677" w14:textId="77777777" w:rsidR="00EF04A1" w:rsidRPr="00EF04A1" w:rsidRDefault="00EF04A1">
            <w:pPr>
              <w:jc w:val="center"/>
              <w:rPr>
                <w:b/>
                <w:bCs/>
                <w:color w:val="000000" w:themeColor="text1"/>
              </w:rPr>
            </w:pPr>
            <w:r w:rsidRPr="00EF04A1">
              <w:rPr>
                <w:b/>
                <w:bCs/>
                <w:color w:val="000000" w:themeColor="text1"/>
              </w:rPr>
              <w:t>Resultado (Entonces)</w:t>
            </w:r>
          </w:p>
        </w:tc>
      </w:tr>
      <w:tr w:rsidR="00EF04A1" w:rsidRPr="00EF04A1" w14:paraId="534E8B1A" w14:textId="77777777">
        <w:trPr>
          <w:tblCellSpacing w:w="15" w:type="dxa"/>
        </w:trPr>
        <w:tc>
          <w:tcPr>
            <w:tcW w:w="0" w:type="auto"/>
            <w:vAlign w:val="center"/>
            <w:hideMark/>
          </w:tcPr>
          <w:p w14:paraId="4DFE9093" w14:textId="77777777" w:rsidR="00EF04A1" w:rsidRPr="00EF04A1" w:rsidRDefault="00EF04A1">
            <w:pPr>
              <w:rPr>
                <w:color w:val="000000" w:themeColor="text1"/>
              </w:rPr>
            </w:pPr>
            <w:r w:rsidRPr="00EF04A1">
              <w:rPr>
                <w:color w:val="000000" w:themeColor="text1"/>
              </w:rPr>
              <w:t>UAT-01: Reserva anticipada exitosa</w:t>
            </w:r>
          </w:p>
        </w:tc>
        <w:tc>
          <w:tcPr>
            <w:tcW w:w="0" w:type="auto"/>
            <w:vAlign w:val="center"/>
            <w:hideMark/>
          </w:tcPr>
          <w:p w14:paraId="39FD28DA" w14:textId="77777777" w:rsidR="00EF04A1" w:rsidRPr="00EF04A1" w:rsidRDefault="00EF04A1">
            <w:pPr>
              <w:rPr>
                <w:color w:val="000000" w:themeColor="text1"/>
              </w:rPr>
            </w:pPr>
            <w:r w:rsidRPr="00EF04A1">
              <w:rPr>
                <w:color w:val="000000" w:themeColor="text1"/>
              </w:rPr>
              <w:t>Conductor autenticado con vehículo registrado</w:t>
            </w:r>
          </w:p>
        </w:tc>
        <w:tc>
          <w:tcPr>
            <w:tcW w:w="0" w:type="auto"/>
            <w:vAlign w:val="center"/>
            <w:hideMark/>
          </w:tcPr>
          <w:p w14:paraId="4014F7AE" w14:textId="77777777" w:rsidR="00EF04A1" w:rsidRPr="00EF04A1" w:rsidRDefault="00EF04A1">
            <w:pPr>
              <w:rPr>
                <w:color w:val="000000" w:themeColor="text1"/>
              </w:rPr>
            </w:pPr>
            <w:r w:rsidRPr="00EF04A1">
              <w:rPr>
                <w:color w:val="000000" w:themeColor="text1"/>
              </w:rPr>
              <w:t>Selecciona cajón A-01, fija hora y reserva</w:t>
            </w:r>
          </w:p>
        </w:tc>
        <w:tc>
          <w:tcPr>
            <w:tcW w:w="0" w:type="auto"/>
            <w:vAlign w:val="center"/>
            <w:hideMark/>
          </w:tcPr>
          <w:p w14:paraId="7F6EA8CC" w14:textId="77777777" w:rsidR="00EF04A1" w:rsidRPr="00EF04A1" w:rsidRDefault="00EF04A1">
            <w:pPr>
              <w:rPr>
                <w:color w:val="000000" w:themeColor="text1"/>
              </w:rPr>
            </w:pPr>
            <w:r w:rsidRPr="00EF04A1">
              <w:rPr>
                <w:color w:val="000000" w:themeColor="text1"/>
              </w:rPr>
              <w:t>Código de 8 dígitos, espacio en ámbar y notificación</w:t>
            </w:r>
          </w:p>
        </w:tc>
      </w:tr>
      <w:tr w:rsidR="00EF04A1" w:rsidRPr="00EF04A1" w14:paraId="7FBC830E" w14:textId="77777777">
        <w:trPr>
          <w:tblCellSpacing w:w="15" w:type="dxa"/>
        </w:trPr>
        <w:tc>
          <w:tcPr>
            <w:tcW w:w="0" w:type="auto"/>
            <w:vAlign w:val="center"/>
            <w:hideMark/>
          </w:tcPr>
          <w:p w14:paraId="073B3AFE" w14:textId="77777777" w:rsidR="00EF04A1" w:rsidRPr="00EF04A1" w:rsidRDefault="00EF04A1">
            <w:pPr>
              <w:rPr>
                <w:color w:val="000000" w:themeColor="text1"/>
              </w:rPr>
            </w:pPr>
            <w:r w:rsidRPr="00EF04A1">
              <w:rPr>
                <w:color w:val="000000" w:themeColor="text1"/>
              </w:rPr>
              <w:t xml:space="preserve">UAT-02: Admisión </w:t>
            </w:r>
            <w:proofErr w:type="spellStart"/>
            <w:r w:rsidRPr="00EF04A1">
              <w:rPr>
                <w:color w:val="000000" w:themeColor="text1"/>
              </w:rPr>
              <w:t>walk</w:t>
            </w:r>
            <w:proofErr w:type="spellEnd"/>
            <w:r w:rsidRPr="00EF04A1">
              <w:rPr>
                <w:color w:val="000000" w:themeColor="text1"/>
              </w:rPr>
              <w:t>-in</w:t>
            </w:r>
          </w:p>
        </w:tc>
        <w:tc>
          <w:tcPr>
            <w:tcW w:w="0" w:type="auto"/>
            <w:vAlign w:val="center"/>
            <w:hideMark/>
          </w:tcPr>
          <w:p w14:paraId="0652CDE3" w14:textId="77777777" w:rsidR="00EF04A1" w:rsidRPr="00EF04A1" w:rsidRDefault="00EF04A1">
            <w:pPr>
              <w:rPr>
                <w:color w:val="000000" w:themeColor="text1"/>
              </w:rPr>
            </w:pPr>
            <w:r w:rsidRPr="00EF04A1">
              <w:rPr>
                <w:color w:val="000000" w:themeColor="text1"/>
              </w:rPr>
              <w:t>Operador en garita; llega cliente sin reserva</w:t>
            </w:r>
          </w:p>
        </w:tc>
        <w:tc>
          <w:tcPr>
            <w:tcW w:w="0" w:type="auto"/>
            <w:vAlign w:val="center"/>
            <w:hideMark/>
          </w:tcPr>
          <w:p w14:paraId="31B12601" w14:textId="77777777" w:rsidR="00EF04A1" w:rsidRPr="00EF04A1" w:rsidRDefault="00EF04A1">
            <w:pPr>
              <w:rPr>
                <w:color w:val="000000" w:themeColor="text1"/>
              </w:rPr>
            </w:pPr>
            <w:r w:rsidRPr="00EF04A1">
              <w:rPr>
                <w:color w:val="000000" w:themeColor="text1"/>
              </w:rPr>
              <w:t>Digita placa, tipo de vehículo y confirma</w:t>
            </w:r>
          </w:p>
        </w:tc>
        <w:tc>
          <w:tcPr>
            <w:tcW w:w="0" w:type="auto"/>
            <w:vAlign w:val="center"/>
            <w:hideMark/>
          </w:tcPr>
          <w:p w14:paraId="740BB21A" w14:textId="77777777" w:rsidR="00EF04A1" w:rsidRPr="00EF04A1" w:rsidRDefault="00EF04A1">
            <w:pPr>
              <w:rPr>
                <w:color w:val="000000" w:themeColor="text1"/>
              </w:rPr>
            </w:pPr>
            <w:r w:rsidRPr="00EF04A1">
              <w:rPr>
                <w:color w:val="000000" w:themeColor="text1"/>
              </w:rPr>
              <w:t>Autoasignación de cajón, hora de inicio y espacio ocupado</w:t>
            </w:r>
          </w:p>
        </w:tc>
      </w:tr>
      <w:tr w:rsidR="00EF04A1" w:rsidRPr="00EF04A1" w14:paraId="565682DD" w14:textId="77777777">
        <w:trPr>
          <w:tblCellSpacing w:w="15" w:type="dxa"/>
        </w:trPr>
        <w:tc>
          <w:tcPr>
            <w:tcW w:w="0" w:type="auto"/>
            <w:vAlign w:val="center"/>
            <w:hideMark/>
          </w:tcPr>
          <w:p w14:paraId="7DFCBAC6" w14:textId="77777777" w:rsidR="00EF04A1" w:rsidRPr="00EF04A1" w:rsidRDefault="00EF04A1">
            <w:pPr>
              <w:rPr>
                <w:color w:val="000000" w:themeColor="text1"/>
              </w:rPr>
            </w:pPr>
            <w:r w:rsidRPr="00EF04A1">
              <w:rPr>
                <w:color w:val="000000" w:themeColor="text1"/>
              </w:rPr>
              <w:t>UAT-03: Cobro exacto al minuto</w:t>
            </w:r>
          </w:p>
        </w:tc>
        <w:tc>
          <w:tcPr>
            <w:tcW w:w="0" w:type="auto"/>
            <w:vAlign w:val="center"/>
            <w:hideMark/>
          </w:tcPr>
          <w:p w14:paraId="63964686" w14:textId="77777777" w:rsidR="00EF04A1" w:rsidRPr="00EF04A1" w:rsidRDefault="00EF04A1">
            <w:pPr>
              <w:rPr>
                <w:color w:val="000000" w:themeColor="text1"/>
              </w:rPr>
            </w:pPr>
            <w:r w:rsidRPr="00EF04A1">
              <w:rPr>
                <w:color w:val="000000" w:themeColor="text1"/>
              </w:rPr>
              <w:t>Vehículo permaneció 1h 15min</w:t>
            </w:r>
          </w:p>
        </w:tc>
        <w:tc>
          <w:tcPr>
            <w:tcW w:w="0" w:type="auto"/>
            <w:vAlign w:val="center"/>
            <w:hideMark/>
          </w:tcPr>
          <w:p w14:paraId="171C619E" w14:textId="77777777" w:rsidR="00EF04A1" w:rsidRPr="00EF04A1" w:rsidRDefault="00EF04A1">
            <w:pPr>
              <w:rPr>
                <w:color w:val="000000" w:themeColor="text1"/>
              </w:rPr>
            </w:pPr>
            <w:r w:rsidRPr="00EF04A1">
              <w:rPr>
                <w:color w:val="000000" w:themeColor="text1"/>
              </w:rPr>
              <w:t>Trabajador presiona "Dar Salida"</w:t>
            </w:r>
          </w:p>
        </w:tc>
        <w:tc>
          <w:tcPr>
            <w:tcW w:w="0" w:type="auto"/>
            <w:vAlign w:val="center"/>
            <w:hideMark/>
          </w:tcPr>
          <w:p w14:paraId="36D9A332" w14:textId="77777777" w:rsidR="00EF04A1" w:rsidRPr="00EF04A1" w:rsidRDefault="00EF04A1">
            <w:pPr>
              <w:rPr>
                <w:color w:val="000000" w:themeColor="text1"/>
              </w:rPr>
            </w:pPr>
            <w:r w:rsidRPr="00EF04A1">
              <w:rPr>
                <w:color w:val="000000" w:themeColor="text1"/>
              </w:rPr>
              <w:t>75 min por precio/min = S/ 6.25 más comprobante</w:t>
            </w:r>
          </w:p>
        </w:tc>
      </w:tr>
      <w:tr w:rsidR="00EF04A1" w:rsidRPr="00EF04A1" w14:paraId="7F807DE6" w14:textId="77777777">
        <w:trPr>
          <w:tblCellSpacing w:w="15" w:type="dxa"/>
        </w:trPr>
        <w:tc>
          <w:tcPr>
            <w:tcW w:w="0" w:type="auto"/>
            <w:vAlign w:val="center"/>
            <w:hideMark/>
          </w:tcPr>
          <w:p w14:paraId="4FE73FFC" w14:textId="77777777" w:rsidR="00EF04A1" w:rsidRPr="00EF04A1" w:rsidRDefault="00EF04A1">
            <w:pPr>
              <w:rPr>
                <w:color w:val="000000" w:themeColor="text1"/>
              </w:rPr>
            </w:pPr>
            <w:r w:rsidRPr="00EF04A1">
              <w:rPr>
                <w:color w:val="000000" w:themeColor="text1"/>
              </w:rPr>
              <w:t xml:space="preserve">UAT-04: Propagación </w:t>
            </w:r>
            <w:proofErr w:type="spellStart"/>
            <w:r w:rsidRPr="00EF04A1">
              <w:rPr>
                <w:color w:val="000000" w:themeColor="text1"/>
              </w:rPr>
              <w:t>WebSocket</w:t>
            </w:r>
            <w:proofErr w:type="spellEnd"/>
          </w:p>
        </w:tc>
        <w:tc>
          <w:tcPr>
            <w:tcW w:w="0" w:type="auto"/>
            <w:vAlign w:val="center"/>
            <w:hideMark/>
          </w:tcPr>
          <w:p w14:paraId="758E8F5E" w14:textId="77777777" w:rsidR="00EF04A1" w:rsidRPr="00EF04A1" w:rsidRDefault="00EF04A1">
            <w:pPr>
              <w:rPr>
                <w:color w:val="000000" w:themeColor="text1"/>
              </w:rPr>
            </w:pPr>
            <w:r w:rsidRPr="00EF04A1">
              <w:rPr>
                <w:color w:val="000000" w:themeColor="text1"/>
              </w:rPr>
              <w:t>Trabajador con panel abierto y WS conectado</w:t>
            </w:r>
          </w:p>
        </w:tc>
        <w:tc>
          <w:tcPr>
            <w:tcW w:w="0" w:type="auto"/>
            <w:vAlign w:val="center"/>
            <w:hideMark/>
          </w:tcPr>
          <w:p w14:paraId="791F0DC5" w14:textId="77777777" w:rsidR="00EF04A1" w:rsidRPr="00EF04A1" w:rsidRDefault="00EF04A1">
            <w:pPr>
              <w:rPr>
                <w:color w:val="000000" w:themeColor="text1"/>
              </w:rPr>
            </w:pPr>
            <w:r w:rsidRPr="00EF04A1">
              <w:rPr>
                <w:color w:val="000000" w:themeColor="text1"/>
              </w:rPr>
              <w:t>Conductor crea reserva desde el portal web</w:t>
            </w:r>
          </w:p>
        </w:tc>
        <w:tc>
          <w:tcPr>
            <w:tcW w:w="0" w:type="auto"/>
            <w:vAlign w:val="center"/>
            <w:hideMark/>
          </w:tcPr>
          <w:p w14:paraId="37602BE3" w14:textId="77777777" w:rsidR="00EF04A1" w:rsidRPr="00EF04A1" w:rsidRDefault="00EF04A1">
            <w:pPr>
              <w:rPr>
                <w:color w:val="000000" w:themeColor="text1"/>
              </w:rPr>
            </w:pPr>
            <w:r w:rsidRPr="00EF04A1">
              <w:rPr>
                <w:color w:val="000000" w:themeColor="text1"/>
              </w:rPr>
              <w:t>Evento de refresco recibido en menos de 200 ms</w:t>
            </w:r>
          </w:p>
        </w:tc>
      </w:tr>
      <w:tr w:rsidR="00EF04A1" w:rsidRPr="00EF04A1" w14:paraId="746A5FC3" w14:textId="77777777">
        <w:trPr>
          <w:tblCellSpacing w:w="15" w:type="dxa"/>
        </w:trPr>
        <w:tc>
          <w:tcPr>
            <w:tcW w:w="0" w:type="auto"/>
            <w:vAlign w:val="center"/>
            <w:hideMark/>
          </w:tcPr>
          <w:p w14:paraId="7F6AE9F8" w14:textId="77777777" w:rsidR="00EF04A1" w:rsidRPr="00EF04A1" w:rsidRDefault="00EF04A1">
            <w:pPr>
              <w:rPr>
                <w:color w:val="000000" w:themeColor="text1"/>
              </w:rPr>
            </w:pPr>
            <w:r w:rsidRPr="00EF04A1">
              <w:rPr>
                <w:color w:val="000000" w:themeColor="text1"/>
              </w:rPr>
              <w:t>UAT-05: Cancelación de reserva</w:t>
            </w:r>
          </w:p>
        </w:tc>
        <w:tc>
          <w:tcPr>
            <w:tcW w:w="0" w:type="auto"/>
            <w:vAlign w:val="center"/>
            <w:hideMark/>
          </w:tcPr>
          <w:p w14:paraId="439ED464" w14:textId="77777777" w:rsidR="00EF04A1" w:rsidRPr="00EF04A1" w:rsidRDefault="00EF04A1">
            <w:pPr>
              <w:rPr>
                <w:color w:val="000000" w:themeColor="text1"/>
              </w:rPr>
            </w:pPr>
            <w:r w:rsidRPr="00EF04A1">
              <w:rPr>
                <w:color w:val="000000" w:themeColor="text1"/>
              </w:rPr>
              <w:t>Conductor con reserva pendiente en cajón B-03</w:t>
            </w:r>
          </w:p>
        </w:tc>
        <w:tc>
          <w:tcPr>
            <w:tcW w:w="0" w:type="auto"/>
            <w:vAlign w:val="center"/>
            <w:hideMark/>
          </w:tcPr>
          <w:p w14:paraId="3F46DF90" w14:textId="77777777" w:rsidR="00EF04A1" w:rsidRPr="00EF04A1" w:rsidRDefault="00EF04A1">
            <w:pPr>
              <w:rPr>
                <w:color w:val="000000" w:themeColor="text1"/>
              </w:rPr>
            </w:pPr>
            <w:r w:rsidRPr="00EF04A1">
              <w:rPr>
                <w:color w:val="000000" w:themeColor="text1"/>
              </w:rPr>
              <w:t>Pulsa "Cancelar Reserva"</w:t>
            </w:r>
          </w:p>
        </w:tc>
        <w:tc>
          <w:tcPr>
            <w:tcW w:w="0" w:type="auto"/>
            <w:vAlign w:val="center"/>
            <w:hideMark/>
          </w:tcPr>
          <w:p w14:paraId="1CFB6BFC" w14:textId="77777777" w:rsidR="00EF04A1" w:rsidRPr="00EF04A1" w:rsidRDefault="00EF04A1">
            <w:pPr>
              <w:rPr>
                <w:color w:val="000000" w:themeColor="text1"/>
              </w:rPr>
            </w:pPr>
            <w:proofErr w:type="gramStart"/>
            <w:r w:rsidRPr="00EF04A1">
              <w:rPr>
                <w:color w:val="000000" w:themeColor="text1"/>
              </w:rPr>
              <w:t>Estado cancelada</w:t>
            </w:r>
            <w:proofErr w:type="gramEnd"/>
            <w:r w:rsidRPr="00EF04A1">
              <w:rPr>
                <w:color w:val="000000" w:themeColor="text1"/>
              </w:rPr>
              <w:t>, cajón disponible y notificación</w:t>
            </w:r>
          </w:p>
        </w:tc>
      </w:tr>
      <w:tr w:rsidR="00EF04A1" w:rsidRPr="00EF04A1" w14:paraId="7CFBFA65" w14:textId="77777777">
        <w:trPr>
          <w:tblCellSpacing w:w="15" w:type="dxa"/>
        </w:trPr>
        <w:tc>
          <w:tcPr>
            <w:tcW w:w="0" w:type="auto"/>
            <w:vAlign w:val="center"/>
            <w:hideMark/>
          </w:tcPr>
          <w:p w14:paraId="2FE8A50A" w14:textId="77777777" w:rsidR="00EF04A1" w:rsidRPr="00EF04A1" w:rsidRDefault="00EF04A1">
            <w:pPr>
              <w:rPr>
                <w:color w:val="000000" w:themeColor="text1"/>
              </w:rPr>
            </w:pPr>
            <w:r w:rsidRPr="00EF04A1">
              <w:rPr>
                <w:color w:val="000000" w:themeColor="text1"/>
              </w:rPr>
              <w:t>UAT-06: Expiración automática</w:t>
            </w:r>
          </w:p>
        </w:tc>
        <w:tc>
          <w:tcPr>
            <w:tcW w:w="0" w:type="auto"/>
            <w:vAlign w:val="center"/>
            <w:hideMark/>
          </w:tcPr>
          <w:p w14:paraId="0B104B60" w14:textId="77777777" w:rsidR="00EF04A1" w:rsidRPr="00EF04A1" w:rsidRDefault="00EF04A1">
            <w:pPr>
              <w:rPr>
                <w:color w:val="000000" w:themeColor="text1"/>
              </w:rPr>
            </w:pPr>
            <w:r w:rsidRPr="00EF04A1">
              <w:rPr>
                <w:color w:val="000000" w:themeColor="text1"/>
              </w:rPr>
              <w:t>Reserva con tolerancia vencida, sin auto dentro</w:t>
            </w:r>
          </w:p>
        </w:tc>
        <w:tc>
          <w:tcPr>
            <w:tcW w:w="0" w:type="auto"/>
            <w:vAlign w:val="center"/>
            <w:hideMark/>
          </w:tcPr>
          <w:p w14:paraId="0B285415" w14:textId="77777777" w:rsidR="00EF04A1" w:rsidRPr="00EF04A1" w:rsidRDefault="00EF04A1">
            <w:pPr>
              <w:rPr>
                <w:color w:val="000000" w:themeColor="text1"/>
              </w:rPr>
            </w:pPr>
            <w:proofErr w:type="spellStart"/>
            <w:r w:rsidRPr="00EF04A1">
              <w:rPr>
                <w:color w:val="000000" w:themeColor="text1"/>
              </w:rPr>
              <w:t>APScheduler</w:t>
            </w:r>
            <w:proofErr w:type="spellEnd"/>
            <w:r w:rsidRPr="00EF04A1">
              <w:rPr>
                <w:color w:val="000000" w:themeColor="text1"/>
              </w:rPr>
              <w:t xml:space="preserve"> ejecuta cada 60 segundos</w:t>
            </w:r>
          </w:p>
        </w:tc>
        <w:tc>
          <w:tcPr>
            <w:tcW w:w="0" w:type="auto"/>
            <w:vAlign w:val="center"/>
            <w:hideMark/>
          </w:tcPr>
          <w:p w14:paraId="252E5191" w14:textId="77777777" w:rsidR="00EF04A1" w:rsidRPr="00EF04A1" w:rsidRDefault="00EF04A1">
            <w:pPr>
              <w:rPr>
                <w:color w:val="000000" w:themeColor="text1"/>
              </w:rPr>
            </w:pPr>
            <w:proofErr w:type="gramStart"/>
            <w:r w:rsidRPr="00EF04A1">
              <w:rPr>
                <w:color w:val="000000" w:themeColor="text1"/>
              </w:rPr>
              <w:t>Estado vencida</w:t>
            </w:r>
            <w:proofErr w:type="gramEnd"/>
            <w:r w:rsidRPr="00EF04A1">
              <w:rPr>
                <w:color w:val="000000" w:themeColor="text1"/>
              </w:rPr>
              <w:t>, cajón liberado y notificación</w:t>
            </w:r>
          </w:p>
        </w:tc>
      </w:tr>
    </w:tbl>
    <w:p w14:paraId="69C1E2E9"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Sintetiza los seis flujos de aceptación validados en formato </w:t>
      </w:r>
      <w:proofErr w:type="spellStart"/>
      <w:r w:rsidRPr="00EF04A1">
        <w:rPr>
          <w:color w:val="000000" w:themeColor="text1"/>
        </w:rPr>
        <w:t>Gherkin</w:t>
      </w:r>
      <w:proofErr w:type="spellEnd"/>
      <w:r w:rsidRPr="00EF04A1">
        <w:rPr>
          <w:color w:val="000000" w:themeColor="text1"/>
        </w:rPr>
        <w:t xml:space="preserve"> sobre el escenario real de </w:t>
      </w:r>
      <w:proofErr w:type="spellStart"/>
      <w:r w:rsidRPr="00EF04A1">
        <w:rPr>
          <w:color w:val="000000" w:themeColor="text1"/>
        </w:rPr>
        <w:t>ParkSys</w:t>
      </w:r>
      <w:proofErr w:type="spellEnd"/>
      <w:r w:rsidRPr="00EF04A1">
        <w:rPr>
          <w:color w:val="000000" w:themeColor="text1"/>
        </w:rPr>
        <w:t xml:space="preserve"> Central Ayacucho.</w:t>
      </w:r>
    </w:p>
    <w:p w14:paraId="4E2AE5FA" w14:textId="77777777" w:rsidR="00EF04A1" w:rsidRPr="00EF04A1" w:rsidRDefault="00EF04A1" w:rsidP="00EF04A1">
      <w:pPr>
        <w:pStyle w:val="NormalWeb"/>
        <w:rPr>
          <w:color w:val="000000" w:themeColor="text1"/>
        </w:rPr>
      </w:pPr>
      <w:r w:rsidRPr="00EF04A1">
        <w:rPr>
          <w:rStyle w:val="Fuerte"/>
          <w:color w:val="000000" w:themeColor="text1"/>
        </w:rPr>
        <w:t>Figura 7</w:t>
      </w:r>
      <w:r w:rsidRPr="00EF04A1">
        <w:rPr>
          <w:color w:val="000000" w:themeColor="text1"/>
        </w:rPr>
        <w:br/>
      </w:r>
      <w:r w:rsidRPr="00EF04A1">
        <w:rPr>
          <w:rStyle w:val="nfasis"/>
          <w:color w:val="000000" w:themeColor="text1"/>
        </w:rPr>
        <w:t>Resumen del total de pruebas ejecutadas por nivel</w:t>
      </w:r>
    </w:p>
    <w:p w14:paraId="5EC57FC9" w14:textId="77777777" w:rsidR="00EF04A1" w:rsidRPr="00EF04A1" w:rsidRDefault="00EF04A1" w:rsidP="00EF04A1">
      <w:pPr>
        <w:pStyle w:val="NormalWeb"/>
        <w:rPr>
          <w:color w:val="000000" w:themeColor="text1"/>
        </w:rPr>
      </w:pPr>
      <w:r w:rsidRPr="00EF04A1">
        <w:rPr>
          <w:color w:val="000000" w:themeColor="text1"/>
        </w:rPr>
        <w:t>[Espacio para imagen]</w:t>
      </w:r>
    </w:p>
    <w:p w14:paraId="59C4254C" w14:textId="77777777" w:rsidR="00EF04A1" w:rsidRPr="00EF04A1" w:rsidRDefault="00EF04A1" w:rsidP="00EF04A1">
      <w:pPr>
        <w:pStyle w:val="NormalWeb"/>
        <w:rPr>
          <w:color w:val="000000" w:themeColor="text1"/>
        </w:rPr>
      </w:pPr>
      <w:r w:rsidRPr="00EF04A1">
        <w:rPr>
          <w:color w:val="000000" w:themeColor="text1"/>
        </w:rPr>
        <w:t>Nota: Gráfico de barras que muestra la distribución de las 48 pruebas automatizadas ejecutadas (30 unitarias, 12 de integración y 6 de aceptación), con una tasa de éxito del 100 por ciento en todas ellas.</w:t>
      </w:r>
    </w:p>
    <w:p w14:paraId="54D7C84C" w14:textId="64D72273" w:rsidR="00EF04A1" w:rsidRPr="00EF04A1" w:rsidRDefault="00EF04A1" w:rsidP="00EF04A1">
      <w:pPr>
        <w:rPr>
          <w:color w:val="000000" w:themeColor="text1"/>
        </w:rPr>
      </w:pPr>
    </w:p>
    <w:p w14:paraId="752BF6D4" w14:textId="77777777" w:rsidR="00EF04A1" w:rsidRPr="00EF04A1" w:rsidRDefault="00EF04A1" w:rsidP="00EF04A1">
      <w:pPr>
        <w:pStyle w:val="Ttulo2"/>
        <w:numPr>
          <w:ilvl w:val="0"/>
          <w:numId w:val="0"/>
        </w:numPr>
        <w:ind w:left="710"/>
      </w:pPr>
      <w:r w:rsidRPr="00EF04A1">
        <w:t>2.2. REPORTE DE ERRORES</w:t>
      </w:r>
    </w:p>
    <w:p w14:paraId="32A92072" w14:textId="77777777" w:rsidR="00EF04A1" w:rsidRPr="00EF04A1" w:rsidRDefault="00EF04A1" w:rsidP="00EF04A1">
      <w:pPr>
        <w:pStyle w:val="NormalWeb"/>
        <w:rPr>
          <w:color w:val="000000" w:themeColor="text1"/>
        </w:rPr>
      </w:pPr>
      <w:r w:rsidRPr="00EF04A1">
        <w:rPr>
          <w:color w:val="000000" w:themeColor="text1"/>
        </w:rPr>
        <w:t>Durante las etapas de desarrollo, integración y despliegue del sistema se registraron incidencias técnicas que fueron debidamente categorizadas, diagnosticadas y subsanadas. Cada error fue documentado con su identificador, componente afectado, descripción detallada de la falla, nivel de impacto, causa raíz técnica y la solución aplicada.</w:t>
      </w:r>
    </w:p>
    <w:p w14:paraId="1D4E91F4" w14:textId="77777777" w:rsidR="00EF04A1" w:rsidRPr="00EF04A1" w:rsidRDefault="00EF04A1" w:rsidP="00EF04A1">
      <w:pPr>
        <w:pStyle w:val="NormalWeb"/>
        <w:rPr>
          <w:color w:val="000000" w:themeColor="text1"/>
        </w:rPr>
      </w:pPr>
      <w:r w:rsidRPr="00EF04A1">
        <w:rPr>
          <w:rStyle w:val="Fuerte"/>
          <w:color w:val="000000" w:themeColor="text1"/>
        </w:rPr>
        <w:t>Tabla 40</w:t>
      </w:r>
      <w:r w:rsidRPr="00EF04A1">
        <w:rPr>
          <w:color w:val="000000" w:themeColor="text1"/>
        </w:rPr>
        <w:br/>
      </w:r>
      <w:r w:rsidRPr="00EF04A1">
        <w:rPr>
          <w:rStyle w:val="nfasis"/>
          <w:color w:val="000000" w:themeColor="text1"/>
        </w:rPr>
        <w:t>Registro formal de errores identificados y resueltos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1192"/>
        <w:gridCol w:w="1268"/>
        <w:gridCol w:w="782"/>
        <w:gridCol w:w="1725"/>
        <w:gridCol w:w="3918"/>
      </w:tblGrid>
      <w:tr w:rsidR="00EF04A1" w:rsidRPr="00EF04A1" w14:paraId="7F60973D" w14:textId="77777777">
        <w:trPr>
          <w:tblHeader/>
          <w:tblCellSpacing w:w="15" w:type="dxa"/>
        </w:trPr>
        <w:tc>
          <w:tcPr>
            <w:tcW w:w="0" w:type="auto"/>
            <w:vAlign w:val="center"/>
            <w:hideMark/>
          </w:tcPr>
          <w:p w14:paraId="6A41FDA1" w14:textId="77777777" w:rsidR="00EF04A1" w:rsidRPr="00EF04A1" w:rsidRDefault="00EF04A1">
            <w:pPr>
              <w:jc w:val="center"/>
              <w:rPr>
                <w:b/>
                <w:bCs/>
                <w:color w:val="000000" w:themeColor="text1"/>
              </w:rPr>
            </w:pPr>
            <w:r w:rsidRPr="00EF04A1">
              <w:rPr>
                <w:b/>
                <w:bCs/>
                <w:color w:val="000000" w:themeColor="text1"/>
              </w:rPr>
              <w:t>ID</w:t>
            </w:r>
          </w:p>
        </w:tc>
        <w:tc>
          <w:tcPr>
            <w:tcW w:w="0" w:type="auto"/>
            <w:vAlign w:val="center"/>
            <w:hideMark/>
          </w:tcPr>
          <w:p w14:paraId="00ABE7FA" w14:textId="77777777" w:rsidR="00EF04A1" w:rsidRPr="00EF04A1" w:rsidRDefault="00EF04A1">
            <w:pPr>
              <w:jc w:val="center"/>
              <w:rPr>
                <w:b/>
                <w:bCs/>
                <w:color w:val="000000" w:themeColor="text1"/>
              </w:rPr>
            </w:pPr>
            <w:r w:rsidRPr="00EF04A1">
              <w:rPr>
                <w:b/>
                <w:bCs/>
                <w:color w:val="000000" w:themeColor="text1"/>
              </w:rPr>
              <w:t>Componente</w:t>
            </w:r>
          </w:p>
        </w:tc>
        <w:tc>
          <w:tcPr>
            <w:tcW w:w="0" w:type="auto"/>
            <w:vAlign w:val="center"/>
            <w:hideMark/>
          </w:tcPr>
          <w:p w14:paraId="5DEF172B" w14:textId="77777777" w:rsidR="00EF04A1" w:rsidRPr="00EF04A1" w:rsidRDefault="00EF04A1">
            <w:pPr>
              <w:jc w:val="center"/>
              <w:rPr>
                <w:b/>
                <w:bCs/>
                <w:color w:val="000000" w:themeColor="text1"/>
              </w:rPr>
            </w:pPr>
            <w:r w:rsidRPr="00EF04A1">
              <w:rPr>
                <w:b/>
                <w:bCs/>
                <w:color w:val="000000" w:themeColor="text1"/>
              </w:rPr>
              <w:t>Descripción de la falla</w:t>
            </w:r>
          </w:p>
        </w:tc>
        <w:tc>
          <w:tcPr>
            <w:tcW w:w="0" w:type="auto"/>
            <w:vAlign w:val="center"/>
            <w:hideMark/>
          </w:tcPr>
          <w:p w14:paraId="3858B30D" w14:textId="77777777" w:rsidR="00EF04A1" w:rsidRPr="00EF04A1" w:rsidRDefault="00EF04A1">
            <w:pPr>
              <w:jc w:val="center"/>
              <w:rPr>
                <w:b/>
                <w:bCs/>
                <w:color w:val="000000" w:themeColor="text1"/>
              </w:rPr>
            </w:pPr>
            <w:r w:rsidRPr="00EF04A1">
              <w:rPr>
                <w:b/>
                <w:bCs/>
                <w:color w:val="000000" w:themeColor="text1"/>
              </w:rPr>
              <w:t>Impacto</w:t>
            </w:r>
          </w:p>
        </w:tc>
        <w:tc>
          <w:tcPr>
            <w:tcW w:w="0" w:type="auto"/>
            <w:vAlign w:val="center"/>
            <w:hideMark/>
          </w:tcPr>
          <w:p w14:paraId="3DD9C447" w14:textId="77777777" w:rsidR="00EF04A1" w:rsidRPr="00EF04A1" w:rsidRDefault="00EF04A1">
            <w:pPr>
              <w:jc w:val="center"/>
              <w:rPr>
                <w:b/>
                <w:bCs/>
                <w:color w:val="000000" w:themeColor="text1"/>
              </w:rPr>
            </w:pPr>
            <w:r w:rsidRPr="00EF04A1">
              <w:rPr>
                <w:b/>
                <w:bCs/>
                <w:color w:val="000000" w:themeColor="text1"/>
              </w:rPr>
              <w:t>Causa raíz</w:t>
            </w:r>
          </w:p>
        </w:tc>
        <w:tc>
          <w:tcPr>
            <w:tcW w:w="0" w:type="auto"/>
            <w:vAlign w:val="center"/>
            <w:hideMark/>
          </w:tcPr>
          <w:p w14:paraId="664BA75D" w14:textId="77777777" w:rsidR="00EF04A1" w:rsidRPr="00EF04A1" w:rsidRDefault="00EF04A1">
            <w:pPr>
              <w:jc w:val="center"/>
              <w:rPr>
                <w:b/>
                <w:bCs/>
                <w:color w:val="000000" w:themeColor="text1"/>
              </w:rPr>
            </w:pPr>
            <w:r w:rsidRPr="00EF04A1">
              <w:rPr>
                <w:b/>
                <w:bCs/>
                <w:color w:val="000000" w:themeColor="text1"/>
              </w:rPr>
              <w:t>Solución aplicada</w:t>
            </w:r>
          </w:p>
        </w:tc>
      </w:tr>
      <w:tr w:rsidR="00EF04A1" w:rsidRPr="00EF04A1" w14:paraId="77213100" w14:textId="77777777">
        <w:trPr>
          <w:tblCellSpacing w:w="15" w:type="dxa"/>
        </w:trPr>
        <w:tc>
          <w:tcPr>
            <w:tcW w:w="0" w:type="auto"/>
            <w:vAlign w:val="center"/>
            <w:hideMark/>
          </w:tcPr>
          <w:p w14:paraId="3796F40D" w14:textId="77777777" w:rsidR="00EF04A1" w:rsidRPr="00EF04A1" w:rsidRDefault="00EF04A1">
            <w:pPr>
              <w:jc w:val="center"/>
              <w:rPr>
                <w:color w:val="000000" w:themeColor="text1"/>
              </w:rPr>
            </w:pPr>
            <w:r w:rsidRPr="00EF04A1">
              <w:rPr>
                <w:color w:val="000000" w:themeColor="text1"/>
              </w:rPr>
              <w:t>ERR-01</w:t>
            </w:r>
          </w:p>
        </w:tc>
        <w:tc>
          <w:tcPr>
            <w:tcW w:w="0" w:type="auto"/>
            <w:vAlign w:val="center"/>
            <w:hideMark/>
          </w:tcPr>
          <w:p w14:paraId="351D57FC" w14:textId="77777777" w:rsidR="00EF04A1" w:rsidRPr="00EF04A1" w:rsidRDefault="00EF04A1">
            <w:pPr>
              <w:rPr>
                <w:color w:val="000000" w:themeColor="text1"/>
              </w:rPr>
            </w:pPr>
            <w:r w:rsidRPr="00EF04A1">
              <w:rPr>
                <w:color w:val="000000" w:themeColor="text1"/>
              </w:rPr>
              <w:t>Base de Datos</w:t>
            </w:r>
          </w:p>
        </w:tc>
        <w:tc>
          <w:tcPr>
            <w:tcW w:w="0" w:type="auto"/>
            <w:vAlign w:val="center"/>
            <w:hideMark/>
          </w:tcPr>
          <w:p w14:paraId="41C54067" w14:textId="77777777" w:rsidR="00EF04A1" w:rsidRPr="00EF04A1" w:rsidRDefault="00EF04A1">
            <w:pPr>
              <w:rPr>
                <w:color w:val="000000" w:themeColor="text1"/>
              </w:rPr>
            </w:pPr>
            <w:r w:rsidRPr="00EF04A1">
              <w:rPr>
                <w:color w:val="000000" w:themeColor="text1"/>
              </w:rPr>
              <w:t>Condición de carrera: dos usuarios intentando reservar el mismo cajón al mismo tiempo producía reservas duplicadas.</w:t>
            </w:r>
          </w:p>
        </w:tc>
        <w:tc>
          <w:tcPr>
            <w:tcW w:w="0" w:type="auto"/>
            <w:vAlign w:val="center"/>
            <w:hideMark/>
          </w:tcPr>
          <w:p w14:paraId="474491CC" w14:textId="77777777" w:rsidR="00EF04A1" w:rsidRPr="00EF04A1" w:rsidRDefault="00EF04A1">
            <w:pPr>
              <w:jc w:val="center"/>
              <w:rPr>
                <w:color w:val="000000" w:themeColor="text1"/>
              </w:rPr>
            </w:pPr>
            <w:r w:rsidRPr="00EF04A1">
              <w:rPr>
                <w:color w:val="000000" w:themeColor="text1"/>
              </w:rPr>
              <w:t>Alto</w:t>
            </w:r>
          </w:p>
        </w:tc>
        <w:tc>
          <w:tcPr>
            <w:tcW w:w="0" w:type="auto"/>
            <w:vAlign w:val="center"/>
            <w:hideMark/>
          </w:tcPr>
          <w:p w14:paraId="2C9A2BE8" w14:textId="77777777" w:rsidR="00EF04A1" w:rsidRPr="00EF04A1" w:rsidRDefault="00EF04A1">
            <w:pPr>
              <w:rPr>
                <w:color w:val="000000" w:themeColor="text1"/>
              </w:rPr>
            </w:pPr>
            <w:r w:rsidRPr="00EF04A1">
              <w:rPr>
                <w:color w:val="000000" w:themeColor="text1"/>
              </w:rPr>
              <w:t>Sin bloqueo transaccional; dos transacciones concurrentes leían el espacio como disponible simultáneamente.</w:t>
            </w:r>
          </w:p>
        </w:tc>
        <w:tc>
          <w:tcPr>
            <w:tcW w:w="0" w:type="auto"/>
            <w:vAlign w:val="center"/>
            <w:hideMark/>
          </w:tcPr>
          <w:p w14:paraId="3193333B" w14:textId="77777777" w:rsidR="00EF04A1" w:rsidRPr="00EF04A1" w:rsidRDefault="00EF04A1">
            <w:pPr>
              <w:rPr>
                <w:color w:val="000000" w:themeColor="text1"/>
              </w:rPr>
            </w:pPr>
            <w:r w:rsidRPr="00EF04A1">
              <w:rPr>
                <w:color w:val="000000" w:themeColor="text1"/>
              </w:rPr>
              <w:t xml:space="preserve">Validación estricta con SELECT ... WHERE estado='disponible' dentro de la misma transacción atómica; </w:t>
            </w:r>
            <w:proofErr w:type="spellStart"/>
            <w:r w:rsidRPr="00EF04A1">
              <w:rPr>
                <w:color w:val="000000" w:themeColor="text1"/>
              </w:rPr>
              <w:t>expire_on_commit</w:t>
            </w:r>
            <w:proofErr w:type="spellEnd"/>
            <w:r w:rsidRPr="00EF04A1">
              <w:rPr>
                <w:color w:val="000000" w:themeColor="text1"/>
              </w:rPr>
              <w:t>=False garantiza consistencia. Escalable a SELECT FOR UPDATE en producción.</w:t>
            </w:r>
          </w:p>
        </w:tc>
      </w:tr>
      <w:tr w:rsidR="00EF04A1" w:rsidRPr="00EF04A1" w14:paraId="107D2284" w14:textId="77777777">
        <w:trPr>
          <w:tblCellSpacing w:w="15" w:type="dxa"/>
        </w:trPr>
        <w:tc>
          <w:tcPr>
            <w:tcW w:w="0" w:type="auto"/>
            <w:vAlign w:val="center"/>
            <w:hideMark/>
          </w:tcPr>
          <w:p w14:paraId="4F61D3A5" w14:textId="77777777" w:rsidR="00EF04A1" w:rsidRPr="00EF04A1" w:rsidRDefault="00EF04A1">
            <w:pPr>
              <w:jc w:val="center"/>
              <w:rPr>
                <w:color w:val="000000" w:themeColor="text1"/>
              </w:rPr>
            </w:pPr>
            <w:r w:rsidRPr="00EF04A1">
              <w:rPr>
                <w:color w:val="000000" w:themeColor="text1"/>
              </w:rPr>
              <w:t>ERR-02</w:t>
            </w:r>
          </w:p>
        </w:tc>
        <w:tc>
          <w:tcPr>
            <w:tcW w:w="0" w:type="auto"/>
            <w:vAlign w:val="center"/>
            <w:hideMark/>
          </w:tcPr>
          <w:p w14:paraId="77014A83" w14:textId="77777777" w:rsidR="00EF04A1" w:rsidRPr="00EF04A1" w:rsidRDefault="00EF04A1">
            <w:pPr>
              <w:rPr>
                <w:color w:val="000000" w:themeColor="text1"/>
              </w:rPr>
            </w:pPr>
            <w:proofErr w:type="spellStart"/>
            <w:r w:rsidRPr="00EF04A1">
              <w:rPr>
                <w:color w:val="000000" w:themeColor="text1"/>
              </w:rPr>
              <w:t>WebSockets</w:t>
            </w:r>
            <w:proofErr w:type="spellEnd"/>
          </w:p>
        </w:tc>
        <w:tc>
          <w:tcPr>
            <w:tcW w:w="0" w:type="auto"/>
            <w:vAlign w:val="center"/>
            <w:hideMark/>
          </w:tcPr>
          <w:p w14:paraId="0794812C" w14:textId="77777777" w:rsidR="00EF04A1" w:rsidRPr="00EF04A1" w:rsidRDefault="00EF04A1">
            <w:pPr>
              <w:rPr>
                <w:color w:val="000000" w:themeColor="text1"/>
              </w:rPr>
            </w:pPr>
            <w:r w:rsidRPr="00EF04A1">
              <w:rPr>
                <w:color w:val="000000" w:themeColor="text1"/>
              </w:rPr>
              <w:t xml:space="preserve">Desconexión silenciosa de </w:t>
            </w:r>
            <w:proofErr w:type="spellStart"/>
            <w:r w:rsidRPr="00EF04A1">
              <w:rPr>
                <w:color w:val="000000" w:themeColor="text1"/>
              </w:rPr>
              <w:t>WebSockets</w:t>
            </w:r>
            <w:proofErr w:type="spellEnd"/>
            <w:r w:rsidRPr="00EF04A1">
              <w:rPr>
                <w:color w:val="000000" w:themeColor="text1"/>
              </w:rPr>
              <w:t xml:space="preserve"> tras periodos de inactividad en la conexión del operador de garita.</w:t>
            </w:r>
          </w:p>
        </w:tc>
        <w:tc>
          <w:tcPr>
            <w:tcW w:w="0" w:type="auto"/>
            <w:vAlign w:val="center"/>
            <w:hideMark/>
          </w:tcPr>
          <w:p w14:paraId="672C38F1" w14:textId="77777777" w:rsidR="00EF04A1" w:rsidRPr="00EF04A1" w:rsidRDefault="00EF04A1">
            <w:pPr>
              <w:jc w:val="center"/>
              <w:rPr>
                <w:color w:val="000000" w:themeColor="text1"/>
              </w:rPr>
            </w:pPr>
            <w:r w:rsidRPr="00EF04A1">
              <w:rPr>
                <w:color w:val="000000" w:themeColor="text1"/>
              </w:rPr>
              <w:t>Medio</w:t>
            </w:r>
          </w:p>
        </w:tc>
        <w:tc>
          <w:tcPr>
            <w:tcW w:w="0" w:type="auto"/>
            <w:vAlign w:val="center"/>
            <w:hideMark/>
          </w:tcPr>
          <w:p w14:paraId="26916C17" w14:textId="77777777" w:rsidR="00EF04A1" w:rsidRPr="00EF04A1" w:rsidRDefault="00EF04A1">
            <w:pPr>
              <w:rPr>
                <w:color w:val="000000" w:themeColor="text1"/>
              </w:rPr>
            </w:pPr>
            <w:r w:rsidRPr="00EF04A1">
              <w:rPr>
                <w:color w:val="000000" w:themeColor="text1"/>
              </w:rPr>
              <w:t xml:space="preserve">El socket cliente carecía de lógica de reconexión automática; la red </w:t>
            </w:r>
            <w:proofErr w:type="spellStart"/>
            <w:r w:rsidRPr="00EF04A1">
              <w:rPr>
                <w:color w:val="000000" w:themeColor="text1"/>
              </w:rPr>
              <w:t>WiFi</w:t>
            </w:r>
            <w:proofErr w:type="spellEnd"/>
            <w:r w:rsidRPr="00EF04A1">
              <w:rPr>
                <w:color w:val="000000" w:themeColor="text1"/>
              </w:rPr>
              <w:t xml:space="preserve"> de la caseta presentaba </w:t>
            </w:r>
            <w:proofErr w:type="spellStart"/>
            <w:r w:rsidRPr="00EF04A1">
              <w:rPr>
                <w:color w:val="000000" w:themeColor="text1"/>
              </w:rPr>
              <w:t>micro-cortes</w:t>
            </w:r>
            <w:proofErr w:type="spellEnd"/>
            <w:r w:rsidRPr="00EF04A1">
              <w:rPr>
                <w:color w:val="000000" w:themeColor="text1"/>
              </w:rPr>
              <w:t xml:space="preserve"> intermitentes.</w:t>
            </w:r>
          </w:p>
        </w:tc>
        <w:tc>
          <w:tcPr>
            <w:tcW w:w="0" w:type="auto"/>
            <w:vAlign w:val="center"/>
            <w:hideMark/>
          </w:tcPr>
          <w:p w14:paraId="33EC6F78" w14:textId="77777777" w:rsidR="00EF04A1" w:rsidRPr="00EF04A1" w:rsidRDefault="00EF04A1">
            <w:pPr>
              <w:rPr>
                <w:color w:val="000000" w:themeColor="text1"/>
              </w:rPr>
            </w:pPr>
            <w:r w:rsidRPr="00EF04A1">
              <w:rPr>
                <w:color w:val="000000" w:themeColor="text1"/>
              </w:rPr>
              <w:t xml:space="preserve">Mecanismo de reconexión automática en el </w:t>
            </w:r>
            <w:proofErr w:type="spellStart"/>
            <w:r w:rsidRPr="00EF04A1">
              <w:rPr>
                <w:color w:val="000000" w:themeColor="text1"/>
              </w:rPr>
              <w:t>WebSocketService</w:t>
            </w:r>
            <w:proofErr w:type="spellEnd"/>
            <w:r w:rsidRPr="00EF04A1">
              <w:rPr>
                <w:color w:val="000000" w:themeColor="text1"/>
              </w:rPr>
              <w:t xml:space="preserve"> de Angular con retardo de 3 segundos; el </w:t>
            </w:r>
            <w:proofErr w:type="spellStart"/>
            <w:r w:rsidRPr="00EF04A1">
              <w:rPr>
                <w:color w:val="000000" w:themeColor="text1"/>
              </w:rPr>
              <w:t>ConnectionManager</w:t>
            </w:r>
            <w:proofErr w:type="spellEnd"/>
            <w:r w:rsidRPr="00EF04A1">
              <w:rPr>
                <w:color w:val="000000" w:themeColor="text1"/>
              </w:rPr>
              <w:t xml:space="preserve"> del </w:t>
            </w:r>
            <w:proofErr w:type="spellStart"/>
            <w:r w:rsidRPr="00EF04A1">
              <w:rPr>
                <w:color w:val="000000" w:themeColor="text1"/>
              </w:rPr>
              <w:t>backend</w:t>
            </w:r>
            <w:proofErr w:type="spellEnd"/>
            <w:r w:rsidRPr="00EF04A1">
              <w:rPr>
                <w:color w:val="000000" w:themeColor="text1"/>
              </w:rPr>
              <w:t xml:space="preserve"> limpia conexiones muertas en cada broadcast.</w:t>
            </w:r>
          </w:p>
        </w:tc>
      </w:tr>
      <w:tr w:rsidR="00EF04A1" w:rsidRPr="00EF04A1" w14:paraId="19EB1CAF" w14:textId="77777777">
        <w:trPr>
          <w:tblCellSpacing w:w="15" w:type="dxa"/>
        </w:trPr>
        <w:tc>
          <w:tcPr>
            <w:tcW w:w="0" w:type="auto"/>
            <w:vAlign w:val="center"/>
            <w:hideMark/>
          </w:tcPr>
          <w:p w14:paraId="2BA1E637" w14:textId="77777777" w:rsidR="00EF04A1" w:rsidRPr="00EF04A1" w:rsidRDefault="00EF04A1">
            <w:pPr>
              <w:jc w:val="center"/>
              <w:rPr>
                <w:color w:val="000000" w:themeColor="text1"/>
              </w:rPr>
            </w:pPr>
            <w:r w:rsidRPr="00EF04A1">
              <w:rPr>
                <w:color w:val="000000" w:themeColor="text1"/>
              </w:rPr>
              <w:t>ERR-03</w:t>
            </w:r>
          </w:p>
        </w:tc>
        <w:tc>
          <w:tcPr>
            <w:tcW w:w="0" w:type="auto"/>
            <w:vAlign w:val="center"/>
            <w:hideMark/>
          </w:tcPr>
          <w:p w14:paraId="7D0991A9" w14:textId="77777777" w:rsidR="00EF04A1" w:rsidRPr="00EF04A1" w:rsidRDefault="00EF04A1">
            <w:pPr>
              <w:rPr>
                <w:color w:val="000000" w:themeColor="text1"/>
              </w:rPr>
            </w:pPr>
            <w:r w:rsidRPr="00EF04A1">
              <w:rPr>
                <w:color w:val="000000" w:themeColor="text1"/>
              </w:rPr>
              <w:t>Zonas Horarias</w:t>
            </w:r>
          </w:p>
        </w:tc>
        <w:tc>
          <w:tcPr>
            <w:tcW w:w="0" w:type="auto"/>
            <w:vAlign w:val="center"/>
            <w:hideMark/>
          </w:tcPr>
          <w:p w14:paraId="7325FDBF" w14:textId="77777777" w:rsidR="00EF04A1" w:rsidRPr="00EF04A1" w:rsidRDefault="00EF04A1">
            <w:pPr>
              <w:rPr>
                <w:color w:val="000000" w:themeColor="text1"/>
              </w:rPr>
            </w:pPr>
            <w:r w:rsidRPr="00EF04A1">
              <w:rPr>
                <w:color w:val="000000" w:themeColor="text1"/>
              </w:rPr>
              <w:t>Desfase de 5 horas en las marcas temporales de los recibos PDF; los comprobantes mostraban hora UTC en lugar de hora local peruana.</w:t>
            </w:r>
          </w:p>
        </w:tc>
        <w:tc>
          <w:tcPr>
            <w:tcW w:w="0" w:type="auto"/>
            <w:vAlign w:val="center"/>
            <w:hideMark/>
          </w:tcPr>
          <w:p w14:paraId="1384843F" w14:textId="77777777" w:rsidR="00EF04A1" w:rsidRPr="00EF04A1" w:rsidRDefault="00EF04A1">
            <w:pPr>
              <w:jc w:val="center"/>
              <w:rPr>
                <w:color w:val="000000" w:themeColor="text1"/>
              </w:rPr>
            </w:pPr>
            <w:r w:rsidRPr="00EF04A1">
              <w:rPr>
                <w:color w:val="000000" w:themeColor="text1"/>
              </w:rPr>
              <w:t>Medio</w:t>
            </w:r>
          </w:p>
        </w:tc>
        <w:tc>
          <w:tcPr>
            <w:tcW w:w="0" w:type="auto"/>
            <w:vAlign w:val="center"/>
            <w:hideMark/>
          </w:tcPr>
          <w:p w14:paraId="5DD2221A" w14:textId="77777777" w:rsidR="00EF04A1" w:rsidRPr="00EF04A1" w:rsidRDefault="00EF04A1">
            <w:pPr>
              <w:rPr>
                <w:color w:val="000000" w:themeColor="text1"/>
              </w:rPr>
            </w:pPr>
            <w:r w:rsidRPr="00EF04A1">
              <w:rPr>
                <w:color w:val="000000" w:themeColor="text1"/>
              </w:rPr>
              <w:t>El servidor almacena en UTC (TIMESTAMPTZ) mientras la sede en Ayacucho requiere hora local (UTC-5).</w:t>
            </w:r>
          </w:p>
        </w:tc>
        <w:tc>
          <w:tcPr>
            <w:tcW w:w="0" w:type="auto"/>
            <w:vAlign w:val="center"/>
            <w:hideMark/>
          </w:tcPr>
          <w:p w14:paraId="617328A5" w14:textId="77777777" w:rsidR="00EF04A1" w:rsidRPr="00EF04A1" w:rsidRDefault="00EF04A1">
            <w:pPr>
              <w:rPr>
                <w:color w:val="000000" w:themeColor="text1"/>
              </w:rPr>
            </w:pPr>
            <w:r w:rsidRPr="00EF04A1">
              <w:rPr>
                <w:color w:val="000000" w:themeColor="text1"/>
              </w:rPr>
              <w:t xml:space="preserve">Transformación explícita con </w:t>
            </w:r>
            <w:proofErr w:type="spellStart"/>
            <w:proofErr w:type="gramStart"/>
            <w:r w:rsidRPr="00EF04A1">
              <w:rPr>
                <w:color w:val="000000" w:themeColor="text1"/>
              </w:rPr>
              <w:t>zoneinfo.ZoneInfo</w:t>
            </w:r>
            <w:proofErr w:type="spellEnd"/>
            <w:proofErr w:type="gramEnd"/>
            <w:r w:rsidRPr="00EF04A1">
              <w:rPr>
                <w:color w:val="000000" w:themeColor="text1"/>
              </w:rPr>
              <w:t>("</w:t>
            </w:r>
            <w:proofErr w:type="spellStart"/>
            <w:r w:rsidRPr="00EF04A1">
              <w:rPr>
                <w:color w:val="000000" w:themeColor="text1"/>
              </w:rPr>
              <w:t>America</w:t>
            </w:r>
            <w:proofErr w:type="spellEnd"/>
            <w:r w:rsidRPr="00EF04A1">
              <w:rPr>
                <w:color w:val="000000" w:themeColor="text1"/>
              </w:rPr>
              <w:t xml:space="preserve">/Lima") en el </w:t>
            </w:r>
            <w:proofErr w:type="spellStart"/>
            <w:r w:rsidRPr="00EF04A1">
              <w:rPr>
                <w:color w:val="000000" w:themeColor="text1"/>
              </w:rPr>
              <w:t>frontend</w:t>
            </w:r>
            <w:proofErr w:type="spellEnd"/>
            <w:r w:rsidRPr="00EF04A1">
              <w:rPr>
                <w:color w:val="000000" w:themeColor="text1"/>
              </w:rPr>
              <w:t xml:space="preserve"> (</w:t>
            </w:r>
            <w:proofErr w:type="spellStart"/>
            <w:r w:rsidRPr="00EF04A1">
              <w:rPr>
                <w:color w:val="000000" w:themeColor="text1"/>
              </w:rPr>
              <w:t>DatePipe</w:t>
            </w:r>
            <w:proofErr w:type="spellEnd"/>
            <w:r w:rsidRPr="00EF04A1">
              <w:rPr>
                <w:color w:val="000000" w:themeColor="text1"/>
              </w:rPr>
              <w:t xml:space="preserve">, </w:t>
            </w:r>
            <w:proofErr w:type="spellStart"/>
            <w:r w:rsidRPr="00EF04A1">
              <w:rPr>
                <w:color w:val="000000" w:themeColor="text1"/>
              </w:rPr>
              <w:t>locale</w:t>
            </w:r>
            <w:proofErr w:type="spellEnd"/>
            <w:r w:rsidRPr="00EF04A1">
              <w:rPr>
                <w:color w:val="000000" w:themeColor="text1"/>
              </w:rPr>
              <w:t xml:space="preserve"> es-PE) y en la generación de PDF con </w:t>
            </w:r>
            <w:proofErr w:type="spellStart"/>
            <w:r w:rsidRPr="00EF04A1">
              <w:rPr>
                <w:color w:val="000000" w:themeColor="text1"/>
              </w:rPr>
              <w:t>ReportLab</w:t>
            </w:r>
            <w:proofErr w:type="spellEnd"/>
            <w:r w:rsidRPr="00EF04A1">
              <w:rPr>
                <w:color w:val="000000" w:themeColor="text1"/>
              </w:rPr>
              <w:t>.</w:t>
            </w:r>
          </w:p>
        </w:tc>
      </w:tr>
      <w:tr w:rsidR="00EF04A1" w:rsidRPr="00EF04A1" w14:paraId="7F291F42" w14:textId="77777777">
        <w:trPr>
          <w:tblCellSpacing w:w="15" w:type="dxa"/>
        </w:trPr>
        <w:tc>
          <w:tcPr>
            <w:tcW w:w="0" w:type="auto"/>
            <w:vAlign w:val="center"/>
            <w:hideMark/>
          </w:tcPr>
          <w:p w14:paraId="6BB817C6" w14:textId="77777777" w:rsidR="00EF04A1" w:rsidRPr="00EF04A1" w:rsidRDefault="00EF04A1">
            <w:pPr>
              <w:jc w:val="center"/>
              <w:rPr>
                <w:color w:val="000000" w:themeColor="text1"/>
              </w:rPr>
            </w:pPr>
            <w:r w:rsidRPr="00EF04A1">
              <w:rPr>
                <w:color w:val="000000" w:themeColor="text1"/>
              </w:rPr>
              <w:t>ERR-04</w:t>
            </w:r>
          </w:p>
        </w:tc>
        <w:tc>
          <w:tcPr>
            <w:tcW w:w="0" w:type="auto"/>
            <w:vAlign w:val="center"/>
            <w:hideMark/>
          </w:tcPr>
          <w:p w14:paraId="1074FB99" w14:textId="77777777" w:rsidR="00EF04A1" w:rsidRPr="00EF04A1" w:rsidRDefault="00EF04A1">
            <w:pPr>
              <w:rPr>
                <w:color w:val="000000" w:themeColor="text1"/>
              </w:rPr>
            </w:pPr>
            <w:r w:rsidRPr="00EF04A1">
              <w:rPr>
                <w:color w:val="000000" w:themeColor="text1"/>
              </w:rPr>
              <w:t>Stripe API</w:t>
            </w:r>
          </w:p>
        </w:tc>
        <w:tc>
          <w:tcPr>
            <w:tcW w:w="0" w:type="auto"/>
            <w:vAlign w:val="center"/>
            <w:hideMark/>
          </w:tcPr>
          <w:p w14:paraId="72E4C903" w14:textId="77777777" w:rsidR="00EF04A1" w:rsidRPr="00EF04A1" w:rsidRDefault="00EF04A1">
            <w:pPr>
              <w:rPr>
                <w:color w:val="000000" w:themeColor="text1"/>
              </w:rPr>
            </w:pPr>
            <w:r w:rsidRPr="00EF04A1">
              <w:rPr>
                <w:color w:val="000000" w:themeColor="text1"/>
              </w:rPr>
              <w:t xml:space="preserve">Excepción HTTP 400 al procesar cobros menores a S/ 2.00 mediante Stripe </w:t>
            </w:r>
            <w:proofErr w:type="spellStart"/>
            <w:r w:rsidRPr="00EF04A1">
              <w:rPr>
                <w:color w:val="000000" w:themeColor="text1"/>
              </w:rPr>
              <w:t>Checkout</w:t>
            </w:r>
            <w:proofErr w:type="spellEnd"/>
            <w:r w:rsidRPr="00EF04A1">
              <w:rPr>
                <w:color w:val="000000" w:themeColor="text1"/>
              </w:rPr>
              <w:t>.</w:t>
            </w:r>
          </w:p>
        </w:tc>
        <w:tc>
          <w:tcPr>
            <w:tcW w:w="0" w:type="auto"/>
            <w:vAlign w:val="center"/>
            <w:hideMark/>
          </w:tcPr>
          <w:p w14:paraId="4E006D47" w14:textId="77777777" w:rsidR="00EF04A1" w:rsidRPr="00EF04A1" w:rsidRDefault="00EF04A1">
            <w:pPr>
              <w:jc w:val="center"/>
              <w:rPr>
                <w:color w:val="000000" w:themeColor="text1"/>
              </w:rPr>
            </w:pPr>
            <w:r w:rsidRPr="00EF04A1">
              <w:rPr>
                <w:color w:val="000000" w:themeColor="text1"/>
              </w:rPr>
              <w:t>Medio</w:t>
            </w:r>
          </w:p>
        </w:tc>
        <w:tc>
          <w:tcPr>
            <w:tcW w:w="0" w:type="auto"/>
            <w:vAlign w:val="center"/>
            <w:hideMark/>
          </w:tcPr>
          <w:p w14:paraId="016D19EF" w14:textId="77777777" w:rsidR="00EF04A1" w:rsidRPr="00EF04A1" w:rsidRDefault="00EF04A1">
            <w:pPr>
              <w:rPr>
                <w:color w:val="000000" w:themeColor="text1"/>
              </w:rPr>
            </w:pPr>
            <w:r w:rsidRPr="00EF04A1">
              <w:rPr>
                <w:color w:val="000000" w:themeColor="text1"/>
              </w:rPr>
              <w:t>Stripe impone un cargo mínimo equivalente a 0.50 USD (aproximadamente S/ 1.90 al tipo de cambio vigente).</w:t>
            </w:r>
          </w:p>
        </w:tc>
        <w:tc>
          <w:tcPr>
            <w:tcW w:w="0" w:type="auto"/>
            <w:vAlign w:val="center"/>
            <w:hideMark/>
          </w:tcPr>
          <w:p w14:paraId="518890D5" w14:textId="77777777" w:rsidR="00EF04A1" w:rsidRPr="00EF04A1" w:rsidRDefault="00EF04A1">
            <w:pPr>
              <w:rPr>
                <w:color w:val="000000" w:themeColor="text1"/>
              </w:rPr>
            </w:pPr>
            <w:r w:rsidRPr="00EF04A1">
              <w:rPr>
                <w:color w:val="000000" w:themeColor="text1"/>
              </w:rPr>
              <w:t xml:space="preserve">Validación en </w:t>
            </w:r>
            <w:proofErr w:type="spellStart"/>
            <w:r w:rsidRPr="00EF04A1">
              <w:rPr>
                <w:color w:val="000000" w:themeColor="text1"/>
              </w:rPr>
              <w:t>backend</w:t>
            </w:r>
            <w:proofErr w:type="spellEnd"/>
            <w:r w:rsidRPr="00EF04A1">
              <w:rPr>
                <w:color w:val="000000" w:themeColor="text1"/>
              </w:rPr>
              <w:t xml:space="preserve"> que restringe cobros online menores a S/ 2.00, derivándolos automáticamente a pago en efectivo en caseta, con mensaje informativo al conductor.</w:t>
            </w:r>
          </w:p>
        </w:tc>
      </w:tr>
      <w:tr w:rsidR="00EF04A1" w:rsidRPr="00EF04A1" w14:paraId="2BDCD13C" w14:textId="77777777">
        <w:trPr>
          <w:tblCellSpacing w:w="15" w:type="dxa"/>
        </w:trPr>
        <w:tc>
          <w:tcPr>
            <w:tcW w:w="0" w:type="auto"/>
            <w:vAlign w:val="center"/>
            <w:hideMark/>
          </w:tcPr>
          <w:p w14:paraId="67A11126" w14:textId="77777777" w:rsidR="00EF04A1" w:rsidRPr="00EF04A1" w:rsidRDefault="00EF04A1">
            <w:pPr>
              <w:jc w:val="center"/>
              <w:rPr>
                <w:color w:val="000000" w:themeColor="text1"/>
              </w:rPr>
            </w:pPr>
            <w:r w:rsidRPr="00EF04A1">
              <w:rPr>
                <w:color w:val="000000" w:themeColor="text1"/>
              </w:rPr>
              <w:t>ERR-05</w:t>
            </w:r>
          </w:p>
        </w:tc>
        <w:tc>
          <w:tcPr>
            <w:tcW w:w="0" w:type="auto"/>
            <w:vAlign w:val="center"/>
            <w:hideMark/>
          </w:tcPr>
          <w:p w14:paraId="291BC77B" w14:textId="77777777" w:rsidR="00EF04A1" w:rsidRPr="00EF04A1" w:rsidRDefault="00EF04A1">
            <w:pPr>
              <w:rPr>
                <w:color w:val="000000" w:themeColor="text1"/>
              </w:rPr>
            </w:pPr>
            <w:r w:rsidRPr="00EF04A1">
              <w:rPr>
                <w:color w:val="000000" w:themeColor="text1"/>
              </w:rPr>
              <w:t xml:space="preserve">CORS / </w:t>
            </w:r>
            <w:proofErr w:type="spellStart"/>
            <w:r w:rsidRPr="00EF04A1">
              <w:rPr>
                <w:color w:val="000000" w:themeColor="text1"/>
              </w:rPr>
              <w:t>Deploy</w:t>
            </w:r>
            <w:proofErr w:type="spellEnd"/>
          </w:p>
        </w:tc>
        <w:tc>
          <w:tcPr>
            <w:tcW w:w="0" w:type="auto"/>
            <w:vAlign w:val="center"/>
            <w:hideMark/>
          </w:tcPr>
          <w:p w14:paraId="29C08A02" w14:textId="77777777" w:rsidR="00EF04A1" w:rsidRPr="00EF04A1" w:rsidRDefault="00EF04A1">
            <w:pPr>
              <w:rPr>
                <w:color w:val="000000" w:themeColor="text1"/>
              </w:rPr>
            </w:pPr>
            <w:r w:rsidRPr="00EF04A1">
              <w:rPr>
                <w:color w:val="000000" w:themeColor="text1"/>
              </w:rPr>
              <w:t xml:space="preserve">Error de origen cruzado (CORS </w:t>
            </w:r>
            <w:proofErr w:type="spellStart"/>
            <w:r w:rsidRPr="00EF04A1">
              <w:rPr>
                <w:color w:val="000000" w:themeColor="text1"/>
              </w:rPr>
              <w:t>blocked</w:t>
            </w:r>
            <w:proofErr w:type="spellEnd"/>
            <w:r w:rsidRPr="00EF04A1">
              <w:rPr>
                <w:color w:val="000000" w:themeColor="text1"/>
              </w:rPr>
              <w:t xml:space="preserve">) al conectar el </w:t>
            </w:r>
            <w:proofErr w:type="spellStart"/>
            <w:r w:rsidRPr="00EF04A1">
              <w:rPr>
                <w:color w:val="000000" w:themeColor="text1"/>
              </w:rPr>
              <w:t>frontend</w:t>
            </w:r>
            <w:proofErr w:type="spellEnd"/>
            <w:r w:rsidRPr="00EF04A1">
              <w:rPr>
                <w:color w:val="000000" w:themeColor="text1"/>
              </w:rPr>
              <w:t xml:space="preserve"> desplegado en </w:t>
            </w:r>
            <w:proofErr w:type="spellStart"/>
            <w:r w:rsidRPr="00EF04A1">
              <w:rPr>
                <w:color w:val="000000" w:themeColor="text1"/>
              </w:rPr>
              <w:t>Railway</w:t>
            </w:r>
            <w:proofErr w:type="spellEnd"/>
            <w:r w:rsidRPr="00EF04A1">
              <w:rPr>
                <w:color w:val="000000" w:themeColor="text1"/>
              </w:rPr>
              <w:t xml:space="preserve"> con el </w:t>
            </w:r>
            <w:proofErr w:type="spellStart"/>
            <w:r w:rsidRPr="00EF04A1">
              <w:rPr>
                <w:color w:val="000000" w:themeColor="text1"/>
              </w:rPr>
              <w:t>backend</w:t>
            </w:r>
            <w:proofErr w:type="spellEnd"/>
            <w:r w:rsidRPr="00EF04A1">
              <w:rPr>
                <w:color w:val="000000" w:themeColor="text1"/>
              </w:rPr>
              <w:t>.</w:t>
            </w:r>
          </w:p>
        </w:tc>
        <w:tc>
          <w:tcPr>
            <w:tcW w:w="0" w:type="auto"/>
            <w:vAlign w:val="center"/>
            <w:hideMark/>
          </w:tcPr>
          <w:p w14:paraId="5A7B3DC6" w14:textId="77777777" w:rsidR="00EF04A1" w:rsidRPr="00EF04A1" w:rsidRDefault="00EF04A1">
            <w:pPr>
              <w:jc w:val="center"/>
              <w:rPr>
                <w:color w:val="000000" w:themeColor="text1"/>
              </w:rPr>
            </w:pPr>
            <w:r w:rsidRPr="00EF04A1">
              <w:rPr>
                <w:color w:val="000000" w:themeColor="text1"/>
              </w:rPr>
              <w:t>Alto</w:t>
            </w:r>
          </w:p>
        </w:tc>
        <w:tc>
          <w:tcPr>
            <w:tcW w:w="0" w:type="auto"/>
            <w:vAlign w:val="center"/>
            <w:hideMark/>
          </w:tcPr>
          <w:p w14:paraId="44FDC6F8" w14:textId="77777777" w:rsidR="00EF04A1" w:rsidRPr="00EF04A1" w:rsidRDefault="00EF04A1">
            <w:pPr>
              <w:rPr>
                <w:color w:val="000000" w:themeColor="text1"/>
              </w:rPr>
            </w:pPr>
            <w:r w:rsidRPr="00EF04A1">
              <w:rPr>
                <w:color w:val="000000" w:themeColor="text1"/>
              </w:rPr>
              <w:t xml:space="preserve">La variable ALLOWED_ORIGINS no contemplaba los subdominios dinámicos generados por </w:t>
            </w:r>
            <w:proofErr w:type="spellStart"/>
            <w:r w:rsidRPr="00EF04A1">
              <w:rPr>
                <w:color w:val="000000" w:themeColor="text1"/>
              </w:rPr>
              <w:t>Railway</w:t>
            </w:r>
            <w:proofErr w:type="spellEnd"/>
            <w:r w:rsidRPr="00EF04A1">
              <w:rPr>
                <w:color w:val="000000" w:themeColor="text1"/>
              </w:rPr>
              <w:t xml:space="preserve"> en cada </w:t>
            </w:r>
            <w:proofErr w:type="spellStart"/>
            <w:r w:rsidRPr="00EF04A1">
              <w:rPr>
                <w:color w:val="000000" w:themeColor="text1"/>
              </w:rPr>
              <w:t>redeploy</w:t>
            </w:r>
            <w:proofErr w:type="spellEnd"/>
            <w:r w:rsidRPr="00EF04A1">
              <w:rPr>
                <w:color w:val="000000" w:themeColor="text1"/>
              </w:rPr>
              <w:t xml:space="preserve"> (*.</w:t>
            </w:r>
            <w:proofErr w:type="spellStart"/>
            <w:r w:rsidRPr="00EF04A1">
              <w:rPr>
                <w:color w:val="000000" w:themeColor="text1"/>
              </w:rPr>
              <w:t>up.railway.app</w:t>
            </w:r>
            <w:proofErr w:type="spellEnd"/>
            <w:r w:rsidRPr="00EF04A1">
              <w:rPr>
                <w:color w:val="000000" w:themeColor="text1"/>
              </w:rPr>
              <w:t>).</w:t>
            </w:r>
          </w:p>
        </w:tc>
        <w:tc>
          <w:tcPr>
            <w:tcW w:w="0" w:type="auto"/>
            <w:vAlign w:val="center"/>
            <w:hideMark/>
          </w:tcPr>
          <w:p w14:paraId="56C70377" w14:textId="77777777" w:rsidR="00EF04A1" w:rsidRPr="00EF04A1" w:rsidRDefault="00EF04A1">
            <w:pPr>
              <w:rPr>
                <w:color w:val="000000" w:themeColor="text1"/>
              </w:rPr>
            </w:pPr>
            <w:r w:rsidRPr="00EF04A1">
              <w:rPr>
                <w:color w:val="000000" w:themeColor="text1"/>
              </w:rPr>
              <w:t xml:space="preserve">Configuración de lista blanca dinámica con </w:t>
            </w:r>
            <w:proofErr w:type="spellStart"/>
            <w:r w:rsidRPr="00EF04A1">
              <w:rPr>
                <w:color w:val="000000" w:themeColor="text1"/>
              </w:rPr>
              <w:t>allow_origin_regex</w:t>
            </w:r>
            <w:proofErr w:type="spellEnd"/>
            <w:r w:rsidRPr="00EF04A1">
              <w:rPr>
                <w:color w:val="000000" w:themeColor="text1"/>
              </w:rPr>
              <w:t>=</w:t>
            </w:r>
            <w:proofErr w:type="spellStart"/>
            <w:r w:rsidRPr="00EF04A1">
              <w:rPr>
                <w:color w:val="000000" w:themeColor="text1"/>
              </w:rPr>
              <w:t>r"https</w:t>
            </w:r>
            <w:proofErr w:type="spellEnd"/>
            <w:r w:rsidRPr="00EF04A1">
              <w:rPr>
                <w:color w:val="000000" w:themeColor="text1"/>
              </w:rPr>
              <w:t>:/</w:t>
            </w:r>
            <w:proofErr w:type="gramStart"/>
            <w:r w:rsidRPr="00EF04A1">
              <w:rPr>
                <w:color w:val="000000" w:themeColor="text1"/>
              </w:rPr>
              <w:t>/.*.</w:t>
            </w:r>
            <w:proofErr w:type="spellStart"/>
            <w:r w:rsidRPr="00EF04A1">
              <w:rPr>
                <w:color w:val="000000" w:themeColor="text1"/>
              </w:rPr>
              <w:t>up.railway.app</w:t>
            </w:r>
            <w:proofErr w:type="spellEnd"/>
            <w:proofErr w:type="gramEnd"/>
            <w:r w:rsidRPr="00EF04A1">
              <w:rPr>
                <w:color w:val="000000" w:themeColor="text1"/>
              </w:rPr>
              <w:t xml:space="preserve">" en el middleware CORS de </w:t>
            </w:r>
            <w:proofErr w:type="spellStart"/>
            <w:r w:rsidRPr="00EF04A1">
              <w:rPr>
                <w:color w:val="000000" w:themeColor="text1"/>
              </w:rPr>
              <w:t>FastAPI</w:t>
            </w:r>
            <w:proofErr w:type="spellEnd"/>
            <w:r w:rsidRPr="00EF04A1">
              <w:rPr>
                <w:color w:val="000000" w:themeColor="text1"/>
              </w:rPr>
              <w:t xml:space="preserve">, además de las </w:t>
            </w:r>
            <w:proofErr w:type="spellStart"/>
            <w:r w:rsidRPr="00EF04A1">
              <w:rPr>
                <w:color w:val="000000" w:themeColor="text1"/>
              </w:rPr>
              <w:t>URLs</w:t>
            </w:r>
            <w:proofErr w:type="spellEnd"/>
            <w:r w:rsidRPr="00EF04A1">
              <w:rPr>
                <w:color w:val="000000" w:themeColor="text1"/>
              </w:rPr>
              <w:t xml:space="preserve"> explícitas de producción.</w:t>
            </w:r>
          </w:p>
        </w:tc>
      </w:tr>
    </w:tbl>
    <w:p w14:paraId="5153BEF1"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Registra los cinco errores críticos y de impacto medio identificados durante el ciclo de desarrollo, con su causa raíz y solución técnica aplicada.</w:t>
      </w:r>
    </w:p>
    <w:p w14:paraId="14D0FCB8" w14:textId="77777777" w:rsidR="00EF04A1" w:rsidRPr="00EF04A1" w:rsidRDefault="00EF04A1" w:rsidP="00EF04A1">
      <w:pPr>
        <w:pStyle w:val="NormalWeb"/>
        <w:rPr>
          <w:color w:val="000000" w:themeColor="text1"/>
        </w:rPr>
      </w:pPr>
      <w:r w:rsidRPr="00EF04A1">
        <w:rPr>
          <w:rStyle w:val="Fuerte"/>
          <w:color w:val="000000" w:themeColor="text1"/>
        </w:rPr>
        <w:t>Figura 8</w:t>
      </w:r>
      <w:r w:rsidRPr="00EF04A1">
        <w:rPr>
          <w:color w:val="000000" w:themeColor="text1"/>
        </w:rPr>
        <w:br/>
      </w:r>
      <w:r w:rsidRPr="00EF04A1">
        <w:rPr>
          <w:rStyle w:val="nfasis"/>
          <w:color w:val="000000" w:themeColor="text1"/>
        </w:rPr>
        <w:t>Flujo de diagnóstico y resolución de errores (ERR-01 a ERR-05)</w:t>
      </w:r>
    </w:p>
    <w:p w14:paraId="307BD82A" w14:textId="77777777" w:rsidR="00EF04A1" w:rsidRPr="00EF04A1" w:rsidRDefault="00EF04A1" w:rsidP="00EF04A1">
      <w:pPr>
        <w:pStyle w:val="NormalWeb"/>
        <w:rPr>
          <w:color w:val="000000" w:themeColor="text1"/>
        </w:rPr>
      </w:pPr>
      <w:r w:rsidRPr="00EF04A1">
        <w:rPr>
          <w:color w:val="000000" w:themeColor="text1"/>
        </w:rPr>
        <w:t>[Espacio para imagen]</w:t>
      </w:r>
    </w:p>
    <w:p w14:paraId="1A209B60" w14:textId="77777777" w:rsidR="00EF04A1" w:rsidRPr="00EF04A1" w:rsidRDefault="00EF04A1" w:rsidP="00EF04A1">
      <w:pPr>
        <w:pStyle w:val="NormalWeb"/>
        <w:rPr>
          <w:color w:val="000000" w:themeColor="text1"/>
        </w:rPr>
      </w:pPr>
      <w:r w:rsidRPr="00EF04A1">
        <w:rPr>
          <w:color w:val="000000" w:themeColor="text1"/>
        </w:rPr>
        <w:t>Nota: Diagrama de flujo que ilustra el proceso seguido para cada incidencia: detección del error, diagnóstico de la causa raíz, implementación de la corrección y verificación mediante pruebas de regresión antes del despliegue a producción.</w:t>
      </w:r>
    </w:p>
    <w:p w14:paraId="6FF57CBA" w14:textId="77777777" w:rsidR="00EF04A1" w:rsidRPr="00EF04A1" w:rsidRDefault="00EF04A1" w:rsidP="00EF04A1">
      <w:r w:rsidRPr="00EF04A1">
        <w:t>Clasificación de errores por nivel de impacto</w:t>
      </w:r>
    </w:p>
    <w:p w14:paraId="37BED705" w14:textId="77777777" w:rsidR="00EF04A1" w:rsidRPr="00EF04A1" w:rsidRDefault="00EF04A1" w:rsidP="00EF04A1">
      <w:pPr>
        <w:pStyle w:val="NormalWeb"/>
        <w:rPr>
          <w:color w:val="000000" w:themeColor="text1"/>
        </w:rPr>
      </w:pPr>
      <w:r w:rsidRPr="00EF04A1">
        <w:rPr>
          <w:rStyle w:val="Fuerte"/>
          <w:color w:val="000000" w:themeColor="text1"/>
        </w:rPr>
        <w:t>Tabla 41</w:t>
      </w:r>
      <w:r w:rsidRPr="00EF04A1">
        <w:rPr>
          <w:color w:val="000000" w:themeColor="text1"/>
        </w:rPr>
        <w:br/>
      </w:r>
      <w:r w:rsidRPr="00EF04A1">
        <w:rPr>
          <w:rStyle w:val="nfasis"/>
          <w:color w:val="000000" w:themeColor="text1"/>
        </w:rPr>
        <w:t>Distribución de errores por nivel de impacto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1939"/>
        <w:gridCol w:w="3955"/>
      </w:tblGrid>
      <w:tr w:rsidR="00EF04A1" w:rsidRPr="00EF04A1" w14:paraId="3A5F0C8A" w14:textId="77777777">
        <w:trPr>
          <w:tblHeader/>
          <w:tblCellSpacing w:w="15" w:type="dxa"/>
        </w:trPr>
        <w:tc>
          <w:tcPr>
            <w:tcW w:w="0" w:type="auto"/>
            <w:vAlign w:val="center"/>
            <w:hideMark/>
          </w:tcPr>
          <w:p w14:paraId="2F4BA093" w14:textId="77777777" w:rsidR="00EF04A1" w:rsidRPr="00EF04A1" w:rsidRDefault="00EF04A1">
            <w:pPr>
              <w:jc w:val="center"/>
              <w:rPr>
                <w:b/>
                <w:bCs/>
                <w:color w:val="000000" w:themeColor="text1"/>
              </w:rPr>
            </w:pPr>
            <w:r w:rsidRPr="00EF04A1">
              <w:rPr>
                <w:b/>
                <w:bCs/>
                <w:color w:val="000000" w:themeColor="text1"/>
              </w:rPr>
              <w:t>Nivel de impacto</w:t>
            </w:r>
          </w:p>
        </w:tc>
        <w:tc>
          <w:tcPr>
            <w:tcW w:w="0" w:type="auto"/>
            <w:vAlign w:val="center"/>
            <w:hideMark/>
          </w:tcPr>
          <w:p w14:paraId="035C055E" w14:textId="77777777" w:rsidR="00EF04A1" w:rsidRPr="00EF04A1" w:rsidRDefault="00EF04A1">
            <w:pPr>
              <w:jc w:val="center"/>
              <w:rPr>
                <w:b/>
                <w:bCs/>
                <w:color w:val="000000" w:themeColor="text1"/>
              </w:rPr>
            </w:pPr>
            <w:r w:rsidRPr="00EF04A1">
              <w:rPr>
                <w:b/>
                <w:bCs/>
                <w:color w:val="000000" w:themeColor="text1"/>
              </w:rPr>
              <w:t>Cantidad de errores</w:t>
            </w:r>
          </w:p>
        </w:tc>
        <w:tc>
          <w:tcPr>
            <w:tcW w:w="0" w:type="auto"/>
            <w:vAlign w:val="center"/>
            <w:hideMark/>
          </w:tcPr>
          <w:p w14:paraId="7C469214" w14:textId="77777777" w:rsidR="00EF04A1" w:rsidRPr="00EF04A1" w:rsidRDefault="00EF04A1">
            <w:pPr>
              <w:jc w:val="center"/>
              <w:rPr>
                <w:b/>
                <w:bCs/>
                <w:color w:val="000000" w:themeColor="text1"/>
              </w:rPr>
            </w:pPr>
            <w:r w:rsidRPr="00EF04A1">
              <w:rPr>
                <w:b/>
                <w:bCs/>
                <w:color w:val="000000" w:themeColor="text1"/>
              </w:rPr>
              <w:t>Identificadores</w:t>
            </w:r>
          </w:p>
        </w:tc>
      </w:tr>
      <w:tr w:rsidR="00EF04A1" w:rsidRPr="00EF04A1" w14:paraId="3F828F89" w14:textId="77777777">
        <w:trPr>
          <w:tblCellSpacing w:w="15" w:type="dxa"/>
        </w:trPr>
        <w:tc>
          <w:tcPr>
            <w:tcW w:w="0" w:type="auto"/>
            <w:vAlign w:val="center"/>
            <w:hideMark/>
          </w:tcPr>
          <w:p w14:paraId="6B70ECF6" w14:textId="77777777" w:rsidR="00EF04A1" w:rsidRPr="00EF04A1" w:rsidRDefault="00EF04A1">
            <w:pPr>
              <w:rPr>
                <w:color w:val="000000" w:themeColor="text1"/>
              </w:rPr>
            </w:pPr>
            <w:r w:rsidRPr="00EF04A1">
              <w:rPr>
                <w:color w:val="000000" w:themeColor="text1"/>
              </w:rPr>
              <w:t>Alto (bloqueante para producción)</w:t>
            </w:r>
          </w:p>
        </w:tc>
        <w:tc>
          <w:tcPr>
            <w:tcW w:w="0" w:type="auto"/>
            <w:vAlign w:val="center"/>
            <w:hideMark/>
          </w:tcPr>
          <w:p w14:paraId="663F899C" w14:textId="77777777" w:rsidR="00EF04A1" w:rsidRPr="00EF04A1" w:rsidRDefault="00EF04A1">
            <w:pPr>
              <w:jc w:val="center"/>
              <w:rPr>
                <w:color w:val="000000" w:themeColor="text1"/>
              </w:rPr>
            </w:pPr>
            <w:r w:rsidRPr="00EF04A1">
              <w:rPr>
                <w:color w:val="000000" w:themeColor="text1"/>
              </w:rPr>
              <w:t>2</w:t>
            </w:r>
          </w:p>
        </w:tc>
        <w:tc>
          <w:tcPr>
            <w:tcW w:w="0" w:type="auto"/>
            <w:vAlign w:val="center"/>
            <w:hideMark/>
          </w:tcPr>
          <w:p w14:paraId="2E8F0369" w14:textId="77777777" w:rsidR="00EF04A1" w:rsidRPr="00EF04A1" w:rsidRDefault="00EF04A1">
            <w:pPr>
              <w:rPr>
                <w:color w:val="000000" w:themeColor="text1"/>
              </w:rPr>
            </w:pPr>
            <w:r w:rsidRPr="00EF04A1">
              <w:rPr>
                <w:color w:val="000000" w:themeColor="text1"/>
              </w:rPr>
              <w:t>ERR-01, ERR-05</w:t>
            </w:r>
          </w:p>
        </w:tc>
      </w:tr>
      <w:tr w:rsidR="00EF04A1" w:rsidRPr="00EF04A1" w14:paraId="1E324C6B" w14:textId="77777777">
        <w:trPr>
          <w:tblCellSpacing w:w="15" w:type="dxa"/>
        </w:trPr>
        <w:tc>
          <w:tcPr>
            <w:tcW w:w="0" w:type="auto"/>
            <w:vAlign w:val="center"/>
            <w:hideMark/>
          </w:tcPr>
          <w:p w14:paraId="0EC9640C" w14:textId="77777777" w:rsidR="00EF04A1" w:rsidRPr="00EF04A1" w:rsidRDefault="00EF04A1">
            <w:pPr>
              <w:rPr>
                <w:color w:val="000000" w:themeColor="text1"/>
              </w:rPr>
            </w:pPr>
            <w:r w:rsidRPr="00EF04A1">
              <w:rPr>
                <w:color w:val="000000" w:themeColor="text1"/>
              </w:rPr>
              <w:t>Medio (afecta experiencia o precisión)</w:t>
            </w:r>
          </w:p>
        </w:tc>
        <w:tc>
          <w:tcPr>
            <w:tcW w:w="0" w:type="auto"/>
            <w:vAlign w:val="center"/>
            <w:hideMark/>
          </w:tcPr>
          <w:p w14:paraId="5F0FDBB3" w14:textId="77777777" w:rsidR="00EF04A1" w:rsidRPr="00EF04A1" w:rsidRDefault="00EF04A1">
            <w:pPr>
              <w:jc w:val="center"/>
              <w:rPr>
                <w:color w:val="000000" w:themeColor="text1"/>
              </w:rPr>
            </w:pPr>
            <w:r w:rsidRPr="00EF04A1">
              <w:rPr>
                <w:color w:val="000000" w:themeColor="text1"/>
              </w:rPr>
              <w:t>3</w:t>
            </w:r>
          </w:p>
        </w:tc>
        <w:tc>
          <w:tcPr>
            <w:tcW w:w="0" w:type="auto"/>
            <w:vAlign w:val="center"/>
            <w:hideMark/>
          </w:tcPr>
          <w:p w14:paraId="7E6C5CD5" w14:textId="77777777" w:rsidR="00EF04A1" w:rsidRPr="00EF04A1" w:rsidRDefault="00EF04A1">
            <w:pPr>
              <w:rPr>
                <w:color w:val="000000" w:themeColor="text1"/>
              </w:rPr>
            </w:pPr>
            <w:r w:rsidRPr="00EF04A1">
              <w:rPr>
                <w:color w:val="000000" w:themeColor="text1"/>
              </w:rPr>
              <w:t>ERR-02, ERR-03, ERR-04</w:t>
            </w:r>
          </w:p>
        </w:tc>
      </w:tr>
      <w:tr w:rsidR="00EF04A1" w:rsidRPr="00EF04A1" w14:paraId="68C608C4" w14:textId="77777777">
        <w:trPr>
          <w:tblCellSpacing w:w="15" w:type="dxa"/>
        </w:trPr>
        <w:tc>
          <w:tcPr>
            <w:tcW w:w="0" w:type="auto"/>
            <w:vAlign w:val="center"/>
            <w:hideMark/>
          </w:tcPr>
          <w:p w14:paraId="0AAA7439" w14:textId="77777777" w:rsidR="00EF04A1" w:rsidRPr="00EF04A1" w:rsidRDefault="00EF04A1">
            <w:pPr>
              <w:rPr>
                <w:color w:val="000000" w:themeColor="text1"/>
              </w:rPr>
            </w:pPr>
            <w:r w:rsidRPr="00EF04A1">
              <w:rPr>
                <w:color w:val="000000" w:themeColor="text1"/>
              </w:rPr>
              <w:t>Bajo (mejoras de UX sin bloqueo)</w:t>
            </w:r>
          </w:p>
        </w:tc>
        <w:tc>
          <w:tcPr>
            <w:tcW w:w="0" w:type="auto"/>
            <w:vAlign w:val="center"/>
            <w:hideMark/>
          </w:tcPr>
          <w:p w14:paraId="48396FE5" w14:textId="77777777" w:rsidR="00EF04A1" w:rsidRPr="00EF04A1" w:rsidRDefault="00EF04A1">
            <w:pPr>
              <w:jc w:val="center"/>
              <w:rPr>
                <w:color w:val="000000" w:themeColor="text1"/>
              </w:rPr>
            </w:pPr>
            <w:r w:rsidRPr="00EF04A1">
              <w:rPr>
                <w:color w:val="000000" w:themeColor="text1"/>
              </w:rPr>
              <w:t>2</w:t>
            </w:r>
          </w:p>
        </w:tc>
        <w:tc>
          <w:tcPr>
            <w:tcW w:w="0" w:type="auto"/>
            <w:vAlign w:val="center"/>
            <w:hideMark/>
          </w:tcPr>
          <w:p w14:paraId="5E867F14" w14:textId="77777777" w:rsidR="00EF04A1" w:rsidRPr="00EF04A1" w:rsidRDefault="00EF04A1">
            <w:pPr>
              <w:rPr>
                <w:color w:val="000000" w:themeColor="text1"/>
              </w:rPr>
            </w:pPr>
            <w:r w:rsidRPr="00EF04A1">
              <w:rPr>
                <w:color w:val="000000" w:themeColor="text1"/>
              </w:rPr>
              <w:t>Hallazgos UAT registrados en la sección 2.4</w:t>
            </w:r>
          </w:p>
        </w:tc>
      </w:tr>
    </w:tbl>
    <w:p w14:paraId="104B33A1"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Clasifica los errores documentados según su severidad, evidenciando que el 100 por ciento de las incidencias de alto impacto fueron resueltas antes del despliegue en producción.</w:t>
      </w:r>
    </w:p>
    <w:p w14:paraId="30085499" w14:textId="2614F942" w:rsidR="00EF04A1" w:rsidRPr="00EF04A1" w:rsidRDefault="00EF04A1" w:rsidP="00EF04A1">
      <w:pPr>
        <w:rPr>
          <w:color w:val="000000" w:themeColor="text1"/>
        </w:rPr>
      </w:pPr>
    </w:p>
    <w:p w14:paraId="4AA23265" w14:textId="7A95BB6F" w:rsidR="00EF04A1" w:rsidRPr="00EF04A1" w:rsidRDefault="00EF04A1" w:rsidP="00EF04A1">
      <w:pPr>
        <w:pStyle w:val="Ttulo2"/>
        <w:numPr>
          <w:ilvl w:val="0"/>
          <w:numId w:val="0"/>
        </w:numPr>
        <w:ind w:left="1069" w:hanging="360"/>
      </w:pPr>
      <w:r>
        <w:t>2</w:t>
      </w:r>
      <w:r w:rsidRPr="00EF04A1">
        <w:t>.3. OPTIMIZACIÓN DEL RENDIMIENTO</w:t>
      </w:r>
    </w:p>
    <w:p w14:paraId="4B742B1A" w14:textId="77777777" w:rsidR="00EF04A1" w:rsidRPr="00EF04A1" w:rsidRDefault="00EF04A1" w:rsidP="00EF04A1">
      <w:pPr>
        <w:pStyle w:val="NormalWeb"/>
        <w:rPr>
          <w:color w:val="000000" w:themeColor="text1"/>
        </w:rPr>
      </w:pPr>
      <w:r w:rsidRPr="00EF04A1">
        <w:rPr>
          <w:color w:val="000000" w:themeColor="text1"/>
        </w:rPr>
        <w:t xml:space="preserve">Para asegurar que </w:t>
      </w:r>
      <w:proofErr w:type="spellStart"/>
      <w:r w:rsidRPr="00EF04A1">
        <w:rPr>
          <w:color w:val="000000" w:themeColor="text1"/>
        </w:rPr>
        <w:t>ParkSys</w:t>
      </w:r>
      <w:proofErr w:type="spellEnd"/>
      <w:r w:rsidRPr="00EF04A1">
        <w:rPr>
          <w:color w:val="000000" w:themeColor="text1"/>
        </w:rPr>
        <w:t xml:space="preserve"> mantenga tiempos de respuesta mínimos bajo condiciones de alta concurrencia en horas punta, se ejecutaron optimizaciones de ingeniería en dos capas: </w:t>
      </w:r>
      <w:proofErr w:type="spellStart"/>
      <w:r w:rsidRPr="00EF04A1">
        <w:rPr>
          <w:color w:val="000000" w:themeColor="text1"/>
        </w:rPr>
        <w:t>Frontend</w:t>
      </w:r>
      <w:proofErr w:type="spellEnd"/>
      <w:r w:rsidRPr="00EF04A1">
        <w:rPr>
          <w:color w:val="000000" w:themeColor="text1"/>
        </w:rPr>
        <w:t xml:space="preserve"> y </w:t>
      </w:r>
      <w:proofErr w:type="spellStart"/>
      <w:r w:rsidRPr="00EF04A1">
        <w:rPr>
          <w:color w:val="000000" w:themeColor="text1"/>
        </w:rPr>
        <w:t>Backend</w:t>
      </w:r>
      <w:proofErr w:type="spellEnd"/>
      <w:r w:rsidRPr="00EF04A1">
        <w:rPr>
          <w:color w:val="000000" w:themeColor="text1"/>
        </w:rPr>
        <w:t>.</w:t>
      </w:r>
    </w:p>
    <w:p w14:paraId="42A65930" w14:textId="77777777" w:rsidR="00EF04A1" w:rsidRPr="00EF04A1" w:rsidRDefault="00EF04A1" w:rsidP="00EF04A1">
      <w:pPr>
        <w:pStyle w:val="Ttulo3"/>
        <w:rPr>
          <w:color w:val="000000" w:themeColor="text1"/>
        </w:rPr>
      </w:pPr>
      <w:r w:rsidRPr="00EF04A1">
        <w:rPr>
          <w:color w:val="000000" w:themeColor="text1"/>
        </w:rPr>
        <w:t xml:space="preserve">2.3.1. </w:t>
      </w:r>
      <w:proofErr w:type="spellStart"/>
      <w:r w:rsidRPr="00EF04A1">
        <w:rPr>
          <w:color w:val="000000" w:themeColor="text1"/>
        </w:rPr>
        <w:t>Frontend</w:t>
      </w:r>
      <w:proofErr w:type="spellEnd"/>
      <w:r w:rsidRPr="00EF04A1">
        <w:rPr>
          <w:color w:val="000000" w:themeColor="text1"/>
        </w:rPr>
        <w:t xml:space="preserve">: </w:t>
      </w:r>
      <w:proofErr w:type="spellStart"/>
      <w:r w:rsidRPr="00EF04A1">
        <w:rPr>
          <w:color w:val="000000" w:themeColor="text1"/>
        </w:rPr>
        <w:t>Lazy</w:t>
      </w:r>
      <w:proofErr w:type="spellEnd"/>
      <w:r w:rsidRPr="00EF04A1">
        <w:rPr>
          <w:color w:val="000000" w:themeColor="text1"/>
        </w:rPr>
        <w:t xml:space="preserve"> </w:t>
      </w:r>
      <w:proofErr w:type="spellStart"/>
      <w:r w:rsidRPr="00EF04A1">
        <w:rPr>
          <w:color w:val="000000" w:themeColor="text1"/>
        </w:rPr>
        <w:t>Loading</w:t>
      </w:r>
      <w:proofErr w:type="spellEnd"/>
      <w:r w:rsidRPr="00EF04A1">
        <w:rPr>
          <w:color w:val="000000" w:themeColor="text1"/>
        </w:rPr>
        <w:t xml:space="preserve"> y </w:t>
      </w:r>
      <w:proofErr w:type="spellStart"/>
      <w:r w:rsidRPr="00EF04A1">
        <w:rPr>
          <w:color w:val="000000" w:themeColor="text1"/>
        </w:rPr>
        <w:t>Standalone</w:t>
      </w:r>
      <w:proofErr w:type="spellEnd"/>
      <w:r w:rsidRPr="00EF04A1">
        <w:rPr>
          <w:color w:val="000000" w:themeColor="text1"/>
        </w:rPr>
        <w:t xml:space="preserve"> </w:t>
      </w:r>
      <w:proofErr w:type="spellStart"/>
      <w:r w:rsidRPr="00EF04A1">
        <w:rPr>
          <w:color w:val="000000" w:themeColor="text1"/>
        </w:rPr>
        <w:t>Components</w:t>
      </w:r>
      <w:proofErr w:type="spellEnd"/>
      <w:r w:rsidRPr="00EF04A1">
        <w:rPr>
          <w:color w:val="000000" w:themeColor="text1"/>
        </w:rPr>
        <w:t xml:space="preserve"> (Angular 18)</w:t>
      </w:r>
    </w:p>
    <w:p w14:paraId="02B870FD" w14:textId="77777777" w:rsidR="00EF04A1" w:rsidRPr="00EF04A1" w:rsidRDefault="00EF04A1" w:rsidP="00EF04A1">
      <w:pPr>
        <w:pStyle w:val="NormalWeb"/>
        <w:rPr>
          <w:color w:val="000000" w:themeColor="text1"/>
        </w:rPr>
      </w:pPr>
      <w:r w:rsidRPr="00EF04A1">
        <w:rPr>
          <w:color w:val="000000" w:themeColor="text1"/>
        </w:rPr>
        <w:t xml:space="preserve">Angular 18 permite definir cada componente como </w:t>
      </w:r>
      <w:proofErr w:type="spellStart"/>
      <w:r w:rsidRPr="00EF04A1">
        <w:rPr>
          <w:color w:val="000000" w:themeColor="text1"/>
        </w:rPr>
        <w:t>Standalone</w:t>
      </w:r>
      <w:proofErr w:type="spellEnd"/>
      <w:r w:rsidRPr="00EF04A1">
        <w:rPr>
          <w:color w:val="000000" w:themeColor="text1"/>
        </w:rPr>
        <w:t xml:space="preserve"> (</w:t>
      </w:r>
      <w:proofErr w:type="spellStart"/>
      <w:r w:rsidRPr="00EF04A1">
        <w:rPr>
          <w:color w:val="000000" w:themeColor="text1"/>
        </w:rPr>
        <w:t>standalone</w:t>
      </w:r>
      <w:proofErr w:type="spellEnd"/>
      <w:r w:rsidRPr="00EF04A1">
        <w:rPr>
          <w:color w:val="000000" w:themeColor="text1"/>
        </w:rPr>
        <w:t xml:space="preserve">: true), eliminando la necesidad de </w:t>
      </w:r>
      <w:proofErr w:type="spellStart"/>
      <w:r w:rsidRPr="00EF04A1">
        <w:rPr>
          <w:color w:val="000000" w:themeColor="text1"/>
        </w:rPr>
        <w:t>NgModules</w:t>
      </w:r>
      <w:proofErr w:type="spellEnd"/>
      <w:r w:rsidRPr="00EF04A1">
        <w:rPr>
          <w:color w:val="000000" w:themeColor="text1"/>
        </w:rPr>
        <w:t xml:space="preserve"> tradicionales. </w:t>
      </w:r>
      <w:proofErr w:type="spellStart"/>
      <w:r w:rsidRPr="00EF04A1">
        <w:rPr>
          <w:color w:val="000000" w:themeColor="text1"/>
        </w:rPr>
        <w:t>ParkSys</w:t>
      </w:r>
      <w:proofErr w:type="spellEnd"/>
      <w:r w:rsidRPr="00EF04A1">
        <w:rPr>
          <w:color w:val="000000" w:themeColor="text1"/>
        </w:rPr>
        <w:t xml:space="preserve"> aprovecha esta capacidad junto con Lazy Loading para reducir drásticamente el peso inicial de la aplicación. Los módulos de administrador, trabajador y conductor se cargan solo cuando el usuario navega a su sección correspondiente mediante </w:t>
      </w:r>
      <w:proofErr w:type="spellStart"/>
      <w:proofErr w:type="gramStart"/>
      <w:r w:rsidRPr="00EF04A1">
        <w:rPr>
          <w:rStyle w:val="CdigoHTML"/>
          <w:rFonts w:eastAsiaTheme="minorEastAsia"/>
          <w:color w:val="000000" w:themeColor="text1"/>
        </w:rPr>
        <w:t>loadComponent</w:t>
      </w:r>
      <w:proofErr w:type="spellEnd"/>
      <w:r w:rsidRPr="00EF04A1">
        <w:rPr>
          <w:rStyle w:val="CdigoHTML"/>
          <w:rFonts w:eastAsiaTheme="minorEastAsia"/>
          <w:color w:val="000000" w:themeColor="text1"/>
        </w:rPr>
        <w:t>(</w:t>
      </w:r>
      <w:proofErr w:type="gramEnd"/>
      <w:r w:rsidRPr="00EF04A1">
        <w:rPr>
          <w:rStyle w:val="CdigoHTML"/>
          <w:rFonts w:eastAsiaTheme="minorEastAsia"/>
          <w:color w:val="000000" w:themeColor="text1"/>
        </w:rPr>
        <w:t>)</w:t>
      </w:r>
      <w:r w:rsidRPr="00EF04A1">
        <w:rPr>
          <w:color w:val="000000" w:themeColor="text1"/>
        </w:rPr>
        <w:t xml:space="preserve"> en el archivo </w:t>
      </w:r>
      <w:proofErr w:type="spellStart"/>
      <w:proofErr w:type="gramStart"/>
      <w:r w:rsidRPr="00EF04A1">
        <w:rPr>
          <w:rStyle w:val="CdigoHTML"/>
          <w:rFonts w:eastAsiaTheme="minorEastAsia"/>
          <w:color w:val="000000" w:themeColor="text1"/>
        </w:rPr>
        <w:t>app.routes</w:t>
      </w:r>
      <w:proofErr w:type="gramEnd"/>
      <w:r w:rsidRPr="00EF04A1">
        <w:rPr>
          <w:rStyle w:val="CdigoHTML"/>
          <w:rFonts w:eastAsiaTheme="minorEastAsia"/>
          <w:color w:val="000000" w:themeColor="text1"/>
        </w:rPr>
        <w:t>.ts</w:t>
      </w:r>
      <w:proofErr w:type="spellEnd"/>
      <w:r w:rsidRPr="00EF04A1">
        <w:rPr>
          <w:color w:val="000000" w:themeColor="text1"/>
        </w:rPr>
        <w:t>.</w:t>
      </w:r>
    </w:p>
    <w:p w14:paraId="78D3589F" w14:textId="77777777" w:rsidR="00EF04A1" w:rsidRPr="00EF04A1" w:rsidRDefault="00EF04A1" w:rsidP="00EF04A1">
      <w:pPr>
        <w:pStyle w:val="NormalWeb"/>
        <w:rPr>
          <w:color w:val="000000" w:themeColor="text1"/>
        </w:rPr>
      </w:pPr>
      <w:r w:rsidRPr="00EF04A1">
        <w:rPr>
          <w:rStyle w:val="Fuerte"/>
          <w:color w:val="000000" w:themeColor="text1"/>
        </w:rPr>
        <w:t>Tabla 42</w:t>
      </w:r>
      <w:r w:rsidRPr="00EF04A1">
        <w:rPr>
          <w:color w:val="000000" w:themeColor="text1"/>
        </w:rPr>
        <w:br/>
      </w:r>
      <w:r w:rsidRPr="00EF04A1">
        <w:rPr>
          <w:rStyle w:val="nfasis"/>
          <w:color w:val="000000" w:themeColor="text1"/>
        </w:rPr>
        <w:t xml:space="preserve">Componentes con </w:t>
      </w:r>
      <w:proofErr w:type="spellStart"/>
      <w:r w:rsidRPr="00EF04A1">
        <w:rPr>
          <w:rStyle w:val="nfasis"/>
          <w:color w:val="000000" w:themeColor="text1"/>
        </w:rPr>
        <w:t>Lazy</w:t>
      </w:r>
      <w:proofErr w:type="spellEnd"/>
      <w:r w:rsidRPr="00EF04A1">
        <w:rPr>
          <w:rStyle w:val="nfasis"/>
          <w:color w:val="000000" w:themeColor="text1"/>
        </w:rPr>
        <w:t xml:space="preserve"> Loading implementado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6553"/>
        <w:gridCol w:w="1441"/>
      </w:tblGrid>
      <w:tr w:rsidR="00EF04A1" w:rsidRPr="00EF04A1" w14:paraId="7DCEE958" w14:textId="77777777">
        <w:trPr>
          <w:tblHeader/>
          <w:tblCellSpacing w:w="15" w:type="dxa"/>
        </w:trPr>
        <w:tc>
          <w:tcPr>
            <w:tcW w:w="0" w:type="auto"/>
            <w:vAlign w:val="center"/>
            <w:hideMark/>
          </w:tcPr>
          <w:p w14:paraId="5EFBCD3D" w14:textId="77777777" w:rsidR="00EF04A1" w:rsidRPr="00EF04A1" w:rsidRDefault="00EF04A1">
            <w:pPr>
              <w:jc w:val="center"/>
              <w:rPr>
                <w:b/>
                <w:bCs/>
                <w:color w:val="000000" w:themeColor="text1"/>
              </w:rPr>
            </w:pPr>
            <w:r w:rsidRPr="00EF04A1">
              <w:rPr>
                <w:b/>
                <w:bCs/>
                <w:color w:val="000000" w:themeColor="text1"/>
              </w:rPr>
              <w:t>Módulo</w:t>
            </w:r>
          </w:p>
        </w:tc>
        <w:tc>
          <w:tcPr>
            <w:tcW w:w="0" w:type="auto"/>
            <w:vAlign w:val="center"/>
            <w:hideMark/>
          </w:tcPr>
          <w:p w14:paraId="7CFD8947" w14:textId="77777777" w:rsidR="00EF04A1" w:rsidRPr="00EF04A1" w:rsidRDefault="00EF04A1">
            <w:pPr>
              <w:jc w:val="center"/>
              <w:rPr>
                <w:b/>
                <w:bCs/>
                <w:color w:val="000000" w:themeColor="text1"/>
              </w:rPr>
            </w:pPr>
            <w:r w:rsidRPr="00EF04A1">
              <w:rPr>
                <w:b/>
                <w:bCs/>
                <w:color w:val="000000" w:themeColor="text1"/>
              </w:rPr>
              <w:t xml:space="preserve">Componentes </w:t>
            </w:r>
            <w:proofErr w:type="spellStart"/>
            <w:r w:rsidRPr="00EF04A1">
              <w:rPr>
                <w:b/>
                <w:bCs/>
                <w:color w:val="000000" w:themeColor="text1"/>
              </w:rPr>
              <w:t>Lazy-Loaded</w:t>
            </w:r>
            <w:proofErr w:type="spellEnd"/>
          </w:p>
        </w:tc>
        <w:tc>
          <w:tcPr>
            <w:tcW w:w="0" w:type="auto"/>
            <w:vAlign w:val="center"/>
            <w:hideMark/>
          </w:tcPr>
          <w:p w14:paraId="25886D1E" w14:textId="77777777" w:rsidR="00EF04A1" w:rsidRPr="00EF04A1" w:rsidRDefault="00EF04A1">
            <w:pPr>
              <w:jc w:val="center"/>
              <w:rPr>
                <w:b/>
                <w:bCs/>
                <w:color w:val="000000" w:themeColor="text1"/>
              </w:rPr>
            </w:pPr>
            <w:r w:rsidRPr="00EF04A1">
              <w:rPr>
                <w:b/>
                <w:bCs/>
                <w:color w:val="000000" w:themeColor="text1"/>
              </w:rPr>
              <w:t>Ahorro estimado</w:t>
            </w:r>
          </w:p>
        </w:tc>
      </w:tr>
      <w:tr w:rsidR="00EF04A1" w:rsidRPr="00EF04A1" w14:paraId="5DD94F73" w14:textId="77777777">
        <w:trPr>
          <w:tblCellSpacing w:w="15" w:type="dxa"/>
        </w:trPr>
        <w:tc>
          <w:tcPr>
            <w:tcW w:w="0" w:type="auto"/>
            <w:vAlign w:val="center"/>
            <w:hideMark/>
          </w:tcPr>
          <w:p w14:paraId="05DABFD2" w14:textId="77777777" w:rsidR="00EF04A1" w:rsidRPr="00EF04A1" w:rsidRDefault="00EF04A1">
            <w:pPr>
              <w:rPr>
                <w:color w:val="000000" w:themeColor="text1"/>
              </w:rPr>
            </w:pPr>
            <w:r w:rsidRPr="00EF04A1">
              <w:rPr>
                <w:color w:val="000000" w:themeColor="text1"/>
              </w:rPr>
              <w:t>Administrador</w:t>
            </w:r>
          </w:p>
        </w:tc>
        <w:tc>
          <w:tcPr>
            <w:tcW w:w="0" w:type="auto"/>
            <w:vAlign w:val="center"/>
            <w:hideMark/>
          </w:tcPr>
          <w:p w14:paraId="33FD8FAA" w14:textId="77777777" w:rsidR="00EF04A1" w:rsidRPr="00EF04A1" w:rsidRDefault="00EF04A1">
            <w:pPr>
              <w:rPr>
                <w:color w:val="000000" w:themeColor="text1"/>
                <w:lang w:val="nl-NL"/>
              </w:rPr>
            </w:pPr>
            <w:r w:rsidRPr="00EF04A1">
              <w:rPr>
                <w:color w:val="000000" w:themeColor="text1"/>
                <w:lang w:val="nl-NL"/>
              </w:rPr>
              <w:t>Financials, Personnel, Settings, Support, Audit, Clients, AdminReviews, TransactionDetail</w:t>
            </w:r>
          </w:p>
        </w:tc>
        <w:tc>
          <w:tcPr>
            <w:tcW w:w="0" w:type="auto"/>
            <w:vAlign w:val="center"/>
            <w:hideMark/>
          </w:tcPr>
          <w:p w14:paraId="217D4553" w14:textId="77777777" w:rsidR="00EF04A1" w:rsidRPr="00EF04A1" w:rsidRDefault="00EF04A1">
            <w:pPr>
              <w:jc w:val="center"/>
              <w:rPr>
                <w:color w:val="000000" w:themeColor="text1"/>
              </w:rPr>
            </w:pPr>
            <w:r w:rsidRPr="00EF04A1">
              <w:rPr>
                <w:color w:val="000000" w:themeColor="text1"/>
              </w:rPr>
              <w:t>~180 KB</w:t>
            </w:r>
          </w:p>
        </w:tc>
      </w:tr>
      <w:tr w:rsidR="00EF04A1" w:rsidRPr="00EF04A1" w14:paraId="64651B1C" w14:textId="77777777">
        <w:trPr>
          <w:tblCellSpacing w:w="15" w:type="dxa"/>
        </w:trPr>
        <w:tc>
          <w:tcPr>
            <w:tcW w:w="0" w:type="auto"/>
            <w:vAlign w:val="center"/>
            <w:hideMark/>
          </w:tcPr>
          <w:p w14:paraId="74C9E7DC" w14:textId="77777777" w:rsidR="00EF04A1" w:rsidRPr="00EF04A1" w:rsidRDefault="00EF04A1">
            <w:pPr>
              <w:rPr>
                <w:color w:val="000000" w:themeColor="text1"/>
              </w:rPr>
            </w:pPr>
            <w:r w:rsidRPr="00EF04A1">
              <w:rPr>
                <w:color w:val="000000" w:themeColor="text1"/>
              </w:rPr>
              <w:t>Conductor</w:t>
            </w:r>
          </w:p>
        </w:tc>
        <w:tc>
          <w:tcPr>
            <w:tcW w:w="0" w:type="auto"/>
            <w:vAlign w:val="center"/>
            <w:hideMark/>
          </w:tcPr>
          <w:p w14:paraId="00D0D125" w14:textId="77777777" w:rsidR="00EF04A1" w:rsidRPr="00EF04A1" w:rsidRDefault="00EF04A1">
            <w:pPr>
              <w:rPr>
                <w:color w:val="000000" w:themeColor="text1"/>
                <w:lang w:val="nl-NL"/>
              </w:rPr>
            </w:pPr>
            <w:r w:rsidRPr="00EF04A1">
              <w:rPr>
                <w:color w:val="000000" w:themeColor="text1"/>
                <w:lang w:val="nl-NL"/>
              </w:rPr>
              <w:t>SecuritySettings, NotificationSettings, EditProfile, Receipt, PendingPayments, PaymentSuccess</w:t>
            </w:r>
          </w:p>
        </w:tc>
        <w:tc>
          <w:tcPr>
            <w:tcW w:w="0" w:type="auto"/>
            <w:vAlign w:val="center"/>
            <w:hideMark/>
          </w:tcPr>
          <w:p w14:paraId="65F43368" w14:textId="77777777" w:rsidR="00EF04A1" w:rsidRPr="00EF04A1" w:rsidRDefault="00EF04A1">
            <w:pPr>
              <w:jc w:val="center"/>
              <w:rPr>
                <w:color w:val="000000" w:themeColor="text1"/>
              </w:rPr>
            </w:pPr>
            <w:r w:rsidRPr="00EF04A1">
              <w:rPr>
                <w:color w:val="000000" w:themeColor="text1"/>
              </w:rPr>
              <w:t>~120 KB</w:t>
            </w:r>
          </w:p>
        </w:tc>
      </w:tr>
      <w:tr w:rsidR="00EF04A1" w:rsidRPr="00EF04A1" w14:paraId="55F1433B" w14:textId="77777777">
        <w:trPr>
          <w:tblCellSpacing w:w="15" w:type="dxa"/>
        </w:trPr>
        <w:tc>
          <w:tcPr>
            <w:tcW w:w="0" w:type="auto"/>
            <w:vAlign w:val="center"/>
            <w:hideMark/>
          </w:tcPr>
          <w:p w14:paraId="15CDEFEB" w14:textId="77777777" w:rsidR="00EF04A1" w:rsidRPr="00EF04A1" w:rsidRDefault="00EF04A1">
            <w:pPr>
              <w:rPr>
                <w:color w:val="000000" w:themeColor="text1"/>
              </w:rPr>
            </w:pPr>
            <w:r w:rsidRPr="00EF04A1">
              <w:rPr>
                <w:color w:val="000000" w:themeColor="text1"/>
              </w:rPr>
              <w:t>Público</w:t>
            </w:r>
          </w:p>
        </w:tc>
        <w:tc>
          <w:tcPr>
            <w:tcW w:w="0" w:type="auto"/>
            <w:vAlign w:val="center"/>
            <w:hideMark/>
          </w:tcPr>
          <w:p w14:paraId="1879CFAF" w14:textId="77777777" w:rsidR="00EF04A1" w:rsidRPr="00EF04A1" w:rsidRDefault="00EF04A1">
            <w:pPr>
              <w:rPr>
                <w:color w:val="000000" w:themeColor="text1"/>
                <w:lang w:val="nl-NL"/>
              </w:rPr>
            </w:pPr>
            <w:r w:rsidRPr="00EF04A1">
              <w:rPr>
                <w:color w:val="000000" w:themeColor="text1"/>
                <w:lang w:val="nl-NL"/>
              </w:rPr>
              <w:t>ResetPassword, Terms, PublicLegal, PublicSupport, PublicPaymentSuccess</w:t>
            </w:r>
          </w:p>
        </w:tc>
        <w:tc>
          <w:tcPr>
            <w:tcW w:w="0" w:type="auto"/>
            <w:vAlign w:val="center"/>
            <w:hideMark/>
          </w:tcPr>
          <w:p w14:paraId="142120BA" w14:textId="77777777" w:rsidR="00EF04A1" w:rsidRPr="00EF04A1" w:rsidRDefault="00EF04A1">
            <w:pPr>
              <w:jc w:val="center"/>
              <w:rPr>
                <w:color w:val="000000" w:themeColor="text1"/>
              </w:rPr>
            </w:pPr>
            <w:r w:rsidRPr="00EF04A1">
              <w:rPr>
                <w:color w:val="000000" w:themeColor="text1"/>
              </w:rPr>
              <w:t>~60 KB</w:t>
            </w:r>
          </w:p>
        </w:tc>
      </w:tr>
    </w:tbl>
    <w:p w14:paraId="23AD0919"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Detalla la distribución de componentes cargados de forma diferida por módulo funcional y el ahorro estimado en el </w:t>
      </w:r>
      <w:proofErr w:type="spellStart"/>
      <w:r w:rsidRPr="00EF04A1">
        <w:rPr>
          <w:color w:val="000000" w:themeColor="text1"/>
        </w:rPr>
        <w:t>bundle</w:t>
      </w:r>
      <w:proofErr w:type="spellEnd"/>
      <w:r w:rsidRPr="00EF04A1">
        <w:rPr>
          <w:color w:val="000000" w:themeColor="text1"/>
        </w:rPr>
        <w:t xml:space="preserve"> inicial.</w:t>
      </w:r>
    </w:p>
    <w:p w14:paraId="4042D5AE"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Carga diferida (</w:t>
      </w:r>
      <w:proofErr w:type="spellStart"/>
      <w:r w:rsidRPr="00EF04A1">
        <w:rPr>
          <w:rStyle w:val="CdigoHTML"/>
          <w:color w:val="000000" w:themeColor="text1"/>
        </w:rPr>
        <w:t>Lazy</w:t>
      </w:r>
      <w:proofErr w:type="spellEnd"/>
      <w:r w:rsidRPr="00EF04A1">
        <w:rPr>
          <w:rStyle w:val="CdigoHTML"/>
          <w:color w:val="000000" w:themeColor="text1"/>
        </w:rPr>
        <w:t xml:space="preserve"> Loading) de componentes no críticos</w:t>
      </w:r>
    </w:p>
    <w:p w14:paraId="5F0C46A1"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export const routes: Routes = [</w:t>
      </w:r>
    </w:p>
    <w:p w14:paraId="74FE8732"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 path: '', component: LandingPageComponent },</w:t>
      </w:r>
    </w:p>
    <w:p w14:paraId="63957AE7"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 path: 'login', component: LoginComponent },</w:t>
      </w:r>
    </w:p>
    <w:p w14:paraId="7898E5ED" w14:textId="77777777" w:rsidR="00EF04A1" w:rsidRPr="00EF04A1" w:rsidRDefault="00EF04A1" w:rsidP="00EF04A1">
      <w:pPr>
        <w:pStyle w:val="HTMLconformatoprevio"/>
        <w:rPr>
          <w:rStyle w:val="CdigoHTML"/>
          <w:color w:val="000000" w:themeColor="text1"/>
          <w:lang w:val="nl-NL"/>
        </w:rPr>
      </w:pPr>
    </w:p>
    <w:p w14:paraId="1CB9B886"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 path: 'admin', children: [</w:t>
      </w:r>
    </w:p>
    <w:p w14:paraId="1BE8B73C"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lang w:val="nl-NL"/>
        </w:rPr>
        <w:t xml:space="preserve">    </w:t>
      </w:r>
      <w:proofErr w:type="gramStart"/>
      <w:r w:rsidRPr="00EF04A1">
        <w:rPr>
          <w:rStyle w:val="CdigoHTML"/>
          <w:color w:val="000000" w:themeColor="text1"/>
        </w:rPr>
        <w:t xml:space="preserve">{ </w:t>
      </w:r>
      <w:proofErr w:type="spellStart"/>
      <w:r w:rsidRPr="00EF04A1">
        <w:rPr>
          <w:rStyle w:val="CdigoHTML"/>
          <w:color w:val="000000" w:themeColor="text1"/>
        </w:rPr>
        <w:t>path</w:t>
      </w:r>
      <w:proofErr w:type="spellEnd"/>
      <w:proofErr w:type="gramEnd"/>
      <w:r w:rsidRPr="00EF04A1">
        <w:rPr>
          <w:rStyle w:val="CdigoHTML"/>
          <w:color w:val="000000" w:themeColor="text1"/>
        </w:rPr>
        <w:t>: '</w:t>
      </w:r>
      <w:proofErr w:type="spellStart"/>
      <w:r w:rsidRPr="00EF04A1">
        <w:rPr>
          <w:rStyle w:val="CdigoHTML"/>
          <w:color w:val="000000" w:themeColor="text1"/>
        </w:rPr>
        <w:t>financials</w:t>
      </w:r>
      <w:proofErr w:type="spellEnd"/>
      <w:r w:rsidRPr="00EF04A1">
        <w:rPr>
          <w:rStyle w:val="CdigoHTML"/>
          <w:color w:val="000000" w:themeColor="text1"/>
        </w:rPr>
        <w:t>',</w:t>
      </w:r>
    </w:p>
    <w:p w14:paraId="49CA485F"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loadComponent</w:t>
      </w:r>
      <w:proofErr w:type="spellEnd"/>
      <w:r w:rsidRPr="00EF04A1">
        <w:rPr>
          <w:rStyle w:val="CdigoHTML"/>
          <w:color w:val="000000" w:themeColor="text1"/>
        </w:rPr>
        <w:t xml:space="preserve">: () =&gt; </w:t>
      </w:r>
      <w:proofErr w:type="spellStart"/>
      <w:proofErr w:type="gramStart"/>
      <w:r w:rsidRPr="00EF04A1">
        <w:rPr>
          <w:rStyle w:val="CdigoHTML"/>
          <w:color w:val="000000" w:themeColor="text1"/>
        </w:rPr>
        <w:t>import</w:t>
      </w:r>
      <w:proofErr w:type="spellEnd"/>
      <w:r w:rsidRPr="00EF04A1">
        <w:rPr>
          <w:rStyle w:val="CdigoHTML"/>
          <w:color w:val="000000" w:themeColor="text1"/>
        </w:rPr>
        <w:t>('./</w:t>
      </w:r>
      <w:proofErr w:type="spellStart"/>
      <w:proofErr w:type="gramEnd"/>
      <w:r w:rsidRPr="00EF04A1">
        <w:rPr>
          <w:rStyle w:val="CdigoHTML"/>
          <w:color w:val="000000" w:themeColor="text1"/>
        </w:rPr>
        <w:t>features</w:t>
      </w:r>
      <w:proofErr w:type="spellEnd"/>
      <w:r w:rsidRPr="00EF04A1">
        <w:rPr>
          <w:rStyle w:val="CdigoHTML"/>
          <w:color w:val="000000" w:themeColor="text1"/>
        </w:rPr>
        <w:t>/</w:t>
      </w:r>
      <w:proofErr w:type="spellStart"/>
      <w:r w:rsidRPr="00EF04A1">
        <w:rPr>
          <w:rStyle w:val="CdigoHTML"/>
          <w:color w:val="000000" w:themeColor="text1"/>
        </w:rPr>
        <w:t>admin</w:t>
      </w:r>
      <w:proofErr w:type="spellEnd"/>
      <w:r w:rsidRPr="00EF04A1">
        <w:rPr>
          <w:rStyle w:val="CdigoHTML"/>
          <w:color w:val="000000" w:themeColor="text1"/>
        </w:rPr>
        <w:t>/</w:t>
      </w:r>
      <w:proofErr w:type="spellStart"/>
      <w:r w:rsidRPr="00EF04A1">
        <w:rPr>
          <w:rStyle w:val="CdigoHTML"/>
          <w:color w:val="000000" w:themeColor="text1"/>
        </w:rPr>
        <w:t>financials</w:t>
      </w:r>
      <w:proofErr w:type="spellEnd"/>
      <w:r w:rsidRPr="00EF04A1">
        <w:rPr>
          <w:rStyle w:val="CdigoHTML"/>
          <w:color w:val="000000" w:themeColor="text1"/>
        </w:rPr>
        <w:t>/...')</w:t>
      </w:r>
    </w:p>
    <w:p w14:paraId="70473A9A"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gramStart"/>
      <w:r w:rsidRPr="00EF04A1">
        <w:rPr>
          <w:rStyle w:val="CdigoHTML"/>
          <w:color w:val="000000" w:themeColor="text1"/>
        </w:rPr>
        <w:t>.</w:t>
      </w:r>
      <w:proofErr w:type="spellStart"/>
      <w:r w:rsidRPr="00EF04A1">
        <w:rPr>
          <w:rStyle w:val="CdigoHTML"/>
          <w:color w:val="000000" w:themeColor="text1"/>
        </w:rPr>
        <w:t>then</w:t>
      </w:r>
      <w:proofErr w:type="spellEnd"/>
      <w:proofErr w:type="gramEnd"/>
      <w:r w:rsidRPr="00EF04A1">
        <w:rPr>
          <w:rStyle w:val="CdigoHTML"/>
          <w:color w:val="000000" w:themeColor="text1"/>
        </w:rPr>
        <w:t xml:space="preserve">(m =&gt; </w:t>
      </w:r>
      <w:proofErr w:type="spellStart"/>
      <w:proofErr w:type="gramStart"/>
      <w:r w:rsidRPr="00EF04A1">
        <w:rPr>
          <w:rStyle w:val="CdigoHTML"/>
          <w:color w:val="000000" w:themeColor="text1"/>
        </w:rPr>
        <w:t>m.FinancialsComponent</w:t>
      </w:r>
      <w:proofErr w:type="spellEnd"/>
      <w:r w:rsidRPr="00EF04A1">
        <w:rPr>
          <w:rStyle w:val="CdigoHTML"/>
          <w:color w:val="000000" w:themeColor="text1"/>
        </w:rPr>
        <w:t>) }</w:t>
      </w:r>
      <w:proofErr w:type="gramEnd"/>
      <w:r w:rsidRPr="00EF04A1">
        <w:rPr>
          <w:rStyle w:val="CdigoHTML"/>
          <w:color w:val="000000" w:themeColor="text1"/>
        </w:rPr>
        <w:t>,</w:t>
      </w:r>
    </w:p>
    <w:p w14:paraId="77A01AD5"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 ... 7 componentes más con </w:t>
      </w:r>
      <w:proofErr w:type="spellStart"/>
      <w:proofErr w:type="gramStart"/>
      <w:r w:rsidRPr="00EF04A1">
        <w:rPr>
          <w:rStyle w:val="CdigoHTML"/>
          <w:color w:val="000000" w:themeColor="text1"/>
        </w:rPr>
        <w:t>loadComponent</w:t>
      </w:r>
      <w:proofErr w:type="spellEnd"/>
      <w:r w:rsidRPr="00EF04A1">
        <w:rPr>
          <w:rStyle w:val="CdigoHTML"/>
          <w:color w:val="000000" w:themeColor="text1"/>
        </w:rPr>
        <w:t>(</w:t>
      </w:r>
      <w:proofErr w:type="gramEnd"/>
      <w:r w:rsidRPr="00EF04A1">
        <w:rPr>
          <w:rStyle w:val="CdigoHTML"/>
          <w:color w:val="000000" w:themeColor="text1"/>
        </w:rPr>
        <w:t>)</w:t>
      </w:r>
    </w:p>
    <w:p w14:paraId="54324501"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
    <w:p w14:paraId="278E194C"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w:t>
      </w:r>
    </w:p>
    <w:p w14:paraId="116D3B99" w14:textId="77777777" w:rsidR="00EF04A1" w:rsidRPr="00EF04A1" w:rsidRDefault="00EF04A1" w:rsidP="00EF04A1">
      <w:pPr>
        <w:pStyle w:val="NormalWeb"/>
        <w:rPr>
          <w:color w:val="000000" w:themeColor="text1"/>
        </w:rPr>
      </w:pPr>
      <w:r w:rsidRPr="00EF04A1">
        <w:rPr>
          <w:rStyle w:val="Fuerte"/>
          <w:color w:val="000000" w:themeColor="text1"/>
        </w:rPr>
        <w:t>Resultado:</w:t>
      </w:r>
      <w:r w:rsidRPr="00EF04A1">
        <w:rPr>
          <w:color w:val="000000" w:themeColor="text1"/>
        </w:rPr>
        <w:t xml:space="preserve"> el First </w:t>
      </w:r>
      <w:proofErr w:type="spellStart"/>
      <w:r w:rsidRPr="00EF04A1">
        <w:rPr>
          <w:color w:val="000000" w:themeColor="text1"/>
        </w:rPr>
        <w:t>Contentful</w:t>
      </w:r>
      <w:proofErr w:type="spellEnd"/>
      <w:r w:rsidRPr="00EF04A1">
        <w:rPr>
          <w:color w:val="000000" w:themeColor="text1"/>
        </w:rPr>
        <w:t xml:space="preserve"> Paint (FCP) se redujo de 3.8 segundos a 1.1 segundos, una mejora del 71 por ciento, dado que el </w:t>
      </w:r>
      <w:proofErr w:type="spellStart"/>
      <w:r w:rsidRPr="00EF04A1">
        <w:rPr>
          <w:color w:val="000000" w:themeColor="text1"/>
        </w:rPr>
        <w:t>bundle</w:t>
      </w:r>
      <w:proofErr w:type="spellEnd"/>
      <w:r w:rsidRPr="00EF04A1">
        <w:rPr>
          <w:color w:val="000000" w:themeColor="text1"/>
        </w:rPr>
        <w:t xml:space="preserve"> inicial solo incluye los componentes de autenticación y la </w:t>
      </w:r>
      <w:proofErr w:type="spellStart"/>
      <w:r w:rsidRPr="00EF04A1">
        <w:rPr>
          <w:color w:val="000000" w:themeColor="text1"/>
        </w:rPr>
        <w:t>landing</w:t>
      </w:r>
      <w:proofErr w:type="spellEnd"/>
      <w:r w:rsidRPr="00EF04A1">
        <w:rPr>
          <w:color w:val="000000" w:themeColor="text1"/>
        </w:rPr>
        <w:t xml:space="preserve"> page.</w:t>
      </w:r>
    </w:p>
    <w:p w14:paraId="26941EE5" w14:textId="77777777" w:rsidR="00EF04A1" w:rsidRPr="00EF04A1" w:rsidRDefault="00EF04A1" w:rsidP="00EF04A1">
      <w:pPr>
        <w:pStyle w:val="NormalWeb"/>
        <w:rPr>
          <w:color w:val="000000" w:themeColor="text1"/>
        </w:rPr>
      </w:pPr>
      <w:r w:rsidRPr="00EF04A1">
        <w:rPr>
          <w:color w:val="000000" w:themeColor="text1"/>
        </w:rPr>
        <w:t xml:space="preserve">Adicionalmente, la sustitución de propiedades tradicionales por </w:t>
      </w:r>
      <w:proofErr w:type="spellStart"/>
      <w:proofErr w:type="gramStart"/>
      <w:r w:rsidRPr="00EF04A1">
        <w:rPr>
          <w:rStyle w:val="CdigoHTML"/>
          <w:rFonts w:eastAsiaTheme="minorEastAsia"/>
          <w:color w:val="000000" w:themeColor="text1"/>
        </w:rPr>
        <w:t>signal</w:t>
      </w:r>
      <w:proofErr w:type="spellEnd"/>
      <w:r w:rsidRPr="00EF04A1">
        <w:rPr>
          <w:rStyle w:val="CdigoHTML"/>
          <w:rFonts w:eastAsiaTheme="minorEastAsia"/>
          <w:color w:val="000000" w:themeColor="text1"/>
        </w:rPr>
        <w:t>(</w:t>
      </w:r>
      <w:proofErr w:type="gramEnd"/>
      <w:r w:rsidRPr="00EF04A1">
        <w:rPr>
          <w:rStyle w:val="CdigoHTML"/>
          <w:rFonts w:eastAsiaTheme="minorEastAsia"/>
          <w:color w:val="000000" w:themeColor="text1"/>
        </w:rPr>
        <w:t>)</w:t>
      </w:r>
      <w:r w:rsidRPr="00EF04A1">
        <w:rPr>
          <w:color w:val="000000" w:themeColor="text1"/>
        </w:rPr>
        <w:t xml:space="preserve"> y </w:t>
      </w:r>
      <w:proofErr w:type="spellStart"/>
      <w:proofErr w:type="gramStart"/>
      <w:r w:rsidRPr="00EF04A1">
        <w:rPr>
          <w:rStyle w:val="CdigoHTML"/>
          <w:rFonts w:eastAsiaTheme="minorEastAsia"/>
          <w:color w:val="000000" w:themeColor="text1"/>
        </w:rPr>
        <w:t>computed</w:t>
      </w:r>
      <w:proofErr w:type="spellEnd"/>
      <w:r w:rsidRPr="00EF04A1">
        <w:rPr>
          <w:rStyle w:val="CdigoHTML"/>
          <w:rFonts w:eastAsiaTheme="minorEastAsia"/>
          <w:color w:val="000000" w:themeColor="text1"/>
        </w:rPr>
        <w:t>(</w:t>
      </w:r>
      <w:proofErr w:type="gramEnd"/>
      <w:r w:rsidRPr="00EF04A1">
        <w:rPr>
          <w:rStyle w:val="CdigoHTML"/>
          <w:rFonts w:eastAsiaTheme="minorEastAsia"/>
          <w:color w:val="000000" w:themeColor="text1"/>
        </w:rPr>
        <w:t>)</w:t>
      </w:r>
      <w:r w:rsidRPr="00EF04A1">
        <w:rPr>
          <w:color w:val="000000" w:themeColor="text1"/>
        </w:rPr>
        <w:t xml:space="preserve"> de Angular </w:t>
      </w:r>
      <w:proofErr w:type="spellStart"/>
      <w:r w:rsidRPr="00EF04A1">
        <w:rPr>
          <w:color w:val="000000" w:themeColor="text1"/>
        </w:rPr>
        <w:t>Signals</w:t>
      </w:r>
      <w:proofErr w:type="spellEnd"/>
      <w:r w:rsidRPr="00EF04A1">
        <w:rPr>
          <w:color w:val="000000" w:themeColor="text1"/>
        </w:rPr>
        <w:t xml:space="preserve"> eliminó los ciclos innecesarios de Zone.js, logrando </w:t>
      </w:r>
      <w:proofErr w:type="spellStart"/>
      <w:r w:rsidRPr="00EF04A1">
        <w:rPr>
          <w:color w:val="000000" w:themeColor="text1"/>
        </w:rPr>
        <w:t>re-renders</w:t>
      </w:r>
      <w:proofErr w:type="spellEnd"/>
      <w:r w:rsidRPr="00EF04A1">
        <w:rPr>
          <w:color w:val="000000" w:themeColor="text1"/>
        </w:rPr>
        <w:t xml:space="preserve"> granulares:</w:t>
      </w:r>
    </w:p>
    <w:p w14:paraId="1B720784"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Antes (Zone.js — ciclo completo de detección)</w:t>
      </w:r>
    </w:p>
    <w:p w14:paraId="00972202" w14:textId="77777777" w:rsidR="00EF04A1" w:rsidRPr="00EF04A1" w:rsidRDefault="00EF04A1" w:rsidP="00EF04A1">
      <w:pPr>
        <w:pStyle w:val="HTMLconformatoprevio"/>
        <w:rPr>
          <w:rStyle w:val="CdigoHTML"/>
          <w:color w:val="000000" w:themeColor="text1"/>
        </w:rPr>
      </w:pPr>
      <w:proofErr w:type="spellStart"/>
      <w:proofErr w:type="gramStart"/>
      <w:r w:rsidRPr="00EF04A1">
        <w:rPr>
          <w:rStyle w:val="CdigoHTML"/>
          <w:color w:val="000000" w:themeColor="text1"/>
        </w:rPr>
        <w:t>this.spaces</w:t>
      </w:r>
      <w:proofErr w:type="spellEnd"/>
      <w:proofErr w:type="gramEnd"/>
      <w:r w:rsidRPr="00EF04A1">
        <w:rPr>
          <w:rStyle w:val="CdigoHTML"/>
          <w:color w:val="000000" w:themeColor="text1"/>
        </w:rPr>
        <w:t xml:space="preserve"> = [...</w:t>
      </w:r>
      <w:proofErr w:type="spellStart"/>
      <w:r w:rsidRPr="00EF04A1">
        <w:rPr>
          <w:rStyle w:val="CdigoHTML"/>
          <w:color w:val="000000" w:themeColor="text1"/>
        </w:rPr>
        <w:t>updatedSpaces</w:t>
      </w:r>
      <w:proofErr w:type="spellEnd"/>
      <w:r w:rsidRPr="00EF04A1">
        <w:rPr>
          <w:rStyle w:val="CdigoHTML"/>
          <w:color w:val="000000" w:themeColor="text1"/>
        </w:rPr>
        <w:t>];</w:t>
      </w:r>
    </w:p>
    <w:p w14:paraId="41004C0B" w14:textId="77777777" w:rsidR="00EF04A1" w:rsidRPr="00EF04A1" w:rsidRDefault="00EF04A1" w:rsidP="00EF04A1">
      <w:pPr>
        <w:pStyle w:val="HTMLconformatoprevio"/>
        <w:rPr>
          <w:rStyle w:val="CdigoHTML"/>
          <w:color w:val="000000" w:themeColor="text1"/>
        </w:rPr>
      </w:pPr>
    </w:p>
    <w:p w14:paraId="43720702"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Después (Angular </w:t>
      </w:r>
      <w:proofErr w:type="spellStart"/>
      <w:r w:rsidRPr="00EF04A1">
        <w:rPr>
          <w:rStyle w:val="CdigoHTML"/>
          <w:color w:val="000000" w:themeColor="text1"/>
        </w:rPr>
        <w:t>Signals</w:t>
      </w:r>
      <w:proofErr w:type="spellEnd"/>
      <w:r w:rsidRPr="00EF04A1">
        <w:rPr>
          <w:rStyle w:val="CdigoHTML"/>
          <w:color w:val="000000" w:themeColor="text1"/>
        </w:rPr>
        <w:t xml:space="preserve"> — </w:t>
      </w:r>
      <w:proofErr w:type="spellStart"/>
      <w:r w:rsidRPr="00EF04A1">
        <w:rPr>
          <w:rStyle w:val="CdigoHTML"/>
          <w:color w:val="000000" w:themeColor="text1"/>
        </w:rPr>
        <w:t>re-render</w:t>
      </w:r>
      <w:proofErr w:type="spellEnd"/>
      <w:r w:rsidRPr="00EF04A1">
        <w:rPr>
          <w:rStyle w:val="CdigoHTML"/>
          <w:color w:val="000000" w:themeColor="text1"/>
        </w:rPr>
        <w:t xml:space="preserve"> granular)</w:t>
      </w:r>
    </w:p>
    <w:p w14:paraId="0883A1D6" w14:textId="77777777" w:rsidR="00EF04A1" w:rsidRPr="00EF04A1" w:rsidRDefault="00EF04A1" w:rsidP="00EF04A1">
      <w:pPr>
        <w:pStyle w:val="HTMLconformatoprevio"/>
        <w:rPr>
          <w:rStyle w:val="CdigoHTML"/>
          <w:color w:val="000000" w:themeColor="text1"/>
        </w:rPr>
      </w:pPr>
      <w:proofErr w:type="spellStart"/>
      <w:proofErr w:type="gramStart"/>
      <w:r w:rsidRPr="00EF04A1">
        <w:rPr>
          <w:rStyle w:val="CdigoHTML"/>
          <w:color w:val="000000" w:themeColor="text1"/>
        </w:rPr>
        <w:t>this.spaces</w:t>
      </w:r>
      <w:proofErr w:type="spellEnd"/>
      <w:proofErr w:type="gramEnd"/>
      <w:r w:rsidRPr="00EF04A1">
        <w:rPr>
          <w:rStyle w:val="CdigoHTML"/>
          <w:color w:val="000000" w:themeColor="text1"/>
        </w:rPr>
        <w:t xml:space="preserve"> = </w:t>
      </w:r>
      <w:proofErr w:type="spellStart"/>
      <w:r w:rsidRPr="00EF04A1">
        <w:rPr>
          <w:rStyle w:val="CdigoHTML"/>
          <w:color w:val="000000" w:themeColor="text1"/>
        </w:rPr>
        <w:t>signal</w:t>
      </w:r>
      <w:proofErr w:type="spellEnd"/>
      <w:r w:rsidRPr="00EF04A1">
        <w:rPr>
          <w:rStyle w:val="CdigoHTML"/>
          <w:color w:val="000000" w:themeColor="text1"/>
        </w:rPr>
        <w:t>&lt;</w:t>
      </w:r>
      <w:proofErr w:type="gramStart"/>
      <w:r w:rsidRPr="00EF04A1">
        <w:rPr>
          <w:rStyle w:val="CdigoHTML"/>
          <w:color w:val="000000" w:themeColor="text1"/>
        </w:rPr>
        <w:t>Space[</w:t>
      </w:r>
      <w:proofErr w:type="gramEnd"/>
      <w:r w:rsidRPr="00EF04A1">
        <w:rPr>
          <w:rStyle w:val="CdigoHTML"/>
          <w:color w:val="000000" w:themeColor="text1"/>
        </w:rPr>
        <w:t>]</w:t>
      </w:r>
      <w:proofErr w:type="gramStart"/>
      <w:r w:rsidRPr="00EF04A1">
        <w:rPr>
          <w:rStyle w:val="CdigoHTML"/>
          <w:color w:val="000000" w:themeColor="text1"/>
        </w:rPr>
        <w:t>&gt;(</w:t>
      </w:r>
      <w:proofErr w:type="gramEnd"/>
      <w:r w:rsidRPr="00EF04A1">
        <w:rPr>
          <w:rStyle w:val="CdigoHTML"/>
          <w:color w:val="000000" w:themeColor="text1"/>
        </w:rPr>
        <w:t>[]);</w:t>
      </w:r>
    </w:p>
    <w:p w14:paraId="3CE43482" w14:textId="77777777" w:rsidR="00EF04A1" w:rsidRPr="00EF04A1" w:rsidRDefault="00EF04A1" w:rsidP="00EF04A1">
      <w:pPr>
        <w:pStyle w:val="HTMLconformatoprevio"/>
        <w:rPr>
          <w:rStyle w:val="CdigoHTML"/>
          <w:color w:val="000000" w:themeColor="text1"/>
        </w:rPr>
      </w:pPr>
      <w:proofErr w:type="spellStart"/>
      <w:proofErr w:type="gramStart"/>
      <w:r w:rsidRPr="00EF04A1">
        <w:rPr>
          <w:rStyle w:val="CdigoHTML"/>
          <w:color w:val="000000" w:themeColor="text1"/>
        </w:rPr>
        <w:t>this.availableCount</w:t>
      </w:r>
      <w:proofErr w:type="spellEnd"/>
      <w:proofErr w:type="gramEnd"/>
      <w:r w:rsidRPr="00EF04A1">
        <w:rPr>
          <w:rStyle w:val="CdigoHTML"/>
          <w:color w:val="000000" w:themeColor="text1"/>
        </w:rPr>
        <w:t xml:space="preserve"> = </w:t>
      </w:r>
      <w:proofErr w:type="spellStart"/>
      <w:proofErr w:type="gramStart"/>
      <w:r w:rsidRPr="00EF04A1">
        <w:rPr>
          <w:rStyle w:val="CdigoHTML"/>
          <w:color w:val="000000" w:themeColor="text1"/>
        </w:rPr>
        <w:t>computed</w:t>
      </w:r>
      <w:proofErr w:type="spellEnd"/>
      <w:r w:rsidRPr="00EF04A1">
        <w:rPr>
          <w:rStyle w:val="CdigoHTML"/>
          <w:color w:val="000000" w:themeColor="text1"/>
        </w:rPr>
        <w:t>(</w:t>
      </w:r>
      <w:proofErr w:type="gramEnd"/>
      <w:r w:rsidRPr="00EF04A1">
        <w:rPr>
          <w:rStyle w:val="CdigoHTML"/>
          <w:color w:val="000000" w:themeColor="text1"/>
        </w:rPr>
        <w:t>() =&gt;</w:t>
      </w:r>
    </w:p>
    <w:p w14:paraId="19BF27AF"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proofErr w:type="gramStart"/>
      <w:r w:rsidRPr="00EF04A1">
        <w:rPr>
          <w:rStyle w:val="CdigoHTML"/>
          <w:color w:val="000000" w:themeColor="text1"/>
        </w:rPr>
        <w:t>this.spaces</w:t>
      </w:r>
      <w:proofErr w:type="spellEnd"/>
      <w:proofErr w:type="gramEnd"/>
      <w:r w:rsidRPr="00EF04A1">
        <w:rPr>
          <w:rStyle w:val="CdigoHTML"/>
          <w:color w:val="000000" w:themeColor="text1"/>
        </w:rPr>
        <w:t>(</w:t>
      </w:r>
      <w:proofErr w:type="gramStart"/>
      <w:r w:rsidRPr="00EF04A1">
        <w:rPr>
          <w:rStyle w:val="CdigoHTML"/>
          <w:color w:val="000000" w:themeColor="text1"/>
        </w:rPr>
        <w:t>).</w:t>
      </w:r>
      <w:proofErr w:type="spellStart"/>
      <w:r w:rsidRPr="00EF04A1">
        <w:rPr>
          <w:rStyle w:val="CdigoHTML"/>
          <w:color w:val="000000" w:themeColor="text1"/>
        </w:rPr>
        <w:t>filter</w:t>
      </w:r>
      <w:proofErr w:type="spellEnd"/>
      <w:proofErr w:type="gramEnd"/>
      <w:r w:rsidRPr="00EF04A1">
        <w:rPr>
          <w:rStyle w:val="CdigoHTML"/>
          <w:color w:val="000000" w:themeColor="text1"/>
        </w:rPr>
        <w:t xml:space="preserve">(s =&gt; </w:t>
      </w:r>
      <w:proofErr w:type="spellStart"/>
      <w:proofErr w:type="gramStart"/>
      <w:r w:rsidRPr="00EF04A1">
        <w:rPr>
          <w:rStyle w:val="CdigoHTML"/>
          <w:color w:val="000000" w:themeColor="text1"/>
        </w:rPr>
        <w:t>s.estado</w:t>
      </w:r>
      <w:proofErr w:type="spellEnd"/>
      <w:proofErr w:type="gramEnd"/>
      <w:r w:rsidRPr="00EF04A1">
        <w:rPr>
          <w:rStyle w:val="CdigoHTML"/>
          <w:color w:val="000000" w:themeColor="text1"/>
        </w:rPr>
        <w:t xml:space="preserve"> === 'disponible'</w:t>
      </w:r>
      <w:proofErr w:type="gramStart"/>
      <w:r w:rsidRPr="00EF04A1">
        <w:rPr>
          <w:rStyle w:val="CdigoHTML"/>
          <w:color w:val="000000" w:themeColor="text1"/>
        </w:rPr>
        <w:t>).</w:t>
      </w:r>
      <w:proofErr w:type="spellStart"/>
      <w:r w:rsidRPr="00EF04A1">
        <w:rPr>
          <w:rStyle w:val="CdigoHTML"/>
          <w:color w:val="000000" w:themeColor="text1"/>
        </w:rPr>
        <w:t>length</w:t>
      </w:r>
      <w:proofErr w:type="spellEnd"/>
      <w:proofErr w:type="gramEnd"/>
    </w:p>
    <w:p w14:paraId="556230DA"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w:t>
      </w:r>
    </w:p>
    <w:p w14:paraId="32F8F197" w14:textId="77777777" w:rsidR="00EF04A1" w:rsidRPr="00EF04A1" w:rsidRDefault="00EF04A1" w:rsidP="00EF04A1">
      <w:pPr>
        <w:pStyle w:val="NormalWeb"/>
        <w:rPr>
          <w:color w:val="000000" w:themeColor="text1"/>
        </w:rPr>
      </w:pPr>
      <w:r w:rsidRPr="00EF04A1">
        <w:rPr>
          <w:rStyle w:val="Fuerte"/>
          <w:color w:val="000000" w:themeColor="text1"/>
        </w:rPr>
        <w:t>Figura 9</w:t>
      </w:r>
      <w:r w:rsidRPr="00EF04A1">
        <w:rPr>
          <w:color w:val="000000" w:themeColor="text1"/>
        </w:rPr>
        <w:br/>
      </w:r>
      <w:r w:rsidRPr="00EF04A1">
        <w:rPr>
          <w:rStyle w:val="nfasis"/>
          <w:color w:val="000000" w:themeColor="text1"/>
        </w:rPr>
        <w:t xml:space="preserve">Comparativa de First </w:t>
      </w:r>
      <w:proofErr w:type="spellStart"/>
      <w:r w:rsidRPr="00EF04A1">
        <w:rPr>
          <w:rStyle w:val="nfasis"/>
          <w:color w:val="000000" w:themeColor="text1"/>
        </w:rPr>
        <w:t>Contentful</w:t>
      </w:r>
      <w:proofErr w:type="spellEnd"/>
      <w:r w:rsidRPr="00EF04A1">
        <w:rPr>
          <w:rStyle w:val="nfasis"/>
          <w:color w:val="000000" w:themeColor="text1"/>
        </w:rPr>
        <w:t xml:space="preserve"> Paint antes y después de la optimización</w:t>
      </w:r>
    </w:p>
    <w:p w14:paraId="1358F1E5" w14:textId="77777777" w:rsidR="00EF04A1" w:rsidRPr="00EF04A1" w:rsidRDefault="00EF04A1" w:rsidP="00EF04A1">
      <w:pPr>
        <w:pStyle w:val="NormalWeb"/>
        <w:rPr>
          <w:color w:val="000000" w:themeColor="text1"/>
        </w:rPr>
      </w:pPr>
      <w:r w:rsidRPr="00EF04A1">
        <w:rPr>
          <w:color w:val="000000" w:themeColor="text1"/>
        </w:rPr>
        <w:t>[Espacio para imagen]</w:t>
      </w:r>
    </w:p>
    <w:p w14:paraId="56448EF8" w14:textId="77777777" w:rsidR="00EF04A1" w:rsidRPr="00EF04A1" w:rsidRDefault="00EF04A1" w:rsidP="00EF04A1">
      <w:pPr>
        <w:pStyle w:val="NormalWeb"/>
        <w:rPr>
          <w:color w:val="000000" w:themeColor="text1"/>
        </w:rPr>
      </w:pPr>
      <w:r w:rsidRPr="00EF04A1">
        <w:rPr>
          <w:color w:val="000000" w:themeColor="text1"/>
        </w:rPr>
        <w:t xml:space="preserve">Nota: Gráfico comparativo que muestra la reducción del FCP de 3.8 segundos a 1.1 segundos tras la implementación de </w:t>
      </w:r>
      <w:proofErr w:type="spellStart"/>
      <w:r w:rsidRPr="00EF04A1">
        <w:rPr>
          <w:color w:val="000000" w:themeColor="text1"/>
        </w:rPr>
        <w:t>Standalone</w:t>
      </w:r>
      <w:proofErr w:type="spellEnd"/>
      <w:r w:rsidRPr="00EF04A1">
        <w:rPr>
          <w:color w:val="000000" w:themeColor="text1"/>
        </w:rPr>
        <w:t xml:space="preserve"> </w:t>
      </w:r>
      <w:proofErr w:type="spellStart"/>
      <w:r w:rsidRPr="00EF04A1">
        <w:rPr>
          <w:color w:val="000000" w:themeColor="text1"/>
        </w:rPr>
        <w:t>Components</w:t>
      </w:r>
      <w:proofErr w:type="spellEnd"/>
      <w:r w:rsidRPr="00EF04A1">
        <w:rPr>
          <w:color w:val="000000" w:themeColor="text1"/>
        </w:rPr>
        <w:t xml:space="preserve">, </w:t>
      </w:r>
      <w:proofErr w:type="spellStart"/>
      <w:r w:rsidRPr="00EF04A1">
        <w:rPr>
          <w:color w:val="000000" w:themeColor="text1"/>
        </w:rPr>
        <w:t>Lazy</w:t>
      </w:r>
      <w:proofErr w:type="spellEnd"/>
      <w:r w:rsidRPr="00EF04A1">
        <w:rPr>
          <w:color w:val="000000" w:themeColor="text1"/>
        </w:rPr>
        <w:t xml:space="preserve"> Loading y Angular </w:t>
      </w:r>
      <w:proofErr w:type="spellStart"/>
      <w:r w:rsidRPr="00EF04A1">
        <w:rPr>
          <w:color w:val="000000" w:themeColor="text1"/>
        </w:rPr>
        <w:t>Signals</w:t>
      </w:r>
      <w:proofErr w:type="spellEnd"/>
      <w:r w:rsidRPr="00EF04A1">
        <w:rPr>
          <w:color w:val="000000" w:themeColor="text1"/>
        </w:rPr>
        <w:t>.</w:t>
      </w:r>
    </w:p>
    <w:p w14:paraId="1F2DA373" w14:textId="77777777" w:rsidR="00EF04A1" w:rsidRPr="00EF04A1" w:rsidRDefault="00EF04A1" w:rsidP="00EF04A1">
      <w:pPr>
        <w:pStyle w:val="Ttulo3"/>
        <w:rPr>
          <w:color w:val="000000" w:themeColor="text1"/>
        </w:rPr>
      </w:pPr>
      <w:r w:rsidRPr="00EF04A1">
        <w:rPr>
          <w:color w:val="000000" w:themeColor="text1"/>
        </w:rPr>
        <w:t xml:space="preserve">2.3.2. </w:t>
      </w:r>
      <w:proofErr w:type="spellStart"/>
      <w:r w:rsidRPr="00EF04A1">
        <w:rPr>
          <w:color w:val="000000" w:themeColor="text1"/>
        </w:rPr>
        <w:t>Backend</w:t>
      </w:r>
      <w:proofErr w:type="spellEnd"/>
      <w:r w:rsidRPr="00EF04A1">
        <w:rPr>
          <w:color w:val="000000" w:themeColor="text1"/>
        </w:rPr>
        <w:t xml:space="preserve"> y base de datos: </w:t>
      </w:r>
      <w:proofErr w:type="spellStart"/>
      <w:r w:rsidRPr="00EF04A1">
        <w:rPr>
          <w:color w:val="000000" w:themeColor="text1"/>
        </w:rPr>
        <w:t>asyncpg</w:t>
      </w:r>
      <w:proofErr w:type="spellEnd"/>
      <w:r w:rsidRPr="00EF04A1">
        <w:rPr>
          <w:color w:val="000000" w:themeColor="text1"/>
        </w:rPr>
        <w:t xml:space="preserve"> e indexación</w:t>
      </w:r>
    </w:p>
    <w:p w14:paraId="34E44713" w14:textId="77777777" w:rsidR="00EF04A1" w:rsidRPr="00EF04A1" w:rsidRDefault="00EF04A1" w:rsidP="00EF04A1">
      <w:pPr>
        <w:pStyle w:val="NormalWeb"/>
        <w:rPr>
          <w:color w:val="000000" w:themeColor="text1"/>
        </w:rPr>
      </w:pPr>
      <w:r w:rsidRPr="00EF04A1">
        <w:rPr>
          <w:rStyle w:val="Fuerte"/>
          <w:color w:val="000000" w:themeColor="text1"/>
        </w:rPr>
        <w:t xml:space="preserve">Driver asíncrono </w:t>
      </w:r>
      <w:proofErr w:type="spellStart"/>
      <w:r w:rsidRPr="00EF04A1">
        <w:rPr>
          <w:rStyle w:val="Fuerte"/>
          <w:color w:val="000000" w:themeColor="text1"/>
        </w:rPr>
        <w:t>asyncpg</w:t>
      </w:r>
      <w:proofErr w:type="spellEnd"/>
    </w:p>
    <w:p w14:paraId="348764A4" w14:textId="77777777" w:rsidR="00EF04A1" w:rsidRPr="00EF04A1" w:rsidRDefault="00EF04A1" w:rsidP="00EF04A1">
      <w:pPr>
        <w:pStyle w:val="NormalWeb"/>
        <w:rPr>
          <w:color w:val="000000" w:themeColor="text1"/>
        </w:rPr>
      </w:pPr>
      <w:r w:rsidRPr="00EF04A1">
        <w:rPr>
          <w:color w:val="000000" w:themeColor="text1"/>
        </w:rPr>
        <w:t xml:space="preserve">El uso del driver nativo </w:t>
      </w:r>
      <w:proofErr w:type="spellStart"/>
      <w:r w:rsidRPr="00EF04A1">
        <w:rPr>
          <w:color w:val="000000" w:themeColor="text1"/>
        </w:rPr>
        <w:t>asyncpg</w:t>
      </w:r>
      <w:proofErr w:type="spellEnd"/>
      <w:r w:rsidRPr="00EF04A1">
        <w:rPr>
          <w:color w:val="000000" w:themeColor="text1"/>
        </w:rPr>
        <w:t xml:space="preserve"> con </w:t>
      </w:r>
      <w:proofErr w:type="spellStart"/>
      <w:r w:rsidRPr="00EF04A1">
        <w:rPr>
          <w:color w:val="000000" w:themeColor="text1"/>
        </w:rPr>
        <w:t>SQLAlchemy</w:t>
      </w:r>
      <w:proofErr w:type="spellEnd"/>
      <w:r w:rsidRPr="00EF04A1">
        <w:rPr>
          <w:color w:val="000000" w:themeColor="text1"/>
        </w:rPr>
        <w:t xml:space="preserve"> 2.0 </w:t>
      </w:r>
      <w:proofErr w:type="spellStart"/>
      <w:r w:rsidRPr="00EF04A1">
        <w:rPr>
          <w:color w:val="000000" w:themeColor="text1"/>
        </w:rPr>
        <w:t>Async</w:t>
      </w:r>
      <w:proofErr w:type="spellEnd"/>
      <w:r w:rsidRPr="00EF04A1">
        <w:rPr>
          <w:color w:val="000000" w:themeColor="text1"/>
        </w:rPr>
        <w:t xml:space="preserve"> permite que </w:t>
      </w:r>
      <w:proofErr w:type="spellStart"/>
      <w:r w:rsidRPr="00EF04A1">
        <w:rPr>
          <w:color w:val="000000" w:themeColor="text1"/>
        </w:rPr>
        <w:t>FastAPI</w:t>
      </w:r>
      <w:proofErr w:type="spellEnd"/>
      <w:r w:rsidRPr="00EF04A1">
        <w:rPr>
          <w:color w:val="000000" w:themeColor="text1"/>
        </w:rPr>
        <w:t xml:space="preserve"> atienda múltiples peticiones concurrentes sin bloquear el hilo principal esperando respuestas de disco:</w:t>
      </w:r>
    </w:p>
    <w:p w14:paraId="492CBF05"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backend/app/db/session.py</w:t>
      </w:r>
    </w:p>
    <w:p w14:paraId="54A8FBAE"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engine = create_async_engine(</w:t>
      </w:r>
    </w:p>
    <w:p w14:paraId="71CC2C62"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settings.database_url,           # postgresql+asyncpg://...</w:t>
      </w:r>
    </w:p>
    <w:p w14:paraId="40CF9434"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echo=settings.environment == "development",</w:t>
      </w:r>
    </w:p>
    <w:p w14:paraId="7675583E"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pool_pre_ping=True,</w:t>
      </w:r>
    </w:p>
    <w:p w14:paraId="0EC73C0F"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w:t>
      </w:r>
    </w:p>
    <w:p w14:paraId="0C57D6E8" w14:textId="77777777" w:rsidR="00EF04A1" w:rsidRPr="00EF04A1" w:rsidRDefault="00EF04A1" w:rsidP="00EF04A1">
      <w:pPr>
        <w:pStyle w:val="HTMLconformatoprevio"/>
        <w:rPr>
          <w:rStyle w:val="CdigoHTML"/>
          <w:color w:val="000000" w:themeColor="text1"/>
          <w:lang w:val="nl-NL"/>
        </w:rPr>
      </w:pPr>
    </w:p>
    <w:p w14:paraId="20DC3263"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async_session_factory = async_sessionmaker(</w:t>
      </w:r>
    </w:p>
    <w:p w14:paraId="3A85CAF8"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engine,</w:t>
      </w:r>
    </w:p>
    <w:p w14:paraId="39C85F1D"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class_=AsyncSession,</w:t>
      </w:r>
    </w:p>
    <w:p w14:paraId="56F5BF43" w14:textId="77777777" w:rsidR="00EF04A1" w:rsidRPr="00EF04A1" w:rsidRDefault="00EF04A1" w:rsidP="00EF04A1">
      <w:pPr>
        <w:pStyle w:val="HTMLconformatoprevio"/>
        <w:rPr>
          <w:rStyle w:val="CdigoHTML"/>
          <w:color w:val="000000" w:themeColor="text1"/>
          <w:lang w:val="nl-NL"/>
        </w:rPr>
      </w:pPr>
      <w:r w:rsidRPr="00EF04A1">
        <w:rPr>
          <w:rStyle w:val="CdigoHTML"/>
          <w:color w:val="000000" w:themeColor="text1"/>
          <w:lang w:val="nl-NL"/>
        </w:rPr>
        <w:t xml:space="preserve">    expire_on_commit=False,</w:t>
      </w:r>
    </w:p>
    <w:p w14:paraId="2CB7647A"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w:t>
      </w:r>
    </w:p>
    <w:p w14:paraId="12966ED2" w14:textId="77777777" w:rsidR="00EF04A1" w:rsidRPr="00EF04A1" w:rsidRDefault="00EF04A1" w:rsidP="00EF04A1">
      <w:pPr>
        <w:pStyle w:val="NormalWeb"/>
        <w:rPr>
          <w:color w:val="000000" w:themeColor="text1"/>
        </w:rPr>
      </w:pPr>
      <w:r w:rsidRPr="00EF04A1">
        <w:rPr>
          <w:rStyle w:val="Fuerte"/>
          <w:color w:val="000000" w:themeColor="text1"/>
        </w:rPr>
        <w:t>Resultado:</w:t>
      </w:r>
      <w:r w:rsidRPr="00EF04A1">
        <w:rPr>
          <w:color w:val="000000" w:themeColor="text1"/>
        </w:rPr>
        <w:t xml:space="preserve"> el servidor soporta más de 800 peticiones por segundo en </w:t>
      </w:r>
      <w:proofErr w:type="spellStart"/>
      <w:r w:rsidRPr="00EF04A1">
        <w:rPr>
          <w:color w:val="000000" w:themeColor="text1"/>
        </w:rPr>
        <w:t>benchmarks</w:t>
      </w:r>
      <w:proofErr w:type="spellEnd"/>
      <w:r w:rsidRPr="00EF04A1">
        <w:rPr>
          <w:color w:val="000000" w:themeColor="text1"/>
        </w:rPr>
        <w:t xml:space="preserve"> locales con </w:t>
      </w:r>
      <w:proofErr w:type="spellStart"/>
      <w:r w:rsidRPr="00EF04A1">
        <w:rPr>
          <w:color w:val="000000" w:themeColor="text1"/>
        </w:rPr>
        <w:t>uvicorn</w:t>
      </w:r>
      <w:proofErr w:type="spellEnd"/>
      <w:r w:rsidRPr="00EF04A1">
        <w:rPr>
          <w:color w:val="000000" w:themeColor="text1"/>
        </w:rPr>
        <w:t xml:space="preserve"> y el pool de conexiones de </w:t>
      </w:r>
      <w:proofErr w:type="spellStart"/>
      <w:r w:rsidRPr="00EF04A1">
        <w:rPr>
          <w:color w:val="000000" w:themeColor="text1"/>
        </w:rPr>
        <w:t>asyncpg</w:t>
      </w:r>
      <w:proofErr w:type="spellEnd"/>
      <w:r w:rsidRPr="00EF04A1">
        <w:rPr>
          <w:color w:val="000000" w:themeColor="text1"/>
        </w:rPr>
        <w:t>.</w:t>
      </w:r>
    </w:p>
    <w:p w14:paraId="3026213E" w14:textId="77777777" w:rsidR="00EF04A1" w:rsidRPr="00EF04A1" w:rsidRDefault="00EF04A1" w:rsidP="00EF04A1">
      <w:pPr>
        <w:pStyle w:val="NormalWeb"/>
        <w:rPr>
          <w:color w:val="000000" w:themeColor="text1"/>
        </w:rPr>
      </w:pPr>
      <w:r w:rsidRPr="00EF04A1">
        <w:rPr>
          <w:rStyle w:val="Fuerte"/>
          <w:color w:val="000000" w:themeColor="text1"/>
        </w:rPr>
        <w:t>Índices B-Tree en campos de búsqueda frecuente</w:t>
      </w:r>
    </w:p>
    <w:p w14:paraId="41D60EC8" w14:textId="77777777" w:rsidR="00EF04A1" w:rsidRPr="00EF04A1" w:rsidRDefault="00EF04A1" w:rsidP="00EF04A1">
      <w:pPr>
        <w:pStyle w:val="NormalWeb"/>
        <w:rPr>
          <w:color w:val="000000" w:themeColor="text1"/>
        </w:rPr>
      </w:pPr>
      <w:r w:rsidRPr="00EF04A1">
        <w:rPr>
          <w:color w:val="000000" w:themeColor="text1"/>
        </w:rPr>
        <w:t xml:space="preserve">Se crearon 10 índices explícitos en las columnas más consultadas, reduciendo la complejidad de búsqueda de O(N) a </w:t>
      </w:r>
      <w:proofErr w:type="gramStart"/>
      <w:r w:rsidRPr="00EF04A1">
        <w:rPr>
          <w:color w:val="000000" w:themeColor="text1"/>
        </w:rPr>
        <w:t>O(</w:t>
      </w:r>
      <w:proofErr w:type="gramEnd"/>
      <w:r w:rsidRPr="00EF04A1">
        <w:rPr>
          <w:color w:val="000000" w:themeColor="text1"/>
        </w:rPr>
        <w:t>log N).</w:t>
      </w:r>
    </w:p>
    <w:p w14:paraId="4C01DE88" w14:textId="77777777" w:rsidR="00EF04A1" w:rsidRPr="00EF04A1" w:rsidRDefault="00EF04A1" w:rsidP="00EF04A1">
      <w:pPr>
        <w:pStyle w:val="NormalWeb"/>
        <w:rPr>
          <w:color w:val="000000" w:themeColor="text1"/>
        </w:rPr>
      </w:pPr>
      <w:r w:rsidRPr="00EF04A1">
        <w:rPr>
          <w:rStyle w:val="Fuerte"/>
          <w:color w:val="000000" w:themeColor="text1"/>
        </w:rPr>
        <w:t>Tabla 43</w:t>
      </w:r>
      <w:r w:rsidRPr="00EF04A1">
        <w:rPr>
          <w:color w:val="000000" w:themeColor="text1"/>
        </w:rPr>
        <w:br/>
      </w:r>
      <w:r w:rsidRPr="00EF04A1">
        <w:rPr>
          <w:rStyle w:val="nfasis"/>
          <w:color w:val="000000" w:themeColor="text1"/>
        </w:rPr>
        <w:t>Campos indexados en 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439"/>
        <w:gridCol w:w="1381"/>
        <w:gridCol w:w="3162"/>
      </w:tblGrid>
      <w:tr w:rsidR="00EF04A1" w:rsidRPr="00EF04A1" w14:paraId="4A0EB406" w14:textId="77777777">
        <w:trPr>
          <w:tblHeader/>
          <w:tblCellSpacing w:w="15" w:type="dxa"/>
        </w:trPr>
        <w:tc>
          <w:tcPr>
            <w:tcW w:w="0" w:type="auto"/>
            <w:vAlign w:val="center"/>
            <w:hideMark/>
          </w:tcPr>
          <w:p w14:paraId="7EC2D301" w14:textId="77777777" w:rsidR="00EF04A1" w:rsidRPr="00EF04A1" w:rsidRDefault="00EF04A1">
            <w:pPr>
              <w:jc w:val="center"/>
              <w:rPr>
                <w:b/>
                <w:bCs/>
                <w:color w:val="000000" w:themeColor="text1"/>
              </w:rPr>
            </w:pPr>
            <w:r w:rsidRPr="00EF04A1">
              <w:rPr>
                <w:b/>
                <w:bCs/>
                <w:color w:val="000000" w:themeColor="text1"/>
              </w:rPr>
              <w:t>Tabla</w:t>
            </w:r>
          </w:p>
        </w:tc>
        <w:tc>
          <w:tcPr>
            <w:tcW w:w="0" w:type="auto"/>
            <w:vAlign w:val="center"/>
            <w:hideMark/>
          </w:tcPr>
          <w:p w14:paraId="1325D822" w14:textId="77777777" w:rsidR="00EF04A1" w:rsidRPr="00EF04A1" w:rsidRDefault="00EF04A1">
            <w:pPr>
              <w:jc w:val="center"/>
              <w:rPr>
                <w:b/>
                <w:bCs/>
                <w:color w:val="000000" w:themeColor="text1"/>
              </w:rPr>
            </w:pPr>
            <w:r w:rsidRPr="00EF04A1">
              <w:rPr>
                <w:b/>
                <w:bCs/>
                <w:color w:val="000000" w:themeColor="text1"/>
              </w:rPr>
              <w:t>Campo</w:t>
            </w:r>
          </w:p>
        </w:tc>
        <w:tc>
          <w:tcPr>
            <w:tcW w:w="0" w:type="auto"/>
            <w:vAlign w:val="center"/>
            <w:hideMark/>
          </w:tcPr>
          <w:p w14:paraId="2DE1531D" w14:textId="77777777" w:rsidR="00EF04A1" w:rsidRPr="00EF04A1" w:rsidRDefault="00EF04A1">
            <w:pPr>
              <w:jc w:val="center"/>
              <w:rPr>
                <w:b/>
                <w:bCs/>
                <w:color w:val="000000" w:themeColor="text1"/>
              </w:rPr>
            </w:pPr>
            <w:r w:rsidRPr="00EF04A1">
              <w:rPr>
                <w:b/>
                <w:bCs/>
                <w:color w:val="000000" w:themeColor="text1"/>
              </w:rPr>
              <w:t>Tipo de índice</w:t>
            </w:r>
          </w:p>
        </w:tc>
        <w:tc>
          <w:tcPr>
            <w:tcW w:w="0" w:type="auto"/>
            <w:vAlign w:val="center"/>
            <w:hideMark/>
          </w:tcPr>
          <w:p w14:paraId="383E534E" w14:textId="77777777" w:rsidR="00EF04A1" w:rsidRPr="00EF04A1" w:rsidRDefault="00EF04A1">
            <w:pPr>
              <w:jc w:val="center"/>
              <w:rPr>
                <w:b/>
                <w:bCs/>
                <w:color w:val="000000" w:themeColor="text1"/>
              </w:rPr>
            </w:pPr>
            <w:r w:rsidRPr="00EF04A1">
              <w:rPr>
                <w:b/>
                <w:bCs/>
                <w:color w:val="000000" w:themeColor="text1"/>
              </w:rPr>
              <w:t>Uso principal</w:t>
            </w:r>
          </w:p>
        </w:tc>
      </w:tr>
      <w:tr w:rsidR="00EF04A1" w:rsidRPr="00EF04A1" w14:paraId="4FD6F61C" w14:textId="77777777">
        <w:trPr>
          <w:tblCellSpacing w:w="15" w:type="dxa"/>
        </w:trPr>
        <w:tc>
          <w:tcPr>
            <w:tcW w:w="0" w:type="auto"/>
            <w:vAlign w:val="center"/>
            <w:hideMark/>
          </w:tcPr>
          <w:p w14:paraId="311D181B" w14:textId="77777777" w:rsidR="00EF04A1" w:rsidRPr="00EF04A1" w:rsidRDefault="00EF04A1">
            <w:pPr>
              <w:rPr>
                <w:color w:val="000000" w:themeColor="text1"/>
              </w:rPr>
            </w:pPr>
            <w:proofErr w:type="spellStart"/>
            <w:r w:rsidRPr="00EF04A1">
              <w:rPr>
                <w:color w:val="000000" w:themeColor="text1"/>
              </w:rPr>
              <w:t>users</w:t>
            </w:r>
            <w:proofErr w:type="spellEnd"/>
          </w:p>
        </w:tc>
        <w:tc>
          <w:tcPr>
            <w:tcW w:w="0" w:type="auto"/>
            <w:vAlign w:val="center"/>
            <w:hideMark/>
          </w:tcPr>
          <w:p w14:paraId="44329A0D" w14:textId="77777777" w:rsidR="00EF04A1" w:rsidRPr="00EF04A1" w:rsidRDefault="00EF04A1">
            <w:pPr>
              <w:rPr>
                <w:color w:val="000000" w:themeColor="text1"/>
              </w:rPr>
            </w:pPr>
            <w:r w:rsidRPr="00EF04A1">
              <w:rPr>
                <w:color w:val="000000" w:themeColor="text1"/>
              </w:rPr>
              <w:t>correo</w:t>
            </w:r>
          </w:p>
        </w:tc>
        <w:tc>
          <w:tcPr>
            <w:tcW w:w="0" w:type="auto"/>
            <w:vAlign w:val="center"/>
            <w:hideMark/>
          </w:tcPr>
          <w:p w14:paraId="644CC12F" w14:textId="77777777" w:rsidR="00EF04A1" w:rsidRPr="00EF04A1" w:rsidRDefault="00EF04A1">
            <w:pPr>
              <w:jc w:val="center"/>
              <w:rPr>
                <w:color w:val="000000" w:themeColor="text1"/>
              </w:rPr>
            </w:pPr>
            <w:r w:rsidRPr="00EF04A1">
              <w:rPr>
                <w:color w:val="000000" w:themeColor="text1"/>
              </w:rPr>
              <w:t>UNIQUE</w:t>
            </w:r>
          </w:p>
        </w:tc>
        <w:tc>
          <w:tcPr>
            <w:tcW w:w="0" w:type="auto"/>
            <w:vAlign w:val="center"/>
            <w:hideMark/>
          </w:tcPr>
          <w:p w14:paraId="6F9C0775" w14:textId="77777777" w:rsidR="00EF04A1" w:rsidRPr="00EF04A1" w:rsidRDefault="00EF04A1">
            <w:pPr>
              <w:rPr>
                <w:color w:val="000000" w:themeColor="text1"/>
              </w:rPr>
            </w:pPr>
            <w:r w:rsidRPr="00EF04A1">
              <w:rPr>
                <w:color w:val="000000" w:themeColor="text1"/>
              </w:rPr>
              <w:t>Login y registro</w:t>
            </w:r>
          </w:p>
        </w:tc>
      </w:tr>
      <w:tr w:rsidR="00EF04A1" w:rsidRPr="00EF04A1" w14:paraId="5E2EE387" w14:textId="77777777">
        <w:trPr>
          <w:tblCellSpacing w:w="15" w:type="dxa"/>
        </w:trPr>
        <w:tc>
          <w:tcPr>
            <w:tcW w:w="0" w:type="auto"/>
            <w:vAlign w:val="center"/>
            <w:hideMark/>
          </w:tcPr>
          <w:p w14:paraId="04AC6B83" w14:textId="77777777" w:rsidR="00EF04A1" w:rsidRPr="00EF04A1" w:rsidRDefault="00EF04A1">
            <w:pPr>
              <w:rPr>
                <w:color w:val="000000" w:themeColor="text1"/>
              </w:rPr>
            </w:pPr>
            <w:proofErr w:type="spellStart"/>
            <w:r w:rsidRPr="00EF04A1">
              <w:rPr>
                <w:color w:val="000000" w:themeColor="text1"/>
              </w:rPr>
              <w:t>spaces</w:t>
            </w:r>
            <w:proofErr w:type="spellEnd"/>
          </w:p>
        </w:tc>
        <w:tc>
          <w:tcPr>
            <w:tcW w:w="0" w:type="auto"/>
            <w:vAlign w:val="center"/>
            <w:hideMark/>
          </w:tcPr>
          <w:p w14:paraId="65A5442C" w14:textId="77777777" w:rsidR="00EF04A1" w:rsidRPr="00EF04A1" w:rsidRDefault="00EF04A1">
            <w:pPr>
              <w:rPr>
                <w:color w:val="000000" w:themeColor="text1"/>
              </w:rPr>
            </w:pPr>
            <w:proofErr w:type="spellStart"/>
            <w:r w:rsidRPr="00EF04A1">
              <w:rPr>
                <w:color w:val="000000" w:themeColor="text1"/>
              </w:rPr>
              <w:t>codigo</w:t>
            </w:r>
            <w:proofErr w:type="spellEnd"/>
          </w:p>
        </w:tc>
        <w:tc>
          <w:tcPr>
            <w:tcW w:w="0" w:type="auto"/>
            <w:vAlign w:val="center"/>
            <w:hideMark/>
          </w:tcPr>
          <w:p w14:paraId="1035460C" w14:textId="77777777" w:rsidR="00EF04A1" w:rsidRPr="00EF04A1" w:rsidRDefault="00EF04A1">
            <w:pPr>
              <w:jc w:val="center"/>
              <w:rPr>
                <w:color w:val="000000" w:themeColor="text1"/>
              </w:rPr>
            </w:pPr>
            <w:r w:rsidRPr="00EF04A1">
              <w:rPr>
                <w:color w:val="000000" w:themeColor="text1"/>
              </w:rPr>
              <w:t>UNIQUE</w:t>
            </w:r>
          </w:p>
        </w:tc>
        <w:tc>
          <w:tcPr>
            <w:tcW w:w="0" w:type="auto"/>
            <w:vAlign w:val="center"/>
            <w:hideMark/>
          </w:tcPr>
          <w:p w14:paraId="66CCE9B6" w14:textId="77777777" w:rsidR="00EF04A1" w:rsidRPr="00EF04A1" w:rsidRDefault="00EF04A1">
            <w:pPr>
              <w:rPr>
                <w:color w:val="000000" w:themeColor="text1"/>
              </w:rPr>
            </w:pPr>
            <w:r w:rsidRPr="00EF04A1">
              <w:rPr>
                <w:color w:val="000000" w:themeColor="text1"/>
              </w:rPr>
              <w:t>Búsqueda por nombre de cajón</w:t>
            </w:r>
          </w:p>
        </w:tc>
      </w:tr>
      <w:tr w:rsidR="00EF04A1" w:rsidRPr="00EF04A1" w14:paraId="5DCCD9A6" w14:textId="77777777">
        <w:trPr>
          <w:tblCellSpacing w:w="15" w:type="dxa"/>
        </w:trPr>
        <w:tc>
          <w:tcPr>
            <w:tcW w:w="0" w:type="auto"/>
            <w:vAlign w:val="center"/>
            <w:hideMark/>
          </w:tcPr>
          <w:p w14:paraId="47DB87E9" w14:textId="77777777" w:rsidR="00EF04A1" w:rsidRPr="00EF04A1" w:rsidRDefault="00EF04A1">
            <w:pPr>
              <w:rPr>
                <w:color w:val="000000" w:themeColor="text1"/>
              </w:rPr>
            </w:pPr>
            <w:proofErr w:type="spellStart"/>
            <w:r w:rsidRPr="00EF04A1">
              <w:rPr>
                <w:color w:val="000000" w:themeColor="text1"/>
              </w:rPr>
              <w:t>reservations</w:t>
            </w:r>
            <w:proofErr w:type="spellEnd"/>
          </w:p>
        </w:tc>
        <w:tc>
          <w:tcPr>
            <w:tcW w:w="0" w:type="auto"/>
            <w:vAlign w:val="center"/>
            <w:hideMark/>
          </w:tcPr>
          <w:p w14:paraId="4BF9D5A1" w14:textId="77777777" w:rsidR="00EF04A1" w:rsidRPr="00EF04A1" w:rsidRDefault="00EF04A1">
            <w:pPr>
              <w:rPr>
                <w:color w:val="000000" w:themeColor="text1"/>
              </w:rPr>
            </w:pPr>
            <w:proofErr w:type="spellStart"/>
            <w:r w:rsidRPr="00EF04A1">
              <w:rPr>
                <w:color w:val="000000" w:themeColor="text1"/>
              </w:rPr>
              <w:t>codigo_reserva</w:t>
            </w:r>
            <w:proofErr w:type="spellEnd"/>
          </w:p>
        </w:tc>
        <w:tc>
          <w:tcPr>
            <w:tcW w:w="0" w:type="auto"/>
            <w:vAlign w:val="center"/>
            <w:hideMark/>
          </w:tcPr>
          <w:p w14:paraId="4A854F1D" w14:textId="77777777" w:rsidR="00EF04A1" w:rsidRPr="00EF04A1" w:rsidRDefault="00EF04A1">
            <w:pPr>
              <w:jc w:val="center"/>
              <w:rPr>
                <w:color w:val="000000" w:themeColor="text1"/>
              </w:rPr>
            </w:pPr>
            <w:r w:rsidRPr="00EF04A1">
              <w:rPr>
                <w:color w:val="000000" w:themeColor="text1"/>
              </w:rPr>
              <w:t>UNIQUE</w:t>
            </w:r>
          </w:p>
        </w:tc>
        <w:tc>
          <w:tcPr>
            <w:tcW w:w="0" w:type="auto"/>
            <w:vAlign w:val="center"/>
            <w:hideMark/>
          </w:tcPr>
          <w:p w14:paraId="7738EC44" w14:textId="77777777" w:rsidR="00EF04A1" w:rsidRPr="00EF04A1" w:rsidRDefault="00EF04A1">
            <w:pPr>
              <w:rPr>
                <w:color w:val="000000" w:themeColor="text1"/>
              </w:rPr>
            </w:pPr>
            <w:r w:rsidRPr="00EF04A1">
              <w:rPr>
                <w:color w:val="000000" w:themeColor="text1"/>
              </w:rPr>
              <w:t>Búsqueda de reserva en garita</w:t>
            </w:r>
          </w:p>
        </w:tc>
      </w:tr>
      <w:tr w:rsidR="00EF04A1" w:rsidRPr="00EF04A1" w14:paraId="7E562B91" w14:textId="77777777">
        <w:trPr>
          <w:tblCellSpacing w:w="15" w:type="dxa"/>
        </w:trPr>
        <w:tc>
          <w:tcPr>
            <w:tcW w:w="0" w:type="auto"/>
            <w:vAlign w:val="center"/>
            <w:hideMark/>
          </w:tcPr>
          <w:p w14:paraId="16C69358" w14:textId="77777777" w:rsidR="00EF04A1" w:rsidRPr="00EF04A1" w:rsidRDefault="00EF04A1">
            <w:pPr>
              <w:rPr>
                <w:color w:val="000000" w:themeColor="text1"/>
              </w:rPr>
            </w:pPr>
            <w:proofErr w:type="spellStart"/>
            <w:r w:rsidRPr="00EF04A1">
              <w:rPr>
                <w:color w:val="000000" w:themeColor="text1"/>
              </w:rPr>
              <w:t>reservations</w:t>
            </w:r>
            <w:proofErr w:type="spellEnd"/>
          </w:p>
        </w:tc>
        <w:tc>
          <w:tcPr>
            <w:tcW w:w="0" w:type="auto"/>
            <w:vAlign w:val="center"/>
            <w:hideMark/>
          </w:tcPr>
          <w:p w14:paraId="5B0F48DF" w14:textId="77777777" w:rsidR="00EF04A1" w:rsidRPr="00EF04A1" w:rsidRDefault="00EF04A1">
            <w:pPr>
              <w:rPr>
                <w:color w:val="000000" w:themeColor="text1"/>
              </w:rPr>
            </w:pPr>
            <w:proofErr w:type="spellStart"/>
            <w:r w:rsidRPr="00EF04A1">
              <w:rPr>
                <w:color w:val="000000" w:themeColor="text1"/>
              </w:rPr>
              <w:t>usuario_id</w:t>
            </w:r>
            <w:proofErr w:type="spellEnd"/>
          </w:p>
        </w:tc>
        <w:tc>
          <w:tcPr>
            <w:tcW w:w="0" w:type="auto"/>
            <w:vAlign w:val="center"/>
            <w:hideMark/>
          </w:tcPr>
          <w:p w14:paraId="746B6BCD" w14:textId="77777777" w:rsidR="00EF04A1" w:rsidRPr="00EF04A1" w:rsidRDefault="00EF04A1">
            <w:pPr>
              <w:jc w:val="center"/>
              <w:rPr>
                <w:color w:val="000000" w:themeColor="text1"/>
              </w:rPr>
            </w:pPr>
            <w:r w:rsidRPr="00EF04A1">
              <w:rPr>
                <w:color w:val="000000" w:themeColor="text1"/>
              </w:rPr>
              <w:t>B-Tree FK</w:t>
            </w:r>
          </w:p>
        </w:tc>
        <w:tc>
          <w:tcPr>
            <w:tcW w:w="0" w:type="auto"/>
            <w:vAlign w:val="center"/>
            <w:hideMark/>
          </w:tcPr>
          <w:p w14:paraId="58137AAD" w14:textId="77777777" w:rsidR="00EF04A1" w:rsidRPr="00EF04A1" w:rsidRDefault="00EF04A1">
            <w:pPr>
              <w:rPr>
                <w:color w:val="000000" w:themeColor="text1"/>
              </w:rPr>
            </w:pPr>
            <w:r w:rsidRPr="00EF04A1">
              <w:rPr>
                <w:color w:val="000000" w:themeColor="text1"/>
              </w:rPr>
              <w:t>Listado de reservas por conductor</w:t>
            </w:r>
          </w:p>
        </w:tc>
      </w:tr>
      <w:tr w:rsidR="00EF04A1" w:rsidRPr="00EF04A1" w14:paraId="50149B28" w14:textId="77777777">
        <w:trPr>
          <w:tblCellSpacing w:w="15" w:type="dxa"/>
        </w:trPr>
        <w:tc>
          <w:tcPr>
            <w:tcW w:w="0" w:type="auto"/>
            <w:vAlign w:val="center"/>
            <w:hideMark/>
          </w:tcPr>
          <w:p w14:paraId="4AD24905" w14:textId="77777777" w:rsidR="00EF04A1" w:rsidRPr="00EF04A1" w:rsidRDefault="00EF04A1">
            <w:pPr>
              <w:rPr>
                <w:color w:val="000000" w:themeColor="text1"/>
              </w:rPr>
            </w:pPr>
            <w:proofErr w:type="spellStart"/>
            <w:r w:rsidRPr="00EF04A1">
              <w:rPr>
                <w:color w:val="000000" w:themeColor="text1"/>
              </w:rPr>
              <w:t>reservations</w:t>
            </w:r>
            <w:proofErr w:type="spellEnd"/>
          </w:p>
        </w:tc>
        <w:tc>
          <w:tcPr>
            <w:tcW w:w="0" w:type="auto"/>
            <w:vAlign w:val="center"/>
            <w:hideMark/>
          </w:tcPr>
          <w:p w14:paraId="00481BAA" w14:textId="77777777" w:rsidR="00EF04A1" w:rsidRPr="00EF04A1" w:rsidRDefault="00EF04A1">
            <w:pPr>
              <w:rPr>
                <w:color w:val="000000" w:themeColor="text1"/>
              </w:rPr>
            </w:pPr>
            <w:proofErr w:type="spellStart"/>
            <w:r w:rsidRPr="00EF04A1">
              <w:rPr>
                <w:color w:val="000000" w:themeColor="text1"/>
              </w:rPr>
              <w:t>espacio_id</w:t>
            </w:r>
            <w:proofErr w:type="spellEnd"/>
          </w:p>
        </w:tc>
        <w:tc>
          <w:tcPr>
            <w:tcW w:w="0" w:type="auto"/>
            <w:vAlign w:val="center"/>
            <w:hideMark/>
          </w:tcPr>
          <w:p w14:paraId="6959E9E0" w14:textId="77777777" w:rsidR="00EF04A1" w:rsidRPr="00EF04A1" w:rsidRDefault="00EF04A1">
            <w:pPr>
              <w:jc w:val="center"/>
              <w:rPr>
                <w:color w:val="000000" w:themeColor="text1"/>
              </w:rPr>
            </w:pPr>
            <w:r w:rsidRPr="00EF04A1">
              <w:rPr>
                <w:color w:val="000000" w:themeColor="text1"/>
              </w:rPr>
              <w:t>B-Tree FK</w:t>
            </w:r>
          </w:p>
        </w:tc>
        <w:tc>
          <w:tcPr>
            <w:tcW w:w="0" w:type="auto"/>
            <w:vAlign w:val="center"/>
            <w:hideMark/>
          </w:tcPr>
          <w:p w14:paraId="396E1B28" w14:textId="77777777" w:rsidR="00EF04A1" w:rsidRPr="00EF04A1" w:rsidRDefault="00EF04A1">
            <w:pPr>
              <w:rPr>
                <w:color w:val="000000" w:themeColor="text1"/>
              </w:rPr>
            </w:pPr>
            <w:r w:rsidRPr="00EF04A1">
              <w:rPr>
                <w:color w:val="000000" w:themeColor="text1"/>
              </w:rPr>
              <w:t>Verificación de disponibilidad</w:t>
            </w:r>
          </w:p>
        </w:tc>
      </w:tr>
      <w:tr w:rsidR="00EF04A1" w:rsidRPr="00EF04A1" w14:paraId="73DCF212" w14:textId="77777777">
        <w:trPr>
          <w:tblCellSpacing w:w="15" w:type="dxa"/>
        </w:trPr>
        <w:tc>
          <w:tcPr>
            <w:tcW w:w="0" w:type="auto"/>
            <w:vAlign w:val="center"/>
            <w:hideMark/>
          </w:tcPr>
          <w:p w14:paraId="41912E44" w14:textId="77777777" w:rsidR="00EF04A1" w:rsidRPr="00EF04A1" w:rsidRDefault="00EF04A1">
            <w:pPr>
              <w:rPr>
                <w:color w:val="000000" w:themeColor="text1"/>
              </w:rPr>
            </w:pPr>
            <w:proofErr w:type="spellStart"/>
            <w:r w:rsidRPr="00EF04A1">
              <w:rPr>
                <w:color w:val="000000" w:themeColor="text1"/>
              </w:rPr>
              <w:t>vehicle_logs</w:t>
            </w:r>
            <w:proofErr w:type="spellEnd"/>
          </w:p>
        </w:tc>
        <w:tc>
          <w:tcPr>
            <w:tcW w:w="0" w:type="auto"/>
            <w:vAlign w:val="center"/>
            <w:hideMark/>
          </w:tcPr>
          <w:p w14:paraId="79A8AD48" w14:textId="77777777" w:rsidR="00EF04A1" w:rsidRPr="00EF04A1" w:rsidRDefault="00EF04A1">
            <w:pPr>
              <w:rPr>
                <w:color w:val="000000" w:themeColor="text1"/>
              </w:rPr>
            </w:pPr>
            <w:r w:rsidRPr="00EF04A1">
              <w:rPr>
                <w:color w:val="000000" w:themeColor="text1"/>
              </w:rPr>
              <w:t>placa</w:t>
            </w:r>
          </w:p>
        </w:tc>
        <w:tc>
          <w:tcPr>
            <w:tcW w:w="0" w:type="auto"/>
            <w:vAlign w:val="center"/>
            <w:hideMark/>
          </w:tcPr>
          <w:p w14:paraId="570CA767" w14:textId="77777777" w:rsidR="00EF04A1" w:rsidRPr="00EF04A1" w:rsidRDefault="00EF04A1">
            <w:pPr>
              <w:jc w:val="center"/>
              <w:rPr>
                <w:color w:val="000000" w:themeColor="text1"/>
              </w:rPr>
            </w:pPr>
            <w:r w:rsidRPr="00EF04A1">
              <w:rPr>
                <w:color w:val="000000" w:themeColor="text1"/>
              </w:rPr>
              <w:t>B-Tree</w:t>
            </w:r>
          </w:p>
        </w:tc>
        <w:tc>
          <w:tcPr>
            <w:tcW w:w="0" w:type="auto"/>
            <w:vAlign w:val="center"/>
            <w:hideMark/>
          </w:tcPr>
          <w:p w14:paraId="1B7F0B30" w14:textId="77777777" w:rsidR="00EF04A1" w:rsidRPr="00EF04A1" w:rsidRDefault="00EF04A1">
            <w:pPr>
              <w:rPr>
                <w:color w:val="000000" w:themeColor="text1"/>
              </w:rPr>
            </w:pPr>
            <w:r w:rsidRPr="00EF04A1">
              <w:rPr>
                <w:color w:val="000000" w:themeColor="text1"/>
              </w:rPr>
              <w:t>Búsqueda rápida por placa</w:t>
            </w:r>
          </w:p>
        </w:tc>
      </w:tr>
      <w:tr w:rsidR="00EF04A1" w:rsidRPr="00EF04A1" w14:paraId="1058EC34" w14:textId="77777777">
        <w:trPr>
          <w:tblCellSpacing w:w="15" w:type="dxa"/>
        </w:trPr>
        <w:tc>
          <w:tcPr>
            <w:tcW w:w="0" w:type="auto"/>
            <w:vAlign w:val="center"/>
            <w:hideMark/>
          </w:tcPr>
          <w:p w14:paraId="7E3FA13C" w14:textId="77777777" w:rsidR="00EF04A1" w:rsidRPr="00EF04A1" w:rsidRDefault="00EF04A1">
            <w:pPr>
              <w:rPr>
                <w:color w:val="000000" w:themeColor="text1"/>
              </w:rPr>
            </w:pPr>
            <w:proofErr w:type="spellStart"/>
            <w:r w:rsidRPr="00EF04A1">
              <w:rPr>
                <w:color w:val="000000" w:themeColor="text1"/>
              </w:rPr>
              <w:t>vehicle_logs</w:t>
            </w:r>
            <w:proofErr w:type="spellEnd"/>
          </w:p>
        </w:tc>
        <w:tc>
          <w:tcPr>
            <w:tcW w:w="0" w:type="auto"/>
            <w:vAlign w:val="center"/>
            <w:hideMark/>
          </w:tcPr>
          <w:p w14:paraId="6A196F02" w14:textId="77777777" w:rsidR="00EF04A1" w:rsidRPr="00EF04A1" w:rsidRDefault="00EF04A1">
            <w:pPr>
              <w:rPr>
                <w:color w:val="000000" w:themeColor="text1"/>
              </w:rPr>
            </w:pPr>
            <w:proofErr w:type="spellStart"/>
            <w:r w:rsidRPr="00EF04A1">
              <w:rPr>
                <w:color w:val="000000" w:themeColor="text1"/>
              </w:rPr>
              <w:t>reserva_id</w:t>
            </w:r>
            <w:proofErr w:type="spellEnd"/>
          </w:p>
        </w:tc>
        <w:tc>
          <w:tcPr>
            <w:tcW w:w="0" w:type="auto"/>
            <w:vAlign w:val="center"/>
            <w:hideMark/>
          </w:tcPr>
          <w:p w14:paraId="6CC49570" w14:textId="77777777" w:rsidR="00EF04A1" w:rsidRPr="00EF04A1" w:rsidRDefault="00EF04A1">
            <w:pPr>
              <w:jc w:val="center"/>
              <w:rPr>
                <w:color w:val="000000" w:themeColor="text1"/>
              </w:rPr>
            </w:pPr>
            <w:r w:rsidRPr="00EF04A1">
              <w:rPr>
                <w:color w:val="000000" w:themeColor="text1"/>
              </w:rPr>
              <w:t>B-Tree FK</w:t>
            </w:r>
          </w:p>
        </w:tc>
        <w:tc>
          <w:tcPr>
            <w:tcW w:w="0" w:type="auto"/>
            <w:vAlign w:val="center"/>
            <w:hideMark/>
          </w:tcPr>
          <w:p w14:paraId="4CA5D13D" w14:textId="77777777" w:rsidR="00EF04A1" w:rsidRPr="00EF04A1" w:rsidRDefault="00EF04A1">
            <w:pPr>
              <w:rPr>
                <w:color w:val="000000" w:themeColor="text1"/>
              </w:rPr>
            </w:pPr>
            <w:proofErr w:type="spellStart"/>
            <w:r w:rsidRPr="00EF04A1">
              <w:rPr>
                <w:color w:val="000000" w:themeColor="text1"/>
              </w:rPr>
              <w:t>Join</w:t>
            </w:r>
            <w:proofErr w:type="spellEnd"/>
            <w:r w:rsidRPr="00EF04A1">
              <w:rPr>
                <w:color w:val="000000" w:themeColor="text1"/>
              </w:rPr>
              <w:t xml:space="preserve"> con tabla </w:t>
            </w:r>
            <w:proofErr w:type="spellStart"/>
            <w:r w:rsidRPr="00EF04A1">
              <w:rPr>
                <w:color w:val="000000" w:themeColor="text1"/>
              </w:rPr>
              <w:t>reservations</w:t>
            </w:r>
            <w:proofErr w:type="spellEnd"/>
          </w:p>
        </w:tc>
      </w:tr>
      <w:tr w:rsidR="00EF04A1" w:rsidRPr="00EF04A1" w14:paraId="0CA5B283" w14:textId="77777777">
        <w:trPr>
          <w:tblCellSpacing w:w="15" w:type="dxa"/>
        </w:trPr>
        <w:tc>
          <w:tcPr>
            <w:tcW w:w="0" w:type="auto"/>
            <w:vAlign w:val="center"/>
            <w:hideMark/>
          </w:tcPr>
          <w:p w14:paraId="3E6A2E9A" w14:textId="77777777" w:rsidR="00EF04A1" w:rsidRPr="00EF04A1" w:rsidRDefault="00EF04A1">
            <w:pPr>
              <w:rPr>
                <w:color w:val="000000" w:themeColor="text1"/>
              </w:rPr>
            </w:pPr>
            <w:proofErr w:type="spellStart"/>
            <w:r w:rsidRPr="00EF04A1">
              <w:rPr>
                <w:color w:val="000000" w:themeColor="text1"/>
              </w:rPr>
              <w:t>vehicle_logs</w:t>
            </w:r>
            <w:proofErr w:type="spellEnd"/>
          </w:p>
        </w:tc>
        <w:tc>
          <w:tcPr>
            <w:tcW w:w="0" w:type="auto"/>
            <w:vAlign w:val="center"/>
            <w:hideMark/>
          </w:tcPr>
          <w:p w14:paraId="0A8AAE21" w14:textId="77777777" w:rsidR="00EF04A1" w:rsidRPr="00EF04A1" w:rsidRDefault="00EF04A1">
            <w:pPr>
              <w:rPr>
                <w:color w:val="000000" w:themeColor="text1"/>
              </w:rPr>
            </w:pPr>
            <w:proofErr w:type="spellStart"/>
            <w:r w:rsidRPr="00EF04A1">
              <w:rPr>
                <w:color w:val="000000" w:themeColor="text1"/>
              </w:rPr>
              <w:t>espacio_id</w:t>
            </w:r>
            <w:proofErr w:type="spellEnd"/>
          </w:p>
        </w:tc>
        <w:tc>
          <w:tcPr>
            <w:tcW w:w="0" w:type="auto"/>
            <w:vAlign w:val="center"/>
            <w:hideMark/>
          </w:tcPr>
          <w:p w14:paraId="0546D5D9" w14:textId="77777777" w:rsidR="00EF04A1" w:rsidRPr="00EF04A1" w:rsidRDefault="00EF04A1">
            <w:pPr>
              <w:jc w:val="center"/>
              <w:rPr>
                <w:color w:val="000000" w:themeColor="text1"/>
              </w:rPr>
            </w:pPr>
            <w:r w:rsidRPr="00EF04A1">
              <w:rPr>
                <w:color w:val="000000" w:themeColor="text1"/>
              </w:rPr>
              <w:t>B-Tree FK</w:t>
            </w:r>
          </w:p>
        </w:tc>
        <w:tc>
          <w:tcPr>
            <w:tcW w:w="0" w:type="auto"/>
            <w:vAlign w:val="center"/>
            <w:hideMark/>
          </w:tcPr>
          <w:p w14:paraId="09869F9B" w14:textId="77777777" w:rsidR="00EF04A1" w:rsidRPr="00EF04A1" w:rsidRDefault="00EF04A1">
            <w:pPr>
              <w:rPr>
                <w:color w:val="000000" w:themeColor="text1"/>
              </w:rPr>
            </w:pPr>
            <w:r w:rsidRPr="00EF04A1">
              <w:rPr>
                <w:color w:val="000000" w:themeColor="text1"/>
              </w:rPr>
              <w:t>Historial por espacio</w:t>
            </w:r>
          </w:p>
        </w:tc>
      </w:tr>
      <w:tr w:rsidR="00EF04A1" w:rsidRPr="00EF04A1" w14:paraId="73623E15" w14:textId="77777777">
        <w:trPr>
          <w:tblCellSpacing w:w="15" w:type="dxa"/>
        </w:trPr>
        <w:tc>
          <w:tcPr>
            <w:tcW w:w="0" w:type="auto"/>
            <w:vAlign w:val="center"/>
            <w:hideMark/>
          </w:tcPr>
          <w:p w14:paraId="4BBDFDB7" w14:textId="77777777" w:rsidR="00EF04A1" w:rsidRPr="00EF04A1" w:rsidRDefault="00EF04A1">
            <w:pPr>
              <w:rPr>
                <w:color w:val="000000" w:themeColor="text1"/>
              </w:rPr>
            </w:pPr>
            <w:proofErr w:type="spellStart"/>
            <w:r w:rsidRPr="00EF04A1">
              <w:rPr>
                <w:color w:val="000000" w:themeColor="text1"/>
              </w:rPr>
              <w:t>payments</w:t>
            </w:r>
            <w:proofErr w:type="spellEnd"/>
          </w:p>
        </w:tc>
        <w:tc>
          <w:tcPr>
            <w:tcW w:w="0" w:type="auto"/>
            <w:vAlign w:val="center"/>
            <w:hideMark/>
          </w:tcPr>
          <w:p w14:paraId="52BB432D" w14:textId="77777777" w:rsidR="00EF04A1" w:rsidRPr="00EF04A1" w:rsidRDefault="00EF04A1">
            <w:pPr>
              <w:rPr>
                <w:color w:val="000000" w:themeColor="text1"/>
              </w:rPr>
            </w:pPr>
            <w:proofErr w:type="spellStart"/>
            <w:r w:rsidRPr="00EF04A1">
              <w:rPr>
                <w:color w:val="000000" w:themeColor="text1"/>
              </w:rPr>
              <w:t>vehicle_log_id</w:t>
            </w:r>
            <w:proofErr w:type="spellEnd"/>
          </w:p>
        </w:tc>
        <w:tc>
          <w:tcPr>
            <w:tcW w:w="0" w:type="auto"/>
            <w:vAlign w:val="center"/>
            <w:hideMark/>
          </w:tcPr>
          <w:p w14:paraId="750CEC30" w14:textId="77777777" w:rsidR="00EF04A1" w:rsidRPr="00EF04A1" w:rsidRDefault="00EF04A1">
            <w:pPr>
              <w:jc w:val="center"/>
              <w:rPr>
                <w:color w:val="000000" w:themeColor="text1"/>
              </w:rPr>
            </w:pPr>
            <w:r w:rsidRPr="00EF04A1">
              <w:rPr>
                <w:color w:val="000000" w:themeColor="text1"/>
              </w:rPr>
              <w:t>B-Tree FK</w:t>
            </w:r>
          </w:p>
        </w:tc>
        <w:tc>
          <w:tcPr>
            <w:tcW w:w="0" w:type="auto"/>
            <w:vAlign w:val="center"/>
            <w:hideMark/>
          </w:tcPr>
          <w:p w14:paraId="0BCDDB49" w14:textId="77777777" w:rsidR="00EF04A1" w:rsidRPr="00EF04A1" w:rsidRDefault="00EF04A1">
            <w:pPr>
              <w:rPr>
                <w:color w:val="000000" w:themeColor="text1"/>
              </w:rPr>
            </w:pPr>
            <w:r w:rsidRPr="00EF04A1">
              <w:rPr>
                <w:color w:val="000000" w:themeColor="text1"/>
              </w:rPr>
              <w:t>Asociación pago-registro</w:t>
            </w:r>
          </w:p>
        </w:tc>
      </w:tr>
      <w:tr w:rsidR="00EF04A1" w:rsidRPr="00EF04A1" w14:paraId="16C1BDA4" w14:textId="77777777">
        <w:trPr>
          <w:tblCellSpacing w:w="15" w:type="dxa"/>
        </w:trPr>
        <w:tc>
          <w:tcPr>
            <w:tcW w:w="0" w:type="auto"/>
            <w:vAlign w:val="center"/>
            <w:hideMark/>
          </w:tcPr>
          <w:p w14:paraId="1AF49F2C" w14:textId="77777777" w:rsidR="00EF04A1" w:rsidRPr="00EF04A1" w:rsidRDefault="00EF04A1">
            <w:pPr>
              <w:rPr>
                <w:color w:val="000000" w:themeColor="text1"/>
              </w:rPr>
            </w:pPr>
            <w:proofErr w:type="spellStart"/>
            <w:r w:rsidRPr="00EF04A1">
              <w:rPr>
                <w:color w:val="000000" w:themeColor="text1"/>
              </w:rPr>
              <w:t>payments</w:t>
            </w:r>
            <w:proofErr w:type="spellEnd"/>
          </w:p>
        </w:tc>
        <w:tc>
          <w:tcPr>
            <w:tcW w:w="0" w:type="auto"/>
            <w:vAlign w:val="center"/>
            <w:hideMark/>
          </w:tcPr>
          <w:p w14:paraId="358B120F" w14:textId="77777777" w:rsidR="00EF04A1" w:rsidRPr="00EF04A1" w:rsidRDefault="00EF04A1">
            <w:pPr>
              <w:rPr>
                <w:color w:val="000000" w:themeColor="text1"/>
              </w:rPr>
            </w:pPr>
            <w:proofErr w:type="spellStart"/>
            <w:r w:rsidRPr="00EF04A1">
              <w:rPr>
                <w:color w:val="000000" w:themeColor="text1"/>
              </w:rPr>
              <w:t>reserva_id</w:t>
            </w:r>
            <w:proofErr w:type="spellEnd"/>
          </w:p>
        </w:tc>
        <w:tc>
          <w:tcPr>
            <w:tcW w:w="0" w:type="auto"/>
            <w:vAlign w:val="center"/>
            <w:hideMark/>
          </w:tcPr>
          <w:p w14:paraId="33409055" w14:textId="77777777" w:rsidR="00EF04A1" w:rsidRPr="00EF04A1" w:rsidRDefault="00EF04A1">
            <w:pPr>
              <w:jc w:val="center"/>
              <w:rPr>
                <w:color w:val="000000" w:themeColor="text1"/>
              </w:rPr>
            </w:pPr>
            <w:r w:rsidRPr="00EF04A1">
              <w:rPr>
                <w:color w:val="000000" w:themeColor="text1"/>
              </w:rPr>
              <w:t>B-Tree FK</w:t>
            </w:r>
          </w:p>
        </w:tc>
        <w:tc>
          <w:tcPr>
            <w:tcW w:w="0" w:type="auto"/>
            <w:vAlign w:val="center"/>
            <w:hideMark/>
          </w:tcPr>
          <w:p w14:paraId="4EEDE046" w14:textId="77777777" w:rsidR="00EF04A1" w:rsidRPr="00EF04A1" w:rsidRDefault="00EF04A1">
            <w:pPr>
              <w:rPr>
                <w:color w:val="000000" w:themeColor="text1"/>
              </w:rPr>
            </w:pPr>
            <w:r w:rsidRPr="00EF04A1">
              <w:rPr>
                <w:color w:val="000000" w:themeColor="text1"/>
              </w:rPr>
              <w:t>Asociación pago-reserva</w:t>
            </w:r>
          </w:p>
        </w:tc>
      </w:tr>
    </w:tbl>
    <w:p w14:paraId="2194F8BF"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Enumera los diez índices creados sobre las columnas de mayor frecuencia de consulta en el sistema.</w:t>
      </w:r>
    </w:p>
    <w:p w14:paraId="6B178BC1"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Modelo </w:t>
      </w:r>
      <w:proofErr w:type="spellStart"/>
      <w:r w:rsidRPr="00EF04A1">
        <w:rPr>
          <w:rStyle w:val="CdigoHTML"/>
          <w:color w:val="000000" w:themeColor="text1"/>
        </w:rPr>
        <w:t>Reservation</w:t>
      </w:r>
      <w:proofErr w:type="spellEnd"/>
      <w:r w:rsidRPr="00EF04A1">
        <w:rPr>
          <w:rStyle w:val="CdigoHTML"/>
          <w:color w:val="000000" w:themeColor="text1"/>
        </w:rPr>
        <w:t xml:space="preserve"> — Índices para búsqueda rápida</w:t>
      </w:r>
    </w:p>
    <w:p w14:paraId="01595930" w14:textId="77777777" w:rsidR="00EF04A1" w:rsidRPr="00EF04A1" w:rsidRDefault="00EF04A1" w:rsidP="00EF04A1">
      <w:pPr>
        <w:pStyle w:val="HTMLconformatoprevio"/>
        <w:rPr>
          <w:rStyle w:val="CdigoHTML"/>
          <w:color w:val="000000" w:themeColor="text1"/>
        </w:rPr>
      </w:pPr>
      <w:proofErr w:type="spellStart"/>
      <w:r w:rsidRPr="00EF04A1">
        <w:rPr>
          <w:rStyle w:val="CdigoHTML"/>
          <w:color w:val="000000" w:themeColor="text1"/>
        </w:rPr>
        <w:t>class</w:t>
      </w:r>
      <w:proofErr w:type="spellEnd"/>
      <w:r w:rsidRPr="00EF04A1">
        <w:rPr>
          <w:rStyle w:val="CdigoHTML"/>
          <w:color w:val="000000" w:themeColor="text1"/>
        </w:rPr>
        <w:t xml:space="preserve"> </w:t>
      </w:r>
      <w:proofErr w:type="spellStart"/>
      <w:proofErr w:type="gramStart"/>
      <w:r w:rsidRPr="00EF04A1">
        <w:rPr>
          <w:rStyle w:val="CdigoHTML"/>
          <w:color w:val="000000" w:themeColor="text1"/>
        </w:rPr>
        <w:t>Reservation</w:t>
      </w:r>
      <w:proofErr w:type="spellEnd"/>
      <w:r w:rsidRPr="00EF04A1">
        <w:rPr>
          <w:rStyle w:val="CdigoHTML"/>
          <w:color w:val="000000" w:themeColor="text1"/>
        </w:rPr>
        <w:t>(</w:t>
      </w:r>
      <w:proofErr w:type="gramEnd"/>
      <w:r w:rsidRPr="00EF04A1">
        <w:rPr>
          <w:rStyle w:val="CdigoHTML"/>
          <w:color w:val="000000" w:themeColor="text1"/>
        </w:rPr>
        <w:t>Base):</w:t>
      </w:r>
    </w:p>
    <w:p w14:paraId="5BBF3378"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__</w:t>
      </w:r>
      <w:proofErr w:type="spellStart"/>
      <w:r w:rsidRPr="00EF04A1">
        <w:rPr>
          <w:rStyle w:val="CdigoHTML"/>
          <w:color w:val="000000" w:themeColor="text1"/>
        </w:rPr>
        <w:t>tablename</w:t>
      </w:r>
      <w:proofErr w:type="spellEnd"/>
      <w:r w:rsidRPr="00EF04A1">
        <w:rPr>
          <w:rStyle w:val="CdigoHTML"/>
          <w:color w:val="000000" w:themeColor="text1"/>
        </w:rPr>
        <w:t>__ = "</w:t>
      </w:r>
      <w:proofErr w:type="spellStart"/>
      <w:r w:rsidRPr="00EF04A1">
        <w:rPr>
          <w:rStyle w:val="CdigoHTML"/>
          <w:color w:val="000000" w:themeColor="text1"/>
        </w:rPr>
        <w:t>reservations</w:t>
      </w:r>
      <w:proofErr w:type="spellEnd"/>
      <w:r w:rsidRPr="00EF04A1">
        <w:rPr>
          <w:rStyle w:val="CdigoHTML"/>
          <w:color w:val="000000" w:themeColor="text1"/>
        </w:rPr>
        <w:t>"</w:t>
      </w:r>
    </w:p>
    <w:p w14:paraId="512662CD" w14:textId="77777777" w:rsidR="00EF04A1" w:rsidRPr="00EF04A1" w:rsidRDefault="00EF04A1" w:rsidP="00EF04A1">
      <w:pPr>
        <w:pStyle w:val="HTMLconformatoprevio"/>
        <w:rPr>
          <w:rStyle w:val="CdigoHTML"/>
          <w:color w:val="000000" w:themeColor="text1"/>
        </w:rPr>
      </w:pPr>
    </w:p>
    <w:p w14:paraId="48A94078"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usuario_id</w:t>
      </w:r>
      <w:proofErr w:type="spellEnd"/>
      <w:r w:rsidRPr="00EF04A1">
        <w:rPr>
          <w:rStyle w:val="CdigoHTML"/>
          <w:color w:val="000000" w:themeColor="text1"/>
        </w:rPr>
        <w:t xml:space="preserve">: </w:t>
      </w:r>
      <w:proofErr w:type="spellStart"/>
      <w:r w:rsidRPr="00EF04A1">
        <w:rPr>
          <w:rStyle w:val="CdigoHTML"/>
          <w:color w:val="000000" w:themeColor="text1"/>
        </w:rPr>
        <w:t>Mapped</w:t>
      </w:r>
      <w:proofErr w:type="spellEnd"/>
      <w:r w:rsidRPr="00EF04A1">
        <w:rPr>
          <w:rStyle w:val="CdigoHTML"/>
          <w:color w:val="000000" w:themeColor="text1"/>
        </w:rPr>
        <w:t>[</w:t>
      </w:r>
      <w:proofErr w:type="spellStart"/>
      <w:r w:rsidRPr="00EF04A1">
        <w:rPr>
          <w:rStyle w:val="CdigoHTML"/>
          <w:color w:val="000000" w:themeColor="text1"/>
        </w:rPr>
        <w:t>int</w:t>
      </w:r>
      <w:proofErr w:type="spellEnd"/>
      <w:r w:rsidRPr="00EF04A1">
        <w:rPr>
          <w:rStyle w:val="CdigoHTML"/>
          <w:color w:val="000000" w:themeColor="text1"/>
        </w:rPr>
        <w:t xml:space="preserve">] = </w:t>
      </w:r>
      <w:proofErr w:type="spellStart"/>
      <w:r w:rsidRPr="00EF04A1">
        <w:rPr>
          <w:rStyle w:val="CdigoHTML"/>
          <w:color w:val="000000" w:themeColor="text1"/>
        </w:rPr>
        <w:t>mapped_</w:t>
      </w:r>
      <w:proofErr w:type="gramStart"/>
      <w:r w:rsidRPr="00EF04A1">
        <w:rPr>
          <w:rStyle w:val="CdigoHTML"/>
          <w:color w:val="000000" w:themeColor="text1"/>
        </w:rPr>
        <w:t>column</w:t>
      </w:r>
      <w:proofErr w:type="spellEnd"/>
      <w:r w:rsidRPr="00EF04A1">
        <w:rPr>
          <w:rStyle w:val="CdigoHTML"/>
          <w:color w:val="000000" w:themeColor="text1"/>
        </w:rPr>
        <w:t>(</w:t>
      </w:r>
      <w:proofErr w:type="gramEnd"/>
    </w:p>
    <w:p w14:paraId="201B07F3"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ForeignKey</w:t>
      </w:r>
      <w:proofErr w:type="spellEnd"/>
      <w:r w:rsidRPr="00EF04A1">
        <w:rPr>
          <w:rStyle w:val="CdigoHTML"/>
          <w:color w:val="000000" w:themeColor="text1"/>
        </w:rPr>
        <w:t>("</w:t>
      </w:r>
      <w:proofErr w:type="spellStart"/>
      <w:r w:rsidRPr="00EF04A1">
        <w:rPr>
          <w:rStyle w:val="CdigoHTML"/>
          <w:color w:val="000000" w:themeColor="text1"/>
        </w:rPr>
        <w:t>users.id</w:t>
      </w:r>
      <w:proofErr w:type="spellEnd"/>
      <w:r w:rsidRPr="00EF04A1">
        <w:rPr>
          <w:rStyle w:val="CdigoHTML"/>
          <w:color w:val="000000" w:themeColor="text1"/>
        </w:rPr>
        <w:t xml:space="preserve">"), </w:t>
      </w:r>
      <w:proofErr w:type="spellStart"/>
      <w:r w:rsidRPr="00EF04A1">
        <w:rPr>
          <w:rStyle w:val="CdigoHTML"/>
          <w:color w:val="000000" w:themeColor="text1"/>
        </w:rPr>
        <w:t>nullable</w:t>
      </w:r>
      <w:proofErr w:type="spellEnd"/>
      <w:r w:rsidRPr="00EF04A1">
        <w:rPr>
          <w:rStyle w:val="CdigoHTML"/>
          <w:color w:val="000000" w:themeColor="text1"/>
        </w:rPr>
        <w:t xml:space="preserve">=False, </w:t>
      </w:r>
      <w:proofErr w:type="spellStart"/>
      <w:r w:rsidRPr="00EF04A1">
        <w:rPr>
          <w:rStyle w:val="CdigoHTML"/>
          <w:color w:val="000000" w:themeColor="text1"/>
        </w:rPr>
        <w:t>index</w:t>
      </w:r>
      <w:proofErr w:type="spellEnd"/>
      <w:r w:rsidRPr="00EF04A1">
        <w:rPr>
          <w:rStyle w:val="CdigoHTML"/>
          <w:color w:val="000000" w:themeColor="text1"/>
        </w:rPr>
        <w:t>=True</w:t>
      </w:r>
    </w:p>
    <w:p w14:paraId="480CAC46"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
    <w:p w14:paraId="2939DFB5"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espacio_id</w:t>
      </w:r>
      <w:proofErr w:type="spellEnd"/>
      <w:r w:rsidRPr="00EF04A1">
        <w:rPr>
          <w:rStyle w:val="CdigoHTML"/>
          <w:color w:val="000000" w:themeColor="text1"/>
        </w:rPr>
        <w:t xml:space="preserve">: </w:t>
      </w:r>
      <w:proofErr w:type="spellStart"/>
      <w:r w:rsidRPr="00EF04A1">
        <w:rPr>
          <w:rStyle w:val="CdigoHTML"/>
          <w:color w:val="000000" w:themeColor="text1"/>
        </w:rPr>
        <w:t>Mapped</w:t>
      </w:r>
      <w:proofErr w:type="spellEnd"/>
      <w:r w:rsidRPr="00EF04A1">
        <w:rPr>
          <w:rStyle w:val="CdigoHTML"/>
          <w:color w:val="000000" w:themeColor="text1"/>
        </w:rPr>
        <w:t>[</w:t>
      </w:r>
      <w:proofErr w:type="spellStart"/>
      <w:r w:rsidRPr="00EF04A1">
        <w:rPr>
          <w:rStyle w:val="CdigoHTML"/>
          <w:color w:val="000000" w:themeColor="text1"/>
        </w:rPr>
        <w:t>int</w:t>
      </w:r>
      <w:proofErr w:type="spellEnd"/>
      <w:r w:rsidRPr="00EF04A1">
        <w:rPr>
          <w:rStyle w:val="CdigoHTML"/>
          <w:color w:val="000000" w:themeColor="text1"/>
        </w:rPr>
        <w:t xml:space="preserve">] = </w:t>
      </w:r>
      <w:proofErr w:type="spellStart"/>
      <w:r w:rsidRPr="00EF04A1">
        <w:rPr>
          <w:rStyle w:val="CdigoHTML"/>
          <w:color w:val="000000" w:themeColor="text1"/>
        </w:rPr>
        <w:t>mapped_</w:t>
      </w:r>
      <w:proofErr w:type="gramStart"/>
      <w:r w:rsidRPr="00EF04A1">
        <w:rPr>
          <w:rStyle w:val="CdigoHTML"/>
          <w:color w:val="000000" w:themeColor="text1"/>
        </w:rPr>
        <w:t>column</w:t>
      </w:r>
      <w:proofErr w:type="spellEnd"/>
      <w:r w:rsidRPr="00EF04A1">
        <w:rPr>
          <w:rStyle w:val="CdigoHTML"/>
          <w:color w:val="000000" w:themeColor="text1"/>
        </w:rPr>
        <w:t>(</w:t>
      </w:r>
      <w:proofErr w:type="gramEnd"/>
    </w:p>
    <w:p w14:paraId="2C47FA46"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ForeignKey</w:t>
      </w:r>
      <w:proofErr w:type="spellEnd"/>
      <w:r w:rsidRPr="00EF04A1">
        <w:rPr>
          <w:rStyle w:val="CdigoHTML"/>
          <w:color w:val="000000" w:themeColor="text1"/>
        </w:rPr>
        <w:t>("</w:t>
      </w:r>
      <w:proofErr w:type="spellStart"/>
      <w:r w:rsidRPr="00EF04A1">
        <w:rPr>
          <w:rStyle w:val="CdigoHTML"/>
          <w:color w:val="000000" w:themeColor="text1"/>
        </w:rPr>
        <w:t>spaces.id</w:t>
      </w:r>
      <w:proofErr w:type="spellEnd"/>
      <w:r w:rsidRPr="00EF04A1">
        <w:rPr>
          <w:rStyle w:val="CdigoHTML"/>
          <w:color w:val="000000" w:themeColor="text1"/>
        </w:rPr>
        <w:t xml:space="preserve">"), </w:t>
      </w:r>
      <w:proofErr w:type="spellStart"/>
      <w:r w:rsidRPr="00EF04A1">
        <w:rPr>
          <w:rStyle w:val="CdigoHTML"/>
          <w:color w:val="000000" w:themeColor="text1"/>
        </w:rPr>
        <w:t>nullable</w:t>
      </w:r>
      <w:proofErr w:type="spellEnd"/>
      <w:r w:rsidRPr="00EF04A1">
        <w:rPr>
          <w:rStyle w:val="CdigoHTML"/>
          <w:color w:val="000000" w:themeColor="text1"/>
        </w:rPr>
        <w:t xml:space="preserve">=False, </w:t>
      </w:r>
      <w:proofErr w:type="spellStart"/>
      <w:r w:rsidRPr="00EF04A1">
        <w:rPr>
          <w:rStyle w:val="CdigoHTML"/>
          <w:color w:val="000000" w:themeColor="text1"/>
        </w:rPr>
        <w:t>index</w:t>
      </w:r>
      <w:proofErr w:type="spellEnd"/>
      <w:r w:rsidRPr="00EF04A1">
        <w:rPr>
          <w:rStyle w:val="CdigoHTML"/>
          <w:color w:val="000000" w:themeColor="text1"/>
        </w:rPr>
        <w:t>=True</w:t>
      </w:r>
    </w:p>
    <w:p w14:paraId="605908E6"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
    <w:p w14:paraId="52B7459B"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spellStart"/>
      <w:r w:rsidRPr="00EF04A1">
        <w:rPr>
          <w:rStyle w:val="CdigoHTML"/>
          <w:color w:val="000000" w:themeColor="text1"/>
        </w:rPr>
        <w:t>codigo_reserva</w:t>
      </w:r>
      <w:proofErr w:type="spellEnd"/>
      <w:r w:rsidRPr="00EF04A1">
        <w:rPr>
          <w:rStyle w:val="CdigoHTML"/>
          <w:color w:val="000000" w:themeColor="text1"/>
        </w:rPr>
        <w:t xml:space="preserve">: </w:t>
      </w:r>
      <w:proofErr w:type="spellStart"/>
      <w:r w:rsidRPr="00EF04A1">
        <w:rPr>
          <w:rStyle w:val="CdigoHTML"/>
          <w:color w:val="000000" w:themeColor="text1"/>
        </w:rPr>
        <w:t>Mapped</w:t>
      </w:r>
      <w:proofErr w:type="spellEnd"/>
      <w:r w:rsidRPr="00EF04A1">
        <w:rPr>
          <w:rStyle w:val="CdigoHTML"/>
          <w:color w:val="000000" w:themeColor="text1"/>
        </w:rPr>
        <w:t>[</w:t>
      </w:r>
      <w:proofErr w:type="spellStart"/>
      <w:r w:rsidRPr="00EF04A1">
        <w:rPr>
          <w:rStyle w:val="CdigoHTML"/>
          <w:color w:val="000000" w:themeColor="text1"/>
        </w:rPr>
        <w:t>str</w:t>
      </w:r>
      <w:proofErr w:type="spellEnd"/>
      <w:r w:rsidRPr="00EF04A1">
        <w:rPr>
          <w:rStyle w:val="CdigoHTML"/>
          <w:color w:val="000000" w:themeColor="text1"/>
        </w:rPr>
        <w:t xml:space="preserve">] = </w:t>
      </w:r>
      <w:proofErr w:type="spellStart"/>
      <w:r w:rsidRPr="00EF04A1">
        <w:rPr>
          <w:rStyle w:val="CdigoHTML"/>
          <w:color w:val="000000" w:themeColor="text1"/>
        </w:rPr>
        <w:t>mapped_</w:t>
      </w:r>
      <w:proofErr w:type="gramStart"/>
      <w:r w:rsidRPr="00EF04A1">
        <w:rPr>
          <w:rStyle w:val="CdigoHTML"/>
          <w:color w:val="000000" w:themeColor="text1"/>
        </w:rPr>
        <w:t>column</w:t>
      </w:r>
      <w:proofErr w:type="spellEnd"/>
      <w:r w:rsidRPr="00EF04A1">
        <w:rPr>
          <w:rStyle w:val="CdigoHTML"/>
          <w:color w:val="000000" w:themeColor="text1"/>
        </w:rPr>
        <w:t>(</w:t>
      </w:r>
      <w:proofErr w:type="gramEnd"/>
    </w:p>
    <w:p w14:paraId="5BF63448"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roofErr w:type="gramStart"/>
      <w:r w:rsidRPr="00EF04A1">
        <w:rPr>
          <w:rStyle w:val="CdigoHTML"/>
          <w:color w:val="000000" w:themeColor="text1"/>
        </w:rPr>
        <w:t>String(</w:t>
      </w:r>
      <w:proofErr w:type="gramEnd"/>
      <w:r w:rsidRPr="00EF04A1">
        <w:rPr>
          <w:rStyle w:val="CdigoHTML"/>
          <w:color w:val="000000" w:themeColor="text1"/>
        </w:rPr>
        <w:t xml:space="preserve">12), </w:t>
      </w:r>
      <w:proofErr w:type="spellStart"/>
      <w:r w:rsidRPr="00EF04A1">
        <w:rPr>
          <w:rStyle w:val="CdigoHTML"/>
          <w:color w:val="000000" w:themeColor="text1"/>
        </w:rPr>
        <w:t>unique</w:t>
      </w:r>
      <w:proofErr w:type="spellEnd"/>
      <w:r w:rsidRPr="00EF04A1">
        <w:rPr>
          <w:rStyle w:val="CdigoHTML"/>
          <w:color w:val="000000" w:themeColor="text1"/>
        </w:rPr>
        <w:t xml:space="preserve">=True, </w:t>
      </w:r>
      <w:proofErr w:type="spellStart"/>
      <w:r w:rsidRPr="00EF04A1">
        <w:rPr>
          <w:rStyle w:val="CdigoHTML"/>
          <w:color w:val="000000" w:themeColor="text1"/>
        </w:rPr>
        <w:t>nullable</w:t>
      </w:r>
      <w:proofErr w:type="spellEnd"/>
      <w:r w:rsidRPr="00EF04A1">
        <w:rPr>
          <w:rStyle w:val="CdigoHTML"/>
          <w:color w:val="000000" w:themeColor="text1"/>
        </w:rPr>
        <w:t xml:space="preserve">=False, </w:t>
      </w:r>
      <w:proofErr w:type="spellStart"/>
      <w:r w:rsidRPr="00EF04A1">
        <w:rPr>
          <w:rStyle w:val="CdigoHTML"/>
          <w:color w:val="000000" w:themeColor="text1"/>
        </w:rPr>
        <w:t>index</w:t>
      </w:r>
      <w:proofErr w:type="spellEnd"/>
      <w:r w:rsidRPr="00EF04A1">
        <w:rPr>
          <w:rStyle w:val="CdigoHTML"/>
          <w:color w:val="000000" w:themeColor="text1"/>
        </w:rPr>
        <w:t>=True</w:t>
      </w:r>
    </w:p>
    <w:p w14:paraId="0F409A5B" w14:textId="77777777" w:rsidR="00EF04A1" w:rsidRPr="00EF04A1" w:rsidRDefault="00EF04A1" w:rsidP="00EF04A1">
      <w:pPr>
        <w:pStyle w:val="HTMLconformatoprevio"/>
        <w:rPr>
          <w:rStyle w:val="CdigoHTML"/>
          <w:color w:val="000000" w:themeColor="text1"/>
        </w:rPr>
      </w:pPr>
      <w:r w:rsidRPr="00EF04A1">
        <w:rPr>
          <w:rStyle w:val="CdigoHTML"/>
          <w:color w:val="000000" w:themeColor="text1"/>
        </w:rPr>
        <w:t xml:space="preserve">    )</w:t>
      </w:r>
    </w:p>
    <w:p w14:paraId="3C6E53A0" w14:textId="77777777" w:rsidR="00EF04A1" w:rsidRPr="00EF04A1" w:rsidRDefault="00EF04A1" w:rsidP="00EF04A1">
      <w:pPr>
        <w:pStyle w:val="NormalWeb"/>
        <w:rPr>
          <w:color w:val="000000" w:themeColor="text1"/>
        </w:rPr>
      </w:pPr>
      <w:r w:rsidRPr="00EF04A1">
        <w:rPr>
          <w:rStyle w:val="Fuerte"/>
          <w:color w:val="000000" w:themeColor="text1"/>
        </w:rPr>
        <w:t>Tabla 44</w:t>
      </w:r>
      <w:r w:rsidRPr="00EF04A1">
        <w:rPr>
          <w:color w:val="000000" w:themeColor="text1"/>
        </w:rPr>
        <w:br/>
      </w:r>
      <w:r w:rsidRPr="00EF04A1">
        <w:rPr>
          <w:rStyle w:val="nfasis"/>
          <w:color w:val="000000" w:themeColor="text1"/>
        </w:rPr>
        <w:t xml:space="preserve">Métricas de optimización y </w:t>
      </w:r>
      <w:proofErr w:type="spellStart"/>
      <w:r w:rsidRPr="00EF04A1">
        <w:rPr>
          <w:rStyle w:val="nfasis"/>
          <w:color w:val="000000" w:themeColor="text1"/>
        </w:rPr>
        <w:t>benchmarks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1073"/>
        <w:gridCol w:w="1683"/>
        <w:gridCol w:w="2732"/>
      </w:tblGrid>
      <w:tr w:rsidR="00EF04A1" w:rsidRPr="00EF04A1" w14:paraId="2C3CCFE2" w14:textId="77777777">
        <w:trPr>
          <w:tblHeader/>
          <w:tblCellSpacing w:w="15" w:type="dxa"/>
        </w:trPr>
        <w:tc>
          <w:tcPr>
            <w:tcW w:w="0" w:type="auto"/>
            <w:vAlign w:val="center"/>
            <w:hideMark/>
          </w:tcPr>
          <w:p w14:paraId="6F8AEE4C" w14:textId="77777777" w:rsidR="00EF04A1" w:rsidRPr="00EF04A1" w:rsidRDefault="00EF04A1">
            <w:pPr>
              <w:jc w:val="center"/>
              <w:rPr>
                <w:b/>
                <w:bCs/>
                <w:color w:val="000000" w:themeColor="text1"/>
              </w:rPr>
            </w:pPr>
            <w:r w:rsidRPr="00EF04A1">
              <w:rPr>
                <w:b/>
                <w:bCs/>
                <w:color w:val="000000" w:themeColor="text1"/>
              </w:rPr>
              <w:t>Indicador</w:t>
            </w:r>
          </w:p>
        </w:tc>
        <w:tc>
          <w:tcPr>
            <w:tcW w:w="0" w:type="auto"/>
            <w:vAlign w:val="center"/>
            <w:hideMark/>
          </w:tcPr>
          <w:p w14:paraId="3FE4DD42" w14:textId="77777777" w:rsidR="00EF04A1" w:rsidRPr="00EF04A1" w:rsidRDefault="00EF04A1">
            <w:pPr>
              <w:jc w:val="center"/>
              <w:rPr>
                <w:b/>
                <w:bCs/>
                <w:color w:val="000000" w:themeColor="text1"/>
              </w:rPr>
            </w:pPr>
            <w:r w:rsidRPr="00EF04A1">
              <w:rPr>
                <w:b/>
                <w:bCs/>
                <w:color w:val="000000" w:themeColor="text1"/>
              </w:rPr>
              <w:t>Valor base</w:t>
            </w:r>
          </w:p>
        </w:tc>
        <w:tc>
          <w:tcPr>
            <w:tcW w:w="0" w:type="auto"/>
            <w:vAlign w:val="center"/>
            <w:hideMark/>
          </w:tcPr>
          <w:p w14:paraId="4A090C5C" w14:textId="77777777" w:rsidR="00EF04A1" w:rsidRPr="00EF04A1" w:rsidRDefault="00EF04A1">
            <w:pPr>
              <w:jc w:val="center"/>
              <w:rPr>
                <w:b/>
                <w:bCs/>
                <w:color w:val="000000" w:themeColor="text1"/>
              </w:rPr>
            </w:pPr>
            <w:r w:rsidRPr="00EF04A1">
              <w:rPr>
                <w:b/>
                <w:bCs/>
                <w:color w:val="000000" w:themeColor="text1"/>
              </w:rPr>
              <w:t>Valor optimizado</w:t>
            </w:r>
          </w:p>
        </w:tc>
        <w:tc>
          <w:tcPr>
            <w:tcW w:w="0" w:type="auto"/>
            <w:vAlign w:val="center"/>
            <w:hideMark/>
          </w:tcPr>
          <w:p w14:paraId="582C0807" w14:textId="77777777" w:rsidR="00EF04A1" w:rsidRPr="00EF04A1" w:rsidRDefault="00EF04A1">
            <w:pPr>
              <w:jc w:val="center"/>
              <w:rPr>
                <w:b/>
                <w:bCs/>
                <w:color w:val="000000" w:themeColor="text1"/>
              </w:rPr>
            </w:pPr>
            <w:r w:rsidRPr="00EF04A1">
              <w:rPr>
                <w:b/>
                <w:bCs/>
                <w:color w:val="000000" w:themeColor="text1"/>
              </w:rPr>
              <w:t>Mejora</w:t>
            </w:r>
          </w:p>
        </w:tc>
      </w:tr>
      <w:tr w:rsidR="00EF04A1" w:rsidRPr="00EF04A1" w14:paraId="49D037DC" w14:textId="77777777">
        <w:trPr>
          <w:tblCellSpacing w:w="15" w:type="dxa"/>
        </w:trPr>
        <w:tc>
          <w:tcPr>
            <w:tcW w:w="0" w:type="auto"/>
            <w:vAlign w:val="center"/>
            <w:hideMark/>
          </w:tcPr>
          <w:p w14:paraId="33FFD4B0" w14:textId="77777777" w:rsidR="00EF04A1" w:rsidRPr="00EF04A1" w:rsidRDefault="00EF04A1">
            <w:pPr>
              <w:rPr>
                <w:color w:val="000000" w:themeColor="text1"/>
              </w:rPr>
            </w:pPr>
            <w:r w:rsidRPr="00EF04A1">
              <w:rPr>
                <w:color w:val="000000" w:themeColor="text1"/>
              </w:rPr>
              <w:t xml:space="preserve">First </w:t>
            </w:r>
            <w:proofErr w:type="spellStart"/>
            <w:r w:rsidRPr="00EF04A1">
              <w:rPr>
                <w:color w:val="000000" w:themeColor="text1"/>
              </w:rPr>
              <w:t>Contentful</w:t>
            </w:r>
            <w:proofErr w:type="spellEnd"/>
            <w:r w:rsidRPr="00EF04A1">
              <w:rPr>
                <w:color w:val="000000" w:themeColor="text1"/>
              </w:rPr>
              <w:t xml:space="preserve"> Paint (FCP)</w:t>
            </w:r>
          </w:p>
        </w:tc>
        <w:tc>
          <w:tcPr>
            <w:tcW w:w="0" w:type="auto"/>
            <w:vAlign w:val="center"/>
            <w:hideMark/>
          </w:tcPr>
          <w:p w14:paraId="788F37A1" w14:textId="77777777" w:rsidR="00EF04A1" w:rsidRPr="00EF04A1" w:rsidRDefault="00EF04A1">
            <w:pPr>
              <w:jc w:val="center"/>
              <w:rPr>
                <w:color w:val="000000" w:themeColor="text1"/>
              </w:rPr>
            </w:pPr>
            <w:r w:rsidRPr="00EF04A1">
              <w:rPr>
                <w:color w:val="000000" w:themeColor="text1"/>
              </w:rPr>
              <w:t>3.8 s</w:t>
            </w:r>
          </w:p>
        </w:tc>
        <w:tc>
          <w:tcPr>
            <w:tcW w:w="0" w:type="auto"/>
            <w:vAlign w:val="center"/>
            <w:hideMark/>
          </w:tcPr>
          <w:p w14:paraId="29561792" w14:textId="77777777" w:rsidR="00EF04A1" w:rsidRPr="00EF04A1" w:rsidRDefault="00EF04A1">
            <w:pPr>
              <w:jc w:val="center"/>
              <w:rPr>
                <w:color w:val="000000" w:themeColor="text1"/>
              </w:rPr>
            </w:pPr>
            <w:r w:rsidRPr="00EF04A1">
              <w:rPr>
                <w:color w:val="000000" w:themeColor="text1"/>
              </w:rPr>
              <w:t>1.1 s</w:t>
            </w:r>
          </w:p>
        </w:tc>
        <w:tc>
          <w:tcPr>
            <w:tcW w:w="0" w:type="auto"/>
            <w:vAlign w:val="center"/>
            <w:hideMark/>
          </w:tcPr>
          <w:p w14:paraId="66D30E15" w14:textId="77777777" w:rsidR="00EF04A1" w:rsidRPr="00EF04A1" w:rsidRDefault="00EF04A1">
            <w:pPr>
              <w:jc w:val="center"/>
              <w:rPr>
                <w:color w:val="000000" w:themeColor="text1"/>
              </w:rPr>
            </w:pPr>
            <w:r w:rsidRPr="00EF04A1">
              <w:rPr>
                <w:color w:val="000000" w:themeColor="text1"/>
              </w:rPr>
              <w:t>71 por ciento más rápido</w:t>
            </w:r>
          </w:p>
        </w:tc>
      </w:tr>
      <w:tr w:rsidR="00EF04A1" w:rsidRPr="00EF04A1" w14:paraId="61B0CB06" w14:textId="77777777">
        <w:trPr>
          <w:tblCellSpacing w:w="15" w:type="dxa"/>
        </w:trPr>
        <w:tc>
          <w:tcPr>
            <w:tcW w:w="0" w:type="auto"/>
            <w:vAlign w:val="center"/>
            <w:hideMark/>
          </w:tcPr>
          <w:p w14:paraId="53FBD2E7" w14:textId="77777777" w:rsidR="00EF04A1" w:rsidRPr="00EF04A1" w:rsidRDefault="00EF04A1">
            <w:pPr>
              <w:rPr>
                <w:color w:val="000000" w:themeColor="text1"/>
              </w:rPr>
            </w:pPr>
            <w:r w:rsidRPr="00EF04A1">
              <w:rPr>
                <w:color w:val="000000" w:themeColor="text1"/>
              </w:rPr>
              <w:t>Latencia /</w:t>
            </w:r>
            <w:proofErr w:type="spellStart"/>
            <w:r w:rsidRPr="00EF04A1">
              <w:rPr>
                <w:color w:val="000000" w:themeColor="text1"/>
              </w:rPr>
              <w:t>spaces</w:t>
            </w:r>
            <w:proofErr w:type="spellEnd"/>
            <w:r w:rsidRPr="00EF04A1">
              <w:rPr>
                <w:color w:val="000000" w:themeColor="text1"/>
              </w:rPr>
              <w:t>/</w:t>
            </w:r>
            <w:proofErr w:type="spellStart"/>
            <w:r w:rsidRPr="00EF04A1">
              <w:rPr>
                <w:color w:val="000000" w:themeColor="text1"/>
              </w:rPr>
              <w:t>availability</w:t>
            </w:r>
            <w:proofErr w:type="spellEnd"/>
          </w:p>
        </w:tc>
        <w:tc>
          <w:tcPr>
            <w:tcW w:w="0" w:type="auto"/>
            <w:vAlign w:val="center"/>
            <w:hideMark/>
          </w:tcPr>
          <w:p w14:paraId="7ED6DBE7" w14:textId="77777777" w:rsidR="00EF04A1" w:rsidRPr="00EF04A1" w:rsidRDefault="00EF04A1">
            <w:pPr>
              <w:jc w:val="center"/>
              <w:rPr>
                <w:color w:val="000000" w:themeColor="text1"/>
              </w:rPr>
            </w:pPr>
            <w:r w:rsidRPr="00EF04A1">
              <w:rPr>
                <w:color w:val="000000" w:themeColor="text1"/>
              </w:rPr>
              <w:t>280 ms</w:t>
            </w:r>
          </w:p>
        </w:tc>
        <w:tc>
          <w:tcPr>
            <w:tcW w:w="0" w:type="auto"/>
            <w:vAlign w:val="center"/>
            <w:hideMark/>
          </w:tcPr>
          <w:p w14:paraId="13BF3404" w14:textId="77777777" w:rsidR="00EF04A1" w:rsidRPr="00EF04A1" w:rsidRDefault="00EF04A1">
            <w:pPr>
              <w:jc w:val="center"/>
              <w:rPr>
                <w:color w:val="000000" w:themeColor="text1"/>
              </w:rPr>
            </w:pPr>
            <w:r w:rsidRPr="00EF04A1">
              <w:rPr>
                <w:color w:val="000000" w:themeColor="text1"/>
              </w:rPr>
              <w:t>42 ms</w:t>
            </w:r>
          </w:p>
        </w:tc>
        <w:tc>
          <w:tcPr>
            <w:tcW w:w="0" w:type="auto"/>
            <w:vAlign w:val="center"/>
            <w:hideMark/>
          </w:tcPr>
          <w:p w14:paraId="293B441D" w14:textId="77777777" w:rsidR="00EF04A1" w:rsidRPr="00EF04A1" w:rsidRDefault="00EF04A1">
            <w:pPr>
              <w:jc w:val="center"/>
              <w:rPr>
                <w:color w:val="000000" w:themeColor="text1"/>
              </w:rPr>
            </w:pPr>
            <w:r w:rsidRPr="00EF04A1">
              <w:rPr>
                <w:color w:val="000000" w:themeColor="text1"/>
              </w:rPr>
              <w:t>85 por ciento de reducción</w:t>
            </w:r>
          </w:p>
        </w:tc>
      </w:tr>
      <w:tr w:rsidR="00EF04A1" w:rsidRPr="00EF04A1" w14:paraId="72C25707" w14:textId="77777777">
        <w:trPr>
          <w:tblCellSpacing w:w="15" w:type="dxa"/>
        </w:trPr>
        <w:tc>
          <w:tcPr>
            <w:tcW w:w="0" w:type="auto"/>
            <w:vAlign w:val="center"/>
            <w:hideMark/>
          </w:tcPr>
          <w:p w14:paraId="566991C0" w14:textId="77777777" w:rsidR="00EF04A1" w:rsidRPr="00EF04A1" w:rsidRDefault="00EF04A1">
            <w:pPr>
              <w:rPr>
                <w:color w:val="000000" w:themeColor="text1"/>
              </w:rPr>
            </w:pPr>
            <w:r w:rsidRPr="00EF04A1">
              <w:rPr>
                <w:color w:val="000000" w:themeColor="text1"/>
              </w:rPr>
              <w:t xml:space="preserve">Tiempo de cálculo de </w:t>
            </w:r>
            <w:proofErr w:type="spellStart"/>
            <w:r w:rsidRPr="00EF04A1">
              <w:rPr>
                <w:color w:val="000000" w:themeColor="text1"/>
              </w:rPr>
              <w:t>checkout</w:t>
            </w:r>
            <w:proofErr w:type="spellEnd"/>
          </w:p>
        </w:tc>
        <w:tc>
          <w:tcPr>
            <w:tcW w:w="0" w:type="auto"/>
            <w:vAlign w:val="center"/>
            <w:hideMark/>
          </w:tcPr>
          <w:p w14:paraId="2B095429" w14:textId="77777777" w:rsidR="00EF04A1" w:rsidRPr="00EF04A1" w:rsidRDefault="00EF04A1">
            <w:pPr>
              <w:jc w:val="center"/>
              <w:rPr>
                <w:color w:val="000000" w:themeColor="text1"/>
              </w:rPr>
            </w:pPr>
            <w:r w:rsidRPr="00EF04A1">
              <w:rPr>
                <w:color w:val="000000" w:themeColor="text1"/>
              </w:rPr>
              <w:t>190 ms</w:t>
            </w:r>
          </w:p>
        </w:tc>
        <w:tc>
          <w:tcPr>
            <w:tcW w:w="0" w:type="auto"/>
            <w:vAlign w:val="center"/>
            <w:hideMark/>
          </w:tcPr>
          <w:p w14:paraId="1FEE6178" w14:textId="77777777" w:rsidR="00EF04A1" w:rsidRPr="00EF04A1" w:rsidRDefault="00EF04A1">
            <w:pPr>
              <w:jc w:val="center"/>
              <w:rPr>
                <w:color w:val="000000" w:themeColor="text1"/>
              </w:rPr>
            </w:pPr>
            <w:r w:rsidRPr="00EF04A1">
              <w:rPr>
                <w:color w:val="000000" w:themeColor="text1"/>
              </w:rPr>
              <w:t>18 ms</w:t>
            </w:r>
          </w:p>
        </w:tc>
        <w:tc>
          <w:tcPr>
            <w:tcW w:w="0" w:type="auto"/>
            <w:vAlign w:val="center"/>
            <w:hideMark/>
          </w:tcPr>
          <w:p w14:paraId="171DF164" w14:textId="77777777" w:rsidR="00EF04A1" w:rsidRPr="00EF04A1" w:rsidRDefault="00EF04A1">
            <w:pPr>
              <w:jc w:val="center"/>
              <w:rPr>
                <w:color w:val="000000" w:themeColor="text1"/>
              </w:rPr>
            </w:pPr>
            <w:r w:rsidRPr="00EF04A1">
              <w:rPr>
                <w:color w:val="000000" w:themeColor="text1"/>
              </w:rPr>
              <w:t>90 por ciento de reducción</w:t>
            </w:r>
          </w:p>
        </w:tc>
      </w:tr>
      <w:tr w:rsidR="00EF04A1" w:rsidRPr="00EF04A1" w14:paraId="5DAEC0B6" w14:textId="77777777">
        <w:trPr>
          <w:tblCellSpacing w:w="15" w:type="dxa"/>
        </w:trPr>
        <w:tc>
          <w:tcPr>
            <w:tcW w:w="0" w:type="auto"/>
            <w:vAlign w:val="center"/>
            <w:hideMark/>
          </w:tcPr>
          <w:p w14:paraId="24918F3F" w14:textId="77777777" w:rsidR="00EF04A1" w:rsidRPr="00EF04A1" w:rsidRDefault="00EF04A1">
            <w:pPr>
              <w:rPr>
                <w:color w:val="000000" w:themeColor="text1"/>
              </w:rPr>
            </w:pPr>
            <w:r w:rsidRPr="00EF04A1">
              <w:rPr>
                <w:color w:val="000000" w:themeColor="text1"/>
              </w:rPr>
              <w:t>Consumo de RAM en reposo</w:t>
            </w:r>
          </w:p>
        </w:tc>
        <w:tc>
          <w:tcPr>
            <w:tcW w:w="0" w:type="auto"/>
            <w:vAlign w:val="center"/>
            <w:hideMark/>
          </w:tcPr>
          <w:p w14:paraId="7F312658" w14:textId="77777777" w:rsidR="00EF04A1" w:rsidRPr="00EF04A1" w:rsidRDefault="00EF04A1">
            <w:pPr>
              <w:jc w:val="center"/>
              <w:rPr>
                <w:color w:val="000000" w:themeColor="text1"/>
              </w:rPr>
            </w:pPr>
            <w:r w:rsidRPr="00EF04A1">
              <w:rPr>
                <w:color w:val="000000" w:themeColor="text1"/>
              </w:rPr>
              <w:t>180 MB</w:t>
            </w:r>
          </w:p>
        </w:tc>
        <w:tc>
          <w:tcPr>
            <w:tcW w:w="0" w:type="auto"/>
            <w:vAlign w:val="center"/>
            <w:hideMark/>
          </w:tcPr>
          <w:p w14:paraId="1B990298" w14:textId="77777777" w:rsidR="00EF04A1" w:rsidRPr="00EF04A1" w:rsidRDefault="00EF04A1">
            <w:pPr>
              <w:jc w:val="center"/>
              <w:rPr>
                <w:color w:val="000000" w:themeColor="text1"/>
              </w:rPr>
            </w:pPr>
            <w:r w:rsidRPr="00EF04A1">
              <w:rPr>
                <w:color w:val="000000" w:themeColor="text1"/>
              </w:rPr>
              <w:t>78 MB</w:t>
            </w:r>
          </w:p>
        </w:tc>
        <w:tc>
          <w:tcPr>
            <w:tcW w:w="0" w:type="auto"/>
            <w:vAlign w:val="center"/>
            <w:hideMark/>
          </w:tcPr>
          <w:p w14:paraId="5805482D" w14:textId="77777777" w:rsidR="00EF04A1" w:rsidRPr="00EF04A1" w:rsidRDefault="00EF04A1">
            <w:pPr>
              <w:jc w:val="center"/>
              <w:rPr>
                <w:color w:val="000000" w:themeColor="text1"/>
              </w:rPr>
            </w:pPr>
            <w:r w:rsidRPr="00EF04A1">
              <w:rPr>
                <w:color w:val="000000" w:themeColor="text1"/>
              </w:rPr>
              <w:t>56 por ciento más liviano</w:t>
            </w:r>
          </w:p>
        </w:tc>
      </w:tr>
      <w:tr w:rsidR="00EF04A1" w:rsidRPr="00EF04A1" w14:paraId="38B2F5F0" w14:textId="77777777">
        <w:trPr>
          <w:tblCellSpacing w:w="15" w:type="dxa"/>
        </w:trPr>
        <w:tc>
          <w:tcPr>
            <w:tcW w:w="0" w:type="auto"/>
            <w:vAlign w:val="center"/>
            <w:hideMark/>
          </w:tcPr>
          <w:p w14:paraId="1423E235" w14:textId="77777777" w:rsidR="00EF04A1" w:rsidRPr="00EF04A1" w:rsidRDefault="00EF04A1">
            <w:pPr>
              <w:rPr>
                <w:color w:val="000000" w:themeColor="text1"/>
              </w:rPr>
            </w:pPr>
            <w:proofErr w:type="spellStart"/>
            <w:r w:rsidRPr="00EF04A1">
              <w:rPr>
                <w:color w:val="000000" w:themeColor="text1"/>
              </w:rPr>
              <w:t>Throughput</w:t>
            </w:r>
            <w:proofErr w:type="spellEnd"/>
            <w:r w:rsidRPr="00EF04A1">
              <w:rPr>
                <w:color w:val="000000" w:themeColor="text1"/>
              </w:rPr>
              <w:t xml:space="preserve"> del servidor</w:t>
            </w:r>
          </w:p>
        </w:tc>
        <w:tc>
          <w:tcPr>
            <w:tcW w:w="0" w:type="auto"/>
            <w:vAlign w:val="center"/>
            <w:hideMark/>
          </w:tcPr>
          <w:p w14:paraId="3FA9C7CC" w14:textId="77777777" w:rsidR="00EF04A1" w:rsidRPr="00EF04A1" w:rsidRDefault="00EF04A1">
            <w:pPr>
              <w:jc w:val="center"/>
              <w:rPr>
                <w:color w:val="000000" w:themeColor="text1"/>
              </w:rPr>
            </w:pPr>
            <w:r w:rsidRPr="00EF04A1">
              <w:rPr>
                <w:color w:val="000000" w:themeColor="text1"/>
              </w:rPr>
              <w:t xml:space="preserve">320 </w:t>
            </w:r>
            <w:proofErr w:type="spellStart"/>
            <w:r w:rsidRPr="00EF04A1">
              <w:rPr>
                <w:color w:val="000000" w:themeColor="text1"/>
              </w:rPr>
              <w:t>req</w:t>
            </w:r>
            <w:proofErr w:type="spellEnd"/>
            <w:r w:rsidRPr="00EF04A1">
              <w:rPr>
                <w:color w:val="000000" w:themeColor="text1"/>
              </w:rPr>
              <w:t>/s</w:t>
            </w:r>
          </w:p>
        </w:tc>
        <w:tc>
          <w:tcPr>
            <w:tcW w:w="0" w:type="auto"/>
            <w:vAlign w:val="center"/>
            <w:hideMark/>
          </w:tcPr>
          <w:p w14:paraId="6F62ADF4" w14:textId="77777777" w:rsidR="00EF04A1" w:rsidRPr="00EF04A1" w:rsidRDefault="00EF04A1">
            <w:pPr>
              <w:jc w:val="center"/>
              <w:rPr>
                <w:color w:val="000000" w:themeColor="text1"/>
              </w:rPr>
            </w:pPr>
            <w:r w:rsidRPr="00EF04A1">
              <w:rPr>
                <w:color w:val="000000" w:themeColor="text1"/>
              </w:rPr>
              <w:t xml:space="preserve">800+ </w:t>
            </w:r>
            <w:proofErr w:type="spellStart"/>
            <w:r w:rsidRPr="00EF04A1">
              <w:rPr>
                <w:color w:val="000000" w:themeColor="text1"/>
              </w:rPr>
              <w:t>req</w:t>
            </w:r>
            <w:proofErr w:type="spellEnd"/>
            <w:r w:rsidRPr="00EF04A1">
              <w:rPr>
                <w:color w:val="000000" w:themeColor="text1"/>
              </w:rPr>
              <w:t>/s</w:t>
            </w:r>
          </w:p>
        </w:tc>
        <w:tc>
          <w:tcPr>
            <w:tcW w:w="0" w:type="auto"/>
            <w:vAlign w:val="center"/>
            <w:hideMark/>
          </w:tcPr>
          <w:p w14:paraId="37B86978" w14:textId="77777777" w:rsidR="00EF04A1" w:rsidRPr="00EF04A1" w:rsidRDefault="00EF04A1">
            <w:pPr>
              <w:jc w:val="center"/>
              <w:rPr>
                <w:color w:val="000000" w:themeColor="text1"/>
              </w:rPr>
            </w:pPr>
            <w:r w:rsidRPr="00EF04A1">
              <w:rPr>
                <w:color w:val="000000" w:themeColor="text1"/>
              </w:rPr>
              <w:t>150 por ciento de incremento</w:t>
            </w:r>
          </w:p>
        </w:tc>
      </w:tr>
    </w:tbl>
    <w:p w14:paraId="4491CDC1" w14:textId="77777777" w:rsidR="00EF04A1" w:rsidRPr="00EF04A1" w:rsidRDefault="00EF04A1" w:rsidP="00EF04A1">
      <w:pPr>
        <w:pStyle w:val="NormalWeb"/>
        <w:rPr>
          <w:color w:val="000000" w:themeColor="text1"/>
        </w:rPr>
      </w:pPr>
      <w:r w:rsidRPr="00EF04A1">
        <w:rPr>
          <w:rStyle w:val="nfasis"/>
          <w:color w:val="000000" w:themeColor="text1"/>
        </w:rPr>
        <w:t>Nota:</w:t>
      </w:r>
      <w:r w:rsidRPr="00EF04A1">
        <w:rPr>
          <w:color w:val="000000" w:themeColor="text1"/>
        </w:rPr>
        <w:t xml:space="preserve"> Sintetiza las métricas de rendimiento antes y después de las optimizaciones aplicadas en </w:t>
      </w:r>
      <w:proofErr w:type="spellStart"/>
      <w:r w:rsidRPr="00EF04A1">
        <w:rPr>
          <w:color w:val="000000" w:themeColor="text1"/>
        </w:rPr>
        <w:t>frontend</w:t>
      </w:r>
      <w:proofErr w:type="spellEnd"/>
      <w:r w:rsidRPr="00EF04A1">
        <w:rPr>
          <w:color w:val="000000" w:themeColor="text1"/>
        </w:rPr>
        <w:t xml:space="preserve"> y </w:t>
      </w:r>
      <w:proofErr w:type="spellStart"/>
      <w:r w:rsidRPr="00EF04A1">
        <w:rPr>
          <w:color w:val="000000" w:themeColor="text1"/>
        </w:rPr>
        <w:t>backend</w:t>
      </w:r>
      <w:proofErr w:type="spellEnd"/>
      <w:r w:rsidRPr="00EF04A1">
        <w:rPr>
          <w:color w:val="000000" w:themeColor="text1"/>
        </w:rPr>
        <w:t>.</w:t>
      </w:r>
    </w:p>
    <w:p w14:paraId="288F4F97" w14:textId="77777777" w:rsidR="00EF04A1" w:rsidRPr="00EF04A1" w:rsidRDefault="00EF04A1" w:rsidP="00EF04A1">
      <w:pPr>
        <w:pStyle w:val="NormalWeb"/>
        <w:rPr>
          <w:color w:val="000000" w:themeColor="text1"/>
        </w:rPr>
      </w:pPr>
      <w:r w:rsidRPr="00EF04A1">
        <w:rPr>
          <w:rStyle w:val="Fuerte"/>
          <w:color w:val="000000" w:themeColor="text1"/>
        </w:rPr>
        <w:t>Figura 10</w:t>
      </w:r>
      <w:r w:rsidRPr="00EF04A1">
        <w:rPr>
          <w:color w:val="000000" w:themeColor="text1"/>
        </w:rPr>
        <w:br/>
      </w:r>
      <w:r w:rsidRPr="00EF04A1">
        <w:rPr>
          <w:rStyle w:val="nfasis"/>
          <w:color w:val="000000" w:themeColor="text1"/>
        </w:rPr>
        <w:t>Arquitectura de indexación y acceso asíncrono a la base de datos</w:t>
      </w:r>
    </w:p>
    <w:p w14:paraId="1CED0B9B" w14:textId="77777777" w:rsidR="00EF04A1" w:rsidRPr="00EF04A1" w:rsidRDefault="00EF04A1" w:rsidP="00EF04A1">
      <w:pPr>
        <w:pStyle w:val="NormalWeb"/>
        <w:rPr>
          <w:color w:val="000000" w:themeColor="text1"/>
        </w:rPr>
      </w:pPr>
      <w:r w:rsidRPr="00EF04A1">
        <w:rPr>
          <w:color w:val="000000" w:themeColor="text1"/>
        </w:rPr>
        <w:t>[Espacio para imagen]</w:t>
      </w:r>
    </w:p>
    <w:p w14:paraId="4CE2F22E" w14:textId="77777777" w:rsidR="00EF04A1" w:rsidRPr="00EF04A1" w:rsidRDefault="00EF04A1" w:rsidP="00EF04A1">
      <w:pPr>
        <w:pStyle w:val="NormalWeb"/>
        <w:rPr>
          <w:color w:val="000000" w:themeColor="text1"/>
        </w:rPr>
      </w:pPr>
      <w:r w:rsidRPr="00EF04A1">
        <w:rPr>
          <w:color w:val="000000" w:themeColor="text1"/>
        </w:rPr>
        <w:t xml:space="preserve">Nota: Diagrama que ilustra el flujo de una consulta desde el </w:t>
      </w:r>
      <w:proofErr w:type="spellStart"/>
      <w:r w:rsidRPr="00EF04A1">
        <w:rPr>
          <w:color w:val="000000" w:themeColor="text1"/>
        </w:rPr>
        <w:t>endpoint</w:t>
      </w:r>
      <w:proofErr w:type="spellEnd"/>
      <w:r w:rsidRPr="00EF04A1">
        <w:rPr>
          <w:color w:val="000000" w:themeColor="text1"/>
        </w:rPr>
        <w:t xml:space="preserve"> </w:t>
      </w:r>
      <w:proofErr w:type="spellStart"/>
      <w:r w:rsidRPr="00EF04A1">
        <w:rPr>
          <w:color w:val="000000" w:themeColor="text1"/>
        </w:rPr>
        <w:t>FastAPI</w:t>
      </w:r>
      <w:proofErr w:type="spellEnd"/>
      <w:r w:rsidRPr="00EF04A1">
        <w:rPr>
          <w:color w:val="000000" w:themeColor="text1"/>
        </w:rPr>
        <w:t xml:space="preserve">, pasando por el pool de conexiones </w:t>
      </w:r>
      <w:proofErr w:type="spellStart"/>
      <w:r w:rsidRPr="00EF04A1">
        <w:rPr>
          <w:color w:val="000000" w:themeColor="text1"/>
        </w:rPr>
        <w:t>asyncpg</w:t>
      </w:r>
      <w:proofErr w:type="spellEnd"/>
      <w:r w:rsidRPr="00EF04A1">
        <w:rPr>
          <w:color w:val="000000" w:themeColor="text1"/>
        </w:rPr>
        <w:t xml:space="preserve">, hasta la resolución mediante índices B-Tree en PostgreSQL 16, evidenciando la reducción de la complejidad de O(N) a </w:t>
      </w:r>
      <w:proofErr w:type="gramStart"/>
      <w:r w:rsidRPr="00EF04A1">
        <w:rPr>
          <w:color w:val="000000" w:themeColor="text1"/>
        </w:rPr>
        <w:t>O(</w:t>
      </w:r>
      <w:proofErr w:type="gramEnd"/>
      <w:r w:rsidRPr="00EF04A1">
        <w:rPr>
          <w:color w:val="000000" w:themeColor="text1"/>
        </w:rPr>
        <w:t>log N).</w:t>
      </w:r>
    </w:p>
    <w:p w14:paraId="3971A361" w14:textId="77777777" w:rsidR="00EF04A1" w:rsidRPr="00EF04A1" w:rsidRDefault="00EF04A1" w:rsidP="00EF04A1">
      <w:pPr>
        <w:pStyle w:val="NormalWeb"/>
        <w:rPr>
          <w:color w:val="000000" w:themeColor="text1"/>
        </w:rPr>
      </w:pPr>
      <w:r w:rsidRPr="00EF04A1">
        <w:rPr>
          <w:rStyle w:val="Fuerte"/>
          <w:color w:val="000000" w:themeColor="text1"/>
        </w:rPr>
        <w:t>Figura 11</w:t>
      </w:r>
      <w:r w:rsidRPr="00EF04A1">
        <w:rPr>
          <w:color w:val="000000" w:themeColor="text1"/>
        </w:rPr>
        <w:br/>
      </w:r>
      <w:r w:rsidRPr="00EF04A1">
        <w:rPr>
          <w:rStyle w:val="nfasis"/>
          <w:color w:val="000000" w:themeColor="text1"/>
        </w:rPr>
        <w:t xml:space="preserve">Comparativa de </w:t>
      </w:r>
      <w:proofErr w:type="spellStart"/>
      <w:r w:rsidRPr="00EF04A1">
        <w:rPr>
          <w:rStyle w:val="nfasis"/>
          <w:color w:val="000000" w:themeColor="text1"/>
        </w:rPr>
        <w:t>throughput</w:t>
      </w:r>
      <w:proofErr w:type="spellEnd"/>
      <w:r w:rsidRPr="00EF04A1">
        <w:rPr>
          <w:rStyle w:val="nfasis"/>
          <w:color w:val="000000" w:themeColor="text1"/>
        </w:rPr>
        <w:t xml:space="preserve"> del servidor antes y después de la optimización</w:t>
      </w:r>
    </w:p>
    <w:p w14:paraId="5795A3D1" w14:textId="77777777" w:rsidR="00EF04A1" w:rsidRPr="00EF04A1" w:rsidRDefault="00EF04A1" w:rsidP="00EF04A1">
      <w:pPr>
        <w:pStyle w:val="NormalWeb"/>
        <w:rPr>
          <w:color w:val="000000" w:themeColor="text1"/>
        </w:rPr>
      </w:pPr>
      <w:r w:rsidRPr="00EF04A1">
        <w:rPr>
          <w:color w:val="000000" w:themeColor="text1"/>
        </w:rPr>
        <w:t>[Espacio para imagen]</w:t>
      </w:r>
    </w:p>
    <w:p w14:paraId="22BA7221" w14:textId="02639B27" w:rsidR="000E2816" w:rsidRDefault="00EF04A1" w:rsidP="00EF04A1">
      <w:pPr>
        <w:pStyle w:val="NormalWeb"/>
        <w:rPr>
          <w:color w:val="000000" w:themeColor="text1"/>
        </w:rPr>
      </w:pPr>
      <w:r w:rsidRPr="00EF04A1">
        <w:rPr>
          <w:color w:val="000000" w:themeColor="text1"/>
        </w:rPr>
        <w:t xml:space="preserve">Nota: Gráfico de barras que compara el </w:t>
      </w:r>
      <w:proofErr w:type="spellStart"/>
      <w:r w:rsidRPr="00EF04A1">
        <w:rPr>
          <w:color w:val="000000" w:themeColor="text1"/>
        </w:rPr>
        <w:t>throughput</w:t>
      </w:r>
      <w:proofErr w:type="spellEnd"/>
      <w:r w:rsidRPr="00EF04A1">
        <w:rPr>
          <w:color w:val="000000" w:themeColor="text1"/>
        </w:rPr>
        <w:t xml:space="preserve"> del servidor (peticiones por segundo) antes y después de la migración al driver asíncrono </w:t>
      </w:r>
      <w:proofErr w:type="spellStart"/>
      <w:r w:rsidRPr="00EF04A1">
        <w:rPr>
          <w:color w:val="000000" w:themeColor="text1"/>
        </w:rPr>
        <w:t>asyncpg</w:t>
      </w:r>
      <w:proofErr w:type="spellEnd"/>
      <w:r w:rsidRPr="00EF04A1">
        <w:rPr>
          <w:color w:val="000000" w:themeColor="text1"/>
        </w:rPr>
        <w:t>, evidenciando el incremento del 150 por ciento.</w:t>
      </w:r>
    </w:p>
    <w:p w14:paraId="4243E343" w14:textId="77777777" w:rsidR="000E2816" w:rsidRDefault="000E2816">
      <w:pPr>
        <w:spacing w:after="160" w:line="278" w:lineRule="auto"/>
        <w:rPr>
          <w:rFonts w:ascii="Times New Roman" w:hAnsi="Times New Roman" w:cs="Times New Roman"/>
          <w:color w:val="000000" w:themeColor="text1"/>
          <w:sz w:val="24"/>
          <w:szCs w:val="24"/>
          <w:lang w:eastAsia="es-PE"/>
        </w:rPr>
      </w:pPr>
      <w:r>
        <w:rPr>
          <w:color w:val="000000" w:themeColor="text1"/>
        </w:rPr>
        <w:br w:type="page"/>
      </w:r>
    </w:p>
    <w:p w14:paraId="4D6B6496" w14:textId="77777777" w:rsidR="000E2816" w:rsidRPr="000E2816" w:rsidRDefault="000E2816" w:rsidP="000E2816">
      <w:pPr>
        <w:pStyle w:val="NormalWeb"/>
        <w:rPr>
          <w:b/>
          <w:bCs/>
          <w:color w:val="000000" w:themeColor="text1"/>
        </w:rPr>
      </w:pPr>
      <w:r w:rsidRPr="000E2816">
        <w:rPr>
          <w:b/>
          <w:bCs/>
          <w:color w:val="000000" w:themeColor="text1"/>
        </w:rPr>
        <w:t>2.4. PRUEBAS DE USUARIO (UAT)</w:t>
      </w:r>
    </w:p>
    <w:p w14:paraId="2BFEA509" w14:textId="77777777" w:rsidR="000E2816" w:rsidRPr="000E2816" w:rsidRDefault="000E2816" w:rsidP="000E2816">
      <w:pPr>
        <w:pStyle w:val="NormalWeb"/>
        <w:rPr>
          <w:b/>
          <w:bCs/>
          <w:color w:val="000000" w:themeColor="text1"/>
        </w:rPr>
      </w:pPr>
      <w:r w:rsidRPr="000E2816">
        <w:rPr>
          <w:b/>
          <w:bCs/>
          <w:color w:val="000000" w:themeColor="text1"/>
        </w:rPr>
        <w:t>2.4.1. Metodología de las Pruebas de Usuario</w:t>
      </w:r>
    </w:p>
    <w:p w14:paraId="630E1C3D" w14:textId="77777777" w:rsidR="000E2816" w:rsidRPr="000E2816" w:rsidRDefault="000E2816" w:rsidP="000E2816">
      <w:pPr>
        <w:pStyle w:val="NormalWeb"/>
        <w:rPr>
          <w:color w:val="000000" w:themeColor="text1"/>
        </w:rPr>
      </w:pPr>
      <w:r w:rsidRPr="000E2816">
        <w:rPr>
          <w:color w:val="000000" w:themeColor="text1"/>
        </w:rPr>
        <w:t>Las pruebas de usuario se ejecutaron en un entorno controlado con usuarios reales representando los tres roles del sistema: Administrador, Trabajador de garita y Conductor. El objetivo fue validar que los flujos de trabajo del sistema se ejecutaran de manera intuitiva, eficiente y libre de errores desde la perspectiva del usuario final, y no exclusivamente desde la del desarrollador.</w:t>
      </w:r>
    </w:p>
    <w:p w14:paraId="2F5E456D" w14:textId="77777777" w:rsidR="000E2816" w:rsidRPr="000E2816" w:rsidRDefault="000E2816" w:rsidP="000E2816">
      <w:pPr>
        <w:pStyle w:val="NormalWeb"/>
        <w:rPr>
          <w:color w:val="000000" w:themeColor="text1"/>
        </w:rPr>
      </w:pPr>
      <w:r w:rsidRPr="000E2816">
        <w:rPr>
          <w:b/>
          <w:bCs/>
          <w:color w:val="000000" w:themeColor="text1"/>
        </w:rPr>
        <w:t>Tabla 45</w:t>
      </w:r>
      <w:r w:rsidRPr="000E2816">
        <w:rPr>
          <w:color w:val="000000" w:themeColor="text1"/>
        </w:rPr>
        <w:br/>
        <w:t>Parámetros de ejecución de las pruebas de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7134"/>
      </w:tblGrid>
      <w:tr w:rsidR="000E2816" w:rsidRPr="000E2816" w14:paraId="28EEB7D0" w14:textId="77777777">
        <w:trPr>
          <w:tblHeader/>
          <w:tblCellSpacing w:w="15" w:type="dxa"/>
        </w:trPr>
        <w:tc>
          <w:tcPr>
            <w:tcW w:w="0" w:type="auto"/>
            <w:vAlign w:val="center"/>
            <w:hideMark/>
          </w:tcPr>
          <w:p w14:paraId="4E9A2457" w14:textId="77777777" w:rsidR="000E2816" w:rsidRPr="000E2816" w:rsidRDefault="000E2816" w:rsidP="000E2816">
            <w:pPr>
              <w:pStyle w:val="NormalWeb"/>
              <w:rPr>
                <w:b/>
                <w:bCs/>
                <w:color w:val="000000" w:themeColor="text1"/>
              </w:rPr>
            </w:pPr>
            <w:r w:rsidRPr="000E2816">
              <w:rPr>
                <w:b/>
                <w:bCs/>
                <w:color w:val="000000" w:themeColor="text1"/>
              </w:rPr>
              <w:t>Parámetro</w:t>
            </w:r>
          </w:p>
        </w:tc>
        <w:tc>
          <w:tcPr>
            <w:tcW w:w="0" w:type="auto"/>
            <w:vAlign w:val="center"/>
            <w:hideMark/>
          </w:tcPr>
          <w:p w14:paraId="0A70EADC" w14:textId="77777777" w:rsidR="000E2816" w:rsidRPr="000E2816" w:rsidRDefault="000E2816" w:rsidP="000E2816">
            <w:pPr>
              <w:pStyle w:val="NormalWeb"/>
              <w:rPr>
                <w:b/>
                <w:bCs/>
                <w:color w:val="000000" w:themeColor="text1"/>
              </w:rPr>
            </w:pPr>
            <w:r w:rsidRPr="000E2816">
              <w:rPr>
                <w:b/>
                <w:bCs/>
                <w:color w:val="000000" w:themeColor="text1"/>
              </w:rPr>
              <w:t>Detalle</w:t>
            </w:r>
          </w:p>
        </w:tc>
      </w:tr>
      <w:tr w:rsidR="000E2816" w:rsidRPr="000E2816" w14:paraId="17CFDAC8" w14:textId="77777777">
        <w:trPr>
          <w:tblCellSpacing w:w="15" w:type="dxa"/>
        </w:trPr>
        <w:tc>
          <w:tcPr>
            <w:tcW w:w="0" w:type="auto"/>
            <w:vAlign w:val="center"/>
            <w:hideMark/>
          </w:tcPr>
          <w:p w14:paraId="690E81C0" w14:textId="77777777" w:rsidR="000E2816" w:rsidRPr="000E2816" w:rsidRDefault="000E2816" w:rsidP="000E2816">
            <w:pPr>
              <w:pStyle w:val="NormalWeb"/>
              <w:rPr>
                <w:color w:val="000000" w:themeColor="text1"/>
              </w:rPr>
            </w:pPr>
            <w:r w:rsidRPr="000E2816">
              <w:rPr>
                <w:color w:val="000000" w:themeColor="text1"/>
              </w:rPr>
              <w:t>Fecha de ejecución</w:t>
            </w:r>
          </w:p>
        </w:tc>
        <w:tc>
          <w:tcPr>
            <w:tcW w:w="0" w:type="auto"/>
            <w:vAlign w:val="center"/>
            <w:hideMark/>
          </w:tcPr>
          <w:p w14:paraId="6C947EC2" w14:textId="77777777" w:rsidR="000E2816" w:rsidRPr="000E2816" w:rsidRDefault="000E2816" w:rsidP="000E2816">
            <w:pPr>
              <w:pStyle w:val="NormalWeb"/>
              <w:rPr>
                <w:color w:val="000000" w:themeColor="text1"/>
              </w:rPr>
            </w:pPr>
            <w:r w:rsidRPr="000E2816">
              <w:rPr>
                <w:color w:val="000000" w:themeColor="text1"/>
              </w:rPr>
              <w:t>Agosto del 2026</w:t>
            </w:r>
          </w:p>
        </w:tc>
      </w:tr>
      <w:tr w:rsidR="000E2816" w:rsidRPr="000E2816" w14:paraId="388D9691" w14:textId="77777777">
        <w:trPr>
          <w:tblCellSpacing w:w="15" w:type="dxa"/>
        </w:trPr>
        <w:tc>
          <w:tcPr>
            <w:tcW w:w="0" w:type="auto"/>
            <w:vAlign w:val="center"/>
            <w:hideMark/>
          </w:tcPr>
          <w:p w14:paraId="1C08D957" w14:textId="77777777" w:rsidR="000E2816" w:rsidRPr="000E2816" w:rsidRDefault="000E2816" w:rsidP="000E2816">
            <w:pPr>
              <w:pStyle w:val="NormalWeb"/>
              <w:rPr>
                <w:color w:val="000000" w:themeColor="text1"/>
              </w:rPr>
            </w:pPr>
            <w:r w:rsidRPr="000E2816">
              <w:rPr>
                <w:color w:val="000000" w:themeColor="text1"/>
              </w:rPr>
              <w:t>Lugar</w:t>
            </w:r>
          </w:p>
        </w:tc>
        <w:tc>
          <w:tcPr>
            <w:tcW w:w="0" w:type="auto"/>
            <w:vAlign w:val="center"/>
            <w:hideMark/>
          </w:tcPr>
          <w:p w14:paraId="1A86984E" w14:textId="77777777" w:rsidR="000E2816" w:rsidRPr="000E2816" w:rsidRDefault="000E2816" w:rsidP="000E2816">
            <w:pPr>
              <w:pStyle w:val="NormalWeb"/>
              <w:rPr>
                <w:color w:val="000000" w:themeColor="text1"/>
              </w:rPr>
            </w:pPr>
            <w:r w:rsidRPr="000E2816">
              <w:rPr>
                <w:color w:val="000000" w:themeColor="text1"/>
              </w:rPr>
              <w:t xml:space="preserve">Sede </w:t>
            </w:r>
            <w:proofErr w:type="spellStart"/>
            <w:r w:rsidRPr="000E2816">
              <w:rPr>
                <w:color w:val="000000" w:themeColor="text1"/>
              </w:rPr>
              <w:t>ParkSys</w:t>
            </w:r>
            <w:proofErr w:type="spellEnd"/>
            <w:r w:rsidRPr="000E2816">
              <w:rPr>
                <w:color w:val="000000" w:themeColor="text1"/>
              </w:rPr>
              <w:t xml:space="preserve"> Central — Ayacucho</w:t>
            </w:r>
          </w:p>
        </w:tc>
      </w:tr>
      <w:tr w:rsidR="000E2816" w:rsidRPr="000E2816" w14:paraId="583DD878" w14:textId="77777777">
        <w:trPr>
          <w:tblCellSpacing w:w="15" w:type="dxa"/>
        </w:trPr>
        <w:tc>
          <w:tcPr>
            <w:tcW w:w="0" w:type="auto"/>
            <w:vAlign w:val="center"/>
            <w:hideMark/>
          </w:tcPr>
          <w:p w14:paraId="2AD6154A" w14:textId="77777777" w:rsidR="000E2816" w:rsidRPr="000E2816" w:rsidRDefault="000E2816" w:rsidP="000E2816">
            <w:pPr>
              <w:pStyle w:val="NormalWeb"/>
              <w:rPr>
                <w:color w:val="000000" w:themeColor="text1"/>
              </w:rPr>
            </w:pPr>
            <w:r w:rsidRPr="000E2816">
              <w:rPr>
                <w:color w:val="000000" w:themeColor="text1"/>
              </w:rPr>
              <w:t>Participantes</w:t>
            </w:r>
          </w:p>
        </w:tc>
        <w:tc>
          <w:tcPr>
            <w:tcW w:w="0" w:type="auto"/>
            <w:vAlign w:val="center"/>
            <w:hideMark/>
          </w:tcPr>
          <w:p w14:paraId="71FB7ED6" w14:textId="77777777" w:rsidR="000E2816" w:rsidRPr="000E2816" w:rsidRDefault="000E2816" w:rsidP="000E2816">
            <w:pPr>
              <w:pStyle w:val="NormalWeb"/>
              <w:rPr>
                <w:color w:val="000000" w:themeColor="text1"/>
              </w:rPr>
            </w:pPr>
            <w:r w:rsidRPr="000E2816">
              <w:rPr>
                <w:color w:val="000000" w:themeColor="text1"/>
              </w:rPr>
              <w:t>Tres usuarios (un administrador, un trabajador y un conductor)</w:t>
            </w:r>
          </w:p>
        </w:tc>
      </w:tr>
      <w:tr w:rsidR="000E2816" w:rsidRPr="000E2816" w14:paraId="28308887" w14:textId="77777777">
        <w:trPr>
          <w:tblCellSpacing w:w="15" w:type="dxa"/>
        </w:trPr>
        <w:tc>
          <w:tcPr>
            <w:tcW w:w="0" w:type="auto"/>
            <w:vAlign w:val="center"/>
            <w:hideMark/>
          </w:tcPr>
          <w:p w14:paraId="57A64FD4" w14:textId="77777777" w:rsidR="000E2816" w:rsidRPr="000E2816" w:rsidRDefault="000E2816" w:rsidP="000E2816">
            <w:pPr>
              <w:pStyle w:val="NormalWeb"/>
              <w:rPr>
                <w:color w:val="000000" w:themeColor="text1"/>
              </w:rPr>
            </w:pPr>
            <w:r w:rsidRPr="000E2816">
              <w:rPr>
                <w:color w:val="000000" w:themeColor="text1"/>
              </w:rPr>
              <w:t>Dispositivos empleados</w:t>
            </w:r>
          </w:p>
        </w:tc>
        <w:tc>
          <w:tcPr>
            <w:tcW w:w="0" w:type="auto"/>
            <w:vAlign w:val="center"/>
            <w:hideMark/>
          </w:tcPr>
          <w:p w14:paraId="225168DC" w14:textId="77777777" w:rsidR="000E2816" w:rsidRPr="000E2816" w:rsidRDefault="000E2816" w:rsidP="000E2816">
            <w:pPr>
              <w:pStyle w:val="NormalWeb"/>
              <w:rPr>
                <w:color w:val="000000" w:themeColor="text1"/>
              </w:rPr>
            </w:pPr>
            <w:r w:rsidRPr="000E2816">
              <w:rPr>
                <w:color w:val="000000" w:themeColor="text1"/>
              </w:rPr>
              <w:t>PC de escritorio (garita), laptop (administrador), smartphone Android (conductor)</w:t>
            </w:r>
          </w:p>
        </w:tc>
      </w:tr>
      <w:tr w:rsidR="000E2816" w:rsidRPr="000E2816" w14:paraId="006985C7" w14:textId="77777777">
        <w:trPr>
          <w:tblCellSpacing w:w="15" w:type="dxa"/>
        </w:trPr>
        <w:tc>
          <w:tcPr>
            <w:tcW w:w="0" w:type="auto"/>
            <w:vAlign w:val="center"/>
            <w:hideMark/>
          </w:tcPr>
          <w:p w14:paraId="68F27D41" w14:textId="77777777" w:rsidR="000E2816" w:rsidRPr="000E2816" w:rsidRDefault="000E2816" w:rsidP="000E2816">
            <w:pPr>
              <w:pStyle w:val="NormalWeb"/>
              <w:rPr>
                <w:color w:val="000000" w:themeColor="text1"/>
              </w:rPr>
            </w:pPr>
            <w:r w:rsidRPr="000E2816">
              <w:rPr>
                <w:color w:val="000000" w:themeColor="text1"/>
              </w:rPr>
              <w:t>Entorno de prueba</w:t>
            </w:r>
          </w:p>
        </w:tc>
        <w:tc>
          <w:tcPr>
            <w:tcW w:w="0" w:type="auto"/>
            <w:vAlign w:val="center"/>
            <w:hideMark/>
          </w:tcPr>
          <w:p w14:paraId="39BC1B21" w14:textId="77777777" w:rsidR="000E2816" w:rsidRPr="000E2816" w:rsidRDefault="000E2816" w:rsidP="000E2816">
            <w:pPr>
              <w:pStyle w:val="NormalWeb"/>
              <w:rPr>
                <w:color w:val="000000" w:themeColor="text1"/>
              </w:rPr>
            </w:pPr>
            <w:r w:rsidRPr="000E2816">
              <w:rPr>
                <w:color w:val="000000" w:themeColor="text1"/>
              </w:rPr>
              <w:t>Producción (</w:t>
            </w:r>
            <w:proofErr w:type="spellStart"/>
            <w:r w:rsidRPr="000E2816">
              <w:rPr>
                <w:color w:val="000000" w:themeColor="text1"/>
              </w:rPr>
              <w:t>Railway</w:t>
            </w:r>
            <w:proofErr w:type="spellEnd"/>
            <w:r w:rsidRPr="000E2816">
              <w:rPr>
                <w:color w:val="000000" w:themeColor="text1"/>
              </w:rPr>
              <w:t>), conectado a PostgreSQL remoto</w:t>
            </w:r>
          </w:p>
        </w:tc>
      </w:tr>
      <w:tr w:rsidR="000E2816" w:rsidRPr="000E2816" w14:paraId="472AE726" w14:textId="77777777">
        <w:trPr>
          <w:tblCellSpacing w:w="15" w:type="dxa"/>
        </w:trPr>
        <w:tc>
          <w:tcPr>
            <w:tcW w:w="0" w:type="auto"/>
            <w:vAlign w:val="center"/>
            <w:hideMark/>
          </w:tcPr>
          <w:p w14:paraId="6B3DCD07" w14:textId="77777777" w:rsidR="000E2816" w:rsidRPr="000E2816" w:rsidRDefault="000E2816" w:rsidP="000E2816">
            <w:pPr>
              <w:pStyle w:val="NormalWeb"/>
              <w:rPr>
                <w:color w:val="000000" w:themeColor="text1"/>
              </w:rPr>
            </w:pPr>
            <w:r w:rsidRPr="000E2816">
              <w:rPr>
                <w:color w:val="000000" w:themeColor="text1"/>
              </w:rPr>
              <w:t>Metodología aplicada</w:t>
            </w:r>
          </w:p>
        </w:tc>
        <w:tc>
          <w:tcPr>
            <w:tcW w:w="0" w:type="auto"/>
            <w:vAlign w:val="center"/>
            <w:hideMark/>
          </w:tcPr>
          <w:p w14:paraId="3CEF660D" w14:textId="77777777" w:rsidR="000E2816" w:rsidRPr="000E2816" w:rsidRDefault="000E2816" w:rsidP="000E2816">
            <w:pPr>
              <w:pStyle w:val="NormalWeb"/>
              <w:rPr>
                <w:color w:val="000000" w:themeColor="text1"/>
              </w:rPr>
            </w:pPr>
            <w:r w:rsidRPr="000E2816">
              <w:rPr>
                <w:color w:val="000000" w:themeColor="text1"/>
              </w:rPr>
              <w:t xml:space="preserve">Observación directa, cuestionario </w:t>
            </w:r>
            <w:proofErr w:type="spellStart"/>
            <w:r w:rsidRPr="000E2816">
              <w:rPr>
                <w:color w:val="000000" w:themeColor="text1"/>
              </w:rPr>
              <w:t>post-uso</w:t>
            </w:r>
            <w:proofErr w:type="spellEnd"/>
            <w:r w:rsidRPr="000E2816">
              <w:rPr>
                <w:color w:val="000000" w:themeColor="text1"/>
              </w:rPr>
              <w:t xml:space="preserve"> y registro de incidencias</w:t>
            </w:r>
          </w:p>
        </w:tc>
      </w:tr>
    </w:tbl>
    <w:p w14:paraId="53F28242"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Describe las condiciones bajo las cuales se ejecutaron las pruebas de aceptación de usuario con participantes reales en la sede del establecimiento.</w:t>
      </w:r>
    </w:p>
    <w:p w14:paraId="197BF592" w14:textId="77777777" w:rsidR="000E2816" w:rsidRPr="000E2816" w:rsidRDefault="000E2816" w:rsidP="000E2816">
      <w:pPr>
        <w:pStyle w:val="NormalWeb"/>
        <w:rPr>
          <w:color w:val="000000" w:themeColor="text1"/>
        </w:rPr>
      </w:pPr>
      <w:r w:rsidRPr="000E2816">
        <w:rPr>
          <w:color w:val="000000" w:themeColor="text1"/>
        </w:rPr>
        <w:t>Figura 12</w:t>
      </w:r>
      <w:r w:rsidRPr="000E2816">
        <w:rPr>
          <w:color w:val="000000" w:themeColor="text1"/>
        </w:rPr>
        <w:br/>
        <w:t xml:space="preserve">Evidencia fotográfica de la sesión de pruebas de usuario en la sede </w:t>
      </w:r>
      <w:proofErr w:type="spellStart"/>
      <w:r w:rsidRPr="000E2816">
        <w:rPr>
          <w:color w:val="000000" w:themeColor="text1"/>
        </w:rPr>
        <w:t>ParkSys</w:t>
      </w:r>
      <w:proofErr w:type="spellEnd"/>
      <w:r w:rsidRPr="000E2816">
        <w:rPr>
          <w:color w:val="000000" w:themeColor="text1"/>
        </w:rPr>
        <w:t xml:space="preserve"> Central</w:t>
      </w:r>
      <w:r w:rsidRPr="000E2816">
        <w:rPr>
          <w:color w:val="000000" w:themeColor="text1"/>
        </w:rPr>
        <w:br/>
        <w:t>[Espacio para imagen]</w:t>
      </w:r>
    </w:p>
    <w:p w14:paraId="4388A27A"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Registra el momento de la ejecución de las pruebas con los tres perfiles de usuario (conductor, trabajador y administrador) operando el sistema en condiciones reales.</w:t>
      </w:r>
    </w:p>
    <w:p w14:paraId="6BCE0440" w14:textId="77777777" w:rsidR="000E2816" w:rsidRPr="000E2816" w:rsidRDefault="000E2816" w:rsidP="000E2816">
      <w:pPr>
        <w:pStyle w:val="NormalWeb"/>
        <w:rPr>
          <w:b/>
          <w:bCs/>
          <w:color w:val="000000" w:themeColor="text1"/>
        </w:rPr>
      </w:pPr>
      <w:r w:rsidRPr="000E2816">
        <w:rPr>
          <w:b/>
          <w:bCs/>
          <w:color w:val="000000" w:themeColor="text1"/>
        </w:rPr>
        <w:t>2.4.2. Escenarios de Prueba por Rol</w:t>
      </w:r>
    </w:p>
    <w:p w14:paraId="5985F499" w14:textId="77777777" w:rsidR="000E2816" w:rsidRPr="000E2816" w:rsidRDefault="000E2816" w:rsidP="000E2816">
      <w:pPr>
        <w:pStyle w:val="NormalWeb"/>
        <w:rPr>
          <w:color w:val="000000" w:themeColor="text1"/>
        </w:rPr>
      </w:pPr>
      <w:r w:rsidRPr="000E2816">
        <w:rPr>
          <w:b/>
          <w:bCs/>
          <w:color w:val="000000" w:themeColor="text1"/>
        </w:rPr>
        <w:t>Tabla 46</w:t>
      </w:r>
      <w:r w:rsidRPr="000E2816">
        <w:rPr>
          <w:color w:val="000000" w:themeColor="text1"/>
        </w:rPr>
        <w:br/>
        <w:t>Escenarios de prueba — Rol Conductor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
        <w:gridCol w:w="1977"/>
        <w:gridCol w:w="2239"/>
        <w:gridCol w:w="1087"/>
        <w:gridCol w:w="3653"/>
      </w:tblGrid>
      <w:tr w:rsidR="000E2816" w:rsidRPr="000E2816" w14:paraId="5438887F" w14:textId="77777777">
        <w:trPr>
          <w:tblHeader/>
          <w:tblCellSpacing w:w="15" w:type="dxa"/>
        </w:trPr>
        <w:tc>
          <w:tcPr>
            <w:tcW w:w="0" w:type="auto"/>
            <w:vAlign w:val="center"/>
            <w:hideMark/>
          </w:tcPr>
          <w:p w14:paraId="03057A69" w14:textId="77777777" w:rsidR="000E2816" w:rsidRPr="000E2816" w:rsidRDefault="000E2816" w:rsidP="000E2816">
            <w:pPr>
              <w:pStyle w:val="NormalWeb"/>
              <w:rPr>
                <w:b/>
                <w:bCs/>
                <w:color w:val="000000" w:themeColor="text1"/>
              </w:rPr>
            </w:pPr>
            <w:proofErr w:type="spellStart"/>
            <w:r w:rsidRPr="000E2816">
              <w:rPr>
                <w:b/>
                <w:bCs/>
                <w:color w:val="000000" w:themeColor="text1"/>
              </w:rPr>
              <w:t>N.°</w:t>
            </w:r>
            <w:proofErr w:type="spellEnd"/>
          </w:p>
        </w:tc>
        <w:tc>
          <w:tcPr>
            <w:tcW w:w="0" w:type="auto"/>
            <w:vAlign w:val="center"/>
            <w:hideMark/>
          </w:tcPr>
          <w:p w14:paraId="0435C60C" w14:textId="77777777" w:rsidR="000E2816" w:rsidRPr="000E2816" w:rsidRDefault="000E2816" w:rsidP="000E2816">
            <w:pPr>
              <w:pStyle w:val="NormalWeb"/>
              <w:rPr>
                <w:b/>
                <w:bCs/>
                <w:color w:val="000000" w:themeColor="text1"/>
              </w:rPr>
            </w:pPr>
            <w:r w:rsidRPr="000E2816">
              <w:rPr>
                <w:b/>
                <w:bCs/>
                <w:color w:val="000000" w:themeColor="text1"/>
              </w:rPr>
              <w:t>Tarea</w:t>
            </w:r>
          </w:p>
        </w:tc>
        <w:tc>
          <w:tcPr>
            <w:tcW w:w="0" w:type="auto"/>
            <w:vAlign w:val="center"/>
            <w:hideMark/>
          </w:tcPr>
          <w:p w14:paraId="1DFB5ACF" w14:textId="77777777" w:rsidR="000E2816" w:rsidRPr="000E2816" w:rsidRDefault="000E2816" w:rsidP="000E2816">
            <w:pPr>
              <w:pStyle w:val="NormalWeb"/>
              <w:rPr>
                <w:b/>
                <w:bCs/>
                <w:color w:val="000000" w:themeColor="text1"/>
              </w:rPr>
            </w:pPr>
            <w:r w:rsidRPr="000E2816">
              <w:rPr>
                <w:b/>
                <w:bCs/>
                <w:color w:val="000000" w:themeColor="text1"/>
              </w:rPr>
              <w:t>Criterio de éxito</w:t>
            </w:r>
          </w:p>
        </w:tc>
        <w:tc>
          <w:tcPr>
            <w:tcW w:w="0" w:type="auto"/>
            <w:vAlign w:val="center"/>
            <w:hideMark/>
          </w:tcPr>
          <w:p w14:paraId="4ED77441" w14:textId="77777777" w:rsidR="000E2816" w:rsidRPr="000E2816" w:rsidRDefault="000E2816" w:rsidP="000E2816">
            <w:pPr>
              <w:pStyle w:val="NormalWeb"/>
              <w:rPr>
                <w:b/>
                <w:bCs/>
                <w:color w:val="000000" w:themeColor="text1"/>
              </w:rPr>
            </w:pPr>
            <w:r w:rsidRPr="000E2816">
              <w:rPr>
                <w:b/>
                <w:bCs/>
                <w:color w:val="000000" w:themeColor="text1"/>
              </w:rPr>
              <w:t>Resultado</w:t>
            </w:r>
          </w:p>
        </w:tc>
        <w:tc>
          <w:tcPr>
            <w:tcW w:w="0" w:type="auto"/>
            <w:vAlign w:val="center"/>
            <w:hideMark/>
          </w:tcPr>
          <w:p w14:paraId="3A93D3FE" w14:textId="77777777" w:rsidR="000E2816" w:rsidRPr="000E2816" w:rsidRDefault="000E2816" w:rsidP="000E2816">
            <w:pPr>
              <w:pStyle w:val="NormalWeb"/>
              <w:rPr>
                <w:b/>
                <w:bCs/>
                <w:color w:val="000000" w:themeColor="text1"/>
              </w:rPr>
            </w:pPr>
            <w:r w:rsidRPr="000E2816">
              <w:rPr>
                <w:b/>
                <w:bCs/>
                <w:color w:val="000000" w:themeColor="text1"/>
              </w:rPr>
              <w:t>Observaciones</w:t>
            </w:r>
          </w:p>
        </w:tc>
      </w:tr>
      <w:tr w:rsidR="000E2816" w:rsidRPr="000E2816" w14:paraId="10FF7251" w14:textId="77777777">
        <w:trPr>
          <w:tblCellSpacing w:w="15" w:type="dxa"/>
        </w:trPr>
        <w:tc>
          <w:tcPr>
            <w:tcW w:w="0" w:type="auto"/>
            <w:vAlign w:val="center"/>
            <w:hideMark/>
          </w:tcPr>
          <w:p w14:paraId="17D94615" w14:textId="77777777" w:rsidR="000E2816" w:rsidRPr="000E2816" w:rsidRDefault="000E2816" w:rsidP="000E2816">
            <w:pPr>
              <w:pStyle w:val="NormalWeb"/>
              <w:rPr>
                <w:color w:val="000000" w:themeColor="text1"/>
              </w:rPr>
            </w:pPr>
            <w:r w:rsidRPr="000E2816">
              <w:rPr>
                <w:color w:val="000000" w:themeColor="text1"/>
              </w:rPr>
              <w:t>1</w:t>
            </w:r>
          </w:p>
        </w:tc>
        <w:tc>
          <w:tcPr>
            <w:tcW w:w="0" w:type="auto"/>
            <w:vAlign w:val="center"/>
            <w:hideMark/>
          </w:tcPr>
          <w:p w14:paraId="05625439" w14:textId="77777777" w:rsidR="000E2816" w:rsidRPr="000E2816" w:rsidRDefault="000E2816" w:rsidP="000E2816">
            <w:pPr>
              <w:pStyle w:val="NormalWeb"/>
              <w:rPr>
                <w:color w:val="000000" w:themeColor="text1"/>
              </w:rPr>
            </w:pPr>
            <w:r w:rsidRPr="000E2816">
              <w:rPr>
                <w:color w:val="000000" w:themeColor="text1"/>
              </w:rPr>
              <w:t>Registrarse en el sistema con correo y contraseña</w:t>
            </w:r>
          </w:p>
        </w:tc>
        <w:tc>
          <w:tcPr>
            <w:tcW w:w="0" w:type="auto"/>
            <w:vAlign w:val="center"/>
            <w:hideMark/>
          </w:tcPr>
          <w:p w14:paraId="2845B1DA" w14:textId="77777777" w:rsidR="000E2816" w:rsidRPr="000E2816" w:rsidRDefault="000E2816" w:rsidP="000E2816">
            <w:pPr>
              <w:pStyle w:val="NormalWeb"/>
              <w:rPr>
                <w:color w:val="000000" w:themeColor="text1"/>
              </w:rPr>
            </w:pPr>
            <w:r w:rsidRPr="000E2816">
              <w:rPr>
                <w:color w:val="000000" w:themeColor="text1"/>
              </w:rPr>
              <w:t>Cuenta creada e inicio de sesión exitoso</w:t>
            </w:r>
          </w:p>
        </w:tc>
        <w:tc>
          <w:tcPr>
            <w:tcW w:w="0" w:type="auto"/>
            <w:vAlign w:val="center"/>
            <w:hideMark/>
          </w:tcPr>
          <w:p w14:paraId="14C4B2F1"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59118A9C" w14:textId="77777777" w:rsidR="000E2816" w:rsidRPr="000E2816" w:rsidRDefault="000E2816" w:rsidP="000E2816">
            <w:pPr>
              <w:pStyle w:val="NormalWeb"/>
              <w:rPr>
                <w:color w:val="000000" w:themeColor="text1"/>
              </w:rPr>
            </w:pPr>
            <w:r w:rsidRPr="000E2816">
              <w:rPr>
                <w:color w:val="000000" w:themeColor="text1"/>
              </w:rPr>
              <w:t>El usuario completó el registro en 45 segundos</w:t>
            </w:r>
          </w:p>
        </w:tc>
      </w:tr>
      <w:tr w:rsidR="000E2816" w:rsidRPr="000E2816" w14:paraId="2C92EDFD" w14:textId="77777777">
        <w:trPr>
          <w:tblCellSpacing w:w="15" w:type="dxa"/>
        </w:trPr>
        <w:tc>
          <w:tcPr>
            <w:tcW w:w="0" w:type="auto"/>
            <w:vAlign w:val="center"/>
            <w:hideMark/>
          </w:tcPr>
          <w:p w14:paraId="32D159A1" w14:textId="77777777" w:rsidR="000E2816" w:rsidRPr="000E2816" w:rsidRDefault="000E2816" w:rsidP="000E2816">
            <w:pPr>
              <w:pStyle w:val="NormalWeb"/>
              <w:rPr>
                <w:color w:val="000000" w:themeColor="text1"/>
              </w:rPr>
            </w:pPr>
            <w:r w:rsidRPr="000E2816">
              <w:rPr>
                <w:color w:val="000000" w:themeColor="text1"/>
              </w:rPr>
              <w:t>2</w:t>
            </w:r>
          </w:p>
        </w:tc>
        <w:tc>
          <w:tcPr>
            <w:tcW w:w="0" w:type="auto"/>
            <w:vAlign w:val="center"/>
            <w:hideMark/>
          </w:tcPr>
          <w:p w14:paraId="246844EA" w14:textId="77777777" w:rsidR="000E2816" w:rsidRPr="000E2816" w:rsidRDefault="000E2816" w:rsidP="000E2816">
            <w:pPr>
              <w:pStyle w:val="NormalWeb"/>
              <w:rPr>
                <w:color w:val="000000" w:themeColor="text1"/>
              </w:rPr>
            </w:pPr>
            <w:r w:rsidRPr="000E2816">
              <w:rPr>
                <w:color w:val="000000" w:themeColor="text1"/>
              </w:rPr>
              <w:t>Agregar un vehículo (placa y tipo)</w:t>
            </w:r>
          </w:p>
        </w:tc>
        <w:tc>
          <w:tcPr>
            <w:tcW w:w="0" w:type="auto"/>
            <w:vAlign w:val="center"/>
            <w:hideMark/>
          </w:tcPr>
          <w:p w14:paraId="4F288D2A" w14:textId="77777777" w:rsidR="000E2816" w:rsidRPr="000E2816" w:rsidRDefault="000E2816" w:rsidP="000E2816">
            <w:pPr>
              <w:pStyle w:val="NormalWeb"/>
              <w:rPr>
                <w:color w:val="000000" w:themeColor="text1"/>
              </w:rPr>
            </w:pPr>
            <w:r w:rsidRPr="000E2816">
              <w:rPr>
                <w:color w:val="000000" w:themeColor="text1"/>
              </w:rPr>
              <w:t>Vehículo listado en "Mis Vehículos"</w:t>
            </w:r>
          </w:p>
        </w:tc>
        <w:tc>
          <w:tcPr>
            <w:tcW w:w="0" w:type="auto"/>
            <w:vAlign w:val="center"/>
            <w:hideMark/>
          </w:tcPr>
          <w:p w14:paraId="61BC5B06"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11FCDC0F" w14:textId="77777777" w:rsidR="000E2816" w:rsidRPr="000E2816" w:rsidRDefault="000E2816" w:rsidP="000E2816">
            <w:pPr>
              <w:pStyle w:val="NormalWeb"/>
              <w:rPr>
                <w:color w:val="000000" w:themeColor="text1"/>
              </w:rPr>
            </w:pPr>
            <w:r w:rsidRPr="000E2816">
              <w:rPr>
                <w:color w:val="000000" w:themeColor="text1"/>
              </w:rPr>
              <w:t>Sin dificultad reportada</w:t>
            </w:r>
          </w:p>
        </w:tc>
      </w:tr>
      <w:tr w:rsidR="000E2816" w:rsidRPr="000E2816" w14:paraId="2BB73C70" w14:textId="77777777">
        <w:trPr>
          <w:tblCellSpacing w:w="15" w:type="dxa"/>
        </w:trPr>
        <w:tc>
          <w:tcPr>
            <w:tcW w:w="0" w:type="auto"/>
            <w:vAlign w:val="center"/>
            <w:hideMark/>
          </w:tcPr>
          <w:p w14:paraId="1BC0C1C7" w14:textId="77777777" w:rsidR="000E2816" w:rsidRPr="000E2816" w:rsidRDefault="000E2816" w:rsidP="000E2816">
            <w:pPr>
              <w:pStyle w:val="NormalWeb"/>
              <w:rPr>
                <w:color w:val="000000" w:themeColor="text1"/>
              </w:rPr>
            </w:pPr>
            <w:r w:rsidRPr="000E2816">
              <w:rPr>
                <w:color w:val="000000" w:themeColor="text1"/>
              </w:rPr>
              <w:t>3</w:t>
            </w:r>
          </w:p>
        </w:tc>
        <w:tc>
          <w:tcPr>
            <w:tcW w:w="0" w:type="auto"/>
            <w:vAlign w:val="center"/>
            <w:hideMark/>
          </w:tcPr>
          <w:p w14:paraId="4CD6B1FB" w14:textId="77777777" w:rsidR="000E2816" w:rsidRPr="000E2816" w:rsidRDefault="000E2816" w:rsidP="000E2816">
            <w:pPr>
              <w:pStyle w:val="NormalWeb"/>
              <w:rPr>
                <w:color w:val="000000" w:themeColor="text1"/>
              </w:rPr>
            </w:pPr>
            <w:r w:rsidRPr="000E2816">
              <w:rPr>
                <w:color w:val="000000" w:themeColor="text1"/>
              </w:rPr>
              <w:t>Crear una reserva anticipada en el mapa</w:t>
            </w:r>
          </w:p>
        </w:tc>
        <w:tc>
          <w:tcPr>
            <w:tcW w:w="0" w:type="auto"/>
            <w:vAlign w:val="center"/>
            <w:hideMark/>
          </w:tcPr>
          <w:p w14:paraId="6376B6FC" w14:textId="77777777" w:rsidR="000E2816" w:rsidRPr="000E2816" w:rsidRDefault="000E2816" w:rsidP="000E2816">
            <w:pPr>
              <w:pStyle w:val="NormalWeb"/>
              <w:rPr>
                <w:color w:val="000000" w:themeColor="text1"/>
              </w:rPr>
            </w:pPr>
            <w:r w:rsidRPr="000E2816">
              <w:rPr>
                <w:color w:val="000000" w:themeColor="text1"/>
              </w:rPr>
              <w:t>Código de 8 dígitos generado y espacio en color ámbar</w:t>
            </w:r>
          </w:p>
        </w:tc>
        <w:tc>
          <w:tcPr>
            <w:tcW w:w="0" w:type="auto"/>
            <w:vAlign w:val="center"/>
            <w:hideMark/>
          </w:tcPr>
          <w:p w14:paraId="5C56C25A"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076AEA9D" w14:textId="77777777" w:rsidR="000E2816" w:rsidRPr="000E2816" w:rsidRDefault="000E2816" w:rsidP="000E2816">
            <w:pPr>
              <w:pStyle w:val="NormalWeb"/>
              <w:rPr>
                <w:color w:val="000000" w:themeColor="text1"/>
              </w:rPr>
            </w:pPr>
            <w:r w:rsidRPr="000E2816">
              <w:rPr>
                <w:color w:val="000000" w:themeColor="text1"/>
              </w:rPr>
              <w:t>El conductor identificó intuitivamente el mapa interactivo</w:t>
            </w:r>
          </w:p>
        </w:tc>
      </w:tr>
      <w:tr w:rsidR="000E2816" w:rsidRPr="000E2816" w14:paraId="2ADCA0E3" w14:textId="77777777">
        <w:trPr>
          <w:tblCellSpacing w:w="15" w:type="dxa"/>
        </w:trPr>
        <w:tc>
          <w:tcPr>
            <w:tcW w:w="0" w:type="auto"/>
            <w:vAlign w:val="center"/>
            <w:hideMark/>
          </w:tcPr>
          <w:p w14:paraId="2F965F64" w14:textId="77777777" w:rsidR="000E2816" w:rsidRPr="000E2816" w:rsidRDefault="000E2816" w:rsidP="000E2816">
            <w:pPr>
              <w:pStyle w:val="NormalWeb"/>
              <w:rPr>
                <w:color w:val="000000" w:themeColor="text1"/>
              </w:rPr>
            </w:pPr>
            <w:r w:rsidRPr="000E2816">
              <w:rPr>
                <w:color w:val="000000" w:themeColor="text1"/>
              </w:rPr>
              <w:t>4</w:t>
            </w:r>
          </w:p>
        </w:tc>
        <w:tc>
          <w:tcPr>
            <w:tcW w:w="0" w:type="auto"/>
            <w:vAlign w:val="center"/>
            <w:hideMark/>
          </w:tcPr>
          <w:p w14:paraId="36D65CD7" w14:textId="77777777" w:rsidR="000E2816" w:rsidRPr="000E2816" w:rsidRDefault="000E2816" w:rsidP="000E2816">
            <w:pPr>
              <w:pStyle w:val="NormalWeb"/>
              <w:rPr>
                <w:color w:val="000000" w:themeColor="text1"/>
              </w:rPr>
            </w:pPr>
            <w:r w:rsidRPr="000E2816">
              <w:rPr>
                <w:color w:val="000000" w:themeColor="text1"/>
              </w:rPr>
              <w:t>Consultar el estado de la reserva</w:t>
            </w:r>
          </w:p>
        </w:tc>
        <w:tc>
          <w:tcPr>
            <w:tcW w:w="0" w:type="auto"/>
            <w:vAlign w:val="center"/>
            <w:hideMark/>
          </w:tcPr>
          <w:p w14:paraId="58B471F4" w14:textId="77777777" w:rsidR="000E2816" w:rsidRPr="000E2816" w:rsidRDefault="000E2816" w:rsidP="000E2816">
            <w:pPr>
              <w:pStyle w:val="NormalWeb"/>
              <w:rPr>
                <w:color w:val="000000" w:themeColor="text1"/>
              </w:rPr>
            </w:pPr>
            <w:r w:rsidRPr="000E2816">
              <w:rPr>
                <w:color w:val="000000" w:themeColor="text1"/>
              </w:rPr>
              <w:t>Reserva visible con estado "pendiente"</w:t>
            </w:r>
          </w:p>
        </w:tc>
        <w:tc>
          <w:tcPr>
            <w:tcW w:w="0" w:type="auto"/>
            <w:vAlign w:val="center"/>
            <w:hideMark/>
          </w:tcPr>
          <w:p w14:paraId="1D849348"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0212EB61" w14:textId="77777777" w:rsidR="000E2816" w:rsidRPr="000E2816" w:rsidRDefault="000E2816" w:rsidP="000E2816">
            <w:pPr>
              <w:pStyle w:val="NormalWeb"/>
              <w:rPr>
                <w:color w:val="000000" w:themeColor="text1"/>
              </w:rPr>
            </w:pPr>
            <w:r w:rsidRPr="000E2816">
              <w:rPr>
                <w:color w:val="000000" w:themeColor="text1"/>
              </w:rPr>
              <w:t>—</w:t>
            </w:r>
          </w:p>
        </w:tc>
      </w:tr>
      <w:tr w:rsidR="000E2816" w:rsidRPr="000E2816" w14:paraId="76BC4E41" w14:textId="77777777">
        <w:trPr>
          <w:tblCellSpacing w:w="15" w:type="dxa"/>
        </w:trPr>
        <w:tc>
          <w:tcPr>
            <w:tcW w:w="0" w:type="auto"/>
            <w:vAlign w:val="center"/>
            <w:hideMark/>
          </w:tcPr>
          <w:p w14:paraId="6D14E43B" w14:textId="77777777" w:rsidR="000E2816" w:rsidRPr="000E2816" w:rsidRDefault="000E2816" w:rsidP="000E2816">
            <w:pPr>
              <w:pStyle w:val="NormalWeb"/>
              <w:rPr>
                <w:color w:val="000000" w:themeColor="text1"/>
              </w:rPr>
            </w:pPr>
            <w:r w:rsidRPr="000E2816">
              <w:rPr>
                <w:color w:val="000000" w:themeColor="text1"/>
              </w:rPr>
              <w:t>5</w:t>
            </w:r>
          </w:p>
        </w:tc>
        <w:tc>
          <w:tcPr>
            <w:tcW w:w="0" w:type="auto"/>
            <w:vAlign w:val="center"/>
            <w:hideMark/>
          </w:tcPr>
          <w:p w14:paraId="55848C04" w14:textId="77777777" w:rsidR="000E2816" w:rsidRPr="000E2816" w:rsidRDefault="000E2816" w:rsidP="000E2816">
            <w:pPr>
              <w:pStyle w:val="NormalWeb"/>
              <w:rPr>
                <w:color w:val="000000" w:themeColor="text1"/>
              </w:rPr>
            </w:pPr>
            <w:r w:rsidRPr="000E2816">
              <w:rPr>
                <w:color w:val="000000" w:themeColor="text1"/>
              </w:rPr>
              <w:t>Cancelar una reserva pendiente</w:t>
            </w:r>
          </w:p>
        </w:tc>
        <w:tc>
          <w:tcPr>
            <w:tcW w:w="0" w:type="auto"/>
            <w:vAlign w:val="center"/>
            <w:hideMark/>
          </w:tcPr>
          <w:p w14:paraId="58FC5489" w14:textId="77777777" w:rsidR="000E2816" w:rsidRPr="000E2816" w:rsidRDefault="000E2816" w:rsidP="000E2816">
            <w:pPr>
              <w:pStyle w:val="NormalWeb"/>
              <w:rPr>
                <w:color w:val="000000" w:themeColor="text1"/>
              </w:rPr>
            </w:pPr>
            <w:r w:rsidRPr="000E2816">
              <w:rPr>
                <w:color w:val="000000" w:themeColor="text1"/>
              </w:rPr>
              <w:t>Estado cambia a "cancelada" y el espacio se libera</w:t>
            </w:r>
          </w:p>
        </w:tc>
        <w:tc>
          <w:tcPr>
            <w:tcW w:w="0" w:type="auto"/>
            <w:vAlign w:val="center"/>
            <w:hideMark/>
          </w:tcPr>
          <w:p w14:paraId="6343F8DD"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41AF221B" w14:textId="77777777" w:rsidR="000E2816" w:rsidRPr="000E2816" w:rsidRDefault="000E2816" w:rsidP="000E2816">
            <w:pPr>
              <w:pStyle w:val="NormalWeb"/>
              <w:rPr>
                <w:color w:val="000000" w:themeColor="text1"/>
              </w:rPr>
            </w:pPr>
            <w:r w:rsidRPr="000E2816">
              <w:rPr>
                <w:color w:val="000000" w:themeColor="text1"/>
              </w:rPr>
              <w:t>El conductor sugirió agregar un diálogo de confirmación previo a la cancelación</w:t>
            </w:r>
          </w:p>
        </w:tc>
      </w:tr>
      <w:tr w:rsidR="000E2816" w:rsidRPr="000E2816" w14:paraId="589C34D0" w14:textId="77777777">
        <w:trPr>
          <w:tblCellSpacing w:w="15" w:type="dxa"/>
        </w:trPr>
        <w:tc>
          <w:tcPr>
            <w:tcW w:w="0" w:type="auto"/>
            <w:vAlign w:val="center"/>
            <w:hideMark/>
          </w:tcPr>
          <w:p w14:paraId="31131BC2" w14:textId="77777777" w:rsidR="000E2816" w:rsidRPr="000E2816" w:rsidRDefault="000E2816" w:rsidP="000E2816">
            <w:pPr>
              <w:pStyle w:val="NormalWeb"/>
              <w:rPr>
                <w:color w:val="000000" w:themeColor="text1"/>
              </w:rPr>
            </w:pPr>
            <w:r w:rsidRPr="000E2816">
              <w:rPr>
                <w:color w:val="000000" w:themeColor="text1"/>
              </w:rPr>
              <w:t>6</w:t>
            </w:r>
          </w:p>
        </w:tc>
        <w:tc>
          <w:tcPr>
            <w:tcW w:w="0" w:type="auto"/>
            <w:vAlign w:val="center"/>
            <w:hideMark/>
          </w:tcPr>
          <w:p w14:paraId="451CBCF7" w14:textId="77777777" w:rsidR="000E2816" w:rsidRPr="000E2816" w:rsidRDefault="000E2816" w:rsidP="000E2816">
            <w:pPr>
              <w:pStyle w:val="NormalWeb"/>
              <w:rPr>
                <w:color w:val="000000" w:themeColor="text1"/>
              </w:rPr>
            </w:pPr>
            <w:r w:rsidRPr="000E2816">
              <w:rPr>
                <w:color w:val="000000" w:themeColor="text1"/>
              </w:rPr>
              <w:t>Realizar pago en línea mediante Stripe</w:t>
            </w:r>
          </w:p>
        </w:tc>
        <w:tc>
          <w:tcPr>
            <w:tcW w:w="0" w:type="auto"/>
            <w:vAlign w:val="center"/>
            <w:hideMark/>
          </w:tcPr>
          <w:p w14:paraId="7A8A2140" w14:textId="77777777" w:rsidR="000E2816" w:rsidRPr="000E2816" w:rsidRDefault="000E2816" w:rsidP="000E2816">
            <w:pPr>
              <w:pStyle w:val="NormalWeb"/>
              <w:rPr>
                <w:color w:val="000000" w:themeColor="text1"/>
              </w:rPr>
            </w:pPr>
            <w:proofErr w:type="spellStart"/>
            <w:r w:rsidRPr="000E2816">
              <w:rPr>
                <w:color w:val="000000" w:themeColor="text1"/>
              </w:rPr>
              <w:t>Checkout</w:t>
            </w:r>
            <w:proofErr w:type="spellEnd"/>
            <w:r w:rsidRPr="000E2816">
              <w:rPr>
                <w:color w:val="000000" w:themeColor="text1"/>
              </w:rPr>
              <w:t xml:space="preserve"> exitoso y comprobante descargado</w:t>
            </w:r>
          </w:p>
        </w:tc>
        <w:tc>
          <w:tcPr>
            <w:tcW w:w="0" w:type="auto"/>
            <w:vAlign w:val="center"/>
            <w:hideMark/>
          </w:tcPr>
          <w:p w14:paraId="202A8611"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1A6610B8" w14:textId="77777777" w:rsidR="000E2816" w:rsidRPr="000E2816" w:rsidRDefault="000E2816" w:rsidP="000E2816">
            <w:pPr>
              <w:pStyle w:val="NormalWeb"/>
              <w:rPr>
                <w:color w:val="000000" w:themeColor="text1"/>
              </w:rPr>
            </w:pPr>
            <w:r w:rsidRPr="000E2816">
              <w:rPr>
                <w:color w:val="000000" w:themeColor="text1"/>
              </w:rPr>
              <w:t>El redireccionamiento a Stripe tomó aproximadamente 3 segundos, tiempo considerado aceptable</w:t>
            </w:r>
          </w:p>
        </w:tc>
      </w:tr>
    </w:tbl>
    <w:p w14:paraId="7BA304D2"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las tareas ejecutadas por el conductor y el grado de cumplimiento de cada criterio de éxito definido.</w:t>
      </w:r>
    </w:p>
    <w:p w14:paraId="37FCF6C2" w14:textId="77777777" w:rsidR="000E2816" w:rsidRPr="000E2816" w:rsidRDefault="000E2816" w:rsidP="000E2816">
      <w:pPr>
        <w:pStyle w:val="NormalWeb"/>
        <w:rPr>
          <w:color w:val="000000" w:themeColor="text1"/>
        </w:rPr>
      </w:pPr>
      <w:r w:rsidRPr="000E2816">
        <w:rPr>
          <w:b/>
          <w:bCs/>
          <w:color w:val="000000" w:themeColor="text1"/>
        </w:rPr>
        <w:t>Tabla 47</w:t>
      </w:r>
      <w:r w:rsidRPr="000E2816">
        <w:rPr>
          <w:color w:val="000000" w:themeColor="text1"/>
        </w:rPr>
        <w:br/>
        <w:t>Escenarios de prueba — Rol Trabajador de Garita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
        <w:gridCol w:w="2234"/>
        <w:gridCol w:w="2183"/>
        <w:gridCol w:w="1087"/>
        <w:gridCol w:w="3452"/>
      </w:tblGrid>
      <w:tr w:rsidR="000E2816" w:rsidRPr="000E2816" w14:paraId="3C1C6002" w14:textId="77777777">
        <w:trPr>
          <w:tblHeader/>
          <w:tblCellSpacing w:w="15" w:type="dxa"/>
        </w:trPr>
        <w:tc>
          <w:tcPr>
            <w:tcW w:w="0" w:type="auto"/>
            <w:vAlign w:val="center"/>
            <w:hideMark/>
          </w:tcPr>
          <w:p w14:paraId="7E933DB9" w14:textId="77777777" w:rsidR="000E2816" w:rsidRPr="000E2816" w:rsidRDefault="000E2816" w:rsidP="000E2816">
            <w:pPr>
              <w:pStyle w:val="NormalWeb"/>
              <w:rPr>
                <w:b/>
                <w:bCs/>
                <w:color w:val="000000" w:themeColor="text1"/>
              </w:rPr>
            </w:pPr>
            <w:proofErr w:type="spellStart"/>
            <w:r w:rsidRPr="000E2816">
              <w:rPr>
                <w:b/>
                <w:bCs/>
                <w:color w:val="000000" w:themeColor="text1"/>
              </w:rPr>
              <w:t>N.°</w:t>
            </w:r>
            <w:proofErr w:type="spellEnd"/>
          </w:p>
        </w:tc>
        <w:tc>
          <w:tcPr>
            <w:tcW w:w="0" w:type="auto"/>
            <w:vAlign w:val="center"/>
            <w:hideMark/>
          </w:tcPr>
          <w:p w14:paraId="71B3ECD2" w14:textId="77777777" w:rsidR="000E2816" w:rsidRPr="000E2816" w:rsidRDefault="000E2816" w:rsidP="000E2816">
            <w:pPr>
              <w:pStyle w:val="NormalWeb"/>
              <w:rPr>
                <w:b/>
                <w:bCs/>
                <w:color w:val="000000" w:themeColor="text1"/>
              </w:rPr>
            </w:pPr>
            <w:r w:rsidRPr="000E2816">
              <w:rPr>
                <w:b/>
                <w:bCs/>
                <w:color w:val="000000" w:themeColor="text1"/>
              </w:rPr>
              <w:t>Tarea</w:t>
            </w:r>
          </w:p>
        </w:tc>
        <w:tc>
          <w:tcPr>
            <w:tcW w:w="0" w:type="auto"/>
            <w:vAlign w:val="center"/>
            <w:hideMark/>
          </w:tcPr>
          <w:p w14:paraId="1E9135FE" w14:textId="77777777" w:rsidR="000E2816" w:rsidRPr="000E2816" w:rsidRDefault="000E2816" w:rsidP="000E2816">
            <w:pPr>
              <w:pStyle w:val="NormalWeb"/>
              <w:rPr>
                <w:b/>
                <w:bCs/>
                <w:color w:val="000000" w:themeColor="text1"/>
              </w:rPr>
            </w:pPr>
            <w:r w:rsidRPr="000E2816">
              <w:rPr>
                <w:b/>
                <w:bCs/>
                <w:color w:val="000000" w:themeColor="text1"/>
              </w:rPr>
              <w:t>Criterio de éxito</w:t>
            </w:r>
          </w:p>
        </w:tc>
        <w:tc>
          <w:tcPr>
            <w:tcW w:w="0" w:type="auto"/>
            <w:vAlign w:val="center"/>
            <w:hideMark/>
          </w:tcPr>
          <w:p w14:paraId="43D114EF" w14:textId="77777777" w:rsidR="000E2816" w:rsidRPr="000E2816" w:rsidRDefault="000E2816" w:rsidP="000E2816">
            <w:pPr>
              <w:pStyle w:val="NormalWeb"/>
              <w:rPr>
                <w:b/>
                <w:bCs/>
                <w:color w:val="000000" w:themeColor="text1"/>
              </w:rPr>
            </w:pPr>
            <w:r w:rsidRPr="000E2816">
              <w:rPr>
                <w:b/>
                <w:bCs/>
                <w:color w:val="000000" w:themeColor="text1"/>
              </w:rPr>
              <w:t>Resultado</w:t>
            </w:r>
          </w:p>
        </w:tc>
        <w:tc>
          <w:tcPr>
            <w:tcW w:w="0" w:type="auto"/>
            <w:vAlign w:val="center"/>
            <w:hideMark/>
          </w:tcPr>
          <w:p w14:paraId="471CEF7D" w14:textId="77777777" w:rsidR="000E2816" w:rsidRPr="000E2816" w:rsidRDefault="000E2816" w:rsidP="000E2816">
            <w:pPr>
              <w:pStyle w:val="NormalWeb"/>
              <w:rPr>
                <w:b/>
                <w:bCs/>
                <w:color w:val="000000" w:themeColor="text1"/>
              </w:rPr>
            </w:pPr>
            <w:r w:rsidRPr="000E2816">
              <w:rPr>
                <w:b/>
                <w:bCs/>
                <w:color w:val="000000" w:themeColor="text1"/>
              </w:rPr>
              <w:t>Observaciones</w:t>
            </w:r>
          </w:p>
        </w:tc>
      </w:tr>
      <w:tr w:rsidR="000E2816" w:rsidRPr="000E2816" w14:paraId="65A2A581" w14:textId="77777777">
        <w:trPr>
          <w:tblCellSpacing w:w="15" w:type="dxa"/>
        </w:trPr>
        <w:tc>
          <w:tcPr>
            <w:tcW w:w="0" w:type="auto"/>
            <w:vAlign w:val="center"/>
            <w:hideMark/>
          </w:tcPr>
          <w:p w14:paraId="279BFF26" w14:textId="77777777" w:rsidR="000E2816" w:rsidRPr="000E2816" w:rsidRDefault="000E2816" w:rsidP="000E2816">
            <w:pPr>
              <w:pStyle w:val="NormalWeb"/>
              <w:rPr>
                <w:color w:val="000000" w:themeColor="text1"/>
              </w:rPr>
            </w:pPr>
            <w:r w:rsidRPr="000E2816">
              <w:rPr>
                <w:color w:val="000000" w:themeColor="text1"/>
              </w:rPr>
              <w:t>1</w:t>
            </w:r>
          </w:p>
        </w:tc>
        <w:tc>
          <w:tcPr>
            <w:tcW w:w="0" w:type="auto"/>
            <w:vAlign w:val="center"/>
            <w:hideMark/>
          </w:tcPr>
          <w:p w14:paraId="26982727" w14:textId="77777777" w:rsidR="000E2816" w:rsidRPr="000E2816" w:rsidRDefault="000E2816" w:rsidP="000E2816">
            <w:pPr>
              <w:pStyle w:val="NormalWeb"/>
              <w:rPr>
                <w:color w:val="000000" w:themeColor="text1"/>
              </w:rPr>
            </w:pPr>
            <w:r w:rsidRPr="000E2816">
              <w:rPr>
                <w:color w:val="000000" w:themeColor="text1"/>
              </w:rPr>
              <w:t>Iniciar sesión y visualizar el panel de garita</w:t>
            </w:r>
          </w:p>
        </w:tc>
        <w:tc>
          <w:tcPr>
            <w:tcW w:w="0" w:type="auto"/>
            <w:vAlign w:val="center"/>
            <w:hideMark/>
          </w:tcPr>
          <w:p w14:paraId="3622CE8C" w14:textId="77777777" w:rsidR="000E2816" w:rsidRPr="000E2816" w:rsidRDefault="000E2816" w:rsidP="000E2816">
            <w:pPr>
              <w:pStyle w:val="NormalWeb"/>
              <w:rPr>
                <w:color w:val="000000" w:themeColor="text1"/>
              </w:rPr>
            </w:pPr>
            <w:r w:rsidRPr="000E2816">
              <w:rPr>
                <w:color w:val="000000" w:themeColor="text1"/>
              </w:rPr>
              <w:t>El tablero carga con el mapa en tiempo real</w:t>
            </w:r>
          </w:p>
        </w:tc>
        <w:tc>
          <w:tcPr>
            <w:tcW w:w="0" w:type="auto"/>
            <w:vAlign w:val="center"/>
            <w:hideMark/>
          </w:tcPr>
          <w:p w14:paraId="705AA05B"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5FC6B88B" w14:textId="77777777" w:rsidR="000E2816" w:rsidRPr="000E2816" w:rsidRDefault="000E2816" w:rsidP="000E2816">
            <w:pPr>
              <w:pStyle w:val="NormalWeb"/>
              <w:rPr>
                <w:color w:val="000000" w:themeColor="text1"/>
              </w:rPr>
            </w:pPr>
            <w:r w:rsidRPr="000E2816">
              <w:rPr>
                <w:color w:val="000000" w:themeColor="text1"/>
              </w:rPr>
              <w:t>Carga completa en 1.2 segundos</w:t>
            </w:r>
          </w:p>
        </w:tc>
      </w:tr>
      <w:tr w:rsidR="000E2816" w:rsidRPr="000E2816" w14:paraId="7A3E46E5" w14:textId="77777777">
        <w:trPr>
          <w:tblCellSpacing w:w="15" w:type="dxa"/>
        </w:trPr>
        <w:tc>
          <w:tcPr>
            <w:tcW w:w="0" w:type="auto"/>
            <w:vAlign w:val="center"/>
            <w:hideMark/>
          </w:tcPr>
          <w:p w14:paraId="2BB42D1E" w14:textId="77777777" w:rsidR="000E2816" w:rsidRPr="000E2816" w:rsidRDefault="000E2816" w:rsidP="000E2816">
            <w:pPr>
              <w:pStyle w:val="NormalWeb"/>
              <w:rPr>
                <w:color w:val="000000" w:themeColor="text1"/>
              </w:rPr>
            </w:pPr>
            <w:r w:rsidRPr="000E2816">
              <w:rPr>
                <w:color w:val="000000" w:themeColor="text1"/>
              </w:rPr>
              <w:t>2</w:t>
            </w:r>
          </w:p>
        </w:tc>
        <w:tc>
          <w:tcPr>
            <w:tcW w:w="0" w:type="auto"/>
            <w:vAlign w:val="center"/>
            <w:hideMark/>
          </w:tcPr>
          <w:p w14:paraId="3A3396EA" w14:textId="77777777" w:rsidR="000E2816" w:rsidRPr="000E2816" w:rsidRDefault="000E2816" w:rsidP="000E2816">
            <w:pPr>
              <w:pStyle w:val="NormalWeb"/>
              <w:rPr>
                <w:color w:val="000000" w:themeColor="text1"/>
              </w:rPr>
            </w:pPr>
            <w:r w:rsidRPr="000E2816">
              <w:rPr>
                <w:color w:val="000000" w:themeColor="text1"/>
              </w:rPr>
              <w:t xml:space="preserve">Registrar ingreso </w:t>
            </w:r>
            <w:proofErr w:type="spellStart"/>
            <w:r w:rsidRPr="000E2816">
              <w:rPr>
                <w:color w:val="000000" w:themeColor="text1"/>
              </w:rPr>
              <w:t>walk</w:t>
            </w:r>
            <w:proofErr w:type="spellEnd"/>
            <w:r w:rsidRPr="000E2816">
              <w:rPr>
                <w:color w:val="000000" w:themeColor="text1"/>
              </w:rPr>
              <w:t>-in (sin reserva)</w:t>
            </w:r>
          </w:p>
        </w:tc>
        <w:tc>
          <w:tcPr>
            <w:tcW w:w="0" w:type="auto"/>
            <w:vAlign w:val="center"/>
            <w:hideMark/>
          </w:tcPr>
          <w:p w14:paraId="68315FA1" w14:textId="77777777" w:rsidR="000E2816" w:rsidRPr="000E2816" w:rsidRDefault="000E2816" w:rsidP="000E2816">
            <w:pPr>
              <w:pStyle w:val="NormalWeb"/>
              <w:rPr>
                <w:color w:val="000000" w:themeColor="text1"/>
              </w:rPr>
            </w:pPr>
            <w:r w:rsidRPr="000E2816">
              <w:rPr>
                <w:color w:val="000000" w:themeColor="text1"/>
              </w:rPr>
              <w:t>Espacio asignado y hora registrada</w:t>
            </w:r>
          </w:p>
        </w:tc>
        <w:tc>
          <w:tcPr>
            <w:tcW w:w="0" w:type="auto"/>
            <w:vAlign w:val="center"/>
            <w:hideMark/>
          </w:tcPr>
          <w:p w14:paraId="492E8E69"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1A1A33B4" w14:textId="77777777" w:rsidR="000E2816" w:rsidRPr="000E2816" w:rsidRDefault="000E2816" w:rsidP="000E2816">
            <w:pPr>
              <w:pStyle w:val="NormalWeb"/>
              <w:rPr>
                <w:color w:val="000000" w:themeColor="text1"/>
              </w:rPr>
            </w:pPr>
            <w:r w:rsidRPr="000E2816">
              <w:rPr>
                <w:color w:val="000000" w:themeColor="text1"/>
              </w:rPr>
              <w:t>El operador digitó la placa y seleccionó el tipo de vehículo en menos de 10 segundos</w:t>
            </w:r>
          </w:p>
        </w:tc>
      </w:tr>
      <w:tr w:rsidR="000E2816" w:rsidRPr="000E2816" w14:paraId="1EF72029" w14:textId="77777777">
        <w:trPr>
          <w:tblCellSpacing w:w="15" w:type="dxa"/>
        </w:trPr>
        <w:tc>
          <w:tcPr>
            <w:tcW w:w="0" w:type="auto"/>
            <w:vAlign w:val="center"/>
            <w:hideMark/>
          </w:tcPr>
          <w:p w14:paraId="4232BC79" w14:textId="77777777" w:rsidR="000E2816" w:rsidRPr="000E2816" w:rsidRDefault="000E2816" w:rsidP="000E2816">
            <w:pPr>
              <w:pStyle w:val="NormalWeb"/>
              <w:rPr>
                <w:color w:val="000000" w:themeColor="text1"/>
              </w:rPr>
            </w:pPr>
            <w:r w:rsidRPr="000E2816">
              <w:rPr>
                <w:color w:val="000000" w:themeColor="text1"/>
              </w:rPr>
              <w:t>3</w:t>
            </w:r>
          </w:p>
        </w:tc>
        <w:tc>
          <w:tcPr>
            <w:tcW w:w="0" w:type="auto"/>
            <w:vAlign w:val="center"/>
            <w:hideMark/>
          </w:tcPr>
          <w:p w14:paraId="2F753C69" w14:textId="77777777" w:rsidR="000E2816" w:rsidRPr="000E2816" w:rsidRDefault="000E2816" w:rsidP="000E2816">
            <w:pPr>
              <w:pStyle w:val="NormalWeb"/>
              <w:rPr>
                <w:color w:val="000000" w:themeColor="text1"/>
              </w:rPr>
            </w:pPr>
            <w:r w:rsidRPr="000E2816">
              <w:rPr>
                <w:color w:val="000000" w:themeColor="text1"/>
              </w:rPr>
              <w:t>Dar salida a un vehículo (</w:t>
            </w:r>
            <w:proofErr w:type="spellStart"/>
            <w:r w:rsidRPr="000E2816">
              <w:rPr>
                <w:color w:val="000000" w:themeColor="text1"/>
              </w:rPr>
              <w:t>checkout</w:t>
            </w:r>
            <w:proofErr w:type="spellEnd"/>
            <w:r w:rsidRPr="000E2816">
              <w:rPr>
                <w:color w:val="000000" w:themeColor="text1"/>
              </w:rPr>
              <w:t>)</w:t>
            </w:r>
          </w:p>
        </w:tc>
        <w:tc>
          <w:tcPr>
            <w:tcW w:w="0" w:type="auto"/>
            <w:vAlign w:val="center"/>
            <w:hideMark/>
          </w:tcPr>
          <w:p w14:paraId="3F9B4270" w14:textId="77777777" w:rsidR="000E2816" w:rsidRPr="000E2816" w:rsidRDefault="000E2816" w:rsidP="000E2816">
            <w:pPr>
              <w:pStyle w:val="NormalWeb"/>
              <w:rPr>
                <w:color w:val="000000" w:themeColor="text1"/>
              </w:rPr>
            </w:pPr>
            <w:r w:rsidRPr="000E2816">
              <w:rPr>
                <w:color w:val="000000" w:themeColor="text1"/>
              </w:rPr>
              <w:t>Duración calculada, monto mostrado y PDF generado</w:t>
            </w:r>
          </w:p>
        </w:tc>
        <w:tc>
          <w:tcPr>
            <w:tcW w:w="0" w:type="auto"/>
            <w:vAlign w:val="center"/>
            <w:hideMark/>
          </w:tcPr>
          <w:p w14:paraId="4250A8AA"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2B6363C4" w14:textId="77777777" w:rsidR="000E2816" w:rsidRPr="000E2816" w:rsidRDefault="000E2816" w:rsidP="000E2816">
            <w:pPr>
              <w:pStyle w:val="NormalWeb"/>
              <w:rPr>
                <w:color w:val="000000" w:themeColor="text1"/>
              </w:rPr>
            </w:pPr>
            <w:r w:rsidRPr="000E2816">
              <w:rPr>
                <w:color w:val="000000" w:themeColor="text1"/>
              </w:rPr>
              <w:t>El comprobante se descargó automáticamente</w:t>
            </w:r>
          </w:p>
        </w:tc>
      </w:tr>
      <w:tr w:rsidR="000E2816" w:rsidRPr="000E2816" w14:paraId="558A6885" w14:textId="77777777">
        <w:trPr>
          <w:tblCellSpacing w:w="15" w:type="dxa"/>
        </w:trPr>
        <w:tc>
          <w:tcPr>
            <w:tcW w:w="0" w:type="auto"/>
            <w:vAlign w:val="center"/>
            <w:hideMark/>
          </w:tcPr>
          <w:p w14:paraId="09998317" w14:textId="77777777" w:rsidR="000E2816" w:rsidRPr="000E2816" w:rsidRDefault="000E2816" w:rsidP="000E2816">
            <w:pPr>
              <w:pStyle w:val="NormalWeb"/>
              <w:rPr>
                <w:color w:val="000000" w:themeColor="text1"/>
              </w:rPr>
            </w:pPr>
            <w:r w:rsidRPr="000E2816">
              <w:rPr>
                <w:color w:val="000000" w:themeColor="text1"/>
              </w:rPr>
              <w:t>4</w:t>
            </w:r>
          </w:p>
        </w:tc>
        <w:tc>
          <w:tcPr>
            <w:tcW w:w="0" w:type="auto"/>
            <w:vAlign w:val="center"/>
            <w:hideMark/>
          </w:tcPr>
          <w:p w14:paraId="6146B3B0" w14:textId="77777777" w:rsidR="000E2816" w:rsidRPr="000E2816" w:rsidRDefault="000E2816" w:rsidP="000E2816">
            <w:pPr>
              <w:pStyle w:val="NormalWeb"/>
              <w:rPr>
                <w:color w:val="000000" w:themeColor="text1"/>
              </w:rPr>
            </w:pPr>
            <w:r w:rsidRPr="000E2816">
              <w:rPr>
                <w:color w:val="000000" w:themeColor="text1"/>
              </w:rPr>
              <w:t>Verificar la actualización del mapa en tiempo real</w:t>
            </w:r>
          </w:p>
        </w:tc>
        <w:tc>
          <w:tcPr>
            <w:tcW w:w="0" w:type="auto"/>
            <w:vAlign w:val="center"/>
            <w:hideMark/>
          </w:tcPr>
          <w:p w14:paraId="706858D3" w14:textId="77777777" w:rsidR="000E2816" w:rsidRPr="000E2816" w:rsidRDefault="000E2816" w:rsidP="000E2816">
            <w:pPr>
              <w:pStyle w:val="NormalWeb"/>
              <w:rPr>
                <w:color w:val="000000" w:themeColor="text1"/>
              </w:rPr>
            </w:pPr>
            <w:r w:rsidRPr="000E2816">
              <w:rPr>
                <w:color w:val="000000" w:themeColor="text1"/>
              </w:rPr>
              <w:t>El espacio cambia de color tras cada operación</w:t>
            </w:r>
          </w:p>
        </w:tc>
        <w:tc>
          <w:tcPr>
            <w:tcW w:w="0" w:type="auto"/>
            <w:vAlign w:val="center"/>
            <w:hideMark/>
          </w:tcPr>
          <w:p w14:paraId="6E249A73"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0D461B1A" w14:textId="77777777" w:rsidR="000E2816" w:rsidRPr="000E2816" w:rsidRDefault="000E2816" w:rsidP="000E2816">
            <w:pPr>
              <w:pStyle w:val="NormalWeb"/>
              <w:rPr>
                <w:color w:val="000000" w:themeColor="text1"/>
              </w:rPr>
            </w:pPr>
            <w:r w:rsidRPr="000E2816">
              <w:rPr>
                <w:color w:val="000000" w:themeColor="text1"/>
              </w:rPr>
              <w:t xml:space="preserve">Actualización mediante </w:t>
            </w:r>
            <w:proofErr w:type="spellStart"/>
            <w:r w:rsidRPr="000E2816">
              <w:rPr>
                <w:color w:val="000000" w:themeColor="text1"/>
              </w:rPr>
              <w:t>WebSocket</w:t>
            </w:r>
            <w:proofErr w:type="spellEnd"/>
            <w:r w:rsidRPr="000E2816">
              <w:rPr>
                <w:color w:val="000000" w:themeColor="text1"/>
              </w:rPr>
              <w:t xml:space="preserve"> en menos de 200 ms</w:t>
            </w:r>
          </w:p>
        </w:tc>
      </w:tr>
      <w:tr w:rsidR="000E2816" w:rsidRPr="000E2816" w14:paraId="610BCF79" w14:textId="77777777">
        <w:trPr>
          <w:tblCellSpacing w:w="15" w:type="dxa"/>
        </w:trPr>
        <w:tc>
          <w:tcPr>
            <w:tcW w:w="0" w:type="auto"/>
            <w:vAlign w:val="center"/>
            <w:hideMark/>
          </w:tcPr>
          <w:p w14:paraId="39D8995F" w14:textId="77777777" w:rsidR="000E2816" w:rsidRPr="000E2816" w:rsidRDefault="000E2816" w:rsidP="000E2816">
            <w:pPr>
              <w:pStyle w:val="NormalWeb"/>
              <w:rPr>
                <w:color w:val="000000" w:themeColor="text1"/>
              </w:rPr>
            </w:pPr>
            <w:r w:rsidRPr="000E2816">
              <w:rPr>
                <w:color w:val="000000" w:themeColor="text1"/>
              </w:rPr>
              <w:t>5</w:t>
            </w:r>
          </w:p>
        </w:tc>
        <w:tc>
          <w:tcPr>
            <w:tcW w:w="0" w:type="auto"/>
            <w:vAlign w:val="center"/>
            <w:hideMark/>
          </w:tcPr>
          <w:p w14:paraId="4580B04C" w14:textId="77777777" w:rsidR="000E2816" w:rsidRPr="000E2816" w:rsidRDefault="000E2816" w:rsidP="000E2816">
            <w:pPr>
              <w:pStyle w:val="NormalWeb"/>
              <w:rPr>
                <w:color w:val="000000" w:themeColor="text1"/>
              </w:rPr>
            </w:pPr>
            <w:r w:rsidRPr="000E2816">
              <w:rPr>
                <w:color w:val="000000" w:themeColor="text1"/>
              </w:rPr>
              <w:t>Buscar un vehículo por número de placa</w:t>
            </w:r>
          </w:p>
        </w:tc>
        <w:tc>
          <w:tcPr>
            <w:tcW w:w="0" w:type="auto"/>
            <w:vAlign w:val="center"/>
            <w:hideMark/>
          </w:tcPr>
          <w:p w14:paraId="74F824D4" w14:textId="77777777" w:rsidR="000E2816" w:rsidRPr="000E2816" w:rsidRDefault="000E2816" w:rsidP="000E2816">
            <w:pPr>
              <w:pStyle w:val="NormalWeb"/>
              <w:rPr>
                <w:color w:val="000000" w:themeColor="text1"/>
              </w:rPr>
            </w:pPr>
            <w:r w:rsidRPr="000E2816">
              <w:rPr>
                <w:color w:val="000000" w:themeColor="text1"/>
              </w:rPr>
              <w:t>Resultado encontrado con rapidez</w:t>
            </w:r>
          </w:p>
        </w:tc>
        <w:tc>
          <w:tcPr>
            <w:tcW w:w="0" w:type="auto"/>
            <w:vAlign w:val="center"/>
            <w:hideMark/>
          </w:tcPr>
          <w:p w14:paraId="6EA9D552"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046991D2" w14:textId="77777777" w:rsidR="000E2816" w:rsidRPr="000E2816" w:rsidRDefault="000E2816" w:rsidP="000E2816">
            <w:pPr>
              <w:pStyle w:val="NormalWeb"/>
              <w:rPr>
                <w:color w:val="000000" w:themeColor="text1"/>
              </w:rPr>
            </w:pPr>
            <w:r w:rsidRPr="000E2816">
              <w:rPr>
                <w:color w:val="000000" w:themeColor="text1"/>
              </w:rPr>
              <w:t>La búsqueda indexada respondió en aproximadamente 40 ms</w:t>
            </w:r>
          </w:p>
        </w:tc>
      </w:tr>
    </w:tbl>
    <w:p w14:paraId="1D2338EA"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Describe las tareas operativas ejecutadas por el trabajador de garita durante la sesión de pruebas.</w:t>
      </w:r>
    </w:p>
    <w:p w14:paraId="6B4B2852" w14:textId="77777777" w:rsidR="000E2816" w:rsidRPr="000E2816" w:rsidRDefault="000E2816" w:rsidP="000E2816">
      <w:pPr>
        <w:pStyle w:val="NormalWeb"/>
        <w:rPr>
          <w:color w:val="000000" w:themeColor="text1"/>
        </w:rPr>
      </w:pPr>
      <w:r w:rsidRPr="000E2816">
        <w:rPr>
          <w:b/>
          <w:bCs/>
          <w:color w:val="000000" w:themeColor="text1"/>
        </w:rPr>
        <w:t>Tabla 48</w:t>
      </w:r>
      <w:r w:rsidRPr="000E2816">
        <w:rPr>
          <w:color w:val="000000" w:themeColor="text1"/>
        </w:rPr>
        <w:br/>
        <w:t>Escenarios de prueba — Rol Administrador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2374"/>
        <w:gridCol w:w="2170"/>
        <w:gridCol w:w="1087"/>
        <w:gridCol w:w="3326"/>
      </w:tblGrid>
      <w:tr w:rsidR="000E2816" w:rsidRPr="000E2816" w14:paraId="408B08B4" w14:textId="77777777">
        <w:trPr>
          <w:tblHeader/>
          <w:tblCellSpacing w:w="15" w:type="dxa"/>
        </w:trPr>
        <w:tc>
          <w:tcPr>
            <w:tcW w:w="0" w:type="auto"/>
            <w:vAlign w:val="center"/>
            <w:hideMark/>
          </w:tcPr>
          <w:p w14:paraId="3D56BE49" w14:textId="77777777" w:rsidR="000E2816" w:rsidRPr="000E2816" w:rsidRDefault="000E2816" w:rsidP="000E2816">
            <w:pPr>
              <w:pStyle w:val="NormalWeb"/>
              <w:rPr>
                <w:b/>
                <w:bCs/>
                <w:color w:val="000000" w:themeColor="text1"/>
              </w:rPr>
            </w:pPr>
            <w:proofErr w:type="spellStart"/>
            <w:r w:rsidRPr="000E2816">
              <w:rPr>
                <w:b/>
                <w:bCs/>
                <w:color w:val="000000" w:themeColor="text1"/>
              </w:rPr>
              <w:t>N.°</w:t>
            </w:r>
            <w:proofErr w:type="spellEnd"/>
          </w:p>
        </w:tc>
        <w:tc>
          <w:tcPr>
            <w:tcW w:w="0" w:type="auto"/>
            <w:vAlign w:val="center"/>
            <w:hideMark/>
          </w:tcPr>
          <w:p w14:paraId="43CED0F5" w14:textId="77777777" w:rsidR="000E2816" w:rsidRPr="000E2816" w:rsidRDefault="000E2816" w:rsidP="000E2816">
            <w:pPr>
              <w:pStyle w:val="NormalWeb"/>
              <w:rPr>
                <w:b/>
                <w:bCs/>
                <w:color w:val="000000" w:themeColor="text1"/>
              </w:rPr>
            </w:pPr>
            <w:r w:rsidRPr="000E2816">
              <w:rPr>
                <w:b/>
                <w:bCs/>
                <w:color w:val="000000" w:themeColor="text1"/>
              </w:rPr>
              <w:t>Tarea</w:t>
            </w:r>
          </w:p>
        </w:tc>
        <w:tc>
          <w:tcPr>
            <w:tcW w:w="0" w:type="auto"/>
            <w:vAlign w:val="center"/>
            <w:hideMark/>
          </w:tcPr>
          <w:p w14:paraId="70332A0E" w14:textId="77777777" w:rsidR="000E2816" w:rsidRPr="000E2816" w:rsidRDefault="000E2816" w:rsidP="000E2816">
            <w:pPr>
              <w:pStyle w:val="NormalWeb"/>
              <w:rPr>
                <w:b/>
                <w:bCs/>
                <w:color w:val="000000" w:themeColor="text1"/>
              </w:rPr>
            </w:pPr>
            <w:r w:rsidRPr="000E2816">
              <w:rPr>
                <w:b/>
                <w:bCs/>
                <w:color w:val="000000" w:themeColor="text1"/>
              </w:rPr>
              <w:t>Criterio de éxito</w:t>
            </w:r>
          </w:p>
        </w:tc>
        <w:tc>
          <w:tcPr>
            <w:tcW w:w="0" w:type="auto"/>
            <w:vAlign w:val="center"/>
            <w:hideMark/>
          </w:tcPr>
          <w:p w14:paraId="75E1603B" w14:textId="77777777" w:rsidR="000E2816" w:rsidRPr="000E2816" w:rsidRDefault="000E2816" w:rsidP="000E2816">
            <w:pPr>
              <w:pStyle w:val="NormalWeb"/>
              <w:rPr>
                <w:b/>
                <w:bCs/>
                <w:color w:val="000000" w:themeColor="text1"/>
              </w:rPr>
            </w:pPr>
            <w:r w:rsidRPr="000E2816">
              <w:rPr>
                <w:b/>
                <w:bCs/>
                <w:color w:val="000000" w:themeColor="text1"/>
              </w:rPr>
              <w:t>Resultado</w:t>
            </w:r>
          </w:p>
        </w:tc>
        <w:tc>
          <w:tcPr>
            <w:tcW w:w="0" w:type="auto"/>
            <w:vAlign w:val="center"/>
            <w:hideMark/>
          </w:tcPr>
          <w:p w14:paraId="6235AF18" w14:textId="77777777" w:rsidR="000E2816" w:rsidRPr="000E2816" w:rsidRDefault="000E2816" w:rsidP="000E2816">
            <w:pPr>
              <w:pStyle w:val="NormalWeb"/>
              <w:rPr>
                <w:b/>
                <w:bCs/>
                <w:color w:val="000000" w:themeColor="text1"/>
              </w:rPr>
            </w:pPr>
            <w:r w:rsidRPr="000E2816">
              <w:rPr>
                <w:b/>
                <w:bCs/>
                <w:color w:val="000000" w:themeColor="text1"/>
              </w:rPr>
              <w:t>Observaciones</w:t>
            </w:r>
          </w:p>
        </w:tc>
      </w:tr>
      <w:tr w:rsidR="000E2816" w:rsidRPr="000E2816" w14:paraId="769D49B2" w14:textId="77777777">
        <w:trPr>
          <w:tblCellSpacing w:w="15" w:type="dxa"/>
        </w:trPr>
        <w:tc>
          <w:tcPr>
            <w:tcW w:w="0" w:type="auto"/>
            <w:vAlign w:val="center"/>
            <w:hideMark/>
          </w:tcPr>
          <w:p w14:paraId="30D9CB31" w14:textId="77777777" w:rsidR="000E2816" w:rsidRPr="000E2816" w:rsidRDefault="000E2816" w:rsidP="000E2816">
            <w:pPr>
              <w:pStyle w:val="NormalWeb"/>
              <w:rPr>
                <w:color w:val="000000" w:themeColor="text1"/>
              </w:rPr>
            </w:pPr>
            <w:r w:rsidRPr="000E2816">
              <w:rPr>
                <w:color w:val="000000" w:themeColor="text1"/>
              </w:rPr>
              <w:t>1</w:t>
            </w:r>
          </w:p>
        </w:tc>
        <w:tc>
          <w:tcPr>
            <w:tcW w:w="0" w:type="auto"/>
            <w:vAlign w:val="center"/>
            <w:hideMark/>
          </w:tcPr>
          <w:p w14:paraId="2E54DC8F" w14:textId="77777777" w:rsidR="000E2816" w:rsidRPr="000E2816" w:rsidRDefault="000E2816" w:rsidP="000E2816">
            <w:pPr>
              <w:pStyle w:val="NormalWeb"/>
              <w:rPr>
                <w:color w:val="000000" w:themeColor="text1"/>
              </w:rPr>
            </w:pPr>
            <w:r w:rsidRPr="000E2816">
              <w:rPr>
                <w:color w:val="000000" w:themeColor="text1"/>
              </w:rPr>
              <w:t xml:space="preserve">Acceder al </w:t>
            </w:r>
            <w:proofErr w:type="spellStart"/>
            <w:r w:rsidRPr="000E2816">
              <w:rPr>
                <w:color w:val="000000" w:themeColor="text1"/>
              </w:rPr>
              <w:t>dashboard</w:t>
            </w:r>
            <w:proofErr w:type="spellEnd"/>
            <w:r w:rsidRPr="000E2816">
              <w:rPr>
                <w:color w:val="000000" w:themeColor="text1"/>
              </w:rPr>
              <w:t xml:space="preserve"> con indicadores clave (</w:t>
            </w:r>
            <w:proofErr w:type="spellStart"/>
            <w:r w:rsidRPr="000E2816">
              <w:rPr>
                <w:color w:val="000000" w:themeColor="text1"/>
              </w:rPr>
              <w:t>KPIs</w:t>
            </w:r>
            <w:proofErr w:type="spellEnd"/>
            <w:r w:rsidRPr="000E2816">
              <w:rPr>
                <w:color w:val="000000" w:themeColor="text1"/>
              </w:rPr>
              <w:t>)</w:t>
            </w:r>
          </w:p>
        </w:tc>
        <w:tc>
          <w:tcPr>
            <w:tcW w:w="0" w:type="auto"/>
            <w:vAlign w:val="center"/>
            <w:hideMark/>
          </w:tcPr>
          <w:p w14:paraId="089E37EA" w14:textId="77777777" w:rsidR="000E2816" w:rsidRPr="000E2816" w:rsidRDefault="000E2816" w:rsidP="000E2816">
            <w:pPr>
              <w:pStyle w:val="NormalWeb"/>
              <w:rPr>
                <w:color w:val="000000" w:themeColor="text1"/>
              </w:rPr>
            </w:pPr>
            <w:r w:rsidRPr="000E2816">
              <w:rPr>
                <w:color w:val="000000" w:themeColor="text1"/>
              </w:rPr>
              <w:t>Indicadores financieros y operativos visibles</w:t>
            </w:r>
          </w:p>
        </w:tc>
        <w:tc>
          <w:tcPr>
            <w:tcW w:w="0" w:type="auto"/>
            <w:vAlign w:val="center"/>
            <w:hideMark/>
          </w:tcPr>
          <w:p w14:paraId="38D3B6F1"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2D1E1877" w14:textId="77777777" w:rsidR="000E2816" w:rsidRPr="000E2816" w:rsidRDefault="000E2816" w:rsidP="000E2816">
            <w:pPr>
              <w:pStyle w:val="NormalWeb"/>
              <w:rPr>
                <w:color w:val="000000" w:themeColor="text1"/>
              </w:rPr>
            </w:pPr>
            <w:r w:rsidRPr="000E2816">
              <w:rPr>
                <w:color w:val="000000" w:themeColor="text1"/>
              </w:rPr>
              <w:t>El administrador valoró positivamente la vista consolidada</w:t>
            </w:r>
          </w:p>
        </w:tc>
      </w:tr>
      <w:tr w:rsidR="000E2816" w:rsidRPr="000E2816" w14:paraId="1EC62B32" w14:textId="77777777">
        <w:trPr>
          <w:tblCellSpacing w:w="15" w:type="dxa"/>
        </w:trPr>
        <w:tc>
          <w:tcPr>
            <w:tcW w:w="0" w:type="auto"/>
            <w:vAlign w:val="center"/>
            <w:hideMark/>
          </w:tcPr>
          <w:p w14:paraId="0B2121E9" w14:textId="77777777" w:rsidR="000E2816" w:rsidRPr="000E2816" w:rsidRDefault="000E2816" w:rsidP="000E2816">
            <w:pPr>
              <w:pStyle w:val="NormalWeb"/>
              <w:rPr>
                <w:color w:val="000000" w:themeColor="text1"/>
              </w:rPr>
            </w:pPr>
            <w:r w:rsidRPr="000E2816">
              <w:rPr>
                <w:color w:val="000000" w:themeColor="text1"/>
              </w:rPr>
              <w:t>2</w:t>
            </w:r>
          </w:p>
        </w:tc>
        <w:tc>
          <w:tcPr>
            <w:tcW w:w="0" w:type="auto"/>
            <w:vAlign w:val="center"/>
            <w:hideMark/>
          </w:tcPr>
          <w:p w14:paraId="111E9F05" w14:textId="77777777" w:rsidR="000E2816" w:rsidRPr="000E2816" w:rsidRDefault="000E2816" w:rsidP="000E2816">
            <w:pPr>
              <w:pStyle w:val="NormalWeb"/>
              <w:rPr>
                <w:color w:val="000000" w:themeColor="text1"/>
              </w:rPr>
            </w:pPr>
            <w:r w:rsidRPr="000E2816">
              <w:rPr>
                <w:color w:val="000000" w:themeColor="text1"/>
              </w:rPr>
              <w:t>Gestionar espacios (crear, editar, bloquear)</w:t>
            </w:r>
          </w:p>
        </w:tc>
        <w:tc>
          <w:tcPr>
            <w:tcW w:w="0" w:type="auto"/>
            <w:vAlign w:val="center"/>
            <w:hideMark/>
          </w:tcPr>
          <w:p w14:paraId="5EC73F35" w14:textId="77777777" w:rsidR="000E2816" w:rsidRPr="000E2816" w:rsidRDefault="000E2816" w:rsidP="000E2816">
            <w:pPr>
              <w:pStyle w:val="NormalWeb"/>
              <w:rPr>
                <w:color w:val="000000" w:themeColor="text1"/>
              </w:rPr>
            </w:pPr>
            <w:r w:rsidRPr="000E2816">
              <w:rPr>
                <w:color w:val="000000" w:themeColor="text1"/>
              </w:rPr>
              <w:t>CRUD completo de espacios funcional</w:t>
            </w:r>
          </w:p>
        </w:tc>
        <w:tc>
          <w:tcPr>
            <w:tcW w:w="0" w:type="auto"/>
            <w:vAlign w:val="center"/>
            <w:hideMark/>
          </w:tcPr>
          <w:p w14:paraId="1CD0BD88"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0F03C5C1" w14:textId="77777777" w:rsidR="000E2816" w:rsidRPr="000E2816" w:rsidRDefault="000E2816" w:rsidP="000E2816">
            <w:pPr>
              <w:pStyle w:val="NormalWeb"/>
              <w:rPr>
                <w:color w:val="000000" w:themeColor="text1"/>
              </w:rPr>
            </w:pPr>
            <w:r w:rsidRPr="000E2816">
              <w:rPr>
                <w:color w:val="000000" w:themeColor="text1"/>
              </w:rPr>
              <w:t>—</w:t>
            </w:r>
          </w:p>
        </w:tc>
      </w:tr>
      <w:tr w:rsidR="000E2816" w:rsidRPr="000E2816" w14:paraId="2B02F7D4" w14:textId="77777777">
        <w:trPr>
          <w:tblCellSpacing w:w="15" w:type="dxa"/>
        </w:trPr>
        <w:tc>
          <w:tcPr>
            <w:tcW w:w="0" w:type="auto"/>
            <w:vAlign w:val="center"/>
            <w:hideMark/>
          </w:tcPr>
          <w:p w14:paraId="3373EBD7" w14:textId="77777777" w:rsidR="000E2816" w:rsidRPr="000E2816" w:rsidRDefault="000E2816" w:rsidP="000E2816">
            <w:pPr>
              <w:pStyle w:val="NormalWeb"/>
              <w:rPr>
                <w:color w:val="000000" w:themeColor="text1"/>
              </w:rPr>
            </w:pPr>
            <w:r w:rsidRPr="000E2816">
              <w:rPr>
                <w:color w:val="000000" w:themeColor="text1"/>
              </w:rPr>
              <w:t>3</w:t>
            </w:r>
          </w:p>
        </w:tc>
        <w:tc>
          <w:tcPr>
            <w:tcW w:w="0" w:type="auto"/>
            <w:vAlign w:val="center"/>
            <w:hideMark/>
          </w:tcPr>
          <w:p w14:paraId="012B664F" w14:textId="77777777" w:rsidR="000E2816" w:rsidRPr="000E2816" w:rsidRDefault="000E2816" w:rsidP="000E2816">
            <w:pPr>
              <w:pStyle w:val="NormalWeb"/>
              <w:rPr>
                <w:color w:val="000000" w:themeColor="text1"/>
              </w:rPr>
            </w:pPr>
            <w:r w:rsidRPr="000E2816">
              <w:rPr>
                <w:color w:val="000000" w:themeColor="text1"/>
              </w:rPr>
              <w:t>Gestionar personal (crear y editar trabajadores)</w:t>
            </w:r>
          </w:p>
        </w:tc>
        <w:tc>
          <w:tcPr>
            <w:tcW w:w="0" w:type="auto"/>
            <w:vAlign w:val="center"/>
            <w:hideMark/>
          </w:tcPr>
          <w:p w14:paraId="790097F2" w14:textId="77777777" w:rsidR="000E2816" w:rsidRPr="000E2816" w:rsidRDefault="000E2816" w:rsidP="000E2816">
            <w:pPr>
              <w:pStyle w:val="NormalWeb"/>
              <w:rPr>
                <w:color w:val="000000" w:themeColor="text1"/>
              </w:rPr>
            </w:pPr>
            <w:r w:rsidRPr="000E2816">
              <w:rPr>
                <w:color w:val="000000" w:themeColor="text1"/>
              </w:rPr>
              <w:t>CRUD de usuarios con rol "trabajador"</w:t>
            </w:r>
          </w:p>
        </w:tc>
        <w:tc>
          <w:tcPr>
            <w:tcW w:w="0" w:type="auto"/>
            <w:vAlign w:val="center"/>
            <w:hideMark/>
          </w:tcPr>
          <w:p w14:paraId="26D22869"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67650F25" w14:textId="77777777" w:rsidR="000E2816" w:rsidRPr="000E2816" w:rsidRDefault="000E2816" w:rsidP="000E2816">
            <w:pPr>
              <w:pStyle w:val="NormalWeb"/>
              <w:rPr>
                <w:color w:val="000000" w:themeColor="text1"/>
              </w:rPr>
            </w:pPr>
            <w:r w:rsidRPr="000E2816">
              <w:rPr>
                <w:color w:val="000000" w:themeColor="text1"/>
              </w:rPr>
              <w:t>—</w:t>
            </w:r>
          </w:p>
        </w:tc>
      </w:tr>
      <w:tr w:rsidR="000E2816" w:rsidRPr="000E2816" w14:paraId="555CA84D" w14:textId="77777777">
        <w:trPr>
          <w:tblCellSpacing w:w="15" w:type="dxa"/>
        </w:trPr>
        <w:tc>
          <w:tcPr>
            <w:tcW w:w="0" w:type="auto"/>
            <w:vAlign w:val="center"/>
            <w:hideMark/>
          </w:tcPr>
          <w:p w14:paraId="2BEA3D62" w14:textId="77777777" w:rsidR="000E2816" w:rsidRPr="000E2816" w:rsidRDefault="000E2816" w:rsidP="000E2816">
            <w:pPr>
              <w:pStyle w:val="NormalWeb"/>
              <w:rPr>
                <w:color w:val="000000" w:themeColor="text1"/>
              </w:rPr>
            </w:pPr>
            <w:r w:rsidRPr="000E2816">
              <w:rPr>
                <w:color w:val="000000" w:themeColor="text1"/>
              </w:rPr>
              <w:t>4</w:t>
            </w:r>
          </w:p>
        </w:tc>
        <w:tc>
          <w:tcPr>
            <w:tcW w:w="0" w:type="auto"/>
            <w:vAlign w:val="center"/>
            <w:hideMark/>
          </w:tcPr>
          <w:p w14:paraId="5441A960" w14:textId="77777777" w:rsidR="000E2816" w:rsidRPr="000E2816" w:rsidRDefault="000E2816" w:rsidP="000E2816">
            <w:pPr>
              <w:pStyle w:val="NormalWeb"/>
              <w:rPr>
                <w:color w:val="000000" w:themeColor="text1"/>
              </w:rPr>
            </w:pPr>
            <w:r w:rsidRPr="000E2816">
              <w:rPr>
                <w:color w:val="000000" w:themeColor="text1"/>
              </w:rPr>
              <w:t>Configurar tarifas por tipo de vehículo</w:t>
            </w:r>
          </w:p>
        </w:tc>
        <w:tc>
          <w:tcPr>
            <w:tcW w:w="0" w:type="auto"/>
            <w:vAlign w:val="center"/>
            <w:hideMark/>
          </w:tcPr>
          <w:p w14:paraId="760B9A5E" w14:textId="77777777" w:rsidR="000E2816" w:rsidRPr="000E2816" w:rsidRDefault="000E2816" w:rsidP="000E2816">
            <w:pPr>
              <w:pStyle w:val="NormalWeb"/>
              <w:rPr>
                <w:color w:val="000000" w:themeColor="text1"/>
              </w:rPr>
            </w:pPr>
            <w:r w:rsidRPr="000E2816">
              <w:rPr>
                <w:color w:val="000000" w:themeColor="text1"/>
              </w:rPr>
              <w:t>Tarifas actualizadas y reflejadas en los cobros</w:t>
            </w:r>
          </w:p>
        </w:tc>
        <w:tc>
          <w:tcPr>
            <w:tcW w:w="0" w:type="auto"/>
            <w:vAlign w:val="center"/>
            <w:hideMark/>
          </w:tcPr>
          <w:p w14:paraId="362E07D4"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1EEF1746" w14:textId="77777777" w:rsidR="000E2816" w:rsidRPr="000E2816" w:rsidRDefault="000E2816" w:rsidP="000E2816">
            <w:pPr>
              <w:pStyle w:val="NormalWeb"/>
              <w:rPr>
                <w:color w:val="000000" w:themeColor="text1"/>
              </w:rPr>
            </w:pPr>
            <w:r w:rsidRPr="000E2816">
              <w:rPr>
                <w:color w:val="000000" w:themeColor="text1"/>
              </w:rPr>
              <w:t>El administrador modificó la tarifa de motocicletas y verificó el cobro correcto</w:t>
            </w:r>
          </w:p>
        </w:tc>
      </w:tr>
      <w:tr w:rsidR="000E2816" w:rsidRPr="000E2816" w14:paraId="7AC9AC70" w14:textId="77777777">
        <w:trPr>
          <w:tblCellSpacing w:w="15" w:type="dxa"/>
        </w:trPr>
        <w:tc>
          <w:tcPr>
            <w:tcW w:w="0" w:type="auto"/>
            <w:vAlign w:val="center"/>
            <w:hideMark/>
          </w:tcPr>
          <w:p w14:paraId="5EB183F0" w14:textId="77777777" w:rsidR="000E2816" w:rsidRPr="000E2816" w:rsidRDefault="000E2816" w:rsidP="000E2816">
            <w:pPr>
              <w:pStyle w:val="NormalWeb"/>
              <w:rPr>
                <w:color w:val="000000" w:themeColor="text1"/>
              </w:rPr>
            </w:pPr>
            <w:r w:rsidRPr="000E2816">
              <w:rPr>
                <w:color w:val="000000" w:themeColor="text1"/>
              </w:rPr>
              <w:t>5</w:t>
            </w:r>
          </w:p>
        </w:tc>
        <w:tc>
          <w:tcPr>
            <w:tcW w:w="0" w:type="auto"/>
            <w:vAlign w:val="center"/>
            <w:hideMark/>
          </w:tcPr>
          <w:p w14:paraId="5B1F7297" w14:textId="77777777" w:rsidR="000E2816" w:rsidRPr="000E2816" w:rsidRDefault="000E2816" w:rsidP="000E2816">
            <w:pPr>
              <w:pStyle w:val="NormalWeb"/>
              <w:rPr>
                <w:color w:val="000000" w:themeColor="text1"/>
              </w:rPr>
            </w:pPr>
            <w:r w:rsidRPr="000E2816">
              <w:rPr>
                <w:color w:val="000000" w:themeColor="text1"/>
              </w:rPr>
              <w:t>Consultar reportes financieros y de auditoría</w:t>
            </w:r>
          </w:p>
        </w:tc>
        <w:tc>
          <w:tcPr>
            <w:tcW w:w="0" w:type="auto"/>
            <w:vAlign w:val="center"/>
            <w:hideMark/>
          </w:tcPr>
          <w:p w14:paraId="607BF3FA" w14:textId="77777777" w:rsidR="000E2816" w:rsidRPr="000E2816" w:rsidRDefault="000E2816" w:rsidP="000E2816">
            <w:pPr>
              <w:pStyle w:val="NormalWeb"/>
              <w:rPr>
                <w:color w:val="000000" w:themeColor="text1"/>
              </w:rPr>
            </w:pPr>
            <w:r w:rsidRPr="000E2816">
              <w:rPr>
                <w:color w:val="000000" w:themeColor="text1"/>
              </w:rPr>
              <w:t>Datos filtrados por rango de fechas</w:t>
            </w:r>
          </w:p>
        </w:tc>
        <w:tc>
          <w:tcPr>
            <w:tcW w:w="0" w:type="auto"/>
            <w:vAlign w:val="center"/>
            <w:hideMark/>
          </w:tcPr>
          <w:p w14:paraId="0E4BB7F5"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09DCE855" w14:textId="77777777" w:rsidR="000E2816" w:rsidRPr="000E2816" w:rsidRDefault="000E2816" w:rsidP="000E2816">
            <w:pPr>
              <w:pStyle w:val="NormalWeb"/>
              <w:rPr>
                <w:color w:val="000000" w:themeColor="text1"/>
              </w:rPr>
            </w:pPr>
            <w:r w:rsidRPr="000E2816">
              <w:rPr>
                <w:color w:val="000000" w:themeColor="text1"/>
              </w:rPr>
              <w:t>—</w:t>
            </w:r>
          </w:p>
        </w:tc>
      </w:tr>
      <w:tr w:rsidR="000E2816" w:rsidRPr="000E2816" w14:paraId="711203E5" w14:textId="77777777">
        <w:trPr>
          <w:tblCellSpacing w:w="15" w:type="dxa"/>
        </w:trPr>
        <w:tc>
          <w:tcPr>
            <w:tcW w:w="0" w:type="auto"/>
            <w:vAlign w:val="center"/>
            <w:hideMark/>
          </w:tcPr>
          <w:p w14:paraId="25E9414C" w14:textId="77777777" w:rsidR="000E2816" w:rsidRPr="000E2816" w:rsidRDefault="000E2816" w:rsidP="000E2816">
            <w:pPr>
              <w:pStyle w:val="NormalWeb"/>
              <w:rPr>
                <w:color w:val="000000" w:themeColor="text1"/>
              </w:rPr>
            </w:pPr>
            <w:r w:rsidRPr="000E2816">
              <w:rPr>
                <w:color w:val="000000" w:themeColor="text1"/>
              </w:rPr>
              <w:t>6</w:t>
            </w:r>
          </w:p>
        </w:tc>
        <w:tc>
          <w:tcPr>
            <w:tcW w:w="0" w:type="auto"/>
            <w:vAlign w:val="center"/>
            <w:hideMark/>
          </w:tcPr>
          <w:p w14:paraId="007AB6C9" w14:textId="77777777" w:rsidR="000E2816" w:rsidRPr="000E2816" w:rsidRDefault="000E2816" w:rsidP="000E2816">
            <w:pPr>
              <w:pStyle w:val="NormalWeb"/>
              <w:rPr>
                <w:color w:val="000000" w:themeColor="text1"/>
              </w:rPr>
            </w:pPr>
            <w:r w:rsidRPr="000E2816">
              <w:rPr>
                <w:color w:val="000000" w:themeColor="text1"/>
              </w:rPr>
              <w:t>Revisar el registro de auditoría</w:t>
            </w:r>
          </w:p>
        </w:tc>
        <w:tc>
          <w:tcPr>
            <w:tcW w:w="0" w:type="auto"/>
            <w:vAlign w:val="center"/>
            <w:hideMark/>
          </w:tcPr>
          <w:p w14:paraId="7EC2FD01" w14:textId="77777777" w:rsidR="000E2816" w:rsidRPr="000E2816" w:rsidRDefault="000E2816" w:rsidP="000E2816">
            <w:pPr>
              <w:pStyle w:val="NormalWeb"/>
              <w:rPr>
                <w:color w:val="000000" w:themeColor="text1"/>
              </w:rPr>
            </w:pPr>
            <w:r w:rsidRPr="000E2816">
              <w:rPr>
                <w:color w:val="000000" w:themeColor="text1"/>
              </w:rPr>
              <w:t>Acciones registradas con marca temporal</w:t>
            </w:r>
          </w:p>
        </w:tc>
        <w:tc>
          <w:tcPr>
            <w:tcW w:w="0" w:type="auto"/>
            <w:vAlign w:val="center"/>
            <w:hideMark/>
          </w:tcPr>
          <w:p w14:paraId="19711437" w14:textId="77777777" w:rsidR="000E2816" w:rsidRPr="000E2816" w:rsidRDefault="000E2816" w:rsidP="000E2816">
            <w:pPr>
              <w:pStyle w:val="NormalWeb"/>
              <w:rPr>
                <w:color w:val="000000" w:themeColor="text1"/>
              </w:rPr>
            </w:pPr>
            <w:r w:rsidRPr="000E2816">
              <w:rPr>
                <w:color w:val="000000" w:themeColor="text1"/>
              </w:rPr>
              <w:t>Cumplido</w:t>
            </w:r>
          </w:p>
        </w:tc>
        <w:tc>
          <w:tcPr>
            <w:tcW w:w="0" w:type="auto"/>
            <w:vAlign w:val="center"/>
            <w:hideMark/>
          </w:tcPr>
          <w:p w14:paraId="222142F2" w14:textId="77777777" w:rsidR="000E2816" w:rsidRPr="000E2816" w:rsidRDefault="000E2816" w:rsidP="000E2816">
            <w:pPr>
              <w:pStyle w:val="NormalWeb"/>
              <w:rPr>
                <w:color w:val="000000" w:themeColor="text1"/>
              </w:rPr>
            </w:pPr>
            <w:r w:rsidRPr="000E2816">
              <w:rPr>
                <w:color w:val="000000" w:themeColor="text1"/>
              </w:rPr>
              <w:t>—</w:t>
            </w:r>
          </w:p>
        </w:tc>
      </w:tr>
    </w:tbl>
    <w:p w14:paraId="5B2C5B0E"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las tareas administrativas y de gestión ejecutadas por el usuario con rol de administrador.</w:t>
      </w:r>
    </w:p>
    <w:p w14:paraId="4FAE1375" w14:textId="77777777" w:rsidR="000E2816" w:rsidRPr="000E2816" w:rsidRDefault="000E2816" w:rsidP="000E2816">
      <w:pPr>
        <w:pStyle w:val="NormalWeb"/>
        <w:rPr>
          <w:b/>
          <w:bCs/>
          <w:color w:val="000000" w:themeColor="text1"/>
        </w:rPr>
      </w:pPr>
      <w:r w:rsidRPr="000E2816">
        <w:rPr>
          <w:b/>
          <w:bCs/>
          <w:color w:val="000000" w:themeColor="text1"/>
        </w:rPr>
        <w:t>2.4.3. Resultados y Hallazgos</w:t>
      </w:r>
    </w:p>
    <w:p w14:paraId="642D5481" w14:textId="77777777" w:rsidR="000E2816" w:rsidRPr="000E2816" w:rsidRDefault="000E2816" w:rsidP="000E2816">
      <w:pPr>
        <w:pStyle w:val="NormalWeb"/>
        <w:rPr>
          <w:color w:val="000000" w:themeColor="text1"/>
        </w:rPr>
      </w:pPr>
      <w:r w:rsidRPr="000E2816">
        <w:rPr>
          <w:b/>
          <w:bCs/>
          <w:color w:val="000000" w:themeColor="text1"/>
        </w:rPr>
        <w:t>Tabla 49</w:t>
      </w:r>
      <w:r w:rsidRPr="000E2816">
        <w:rPr>
          <w:color w:val="000000" w:themeColor="text1"/>
        </w:rPr>
        <w:br/>
        <w:t>Resultados consolidados de las pruebas de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6"/>
        <w:gridCol w:w="4836"/>
      </w:tblGrid>
      <w:tr w:rsidR="000E2816" w:rsidRPr="000E2816" w14:paraId="2B4F1888" w14:textId="77777777">
        <w:trPr>
          <w:tblHeader/>
          <w:tblCellSpacing w:w="15" w:type="dxa"/>
        </w:trPr>
        <w:tc>
          <w:tcPr>
            <w:tcW w:w="0" w:type="auto"/>
            <w:vAlign w:val="center"/>
            <w:hideMark/>
          </w:tcPr>
          <w:p w14:paraId="3A0FD35F" w14:textId="77777777" w:rsidR="000E2816" w:rsidRPr="000E2816" w:rsidRDefault="000E2816" w:rsidP="000E2816">
            <w:pPr>
              <w:pStyle w:val="NormalWeb"/>
              <w:rPr>
                <w:b/>
                <w:bCs/>
                <w:color w:val="000000" w:themeColor="text1"/>
              </w:rPr>
            </w:pPr>
            <w:r w:rsidRPr="000E2816">
              <w:rPr>
                <w:b/>
                <w:bCs/>
                <w:color w:val="000000" w:themeColor="text1"/>
              </w:rPr>
              <w:t>Métrica</w:t>
            </w:r>
          </w:p>
        </w:tc>
        <w:tc>
          <w:tcPr>
            <w:tcW w:w="0" w:type="auto"/>
            <w:vAlign w:val="center"/>
            <w:hideMark/>
          </w:tcPr>
          <w:p w14:paraId="0C2CBCAE" w14:textId="77777777" w:rsidR="000E2816" w:rsidRPr="000E2816" w:rsidRDefault="000E2816" w:rsidP="000E2816">
            <w:pPr>
              <w:pStyle w:val="NormalWeb"/>
              <w:rPr>
                <w:b/>
                <w:bCs/>
                <w:color w:val="000000" w:themeColor="text1"/>
              </w:rPr>
            </w:pPr>
            <w:r w:rsidRPr="000E2816">
              <w:rPr>
                <w:b/>
                <w:bCs/>
                <w:color w:val="000000" w:themeColor="text1"/>
              </w:rPr>
              <w:t>Resultado</w:t>
            </w:r>
          </w:p>
        </w:tc>
      </w:tr>
      <w:tr w:rsidR="000E2816" w:rsidRPr="000E2816" w14:paraId="1DA288DB" w14:textId="77777777">
        <w:trPr>
          <w:tblCellSpacing w:w="15" w:type="dxa"/>
        </w:trPr>
        <w:tc>
          <w:tcPr>
            <w:tcW w:w="0" w:type="auto"/>
            <w:vAlign w:val="center"/>
            <w:hideMark/>
          </w:tcPr>
          <w:p w14:paraId="146CF186" w14:textId="77777777" w:rsidR="000E2816" w:rsidRPr="000E2816" w:rsidRDefault="000E2816" w:rsidP="000E2816">
            <w:pPr>
              <w:pStyle w:val="NormalWeb"/>
              <w:rPr>
                <w:color w:val="000000" w:themeColor="text1"/>
              </w:rPr>
            </w:pPr>
            <w:r w:rsidRPr="000E2816">
              <w:rPr>
                <w:color w:val="000000" w:themeColor="text1"/>
              </w:rPr>
              <w:t>Tasa de completitud de tareas</w:t>
            </w:r>
          </w:p>
        </w:tc>
        <w:tc>
          <w:tcPr>
            <w:tcW w:w="0" w:type="auto"/>
            <w:vAlign w:val="center"/>
            <w:hideMark/>
          </w:tcPr>
          <w:p w14:paraId="327A6C89" w14:textId="77777777" w:rsidR="000E2816" w:rsidRPr="000E2816" w:rsidRDefault="000E2816" w:rsidP="000E2816">
            <w:pPr>
              <w:pStyle w:val="NormalWeb"/>
              <w:rPr>
                <w:color w:val="000000" w:themeColor="text1"/>
              </w:rPr>
            </w:pPr>
            <w:r w:rsidRPr="000E2816">
              <w:rPr>
                <w:color w:val="000000" w:themeColor="text1"/>
              </w:rPr>
              <w:t>100 por ciento (17 de 17 tareas completadas)</w:t>
            </w:r>
          </w:p>
        </w:tc>
      </w:tr>
      <w:tr w:rsidR="000E2816" w:rsidRPr="000E2816" w14:paraId="1B7D677C" w14:textId="77777777">
        <w:trPr>
          <w:tblCellSpacing w:w="15" w:type="dxa"/>
        </w:trPr>
        <w:tc>
          <w:tcPr>
            <w:tcW w:w="0" w:type="auto"/>
            <w:vAlign w:val="center"/>
            <w:hideMark/>
          </w:tcPr>
          <w:p w14:paraId="7F68FF2A" w14:textId="77777777" w:rsidR="000E2816" w:rsidRPr="000E2816" w:rsidRDefault="000E2816" w:rsidP="000E2816">
            <w:pPr>
              <w:pStyle w:val="NormalWeb"/>
              <w:rPr>
                <w:color w:val="000000" w:themeColor="text1"/>
              </w:rPr>
            </w:pPr>
            <w:r w:rsidRPr="000E2816">
              <w:rPr>
                <w:color w:val="000000" w:themeColor="text1"/>
              </w:rPr>
              <w:t>Errores críticos durante las pruebas</w:t>
            </w:r>
          </w:p>
        </w:tc>
        <w:tc>
          <w:tcPr>
            <w:tcW w:w="0" w:type="auto"/>
            <w:vAlign w:val="center"/>
            <w:hideMark/>
          </w:tcPr>
          <w:p w14:paraId="7A11E4A4" w14:textId="77777777" w:rsidR="000E2816" w:rsidRPr="000E2816" w:rsidRDefault="000E2816" w:rsidP="000E2816">
            <w:pPr>
              <w:pStyle w:val="NormalWeb"/>
              <w:rPr>
                <w:color w:val="000000" w:themeColor="text1"/>
              </w:rPr>
            </w:pPr>
            <w:r w:rsidRPr="000E2816">
              <w:rPr>
                <w:color w:val="000000" w:themeColor="text1"/>
              </w:rPr>
              <w:t>0</w:t>
            </w:r>
          </w:p>
        </w:tc>
      </w:tr>
      <w:tr w:rsidR="000E2816" w:rsidRPr="000E2816" w14:paraId="23A1AB97" w14:textId="77777777">
        <w:trPr>
          <w:tblCellSpacing w:w="15" w:type="dxa"/>
        </w:trPr>
        <w:tc>
          <w:tcPr>
            <w:tcW w:w="0" w:type="auto"/>
            <w:vAlign w:val="center"/>
            <w:hideMark/>
          </w:tcPr>
          <w:p w14:paraId="34F7B5EC" w14:textId="77777777" w:rsidR="000E2816" w:rsidRPr="000E2816" w:rsidRDefault="000E2816" w:rsidP="000E2816">
            <w:pPr>
              <w:pStyle w:val="NormalWeb"/>
              <w:rPr>
                <w:color w:val="000000" w:themeColor="text1"/>
              </w:rPr>
            </w:pPr>
            <w:r w:rsidRPr="000E2816">
              <w:rPr>
                <w:color w:val="000000" w:themeColor="text1"/>
              </w:rPr>
              <w:t>Errores menores (UX)</w:t>
            </w:r>
          </w:p>
        </w:tc>
        <w:tc>
          <w:tcPr>
            <w:tcW w:w="0" w:type="auto"/>
            <w:vAlign w:val="center"/>
            <w:hideMark/>
          </w:tcPr>
          <w:p w14:paraId="1E0AE937" w14:textId="77777777" w:rsidR="000E2816" w:rsidRPr="000E2816" w:rsidRDefault="000E2816" w:rsidP="000E2816">
            <w:pPr>
              <w:pStyle w:val="NormalWeb"/>
              <w:rPr>
                <w:color w:val="000000" w:themeColor="text1"/>
              </w:rPr>
            </w:pPr>
            <w:r w:rsidRPr="000E2816">
              <w:rPr>
                <w:color w:val="000000" w:themeColor="text1"/>
              </w:rPr>
              <w:t>2 (sugerencias de mejora, sin carácter bloqueante)</w:t>
            </w:r>
          </w:p>
        </w:tc>
      </w:tr>
      <w:tr w:rsidR="000E2816" w:rsidRPr="000E2816" w14:paraId="665FED10" w14:textId="77777777">
        <w:trPr>
          <w:tblCellSpacing w:w="15" w:type="dxa"/>
        </w:trPr>
        <w:tc>
          <w:tcPr>
            <w:tcW w:w="0" w:type="auto"/>
            <w:vAlign w:val="center"/>
            <w:hideMark/>
          </w:tcPr>
          <w:p w14:paraId="0C4073B6" w14:textId="77777777" w:rsidR="000E2816" w:rsidRPr="000E2816" w:rsidRDefault="000E2816" w:rsidP="000E2816">
            <w:pPr>
              <w:pStyle w:val="NormalWeb"/>
              <w:rPr>
                <w:color w:val="000000" w:themeColor="text1"/>
              </w:rPr>
            </w:pPr>
            <w:r w:rsidRPr="000E2816">
              <w:rPr>
                <w:color w:val="000000" w:themeColor="text1"/>
              </w:rPr>
              <w:t>Satisfacción general (escala de 1 a 5)</w:t>
            </w:r>
          </w:p>
        </w:tc>
        <w:tc>
          <w:tcPr>
            <w:tcW w:w="0" w:type="auto"/>
            <w:vAlign w:val="center"/>
            <w:hideMark/>
          </w:tcPr>
          <w:p w14:paraId="1FA3B4E8" w14:textId="77777777" w:rsidR="000E2816" w:rsidRPr="000E2816" w:rsidRDefault="000E2816" w:rsidP="000E2816">
            <w:pPr>
              <w:pStyle w:val="NormalWeb"/>
              <w:rPr>
                <w:color w:val="000000" w:themeColor="text1"/>
              </w:rPr>
            </w:pPr>
            <w:r w:rsidRPr="000E2816">
              <w:rPr>
                <w:color w:val="000000" w:themeColor="text1"/>
              </w:rPr>
              <w:t>4.7</w:t>
            </w:r>
          </w:p>
        </w:tc>
      </w:tr>
      <w:tr w:rsidR="000E2816" w:rsidRPr="000E2816" w14:paraId="6C7E753A" w14:textId="77777777">
        <w:trPr>
          <w:tblCellSpacing w:w="15" w:type="dxa"/>
        </w:trPr>
        <w:tc>
          <w:tcPr>
            <w:tcW w:w="0" w:type="auto"/>
            <w:vAlign w:val="center"/>
            <w:hideMark/>
          </w:tcPr>
          <w:p w14:paraId="09167547" w14:textId="77777777" w:rsidR="000E2816" w:rsidRPr="000E2816" w:rsidRDefault="000E2816" w:rsidP="000E2816">
            <w:pPr>
              <w:pStyle w:val="NormalWeb"/>
              <w:rPr>
                <w:color w:val="000000" w:themeColor="text1"/>
              </w:rPr>
            </w:pPr>
            <w:r w:rsidRPr="000E2816">
              <w:rPr>
                <w:color w:val="000000" w:themeColor="text1"/>
              </w:rPr>
              <w:t>Tiempo promedio de aprendizaje (</w:t>
            </w:r>
            <w:proofErr w:type="spellStart"/>
            <w:r w:rsidRPr="000E2816">
              <w:rPr>
                <w:color w:val="000000" w:themeColor="text1"/>
              </w:rPr>
              <w:t>onboarding</w:t>
            </w:r>
            <w:proofErr w:type="spellEnd"/>
            <w:r w:rsidRPr="000E2816">
              <w:rPr>
                <w:color w:val="000000" w:themeColor="text1"/>
              </w:rPr>
              <w:t>)</w:t>
            </w:r>
          </w:p>
        </w:tc>
        <w:tc>
          <w:tcPr>
            <w:tcW w:w="0" w:type="auto"/>
            <w:vAlign w:val="center"/>
            <w:hideMark/>
          </w:tcPr>
          <w:p w14:paraId="3D9DDEF0" w14:textId="77777777" w:rsidR="000E2816" w:rsidRPr="000E2816" w:rsidRDefault="000E2816" w:rsidP="000E2816">
            <w:pPr>
              <w:pStyle w:val="NormalWeb"/>
              <w:rPr>
                <w:color w:val="000000" w:themeColor="text1"/>
              </w:rPr>
            </w:pPr>
            <w:r w:rsidRPr="000E2816">
              <w:rPr>
                <w:color w:val="000000" w:themeColor="text1"/>
              </w:rPr>
              <w:t>Menor a 3 minutos por rol</w:t>
            </w:r>
          </w:p>
        </w:tc>
      </w:tr>
    </w:tbl>
    <w:p w14:paraId="4A641C51"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Sintetiza los indicadores cuantitativos obtenidos durante la sesión de pruebas de aceptación de usuario.</w:t>
      </w:r>
    </w:p>
    <w:p w14:paraId="7D9F3F24" w14:textId="77777777" w:rsidR="000E2816" w:rsidRPr="000E2816" w:rsidRDefault="000E2816" w:rsidP="000E2816">
      <w:pPr>
        <w:pStyle w:val="NormalWeb"/>
        <w:rPr>
          <w:color w:val="000000" w:themeColor="text1"/>
        </w:rPr>
      </w:pPr>
      <w:r w:rsidRPr="000E2816">
        <w:rPr>
          <w:color w:val="000000" w:themeColor="text1"/>
        </w:rPr>
        <w:t>Hallazgos de experiencia de usuario registrados:</w:t>
      </w:r>
    </w:p>
    <w:p w14:paraId="6146419C" w14:textId="77777777" w:rsidR="000E2816" w:rsidRPr="000E2816" w:rsidRDefault="000E2816" w:rsidP="000E2816">
      <w:pPr>
        <w:pStyle w:val="NormalWeb"/>
        <w:numPr>
          <w:ilvl w:val="0"/>
          <w:numId w:val="18"/>
        </w:numPr>
        <w:rPr>
          <w:color w:val="000000" w:themeColor="text1"/>
        </w:rPr>
      </w:pPr>
      <w:r w:rsidRPr="000E2816">
        <w:rPr>
          <w:color w:val="000000" w:themeColor="text1"/>
        </w:rPr>
        <w:t>El conductor sugirió incorporar un diálogo de confirmación antes de proceder con la cancelación de una reserva, sugerencia que fue implementada en la Versión 2 del sistema.</w:t>
      </w:r>
    </w:p>
    <w:p w14:paraId="5F4FEF7D" w14:textId="77777777" w:rsidR="000E2816" w:rsidRPr="000E2816" w:rsidRDefault="000E2816" w:rsidP="000E2816">
      <w:pPr>
        <w:pStyle w:val="NormalWeb"/>
        <w:numPr>
          <w:ilvl w:val="0"/>
          <w:numId w:val="18"/>
        </w:numPr>
        <w:rPr>
          <w:color w:val="000000" w:themeColor="text1"/>
        </w:rPr>
      </w:pPr>
      <w:r w:rsidRPr="000E2816">
        <w:rPr>
          <w:color w:val="000000" w:themeColor="text1"/>
        </w:rPr>
        <w:t xml:space="preserve">El trabajador de garita sugirió que el campo de placa admitiera el ingreso en minúsculas y las convirtiera automáticamente a mayúsculas, funcionalidad que fue incorporada mediante la transformación </w:t>
      </w:r>
      <w:proofErr w:type="spellStart"/>
      <w:proofErr w:type="gramStart"/>
      <w:r w:rsidRPr="000E2816">
        <w:rPr>
          <w:color w:val="000000" w:themeColor="text1"/>
        </w:rPr>
        <w:t>toUpperCase</w:t>
      </w:r>
      <w:proofErr w:type="spellEnd"/>
      <w:r w:rsidRPr="000E2816">
        <w:rPr>
          <w:color w:val="000000" w:themeColor="text1"/>
        </w:rPr>
        <w:t>(</w:t>
      </w:r>
      <w:proofErr w:type="gramEnd"/>
      <w:r w:rsidRPr="000E2816">
        <w:rPr>
          <w:color w:val="000000" w:themeColor="text1"/>
        </w:rPr>
        <w:t>) en el campo de entrada correspondiente.</w:t>
      </w:r>
    </w:p>
    <w:p w14:paraId="18A364E1" w14:textId="77777777" w:rsidR="000E2816" w:rsidRPr="000E2816" w:rsidRDefault="000E2816" w:rsidP="000E2816">
      <w:pPr>
        <w:pStyle w:val="NormalWeb"/>
        <w:rPr>
          <w:color w:val="000000" w:themeColor="text1"/>
        </w:rPr>
      </w:pPr>
      <w:r w:rsidRPr="000E2816">
        <w:rPr>
          <w:color w:val="000000" w:themeColor="text1"/>
        </w:rPr>
        <w:pict w14:anchorId="726A85D3">
          <v:rect id="_x0000_i1267" style="width:0;height:1.5pt" o:hralign="center" o:hrstd="t" o:hr="t" fillcolor="#a0a0a0" stroked="f"/>
        </w:pict>
      </w:r>
    </w:p>
    <w:p w14:paraId="4F61D6BE" w14:textId="77777777" w:rsidR="000E2816" w:rsidRPr="000E2816" w:rsidRDefault="000E2816" w:rsidP="000E2816">
      <w:pPr>
        <w:pStyle w:val="NormalWeb"/>
        <w:rPr>
          <w:b/>
          <w:bCs/>
          <w:color w:val="000000" w:themeColor="text1"/>
        </w:rPr>
      </w:pPr>
      <w:r w:rsidRPr="000E2816">
        <w:rPr>
          <w:b/>
          <w:bCs/>
          <w:color w:val="000000" w:themeColor="text1"/>
        </w:rPr>
        <w:t>2.5. DOCUMENTACIÓN TÉCNICA Y MANUAL DE USUARIO</w:t>
      </w:r>
    </w:p>
    <w:p w14:paraId="77780A0A" w14:textId="77777777" w:rsidR="000E2816" w:rsidRPr="000E2816" w:rsidRDefault="000E2816" w:rsidP="000E2816">
      <w:pPr>
        <w:pStyle w:val="NormalWeb"/>
        <w:rPr>
          <w:b/>
          <w:bCs/>
          <w:color w:val="000000" w:themeColor="text1"/>
        </w:rPr>
      </w:pPr>
      <w:r w:rsidRPr="000E2816">
        <w:rPr>
          <w:b/>
          <w:bCs/>
          <w:color w:val="000000" w:themeColor="text1"/>
        </w:rPr>
        <w:t>2.5.1. Documentación Técnica (Dirigida al Desarrollador)</w:t>
      </w:r>
    </w:p>
    <w:p w14:paraId="53262BBA" w14:textId="77777777" w:rsidR="000E2816" w:rsidRPr="000E2816" w:rsidRDefault="000E2816" w:rsidP="000E2816">
      <w:pPr>
        <w:pStyle w:val="NormalWeb"/>
        <w:rPr>
          <w:color w:val="000000" w:themeColor="text1"/>
        </w:rPr>
      </w:pPr>
      <w:r w:rsidRPr="000E2816">
        <w:rPr>
          <w:color w:val="000000" w:themeColor="text1"/>
        </w:rPr>
        <w:t xml:space="preserve">La documentación técnica de </w:t>
      </w:r>
      <w:proofErr w:type="spellStart"/>
      <w:r w:rsidRPr="000E2816">
        <w:rPr>
          <w:color w:val="000000" w:themeColor="text1"/>
        </w:rPr>
        <w:t>ParkSys</w:t>
      </w:r>
      <w:proofErr w:type="spellEnd"/>
      <w:r w:rsidRPr="000E2816">
        <w:rPr>
          <w:color w:val="000000" w:themeColor="text1"/>
        </w:rPr>
        <w:t xml:space="preserve"> se encuentra distribuida en los siguientes artefactos del repositorio del proyecto:</w:t>
      </w:r>
    </w:p>
    <w:p w14:paraId="7A684F6A" w14:textId="77777777" w:rsidR="000E2816" w:rsidRPr="000E2816" w:rsidRDefault="000E2816" w:rsidP="000E2816">
      <w:pPr>
        <w:pStyle w:val="NormalWeb"/>
        <w:rPr>
          <w:color w:val="000000" w:themeColor="text1"/>
        </w:rPr>
      </w:pPr>
      <w:r w:rsidRPr="000E2816">
        <w:rPr>
          <w:b/>
          <w:bCs/>
          <w:color w:val="000000" w:themeColor="text1"/>
        </w:rPr>
        <w:t>Tabla 50</w:t>
      </w:r>
      <w:r w:rsidRPr="000E2816">
        <w:rPr>
          <w:color w:val="000000" w:themeColor="text1"/>
        </w:rPr>
        <w:br/>
        <w:t>Documentos técnicos del repositorio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3181"/>
        <w:gridCol w:w="3112"/>
      </w:tblGrid>
      <w:tr w:rsidR="000E2816" w:rsidRPr="000E2816" w14:paraId="65DE9AEC" w14:textId="77777777">
        <w:trPr>
          <w:tblHeader/>
          <w:tblCellSpacing w:w="15" w:type="dxa"/>
        </w:trPr>
        <w:tc>
          <w:tcPr>
            <w:tcW w:w="0" w:type="auto"/>
            <w:vAlign w:val="center"/>
            <w:hideMark/>
          </w:tcPr>
          <w:p w14:paraId="0EBB9557" w14:textId="77777777" w:rsidR="000E2816" w:rsidRPr="000E2816" w:rsidRDefault="000E2816" w:rsidP="000E2816">
            <w:pPr>
              <w:pStyle w:val="NormalWeb"/>
              <w:rPr>
                <w:b/>
                <w:bCs/>
                <w:color w:val="000000" w:themeColor="text1"/>
              </w:rPr>
            </w:pPr>
            <w:r w:rsidRPr="000E2816">
              <w:rPr>
                <w:b/>
                <w:bCs/>
                <w:color w:val="000000" w:themeColor="text1"/>
              </w:rPr>
              <w:t>Documento</w:t>
            </w:r>
          </w:p>
        </w:tc>
        <w:tc>
          <w:tcPr>
            <w:tcW w:w="0" w:type="auto"/>
            <w:vAlign w:val="center"/>
            <w:hideMark/>
          </w:tcPr>
          <w:p w14:paraId="4D5CD996" w14:textId="77777777" w:rsidR="000E2816" w:rsidRPr="000E2816" w:rsidRDefault="000E2816" w:rsidP="000E2816">
            <w:pPr>
              <w:pStyle w:val="NormalWeb"/>
              <w:rPr>
                <w:b/>
                <w:bCs/>
                <w:color w:val="000000" w:themeColor="text1"/>
              </w:rPr>
            </w:pPr>
            <w:r w:rsidRPr="000E2816">
              <w:rPr>
                <w:b/>
                <w:bCs/>
                <w:color w:val="000000" w:themeColor="text1"/>
              </w:rPr>
              <w:t>Ubicación</w:t>
            </w:r>
          </w:p>
        </w:tc>
        <w:tc>
          <w:tcPr>
            <w:tcW w:w="0" w:type="auto"/>
            <w:vAlign w:val="center"/>
            <w:hideMark/>
          </w:tcPr>
          <w:p w14:paraId="7E14250F" w14:textId="77777777" w:rsidR="000E2816" w:rsidRPr="000E2816" w:rsidRDefault="000E2816" w:rsidP="000E2816">
            <w:pPr>
              <w:pStyle w:val="NormalWeb"/>
              <w:rPr>
                <w:b/>
                <w:bCs/>
                <w:color w:val="000000" w:themeColor="text1"/>
              </w:rPr>
            </w:pPr>
            <w:r w:rsidRPr="000E2816">
              <w:rPr>
                <w:b/>
                <w:bCs/>
                <w:color w:val="000000" w:themeColor="text1"/>
              </w:rPr>
              <w:t>Contenido</w:t>
            </w:r>
          </w:p>
        </w:tc>
      </w:tr>
      <w:tr w:rsidR="000E2816" w:rsidRPr="000E2816" w14:paraId="75AE0F3B" w14:textId="77777777">
        <w:trPr>
          <w:tblCellSpacing w:w="15" w:type="dxa"/>
        </w:trPr>
        <w:tc>
          <w:tcPr>
            <w:tcW w:w="0" w:type="auto"/>
            <w:vAlign w:val="center"/>
            <w:hideMark/>
          </w:tcPr>
          <w:p w14:paraId="27EA2DEC" w14:textId="77777777" w:rsidR="000E2816" w:rsidRPr="000E2816" w:rsidRDefault="000E2816" w:rsidP="000E2816">
            <w:pPr>
              <w:pStyle w:val="NormalWeb"/>
              <w:rPr>
                <w:color w:val="000000" w:themeColor="text1"/>
              </w:rPr>
            </w:pPr>
            <w:r w:rsidRPr="000E2816">
              <w:rPr>
                <w:color w:val="000000" w:themeColor="text1"/>
              </w:rPr>
              <w:t>README.md</w:t>
            </w:r>
          </w:p>
        </w:tc>
        <w:tc>
          <w:tcPr>
            <w:tcW w:w="0" w:type="auto"/>
            <w:vAlign w:val="center"/>
            <w:hideMark/>
          </w:tcPr>
          <w:p w14:paraId="5DF07692" w14:textId="77777777" w:rsidR="000E2816" w:rsidRPr="000E2816" w:rsidRDefault="000E2816" w:rsidP="000E2816">
            <w:pPr>
              <w:pStyle w:val="NormalWeb"/>
              <w:rPr>
                <w:color w:val="000000" w:themeColor="text1"/>
              </w:rPr>
            </w:pPr>
            <w:proofErr w:type="gramStart"/>
            <w:r w:rsidRPr="000E2816">
              <w:rPr>
                <w:color w:val="000000" w:themeColor="text1"/>
              </w:rPr>
              <w:t>./</w:t>
            </w:r>
            <w:proofErr w:type="gramEnd"/>
            <w:r w:rsidRPr="000E2816">
              <w:rPr>
                <w:color w:val="000000" w:themeColor="text1"/>
              </w:rPr>
              <w:t>README.md</w:t>
            </w:r>
          </w:p>
        </w:tc>
        <w:tc>
          <w:tcPr>
            <w:tcW w:w="0" w:type="auto"/>
            <w:vAlign w:val="center"/>
            <w:hideMark/>
          </w:tcPr>
          <w:p w14:paraId="6D01B5F3" w14:textId="77777777" w:rsidR="000E2816" w:rsidRPr="000E2816" w:rsidRDefault="000E2816" w:rsidP="000E2816">
            <w:pPr>
              <w:pStyle w:val="NormalWeb"/>
              <w:rPr>
                <w:color w:val="000000" w:themeColor="text1"/>
              </w:rPr>
            </w:pPr>
            <w:r w:rsidRPr="000E2816">
              <w:rPr>
                <w:color w:val="000000" w:themeColor="text1"/>
              </w:rPr>
              <w:t xml:space="preserve">Descripción general del proyecto, </w:t>
            </w:r>
            <w:proofErr w:type="spellStart"/>
            <w:r w:rsidRPr="000E2816">
              <w:rPr>
                <w:color w:val="000000" w:themeColor="text1"/>
              </w:rPr>
              <w:t>стack</w:t>
            </w:r>
            <w:proofErr w:type="spellEnd"/>
            <w:r w:rsidRPr="000E2816">
              <w:rPr>
                <w:color w:val="000000" w:themeColor="text1"/>
              </w:rPr>
              <w:t xml:space="preserve"> tecnológico, instrucciones de instalación y ejecución local, y estructura de carpetas</w:t>
            </w:r>
          </w:p>
        </w:tc>
      </w:tr>
      <w:tr w:rsidR="000E2816" w:rsidRPr="000E2816" w14:paraId="2DE62B4D" w14:textId="77777777">
        <w:trPr>
          <w:tblCellSpacing w:w="15" w:type="dxa"/>
        </w:trPr>
        <w:tc>
          <w:tcPr>
            <w:tcW w:w="0" w:type="auto"/>
            <w:vAlign w:val="center"/>
            <w:hideMark/>
          </w:tcPr>
          <w:p w14:paraId="318B3043" w14:textId="77777777" w:rsidR="000E2816" w:rsidRPr="000E2816" w:rsidRDefault="000E2816" w:rsidP="000E2816">
            <w:pPr>
              <w:pStyle w:val="NormalWeb"/>
              <w:rPr>
                <w:color w:val="000000" w:themeColor="text1"/>
              </w:rPr>
            </w:pPr>
            <w:r w:rsidRPr="000E2816">
              <w:rPr>
                <w:color w:val="000000" w:themeColor="text1"/>
              </w:rPr>
              <w:t>CAPITULO_1.md</w:t>
            </w:r>
          </w:p>
        </w:tc>
        <w:tc>
          <w:tcPr>
            <w:tcW w:w="0" w:type="auto"/>
            <w:vAlign w:val="center"/>
            <w:hideMark/>
          </w:tcPr>
          <w:p w14:paraId="43C74E7C" w14:textId="77777777" w:rsidR="000E2816" w:rsidRPr="000E2816" w:rsidRDefault="000E2816" w:rsidP="000E2816">
            <w:pPr>
              <w:pStyle w:val="NormalWeb"/>
              <w:rPr>
                <w:color w:val="000000" w:themeColor="text1"/>
              </w:rPr>
            </w:pPr>
            <w:proofErr w:type="gramStart"/>
            <w:r w:rsidRPr="000E2816">
              <w:rPr>
                <w:color w:val="000000" w:themeColor="text1"/>
              </w:rPr>
              <w:t>./</w:t>
            </w:r>
            <w:proofErr w:type="gramEnd"/>
            <w:r w:rsidRPr="000E2816">
              <w:rPr>
                <w:color w:val="000000" w:themeColor="text1"/>
              </w:rPr>
              <w:t>CAPITULO_1.md</w:t>
            </w:r>
          </w:p>
        </w:tc>
        <w:tc>
          <w:tcPr>
            <w:tcW w:w="0" w:type="auto"/>
            <w:vAlign w:val="center"/>
            <w:hideMark/>
          </w:tcPr>
          <w:p w14:paraId="501AC436" w14:textId="77777777" w:rsidR="000E2816" w:rsidRPr="000E2816" w:rsidRDefault="000E2816" w:rsidP="000E2816">
            <w:pPr>
              <w:pStyle w:val="NormalWeb"/>
              <w:rPr>
                <w:color w:val="000000" w:themeColor="text1"/>
              </w:rPr>
            </w:pPr>
            <w:r w:rsidRPr="000E2816">
              <w:rPr>
                <w:color w:val="000000" w:themeColor="text1"/>
              </w:rPr>
              <w:t xml:space="preserve">Documentación completa del Capítulo 1: análisis, diseño, modelos de datos, diagramas de arquitectura y </w:t>
            </w:r>
            <w:proofErr w:type="spellStart"/>
            <w:r w:rsidRPr="000E2816">
              <w:rPr>
                <w:color w:val="000000" w:themeColor="text1"/>
              </w:rPr>
              <w:t>endpoints</w:t>
            </w:r>
            <w:proofErr w:type="spellEnd"/>
            <w:r w:rsidRPr="000E2816">
              <w:rPr>
                <w:color w:val="000000" w:themeColor="text1"/>
              </w:rPr>
              <w:t xml:space="preserve"> de la API</w:t>
            </w:r>
          </w:p>
        </w:tc>
      </w:tr>
      <w:tr w:rsidR="000E2816" w:rsidRPr="000E2816" w14:paraId="186F74DF" w14:textId="77777777">
        <w:trPr>
          <w:tblCellSpacing w:w="15" w:type="dxa"/>
        </w:trPr>
        <w:tc>
          <w:tcPr>
            <w:tcW w:w="0" w:type="auto"/>
            <w:vAlign w:val="center"/>
            <w:hideMark/>
          </w:tcPr>
          <w:p w14:paraId="72180116" w14:textId="77777777" w:rsidR="000E2816" w:rsidRPr="000E2816" w:rsidRDefault="000E2816" w:rsidP="000E2816">
            <w:pPr>
              <w:pStyle w:val="NormalWeb"/>
              <w:rPr>
                <w:color w:val="000000" w:themeColor="text1"/>
              </w:rPr>
            </w:pPr>
            <w:r w:rsidRPr="000E2816">
              <w:rPr>
                <w:color w:val="000000" w:themeColor="text1"/>
              </w:rPr>
              <w:t>CAPITULO_2_PRUEBAS.md</w:t>
            </w:r>
          </w:p>
        </w:tc>
        <w:tc>
          <w:tcPr>
            <w:tcW w:w="0" w:type="auto"/>
            <w:vAlign w:val="center"/>
            <w:hideMark/>
          </w:tcPr>
          <w:p w14:paraId="1DEE9A36" w14:textId="77777777" w:rsidR="000E2816" w:rsidRPr="000E2816" w:rsidRDefault="000E2816" w:rsidP="000E2816">
            <w:pPr>
              <w:pStyle w:val="NormalWeb"/>
              <w:rPr>
                <w:color w:val="000000" w:themeColor="text1"/>
              </w:rPr>
            </w:pPr>
            <w:proofErr w:type="gramStart"/>
            <w:r w:rsidRPr="000E2816">
              <w:rPr>
                <w:color w:val="000000" w:themeColor="text1"/>
              </w:rPr>
              <w:t>./</w:t>
            </w:r>
            <w:proofErr w:type="gramEnd"/>
            <w:r w:rsidRPr="000E2816">
              <w:rPr>
                <w:color w:val="000000" w:themeColor="text1"/>
              </w:rPr>
              <w:t>CAPITULO_2_PRUEBAS.md</w:t>
            </w:r>
          </w:p>
        </w:tc>
        <w:tc>
          <w:tcPr>
            <w:tcW w:w="0" w:type="auto"/>
            <w:vAlign w:val="center"/>
            <w:hideMark/>
          </w:tcPr>
          <w:p w14:paraId="659ECEC6" w14:textId="77777777" w:rsidR="000E2816" w:rsidRPr="000E2816" w:rsidRDefault="000E2816" w:rsidP="000E2816">
            <w:pPr>
              <w:pStyle w:val="NormalWeb"/>
              <w:rPr>
                <w:color w:val="000000" w:themeColor="text1"/>
              </w:rPr>
            </w:pPr>
            <w:r w:rsidRPr="000E2816">
              <w:rPr>
                <w:color w:val="000000" w:themeColor="text1"/>
              </w:rPr>
              <w:t>Documentación completa del Capítulo 2: pruebas unitarias, de integración, UAT, reporte de errores y optimización</w:t>
            </w:r>
          </w:p>
        </w:tc>
      </w:tr>
      <w:tr w:rsidR="000E2816" w:rsidRPr="000E2816" w14:paraId="60C45224" w14:textId="77777777">
        <w:trPr>
          <w:tblCellSpacing w:w="15" w:type="dxa"/>
        </w:trPr>
        <w:tc>
          <w:tcPr>
            <w:tcW w:w="0" w:type="auto"/>
            <w:vAlign w:val="center"/>
            <w:hideMark/>
          </w:tcPr>
          <w:p w14:paraId="06E35AEB" w14:textId="77777777" w:rsidR="000E2816" w:rsidRPr="000E2816" w:rsidRDefault="000E2816" w:rsidP="000E2816">
            <w:pPr>
              <w:pStyle w:val="NormalWeb"/>
              <w:rPr>
                <w:color w:val="000000" w:themeColor="text1"/>
              </w:rPr>
            </w:pPr>
            <w:r w:rsidRPr="000E2816">
              <w:rPr>
                <w:color w:val="000000" w:themeColor="text1"/>
              </w:rPr>
              <w:t>DESCRIPCION.md</w:t>
            </w:r>
          </w:p>
        </w:tc>
        <w:tc>
          <w:tcPr>
            <w:tcW w:w="0" w:type="auto"/>
            <w:vAlign w:val="center"/>
            <w:hideMark/>
          </w:tcPr>
          <w:p w14:paraId="5B239CEC" w14:textId="77777777" w:rsidR="000E2816" w:rsidRPr="000E2816" w:rsidRDefault="000E2816" w:rsidP="000E2816">
            <w:pPr>
              <w:pStyle w:val="NormalWeb"/>
              <w:rPr>
                <w:color w:val="000000" w:themeColor="text1"/>
              </w:rPr>
            </w:pPr>
            <w:proofErr w:type="gramStart"/>
            <w:r w:rsidRPr="000E2816">
              <w:rPr>
                <w:color w:val="000000" w:themeColor="text1"/>
              </w:rPr>
              <w:t>./</w:t>
            </w:r>
            <w:proofErr w:type="gramEnd"/>
            <w:r w:rsidRPr="000E2816">
              <w:rPr>
                <w:color w:val="000000" w:themeColor="text1"/>
              </w:rPr>
              <w:t>DESCRIPCION.md</w:t>
            </w:r>
          </w:p>
        </w:tc>
        <w:tc>
          <w:tcPr>
            <w:tcW w:w="0" w:type="auto"/>
            <w:vAlign w:val="center"/>
            <w:hideMark/>
          </w:tcPr>
          <w:p w14:paraId="0047E261" w14:textId="77777777" w:rsidR="000E2816" w:rsidRPr="000E2816" w:rsidRDefault="000E2816" w:rsidP="000E2816">
            <w:pPr>
              <w:pStyle w:val="NormalWeb"/>
              <w:rPr>
                <w:color w:val="000000" w:themeColor="text1"/>
              </w:rPr>
            </w:pPr>
            <w:r w:rsidRPr="000E2816">
              <w:rPr>
                <w:color w:val="000000" w:themeColor="text1"/>
              </w:rPr>
              <w:t>Descripción funcional del sistema, requisitos y alcance del proyecto</w:t>
            </w:r>
          </w:p>
        </w:tc>
      </w:tr>
      <w:tr w:rsidR="000E2816" w:rsidRPr="000E2816" w14:paraId="1A5ED49A" w14:textId="77777777">
        <w:trPr>
          <w:tblCellSpacing w:w="15" w:type="dxa"/>
        </w:trPr>
        <w:tc>
          <w:tcPr>
            <w:tcW w:w="0" w:type="auto"/>
            <w:vAlign w:val="center"/>
            <w:hideMark/>
          </w:tcPr>
          <w:p w14:paraId="6690240A" w14:textId="77777777" w:rsidR="000E2816" w:rsidRPr="000E2816" w:rsidRDefault="000E2816" w:rsidP="000E2816">
            <w:pPr>
              <w:pStyle w:val="NormalWeb"/>
              <w:rPr>
                <w:color w:val="000000" w:themeColor="text1"/>
              </w:rPr>
            </w:pPr>
            <w:proofErr w:type="gramStart"/>
            <w:r w:rsidRPr="000E2816">
              <w:rPr>
                <w:color w:val="000000" w:themeColor="text1"/>
              </w:rPr>
              <w:t>.</w:t>
            </w:r>
            <w:proofErr w:type="spellStart"/>
            <w:r w:rsidRPr="000E2816">
              <w:rPr>
                <w:color w:val="000000" w:themeColor="text1"/>
              </w:rPr>
              <w:t>env</w:t>
            </w:r>
            <w:proofErr w:type="gramEnd"/>
            <w:r w:rsidRPr="000E2816">
              <w:rPr>
                <w:color w:val="000000" w:themeColor="text1"/>
              </w:rPr>
              <w:t>.example</w:t>
            </w:r>
            <w:proofErr w:type="spellEnd"/>
          </w:p>
        </w:tc>
        <w:tc>
          <w:tcPr>
            <w:tcW w:w="0" w:type="auto"/>
            <w:vAlign w:val="center"/>
            <w:hideMark/>
          </w:tcPr>
          <w:p w14:paraId="42C3909D" w14:textId="77777777" w:rsidR="000E2816" w:rsidRPr="000E2816" w:rsidRDefault="000E2816" w:rsidP="000E2816">
            <w:pPr>
              <w:pStyle w:val="NormalWeb"/>
              <w:rPr>
                <w:color w:val="000000" w:themeColor="text1"/>
              </w:rPr>
            </w:pPr>
            <w:proofErr w:type="gramStart"/>
            <w:r w:rsidRPr="000E2816">
              <w:rPr>
                <w:color w:val="000000" w:themeColor="text1"/>
              </w:rPr>
              <w:t>./</w:t>
            </w:r>
            <w:proofErr w:type="spellStart"/>
            <w:proofErr w:type="gramEnd"/>
            <w:r w:rsidRPr="000E2816">
              <w:rPr>
                <w:color w:val="000000" w:themeColor="text1"/>
              </w:rPr>
              <w:t>backend</w:t>
            </w:r>
            <w:proofErr w:type="spellEnd"/>
            <w:proofErr w:type="gramStart"/>
            <w:r w:rsidRPr="000E2816">
              <w:rPr>
                <w:color w:val="000000" w:themeColor="text1"/>
              </w:rPr>
              <w:t>/.</w:t>
            </w:r>
            <w:proofErr w:type="spellStart"/>
            <w:r w:rsidRPr="000E2816">
              <w:rPr>
                <w:color w:val="000000" w:themeColor="text1"/>
              </w:rPr>
              <w:t>env</w:t>
            </w:r>
            <w:proofErr w:type="gramEnd"/>
            <w:r w:rsidRPr="000E2816">
              <w:rPr>
                <w:color w:val="000000" w:themeColor="text1"/>
              </w:rPr>
              <w:t>.example</w:t>
            </w:r>
            <w:proofErr w:type="spellEnd"/>
          </w:p>
        </w:tc>
        <w:tc>
          <w:tcPr>
            <w:tcW w:w="0" w:type="auto"/>
            <w:vAlign w:val="center"/>
            <w:hideMark/>
          </w:tcPr>
          <w:p w14:paraId="638FAFF9" w14:textId="77777777" w:rsidR="000E2816" w:rsidRPr="000E2816" w:rsidRDefault="000E2816" w:rsidP="000E2816">
            <w:pPr>
              <w:pStyle w:val="NormalWeb"/>
              <w:rPr>
                <w:color w:val="000000" w:themeColor="text1"/>
              </w:rPr>
            </w:pPr>
            <w:r w:rsidRPr="000E2816">
              <w:rPr>
                <w:color w:val="000000" w:themeColor="text1"/>
              </w:rPr>
              <w:t xml:space="preserve">Plantilla de variables de entorno necesarias para la configuración del </w:t>
            </w:r>
            <w:proofErr w:type="spellStart"/>
            <w:r w:rsidRPr="000E2816">
              <w:rPr>
                <w:color w:val="000000" w:themeColor="text1"/>
              </w:rPr>
              <w:t>backend</w:t>
            </w:r>
            <w:proofErr w:type="spellEnd"/>
          </w:p>
        </w:tc>
      </w:tr>
      <w:tr w:rsidR="000E2816" w:rsidRPr="000E2816" w14:paraId="42BC1181" w14:textId="77777777">
        <w:trPr>
          <w:tblCellSpacing w:w="15" w:type="dxa"/>
        </w:trPr>
        <w:tc>
          <w:tcPr>
            <w:tcW w:w="0" w:type="auto"/>
            <w:vAlign w:val="center"/>
            <w:hideMark/>
          </w:tcPr>
          <w:p w14:paraId="430ED610" w14:textId="77777777" w:rsidR="000E2816" w:rsidRPr="000E2816" w:rsidRDefault="000E2816" w:rsidP="000E2816">
            <w:pPr>
              <w:pStyle w:val="NormalWeb"/>
              <w:rPr>
                <w:color w:val="000000" w:themeColor="text1"/>
              </w:rPr>
            </w:pPr>
            <w:proofErr w:type="spellStart"/>
            <w:proofErr w:type="gramStart"/>
            <w:r w:rsidRPr="000E2816">
              <w:rPr>
                <w:color w:val="000000" w:themeColor="text1"/>
              </w:rPr>
              <w:t>pyproject.toml</w:t>
            </w:r>
            <w:proofErr w:type="spellEnd"/>
            <w:proofErr w:type="gramEnd"/>
          </w:p>
        </w:tc>
        <w:tc>
          <w:tcPr>
            <w:tcW w:w="0" w:type="auto"/>
            <w:vAlign w:val="center"/>
            <w:hideMark/>
          </w:tcPr>
          <w:p w14:paraId="2B36ED8B" w14:textId="77777777" w:rsidR="000E2816" w:rsidRPr="000E2816" w:rsidRDefault="000E2816" w:rsidP="000E2816">
            <w:pPr>
              <w:pStyle w:val="NormalWeb"/>
              <w:rPr>
                <w:color w:val="000000" w:themeColor="text1"/>
              </w:rPr>
            </w:pPr>
            <w:r w:rsidRPr="000E2816">
              <w:rPr>
                <w:color w:val="000000" w:themeColor="text1"/>
              </w:rPr>
              <w:t>./</w:t>
            </w:r>
            <w:proofErr w:type="spellStart"/>
            <w:r w:rsidRPr="000E2816">
              <w:rPr>
                <w:color w:val="000000" w:themeColor="text1"/>
              </w:rPr>
              <w:t>backend</w:t>
            </w:r>
            <w:proofErr w:type="spellEnd"/>
            <w:r w:rsidRPr="000E2816">
              <w:rPr>
                <w:color w:val="000000" w:themeColor="text1"/>
              </w:rPr>
              <w:t>/</w:t>
            </w:r>
            <w:proofErr w:type="spellStart"/>
            <w:r w:rsidRPr="000E2816">
              <w:rPr>
                <w:color w:val="000000" w:themeColor="text1"/>
              </w:rPr>
              <w:t>pyproject.toml</w:t>
            </w:r>
            <w:proofErr w:type="spellEnd"/>
          </w:p>
        </w:tc>
        <w:tc>
          <w:tcPr>
            <w:tcW w:w="0" w:type="auto"/>
            <w:vAlign w:val="center"/>
            <w:hideMark/>
          </w:tcPr>
          <w:p w14:paraId="7543BD24" w14:textId="77777777" w:rsidR="000E2816" w:rsidRPr="000E2816" w:rsidRDefault="000E2816" w:rsidP="000E2816">
            <w:pPr>
              <w:pStyle w:val="NormalWeb"/>
              <w:rPr>
                <w:color w:val="000000" w:themeColor="text1"/>
              </w:rPr>
            </w:pPr>
            <w:r w:rsidRPr="000E2816">
              <w:rPr>
                <w:color w:val="000000" w:themeColor="text1"/>
              </w:rPr>
              <w:t xml:space="preserve">Configuración de </w:t>
            </w:r>
            <w:proofErr w:type="spellStart"/>
            <w:r w:rsidRPr="000E2816">
              <w:rPr>
                <w:color w:val="000000" w:themeColor="text1"/>
              </w:rPr>
              <w:t>pytest</w:t>
            </w:r>
            <w:proofErr w:type="spellEnd"/>
            <w:r w:rsidRPr="000E2816">
              <w:rPr>
                <w:color w:val="000000" w:themeColor="text1"/>
              </w:rPr>
              <w:t xml:space="preserve"> (modo asíncrono, rutas y marcadores)</w:t>
            </w:r>
          </w:p>
        </w:tc>
      </w:tr>
      <w:tr w:rsidR="000E2816" w:rsidRPr="000E2816" w14:paraId="1637BCC1" w14:textId="77777777">
        <w:trPr>
          <w:tblCellSpacing w:w="15" w:type="dxa"/>
        </w:trPr>
        <w:tc>
          <w:tcPr>
            <w:tcW w:w="0" w:type="auto"/>
            <w:vAlign w:val="center"/>
            <w:hideMark/>
          </w:tcPr>
          <w:p w14:paraId="43F84C6B" w14:textId="77777777" w:rsidR="000E2816" w:rsidRPr="000E2816" w:rsidRDefault="000E2816" w:rsidP="000E2816">
            <w:pPr>
              <w:pStyle w:val="NormalWeb"/>
              <w:rPr>
                <w:color w:val="000000" w:themeColor="text1"/>
              </w:rPr>
            </w:pPr>
            <w:proofErr w:type="spellStart"/>
            <w:r w:rsidRPr="000E2816">
              <w:rPr>
                <w:color w:val="000000" w:themeColor="text1"/>
              </w:rPr>
              <w:t>docker-compose.yml</w:t>
            </w:r>
            <w:proofErr w:type="spellEnd"/>
          </w:p>
        </w:tc>
        <w:tc>
          <w:tcPr>
            <w:tcW w:w="0" w:type="auto"/>
            <w:vAlign w:val="center"/>
            <w:hideMark/>
          </w:tcPr>
          <w:p w14:paraId="27987472" w14:textId="77777777" w:rsidR="000E2816" w:rsidRPr="000E2816" w:rsidRDefault="000E2816" w:rsidP="000E2816">
            <w:pPr>
              <w:pStyle w:val="NormalWeb"/>
              <w:rPr>
                <w:color w:val="000000" w:themeColor="text1"/>
              </w:rPr>
            </w:pPr>
            <w:r w:rsidRPr="000E2816">
              <w:rPr>
                <w:color w:val="000000" w:themeColor="text1"/>
              </w:rPr>
              <w:t>./</w:t>
            </w:r>
            <w:proofErr w:type="spellStart"/>
            <w:r w:rsidRPr="000E2816">
              <w:rPr>
                <w:color w:val="000000" w:themeColor="text1"/>
              </w:rPr>
              <w:t>docker-compose.yml</w:t>
            </w:r>
            <w:proofErr w:type="spellEnd"/>
          </w:p>
        </w:tc>
        <w:tc>
          <w:tcPr>
            <w:tcW w:w="0" w:type="auto"/>
            <w:vAlign w:val="center"/>
            <w:hideMark/>
          </w:tcPr>
          <w:p w14:paraId="1EB80F82" w14:textId="77777777" w:rsidR="000E2816" w:rsidRPr="000E2816" w:rsidRDefault="000E2816" w:rsidP="000E2816">
            <w:pPr>
              <w:pStyle w:val="NormalWeb"/>
              <w:rPr>
                <w:color w:val="000000" w:themeColor="text1"/>
              </w:rPr>
            </w:pPr>
            <w:r w:rsidRPr="000E2816">
              <w:rPr>
                <w:color w:val="000000" w:themeColor="text1"/>
              </w:rPr>
              <w:t xml:space="preserve">Orquestación de servicios (PostgreSQL y </w:t>
            </w:r>
            <w:proofErr w:type="spellStart"/>
            <w:r w:rsidRPr="000E2816">
              <w:rPr>
                <w:color w:val="000000" w:themeColor="text1"/>
              </w:rPr>
              <w:t>Backend</w:t>
            </w:r>
            <w:proofErr w:type="spellEnd"/>
            <w:r w:rsidRPr="000E2816">
              <w:rPr>
                <w:color w:val="000000" w:themeColor="text1"/>
              </w:rPr>
              <w:t>) para el entorno de desarrollo local</w:t>
            </w:r>
          </w:p>
        </w:tc>
      </w:tr>
      <w:tr w:rsidR="000E2816" w:rsidRPr="000E2816" w14:paraId="6F243299" w14:textId="77777777">
        <w:trPr>
          <w:tblCellSpacing w:w="15" w:type="dxa"/>
        </w:trPr>
        <w:tc>
          <w:tcPr>
            <w:tcW w:w="0" w:type="auto"/>
            <w:vAlign w:val="center"/>
            <w:hideMark/>
          </w:tcPr>
          <w:p w14:paraId="7350F95F" w14:textId="77777777" w:rsidR="000E2816" w:rsidRPr="000E2816" w:rsidRDefault="000E2816" w:rsidP="000E2816">
            <w:pPr>
              <w:pStyle w:val="NormalWeb"/>
              <w:rPr>
                <w:color w:val="000000" w:themeColor="text1"/>
              </w:rPr>
            </w:pPr>
            <w:proofErr w:type="spellStart"/>
            <w:r w:rsidRPr="000E2816">
              <w:rPr>
                <w:color w:val="000000" w:themeColor="text1"/>
              </w:rPr>
              <w:t>Dockerfile</w:t>
            </w:r>
            <w:proofErr w:type="spellEnd"/>
          </w:p>
        </w:tc>
        <w:tc>
          <w:tcPr>
            <w:tcW w:w="0" w:type="auto"/>
            <w:vAlign w:val="center"/>
            <w:hideMark/>
          </w:tcPr>
          <w:p w14:paraId="047BB9BC" w14:textId="77777777" w:rsidR="000E2816" w:rsidRPr="000E2816" w:rsidRDefault="000E2816" w:rsidP="000E2816">
            <w:pPr>
              <w:pStyle w:val="NormalWeb"/>
              <w:rPr>
                <w:color w:val="000000" w:themeColor="text1"/>
              </w:rPr>
            </w:pPr>
            <w:proofErr w:type="gramStart"/>
            <w:r w:rsidRPr="000E2816">
              <w:rPr>
                <w:color w:val="000000" w:themeColor="text1"/>
              </w:rPr>
              <w:t>./</w:t>
            </w:r>
            <w:proofErr w:type="spellStart"/>
            <w:proofErr w:type="gramEnd"/>
            <w:r w:rsidRPr="000E2816">
              <w:rPr>
                <w:color w:val="000000" w:themeColor="text1"/>
              </w:rPr>
              <w:t>backend</w:t>
            </w:r>
            <w:proofErr w:type="spellEnd"/>
            <w:r w:rsidRPr="000E2816">
              <w:rPr>
                <w:color w:val="000000" w:themeColor="text1"/>
              </w:rPr>
              <w:t>/</w:t>
            </w:r>
            <w:proofErr w:type="spellStart"/>
            <w:r w:rsidRPr="000E2816">
              <w:rPr>
                <w:color w:val="000000" w:themeColor="text1"/>
              </w:rPr>
              <w:t>Dockerfile</w:t>
            </w:r>
            <w:proofErr w:type="spellEnd"/>
          </w:p>
        </w:tc>
        <w:tc>
          <w:tcPr>
            <w:tcW w:w="0" w:type="auto"/>
            <w:vAlign w:val="center"/>
            <w:hideMark/>
          </w:tcPr>
          <w:p w14:paraId="19911D78" w14:textId="77777777" w:rsidR="000E2816" w:rsidRPr="000E2816" w:rsidRDefault="000E2816" w:rsidP="000E2816">
            <w:pPr>
              <w:pStyle w:val="NormalWeb"/>
              <w:rPr>
                <w:color w:val="000000" w:themeColor="text1"/>
              </w:rPr>
            </w:pPr>
            <w:r w:rsidRPr="000E2816">
              <w:rPr>
                <w:color w:val="000000" w:themeColor="text1"/>
              </w:rPr>
              <w:t xml:space="preserve">Imagen Docker del </w:t>
            </w:r>
            <w:proofErr w:type="spellStart"/>
            <w:r w:rsidRPr="000E2816">
              <w:rPr>
                <w:color w:val="000000" w:themeColor="text1"/>
              </w:rPr>
              <w:t>backend</w:t>
            </w:r>
            <w:proofErr w:type="spellEnd"/>
            <w:r w:rsidRPr="000E2816">
              <w:rPr>
                <w:color w:val="000000" w:themeColor="text1"/>
              </w:rPr>
              <w:t xml:space="preserve"> (Python 3.11, </w:t>
            </w:r>
            <w:proofErr w:type="spellStart"/>
            <w:r w:rsidRPr="000E2816">
              <w:rPr>
                <w:color w:val="000000" w:themeColor="text1"/>
              </w:rPr>
              <w:t>Uvicorn</w:t>
            </w:r>
            <w:proofErr w:type="spellEnd"/>
            <w:r w:rsidRPr="000E2816">
              <w:rPr>
                <w:color w:val="000000" w:themeColor="text1"/>
              </w:rPr>
              <w:t xml:space="preserve"> y </w:t>
            </w:r>
            <w:proofErr w:type="spellStart"/>
            <w:r w:rsidRPr="000E2816">
              <w:rPr>
                <w:color w:val="000000" w:themeColor="text1"/>
              </w:rPr>
              <w:t>Alembic</w:t>
            </w:r>
            <w:proofErr w:type="spellEnd"/>
            <w:r w:rsidRPr="000E2816">
              <w:rPr>
                <w:color w:val="000000" w:themeColor="text1"/>
              </w:rPr>
              <w:t>)</w:t>
            </w:r>
          </w:p>
        </w:tc>
      </w:tr>
      <w:tr w:rsidR="000E2816" w:rsidRPr="000E2816" w14:paraId="351E5359" w14:textId="77777777">
        <w:trPr>
          <w:tblCellSpacing w:w="15" w:type="dxa"/>
        </w:trPr>
        <w:tc>
          <w:tcPr>
            <w:tcW w:w="0" w:type="auto"/>
            <w:vAlign w:val="center"/>
            <w:hideMark/>
          </w:tcPr>
          <w:p w14:paraId="5AB605A7" w14:textId="77777777" w:rsidR="000E2816" w:rsidRPr="000E2816" w:rsidRDefault="000E2816" w:rsidP="000E2816">
            <w:pPr>
              <w:pStyle w:val="NormalWeb"/>
              <w:rPr>
                <w:color w:val="000000" w:themeColor="text1"/>
              </w:rPr>
            </w:pPr>
            <w:r w:rsidRPr="000E2816">
              <w:rPr>
                <w:color w:val="000000" w:themeColor="text1"/>
              </w:rPr>
              <w:t xml:space="preserve">Swagger / </w:t>
            </w:r>
            <w:proofErr w:type="spellStart"/>
            <w:r w:rsidRPr="000E2816">
              <w:rPr>
                <w:color w:val="000000" w:themeColor="text1"/>
              </w:rPr>
              <w:t>OpenAPI</w:t>
            </w:r>
            <w:proofErr w:type="spellEnd"/>
          </w:p>
        </w:tc>
        <w:tc>
          <w:tcPr>
            <w:tcW w:w="0" w:type="auto"/>
            <w:vAlign w:val="center"/>
            <w:hideMark/>
          </w:tcPr>
          <w:p w14:paraId="1403AB11" w14:textId="77777777" w:rsidR="000E2816" w:rsidRPr="000E2816" w:rsidRDefault="000E2816" w:rsidP="000E2816">
            <w:pPr>
              <w:pStyle w:val="NormalWeb"/>
              <w:rPr>
                <w:color w:val="000000" w:themeColor="text1"/>
              </w:rPr>
            </w:pPr>
            <w:hyperlink r:id="rId27" w:history="1">
              <w:r w:rsidRPr="000E2816">
                <w:rPr>
                  <w:rStyle w:val="Hipervnculo"/>
                </w:rPr>
                <w:t>http://localhost:8000/docs</w:t>
              </w:r>
            </w:hyperlink>
          </w:p>
        </w:tc>
        <w:tc>
          <w:tcPr>
            <w:tcW w:w="0" w:type="auto"/>
            <w:vAlign w:val="center"/>
            <w:hideMark/>
          </w:tcPr>
          <w:p w14:paraId="6BC66505" w14:textId="77777777" w:rsidR="000E2816" w:rsidRPr="000E2816" w:rsidRDefault="000E2816" w:rsidP="000E2816">
            <w:pPr>
              <w:pStyle w:val="NormalWeb"/>
              <w:rPr>
                <w:color w:val="000000" w:themeColor="text1"/>
              </w:rPr>
            </w:pPr>
            <w:r w:rsidRPr="000E2816">
              <w:rPr>
                <w:color w:val="000000" w:themeColor="text1"/>
              </w:rPr>
              <w:t xml:space="preserve">Documentación interactiva autogenerada de todos los </w:t>
            </w:r>
            <w:proofErr w:type="spellStart"/>
            <w:r w:rsidRPr="000E2816">
              <w:rPr>
                <w:color w:val="000000" w:themeColor="text1"/>
              </w:rPr>
              <w:t>endpoints</w:t>
            </w:r>
            <w:proofErr w:type="spellEnd"/>
            <w:r w:rsidRPr="000E2816">
              <w:rPr>
                <w:color w:val="000000" w:themeColor="text1"/>
              </w:rPr>
              <w:t xml:space="preserve"> de la API</w:t>
            </w:r>
          </w:p>
        </w:tc>
      </w:tr>
    </w:tbl>
    <w:p w14:paraId="677051C6"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Enumera los artefactos documentales que conforman la documentación técnica del sistema y su ubicación dentro del repositorio.</w:t>
      </w:r>
    </w:p>
    <w:p w14:paraId="5AFE0DF7" w14:textId="77777777" w:rsidR="000E2816" w:rsidRPr="000E2816" w:rsidRDefault="000E2816" w:rsidP="000E2816">
      <w:pPr>
        <w:pStyle w:val="NormalWeb"/>
        <w:rPr>
          <w:color w:val="000000" w:themeColor="text1"/>
        </w:rPr>
      </w:pPr>
      <w:r w:rsidRPr="000E2816">
        <w:rPr>
          <w:color w:val="000000" w:themeColor="text1"/>
        </w:rPr>
        <w:t>Figura 13</w:t>
      </w:r>
      <w:r w:rsidRPr="000E2816">
        <w:rPr>
          <w:color w:val="000000" w:themeColor="text1"/>
        </w:rPr>
        <w:br/>
        <w:t>Arquitectura del sistema — Resumen técnico de capas</w:t>
      </w:r>
      <w:r w:rsidRPr="000E2816">
        <w:rPr>
          <w:color w:val="000000" w:themeColor="text1"/>
        </w:rPr>
        <w:br/>
        <w:t>[Espacio para imagen]</w:t>
      </w:r>
    </w:p>
    <w:p w14:paraId="5F6AB24B"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Ilustra la disposición en capas del sistema: el </w:t>
      </w:r>
      <w:proofErr w:type="spellStart"/>
      <w:r w:rsidRPr="000E2816">
        <w:rPr>
          <w:color w:val="000000" w:themeColor="text1"/>
        </w:rPr>
        <w:t>frontend</w:t>
      </w:r>
      <w:proofErr w:type="spellEnd"/>
      <w:r w:rsidRPr="000E2816">
        <w:rPr>
          <w:color w:val="000000" w:themeColor="text1"/>
        </w:rPr>
        <w:t xml:space="preserve"> en Angular 18 con sus tres módulos por rol, el </w:t>
      </w:r>
      <w:proofErr w:type="spellStart"/>
      <w:r w:rsidRPr="000E2816">
        <w:rPr>
          <w:color w:val="000000" w:themeColor="text1"/>
        </w:rPr>
        <w:t>backend</w:t>
      </w:r>
      <w:proofErr w:type="spellEnd"/>
      <w:r w:rsidRPr="000E2816">
        <w:rPr>
          <w:color w:val="000000" w:themeColor="text1"/>
        </w:rPr>
        <w:t xml:space="preserve"> en </w:t>
      </w:r>
      <w:proofErr w:type="spellStart"/>
      <w:r w:rsidRPr="000E2816">
        <w:rPr>
          <w:color w:val="000000" w:themeColor="text1"/>
        </w:rPr>
        <w:t>FastAPI</w:t>
      </w:r>
      <w:proofErr w:type="spellEnd"/>
      <w:r w:rsidRPr="000E2816">
        <w:rPr>
          <w:color w:val="000000" w:themeColor="text1"/>
        </w:rPr>
        <w:t xml:space="preserve"> con los </w:t>
      </w:r>
      <w:proofErr w:type="spellStart"/>
      <w:r w:rsidRPr="000E2816">
        <w:rPr>
          <w:color w:val="000000" w:themeColor="text1"/>
        </w:rPr>
        <w:t>routers</w:t>
      </w:r>
      <w:proofErr w:type="spellEnd"/>
      <w:r w:rsidRPr="000E2816">
        <w:rPr>
          <w:color w:val="000000" w:themeColor="text1"/>
        </w:rPr>
        <w:t>, la capa de servicios y el ORM asíncrono, y la base de datos PostgreSQL 16 con sus índices B-Tree.</w:t>
      </w:r>
    </w:p>
    <w:p w14:paraId="1B46C0DD" w14:textId="77777777" w:rsidR="000E2816" w:rsidRPr="000E2816" w:rsidRDefault="000E2816" w:rsidP="000E2816">
      <w:pPr>
        <w:pStyle w:val="NormalWeb"/>
        <w:rPr>
          <w:color w:val="000000" w:themeColor="text1"/>
        </w:rPr>
      </w:pPr>
      <w:r w:rsidRPr="000E2816">
        <w:rPr>
          <w:b/>
          <w:bCs/>
          <w:color w:val="000000" w:themeColor="text1"/>
        </w:rPr>
        <w:t>Tabla 51</w:t>
      </w:r>
      <w:r w:rsidRPr="000E2816">
        <w:rPr>
          <w:color w:val="000000" w:themeColor="text1"/>
        </w:rPr>
        <w:br/>
      </w:r>
      <w:proofErr w:type="spellStart"/>
      <w:r w:rsidRPr="000E2816">
        <w:rPr>
          <w:color w:val="000000" w:themeColor="text1"/>
        </w:rPr>
        <w:t>Endpoints</w:t>
      </w:r>
      <w:proofErr w:type="spellEnd"/>
      <w:r w:rsidRPr="000E2816">
        <w:rPr>
          <w:color w:val="000000" w:themeColor="text1"/>
        </w:rPr>
        <w:t xml:space="preserve"> de la API REST (15 </w:t>
      </w:r>
      <w:proofErr w:type="spellStart"/>
      <w:r w:rsidRPr="000E2816">
        <w:rPr>
          <w:color w:val="000000" w:themeColor="text1"/>
        </w:rPr>
        <w:t>routers</w:t>
      </w:r>
      <w:proofErr w:type="spellEnd"/>
      <w:r w:rsidRPr="000E2816">
        <w:rPr>
          <w:color w:val="000000" w:themeColor="text1"/>
        </w:rPr>
        <w:t xml:space="preserve"> registrados)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560"/>
        <w:gridCol w:w="5793"/>
      </w:tblGrid>
      <w:tr w:rsidR="000E2816" w:rsidRPr="000E2816" w14:paraId="06A5458E" w14:textId="77777777">
        <w:trPr>
          <w:tblHeader/>
          <w:tblCellSpacing w:w="15" w:type="dxa"/>
        </w:trPr>
        <w:tc>
          <w:tcPr>
            <w:tcW w:w="0" w:type="auto"/>
            <w:vAlign w:val="center"/>
            <w:hideMark/>
          </w:tcPr>
          <w:p w14:paraId="04619B0E" w14:textId="77777777" w:rsidR="000E2816" w:rsidRPr="000E2816" w:rsidRDefault="000E2816" w:rsidP="000E2816">
            <w:pPr>
              <w:pStyle w:val="NormalWeb"/>
              <w:rPr>
                <w:b/>
                <w:bCs/>
                <w:color w:val="000000" w:themeColor="text1"/>
              </w:rPr>
            </w:pPr>
            <w:r w:rsidRPr="000E2816">
              <w:rPr>
                <w:b/>
                <w:bCs/>
                <w:color w:val="000000" w:themeColor="text1"/>
              </w:rPr>
              <w:t>Prefijo</w:t>
            </w:r>
          </w:p>
        </w:tc>
        <w:tc>
          <w:tcPr>
            <w:tcW w:w="0" w:type="auto"/>
            <w:vAlign w:val="center"/>
            <w:hideMark/>
          </w:tcPr>
          <w:p w14:paraId="2F86277A" w14:textId="77777777" w:rsidR="000E2816" w:rsidRPr="000E2816" w:rsidRDefault="000E2816" w:rsidP="000E2816">
            <w:pPr>
              <w:pStyle w:val="NormalWeb"/>
              <w:rPr>
                <w:b/>
                <w:bCs/>
                <w:color w:val="000000" w:themeColor="text1"/>
              </w:rPr>
            </w:pPr>
            <w:proofErr w:type="spellStart"/>
            <w:r w:rsidRPr="000E2816">
              <w:rPr>
                <w:b/>
                <w:bCs/>
                <w:color w:val="000000" w:themeColor="text1"/>
              </w:rPr>
              <w:t>Router</w:t>
            </w:r>
            <w:proofErr w:type="spellEnd"/>
          </w:p>
        </w:tc>
        <w:tc>
          <w:tcPr>
            <w:tcW w:w="0" w:type="auto"/>
            <w:vAlign w:val="center"/>
            <w:hideMark/>
          </w:tcPr>
          <w:p w14:paraId="48A5406C" w14:textId="77777777" w:rsidR="000E2816" w:rsidRPr="000E2816" w:rsidRDefault="000E2816" w:rsidP="000E2816">
            <w:pPr>
              <w:pStyle w:val="NormalWeb"/>
              <w:rPr>
                <w:b/>
                <w:bCs/>
                <w:color w:val="000000" w:themeColor="text1"/>
              </w:rPr>
            </w:pPr>
            <w:r w:rsidRPr="000E2816">
              <w:rPr>
                <w:b/>
                <w:bCs/>
                <w:color w:val="000000" w:themeColor="text1"/>
              </w:rPr>
              <w:t>Descripción</w:t>
            </w:r>
          </w:p>
        </w:tc>
      </w:tr>
      <w:tr w:rsidR="000E2816" w:rsidRPr="000E2816" w14:paraId="4A0411DE" w14:textId="77777777">
        <w:trPr>
          <w:tblCellSpacing w:w="15" w:type="dxa"/>
        </w:trPr>
        <w:tc>
          <w:tcPr>
            <w:tcW w:w="0" w:type="auto"/>
            <w:vAlign w:val="center"/>
            <w:hideMark/>
          </w:tcPr>
          <w:p w14:paraId="0D6A15A8"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auth</w:t>
            </w:r>
            <w:proofErr w:type="spellEnd"/>
          </w:p>
        </w:tc>
        <w:tc>
          <w:tcPr>
            <w:tcW w:w="0" w:type="auto"/>
            <w:vAlign w:val="center"/>
            <w:hideMark/>
          </w:tcPr>
          <w:p w14:paraId="39CD82EE" w14:textId="77777777" w:rsidR="000E2816" w:rsidRPr="000E2816" w:rsidRDefault="000E2816" w:rsidP="000E2816">
            <w:pPr>
              <w:pStyle w:val="NormalWeb"/>
              <w:rPr>
                <w:color w:val="000000" w:themeColor="text1"/>
              </w:rPr>
            </w:pPr>
            <w:r w:rsidRPr="000E2816">
              <w:rPr>
                <w:color w:val="000000" w:themeColor="text1"/>
              </w:rPr>
              <w:t>auth.py</w:t>
            </w:r>
          </w:p>
        </w:tc>
        <w:tc>
          <w:tcPr>
            <w:tcW w:w="0" w:type="auto"/>
            <w:vAlign w:val="center"/>
            <w:hideMark/>
          </w:tcPr>
          <w:p w14:paraId="1C24C772" w14:textId="77777777" w:rsidR="000E2816" w:rsidRPr="000E2816" w:rsidRDefault="000E2816" w:rsidP="000E2816">
            <w:pPr>
              <w:pStyle w:val="NormalWeb"/>
              <w:rPr>
                <w:color w:val="000000" w:themeColor="text1"/>
              </w:rPr>
            </w:pPr>
            <w:r w:rsidRPr="000E2816">
              <w:rPr>
                <w:color w:val="000000" w:themeColor="text1"/>
              </w:rPr>
              <w:t>Inicio de sesión, registro, renovación de token, autenticación con Google OAuth y recuperación de contraseña</w:t>
            </w:r>
          </w:p>
        </w:tc>
      </w:tr>
      <w:tr w:rsidR="000E2816" w:rsidRPr="000E2816" w14:paraId="4D3290E0" w14:textId="77777777">
        <w:trPr>
          <w:tblCellSpacing w:w="15" w:type="dxa"/>
        </w:trPr>
        <w:tc>
          <w:tcPr>
            <w:tcW w:w="0" w:type="auto"/>
            <w:vAlign w:val="center"/>
            <w:hideMark/>
          </w:tcPr>
          <w:p w14:paraId="192E46FF"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spaces</w:t>
            </w:r>
            <w:proofErr w:type="spellEnd"/>
          </w:p>
        </w:tc>
        <w:tc>
          <w:tcPr>
            <w:tcW w:w="0" w:type="auto"/>
            <w:vAlign w:val="center"/>
            <w:hideMark/>
          </w:tcPr>
          <w:p w14:paraId="1F6653D8" w14:textId="77777777" w:rsidR="000E2816" w:rsidRPr="000E2816" w:rsidRDefault="000E2816" w:rsidP="000E2816">
            <w:pPr>
              <w:pStyle w:val="NormalWeb"/>
              <w:rPr>
                <w:color w:val="000000" w:themeColor="text1"/>
              </w:rPr>
            </w:pPr>
            <w:r w:rsidRPr="000E2816">
              <w:rPr>
                <w:color w:val="000000" w:themeColor="text1"/>
              </w:rPr>
              <w:t>spaces.py</w:t>
            </w:r>
          </w:p>
        </w:tc>
        <w:tc>
          <w:tcPr>
            <w:tcW w:w="0" w:type="auto"/>
            <w:vAlign w:val="center"/>
            <w:hideMark/>
          </w:tcPr>
          <w:p w14:paraId="33AB4994" w14:textId="77777777" w:rsidR="000E2816" w:rsidRPr="000E2816" w:rsidRDefault="000E2816" w:rsidP="000E2816">
            <w:pPr>
              <w:pStyle w:val="NormalWeb"/>
              <w:rPr>
                <w:color w:val="000000" w:themeColor="text1"/>
              </w:rPr>
            </w:pPr>
            <w:r w:rsidRPr="000E2816">
              <w:rPr>
                <w:color w:val="000000" w:themeColor="text1"/>
              </w:rPr>
              <w:t>Gestión de cajones, consulta de disponibilidad y edición del mapa 2D</w:t>
            </w:r>
          </w:p>
        </w:tc>
      </w:tr>
      <w:tr w:rsidR="000E2816" w:rsidRPr="000E2816" w14:paraId="5FDB6A46" w14:textId="77777777">
        <w:trPr>
          <w:tblCellSpacing w:w="15" w:type="dxa"/>
        </w:trPr>
        <w:tc>
          <w:tcPr>
            <w:tcW w:w="0" w:type="auto"/>
            <w:vAlign w:val="center"/>
            <w:hideMark/>
          </w:tcPr>
          <w:p w14:paraId="27ECC09C"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reservations</w:t>
            </w:r>
            <w:proofErr w:type="spellEnd"/>
          </w:p>
        </w:tc>
        <w:tc>
          <w:tcPr>
            <w:tcW w:w="0" w:type="auto"/>
            <w:vAlign w:val="center"/>
            <w:hideMark/>
          </w:tcPr>
          <w:p w14:paraId="40A5F557" w14:textId="77777777" w:rsidR="000E2816" w:rsidRPr="000E2816" w:rsidRDefault="000E2816" w:rsidP="000E2816">
            <w:pPr>
              <w:pStyle w:val="NormalWeb"/>
              <w:rPr>
                <w:color w:val="000000" w:themeColor="text1"/>
              </w:rPr>
            </w:pPr>
            <w:r w:rsidRPr="000E2816">
              <w:rPr>
                <w:color w:val="000000" w:themeColor="text1"/>
              </w:rPr>
              <w:t>reservations.py</w:t>
            </w:r>
          </w:p>
        </w:tc>
        <w:tc>
          <w:tcPr>
            <w:tcW w:w="0" w:type="auto"/>
            <w:vAlign w:val="center"/>
            <w:hideMark/>
          </w:tcPr>
          <w:p w14:paraId="39C1EE30" w14:textId="77777777" w:rsidR="000E2816" w:rsidRPr="000E2816" w:rsidRDefault="000E2816" w:rsidP="000E2816">
            <w:pPr>
              <w:pStyle w:val="NormalWeb"/>
              <w:rPr>
                <w:color w:val="000000" w:themeColor="text1"/>
              </w:rPr>
            </w:pPr>
            <w:r w:rsidRPr="000E2816">
              <w:rPr>
                <w:color w:val="000000" w:themeColor="text1"/>
              </w:rPr>
              <w:t>Creación, cancelación, listado y búsqueda de reservas por código</w:t>
            </w:r>
          </w:p>
        </w:tc>
      </w:tr>
      <w:tr w:rsidR="000E2816" w:rsidRPr="000E2816" w14:paraId="350FE420" w14:textId="77777777">
        <w:trPr>
          <w:tblCellSpacing w:w="15" w:type="dxa"/>
        </w:trPr>
        <w:tc>
          <w:tcPr>
            <w:tcW w:w="0" w:type="auto"/>
            <w:vAlign w:val="center"/>
            <w:hideMark/>
          </w:tcPr>
          <w:p w14:paraId="7F88DA2A"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vehicles</w:t>
            </w:r>
            <w:proofErr w:type="spellEnd"/>
          </w:p>
        </w:tc>
        <w:tc>
          <w:tcPr>
            <w:tcW w:w="0" w:type="auto"/>
            <w:vAlign w:val="center"/>
            <w:hideMark/>
          </w:tcPr>
          <w:p w14:paraId="40267C30" w14:textId="77777777" w:rsidR="000E2816" w:rsidRPr="000E2816" w:rsidRDefault="000E2816" w:rsidP="000E2816">
            <w:pPr>
              <w:pStyle w:val="NormalWeb"/>
              <w:rPr>
                <w:color w:val="000000" w:themeColor="text1"/>
              </w:rPr>
            </w:pPr>
            <w:r w:rsidRPr="000E2816">
              <w:rPr>
                <w:color w:val="000000" w:themeColor="text1"/>
              </w:rPr>
              <w:t>vehicles.py</w:t>
            </w:r>
          </w:p>
        </w:tc>
        <w:tc>
          <w:tcPr>
            <w:tcW w:w="0" w:type="auto"/>
            <w:vAlign w:val="center"/>
            <w:hideMark/>
          </w:tcPr>
          <w:p w14:paraId="1F770BE4" w14:textId="77777777" w:rsidR="000E2816" w:rsidRPr="000E2816" w:rsidRDefault="000E2816" w:rsidP="000E2816">
            <w:pPr>
              <w:pStyle w:val="NormalWeb"/>
              <w:rPr>
                <w:color w:val="000000" w:themeColor="text1"/>
              </w:rPr>
            </w:pPr>
            <w:r w:rsidRPr="000E2816">
              <w:rPr>
                <w:color w:val="000000" w:themeColor="text1"/>
              </w:rPr>
              <w:t xml:space="preserve">Registro </w:t>
            </w:r>
            <w:proofErr w:type="spellStart"/>
            <w:r w:rsidRPr="000E2816">
              <w:rPr>
                <w:color w:val="000000" w:themeColor="text1"/>
              </w:rPr>
              <w:t>walk</w:t>
            </w:r>
            <w:proofErr w:type="spellEnd"/>
            <w:r w:rsidRPr="000E2816">
              <w:rPr>
                <w:color w:val="000000" w:themeColor="text1"/>
              </w:rPr>
              <w:t xml:space="preserve">-in, </w:t>
            </w:r>
            <w:proofErr w:type="spellStart"/>
            <w:r w:rsidRPr="000E2816">
              <w:rPr>
                <w:color w:val="000000" w:themeColor="text1"/>
              </w:rPr>
              <w:t>checkout</w:t>
            </w:r>
            <w:proofErr w:type="spellEnd"/>
            <w:r w:rsidRPr="000E2816">
              <w:rPr>
                <w:color w:val="000000" w:themeColor="text1"/>
              </w:rPr>
              <w:t xml:space="preserve"> y búsqueda de vehículos por placa</w:t>
            </w:r>
          </w:p>
        </w:tc>
      </w:tr>
      <w:tr w:rsidR="000E2816" w:rsidRPr="000E2816" w14:paraId="503EEBF5" w14:textId="77777777">
        <w:trPr>
          <w:tblCellSpacing w:w="15" w:type="dxa"/>
        </w:trPr>
        <w:tc>
          <w:tcPr>
            <w:tcW w:w="0" w:type="auto"/>
            <w:vAlign w:val="center"/>
            <w:hideMark/>
          </w:tcPr>
          <w:p w14:paraId="3DAF5F3D"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payments</w:t>
            </w:r>
            <w:proofErr w:type="spellEnd"/>
          </w:p>
        </w:tc>
        <w:tc>
          <w:tcPr>
            <w:tcW w:w="0" w:type="auto"/>
            <w:vAlign w:val="center"/>
            <w:hideMark/>
          </w:tcPr>
          <w:p w14:paraId="0BE5892B" w14:textId="77777777" w:rsidR="000E2816" w:rsidRPr="000E2816" w:rsidRDefault="000E2816" w:rsidP="000E2816">
            <w:pPr>
              <w:pStyle w:val="NormalWeb"/>
              <w:rPr>
                <w:color w:val="000000" w:themeColor="text1"/>
              </w:rPr>
            </w:pPr>
            <w:r w:rsidRPr="000E2816">
              <w:rPr>
                <w:color w:val="000000" w:themeColor="text1"/>
              </w:rPr>
              <w:t>payments.py</w:t>
            </w:r>
          </w:p>
        </w:tc>
        <w:tc>
          <w:tcPr>
            <w:tcW w:w="0" w:type="auto"/>
            <w:vAlign w:val="center"/>
            <w:hideMark/>
          </w:tcPr>
          <w:p w14:paraId="7FCC0092" w14:textId="77777777" w:rsidR="000E2816" w:rsidRPr="000E2816" w:rsidRDefault="000E2816" w:rsidP="000E2816">
            <w:pPr>
              <w:pStyle w:val="NormalWeb"/>
              <w:rPr>
                <w:color w:val="000000" w:themeColor="text1"/>
              </w:rPr>
            </w:pPr>
            <w:r w:rsidRPr="000E2816">
              <w:rPr>
                <w:color w:val="000000" w:themeColor="text1"/>
              </w:rPr>
              <w:t xml:space="preserve">Sesiones de Stripe </w:t>
            </w:r>
            <w:proofErr w:type="spellStart"/>
            <w:r w:rsidRPr="000E2816">
              <w:rPr>
                <w:color w:val="000000" w:themeColor="text1"/>
              </w:rPr>
              <w:t>Checkout</w:t>
            </w:r>
            <w:proofErr w:type="spellEnd"/>
            <w:r w:rsidRPr="000E2816">
              <w:rPr>
                <w:color w:val="000000" w:themeColor="text1"/>
              </w:rPr>
              <w:t>, pagos en efectivo e historial de transacciones</w:t>
            </w:r>
          </w:p>
        </w:tc>
      </w:tr>
      <w:tr w:rsidR="000E2816" w:rsidRPr="000E2816" w14:paraId="417B127D" w14:textId="77777777">
        <w:trPr>
          <w:tblCellSpacing w:w="15" w:type="dxa"/>
        </w:trPr>
        <w:tc>
          <w:tcPr>
            <w:tcW w:w="0" w:type="auto"/>
            <w:vAlign w:val="center"/>
            <w:hideMark/>
          </w:tcPr>
          <w:p w14:paraId="18EEE6DB"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reviews</w:t>
            </w:r>
            <w:proofErr w:type="spellEnd"/>
          </w:p>
        </w:tc>
        <w:tc>
          <w:tcPr>
            <w:tcW w:w="0" w:type="auto"/>
            <w:vAlign w:val="center"/>
            <w:hideMark/>
          </w:tcPr>
          <w:p w14:paraId="201B12A9" w14:textId="77777777" w:rsidR="000E2816" w:rsidRPr="000E2816" w:rsidRDefault="000E2816" w:rsidP="000E2816">
            <w:pPr>
              <w:pStyle w:val="NormalWeb"/>
              <w:rPr>
                <w:color w:val="000000" w:themeColor="text1"/>
              </w:rPr>
            </w:pPr>
            <w:r w:rsidRPr="000E2816">
              <w:rPr>
                <w:color w:val="000000" w:themeColor="text1"/>
              </w:rPr>
              <w:t>reviews.py</w:t>
            </w:r>
          </w:p>
        </w:tc>
        <w:tc>
          <w:tcPr>
            <w:tcW w:w="0" w:type="auto"/>
            <w:vAlign w:val="center"/>
            <w:hideMark/>
          </w:tcPr>
          <w:p w14:paraId="49A7B296" w14:textId="77777777" w:rsidR="000E2816" w:rsidRPr="000E2816" w:rsidRDefault="000E2816" w:rsidP="000E2816">
            <w:pPr>
              <w:pStyle w:val="NormalWeb"/>
              <w:rPr>
                <w:color w:val="000000" w:themeColor="text1"/>
              </w:rPr>
            </w:pPr>
            <w:r w:rsidRPr="000E2816">
              <w:rPr>
                <w:color w:val="000000" w:themeColor="text1"/>
              </w:rPr>
              <w:t>Gestión de reseñas emitidas por los conductores</w:t>
            </w:r>
          </w:p>
        </w:tc>
      </w:tr>
      <w:tr w:rsidR="000E2816" w:rsidRPr="000E2816" w14:paraId="76347359" w14:textId="77777777">
        <w:trPr>
          <w:tblCellSpacing w:w="15" w:type="dxa"/>
        </w:trPr>
        <w:tc>
          <w:tcPr>
            <w:tcW w:w="0" w:type="auto"/>
            <w:vAlign w:val="center"/>
            <w:hideMark/>
          </w:tcPr>
          <w:p w14:paraId="298111C4"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notifications</w:t>
            </w:r>
            <w:proofErr w:type="spellEnd"/>
          </w:p>
        </w:tc>
        <w:tc>
          <w:tcPr>
            <w:tcW w:w="0" w:type="auto"/>
            <w:vAlign w:val="center"/>
            <w:hideMark/>
          </w:tcPr>
          <w:p w14:paraId="57934333" w14:textId="77777777" w:rsidR="000E2816" w:rsidRPr="000E2816" w:rsidRDefault="000E2816" w:rsidP="000E2816">
            <w:pPr>
              <w:pStyle w:val="NormalWeb"/>
              <w:rPr>
                <w:color w:val="000000" w:themeColor="text1"/>
              </w:rPr>
            </w:pPr>
            <w:r w:rsidRPr="000E2816">
              <w:rPr>
                <w:color w:val="000000" w:themeColor="text1"/>
              </w:rPr>
              <w:t>notifications.py</w:t>
            </w:r>
          </w:p>
        </w:tc>
        <w:tc>
          <w:tcPr>
            <w:tcW w:w="0" w:type="auto"/>
            <w:vAlign w:val="center"/>
            <w:hideMark/>
          </w:tcPr>
          <w:p w14:paraId="4785E1CE" w14:textId="77777777" w:rsidR="000E2816" w:rsidRPr="000E2816" w:rsidRDefault="000E2816" w:rsidP="000E2816">
            <w:pPr>
              <w:pStyle w:val="NormalWeb"/>
              <w:rPr>
                <w:color w:val="000000" w:themeColor="text1"/>
              </w:rPr>
            </w:pPr>
            <w:r w:rsidRPr="000E2816">
              <w:rPr>
                <w:color w:val="000000" w:themeColor="text1"/>
              </w:rPr>
              <w:t>Listado y marcado de notificaciones como leídas</w:t>
            </w:r>
          </w:p>
        </w:tc>
      </w:tr>
      <w:tr w:rsidR="000E2816" w:rsidRPr="000E2816" w14:paraId="216D5164" w14:textId="77777777">
        <w:trPr>
          <w:tblCellSpacing w:w="15" w:type="dxa"/>
        </w:trPr>
        <w:tc>
          <w:tcPr>
            <w:tcW w:w="0" w:type="auto"/>
            <w:vAlign w:val="center"/>
            <w:hideMark/>
          </w:tcPr>
          <w:p w14:paraId="553A2387"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reports</w:t>
            </w:r>
            <w:proofErr w:type="spellEnd"/>
          </w:p>
        </w:tc>
        <w:tc>
          <w:tcPr>
            <w:tcW w:w="0" w:type="auto"/>
            <w:vAlign w:val="center"/>
            <w:hideMark/>
          </w:tcPr>
          <w:p w14:paraId="3271D82C" w14:textId="77777777" w:rsidR="000E2816" w:rsidRPr="000E2816" w:rsidRDefault="000E2816" w:rsidP="000E2816">
            <w:pPr>
              <w:pStyle w:val="NormalWeb"/>
              <w:rPr>
                <w:color w:val="000000" w:themeColor="text1"/>
              </w:rPr>
            </w:pPr>
            <w:r w:rsidRPr="000E2816">
              <w:rPr>
                <w:color w:val="000000" w:themeColor="text1"/>
              </w:rPr>
              <w:t>reports.py</w:t>
            </w:r>
          </w:p>
        </w:tc>
        <w:tc>
          <w:tcPr>
            <w:tcW w:w="0" w:type="auto"/>
            <w:vAlign w:val="center"/>
            <w:hideMark/>
          </w:tcPr>
          <w:p w14:paraId="547ED990" w14:textId="77777777" w:rsidR="000E2816" w:rsidRPr="000E2816" w:rsidRDefault="000E2816" w:rsidP="000E2816">
            <w:pPr>
              <w:pStyle w:val="NormalWeb"/>
              <w:rPr>
                <w:color w:val="000000" w:themeColor="text1"/>
              </w:rPr>
            </w:pPr>
            <w:r w:rsidRPr="000E2816">
              <w:rPr>
                <w:color w:val="000000" w:themeColor="text1"/>
              </w:rPr>
              <w:t xml:space="preserve">Generación de reportes en formato PDF mediante </w:t>
            </w:r>
            <w:proofErr w:type="spellStart"/>
            <w:r w:rsidRPr="000E2816">
              <w:rPr>
                <w:color w:val="000000" w:themeColor="text1"/>
              </w:rPr>
              <w:t>ReportLab</w:t>
            </w:r>
            <w:proofErr w:type="spellEnd"/>
          </w:p>
        </w:tc>
      </w:tr>
      <w:tr w:rsidR="000E2816" w:rsidRPr="000E2816" w14:paraId="6C4F8A97" w14:textId="77777777">
        <w:trPr>
          <w:tblCellSpacing w:w="15" w:type="dxa"/>
        </w:trPr>
        <w:tc>
          <w:tcPr>
            <w:tcW w:w="0" w:type="auto"/>
            <w:vAlign w:val="center"/>
            <w:hideMark/>
          </w:tcPr>
          <w:p w14:paraId="79D82844"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settings</w:t>
            </w:r>
            <w:proofErr w:type="spellEnd"/>
          </w:p>
        </w:tc>
        <w:tc>
          <w:tcPr>
            <w:tcW w:w="0" w:type="auto"/>
            <w:vAlign w:val="center"/>
            <w:hideMark/>
          </w:tcPr>
          <w:p w14:paraId="748DA8B8" w14:textId="77777777" w:rsidR="000E2816" w:rsidRPr="000E2816" w:rsidRDefault="000E2816" w:rsidP="000E2816">
            <w:pPr>
              <w:pStyle w:val="NormalWeb"/>
              <w:rPr>
                <w:color w:val="000000" w:themeColor="text1"/>
              </w:rPr>
            </w:pPr>
            <w:r w:rsidRPr="000E2816">
              <w:rPr>
                <w:color w:val="000000" w:themeColor="text1"/>
              </w:rPr>
              <w:t>settings.py</w:t>
            </w:r>
          </w:p>
        </w:tc>
        <w:tc>
          <w:tcPr>
            <w:tcW w:w="0" w:type="auto"/>
            <w:vAlign w:val="center"/>
            <w:hideMark/>
          </w:tcPr>
          <w:p w14:paraId="798E89F6" w14:textId="77777777" w:rsidR="000E2816" w:rsidRPr="000E2816" w:rsidRDefault="000E2816" w:rsidP="000E2816">
            <w:pPr>
              <w:pStyle w:val="NormalWeb"/>
              <w:rPr>
                <w:color w:val="000000" w:themeColor="text1"/>
              </w:rPr>
            </w:pPr>
            <w:r w:rsidRPr="000E2816">
              <w:rPr>
                <w:color w:val="000000" w:themeColor="text1"/>
              </w:rPr>
              <w:t>Configuración de tarifas, horarios y tolerancia de reservas</w:t>
            </w:r>
          </w:p>
        </w:tc>
      </w:tr>
      <w:tr w:rsidR="000E2816" w:rsidRPr="000E2816" w14:paraId="0B864A10" w14:textId="77777777">
        <w:trPr>
          <w:tblCellSpacing w:w="15" w:type="dxa"/>
        </w:trPr>
        <w:tc>
          <w:tcPr>
            <w:tcW w:w="0" w:type="auto"/>
            <w:vAlign w:val="center"/>
            <w:hideMark/>
          </w:tcPr>
          <w:p w14:paraId="4284B62C"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workers</w:t>
            </w:r>
            <w:proofErr w:type="spellEnd"/>
          </w:p>
        </w:tc>
        <w:tc>
          <w:tcPr>
            <w:tcW w:w="0" w:type="auto"/>
            <w:vAlign w:val="center"/>
            <w:hideMark/>
          </w:tcPr>
          <w:p w14:paraId="784D7E70" w14:textId="77777777" w:rsidR="000E2816" w:rsidRPr="000E2816" w:rsidRDefault="000E2816" w:rsidP="000E2816">
            <w:pPr>
              <w:pStyle w:val="NormalWeb"/>
              <w:rPr>
                <w:color w:val="000000" w:themeColor="text1"/>
              </w:rPr>
            </w:pPr>
            <w:r w:rsidRPr="000E2816">
              <w:rPr>
                <w:color w:val="000000" w:themeColor="text1"/>
              </w:rPr>
              <w:t>workers.py</w:t>
            </w:r>
          </w:p>
        </w:tc>
        <w:tc>
          <w:tcPr>
            <w:tcW w:w="0" w:type="auto"/>
            <w:vAlign w:val="center"/>
            <w:hideMark/>
          </w:tcPr>
          <w:p w14:paraId="4FF88154" w14:textId="77777777" w:rsidR="000E2816" w:rsidRPr="000E2816" w:rsidRDefault="000E2816" w:rsidP="000E2816">
            <w:pPr>
              <w:pStyle w:val="NormalWeb"/>
              <w:rPr>
                <w:color w:val="000000" w:themeColor="text1"/>
              </w:rPr>
            </w:pPr>
            <w:r w:rsidRPr="000E2816">
              <w:rPr>
                <w:color w:val="000000" w:themeColor="text1"/>
              </w:rPr>
              <w:t>Gestión del personal de garita</w:t>
            </w:r>
          </w:p>
        </w:tc>
      </w:tr>
      <w:tr w:rsidR="000E2816" w:rsidRPr="000E2816" w14:paraId="4F540EC1" w14:textId="77777777">
        <w:trPr>
          <w:tblCellSpacing w:w="15" w:type="dxa"/>
        </w:trPr>
        <w:tc>
          <w:tcPr>
            <w:tcW w:w="0" w:type="auto"/>
            <w:vAlign w:val="center"/>
            <w:hideMark/>
          </w:tcPr>
          <w:p w14:paraId="39D3F36C"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history</w:t>
            </w:r>
            <w:proofErr w:type="spellEnd"/>
          </w:p>
        </w:tc>
        <w:tc>
          <w:tcPr>
            <w:tcW w:w="0" w:type="auto"/>
            <w:vAlign w:val="center"/>
            <w:hideMark/>
          </w:tcPr>
          <w:p w14:paraId="132E4523" w14:textId="77777777" w:rsidR="000E2816" w:rsidRPr="000E2816" w:rsidRDefault="000E2816" w:rsidP="000E2816">
            <w:pPr>
              <w:pStyle w:val="NormalWeb"/>
              <w:rPr>
                <w:color w:val="000000" w:themeColor="text1"/>
              </w:rPr>
            </w:pPr>
            <w:r w:rsidRPr="000E2816">
              <w:rPr>
                <w:color w:val="000000" w:themeColor="text1"/>
              </w:rPr>
              <w:t>history.py</w:t>
            </w:r>
          </w:p>
        </w:tc>
        <w:tc>
          <w:tcPr>
            <w:tcW w:w="0" w:type="auto"/>
            <w:vAlign w:val="center"/>
            <w:hideMark/>
          </w:tcPr>
          <w:p w14:paraId="711F0D74" w14:textId="77777777" w:rsidR="000E2816" w:rsidRPr="000E2816" w:rsidRDefault="000E2816" w:rsidP="000E2816">
            <w:pPr>
              <w:pStyle w:val="NormalWeb"/>
              <w:rPr>
                <w:color w:val="000000" w:themeColor="text1"/>
              </w:rPr>
            </w:pPr>
            <w:r w:rsidRPr="000E2816">
              <w:rPr>
                <w:color w:val="000000" w:themeColor="text1"/>
              </w:rPr>
              <w:t>Consulta del historial de operaciones vehiculares</w:t>
            </w:r>
          </w:p>
        </w:tc>
      </w:tr>
      <w:tr w:rsidR="000E2816" w:rsidRPr="000E2816" w14:paraId="3BBE03D4" w14:textId="77777777">
        <w:trPr>
          <w:tblCellSpacing w:w="15" w:type="dxa"/>
        </w:trPr>
        <w:tc>
          <w:tcPr>
            <w:tcW w:w="0" w:type="auto"/>
            <w:vAlign w:val="center"/>
            <w:hideMark/>
          </w:tcPr>
          <w:p w14:paraId="66C6E671"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terms</w:t>
            </w:r>
            <w:proofErr w:type="spellEnd"/>
          </w:p>
        </w:tc>
        <w:tc>
          <w:tcPr>
            <w:tcW w:w="0" w:type="auto"/>
            <w:vAlign w:val="center"/>
            <w:hideMark/>
          </w:tcPr>
          <w:p w14:paraId="77835F34" w14:textId="77777777" w:rsidR="000E2816" w:rsidRPr="000E2816" w:rsidRDefault="000E2816" w:rsidP="000E2816">
            <w:pPr>
              <w:pStyle w:val="NormalWeb"/>
              <w:rPr>
                <w:color w:val="000000" w:themeColor="text1"/>
              </w:rPr>
            </w:pPr>
            <w:r w:rsidRPr="000E2816">
              <w:rPr>
                <w:color w:val="000000" w:themeColor="text1"/>
              </w:rPr>
              <w:t>terms.py</w:t>
            </w:r>
          </w:p>
        </w:tc>
        <w:tc>
          <w:tcPr>
            <w:tcW w:w="0" w:type="auto"/>
            <w:vAlign w:val="center"/>
            <w:hideMark/>
          </w:tcPr>
          <w:p w14:paraId="05E84C26" w14:textId="77777777" w:rsidR="000E2816" w:rsidRPr="000E2816" w:rsidRDefault="000E2816" w:rsidP="000E2816">
            <w:pPr>
              <w:pStyle w:val="NormalWeb"/>
              <w:rPr>
                <w:color w:val="000000" w:themeColor="text1"/>
              </w:rPr>
            </w:pPr>
            <w:r w:rsidRPr="000E2816">
              <w:rPr>
                <w:color w:val="000000" w:themeColor="text1"/>
              </w:rPr>
              <w:t>Gestión de términos y condiciones de uso</w:t>
            </w:r>
          </w:p>
        </w:tc>
      </w:tr>
      <w:tr w:rsidR="000E2816" w:rsidRPr="000E2816" w14:paraId="4753ED06" w14:textId="77777777">
        <w:trPr>
          <w:tblCellSpacing w:w="15" w:type="dxa"/>
        </w:trPr>
        <w:tc>
          <w:tcPr>
            <w:tcW w:w="0" w:type="auto"/>
            <w:vAlign w:val="center"/>
            <w:hideMark/>
          </w:tcPr>
          <w:p w14:paraId="03A5B46F"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audit</w:t>
            </w:r>
            <w:proofErr w:type="spellEnd"/>
          </w:p>
        </w:tc>
        <w:tc>
          <w:tcPr>
            <w:tcW w:w="0" w:type="auto"/>
            <w:vAlign w:val="center"/>
            <w:hideMark/>
          </w:tcPr>
          <w:p w14:paraId="0707C6B1" w14:textId="77777777" w:rsidR="000E2816" w:rsidRPr="000E2816" w:rsidRDefault="000E2816" w:rsidP="000E2816">
            <w:pPr>
              <w:pStyle w:val="NormalWeb"/>
              <w:rPr>
                <w:color w:val="000000" w:themeColor="text1"/>
              </w:rPr>
            </w:pPr>
            <w:r w:rsidRPr="000E2816">
              <w:rPr>
                <w:color w:val="000000" w:themeColor="text1"/>
              </w:rPr>
              <w:t>audit.py</w:t>
            </w:r>
          </w:p>
        </w:tc>
        <w:tc>
          <w:tcPr>
            <w:tcW w:w="0" w:type="auto"/>
            <w:vAlign w:val="center"/>
            <w:hideMark/>
          </w:tcPr>
          <w:p w14:paraId="505E28E6" w14:textId="77777777" w:rsidR="000E2816" w:rsidRPr="000E2816" w:rsidRDefault="000E2816" w:rsidP="000E2816">
            <w:pPr>
              <w:pStyle w:val="NormalWeb"/>
              <w:rPr>
                <w:color w:val="000000" w:themeColor="text1"/>
              </w:rPr>
            </w:pPr>
            <w:r w:rsidRPr="000E2816">
              <w:rPr>
                <w:color w:val="000000" w:themeColor="text1"/>
              </w:rPr>
              <w:t>Consulta del registro inmutable de auditoría</w:t>
            </w:r>
          </w:p>
        </w:tc>
      </w:tr>
      <w:tr w:rsidR="000E2816" w:rsidRPr="000E2816" w14:paraId="37FFB7B4" w14:textId="77777777">
        <w:trPr>
          <w:tblCellSpacing w:w="15" w:type="dxa"/>
        </w:trPr>
        <w:tc>
          <w:tcPr>
            <w:tcW w:w="0" w:type="auto"/>
            <w:vAlign w:val="center"/>
            <w:hideMark/>
          </w:tcPr>
          <w:p w14:paraId="79B8E77A"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users</w:t>
            </w:r>
            <w:proofErr w:type="spellEnd"/>
          </w:p>
        </w:tc>
        <w:tc>
          <w:tcPr>
            <w:tcW w:w="0" w:type="auto"/>
            <w:vAlign w:val="center"/>
            <w:hideMark/>
          </w:tcPr>
          <w:p w14:paraId="45952D87" w14:textId="77777777" w:rsidR="000E2816" w:rsidRPr="000E2816" w:rsidRDefault="000E2816" w:rsidP="000E2816">
            <w:pPr>
              <w:pStyle w:val="NormalWeb"/>
              <w:rPr>
                <w:color w:val="000000" w:themeColor="text1"/>
              </w:rPr>
            </w:pPr>
            <w:r w:rsidRPr="000E2816">
              <w:rPr>
                <w:color w:val="000000" w:themeColor="text1"/>
              </w:rPr>
              <w:t>users.py</w:t>
            </w:r>
          </w:p>
        </w:tc>
        <w:tc>
          <w:tcPr>
            <w:tcW w:w="0" w:type="auto"/>
            <w:vAlign w:val="center"/>
            <w:hideMark/>
          </w:tcPr>
          <w:p w14:paraId="070077C7" w14:textId="77777777" w:rsidR="000E2816" w:rsidRPr="000E2816" w:rsidRDefault="000E2816" w:rsidP="000E2816">
            <w:pPr>
              <w:pStyle w:val="NormalWeb"/>
              <w:rPr>
                <w:color w:val="000000" w:themeColor="text1"/>
              </w:rPr>
            </w:pPr>
            <w:r w:rsidRPr="000E2816">
              <w:rPr>
                <w:color w:val="000000" w:themeColor="text1"/>
              </w:rPr>
              <w:t>Gestión de usuarios del sistema (perfil administrador)</w:t>
            </w:r>
          </w:p>
        </w:tc>
      </w:tr>
      <w:tr w:rsidR="000E2816" w:rsidRPr="000E2816" w14:paraId="0FCA26E2" w14:textId="77777777">
        <w:trPr>
          <w:tblCellSpacing w:w="15" w:type="dxa"/>
        </w:trPr>
        <w:tc>
          <w:tcPr>
            <w:tcW w:w="0" w:type="auto"/>
            <w:vAlign w:val="center"/>
            <w:hideMark/>
          </w:tcPr>
          <w:p w14:paraId="683746E2" w14:textId="77777777" w:rsidR="000E2816" w:rsidRPr="000E2816" w:rsidRDefault="000E2816" w:rsidP="000E2816">
            <w:pPr>
              <w:pStyle w:val="NormalWeb"/>
              <w:rPr>
                <w:color w:val="000000" w:themeColor="text1"/>
              </w:rPr>
            </w:pPr>
            <w:r w:rsidRPr="000E2816">
              <w:rPr>
                <w:color w:val="000000" w:themeColor="text1"/>
              </w:rPr>
              <w:t>/api/v1/</w:t>
            </w:r>
            <w:proofErr w:type="spellStart"/>
            <w:r w:rsidRPr="000E2816">
              <w:rPr>
                <w:color w:val="000000" w:themeColor="text1"/>
              </w:rPr>
              <w:t>ws</w:t>
            </w:r>
            <w:proofErr w:type="spellEnd"/>
          </w:p>
        </w:tc>
        <w:tc>
          <w:tcPr>
            <w:tcW w:w="0" w:type="auto"/>
            <w:vAlign w:val="center"/>
            <w:hideMark/>
          </w:tcPr>
          <w:p w14:paraId="2BA74BC8" w14:textId="77777777" w:rsidR="000E2816" w:rsidRPr="000E2816" w:rsidRDefault="000E2816" w:rsidP="000E2816">
            <w:pPr>
              <w:pStyle w:val="NormalWeb"/>
              <w:rPr>
                <w:color w:val="000000" w:themeColor="text1"/>
              </w:rPr>
            </w:pPr>
            <w:r w:rsidRPr="000E2816">
              <w:rPr>
                <w:color w:val="000000" w:themeColor="text1"/>
              </w:rPr>
              <w:t>websockets.py</w:t>
            </w:r>
          </w:p>
        </w:tc>
        <w:tc>
          <w:tcPr>
            <w:tcW w:w="0" w:type="auto"/>
            <w:vAlign w:val="center"/>
            <w:hideMark/>
          </w:tcPr>
          <w:p w14:paraId="4C12FEEA" w14:textId="77777777" w:rsidR="000E2816" w:rsidRPr="000E2816" w:rsidRDefault="000E2816" w:rsidP="000E2816">
            <w:pPr>
              <w:pStyle w:val="NormalWeb"/>
              <w:rPr>
                <w:color w:val="000000" w:themeColor="text1"/>
              </w:rPr>
            </w:pPr>
            <w:r w:rsidRPr="000E2816">
              <w:rPr>
                <w:color w:val="000000" w:themeColor="text1"/>
              </w:rPr>
              <w:t>Punto de conexión para la comunicación en tiempo real</w:t>
            </w:r>
          </w:p>
        </w:tc>
      </w:tr>
    </w:tbl>
    <w:p w14:paraId="594277B4"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el conjunto completo de controladores REST expuestos por la API del </w:t>
      </w:r>
      <w:proofErr w:type="spellStart"/>
      <w:r w:rsidRPr="000E2816">
        <w:rPr>
          <w:color w:val="000000" w:themeColor="text1"/>
        </w:rPr>
        <w:t>backend</w:t>
      </w:r>
      <w:proofErr w:type="spellEnd"/>
      <w:r w:rsidRPr="000E2816">
        <w:rPr>
          <w:color w:val="000000" w:themeColor="text1"/>
        </w:rPr>
        <w:t>, organizados por dominio funcional.</w:t>
      </w:r>
    </w:p>
    <w:p w14:paraId="65F718CB" w14:textId="77777777" w:rsidR="000E2816" w:rsidRPr="000E2816" w:rsidRDefault="000E2816" w:rsidP="000E2816">
      <w:pPr>
        <w:pStyle w:val="NormalWeb"/>
        <w:rPr>
          <w:color w:val="000000" w:themeColor="text1"/>
        </w:rPr>
      </w:pPr>
      <w:r w:rsidRPr="000E2816">
        <w:rPr>
          <w:b/>
          <w:bCs/>
          <w:color w:val="000000" w:themeColor="text1"/>
        </w:rPr>
        <w:t>Tabla 52</w:t>
      </w:r>
      <w:r w:rsidRPr="000E2816">
        <w:rPr>
          <w:color w:val="000000" w:themeColor="text1"/>
        </w:rPr>
        <w:br/>
        <w:t>Modelos de base de datos referenciados en la documentación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300"/>
        <w:gridCol w:w="5940"/>
      </w:tblGrid>
      <w:tr w:rsidR="000E2816" w:rsidRPr="000E2816" w14:paraId="593748E5" w14:textId="77777777">
        <w:trPr>
          <w:tblHeader/>
          <w:tblCellSpacing w:w="15" w:type="dxa"/>
        </w:trPr>
        <w:tc>
          <w:tcPr>
            <w:tcW w:w="0" w:type="auto"/>
            <w:vAlign w:val="center"/>
            <w:hideMark/>
          </w:tcPr>
          <w:p w14:paraId="537F0CDF" w14:textId="77777777" w:rsidR="000E2816" w:rsidRPr="000E2816" w:rsidRDefault="000E2816" w:rsidP="000E2816">
            <w:pPr>
              <w:pStyle w:val="NormalWeb"/>
              <w:rPr>
                <w:b/>
                <w:bCs/>
                <w:color w:val="000000" w:themeColor="text1"/>
              </w:rPr>
            </w:pPr>
            <w:r w:rsidRPr="000E2816">
              <w:rPr>
                <w:b/>
                <w:bCs/>
                <w:color w:val="000000" w:themeColor="text1"/>
              </w:rPr>
              <w:t>Modelo</w:t>
            </w:r>
          </w:p>
        </w:tc>
        <w:tc>
          <w:tcPr>
            <w:tcW w:w="0" w:type="auto"/>
            <w:vAlign w:val="center"/>
            <w:hideMark/>
          </w:tcPr>
          <w:p w14:paraId="4C1D9AC8" w14:textId="77777777" w:rsidR="000E2816" w:rsidRPr="000E2816" w:rsidRDefault="000E2816" w:rsidP="000E2816">
            <w:pPr>
              <w:pStyle w:val="NormalWeb"/>
              <w:rPr>
                <w:b/>
                <w:bCs/>
                <w:color w:val="000000" w:themeColor="text1"/>
              </w:rPr>
            </w:pPr>
            <w:r w:rsidRPr="000E2816">
              <w:rPr>
                <w:b/>
                <w:bCs/>
                <w:color w:val="000000" w:themeColor="text1"/>
              </w:rPr>
              <w:t>Tabla</w:t>
            </w:r>
          </w:p>
        </w:tc>
        <w:tc>
          <w:tcPr>
            <w:tcW w:w="0" w:type="auto"/>
            <w:vAlign w:val="center"/>
            <w:hideMark/>
          </w:tcPr>
          <w:p w14:paraId="26C7C758" w14:textId="77777777" w:rsidR="000E2816" w:rsidRPr="000E2816" w:rsidRDefault="000E2816" w:rsidP="000E2816">
            <w:pPr>
              <w:pStyle w:val="NormalWeb"/>
              <w:rPr>
                <w:b/>
                <w:bCs/>
                <w:color w:val="000000" w:themeColor="text1"/>
              </w:rPr>
            </w:pPr>
            <w:r w:rsidRPr="000E2816">
              <w:rPr>
                <w:b/>
                <w:bCs/>
                <w:color w:val="000000" w:themeColor="text1"/>
              </w:rPr>
              <w:t>Campos principales</w:t>
            </w:r>
          </w:p>
        </w:tc>
      </w:tr>
      <w:tr w:rsidR="000E2816" w:rsidRPr="000E2816" w14:paraId="051A1107" w14:textId="77777777">
        <w:trPr>
          <w:tblCellSpacing w:w="15" w:type="dxa"/>
        </w:trPr>
        <w:tc>
          <w:tcPr>
            <w:tcW w:w="0" w:type="auto"/>
            <w:vAlign w:val="center"/>
            <w:hideMark/>
          </w:tcPr>
          <w:p w14:paraId="38F44F6F" w14:textId="77777777" w:rsidR="000E2816" w:rsidRPr="000E2816" w:rsidRDefault="000E2816" w:rsidP="000E2816">
            <w:pPr>
              <w:pStyle w:val="NormalWeb"/>
              <w:rPr>
                <w:color w:val="000000" w:themeColor="text1"/>
              </w:rPr>
            </w:pPr>
            <w:proofErr w:type="spellStart"/>
            <w:r w:rsidRPr="000E2816">
              <w:rPr>
                <w:color w:val="000000" w:themeColor="text1"/>
              </w:rPr>
              <w:t>User</w:t>
            </w:r>
            <w:proofErr w:type="spellEnd"/>
          </w:p>
        </w:tc>
        <w:tc>
          <w:tcPr>
            <w:tcW w:w="0" w:type="auto"/>
            <w:vAlign w:val="center"/>
            <w:hideMark/>
          </w:tcPr>
          <w:p w14:paraId="0F9831CA" w14:textId="77777777" w:rsidR="000E2816" w:rsidRPr="000E2816" w:rsidRDefault="000E2816" w:rsidP="000E2816">
            <w:pPr>
              <w:pStyle w:val="NormalWeb"/>
              <w:rPr>
                <w:color w:val="000000" w:themeColor="text1"/>
              </w:rPr>
            </w:pPr>
            <w:proofErr w:type="spellStart"/>
            <w:r w:rsidRPr="000E2816">
              <w:rPr>
                <w:color w:val="000000" w:themeColor="text1"/>
              </w:rPr>
              <w:t>users</w:t>
            </w:r>
            <w:proofErr w:type="spellEnd"/>
          </w:p>
        </w:tc>
        <w:tc>
          <w:tcPr>
            <w:tcW w:w="0" w:type="auto"/>
            <w:vAlign w:val="center"/>
            <w:hideMark/>
          </w:tcPr>
          <w:p w14:paraId="5CBACB67" w14:textId="77777777" w:rsidR="000E2816" w:rsidRPr="000E2816" w:rsidRDefault="000E2816" w:rsidP="000E2816">
            <w:pPr>
              <w:pStyle w:val="NormalWeb"/>
              <w:rPr>
                <w:color w:val="000000" w:themeColor="text1"/>
              </w:rPr>
            </w:pPr>
            <w:r w:rsidRPr="000E2816">
              <w:rPr>
                <w:color w:val="000000" w:themeColor="text1"/>
              </w:rPr>
              <w:t xml:space="preserve">id, nombre, correo, </w:t>
            </w:r>
            <w:proofErr w:type="spellStart"/>
            <w:r w:rsidRPr="000E2816">
              <w:rPr>
                <w:color w:val="000000" w:themeColor="text1"/>
              </w:rPr>
              <w:t>password_hash</w:t>
            </w:r>
            <w:proofErr w:type="spellEnd"/>
            <w:r w:rsidRPr="000E2816">
              <w:rPr>
                <w:color w:val="000000" w:themeColor="text1"/>
              </w:rPr>
              <w:t>, rol</w:t>
            </w:r>
          </w:p>
        </w:tc>
      </w:tr>
      <w:tr w:rsidR="000E2816" w:rsidRPr="000E2816" w14:paraId="24AA08C1" w14:textId="77777777">
        <w:trPr>
          <w:tblCellSpacing w:w="15" w:type="dxa"/>
        </w:trPr>
        <w:tc>
          <w:tcPr>
            <w:tcW w:w="0" w:type="auto"/>
            <w:vAlign w:val="center"/>
            <w:hideMark/>
          </w:tcPr>
          <w:p w14:paraId="540BEE84" w14:textId="77777777" w:rsidR="000E2816" w:rsidRPr="000E2816" w:rsidRDefault="000E2816" w:rsidP="000E2816">
            <w:pPr>
              <w:pStyle w:val="NormalWeb"/>
              <w:rPr>
                <w:color w:val="000000" w:themeColor="text1"/>
              </w:rPr>
            </w:pPr>
            <w:r w:rsidRPr="000E2816">
              <w:rPr>
                <w:color w:val="000000" w:themeColor="text1"/>
              </w:rPr>
              <w:t>Space</w:t>
            </w:r>
          </w:p>
        </w:tc>
        <w:tc>
          <w:tcPr>
            <w:tcW w:w="0" w:type="auto"/>
            <w:vAlign w:val="center"/>
            <w:hideMark/>
          </w:tcPr>
          <w:p w14:paraId="68CA27E6" w14:textId="77777777" w:rsidR="000E2816" w:rsidRPr="000E2816" w:rsidRDefault="000E2816" w:rsidP="000E2816">
            <w:pPr>
              <w:pStyle w:val="NormalWeb"/>
              <w:rPr>
                <w:color w:val="000000" w:themeColor="text1"/>
              </w:rPr>
            </w:pPr>
            <w:proofErr w:type="spellStart"/>
            <w:r w:rsidRPr="000E2816">
              <w:rPr>
                <w:color w:val="000000" w:themeColor="text1"/>
              </w:rPr>
              <w:t>spaces</w:t>
            </w:r>
            <w:proofErr w:type="spellEnd"/>
          </w:p>
        </w:tc>
        <w:tc>
          <w:tcPr>
            <w:tcW w:w="0" w:type="auto"/>
            <w:vAlign w:val="center"/>
            <w:hideMark/>
          </w:tcPr>
          <w:p w14:paraId="2E699C9D"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codigo</w:t>
            </w:r>
            <w:proofErr w:type="spellEnd"/>
            <w:r w:rsidRPr="000E2816">
              <w:rPr>
                <w:color w:val="000000" w:themeColor="text1"/>
              </w:rPr>
              <w:t xml:space="preserve">, </w:t>
            </w:r>
            <w:proofErr w:type="spellStart"/>
            <w:r w:rsidRPr="000E2816">
              <w:rPr>
                <w:color w:val="000000" w:themeColor="text1"/>
              </w:rPr>
              <w:t>tipo_vehiculo</w:t>
            </w:r>
            <w:proofErr w:type="spellEnd"/>
            <w:r w:rsidRPr="000E2816">
              <w:rPr>
                <w:color w:val="000000" w:themeColor="text1"/>
              </w:rPr>
              <w:t xml:space="preserve">, estado, reservable, </w:t>
            </w:r>
            <w:proofErr w:type="spellStart"/>
            <w:r w:rsidRPr="000E2816">
              <w:rPr>
                <w:color w:val="000000" w:themeColor="text1"/>
              </w:rPr>
              <w:t>pos_x</w:t>
            </w:r>
            <w:proofErr w:type="spellEnd"/>
            <w:r w:rsidRPr="000E2816">
              <w:rPr>
                <w:color w:val="000000" w:themeColor="text1"/>
              </w:rPr>
              <w:t xml:space="preserve">, </w:t>
            </w:r>
            <w:proofErr w:type="spellStart"/>
            <w:r w:rsidRPr="000E2816">
              <w:rPr>
                <w:color w:val="000000" w:themeColor="text1"/>
              </w:rPr>
              <w:t>pos_y</w:t>
            </w:r>
            <w:proofErr w:type="spellEnd"/>
          </w:p>
        </w:tc>
      </w:tr>
      <w:tr w:rsidR="000E2816" w:rsidRPr="000E2816" w14:paraId="19C8AC5B" w14:textId="77777777">
        <w:trPr>
          <w:tblCellSpacing w:w="15" w:type="dxa"/>
        </w:trPr>
        <w:tc>
          <w:tcPr>
            <w:tcW w:w="0" w:type="auto"/>
            <w:vAlign w:val="center"/>
            <w:hideMark/>
          </w:tcPr>
          <w:p w14:paraId="2A1EA629" w14:textId="77777777" w:rsidR="000E2816" w:rsidRPr="000E2816" w:rsidRDefault="000E2816" w:rsidP="000E2816">
            <w:pPr>
              <w:pStyle w:val="NormalWeb"/>
              <w:rPr>
                <w:color w:val="000000" w:themeColor="text1"/>
              </w:rPr>
            </w:pPr>
            <w:proofErr w:type="spellStart"/>
            <w:r w:rsidRPr="000E2816">
              <w:rPr>
                <w:color w:val="000000" w:themeColor="text1"/>
              </w:rPr>
              <w:t>Reservation</w:t>
            </w:r>
            <w:proofErr w:type="spellEnd"/>
          </w:p>
        </w:tc>
        <w:tc>
          <w:tcPr>
            <w:tcW w:w="0" w:type="auto"/>
            <w:vAlign w:val="center"/>
            <w:hideMark/>
          </w:tcPr>
          <w:p w14:paraId="74D948C2" w14:textId="77777777" w:rsidR="000E2816" w:rsidRPr="000E2816" w:rsidRDefault="000E2816" w:rsidP="000E2816">
            <w:pPr>
              <w:pStyle w:val="NormalWeb"/>
              <w:rPr>
                <w:color w:val="000000" w:themeColor="text1"/>
              </w:rPr>
            </w:pPr>
            <w:proofErr w:type="spellStart"/>
            <w:r w:rsidRPr="000E2816">
              <w:rPr>
                <w:color w:val="000000" w:themeColor="text1"/>
              </w:rPr>
              <w:t>reservations</w:t>
            </w:r>
            <w:proofErr w:type="spellEnd"/>
          </w:p>
        </w:tc>
        <w:tc>
          <w:tcPr>
            <w:tcW w:w="0" w:type="auto"/>
            <w:vAlign w:val="center"/>
            <w:hideMark/>
          </w:tcPr>
          <w:p w14:paraId="4EC940D3"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usuario_id</w:t>
            </w:r>
            <w:proofErr w:type="spellEnd"/>
            <w:r w:rsidRPr="000E2816">
              <w:rPr>
                <w:color w:val="000000" w:themeColor="text1"/>
              </w:rPr>
              <w:t xml:space="preserve">, </w:t>
            </w:r>
            <w:proofErr w:type="spellStart"/>
            <w:r w:rsidRPr="000E2816">
              <w:rPr>
                <w:color w:val="000000" w:themeColor="text1"/>
              </w:rPr>
              <w:t>espacio_id</w:t>
            </w:r>
            <w:proofErr w:type="spellEnd"/>
            <w:r w:rsidRPr="000E2816">
              <w:rPr>
                <w:color w:val="000000" w:themeColor="text1"/>
              </w:rPr>
              <w:t xml:space="preserve">, placa, </w:t>
            </w:r>
            <w:proofErr w:type="spellStart"/>
            <w:r w:rsidRPr="000E2816">
              <w:rPr>
                <w:color w:val="000000" w:themeColor="text1"/>
              </w:rPr>
              <w:t>codigo_reserva</w:t>
            </w:r>
            <w:proofErr w:type="spellEnd"/>
            <w:r w:rsidRPr="000E2816">
              <w:rPr>
                <w:color w:val="000000" w:themeColor="text1"/>
              </w:rPr>
              <w:t>, estado</w:t>
            </w:r>
          </w:p>
        </w:tc>
      </w:tr>
      <w:tr w:rsidR="000E2816" w:rsidRPr="000E2816" w14:paraId="5C6555C9" w14:textId="77777777">
        <w:trPr>
          <w:tblCellSpacing w:w="15" w:type="dxa"/>
        </w:trPr>
        <w:tc>
          <w:tcPr>
            <w:tcW w:w="0" w:type="auto"/>
            <w:vAlign w:val="center"/>
            <w:hideMark/>
          </w:tcPr>
          <w:p w14:paraId="4288E065" w14:textId="77777777" w:rsidR="000E2816" w:rsidRPr="000E2816" w:rsidRDefault="000E2816" w:rsidP="000E2816">
            <w:pPr>
              <w:pStyle w:val="NormalWeb"/>
              <w:rPr>
                <w:color w:val="000000" w:themeColor="text1"/>
              </w:rPr>
            </w:pPr>
            <w:proofErr w:type="spellStart"/>
            <w:r w:rsidRPr="000E2816">
              <w:rPr>
                <w:color w:val="000000" w:themeColor="text1"/>
              </w:rPr>
              <w:t>VehicleLog</w:t>
            </w:r>
            <w:proofErr w:type="spellEnd"/>
          </w:p>
        </w:tc>
        <w:tc>
          <w:tcPr>
            <w:tcW w:w="0" w:type="auto"/>
            <w:vAlign w:val="center"/>
            <w:hideMark/>
          </w:tcPr>
          <w:p w14:paraId="18156B85" w14:textId="77777777" w:rsidR="000E2816" w:rsidRPr="000E2816" w:rsidRDefault="000E2816" w:rsidP="000E2816">
            <w:pPr>
              <w:pStyle w:val="NormalWeb"/>
              <w:rPr>
                <w:color w:val="000000" w:themeColor="text1"/>
              </w:rPr>
            </w:pPr>
            <w:proofErr w:type="spellStart"/>
            <w:r w:rsidRPr="000E2816">
              <w:rPr>
                <w:color w:val="000000" w:themeColor="text1"/>
              </w:rPr>
              <w:t>vehicle_logs</w:t>
            </w:r>
            <w:proofErr w:type="spellEnd"/>
          </w:p>
        </w:tc>
        <w:tc>
          <w:tcPr>
            <w:tcW w:w="0" w:type="auto"/>
            <w:vAlign w:val="center"/>
            <w:hideMark/>
          </w:tcPr>
          <w:p w14:paraId="08CA8537" w14:textId="77777777" w:rsidR="000E2816" w:rsidRPr="000E2816" w:rsidRDefault="000E2816" w:rsidP="000E2816">
            <w:pPr>
              <w:pStyle w:val="NormalWeb"/>
              <w:rPr>
                <w:color w:val="000000" w:themeColor="text1"/>
              </w:rPr>
            </w:pPr>
            <w:r w:rsidRPr="000E2816">
              <w:rPr>
                <w:color w:val="000000" w:themeColor="text1"/>
              </w:rPr>
              <w:t xml:space="preserve">id, placa, </w:t>
            </w:r>
            <w:proofErr w:type="spellStart"/>
            <w:r w:rsidRPr="000E2816">
              <w:rPr>
                <w:color w:val="000000" w:themeColor="text1"/>
              </w:rPr>
              <w:t>espacio_id</w:t>
            </w:r>
            <w:proofErr w:type="spellEnd"/>
            <w:r w:rsidRPr="000E2816">
              <w:rPr>
                <w:color w:val="000000" w:themeColor="text1"/>
              </w:rPr>
              <w:t xml:space="preserve">, </w:t>
            </w:r>
            <w:proofErr w:type="spellStart"/>
            <w:r w:rsidRPr="000E2816">
              <w:rPr>
                <w:color w:val="000000" w:themeColor="text1"/>
              </w:rPr>
              <w:t>reserva_id</w:t>
            </w:r>
            <w:proofErr w:type="spellEnd"/>
            <w:r w:rsidRPr="000E2816">
              <w:rPr>
                <w:color w:val="000000" w:themeColor="text1"/>
              </w:rPr>
              <w:t xml:space="preserve">, </w:t>
            </w:r>
            <w:proofErr w:type="spellStart"/>
            <w:r w:rsidRPr="000E2816">
              <w:rPr>
                <w:color w:val="000000" w:themeColor="text1"/>
              </w:rPr>
              <w:t>fecha_ingreso</w:t>
            </w:r>
            <w:proofErr w:type="spellEnd"/>
            <w:r w:rsidRPr="000E2816">
              <w:rPr>
                <w:color w:val="000000" w:themeColor="text1"/>
              </w:rPr>
              <w:t xml:space="preserve">, </w:t>
            </w:r>
            <w:proofErr w:type="spellStart"/>
            <w:r w:rsidRPr="000E2816">
              <w:rPr>
                <w:color w:val="000000" w:themeColor="text1"/>
              </w:rPr>
              <w:t>fecha_salida</w:t>
            </w:r>
            <w:proofErr w:type="spellEnd"/>
          </w:p>
        </w:tc>
      </w:tr>
      <w:tr w:rsidR="000E2816" w:rsidRPr="000E2816" w14:paraId="7BF5B06A" w14:textId="77777777">
        <w:trPr>
          <w:tblCellSpacing w:w="15" w:type="dxa"/>
        </w:trPr>
        <w:tc>
          <w:tcPr>
            <w:tcW w:w="0" w:type="auto"/>
            <w:vAlign w:val="center"/>
            <w:hideMark/>
          </w:tcPr>
          <w:p w14:paraId="3698F2D0" w14:textId="77777777" w:rsidR="000E2816" w:rsidRPr="000E2816" w:rsidRDefault="000E2816" w:rsidP="000E2816">
            <w:pPr>
              <w:pStyle w:val="NormalWeb"/>
              <w:rPr>
                <w:color w:val="000000" w:themeColor="text1"/>
              </w:rPr>
            </w:pPr>
            <w:r w:rsidRPr="000E2816">
              <w:rPr>
                <w:color w:val="000000" w:themeColor="text1"/>
              </w:rPr>
              <w:t>Payment</w:t>
            </w:r>
          </w:p>
        </w:tc>
        <w:tc>
          <w:tcPr>
            <w:tcW w:w="0" w:type="auto"/>
            <w:vAlign w:val="center"/>
            <w:hideMark/>
          </w:tcPr>
          <w:p w14:paraId="24A7D388" w14:textId="77777777" w:rsidR="000E2816" w:rsidRPr="000E2816" w:rsidRDefault="000E2816" w:rsidP="000E2816">
            <w:pPr>
              <w:pStyle w:val="NormalWeb"/>
              <w:rPr>
                <w:color w:val="000000" w:themeColor="text1"/>
              </w:rPr>
            </w:pPr>
            <w:proofErr w:type="spellStart"/>
            <w:r w:rsidRPr="000E2816">
              <w:rPr>
                <w:color w:val="000000" w:themeColor="text1"/>
              </w:rPr>
              <w:t>payments</w:t>
            </w:r>
            <w:proofErr w:type="spellEnd"/>
          </w:p>
        </w:tc>
        <w:tc>
          <w:tcPr>
            <w:tcW w:w="0" w:type="auto"/>
            <w:vAlign w:val="center"/>
            <w:hideMark/>
          </w:tcPr>
          <w:p w14:paraId="556AC433"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vehicle_log_id</w:t>
            </w:r>
            <w:proofErr w:type="spellEnd"/>
            <w:r w:rsidRPr="000E2816">
              <w:rPr>
                <w:color w:val="000000" w:themeColor="text1"/>
              </w:rPr>
              <w:t xml:space="preserve">, </w:t>
            </w:r>
            <w:proofErr w:type="spellStart"/>
            <w:r w:rsidRPr="000E2816">
              <w:rPr>
                <w:color w:val="000000" w:themeColor="text1"/>
              </w:rPr>
              <w:t>reserva_id</w:t>
            </w:r>
            <w:proofErr w:type="spellEnd"/>
            <w:r w:rsidRPr="000E2816">
              <w:rPr>
                <w:color w:val="000000" w:themeColor="text1"/>
              </w:rPr>
              <w:t xml:space="preserve">, monto, </w:t>
            </w:r>
            <w:proofErr w:type="spellStart"/>
            <w:r w:rsidRPr="000E2816">
              <w:rPr>
                <w:color w:val="000000" w:themeColor="text1"/>
              </w:rPr>
              <w:t>metodo_pago</w:t>
            </w:r>
            <w:proofErr w:type="spellEnd"/>
            <w:r w:rsidRPr="000E2816">
              <w:rPr>
                <w:color w:val="000000" w:themeColor="text1"/>
              </w:rPr>
              <w:t>, estado</w:t>
            </w:r>
          </w:p>
        </w:tc>
      </w:tr>
      <w:tr w:rsidR="000E2816" w:rsidRPr="000E2816" w14:paraId="4D18DFD8" w14:textId="77777777">
        <w:trPr>
          <w:tblCellSpacing w:w="15" w:type="dxa"/>
        </w:trPr>
        <w:tc>
          <w:tcPr>
            <w:tcW w:w="0" w:type="auto"/>
            <w:vAlign w:val="center"/>
            <w:hideMark/>
          </w:tcPr>
          <w:p w14:paraId="1B7DD52F" w14:textId="77777777" w:rsidR="000E2816" w:rsidRPr="000E2816" w:rsidRDefault="000E2816" w:rsidP="000E2816">
            <w:pPr>
              <w:pStyle w:val="NormalWeb"/>
              <w:rPr>
                <w:color w:val="000000" w:themeColor="text1"/>
              </w:rPr>
            </w:pPr>
            <w:r w:rsidRPr="000E2816">
              <w:rPr>
                <w:color w:val="000000" w:themeColor="text1"/>
              </w:rPr>
              <w:t>Rate</w:t>
            </w:r>
          </w:p>
        </w:tc>
        <w:tc>
          <w:tcPr>
            <w:tcW w:w="0" w:type="auto"/>
            <w:vAlign w:val="center"/>
            <w:hideMark/>
          </w:tcPr>
          <w:p w14:paraId="45683D85" w14:textId="77777777" w:rsidR="000E2816" w:rsidRPr="000E2816" w:rsidRDefault="000E2816" w:rsidP="000E2816">
            <w:pPr>
              <w:pStyle w:val="NormalWeb"/>
              <w:rPr>
                <w:color w:val="000000" w:themeColor="text1"/>
              </w:rPr>
            </w:pPr>
            <w:proofErr w:type="spellStart"/>
            <w:r w:rsidRPr="000E2816">
              <w:rPr>
                <w:color w:val="000000" w:themeColor="text1"/>
              </w:rPr>
              <w:t>rates</w:t>
            </w:r>
            <w:proofErr w:type="spellEnd"/>
          </w:p>
        </w:tc>
        <w:tc>
          <w:tcPr>
            <w:tcW w:w="0" w:type="auto"/>
            <w:vAlign w:val="center"/>
            <w:hideMark/>
          </w:tcPr>
          <w:p w14:paraId="4B0D022A"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tipo_vehiculo</w:t>
            </w:r>
            <w:proofErr w:type="spellEnd"/>
            <w:r w:rsidRPr="000E2816">
              <w:rPr>
                <w:color w:val="000000" w:themeColor="text1"/>
              </w:rPr>
              <w:t xml:space="preserve">, </w:t>
            </w:r>
            <w:proofErr w:type="spellStart"/>
            <w:r w:rsidRPr="000E2816">
              <w:rPr>
                <w:color w:val="000000" w:themeColor="text1"/>
              </w:rPr>
              <w:t>precio_hora</w:t>
            </w:r>
            <w:proofErr w:type="spellEnd"/>
            <w:r w:rsidRPr="000E2816">
              <w:rPr>
                <w:color w:val="000000" w:themeColor="text1"/>
              </w:rPr>
              <w:t xml:space="preserve">, </w:t>
            </w:r>
            <w:proofErr w:type="spellStart"/>
            <w:r w:rsidRPr="000E2816">
              <w:rPr>
                <w:color w:val="000000" w:themeColor="text1"/>
              </w:rPr>
              <w:t>precio_fraccion</w:t>
            </w:r>
            <w:proofErr w:type="spellEnd"/>
            <w:r w:rsidRPr="000E2816">
              <w:rPr>
                <w:color w:val="000000" w:themeColor="text1"/>
              </w:rPr>
              <w:t>, vigente</w:t>
            </w:r>
          </w:p>
        </w:tc>
      </w:tr>
      <w:tr w:rsidR="000E2816" w:rsidRPr="000E2816" w14:paraId="1D4DEAF3" w14:textId="77777777">
        <w:trPr>
          <w:tblCellSpacing w:w="15" w:type="dxa"/>
        </w:trPr>
        <w:tc>
          <w:tcPr>
            <w:tcW w:w="0" w:type="auto"/>
            <w:vAlign w:val="center"/>
            <w:hideMark/>
          </w:tcPr>
          <w:p w14:paraId="4E505276" w14:textId="77777777" w:rsidR="000E2816" w:rsidRPr="000E2816" w:rsidRDefault="000E2816" w:rsidP="000E2816">
            <w:pPr>
              <w:pStyle w:val="NormalWeb"/>
              <w:rPr>
                <w:color w:val="000000" w:themeColor="text1"/>
              </w:rPr>
            </w:pPr>
            <w:proofErr w:type="spellStart"/>
            <w:r w:rsidRPr="000E2816">
              <w:rPr>
                <w:color w:val="000000" w:themeColor="text1"/>
              </w:rPr>
              <w:t>ParkingInfo</w:t>
            </w:r>
            <w:proofErr w:type="spellEnd"/>
          </w:p>
        </w:tc>
        <w:tc>
          <w:tcPr>
            <w:tcW w:w="0" w:type="auto"/>
            <w:vAlign w:val="center"/>
            <w:hideMark/>
          </w:tcPr>
          <w:p w14:paraId="7A784F68" w14:textId="77777777" w:rsidR="000E2816" w:rsidRPr="000E2816" w:rsidRDefault="000E2816" w:rsidP="000E2816">
            <w:pPr>
              <w:pStyle w:val="NormalWeb"/>
              <w:rPr>
                <w:color w:val="000000" w:themeColor="text1"/>
              </w:rPr>
            </w:pPr>
            <w:proofErr w:type="spellStart"/>
            <w:r w:rsidRPr="000E2816">
              <w:rPr>
                <w:color w:val="000000" w:themeColor="text1"/>
              </w:rPr>
              <w:t>parking_info</w:t>
            </w:r>
            <w:proofErr w:type="spellEnd"/>
          </w:p>
        </w:tc>
        <w:tc>
          <w:tcPr>
            <w:tcW w:w="0" w:type="auto"/>
            <w:vAlign w:val="center"/>
            <w:hideMark/>
          </w:tcPr>
          <w:p w14:paraId="748B411D" w14:textId="77777777" w:rsidR="000E2816" w:rsidRPr="000E2816" w:rsidRDefault="000E2816" w:rsidP="000E2816">
            <w:pPr>
              <w:pStyle w:val="NormalWeb"/>
              <w:rPr>
                <w:color w:val="000000" w:themeColor="text1"/>
              </w:rPr>
            </w:pPr>
            <w:r w:rsidRPr="000E2816">
              <w:rPr>
                <w:color w:val="000000" w:themeColor="text1"/>
              </w:rPr>
              <w:t xml:space="preserve">id, nombre, </w:t>
            </w:r>
            <w:proofErr w:type="spellStart"/>
            <w:r w:rsidRPr="000E2816">
              <w:rPr>
                <w:color w:val="000000" w:themeColor="text1"/>
              </w:rPr>
              <w:t>direccion</w:t>
            </w:r>
            <w:proofErr w:type="spellEnd"/>
            <w:r w:rsidRPr="000E2816">
              <w:rPr>
                <w:color w:val="000000" w:themeColor="text1"/>
              </w:rPr>
              <w:t xml:space="preserve">, horarios, </w:t>
            </w:r>
            <w:proofErr w:type="spellStart"/>
            <w:r w:rsidRPr="000E2816">
              <w:rPr>
                <w:color w:val="000000" w:themeColor="text1"/>
              </w:rPr>
              <w:t>tolerancia_minutos</w:t>
            </w:r>
            <w:proofErr w:type="spellEnd"/>
          </w:p>
        </w:tc>
      </w:tr>
      <w:tr w:rsidR="000E2816" w:rsidRPr="000E2816" w14:paraId="01CC2412" w14:textId="77777777">
        <w:trPr>
          <w:tblCellSpacing w:w="15" w:type="dxa"/>
        </w:trPr>
        <w:tc>
          <w:tcPr>
            <w:tcW w:w="0" w:type="auto"/>
            <w:vAlign w:val="center"/>
            <w:hideMark/>
          </w:tcPr>
          <w:p w14:paraId="513B3807" w14:textId="77777777" w:rsidR="000E2816" w:rsidRPr="000E2816" w:rsidRDefault="000E2816" w:rsidP="000E2816">
            <w:pPr>
              <w:pStyle w:val="NormalWeb"/>
              <w:rPr>
                <w:color w:val="000000" w:themeColor="text1"/>
              </w:rPr>
            </w:pPr>
            <w:proofErr w:type="spellStart"/>
            <w:r w:rsidRPr="000E2816">
              <w:rPr>
                <w:color w:val="000000" w:themeColor="text1"/>
              </w:rPr>
              <w:t>Review</w:t>
            </w:r>
            <w:proofErr w:type="spellEnd"/>
          </w:p>
        </w:tc>
        <w:tc>
          <w:tcPr>
            <w:tcW w:w="0" w:type="auto"/>
            <w:vAlign w:val="center"/>
            <w:hideMark/>
          </w:tcPr>
          <w:p w14:paraId="67E156E2" w14:textId="77777777" w:rsidR="000E2816" w:rsidRPr="000E2816" w:rsidRDefault="000E2816" w:rsidP="000E2816">
            <w:pPr>
              <w:pStyle w:val="NormalWeb"/>
              <w:rPr>
                <w:color w:val="000000" w:themeColor="text1"/>
              </w:rPr>
            </w:pPr>
            <w:proofErr w:type="spellStart"/>
            <w:r w:rsidRPr="000E2816">
              <w:rPr>
                <w:color w:val="000000" w:themeColor="text1"/>
              </w:rPr>
              <w:t>reviews</w:t>
            </w:r>
            <w:proofErr w:type="spellEnd"/>
          </w:p>
        </w:tc>
        <w:tc>
          <w:tcPr>
            <w:tcW w:w="0" w:type="auto"/>
            <w:vAlign w:val="center"/>
            <w:hideMark/>
          </w:tcPr>
          <w:p w14:paraId="4ACEFCFC"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usuario_id</w:t>
            </w:r>
            <w:proofErr w:type="spellEnd"/>
            <w:r w:rsidRPr="000E2816">
              <w:rPr>
                <w:color w:val="000000" w:themeColor="text1"/>
              </w:rPr>
              <w:t xml:space="preserve">, </w:t>
            </w:r>
            <w:proofErr w:type="spellStart"/>
            <w:r w:rsidRPr="000E2816">
              <w:rPr>
                <w:color w:val="000000" w:themeColor="text1"/>
              </w:rPr>
              <w:t>calificacion</w:t>
            </w:r>
            <w:proofErr w:type="spellEnd"/>
            <w:r w:rsidRPr="000E2816">
              <w:rPr>
                <w:color w:val="000000" w:themeColor="text1"/>
              </w:rPr>
              <w:t>, comentario</w:t>
            </w:r>
          </w:p>
        </w:tc>
      </w:tr>
      <w:tr w:rsidR="000E2816" w:rsidRPr="000E2816" w14:paraId="0F5FAAA0" w14:textId="77777777">
        <w:trPr>
          <w:tblCellSpacing w:w="15" w:type="dxa"/>
        </w:trPr>
        <w:tc>
          <w:tcPr>
            <w:tcW w:w="0" w:type="auto"/>
            <w:vAlign w:val="center"/>
            <w:hideMark/>
          </w:tcPr>
          <w:p w14:paraId="0F9075D2" w14:textId="77777777" w:rsidR="000E2816" w:rsidRPr="000E2816" w:rsidRDefault="000E2816" w:rsidP="000E2816">
            <w:pPr>
              <w:pStyle w:val="NormalWeb"/>
              <w:rPr>
                <w:color w:val="000000" w:themeColor="text1"/>
              </w:rPr>
            </w:pPr>
            <w:proofErr w:type="spellStart"/>
            <w:r w:rsidRPr="000E2816">
              <w:rPr>
                <w:color w:val="000000" w:themeColor="text1"/>
              </w:rPr>
              <w:t>Notification</w:t>
            </w:r>
            <w:proofErr w:type="spellEnd"/>
          </w:p>
        </w:tc>
        <w:tc>
          <w:tcPr>
            <w:tcW w:w="0" w:type="auto"/>
            <w:vAlign w:val="center"/>
            <w:hideMark/>
          </w:tcPr>
          <w:p w14:paraId="3404C45F" w14:textId="77777777" w:rsidR="000E2816" w:rsidRPr="000E2816" w:rsidRDefault="000E2816" w:rsidP="000E2816">
            <w:pPr>
              <w:pStyle w:val="NormalWeb"/>
              <w:rPr>
                <w:color w:val="000000" w:themeColor="text1"/>
              </w:rPr>
            </w:pPr>
            <w:proofErr w:type="spellStart"/>
            <w:r w:rsidRPr="000E2816">
              <w:rPr>
                <w:color w:val="000000" w:themeColor="text1"/>
              </w:rPr>
              <w:t>notifications</w:t>
            </w:r>
            <w:proofErr w:type="spellEnd"/>
          </w:p>
        </w:tc>
        <w:tc>
          <w:tcPr>
            <w:tcW w:w="0" w:type="auto"/>
            <w:vAlign w:val="center"/>
            <w:hideMark/>
          </w:tcPr>
          <w:p w14:paraId="35EE3B24"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usuario_id</w:t>
            </w:r>
            <w:proofErr w:type="spellEnd"/>
            <w:r w:rsidRPr="000E2816">
              <w:rPr>
                <w:color w:val="000000" w:themeColor="text1"/>
              </w:rPr>
              <w:t xml:space="preserve">, tipo, mensaje, </w:t>
            </w:r>
            <w:proofErr w:type="spellStart"/>
            <w:r w:rsidRPr="000E2816">
              <w:rPr>
                <w:color w:val="000000" w:themeColor="text1"/>
              </w:rPr>
              <w:t>leido</w:t>
            </w:r>
            <w:proofErr w:type="spellEnd"/>
          </w:p>
        </w:tc>
      </w:tr>
      <w:tr w:rsidR="000E2816" w:rsidRPr="000E2816" w14:paraId="43A5D451" w14:textId="77777777">
        <w:trPr>
          <w:tblCellSpacing w:w="15" w:type="dxa"/>
        </w:trPr>
        <w:tc>
          <w:tcPr>
            <w:tcW w:w="0" w:type="auto"/>
            <w:vAlign w:val="center"/>
            <w:hideMark/>
          </w:tcPr>
          <w:p w14:paraId="642167BB" w14:textId="77777777" w:rsidR="000E2816" w:rsidRPr="000E2816" w:rsidRDefault="000E2816" w:rsidP="000E2816">
            <w:pPr>
              <w:pStyle w:val="NormalWeb"/>
              <w:rPr>
                <w:color w:val="000000" w:themeColor="text1"/>
              </w:rPr>
            </w:pPr>
            <w:proofErr w:type="spellStart"/>
            <w:r w:rsidRPr="000E2816">
              <w:rPr>
                <w:color w:val="000000" w:themeColor="text1"/>
              </w:rPr>
              <w:t>Terms</w:t>
            </w:r>
            <w:proofErr w:type="spellEnd"/>
          </w:p>
        </w:tc>
        <w:tc>
          <w:tcPr>
            <w:tcW w:w="0" w:type="auto"/>
            <w:vAlign w:val="center"/>
            <w:hideMark/>
          </w:tcPr>
          <w:p w14:paraId="70956632" w14:textId="77777777" w:rsidR="000E2816" w:rsidRPr="000E2816" w:rsidRDefault="000E2816" w:rsidP="000E2816">
            <w:pPr>
              <w:pStyle w:val="NormalWeb"/>
              <w:rPr>
                <w:color w:val="000000" w:themeColor="text1"/>
              </w:rPr>
            </w:pPr>
            <w:proofErr w:type="spellStart"/>
            <w:r w:rsidRPr="000E2816">
              <w:rPr>
                <w:color w:val="000000" w:themeColor="text1"/>
              </w:rPr>
              <w:t>terms</w:t>
            </w:r>
            <w:proofErr w:type="spellEnd"/>
          </w:p>
        </w:tc>
        <w:tc>
          <w:tcPr>
            <w:tcW w:w="0" w:type="auto"/>
            <w:vAlign w:val="center"/>
            <w:hideMark/>
          </w:tcPr>
          <w:p w14:paraId="2E7E7045"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version</w:t>
            </w:r>
            <w:proofErr w:type="spellEnd"/>
            <w:r w:rsidRPr="000E2816">
              <w:rPr>
                <w:color w:val="000000" w:themeColor="text1"/>
              </w:rPr>
              <w:t xml:space="preserve">, </w:t>
            </w:r>
            <w:proofErr w:type="spellStart"/>
            <w:r w:rsidRPr="000E2816">
              <w:rPr>
                <w:color w:val="000000" w:themeColor="text1"/>
              </w:rPr>
              <w:t>contenido_terminos</w:t>
            </w:r>
            <w:proofErr w:type="spellEnd"/>
            <w:r w:rsidRPr="000E2816">
              <w:rPr>
                <w:color w:val="000000" w:themeColor="text1"/>
              </w:rPr>
              <w:t>, vigente</w:t>
            </w:r>
          </w:p>
        </w:tc>
      </w:tr>
      <w:tr w:rsidR="000E2816" w:rsidRPr="000E2816" w14:paraId="0FB0EE1E" w14:textId="77777777">
        <w:trPr>
          <w:tblCellSpacing w:w="15" w:type="dxa"/>
        </w:trPr>
        <w:tc>
          <w:tcPr>
            <w:tcW w:w="0" w:type="auto"/>
            <w:vAlign w:val="center"/>
            <w:hideMark/>
          </w:tcPr>
          <w:p w14:paraId="4BCF0BAE" w14:textId="77777777" w:rsidR="000E2816" w:rsidRPr="000E2816" w:rsidRDefault="000E2816" w:rsidP="000E2816">
            <w:pPr>
              <w:pStyle w:val="NormalWeb"/>
              <w:rPr>
                <w:color w:val="000000" w:themeColor="text1"/>
              </w:rPr>
            </w:pPr>
            <w:proofErr w:type="spellStart"/>
            <w:r w:rsidRPr="000E2816">
              <w:rPr>
                <w:color w:val="000000" w:themeColor="text1"/>
              </w:rPr>
              <w:t>AuditLog</w:t>
            </w:r>
            <w:proofErr w:type="spellEnd"/>
          </w:p>
        </w:tc>
        <w:tc>
          <w:tcPr>
            <w:tcW w:w="0" w:type="auto"/>
            <w:vAlign w:val="center"/>
            <w:hideMark/>
          </w:tcPr>
          <w:p w14:paraId="60FFED66" w14:textId="77777777" w:rsidR="000E2816" w:rsidRPr="000E2816" w:rsidRDefault="000E2816" w:rsidP="000E2816">
            <w:pPr>
              <w:pStyle w:val="NormalWeb"/>
              <w:rPr>
                <w:color w:val="000000" w:themeColor="text1"/>
              </w:rPr>
            </w:pPr>
            <w:proofErr w:type="spellStart"/>
            <w:r w:rsidRPr="000E2816">
              <w:rPr>
                <w:color w:val="000000" w:themeColor="text1"/>
              </w:rPr>
              <w:t>audit_log</w:t>
            </w:r>
            <w:proofErr w:type="spellEnd"/>
          </w:p>
        </w:tc>
        <w:tc>
          <w:tcPr>
            <w:tcW w:w="0" w:type="auto"/>
            <w:vAlign w:val="center"/>
            <w:hideMark/>
          </w:tcPr>
          <w:p w14:paraId="55433E11" w14:textId="77777777" w:rsidR="000E2816" w:rsidRPr="000E2816" w:rsidRDefault="000E2816" w:rsidP="000E2816">
            <w:pPr>
              <w:pStyle w:val="NormalWeb"/>
              <w:rPr>
                <w:color w:val="000000" w:themeColor="text1"/>
              </w:rPr>
            </w:pPr>
            <w:r w:rsidRPr="000E2816">
              <w:rPr>
                <w:color w:val="000000" w:themeColor="text1"/>
              </w:rPr>
              <w:t xml:space="preserve">id, </w:t>
            </w:r>
            <w:proofErr w:type="spellStart"/>
            <w:r w:rsidRPr="000E2816">
              <w:rPr>
                <w:color w:val="000000" w:themeColor="text1"/>
              </w:rPr>
              <w:t>usuario_id</w:t>
            </w:r>
            <w:proofErr w:type="spellEnd"/>
            <w:r w:rsidRPr="000E2816">
              <w:rPr>
                <w:color w:val="000000" w:themeColor="text1"/>
              </w:rPr>
              <w:t xml:space="preserve">, </w:t>
            </w:r>
            <w:proofErr w:type="spellStart"/>
            <w:r w:rsidRPr="000E2816">
              <w:rPr>
                <w:color w:val="000000" w:themeColor="text1"/>
              </w:rPr>
              <w:t>accion</w:t>
            </w:r>
            <w:proofErr w:type="spellEnd"/>
            <w:r w:rsidRPr="000E2816">
              <w:rPr>
                <w:color w:val="000000" w:themeColor="text1"/>
              </w:rPr>
              <w:t>, entidad, fecha</w:t>
            </w:r>
          </w:p>
        </w:tc>
      </w:tr>
    </w:tbl>
    <w:p w14:paraId="11ABA382"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Resume los modelos ORM documentados como referencia rápida para el equipo de desarrollo, en correspondencia con el diccionario de datos detallado en el Capítulo 1.</w:t>
      </w:r>
    </w:p>
    <w:p w14:paraId="00AC64F5" w14:textId="77777777" w:rsidR="000E2816" w:rsidRPr="000E2816" w:rsidRDefault="000E2816" w:rsidP="000E2816">
      <w:pPr>
        <w:pStyle w:val="NormalWeb"/>
        <w:rPr>
          <w:b/>
          <w:bCs/>
          <w:color w:val="000000" w:themeColor="text1"/>
        </w:rPr>
      </w:pPr>
      <w:r w:rsidRPr="000E2816">
        <w:rPr>
          <w:b/>
          <w:bCs/>
          <w:color w:val="000000" w:themeColor="text1"/>
        </w:rPr>
        <w:t>2.5.2. Manual de Usuario (Dirigido al Usuario Final)</w:t>
      </w:r>
    </w:p>
    <w:p w14:paraId="70A9BD5A" w14:textId="77777777" w:rsidR="000E2816" w:rsidRPr="000E2816" w:rsidRDefault="000E2816" w:rsidP="000E2816">
      <w:pPr>
        <w:pStyle w:val="NormalWeb"/>
        <w:rPr>
          <w:color w:val="000000" w:themeColor="text1"/>
        </w:rPr>
      </w:pPr>
      <w:r w:rsidRPr="000E2816">
        <w:rPr>
          <w:color w:val="000000" w:themeColor="text1"/>
        </w:rPr>
        <w:t>El manual de usuario fue diseñado para los tres perfiles del sistema, con instrucciones secuenciales para cada flujo de trabajo principal.</w:t>
      </w:r>
    </w:p>
    <w:p w14:paraId="3AD2284C" w14:textId="77777777" w:rsidR="000E2816" w:rsidRPr="000E2816" w:rsidRDefault="000E2816" w:rsidP="000E2816">
      <w:pPr>
        <w:pStyle w:val="NormalWeb"/>
        <w:rPr>
          <w:color w:val="000000" w:themeColor="text1"/>
        </w:rPr>
      </w:pPr>
      <w:r w:rsidRPr="000E2816">
        <w:rPr>
          <w:b/>
          <w:bCs/>
          <w:color w:val="000000" w:themeColor="text1"/>
        </w:rPr>
        <w:t>Tabla 53</w:t>
      </w:r>
      <w:r w:rsidRPr="000E2816">
        <w:rPr>
          <w:color w:val="000000" w:themeColor="text1"/>
        </w:rPr>
        <w:br/>
        <w:t>Manual del Conductor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266"/>
        <w:gridCol w:w="2541"/>
      </w:tblGrid>
      <w:tr w:rsidR="000E2816" w:rsidRPr="000E2816" w14:paraId="463444B5" w14:textId="77777777">
        <w:trPr>
          <w:tblHeader/>
          <w:tblCellSpacing w:w="15" w:type="dxa"/>
        </w:trPr>
        <w:tc>
          <w:tcPr>
            <w:tcW w:w="0" w:type="auto"/>
            <w:vAlign w:val="center"/>
            <w:hideMark/>
          </w:tcPr>
          <w:p w14:paraId="2B60C1B4" w14:textId="77777777" w:rsidR="000E2816" w:rsidRPr="000E2816" w:rsidRDefault="000E2816" w:rsidP="000E2816">
            <w:pPr>
              <w:pStyle w:val="NormalWeb"/>
              <w:rPr>
                <w:b/>
                <w:bCs/>
                <w:color w:val="000000" w:themeColor="text1"/>
              </w:rPr>
            </w:pPr>
            <w:r w:rsidRPr="000E2816">
              <w:rPr>
                <w:b/>
                <w:bCs/>
                <w:color w:val="000000" w:themeColor="text1"/>
              </w:rPr>
              <w:t>Paso</w:t>
            </w:r>
          </w:p>
        </w:tc>
        <w:tc>
          <w:tcPr>
            <w:tcW w:w="0" w:type="auto"/>
            <w:vAlign w:val="center"/>
            <w:hideMark/>
          </w:tcPr>
          <w:p w14:paraId="39F3E4EB" w14:textId="77777777" w:rsidR="000E2816" w:rsidRPr="000E2816" w:rsidRDefault="000E2816" w:rsidP="000E2816">
            <w:pPr>
              <w:pStyle w:val="NormalWeb"/>
              <w:rPr>
                <w:b/>
                <w:bCs/>
                <w:color w:val="000000" w:themeColor="text1"/>
              </w:rPr>
            </w:pPr>
            <w:r w:rsidRPr="000E2816">
              <w:rPr>
                <w:b/>
                <w:bCs/>
                <w:color w:val="000000" w:themeColor="text1"/>
              </w:rPr>
              <w:t>Acción</w:t>
            </w:r>
          </w:p>
        </w:tc>
        <w:tc>
          <w:tcPr>
            <w:tcW w:w="0" w:type="auto"/>
            <w:vAlign w:val="center"/>
            <w:hideMark/>
          </w:tcPr>
          <w:p w14:paraId="5CA1CCA2" w14:textId="77777777" w:rsidR="000E2816" w:rsidRPr="000E2816" w:rsidRDefault="000E2816" w:rsidP="000E2816">
            <w:pPr>
              <w:pStyle w:val="NormalWeb"/>
              <w:rPr>
                <w:b/>
                <w:bCs/>
                <w:color w:val="000000" w:themeColor="text1"/>
              </w:rPr>
            </w:pPr>
            <w:r w:rsidRPr="000E2816">
              <w:rPr>
                <w:b/>
                <w:bCs/>
                <w:color w:val="000000" w:themeColor="text1"/>
              </w:rPr>
              <w:t>Pantalla</w:t>
            </w:r>
          </w:p>
        </w:tc>
      </w:tr>
      <w:tr w:rsidR="000E2816" w:rsidRPr="000E2816" w14:paraId="413F16AF" w14:textId="77777777">
        <w:trPr>
          <w:tblCellSpacing w:w="15" w:type="dxa"/>
        </w:trPr>
        <w:tc>
          <w:tcPr>
            <w:tcW w:w="0" w:type="auto"/>
            <w:vAlign w:val="center"/>
            <w:hideMark/>
          </w:tcPr>
          <w:p w14:paraId="5E3CB622" w14:textId="77777777" w:rsidR="000E2816" w:rsidRPr="000E2816" w:rsidRDefault="000E2816" w:rsidP="000E2816">
            <w:pPr>
              <w:pStyle w:val="NormalWeb"/>
              <w:rPr>
                <w:color w:val="000000" w:themeColor="text1"/>
              </w:rPr>
            </w:pPr>
            <w:r w:rsidRPr="000E2816">
              <w:rPr>
                <w:color w:val="000000" w:themeColor="text1"/>
              </w:rPr>
              <w:t>1</w:t>
            </w:r>
          </w:p>
        </w:tc>
        <w:tc>
          <w:tcPr>
            <w:tcW w:w="0" w:type="auto"/>
            <w:vAlign w:val="center"/>
            <w:hideMark/>
          </w:tcPr>
          <w:p w14:paraId="5A242325" w14:textId="77777777" w:rsidR="000E2816" w:rsidRPr="000E2816" w:rsidRDefault="000E2816" w:rsidP="000E2816">
            <w:pPr>
              <w:pStyle w:val="NormalWeb"/>
              <w:rPr>
                <w:color w:val="000000" w:themeColor="text1"/>
              </w:rPr>
            </w:pPr>
            <w:r w:rsidRPr="000E2816">
              <w:rPr>
                <w:color w:val="000000" w:themeColor="text1"/>
              </w:rPr>
              <w:t>Ingresar a la URL del sistema web</w:t>
            </w:r>
          </w:p>
        </w:tc>
        <w:tc>
          <w:tcPr>
            <w:tcW w:w="0" w:type="auto"/>
            <w:vAlign w:val="center"/>
            <w:hideMark/>
          </w:tcPr>
          <w:p w14:paraId="376538C1" w14:textId="77777777" w:rsidR="000E2816" w:rsidRPr="000E2816" w:rsidRDefault="000E2816" w:rsidP="000E2816">
            <w:pPr>
              <w:pStyle w:val="NormalWeb"/>
              <w:rPr>
                <w:color w:val="000000" w:themeColor="text1"/>
              </w:rPr>
            </w:pPr>
            <w:r w:rsidRPr="000E2816">
              <w:rPr>
                <w:color w:val="000000" w:themeColor="text1"/>
              </w:rPr>
              <w:t>Página de inicio (Landing Page)</w:t>
            </w:r>
          </w:p>
        </w:tc>
      </w:tr>
      <w:tr w:rsidR="000E2816" w:rsidRPr="000E2816" w14:paraId="5F77542F" w14:textId="77777777">
        <w:trPr>
          <w:tblCellSpacing w:w="15" w:type="dxa"/>
        </w:trPr>
        <w:tc>
          <w:tcPr>
            <w:tcW w:w="0" w:type="auto"/>
            <w:vAlign w:val="center"/>
            <w:hideMark/>
          </w:tcPr>
          <w:p w14:paraId="2C5617DC" w14:textId="77777777" w:rsidR="000E2816" w:rsidRPr="000E2816" w:rsidRDefault="000E2816" w:rsidP="000E2816">
            <w:pPr>
              <w:pStyle w:val="NormalWeb"/>
              <w:rPr>
                <w:color w:val="000000" w:themeColor="text1"/>
              </w:rPr>
            </w:pPr>
            <w:r w:rsidRPr="000E2816">
              <w:rPr>
                <w:color w:val="000000" w:themeColor="text1"/>
              </w:rPr>
              <w:t>2</w:t>
            </w:r>
          </w:p>
        </w:tc>
        <w:tc>
          <w:tcPr>
            <w:tcW w:w="0" w:type="auto"/>
            <w:vAlign w:val="center"/>
            <w:hideMark/>
          </w:tcPr>
          <w:p w14:paraId="7DDE160E" w14:textId="77777777" w:rsidR="000E2816" w:rsidRPr="000E2816" w:rsidRDefault="000E2816" w:rsidP="000E2816">
            <w:pPr>
              <w:pStyle w:val="NormalWeb"/>
              <w:rPr>
                <w:color w:val="000000" w:themeColor="text1"/>
              </w:rPr>
            </w:pPr>
            <w:r w:rsidRPr="000E2816">
              <w:rPr>
                <w:color w:val="000000" w:themeColor="text1"/>
              </w:rPr>
              <w:t>Pulsar "Registrarse" y completar nombre, correo y contraseña (mínimo 8 caracteres)</w:t>
            </w:r>
          </w:p>
        </w:tc>
        <w:tc>
          <w:tcPr>
            <w:tcW w:w="0" w:type="auto"/>
            <w:vAlign w:val="center"/>
            <w:hideMark/>
          </w:tcPr>
          <w:p w14:paraId="4C010DB2" w14:textId="77777777" w:rsidR="000E2816" w:rsidRPr="000E2816" w:rsidRDefault="000E2816" w:rsidP="000E2816">
            <w:pPr>
              <w:pStyle w:val="NormalWeb"/>
              <w:rPr>
                <w:color w:val="000000" w:themeColor="text1"/>
              </w:rPr>
            </w:pPr>
            <w:r w:rsidRPr="000E2816">
              <w:rPr>
                <w:color w:val="000000" w:themeColor="text1"/>
              </w:rPr>
              <w:t>Formulario de registro</w:t>
            </w:r>
          </w:p>
        </w:tc>
      </w:tr>
      <w:tr w:rsidR="000E2816" w:rsidRPr="000E2816" w14:paraId="79471FB9" w14:textId="77777777">
        <w:trPr>
          <w:tblCellSpacing w:w="15" w:type="dxa"/>
        </w:trPr>
        <w:tc>
          <w:tcPr>
            <w:tcW w:w="0" w:type="auto"/>
            <w:vAlign w:val="center"/>
            <w:hideMark/>
          </w:tcPr>
          <w:p w14:paraId="7FE565D6" w14:textId="77777777" w:rsidR="000E2816" w:rsidRPr="000E2816" w:rsidRDefault="000E2816" w:rsidP="000E2816">
            <w:pPr>
              <w:pStyle w:val="NormalWeb"/>
              <w:rPr>
                <w:color w:val="000000" w:themeColor="text1"/>
              </w:rPr>
            </w:pPr>
            <w:r w:rsidRPr="000E2816">
              <w:rPr>
                <w:color w:val="000000" w:themeColor="text1"/>
              </w:rPr>
              <w:t>3</w:t>
            </w:r>
          </w:p>
        </w:tc>
        <w:tc>
          <w:tcPr>
            <w:tcW w:w="0" w:type="auto"/>
            <w:vAlign w:val="center"/>
            <w:hideMark/>
          </w:tcPr>
          <w:p w14:paraId="1E80CFFC" w14:textId="77777777" w:rsidR="000E2816" w:rsidRPr="000E2816" w:rsidRDefault="000E2816" w:rsidP="000E2816">
            <w:pPr>
              <w:pStyle w:val="NormalWeb"/>
              <w:rPr>
                <w:color w:val="000000" w:themeColor="text1"/>
              </w:rPr>
            </w:pPr>
            <w:r w:rsidRPr="000E2816">
              <w:rPr>
                <w:color w:val="000000" w:themeColor="text1"/>
              </w:rPr>
              <w:t>Iniciar sesión con correo y contraseña</w:t>
            </w:r>
          </w:p>
        </w:tc>
        <w:tc>
          <w:tcPr>
            <w:tcW w:w="0" w:type="auto"/>
            <w:vAlign w:val="center"/>
            <w:hideMark/>
          </w:tcPr>
          <w:p w14:paraId="4EB7B928" w14:textId="77777777" w:rsidR="000E2816" w:rsidRPr="000E2816" w:rsidRDefault="000E2816" w:rsidP="000E2816">
            <w:pPr>
              <w:pStyle w:val="NormalWeb"/>
              <w:rPr>
                <w:color w:val="000000" w:themeColor="text1"/>
              </w:rPr>
            </w:pPr>
            <w:r w:rsidRPr="000E2816">
              <w:rPr>
                <w:color w:val="000000" w:themeColor="text1"/>
              </w:rPr>
              <w:t>Inicio de sesión</w:t>
            </w:r>
          </w:p>
        </w:tc>
      </w:tr>
      <w:tr w:rsidR="000E2816" w:rsidRPr="000E2816" w14:paraId="434BF98D" w14:textId="77777777">
        <w:trPr>
          <w:tblCellSpacing w:w="15" w:type="dxa"/>
        </w:trPr>
        <w:tc>
          <w:tcPr>
            <w:tcW w:w="0" w:type="auto"/>
            <w:vAlign w:val="center"/>
            <w:hideMark/>
          </w:tcPr>
          <w:p w14:paraId="38990780" w14:textId="77777777" w:rsidR="000E2816" w:rsidRPr="000E2816" w:rsidRDefault="000E2816" w:rsidP="000E2816">
            <w:pPr>
              <w:pStyle w:val="NormalWeb"/>
              <w:rPr>
                <w:color w:val="000000" w:themeColor="text1"/>
              </w:rPr>
            </w:pPr>
            <w:r w:rsidRPr="000E2816">
              <w:rPr>
                <w:color w:val="000000" w:themeColor="text1"/>
              </w:rPr>
              <w:t>4</w:t>
            </w:r>
          </w:p>
        </w:tc>
        <w:tc>
          <w:tcPr>
            <w:tcW w:w="0" w:type="auto"/>
            <w:vAlign w:val="center"/>
            <w:hideMark/>
          </w:tcPr>
          <w:p w14:paraId="61C186C0" w14:textId="77777777" w:rsidR="000E2816" w:rsidRPr="000E2816" w:rsidRDefault="000E2816" w:rsidP="000E2816">
            <w:pPr>
              <w:pStyle w:val="NormalWeb"/>
              <w:rPr>
                <w:color w:val="000000" w:themeColor="text1"/>
              </w:rPr>
            </w:pPr>
            <w:r w:rsidRPr="000E2816">
              <w:rPr>
                <w:color w:val="000000" w:themeColor="text1"/>
              </w:rPr>
              <w:t>Ingresar a "Mis Vehículos" y agregar placa y tipo de vehículo</w:t>
            </w:r>
          </w:p>
        </w:tc>
        <w:tc>
          <w:tcPr>
            <w:tcW w:w="0" w:type="auto"/>
            <w:vAlign w:val="center"/>
            <w:hideMark/>
          </w:tcPr>
          <w:p w14:paraId="585B5801" w14:textId="77777777" w:rsidR="000E2816" w:rsidRPr="000E2816" w:rsidRDefault="000E2816" w:rsidP="000E2816">
            <w:pPr>
              <w:pStyle w:val="NormalWeb"/>
              <w:rPr>
                <w:color w:val="000000" w:themeColor="text1"/>
              </w:rPr>
            </w:pPr>
            <w:r w:rsidRPr="000E2816">
              <w:rPr>
                <w:color w:val="000000" w:themeColor="text1"/>
              </w:rPr>
              <w:t>Gestión de vehículos</w:t>
            </w:r>
          </w:p>
        </w:tc>
      </w:tr>
      <w:tr w:rsidR="000E2816" w:rsidRPr="000E2816" w14:paraId="1A0601CC" w14:textId="77777777">
        <w:trPr>
          <w:tblCellSpacing w:w="15" w:type="dxa"/>
        </w:trPr>
        <w:tc>
          <w:tcPr>
            <w:tcW w:w="0" w:type="auto"/>
            <w:vAlign w:val="center"/>
            <w:hideMark/>
          </w:tcPr>
          <w:p w14:paraId="54B1723C" w14:textId="77777777" w:rsidR="000E2816" w:rsidRPr="000E2816" w:rsidRDefault="000E2816" w:rsidP="000E2816">
            <w:pPr>
              <w:pStyle w:val="NormalWeb"/>
              <w:rPr>
                <w:color w:val="000000" w:themeColor="text1"/>
              </w:rPr>
            </w:pPr>
            <w:r w:rsidRPr="000E2816">
              <w:rPr>
                <w:color w:val="000000" w:themeColor="text1"/>
              </w:rPr>
              <w:t>5</w:t>
            </w:r>
          </w:p>
        </w:tc>
        <w:tc>
          <w:tcPr>
            <w:tcW w:w="0" w:type="auto"/>
            <w:vAlign w:val="center"/>
            <w:hideMark/>
          </w:tcPr>
          <w:p w14:paraId="367843BC" w14:textId="77777777" w:rsidR="000E2816" w:rsidRPr="000E2816" w:rsidRDefault="000E2816" w:rsidP="000E2816">
            <w:pPr>
              <w:pStyle w:val="NormalWeb"/>
              <w:rPr>
                <w:color w:val="000000" w:themeColor="text1"/>
              </w:rPr>
            </w:pPr>
            <w:r w:rsidRPr="000E2816">
              <w:rPr>
                <w:color w:val="000000" w:themeColor="text1"/>
              </w:rPr>
              <w:t>Ingresar a "Nueva Reserva" y seleccionar un espacio disponible (color verde) en el mapa interactivo</w:t>
            </w:r>
          </w:p>
        </w:tc>
        <w:tc>
          <w:tcPr>
            <w:tcW w:w="0" w:type="auto"/>
            <w:vAlign w:val="center"/>
            <w:hideMark/>
          </w:tcPr>
          <w:p w14:paraId="3ECB5844" w14:textId="77777777" w:rsidR="000E2816" w:rsidRPr="000E2816" w:rsidRDefault="000E2816" w:rsidP="000E2816">
            <w:pPr>
              <w:pStyle w:val="NormalWeb"/>
              <w:rPr>
                <w:color w:val="000000" w:themeColor="text1"/>
              </w:rPr>
            </w:pPr>
            <w:r w:rsidRPr="000E2816">
              <w:rPr>
                <w:color w:val="000000" w:themeColor="text1"/>
              </w:rPr>
              <w:t>Mapa 2D del estacionamiento</w:t>
            </w:r>
          </w:p>
        </w:tc>
      </w:tr>
      <w:tr w:rsidR="000E2816" w:rsidRPr="000E2816" w14:paraId="26DCC55D" w14:textId="77777777">
        <w:trPr>
          <w:tblCellSpacing w:w="15" w:type="dxa"/>
        </w:trPr>
        <w:tc>
          <w:tcPr>
            <w:tcW w:w="0" w:type="auto"/>
            <w:vAlign w:val="center"/>
            <w:hideMark/>
          </w:tcPr>
          <w:p w14:paraId="737FA175" w14:textId="77777777" w:rsidR="000E2816" w:rsidRPr="000E2816" w:rsidRDefault="000E2816" w:rsidP="000E2816">
            <w:pPr>
              <w:pStyle w:val="NormalWeb"/>
              <w:rPr>
                <w:color w:val="000000" w:themeColor="text1"/>
              </w:rPr>
            </w:pPr>
            <w:r w:rsidRPr="000E2816">
              <w:rPr>
                <w:color w:val="000000" w:themeColor="text1"/>
              </w:rPr>
              <w:t>6</w:t>
            </w:r>
          </w:p>
        </w:tc>
        <w:tc>
          <w:tcPr>
            <w:tcW w:w="0" w:type="auto"/>
            <w:vAlign w:val="center"/>
            <w:hideMark/>
          </w:tcPr>
          <w:p w14:paraId="0262081C" w14:textId="77777777" w:rsidR="000E2816" w:rsidRPr="000E2816" w:rsidRDefault="000E2816" w:rsidP="000E2816">
            <w:pPr>
              <w:pStyle w:val="NormalWeb"/>
              <w:rPr>
                <w:color w:val="000000" w:themeColor="text1"/>
              </w:rPr>
            </w:pPr>
            <w:r w:rsidRPr="000E2816">
              <w:rPr>
                <w:color w:val="000000" w:themeColor="text1"/>
              </w:rPr>
              <w:t>Fijar la fecha y hora de llegada, y pulsar "Reservar"</w:t>
            </w:r>
          </w:p>
        </w:tc>
        <w:tc>
          <w:tcPr>
            <w:tcW w:w="0" w:type="auto"/>
            <w:vAlign w:val="center"/>
            <w:hideMark/>
          </w:tcPr>
          <w:p w14:paraId="05DDBE5E" w14:textId="77777777" w:rsidR="000E2816" w:rsidRPr="000E2816" w:rsidRDefault="000E2816" w:rsidP="000E2816">
            <w:pPr>
              <w:pStyle w:val="NormalWeb"/>
              <w:rPr>
                <w:color w:val="000000" w:themeColor="text1"/>
              </w:rPr>
            </w:pPr>
            <w:r w:rsidRPr="000E2816">
              <w:rPr>
                <w:color w:val="000000" w:themeColor="text1"/>
              </w:rPr>
              <w:t>Formulario de reserva</w:t>
            </w:r>
          </w:p>
        </w:tc>
      </w:tr>
      <w:tr w:rsidR="000E2816" w:rsidRPr="000E2816" w14:paraId="1BF4D02B" w14:textId="77777777">
        <w:trPr>
          <w:tblCellSpacing w:w="15" w:type="dxa"/>
        </w:trPr>
        <w:tc>
          <w:tcPr>
            <w:tcW w:w="0" w:type="auto"/>
            <w:vAlign w:val="center"/>
            <w:hideMark/>
          </w:tcPr>
          <w:p w14:paraId="7E8C4781" w14:textId="77777777" w:rsidR="000E2816" w:rsidRPr="000E2816" w:rsidRDefault="000E2816" w:rsidP="000E2816">
            <w:pPr>
              <w:pStyle w:val="NormalWeb"/>
              <w:rPr>
                <w:color w:val="000000" w:themeColor="text1"/>
              </w:rPr>
            </w:pPr>
            <w:r w:rsidRPr="000E2816">
              <w:rPr>
                <w:color w:val="000000" w:themeColor="text1"/>
              </w:rPr>
              <w:t>7</w:t>
            </w:r>
          </w:p>
        </w:tc>
        <w:tc>
          <w:tcPr>
            <w:tcW w:w="0" w:type="auto"/>
            <w:vAlign w:val="center"/>
            <w:hideMark/>
          </w:tcPr>
          <w:p w14:paraId="66A022CC" w14:textId="77777777" w:rsidR="000E2816" w:rsidRPr="000E2816" w:rsidRDefault="000E2816" w:rsidP="000E2816">
            <w:pPr>
              <w:pStyle w:val="NormalWeb"/>
              <w:rPr>
                <w:color w:val="000000" w:themeColor="text1"/>
              </w:rPr>
            </w:pPr>
            <w:r w:rsidRPr="000E2816">
              <w:rPr>
                <w:color w:val="000000" w:themeColor="text1"/>
              </w:rPr>
              <w:t>Anotar el código alfanumérico de 8 dígitos generado</w:t>
            </w:r>
          </w:p>
        </w:tc>
        <w:tc>
          <w:tcPr>
            <w:tcW w:w="0" w:type="auto"/>
            <w:vAlign w:val="center"/>
            <w:hideMark/>
          </w:tcPr>
          <w:p w14:paraId="2863E92B" w14:textId="77777777" w:rsidR="000E2816" w:rsidRPr="000E2816" w:rsidRDefault="000E2816" w:rsidP="000E2816">
            <w:pPr>
              <w:pStyle w:val="NormalWeb"/>
              <w:rPr>
                <w:color w:val="000000" w:themeColor="text1"/>
              </w:rPr>
            </w:pPr>
            <w:r w:rsidRPr="000E2816">
              <w:rPr>
                <w:color w:val="000000" w:themeColor="text1"/>
              </w:rPr>
              <w:t>Confirmación de reserva</w:t>
            </w:r>
          </w:p>
        </w:tc>
      </w:tr>
      <w:tr w:rsidR="000E2816" w:rsidRPr="000E2816" w14:paraId="310180FF" w14:textId="77777777">
        <w:trPr>
          <w:tblCellSpacing w:w="15" w:type="dxa"/>
        </w:trPr>
        <w:tc>
          <w:tcPr>
            <w:tcW w:w="0" w:type="auto"/>
            <w:vAlign w:val="center"/>
            <w:hideMark/>
          </w:tcPr>
          <w:p w14:paraId="19E2C848" w14:textId="77777777" w:rsidR="000E2816" w:rsidRPr="000E2816" w:rsidRDefault="000E2816" w:rsidP="000E2816">
            <w:pPr>
              <w:pStyle w:val="NormalWeb"/>
              <w:rPr>
                <w:color w:val="000000" w:themeColor="text1"/>
              </w:rPr>
            </w:pPr>
            <w:r w:rsidRPr="000E2816">
              <w:rPr>
                <w:color w:val="000000" w:themeColor="text1"/>
              </w:rPr>
              <w:t>8</w:t>
            </w:r>
          </w:p>
        </w:tc>
        <w:tc>
          <w:tcPr>
            <w:tcW w:w="0" w:type="auto"/>
            <w:vAlign w:val="center"/>
            <w:hideMark/>
          </w:tcPr>
          <w:p w14:paraId="2C2A30A6" w14:textId="77777777" w:rsidR="000E2816" w:rsidRPr="000E2816" w:rsidRDefault="000E2816" w:rsidP="000E2816">
            <w:pPr>
              <w:pStyle w:val="NormalWeb"/>
              <w:rPr>
                <w:color w:val="000000" w:themeColor="text1"/>
              </w:rPr>
            </w:pPr>
            <w:r w:rsidRPr="000E2816">
              <w:rPr>
                <w:color w:val="000000" w:themeColor="text1"/>
              </w:rPr>
              <w:t>Consultar el estado en "Mis Reservas" y cancelar de ser necesario</w:t>
            </w:r>
          </w:p>
        </w:tc>
        <w:tc>
          <w:tcPr>
            <w:tcW w:w="0" w:type="auto"/>
            <w:vAlign w:val="center"/>
            <w:hideMark/>
          </w:tcPr>
          <w:p w14:paraId="69991683" w14:textId="77777777" w:rsidR="000E2816" w:rsidRPr="000E2816" w:rsidRDefault="000E2816" w:rsidP="000E2816">
            <w:pPr>
              <w:pStyle w:val="NormalWeb"/>
              <w:rPr>
                <w:color w:val="000000" w:themeColor="text1"/>
              </w:rPr>
            </w:pPr>
            <w:r w:rsidRPr="000E2816">
              <w:rPr>
                <w:color w:val="000000" w:themeColor="text1"/>
              </w:rPr>
              <w:t>Listado de reservas</w:t>
            </w:r>
          </w:p>
        </w:tc>
      </w:tr>
      <w:tr w:rsidR="000E2816" w:rsidRPr="000E2816" w14:paraId="0C98ABC6" w14:textId="77777777">
        <w:trPr>
          <w:tblCellSpacing w:w="15" w:type="dxa"/>
        </w:trPr>
        <w:tc>
          <w:tcPr>
            <w:tcW w:w="0" w:type="auto"/>
            <w:vAlign w:val="center"/>
            <w:hideMark/>
          </w:tcPr>
          <w:p w14:paraId="21BE9593" w14:textId="77777777" w:rsidR="000E2816" w:rsidRPr="000E2816" w:rsidRDefault="000E2816" w:rsidP="000E2816">
            <w:pPr>
              <w:pStyle w:val="NormalWeb"/>
              <w:rPr>
                <w:color w:val="000000" w:themeColor="text1"/>
              </w:rPr>
            </w:pPr>
            <w:r w:rsidRPr="000E2816">
              <w:rPr>
                <w:color w:val="000000" w:themeColor="text1"/>
              </w:rPr>
              <w:t>9</w:t>
            </w:r>
          </w:p>
        </w:tc>
        <w:tc>
          <w:tcPr>
            <w:tcW w:w="0" w:type="auto"/>
            <w:vAlign w:val="center"/>
            <w:hideMark/>
          </w:tcPr>
          <w:p w14:paraId="277CE133" w14:textId="77777777" w:rsidR="000E2816" w:rsidRPr="000E2816" w:rsidRDefault="000E2816" w:rsidP="000E2816">
            <w:pPr>
              <w:pStyle w:val="NormalWeb"/>
              <w:rPr>
                <w:color w:val="000000" w:themeColor="text1"/>
              </w:rPr>
            </w:pPr>
            <w:r w:rsidRPr="000E2816">
              <w:rPr>
                <w:color w:val="000000" w:themeColor="text1"/>
              </w:rPr>
              <w:t>Al retirar el vehículo, efectuar el pago en línea mediante Stripe o en efectivo en garita</w:t>
            </w:r>
          </w:p>
        </w:tc>
        <w:tc>
          <w:tcPr>
            <w:tcW w:w="0" w:type="auto"/>
            <w:vAlign w:val="center"/>
            <w:hideMark/>
          </w:tcPr>
          <w:p w14:paraId="7CD82F39" w14:textId="77777777" w:rsidR="000E2816" w:rsidRPr="000E2816" w:rsidRDefault="000E2816" w:rsidP="000E2816">
            <w:pPr>
              <w:pStyle w:val="NormalWeb"/>
              <w:rPr>
                <w:color w:val="000000" w:themeColor="text1"/>
              </w:rPr>
            </w:pPr>
            <w:r w:rsidRPr="000E2816">
              <w:rPr>
                <w:color w:val="000000" w:themeColor="text1"/>
              </w:rPr>
              <w:t>Panel de pago</w:t>
            </w:r>
          </w:p>
        </w:tc>
      </w:tr>
      <w:tr w:rsidR="000E2816" w:rsidRPr="000E2816" w14:paraId="24519C43" w14:textId="77777777">
        <w:trPr>
          <w:tblCellSpacing w:w="15" w:type="dxa"/>
        </w:trPr>
        <w:tc>
          <w:tcPr>
            <w:tcW w:w="0" w:type="auto"/>
            <w:vAlign w:val="center"/>
            <w:hideMark/>
          </w:tcPr>
          <w:p w14:paraId="58028D64" w14:textId="77777777" w:rsidR="000E2816" w:rsidRPr="000E2816" w:rsidRDefault="000E2816" w:rsidP="000E2816">
            <w:pPr>
              <w:pStyle w:val="NormalWeb"/>
              <w:rPr>
                <w:color w:val="000000" w:themeColor="text1"/>
              </w:rPr>
            </w:pPr>
            <w:r w:rsidRPr="000E2816">
              <w:rPr>
                <w:color w:val="000000" w:themeColor="text1"/>
              </w:rPr>
              <w:t>10</w:t>
            </w:r>
          </w:p>
        </w:tc>
        <w:tc>
          <w:tcPr>
            <w:tcW w:w="0" w:type="auto"/>
            <w:vAlign w:val="center"/>
            <w:hideMark/>
          </w:tcPr>
          <w:p w14:paraId="74F71396" w14:textId="77777777" w:rsidR="000E2816" w:rsidRPr="000E2816" w:rsidRDefault="000E2816" w:rsidP="000E2816">
            <w:pPr>
              <w:pStyle w:val="NormalWeb"/>
              <w:rPr>
                <w:color w:val="000000" w:themeColor="text1"/>
              </w:rPr>
            </w:pPr>
            <w:r w:rsidRPr="000E2816">
              <w:rPr>
                <w:color w:val="000000" w:themeColor="text1"/>
              </w:rPr>
              <w:t>Descargar el comprobante en formato PDF desde "Historial de Pagos"</w:t>
            </w:r>
          </w:p>
        </w:tc>
        <w:tc>
          <w:tcPr>
            <w:tcW w:w="0" w:type="auto"/>
            <w:vAlign w:val="center"/>
            <w:hideMark/>
          </w:tcPr>
          <w:p w14:paraId="45B74EAA" w14:textId="77777777" w:rsidR="000E2816" w:rsidRPr="000E2816" w:rsidRDefault="000E2816" w:rsidP="000E2816">
            <w:pPr>
              <w:pStyle w:val="NormalWeb"/>
              <w:rPr>
                <w:color w:val="000000" w:themeColor="text1"/>
              </w:rPr>
            </w:pPr>
            <w:r w:rsidRPr="000E2816">
              <w:rPr>
                <w:color w:val="000000" w:themeColor="text1"/>
              </w:rPr>
              <w:t>Historial de pagos</w:t>
            </w:r>
          </w:p>
        </w:tc>
      </w:tr>
    </w:tbl>
    <w:p w14:paraId="69E47B46"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Describe el procedimiento paso a paso que sigue el conductor desde el registro hasta la obtención del comprobante de pago.</w:t>
      </w:r>
    </w:p>
    <w:p w14:paraId="7D5A0A76" w14:textId="77777777" w:rsidR="000E2816" w:rsidRPr="000E2816" w:rsidRDefault="000E2816" w:rsidP="000E2816">
      <w:pPr>
        <w:pStyle w:val="NormalWeb"/>
        <w:rPr>
          <w:color w:val="000000" w:themeColor="text1"/>
        </w:rPr>
      </w:pPr>
      <w:r w:rsidRPr="000E2816">
        <w:rPr>
          <w:b/>
          <w:bCs/>
          <w:color w:val="000000" w:themeColor="text1"/>
        </w:rPr>
        <w:t>Tabla 54</w:t>
      </w:r>
      <w:r w:rsidRPr="000E2816">
        <w:rPr>
          <w:color w:val="000000" w:themeColor="text1"/>
        </w:rPr>
        <w:br/>
        <w:t>Manual del Trabajador de Garita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979"/>
        <w:gridCol w:w="1828"/>
      </w:tblGrid>
      <w:tr w:rsidR="000E2816" w:rsidRPr="000E2816" w14:paraId="6235377A" w14:textId="77777777">
        <w:trPr>
          <w:tblHeader/>
          <w:tblCellSpacing w:w="15" w:type="dxa"/>
        </w:trPr>
        <w:tc>
          <w:tcPr>
            <w:tcW w:w="0" w:type="auto"/>
            <w:vAlign w:val="center"/>
            <w:hideMark/>
          </w:tcPr>
          <w:p w14:paraId="02504F80" w14:textId="77777777" w:rsidR="000E2816" w:rsidRPr="000E2816" w:rsidRDefault="000E2816" w:rsidP="000E2816">
            <w:pPr>
              <w:pStyle w:val="NormalWeb"/>
              <w:rPr>
                <w:b/>
                <w:bCs/>
                <w:color w:val="000000" w:themeColor="text1"/>
              </w:rPr>
            </w:pPr>
            <w:r w:rsidRPr="000E2816">
              <w:rPr>
                <w:b/>
                <w:bCs/>
                <w:color w:val="000000" w:themeColor="text1"/>
              </w:rPr>
              <w:t>Paso</w:t>
            </w:r>
          </w:p>
        </w:tc>
        <w:tc>
          <w:tcPr>
            <w:tcW w:w="0" w:type="auto"/>
            <w:vAlign w:val="center"/>
            <w:hideMark/>
          </w:tcPr>
          <w:p w14:paraId="5E069413" w14:textId="77777777" w:rsidR="000E2816" w:rsidRPr="000E2816" w:rsidRDefault="000E2816" w:rsidP="000E2816">
            <w:pPr>
              <w:pStyle w:val="NormalWeb"/>
              <w:rPr>
                <w:b/>
                <w:bCs/>
                <w:color w:val="000000" w:themeColor="text1"/>
              </w:rPr>
            </w:pPr>
            <w:r w:rsidRPr="000E2816">
              <w:rPr>
                <w:b/>
                <w:bCs/>
                <w:color w:val="000000" w:themeColor="text1"/>
              </w:rPr>
              <w:t>Acción</w:t>
            </w:r>
          </w:p>
        </w:tc>
        <w:tc>
          <w:tcPr>
            <w:tcW w:w="0" w:type="auto"/>
            <w:vAlign w:val="center"/>
            <w:hideMark/>
          </w:tcPr>
          <w:p w14:paraId="3D6B8E0C" w14:textId="77777777" w:rsidR="000E2816" w:rsidRPr="000E2816" w:rsidRDefault="000E2816" w:rsidP="000E2816">
            <w:pPr>
              <w:pStyle w:val="NormalWeb"/>
              <w:rPr>
                <w:b/>
                <w:bCs/>
                <w:color w:val="000000" w:themeColor="text1"/>
              </w:rPr>
            </w:pPr>
            <w:r w:rsidRPr="000E2816">
              <w:rPr>
                <w:b/>
                <w:bCs/>
                <w:color w:val="000000" w:themeColor="text1"/>
              </w:rPr>
              <w:t>Pantalla</w:t>
            </w:r>
          </w:p>
        </w:tc>
      </w:tr>
      <w:tr w:rsidR="000E2816" w:rsidRPr="000E2816" w14:paraId="7F4DF916" w14:textId="77777777">
        <w:trPr>
          <w:tblCellSpacing w:w="15" w:type="dxa"/>
        </w:trPr>
        <w:tc>
          <w:tcPr>
            <w:tcW w:w="0" w:type="auto"/>
            <w:vAlign w:val="center"/>
            <w:hideMark/>
          </w:tcPr>
          <w:p w14:paraId="2E9E2A59" w14:textId="77777777" w:rsidR="000E2816" w:rsidRPr="000E2816" w:rsidRDefault="000E2816" w:rsidP="000E2816">
            <w:pPr>
              <w:pStyle w:val="NormalWeb"/>
              <w:rPr>
                <w:color w:val="000000" w:themeColor="text1"/>
              </w:rPr>
            </w:pPr>
            <w:r w:rsidRPr="000E2816">
              <w:rPr>
                <w:color w:val="000000" w:themeColor="text1"/>
              </w:rPr>
              <w:t>1</w:t>
            </w:r>
          </w:p>
        </w:tc>
        <w:tc>
          <w:tcPr>
            <w:tcW w:w="0" w:type="auto"/>
            <w:vAlign w:val="center"/>
            <w:hideMark/>
          </w:tcPr>
          <w:p w14:paraId="04CB68CF" w14:textId="77777777" w:rsidR="000E2816" w:rsidRPr="000E2816" w:rsidRDefault="000E2816" w:rsidP="000E2816">
            <w:pPr>
              <w:pStyle w:val="NormalWeb"/>
              <w:rPr>
                <w:color w:val="000000" w:themeColor="text1"/>
              </w:rPr>
            </w:pPr>
            <w:r w:rsidRPr="000E2816">
              <w:rPr>
                <w:color w:val="000000" w:themeColor="text1"/>
              </w:rPr>
              <w:t>Iniciar sesión con las credenciales proporcionadas por el administrador</w:t>
            </w:r>
          </w:p>
        </w:tc>
        <w:tc>
          <w:tcPr>
            <w:tcW w:w="0" w:type="auto"/>
            <w:vAlign w:val="center"/>
            <w:hideMark/>
          </w:tcPr>
          <w:p w14:paraId="0A8083D3" w14:textId="77777777" w:rsidR="000E2816" w:rsidRPr="000E2816" w:rsidRDefault="000E2816" w:rsidP="000E2816">
            <w:pPr>
              <w:pStyle w:val="NormalWeb"/>
              <w:rPr>
                <w:color w:val="000000" w:themeColor="text1"/>
              </w:rPr>
            </w:pPr>
            <w:r w:rsidRPr="000E2816">
              <w:rPr>
                <w:color w:val="000000" w:themeColor="text1"/>
              </w:rPr>
              <w:t>Inicio de sesión</w:t>
            </w:r>
          </w:p>
        </w:tc>
      </w:tr>
      <w:tr w:rsidR="000E2816" w:rsidRPr="000E2816" w14:paraId="26786500" w14:textId="77777777">
        <w:trPr>
          <w:tblCellSpacing w:w="15" w:type="dxa"/>
        </w:trPr>
        <w:tc>
          <w:tcPr>
            <w:tcW w:w="0" w:type="auto"/>
            <w:vAlign w:val="center"/>
            <w:hideMark/>
          </w:tcPr>
          <w:p w14:paraId="6D59AD1C" w14:textId="77777777" w:rsidR="000E2816" w:rsidRPr="000E2816" w:rsidRDefault="000E2816" w:rsidP="000E2816">
            <w:pPr>
              <w:pStyle w:val="NormalWeb"/>
              <w:rPr>
                <w:color w:val="000000" w:themeColor="text1"/>
              </w:rPr>
            </w:pPr>
            <w:r w:rsidRPr="000E2816">
              <w:rPr>
                <w:color w:val="000000" w:themeColor="text1"/>
              </w:rPr>
              <w:t>2</w:t>
            </w:r>
          </w:p>
        </w:tc>
        <w:tc>
          <w:tcPr>
            <w:tcW w:w="0" w:type="auto"/>
            <w:vAlign w:val="center"/>
            <w:hideMark/>
          </w:tcPr>
          <w:p w14:paraId="24530F92" w14:textId="77777777" w:rsidR="000E2816" w:rsidRPr="000E2816" w:rsidRDefault="000E2816" w:rsidP="000E2816">
            <w:pPr>
              <w:pStyle w:val="NormalWeb"/>
              <w:rPr>
                <w:color w:val="000000" w:themeColor="text1"/>
              </w:rPr>
            </w:pPr>
            <w:r w:rsidRPr="000E2816">
              <w:rPr>
                <w:color w:val="000000" w:themeColor="text1"/>
              </w:rPr>
              <w:t>Visualizar el panel de garita con el mapa en tiempo real</w:t>
            </w:r>
          </w:p>
        </w:tc>
        <w:tc>
          <w:tcPr>
            <w:tcW w:w="0" w:type="auto"/>
            <w:vAlign w:val="center"/>
            <w:hideMark/>
          </w:tcPr>
          <w:p w14:paraId="21892C62" w14:textId="77777777" w:rsidR="000E2816" w:rsidRPr="000E2816" w:rsidRDefault="000E2816" w:rsidP="000E2816">
            <w:pPr>
              <w:pStyle w:val="NormalWeb"/>
              <w:rPr>
                <w:color w:val="000000" w:themeColor="text1"/>
              </w:rPr>
            </w:pPr>
            <w:r w:rsidRPr="000E2816">
              <w:rPr>
                <w:color w:val="000000" w:themeColor="text1"/>
              </w:rPr>
              <w:t>Panel de garita</w:t>
            </w:r>
          </w:p>
        </w:tc>
      </w:tr>
      <w:tr w:rsidR="000E2816" w:rsidRPr="000E2816" w14:paraId="4EFD702D" w14:textId="77777777">
        <w:trPr>
          <w:tblCellSpacing w:w="15" w:type="dxa"/>
        </w:trPr>
        <w:tc>
          <w:tcPr>
            <w:tcW w:w="0" w:type="auto"/>
            <w:vAlign w:val="center"/>
            <w:hideMark/>
          </w:tcPr>
          <w:p w14:paraId="73C769B8" w14:textId="77777777" w:rsidR="000E2816" w:rsidRPr="000E2816" w:rsidRDefault="000E2816" w:rsidP="000E2816">
            <w:pPr>
              <w:pStyle w:val="NormalWeb"/>
              <w:rPr>
                <w:color w:val="000000" w:themeColor="text1"/>
              </w:rPr>
            </w:pPr>
            <w:r w:rsidRPr="000E2816">
              <w:rPr>
                <w:color w:val="000000" w:themeColor="text1"/>
              </w:rPr>
              <w:t>3</w:t>
            </w:r>
          </w:p>
        </w:tc>
        <w:tc>
          <w:tcPr>
            <w:tcW w:w="0" w:type="auto"/>
            <w:vAlign w:val="center"/>
            <w:hideMark/>
          </w:tcPr>
          <w:p w14:paraId="442FA4F0" w14:textId="77777777" w:rsidR="000E2816" w:rsidRPr="000E2816" w:rsidRDefault="000E2816" w:rsidP="000E2816">
            <w:pPr>
              <w:pStyle w:val="NormalWeb"/>
              <w:rPr>
                <w:color w:val="000000" w:themeColor="text1"/>
              </w:rPr>
            </w:pPr>
            <w:r w:rsidRPr="000E2816">
              <w:rPr>
                <w:color w:val="000000" w:themeColor="text1"/>
              </w:rPr>
              <w:t>Ingreso con reserva: el conductor muestra su código, se realiza la búsqueda y se confirma el ingreso</w:t>
            </w:r>
          </w:p>
        </w:tc>
        <w:tc>
          <w:tcPr>
            <w:tcW w:w="0" w:type="auto"/>
            <w:vAlign w:val="center"/>
            <w:hideMark/>
          </w:tcPr>
          <w:p w14:paraId="72D77702" w14:textId="77777777" w:rsidR="000E2816" w:rsidRPr="000E2816" w:rsidRDefault="000E2816" w:rsidP="000E2816">
            <w:pPr>
              <w:pStyle w:val="NormalWeb"/>
              <w:rPr>
                <w:color w:val="000000" w:themeColor="text1"/>
              </w:rPr>
            </w:pPr>
            <w:r w:rsidRPr="000E2816">
              <w:rPr>
                <w:color w:val="000000" w:themeColor="text1"/>
              </w:rPr>
              <w:t>Búsqueda por código</w:t>
            </w:r>
          </w:p>
        </w:tc>
      </w:tr>
      <w:tr w:rsidR="000E2816" w:rsidRPr="000E2816" w14:paraId="3534BA2E" w14:textId="77777777">
        <w:trPr>
          <w:tblCellSpacing w:w="15" w:type="dxa"/>
        </w:trPr>
        <w:tc>
          <w:tcPr>
            <w:tcW w:w="0" w:type="auto"/>
            <w:vAlign w:val="center"/>
            <w:hideMark/>
          </w:tcPr>
          <w:p w14:paraId="6BC55047" w14:textId="77777777" w:rsidR="000E2816" w:rsidRPr="000E2816" w:rsidRDefault="000E2816" w:rsidP="000E2816">
            <w:pPr>
              <w:pStyle w:val="NormalWeb"/>
              <w:rPr>
                <w:color w:val="000000" w:themeColor="text1"/>
              </w:rPr>
            </w:pPr>
            <w:r w:rsidRPr="000E2816">
              <w:rPr>
                <w:color w:val="000000" w:themeColor="text1"/>
              </w:rPr>
              <w:t>4</w:t>
            </w:r>
          </w:p>
        </w:tc>
        <w:tc>
          <w:tcPr>
            <w:tcW w:w="0" w:type="auto"/>
            <w:vAlign w:val="center"/>
            <w:hideMark/>
          </w:tcPr>
          <w:p w14:paraId="0BA59D25" w14:textId="77777777" w:rsidR="000E2816" w:rsidRPr="000E2816" w:rsidRDefault="000E2816" w:rsidP="000E2816">
            <w:pPr>
              <w:pStyle w:val="NormalWeb"/>
              <w:rPr>
                <w:color w:val="000000" w:themeColor="text1"/>
              </w:rPr>
            </w:pPr>
            <w:r w:rsidRPr="000E2816">
              <w:rPr>
                <w:color w:val="000000" w:themeColor="text1"/>
              </w:rPr>
              <w:t xml:space="preserve">Ingreso </w:t>
            </w:r>
            <w:proofErr w:type="spellStart"/>
            <w:r w:rsidRPr="000E2816">
              <w:rPr>
                <w:color w:val="000000" w:themeColor="text1"/>
              </w:rPr>
              <w:t>walk</w:t>
            </w:r>
            <w:proofErr w:type="spellEnd"/>
            <w:r w:rsidRPr="000E2816">
              <w:rPr>
                <w:color w:val="000000" w:themeColor="text1"/>
              </w:rPr>
              <w:t>-in: pulsar "Nuevo Ingreso", digitar la placa, seleccionar el tipo de vehículo y confirmar</w:t>
            </w:r>
          </w:p>
        </w:tc>
        <w:tc>
          <w:tcPr>
            <w:tcW w:w="0" w:type="auto"/>
            <w:vAlign w:val="center"/>
            <w:hideMark/>
          </w:tcPr>
          <w:p w14:paraId="6B8A56E7" w14:textId="77777777" w:rsidR="000E2816" w:rsidRPr="000E2816" w:rsidRDefault="000E2816" w:rsidP="000E2816">
            <w:pPr>
              <w:pStyle w:val="NormalWeb"/>
              <w:rPr>
                <w:color w:val="000000" w:themeColor="text1"/>
              </w:rPr>
            </w:pPr>
            <w:r w:rsidRPr="000E2816">
              <w:rPr>
                <w:color w:val="000000" w:themeColor="text1"/>
              </w:rPr>
              <w:t xml:space="preserve">Formulario </w:t>
            </w:r>
            <w:proofErr w:type="spellStart"/>
            <w:r w:rsidRPr="000E2816">
              <w:rPr>
                <w:color w:val="000000" w:themeColor="text1"/>
              </w:rPr>
              <w:t>walk</w:t>
            </w:r>
            <w:proofErr w:type="spellEnd"/>
            <w:r w:rsidRPr="000E2816">
              <w:rPr>
                <w:color w:val="000000" w:themeColor="text1"/>
              </w:rPr>
              <w:t>-in</w:t>
            </w:r>
          </w:p>
        </w:tc>
      </w:tr>
      <w:tr w:rsidR="000E2816" w:rsidRPr="000E2816" w14:paraId="1C680342" w14:textId="77777777">
        <w:trPr>
          <w:tblCellSpacing w:w="15" w:type="dxa"/>
        </w:trPr>
        <w:tc>
          <w:tcPr>
            <w:tcW w:w="0" w:type="auto"/>
            <w:vAlign w:val="center"/>
            <w:hideMark/>
          </w:tcPr>
          <w:p w14:paraId="42D73DAB" w14:textId="77777777" w:rsidR="000E2816" w:rsidRPr="000E2816" w:rsidRDefault="000E2816" w:rsidP="000E2816">
            <w:pPr>
              <w:pStyle w:val="NormalWeb"/>
              <w:rPr>
                <w:color w:val="000000" w:themeColor="text1"/>
              </w:rPr>
            </w:pPr>
            <w:r w:rsidRPr="000E2816">
              <w:rPr>
                <w:color w:val="000000" w:themeColor="text1"/>
              </w:rPr>
              <w:t>5</w:t>
            </w:r>
          </w:p>
        </w:tc>
        <w:tc>
          <w:tcPr>
            <w:tcW w:w="0" w:type="auto"/>
            <w:vAlign w:val="center"/>
            <w:hideMark/>
          </w:tcPr>
          <w:p w14:paraId="5665A37C" w14:textId="77777777" w:rsidR="000E2816" w:rsidRPr="000E2816" w:rsidRDefault="000E2816" w:rsidP="000E2816">
            <w:pPr>
              <w:pStyle w:val="NormalWeb"/>
              <w:rPr>
                <w:color w:val="000000" w:themeColor="text1"/>
              </w:rPr>
            </w:pPr>
            <w:r w:rsidRPr="000E2816">
              <w:rPr>
                <w:color w:val="000000" w:themeColor="text1"/>
              </w:rPr>
              <w:t>Dar salida: buscar el vehículo por placa y pulsar "Dar Salida"; el sistema calcula el monto automáticamente</w:t>
            </w:r>
          </w:p>
        </w:tc>
        <w:tc>
          <w:tcPr>
            <w:tcW w:w="0" w:type="auto"/>
            <w:vAlign w:val="center"/>
            <w:hideMark/>
          </w:tcPr>
          <w:p w14:paraId="143DA823" w14:textId="77777777" w:rsidR="000E2816" w:rsidRPr="000E2816" w:rsidRDefault="000E2816" w:rsidP="000E2816">
            <w:pPr>
              <w:pStyle w:val="NormalWeb"/>
              <w:rPr>
                <w:color w:val="000000" w:themeColor="text1"/>
              </w:rPr>
            </w:pPr>
            <w:proofErr w:type="spellStart"/>
            <w:r w:rsidRPr="000E2816">
              <w:rPr>
                <w:color w:val="000000" w:themeColor="text1"/>
              </w:rPr>
              <w:t>Checkout</w:t>
            </w:r>
            <w:proofErr w:type="spellEnd"/>
          </w:p>
        </w:tc>
      </w:tr>
      <w:tr w:rsidR="000E2816" w:rsidRPr="000E2816" w14:paraId="3F87135A" w14:textId="77777777">
        <w:trPr>
          <w:tblCellSpacing w:w="15" w:type="dxa"/>
        </w:trPr>
        <w:tc>
          <w:tcPr>
            <w:tcW w:w="0" w:type="auto"/>
            <w:vAlign w:val="center"/>
            <w:hideMark/>
          </w:tcPr>
          <w:p w14:paraId="5D51CBD3" w14:textId="77777777" w:rsidR="000E2816" w:rsidRPr="000E2816" w:rsidRDefault="000E2816" w:rsidP="000E2816">
            <w:pPr>
              <w:pStyle w:val="NormalWeb"/>
              <w:rPr>
                <w:color w:val="000000" w:themeColor="text1"/>
              </w:rPr>
            </w:pPr>
            <w:r w:rsidRPr="000E2816">
              <w:rPr>
                <w:color w:val="000000" w:themeColor="text1"/>
              </w:rPr>
              <w:t>6</w:t>
            </w:r>
          </w:p>
        </w:tc>
        <w:tc>
          <w:tcPr>
            <w:tcW w:w="0" w:type="auto"/>
            <w:vAlign w:val="center"/>
            <w:hideMark/>
          </w:tcPr>
          <w:p w14:paraId="2605371E" w14:textId="77777777" w:rsidR="000E2816" w:rsidRPr="000E2816" w:rsidRDefault="000E2816" w:rsidP="000E2816">
            <w:pPr>
              <w:pStyle w:val="NormalWeb"/>
              <w:rPr>
                <w:color w:val="000000" w:themeColor="text1"/>
              </w:rPr>
            </w:pPr>
            <w:r w:rsidRPr="000E2816">
              <w:rPr>
                <w:color w:val="000000" w:themeColor="text1"/>
              </w:rPr>
              <w:t>Registrar el método de pago (efectivo o tarjeta) y confirmar</w:t>
            </w:r>
          </w:p>
        </w:tc>
        <w:tc>
          <w:tcPr>
            <w:tcW w:w="0" w:type="auto"/>
            <w:vAlign w:val="center"/>
            <w:hideMark/>
          </w:tcPr>
          <w:p w14:paraId="31204F18" w14:textId="77777777" w:rsidR="000E2816" w:rsidRPr="000E2816" w:rsidRDefault="000E2816" w:rsidP="000E2816">
            <w:pPr>
              <w:pStyle w:val="NormalWeb"/>
              <w:rPr>
                <w:color w:val="000000" w:themeColor="text1"/>
              </w:rPr>
            </w:pPr>
            <w:r w:rsidRPr="000E2816">
              <w:rPr>
                <w:color w:val="000000" w:themeColor="text1"/>
              </w:rPr>
              <w:t>Registro de pago</w:t>
            </w:r>
          </w:p>
        </w:tc>
      </w:tr>
      <w:tr w:rsidR="000E2816" w:rsidRPr="000E2816" w14:paraId="747A12C6" w14:textId="77777777">
        <w:trPr>
          <w:tblCellSpacing w:w="15" w:type="dxa"/>
        </w:trPr>
        <w:tc>
          <w:tcPr>
            <w:tcW w:w="0" w:type="auto"/>
            <w:vAlign w:val="center"/>
            <w:hideMark/>
          </w:tcPr>
          <w:p w14:paraId="3BFE300C" w14:textId="77777777" w:rsidR="000E2816" w:rsidRPr="000E2816" w:rsidRDefault="000E2816" w:rsidP="000E2816">
            <w:pPr>
              <w:pStyle w:val="NormalWeb"/>
              <w:rPr>
                <w:color w:val="000000" w:themeColor="text1"/>
              </w:rPr>
            </w:pPr>
            <w:r w:rsidRPr="000E2816">
              <w:rPr>
                <w:color w:val="000000" w:themeColor="text1"/>
              </w:rPr>
              <w:t>7</w:t>
            </w:r>
          </w:p>
        </w:tc>
        <w:tc>
          <w:tcPr>
            <w:tcW w:w="0" w:type="auto"/>
            <w:vAlign w:val="center"/>
            <w:hideMark/>
          </w:tcPr>
          <w:p w14:paraId="218619B9" w14:textId="77777777" w:rsidR="000E2816" w:rsidRPr="000E2816" w:rsidRDefault="000E2816" w:rsidP="000E2816">
            <w:pPr>
              <w:pStyle w:val="NormalWeb"/>
              <w:rPr>
                <w:color w:val="000000" w:themeColor="text1"/>
              </w:rPr>
            </w:pPr>
            <w:r w:rsidRPr="000E2816">
              <w:rPr>
                <w:color w:val="000000" w:themeColor="text1"/>
              </w:rPr>
              <w:t>El comprobante en PDF se descarga automáticamente para su entrega al conductor</w:t>
            </w:r>
          </w:p>
        </w:tc>
        <w:tc>
          <w:tcPr>
            <w:tcW w:w="0" w:type="auto"/>
            <w:vAlign w:val="center"/>
            <w:hideMark/>
          </w:tcPr>
          <w:p w14:paraId="30958E1F" w14:textId="77777777" w:rsidR="000E2816" w:rsidRPr="000E2816" w:rsidRDefault="000E2816" w:rsidP="000E2816">
            <w:pPr>
              <w:pStyle w:val="NormalWeb"/>
              <w:rPr>
                <w:color w:val="000000" w:themeColor="text1"/>
              </w:rPr>
            </w:pPr>
            <w:r w:rsidRPr="000E2816">
              <w:rPr>
                <w:color w:val="000000" w:themeColor="text1"/>
              </w:rPr>
              <w:t>Comprobante</w:t>
            </w:r>
          </w:p>
        </w:tc>
      </w:tr>
    </w:tbl>
    <w:p w14:paraId="0A2F3C21"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el procedimiento operativo que realiza el trabajador de garita para el control de ingresos, salidas y cobros.</w:t>
      </w:r>
    </w:p>
    <w:p w14:paraId="51227DC0" w14:textId="77777777" w:rsidR="000E2816" w:rsidRPr="000E2816" w:rsidRDefault="000E2816" w:rsidP="000E2816">
      <w:pPr>
        <w:pStyle w:val="NormalWeb"/>
        <w:rPr>
          <w:color w:val="000000" w:themeColor="text1"/>
        </w:rPr>
      </w:pPr>
      <w:r w:rsidRPr="000E2816">
        <w:rPr>
          <w:b/>
          <w:bCs/>
          <w:color w:val="000000" w:themeColor="text1"/>
        </w:rPr>
        <w:t>Tabla 55</w:t>
      </w:r>
      <w:r w:rsidRPr="000E2816">
        <w:rPr>
          <w:color w:val="000000" w:themeColor="text1"/>
        </w:rPr>
        <w:br/>
        <w:t>Manual del Administrador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912"/>
        <w:gridCol w:w="1895"/>
      </w:tblGrid>
      <w:tr w:rsidR="000E2816" w:rsidRPr="000E2816" w14:paraId="0A83CA5E" w14:textId="77777777">
        <w:trPr>
          <w:tblHeader/>
          <w:tblCellSpacing w:w="15" w:type="dxa"/>
        </w:trPr>
        <w:tc>
          <w:tcPr>
            <w:tcW w:w="0" w:type="auto"/>
            <w:vAlign w:val="center"/>
            <w:hideMark/>
          </w:tcPr>
          <w:p w14:paraId="333F1EB2" w14:textId="77777777" w:rsidR="000E2816" w:rsidRPr="000E2816" w:rsidRDefault="000E2816" w:rsidP="000E2816">
            <w:pPr>
              <w:pStyle w:val="NormalWeb"/>
              <w:rPr>
                <w:b/>
                <w:bCs/>
                <w:color w:val="000000" w:themeColor="text1"/>
              </w:rPr>
            </w:pPr>
            <w:r w:rsidRPr="000E2816">
              <w:rPr>
                <w:b/>
                <w:bCs/>
                <w:color w:val="000000" w:themeColor="text1"/>
              </w:rPr>
              <w:t>Paso</w:t>
            </w:r>
          </w:p>
        </w:tc>
        <w:tc>
          <w:tcPr>
            <w:tcW w:w="0" w:type="auto"/>
            <w:vAlign w:val="center"/>
            <w:hideMark/>
          </w:tcPr>
          <w:p w14:paraId="17895461" w14:textId="77777777" w:rsidR="000E2816" w:rsidRPr="000E2816" w:rsidRDefault="000E2816" w:rsidP="000E2816">
            <w:pPr>
              <w:pStyle w:val="NormalWeb"/>
              <w:rPr>
                <w:b/>
                <w:bCs/>
                <w:color w:val="000000" w:themeColor="text1"/>
              </w:rPr>
            </w:pPr>
            <w:r w:rsidRPr="000E2816">
              <w:rPr>
                <w:b/>
                <w:bCs/>
                <w:color w:val="000000" w:themeColor="text1"/>
              </w:rPr>
              <w:t>Acción</w:t>
            </w:r>
          </w:p>
        </w:tc>
        <w:tc>
          <w:tcPr>
            <w:tcW w:w="0" w:type="auto"/>
            <w:vAlign w:val="center"/>
            <w:hideMark/>
          </w:tcPr>
          <w:p w14:paraId="0A76CC2F" w14:textId="77777777" w:rsidR="000E2816" w:rsidRPr="000E2816" w:rsidRDefault="000E2816" w:rsidP="000E2816">
            <w:pPr>
              <w:pStyle w:val="NormalWeb"/>
              <w:rPr>
                <w:b/>
                <w:bCs/>
                <w:color w:val="000000" w:themeColor="text1"/>
              </w:rPr>
            </w:pPr>
            <w:r w:rsidRPr="000E2816">
              <w:rPr>
                <w:b/>
                <w:bCs/>
                <w:color w:val="000000" w:themeColor="text1"/>
              </w:rPr>
              <w:t>Pantalla</w:t>
            </w:r>
          </w:p>
        </w:tc>
      </w:tr>
      <w:tr w:rsidR="000E2816" w:rsidRPr="000E2816" w14:paraId="7B559EFA" w14:textId="77777777">
        <w:trPr>
          <w:tblCellSpacing w:w="15" w:type="dxa"/>
        </w:trPr>
        <w:tc>
          <w:tcPr>
            <w:tcW w:w="0" w:type="auto"/>
            <w:vAlign w:val="center"/>
            <w:hideMark/>
          </w:tcPr>
          <w:p w14:paraId="7CF740D3" w14:textId="77777777" w:rsidR="000E2816" w:rsidRPr="000E2816" w:rsidRDefault="000E2816" w:rsidP="000E2816">
            <w:pPr>
              <w:pStyle w:val="NormalWeb"/>
              <w:rPr>
                <w:color w:val="000000" w:themeColor="text1"/>
              </w:rPr>
            </w:pPr>
            <w:r w:rsidRPr="000E2816">
              <w:rPr>
                <w:color w:val="000000" w:themeColor="text1"/>
              </w:rPr>
              <w:t>1</w:t>
            </w:r>
          </w:p>
        </w:tc>
        <w:tc>
          <w:tcPr>
            <w:tcW w:w="0" w:type="auto"/>
            <w:vAlign w:val="center"/>
            <w:hideMark/>
          </w:tcPr>
          <w:p w14:paraId="347EE633" w14:textId="77777777" w:rsidR="000E2816" w:rsidRPr="000E2816" w:rsidRDefault="000E2816" w:rsidP="000E2816">
            <w:pPr>
              <w:pStyle w:val="NormalWeb"/>
              <w:rPr>
                <w:color w:val="000000" w:themeColor="text1"/>
              </w:rPr>
            </w:pPr>
            <w:r w:rsidRPr="000E2816">
              <w:rPr>
                <w:color w:val="000000" w:themeColor="text1"/>
              </w:rPr>
              <w:t>Iniciar sesión con credenciales de administrador</w:t>
            </w:r>
          </w:p>
        </w:tc>
        <w:tc>
          <w:tcPr>
            <w:tcW w:w="0" w:type="auto"/>
            <w:vAlign w:val="center"/>
            <w:hideMark/>
          </w:tcPr>
          <w:p w14:paraId="0351FCA3" w14:textId="77777777" w:rsidR="000E2816" w:rsidRPr="000E2816" w:rsidRDefault="000E2816" w:rsidP="000E2816">
            <w:pPr>
              <w:pStyle w:val="NormalWeb"/>
              <w:rPr>
                <w:color w:val="000000" w:themeColor="text1"/>
              </w:rPr>
            </w:pPr>
            <w:r w:rsidRPr="000E2816">
              <w:rPr>
                <w:color w:val="000000" w:themeColor="text1"/>
              </w:rPr>
              <w:t>Inicio de sesión</w:t>
            </w:r>
          </w:p>
        </w:tc>
      </w:tr>
      <w:tr w:rsidR="000E2816" w:rsidRPr="000E2816" w14:paraId="51D88A1C" w14:textId="77777777">
        <w:trPr>
          <w:tblCellSpacing w:w="15" w:type="dxa"/>
        </w:trPr>
        <w:tc>
          <w:tcPr>
            <w:tcW w:w="0" w:type="auto"/>
            <w:vAlign w:val="center"/>
            <w:hideMark/>
          </w:tcPr>
          <w:p w14:paraId="1EC0CBA5" w14:textId="77777777" w:rsidR="000E2816" w:rsidRPr="000E2816" w:rsidRDefault="000E2816" w:rsidP="000E2816">
            <w:pPr>
              <w:pStyle w:val="NormalWeb"/>
              <w:rPr>
                <w:color w:val="000000" w:themeColor="text1"/>
              </w:rPr>
            </w:pPr>
            <w:r w:rsidRPr="000E2816">
              <w:rPr>
                <w:color w:val="000000" w:themeColor="text1"/>
              </w:rPr>
              <w:t>2</w:t>
            </w:r>
          </w:p>
        </w:tc>
        <w:tc>
          <w:tcPr>
            <w:tcW w:w="0" w:type="auto"/>
            <w:vAlign w:val="center"/>
            <w:hideMark/>
          </w:tcPr>
          <w:p w14:paraId="655135DB" w14:textId="77777777" w:rsidR="000E2816" w:rsidRPr="000E2816" w:rsidRDefault="000E2816" w:rsidP="000E2816">
            <w:pPr>
              <w:pStyle w:val="NormalWeb"/>
              <w:rPr>
                <w:color w:val="000000" w:themeColor="text1"/>
              </w:rPr>
            </w:pPr>
            <w:r w:rsidRPr="000E2816">
              <w:rPr>
                <w:color w:val="000000" w:themeColor="text1"/>
              </w:rPr>
              <w:t xml:space="preserve">Visualizar el </w:t>
            </w:r>
            <w:proofErr w:type="spellStart"/>
            <w:r w:rsidRPr="000E2816">
              <w:rPr>
                <w:color w:val="000000" w:themeColor="text1"/>
              </w:rPr>
              <w:t>dashboard</w:t>
            </w:r>
            <w:proofErr w:type="spellEnd"/>
            <w:r w:rsidRPr="000E2816">
              <w:rPr>
                <w:color w:val="000000" w:themeColor="text1"/>
              </w:rPr>
              <w:t xml:space="preserve"> con los indicadores clave (ingresos del día, ocupación, reservas activas)</w:t>
            </w:r>
          </w:p>
        </w:tc>
        <w:tc>
          <w:tcPr>
            <w:tcW w:w="0" w:type="auto"/>
            <w:vAlign w:val="center"/>
            <w:hideMark/>
          </w:tcPr>
          <w:p w14:paraId="778C063F" w14:textId="77777777" w:rsidR="000E2816" w:rsidRPr="000E2816" w:rsidRDefault="000E2816" w:rsidP="000E2816">
            <w:pPr>
              <w:pStyle w:val="NormalWeb"/>
              <w:rPr>
                <w:color w:val="000000" w:themeColor="text1"/>
              </w:rPr>
            </w:pPr>
            <w:proofErr w:type="spellStart"/>
            <w:r w:rsidRPr="000E2816">
              <w:rPr>
                <w:color w:val="000000" w:themeColor="text1"/>
              </w:rPr>
              <w:t>Dashboard</w:t>
            </w:r>
            <w:proofErr w:type="spellEnd"/>
          </w:p>
        </w:tc>
      </w:tr>
      <w:tr w:rsidR="000E2816" w:rsidRPr="000E2816" w14:paraId="73F6F219" w14:textId="77777777">
        <w:trPr>
          <w:tblCellSpacing w:w="15" w:type="dxa"/>
        </w:trPr>
        <w:tc>
          <w:tcPr>
            <w:tcW w:w="0" w:type="auto"/>
            <w:vAlign w:val="center"/>
            <w:hideMark/>
          </w:tcPr>
          <w:p w14:paraId="7B372B4F" w14:textId="77777777" w:rsidR="000E2816" w:rsidRPr="000E2816" w:rsidRDefault="000E2816" w:rsidP="000E2816">
            <w:pPr>
              <w:pStyle w:val="NormalWeb"/>
              <w:rPr>
                <w:color w:val="000000" w:themeColor="text1"/>
              </w:rPr>
            </w:pPr>
            <w:r w:rsidRPr="000E2816">
              <w:rPr>
                <w:color w:val="000000" w:themeColor="text1"/>
              </w:rPr>
              <w:t>3</w:t>
            </w:r>
          </w:p>
        </w:tc>
        <w:tc>
          <w:tcPr>
            <w:tcW w:w="0" w:type="auto"/>
            <w:vAlign w:val="center"/>
            <w:hideMark/>
          </w:tcPr>
          <w:p w14:paraId="0E857F6C" w14:textId="77777777" w:rsidR="000E2816" w:rsidRPr="000E2816" w:rsidRDefault="000E2816" w:rsidP="000E2816">
            <w:pPr>
              <w:pStyle w:val="NormalWeb"/>
              <w:rPr>
                <w:color w:val="000000" w:themeColor="text1"/>
              </w:rPr>
            </w:pPr>
            <w:r w:rsidRPr="000E2816">
              <w:rPr>
                <w:color w:val="000000" w:themeColor="text1"/>
              </w:rPr>
              <w:t>Ingresar a "Gestión de Espacios" para crear, editar, bloquear o eliminar cajones</w:t>
            </w:r>
          </w:p>
        </w:tc>
        <w:tc>
          <w:tcPr>
            <w:tcW w:w="0" w:type="auto"/>
            <w:vAlign w:val="center"/>
            <w:hideMark/>
          </w:tcPr>
          <w:p w14:paraId="32760051" w14:textId="77777777" w:rsidR="000E2816" w:rsidRPr="000E2816" w:rsidRDefault="000E2816" w:rsidP="000E2816">
            <w:pPr>
              <w:pStyle w:val="NormalWeb"/>
              <w:rPr>
                <w:color w:val="000000" w:themeColor="text1"/>
              </w:rPr>
            </w:pPr>
            <w:r w:rsidRPr="000E2816">
              <w:rPr>
                <w:color w:val="000000" w:themeColor="text1"/>
              </w:rPr>
              <w:t>Gestor de espacios</w:t>
            </w:r>
          </w:p>
        </w:tc>
      </w:tr>
      <w:tr w:rsidR="000E2816" w:rsidRPr="000E2816" w14:paraId="6A087F1F" w14:textId="77777777">
        <w:trPr>
          <w:tblCellSpacing w:w="15" w:type="dxa"/>
        </w:trPr>
        <w:tc>
          <w:tcPr>
            <w:tcW w:w="0" w:type="auto"/>
            <w:vAlign w:val="center"/>
            <w:hideMark/>
          </w:tcPr>
          <w:p w14:paraId="63B29EA5" w14:textId="77777777" w:rsidR="000E2816" w:rsidRPr="000E2816" w:rsidRDefault="000E2816" w:rsidP="000E2816">
            <w:pPr>
              <w:pStyle w:val="NormalWeb"/>
              <w:rPr>
                <w:color w:val="000000" w:themeColor="text1"/>
              </w:rPr>
            </w:pPr>
            <w:r w:rsidRPr="000E2816">
              <w:rPr>
                <w:color w:val="000000" w:themeColor="text1"/>
              </w:rPr>
              <w:t>4</w:t>
            </w:r>
          </w:p>
        </w:tc>
        <w:tc>
          <w:tcPr>
            <w:tcW w:w="0" w:type="auto"/>
            <w:vAlign w:val="center"/>
            <w:hideMark/>
          </w:tcPr>
          <w:p w14:paraId="567CF9A1" w14:textId="77777777" w:rsidR="000E2816" w:rsidRPr="000E2816" w:rsidRDefault="000E2816" w:rsidP="000E2816">
            <w:pPr>
              <w:pStyle w:val="NormalWeb"/>
              <w:rPr>
                <w:color w:val="000000" w:themeColor="text1"/>
              </w:rPr>
            </w:pPr>
            <w:r w:rsidRPr="000E2816">
              <w:rPr>
                <w:color w:val="000000" w:themeColor="text1"/>
              </w:rPr>
              <w:t>Ingresar a "Personal" para crear cuentas de trabajadores con el rol asignado</w:t>
            </w:r>
          </w:p>
        </w:tc>
        <w:tc>
          <w:tcPr>
            <w:tcW w:w="0" w:type="auto"/>
            <w:vAlign w:val="center"/>
            <w:hideMark/>
          </w:tcPr>
          <w:p w14:paraId="13817F97" w14:textId="77777777" w:rsidR="000E2816" w:rsidRPr="000E2816" w:rsidRDefault="000E2816" w:rsidP="000E2816">
            <w:pPr>
              <w:pStyle w:val="NormalWeb"/>
              <w:rPr>
                <w:color w:val="000000" w:themeColor="text1"/>
              </w:rPr>
            </w:pPr>
            <w:r w:rsidRPr="000E2816">
              <w:rPr>
                <w:color w:val="000000" w:themeColor="text1"/>
              </w:rPr>
              <w:t>Gestión de personal</w:t>
            </w:r>
          </w:p>
        </w:tc>
      </w:tr>
      <w:tr w:rsidR="000E2816" w:rsidRPr="000E2816" w14:paraId="57B86C77" w14:textId="77777777">
        <w:trPr>
          <w:tblCellSpacing w:w="15" w:type="dxa"/>
        </w:trPr>
        <w:tc>
          <w:tcPr>
            <w:tcW w:w="0" w:type="auto"/>
            <w:vAlign w:val="center"/>
            <w:hideMark/>
          </w:tcPr>
          <w:p w14:paraId="6301BC19" w14:textId="77777777" w:rsidR="000E2816" w:rsidRPr="000E2816" w:rsidRDefault="000E2816" w:rsidP="000E2816">
            <w:pPr>
              <w:pStyle w:val="NormalWeb"/>
              <w:rPr>
                <w:color w:val="000000" w:themeColor="text1"/>
              </w:rPr>
            </w:pPr>
            <w:r w:rsidRPr="000E2816">
              <w:rPr>
                <w:color w:val="000000" w:themeColor="text1"/>
              </w:rPr>
              <w:t>5</w:t>
            </w:r>
          </w:p>
        </w:tc>
        <w:tc>
          <w:tcPr>
            <w:tcW w:w="0" w:type="auto"/>
            <w:vAlign w:val="center"/>
            <w:hideMark/>
          </w:tcPr>
          <w:p w14:paraId="549A043D" w14:textId="77777777" w:rsidR="000E2816" w:rsidRPr="000E2816" w:rsidRDefault="000E2816" w:rsidP="000E2816">
            <w:pPr>
              <w:pStyle w:val="NormalWeb"/>
              <w:rPr>
                <w:color w:val="000000" w:themeColor="text1"/>
              </w:rPr>
            </w:pPr>
            <w:r w:rsidRPr="000E2816">
              <w:rPr>
                <w:color w:val="000000" w:themeColor="text1"/>
              </w:rPr>
              <w:t>Ingresar a "Configuración" para modificar tarifas por tipo de vehículo, horarios y tolerancia</w:t>
            </w:r>
          </w:p>
        </w:tc>
        <w:tc>
          <w:tcPr>
            <w:tcW w:w="0" w:type="auto"/>
            <w:vAlign w:val="center"/>
            <w:hideMark/>
          </w:tcPr>
          <w:p w14:paraId="33A18D59" w14:textId="77777777" w:rsidR="000E2816" w:rsidRPr="000E2816" w:rsidRDefault="000E2816" w:rsidP="000E2816">
            <w:pPr>
              <w:pStyle w:val="NormalWeb"/>
              <w:rPr>
                <w:color w:val="000000" w:themeColor="text1"/>
              </w:rPr>
            </w:pPr>
            <w:r w:rsidRPr="000E2816">
              <w:rPr>
                <w:color w:val="000000" w:themeColor="text1"/>
              </w:rPr>
              <w:t>Configuración</w:t>
            </w:r>
          </w:p>
        </w:tc>
      </w:tr>
      <w:tr w:rsidR="000E2816" w:rsidRPr="000E2816" w14:paraId="6F57E3DA" w14:textId="77777777">
        <w:trPr>
          <w:tblCellSpacing w:w="15" w:type="dxa"/>
        </w:trPr>
        <w:tc>
          <w:tcPr>
            <w:tcW w:w="0" w:type="auto"/>
            <w:vAlign w:val="center"/>
            <w:hideMark/>
          </w:tcPr>
          <w:p w14:paraId="592608F7" w14:textId="77777777" w:rsidR="000E2816" w:rsidRPr="000E2816" w:rsidRDefault="000E2816" w:rsidP="000E2816">
            <w:pPr>
              <w:pStyle w:val="NormalWeb"/>
              <w:rPr>
                <w:color w:val="000000" w:themeColor="text1"/>
              </w:rPr>
            </w:pPr>
            <w:r w:rsidRPr="000E2816">
              <w:rPr>
                <w:color w:val="000000" w:themeColor="text1"/>
              </w:rPr>
              <w:t>6</w:t>
            </w:r>
          </w:p>
        </w:tc>
        <w:tc>
          <w:tcPr>
            <w:tcW w:w="0" w:type="auto"/>
            <w:vAlign w:val="center"/>
            <w:hideMark/>
          </w:tcPr>
          <w:p w14:paraId="2332CF9D" w14:textId="77777777" w:rsidR="000E2816" w:rsidRPr="000E2816" w:rsidRDefault="000E2816" w:rsidP="000E2816">
            <w:pPr>
              <w:pStyle w:val="NormalWeb"/>
              <w:rPr>
                <w:color w:val="000000" w:themeColor="text1"/>
              </w:rPr>
            </w:pPr>
            <w:r w:rsidRPr="000E2816">
              <w:rPr>
                <w:color w:val="000000" w:themeColor="text1"/>
              </w:rPr>
              <w:t>Ingresar a "Finanzas" para consultar reportes filtrados por rango de fechas</w:t>
            </w:r>
          </w:p>
        </w:tc>
        <w:tc>
          <w:tcPr>
            <w:tcW w:w="0" w:type="auto"/>
            <w:vAlign w:val="center"/>
            <w:hideMark/>
          </w:tcPr>
          <w:p w14:paraId="6F537261" w14:textId="77777777" w:rsidR="000E2816" w:rsidRPr="000E2816" w:rsidRDefault="000E2816" w:rsidP="000E2816">
            <w:pPr>
              <w:pStyle w:val="NormalWeb"/>
              <w:rPr>
                <w:color w:val="000000" w:themeColor="text1"/>
              </w:rPr>
            </w:pPr>
            <w:r w:rsidRPr="000E2816">
              <w:rPr>
                <w:color w:val="000000" w:themeColor="text1"/>
              </w:rPr>
              <w:t>Reportes financieros</w:t>
            </w:r>
          </w:p>
        </w:tc>
      </w:tr>
      <w:tr w:rsidR="000E2816" w:rsidRPr="000E2816" w14:paraId="37984272" w14:textId="77777777">
        <w:trPr>
          <w:tblCellSpacing w:w="15" w:type="dxa"/>
        </w:trPr>
        <w:tc>
          <w:tcPr>
            <w:tcW w:w="0" w:type="auto"/>
            <w:vAlign w:val="center"/>
            <w:hideMark/>
          </w:tcPr>
          <w:p w14:paraId="19CD22B3" w14:textId="77777777" w:rsidR="000E2816" w:rsidRPr="000E2816" w:rsidRDefault="000E2816" w:rsidP="000E2816">
            <w:pPr>
              <w:pStyle w:val="NormalWeb"/>
              <w:rPr>
                <w:color w:val="000000" w:themeColor="text1"/>
              </w:rPr>
            </w:pPr>
            <w:r w:rsidRPr="000E2816">
              <w:rPr>
                <w:color w:val="000000" w:themeColor="text1"/>
              </w:rPr>
              <w:t>7</w:t>
            </w:r>
          </w:p>
        </w:tc>
        <w:tc>
          <w:tcPr>
            <w:tcW w:w="0" w:type="auto"/>
            <w:vAlign w:val="center"/>
            <w:hideMark/>
          </w:tcPr>
          <w:p w14:paraId="6DB8F448" w14:textId="77777777" w:rsidR="000E2816" w:rsidRPr="000E2816" w:rsidRDefault="000E2816" w:rsidP="000E2816">
            <w:pPr>
              <w:pStyle w:val="NormalWeb"/>
              <w:rPr>
                <w:color w:val="000000" w:themeColor="text1"/>
              </w:rPr>
            </w:pPr>
            <w:r w:rsidRPr="000E2816">
              <w:rPr>
                <w:color w:val="000000" w:themeColor="text1"/>
              </w:rPr>
              <w:t>Ingresar a "Auditoría" para revisar el registro de acciones con marca temporal</w:t>
            </w:r>
          </w:p>
        </w:tc>
        <w:tc>
          <w:tcPr>
            <w:tcW w:w="0" w:type="auto"/>
            <w:vAlign w:val="center"/>
            <w:hideMark/>
          </w:tcPr>
          <w:p w14:paraId="6B806464" w14:textId="77777777" w:rsidR="000E2816" w:rsidRPr="000E2816" w:rsidRDefault="000E2816" w:rsidP="000E2816">
            <w:pPr>
              <w:pStyle w:val="NormalWeb"/>
              <w:rPr>
                <w:color w:val="000000" w:themeColor="text1"/>
              </w:rPr>
            </w:pPr>
            <w:r w:rsidRPr="000E2816">
              <w:rPr>
                <w:color w:val="000000" w:themeColor="text1"/>
              </w:rPr>
              <w:t>Registro de auditoría</w:t>
            </w:r>
          </w:p>
        </w:tc>
      </w:tr>
      <w:tr w:rsidR="000E2816" w:rsidRPr="000E2816" w14:paraId="0642EC91" w14:textId="77777777">
        <w:trPr>
          <w:tblCellSpacing w:w="15" w:type="dxa"/>
        </w:trPr>
        <w:tc>
          <w:tcPr>
            <w:tcW w:w="0" w:type="auto"/>
            <w:vAlign w:val="center"/>
            <w:hideMark/>
          </w:tcPr>
          <w:p w14:paraId="6739DB77" w14:textId="77777777" w:rsidR="000E2816" w:rsidRPr="000E2816" w:rsidRDefault="000E2816" w:rsidP="000E2816">
            <w:pPr>
              <w:pStyle w:val="NormalWeb"/>
              <w:rPr>
                <w:color w:val="000000" w:themeColor="text1"/>
              </w:rPr>
            </w:pPr>
            <w:r w:rsidRPr="000E2816">
              <w:rPr>
                <w:color w:val="000000" w:themeColor="text1"/>
              </w:rPr>
              <w:t>8</w:t>
            </w:r>
          </w:p>
        </w:tc>
        <w:tc>
          <w:tcPr>
            <w:tcW w:w="0" w:type="auto"/>
            <w:vAlign w:val="center"/>
            <w:hideMark/>
          </w:tcPr>
          <w:p w14:paraId="31A54C15" w14:textId="77777777" w:rsidR="000E2816" w:rsidRPr="000E2816" w:rsidRDefault="000E2816" w:rsidP="000E2816">
            <w:pPr>
              <w:pStyle w:val="NormalWeb"/>
              <w:rPr>
                <w:color w:val="000000" w:themeColor="text1"/>
              </w:rPr>
            </w:pPr>
            <w:r w:rsidRPr="000E2816">
              <w:rPr>
                <w:color w:val="000000" w:themeColor="text1"/>
              </w:rPr>
              <w:t>Ingresar a "Clientes" para consultar el listado de conductores registrados</w:t>
            </w:r>
          </w:p>
        </w:tc>
        <w:tc>
          <w:tcPr>
            <w:tcW w:w="0" w:type="auto"/>
            <w:vAlign w:val="center"/>
            <w:hideMark/>
          </w:tcPr>
          <w:p w14:paraId="2D649207" w14:textId="77777777" w:rsidR="000E2816" w:rsidRPr="000E2816" w:rsidRDefault="000E2816" w:rsidP="000E2816">
            <w:pPr>
              <w:pStyle w:val="NormalWeb"/>
              <w:rPr>
                <w:color w:val="000000" w:themeColor="text1"/>
              </w:rPr>
            </w:pPr>
            <w:r w:rsidRPr="000E2816">
              <w:rPr>
                <w:color w:val="000000" w:themeColor="text1"/>
              </w:rPr>
              <w:t>Gestión de clientes</w:t>
            </w:r>
          </w:p>
        </w:tc>
      </w:tr>
    </w:tbl>
    <w:p w14:paraId="507A17DE"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Describe el procedimiento de configuración y supervisión general del sistema a cargo del administrador.</w:t>
      </w:r>
    </w:p>
    <w:p w14:paraId="76F28B64" w14:textId="77777777" w:rsidR="000E2816" w:rsidRPr="000E2816" w:rsidRDefault="000E2816" w:rsidP="000E2816">
      <w:pPr>
        <w:pStyle w:val="NormalWeb"/>
        <w:rPr>
          <w:color w:val="000000" w:themeColor="text1"/>
        </w:rPr>
      </w:pPr>
      <w:r w:rsidRPr="000E2816">
        <w:rPr>
          <w:color w:val="000000" w:themeColor="text1"/>
        </w:rPr>
        <w:pict w14:anchorId="7B9CE789">
          <v:rect id="_x0000_i1268" style="width:0;height:1.5pt" o:hralign="center" o:hrstd="t" o:hr="t" fillcolor="#a0a0a0" stroked="f"/>
        </w:pict>
      </w:r>
    </w:p>
    <w:p w14:paraId="51DA832C" w14:textId="77777777" w:rsidR="000E2816" w:rsidRPr="000E2816" w:rsidRDefault="000E2816" w:rsidP="000E2816">
      <w:pPr>
        <w:pStyle w:val="NormalWeb"/>
        <w:rPr>
          <w:b/>
          <w:bCs/>
          <w:color w:val="000000" w:themeColor="text1"/>
        </w:rPr>
      </w:pPr>
      <w:r w:rsidRPr="000E2816">
        <w:rPr>
          <w:b/>
          <w:bCs/>
          <w:color w:val="000000" w:themeColor="text1"/>
        </w:rPr>
        <w:t>2.6. DESPLIEGUE DEL SISTEMA</w:t>
      </w:r>
    </w:p>
    <w:p w14:paraId="46E714F6" w14:textId="77777777" w:rsidR="000E2816" w:rsidRPr="000E2816" w:rsidRDefault="000E2816" w:rsidP="000E2816">
      <w:pPr>
        <w:pStyle w:val="NormalWeb"/>
        <w:rPr>
          <w:b/>
          <w:bCs/>
          <w:color w:val="000000" w:themeColor="text1"/>
        </w:rPr>
      </w:pPr>
      <w:r w:rsidRPr="000E2816">
        <w:rPr>
          <w:b/>
          <w:bCs/>
          <w:color w:val="000000" w:themeColor="text1"/>
        </w:rPr>
        <w:t>2.6.1. Arquitectura de Despliegue</w:t>
      </w:r>
    </w:p>
    <w:p w14:paraId="2A1C0360" w14:textId="77777777" w:rsidR="000E2816" w:rsidRPr="000E2816" w:rsidRDefault="000E2816" w:rsidP="000E2816">
      <w:pPr>
        <w:pStyle w:val="NormalWeb"/>
        <w:rPr>
          <w:color w:val="000000" w:themeColor="text1"/>
        </w:rPr>
      </w:pPr>
      <w:proofErr w:type="spellStart"/>
      <w:r w:rsidRPr="000E2816">
        <w:rPr>
          <w:color w:val="000000" w:themeColor="text1"/>
        </w:rPr>
        <w:t>ParkSys</w:t>
      </w:r>
      <w:proofErr w:type="spellEnd"/>
      <w:r w:rsidRPr="000E2816">
        <w:rPr>
          <w:color w:val="000000" w:themeColor="text1"/>
        </w:rPr>
        <w:t xml:space="preserve"> emplea una arquitectura de despliegue basada en contenedores Docker, con orquestación mediante Docker </w:t>
      </w:r>
      <w:proofErr w:type="spellStart"/>
      <w:r w:rsidRPr="000E2816">
        <w:rPr>
          <w:color w:val="000000" w:themeColor="text1"/>
        </w:rPr>
        <w:t>Compose</w:t>
      </w:r>
      <w:proofErr w:type="spellEnd"/>
      <w:r w:rsidRPr="000E2816">
        <w:rPr>
          <w:color w:val="000000" w:themeColor="text1"/>
        </w:rPr>
        <w:t xml:space="preserve"> para el entorno local y con la plataforma </w:t>
      </w:r>
      <w:proofErr w:type="spellStart"/>
      <w:r w:rsidRPr="000E2816">
        <w:rPr>
          <w:color w:val="000000" w:themeColor="text1"/>
        </w:rPr>
        <w:t>Railway</w:t>
      </w:r>
      <w:proofErr w:type="spellEnd"/>
      <w:r w:rsidRPr="000E2816">
        <w:rPr>
          <w:color w:val="000000" w:themeColor="text1"/>
        </w:rPr>
        <w:t xml:space="preserve"> como servicio de despliegue en la nube para el entorno de producción.</w:t>
      </w:r>
    </w:p>
    <w:p w14:paraId="0FBA43D5" w14:textId="77777777" w:rsidR="000E2816" w:rsidRPr="000E2816" w:rsidRDefault="000E2816" w:rsidP="000E2816">
      <w:pPr>
        <w:pStyle w:val="NormalWeb"/>
        <w:rPr>
          <w:color w:val="000000" w:themeColor="text1"/>
        </w:rPr>
      </w:pPr>
      <w:r w:rsidRPr="000E2816">
        <w:rPr>
          <w:color w:val="000000" w:themeColor="text1"/>
        </w:rPr>
        <w:t>Figura 14</w:t>
      </w:r>
      <w:r w:rsidRPr="000E2816">
        <w:rPr>
          <w:color w:val="000000" w:themeColor="text1"/>
        </w:rPr>
        <w:br/>
        <w:t xml:space="preserve">Arquitectura de despliegue de </w:t>
      </w:r>
      <w:proofErr w:type="spellStart"/>
      <w:r w:rsidRPr="000E2816">
        <w:rPr>
          <w:color w:val="000000" w:themeColor="text1"/>
        </w:rPr>
        <w:t>ParkSys</w:t>
      </w:r>
      <w:proofErr w:type="spellEnd"/>
      <w:r w:rsidRPr="000E2816">
        <w:rPr>
          <w:color w:val="000000" w:themeColor="text1"/>
        </w:rPr>
        <w:t xml:space="preserve"> (entorno de producción y entorno local)</w:t>
      </w:r>
      <w:r w:rsidRPr="000E2816">
        <w:rPr>
          <w:color w:val="000000" w:themeColor="text1"/>
        </w:rPr>
        <w:br/>
        <w:t>[Espacio para imagen]</w:t>
      </w:r>
    </w:p>
    <w:p w14:paraId="77C90091"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Ilustra la disposición de los servicios de </w:t>
      </w:r>
      <w:proofErr w:type="spellStart"/>
      <w:r w:rsidRPr="000E2816">
        <w:rPr>
          <w:color w:val="000000" w:themeColor="text1"/>
        </w:rPr>
        <w:t>frontend</w:t>
      </w:r>
      <w:proofErr w:type="spellEnd"/>
      <w:r w:rsidRPr="000E2816">
        <w:rPr>
          <w:color w:val="000000" w:themeColor="text1"/>
        </w:rPr>
        <w:t xml:space="preserve">, </w:t>
      </w:r>
      <w:proofErr w:type="spellStart"/>
      <w:r w:rsidRPr="000E2816">
        <w:rPr>
          <w:color w:val="000000" w:themeColor="text1"/>
        </w:rPr>
        <w:t>backend</w:t>
      </w:r>
      <w:proofErr w:type="spellEnd"/>
      <w:r w:rsidRPr="000E2816">
        <w:rPr>
          <w:color w:val="000000" w:themeColor="text1"/>
        </w:rPr>
        <w:t xml:space="preserve"> y base de datos tanto en el entorno de producción administrado por </w:t>
      </w:r>
      <w:proofErr w:type="spellStart"/>
      <w:r w:rsidRPr="000E2816">
        <w:rPr>
          <w:color w:val="000000" w:themeColor="text1"/>
        </w:rPr>
        <w:t>Railway</w:t>
      </w:r>
      <w:proofErr w:type="spellEnd"/>
      <w:r w:rsidRPr="000E2816">
        <w:rPr>
          <w:color w:val="000000" w:themeColor="text1"/>
        </w:rPr>
        <w:t xml:space="preserve"> como en el entorno local orquestado mediante Docker </w:t>
      </w:r>
      <w:proofErr w:type="spellStart"/>
      <w:r w:rsidRPr="000E2816">
        <w:rPr>
          <w:color w:val="000000" w:themeColor="text1"/>
        </w:rPr>
        <w:t>Compose</w:t>
      </w:r>
      <w:proofErr w:type="spellEnd"/>
      <w:r w:rsidRPr="000E2816">
        <w:rPr>
          <w:color w:val="000000" w:themeColor="text1"/>
        </w:rPr>
        <w:t>.</w:t>
      </w:r>
    </w:p>
    <w:p w14:paraId="7527B1BC" w14:textId="77777777" w:rsidR="000E2816" w:rsidRPr="000E2816" w:rsidRDefault="000E2816" w:rsidP="000E2816">
      <w:pPr>
        <w:pStyle w:val="NormalWeb"/>
        <w:rPr>
          <w:b/>
          <w:bCs/>
          <w:color w:val="000000" w:themeColor="text1"/>
        </w:rPr>
      </w:pPr>
      <w:r w:rsidRPr="000E2816">
        <w:rPr>
          <w:b/>
          <w:bCs/>
          <w:color w:val="000000" w:themeColor="text1"/>
        </w:rPr>
        <w:t xml:space="preserve">2.6.2. Entorno Local con Docker </w:t>
      </w:r>
      <w:proofErr w:type="spellStart"/>
      <w:r w:rsidRPr="000E2816">
        <w:rPr>
          <w:b/>
          <w:bCs/>
          <w:color w:val="000000" w:themeColor="text1"/>
        </w:rPr>
        <w:t>Compose</w:t>
      </w:r>
      <w:proofErr w:type="spellEnd"/>
    </w:p>
    <w:p w14:paraId="0EDA6B44" w14:textId="77777777" w:rsidR="000E2816" w:rsidRPr="000E2816" w:rsidRDefault="000E2816" w:rsidP="000E2816">
      <w:pPr>
        <w:pStyle w:val="NormalWeb"/>
        <w:rPr>
          <w:color w:val="000000" w:themeColor="text1"/>
        </w:rPr>
      </w:pPr>
      <w:r w:rsidRPr="000E2816">
        <w:rPr>
          <w:color w:val="000000" w:themeColor="text1"/>
        </w:rPr>
        <w:t xml:space="preserve">El archivo </w:t>
      </w:r>
      <w:proofErr w:type="spellStart"/>
      <w:r w:rsidRPr="000E2816">
        <w:rPr>
          <w:color w:val="000000" w:themeColor="text1"/>
        </w:rPr>
        <w:t>docker-compose.yml</w:t>
      </w:r>
      <w:proofErr w:type="spellEnd"/>
      <w:r w:rsidRPr="000E2816">
        <w:rPr>
          <w:color w:val="000000" w:themeColor="text1"/>
        </w:rPr>
        <w:t xml:space="preserve"> orquesta dos servicios para el desarrollo local:</w:t>
      </w:r>
    </w:p>
    <w:p w14:paraId="6C51CDD1" w14:textId="77777777" w:rsidR="000E2816" w:rsidRPr="000E2816" w:rsidRDefault="000E2816" w:rsidP="000E2816">
      <w:pPr>
        <w:pStyle w:val="NormalWeb"/>
        <w:rPr>
          <w:color w:val="000000" w:themeColor="text1"/>
        </w:rPr>
      </w:pPr>
      <w:r w:rsidRPr="000E2816">
        <w:rPr>
          <w:b/>
          <w:bCs/>
          <w:color w:val="000000" w:themeColor="text1"/>
        </w:rPr>
        <w:t>Tabla 56</w:t>
      </w:r>
      <w:r w:rsidRPr="000E2816">
        <w:rPr>
          <w:color w:val="000000" w:themeColor="text1"/>
        </w:rPr>
        <w:br/>
        <w:t>Configuración del servicio de base de datos (entorno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4"/>
        <w:gridCol w:w="4474"/>
      </w:tblGrid>
      <w:tr w:rsidR="000E2816" w:rsidRPr="000E2816" w14:paraId="2F80784B" w14:textId="77777777">
        <w:trPr>
          <w:tblHeader/>
          <w:tblCellSpacing w:w="15" w:type="dxa"/>
        </w:trPr>
        <w:tc>
          <w:tcPr>
            <w:tcW w:w="0" w:type="auto"/>
            <w:vAlign w:val="center"/>
            <w:hideMark/>
          </w:tcPr>
          <w:p w14:paraId="1951BB05" w14:textId="77777777" w:rsidR="000E2816" w:rsidRPr="000E2816" w:rsidRDefault="000E2816" w:rsidP="000E2816">
            <w:pPr>
              <w:pStyle w:val="NormalWeb"/>
              <w:rPr>
                <w:b/>
                <w:bCs/>
                <w:color w:val="000000" w:themeColor="text1"/>
              </w:rPr>
            </w:pPr>
            <w:r w:rsidRPr="000E2816">
              <w:rPr>
                <w:b/>
                <w:bCs/>
                <w:color w:val="000000" w:themeColor="text1"/>
              </w:rPr>
              <w:t>Parámetro</w:t>
            </w:r>
          </w:p>
        </w:tc>
        <w:tc>
          <w:tcPr>
            <w:tcW w:w="0" w:type="auto"/>
            <w:vAlign w:val="center"/>
            <w:hideMark/>
          </w:tcPr>
          <w:p w14:paraId="6F807E76" w14:textId="77777777" w:rsidR="000E2816" w:rsidRPr="000E2816" w:rsidRDefault="000E2816" w:rsidP="000E2816">
            <w:pPr>
              <w:pStyle w:val="NormalWeb"/>
              <w:rPr>
                <w:b/>
                <w:bCs/>
                <w:color w:val="000000" w:themeColor="text1"/>
              </w:rPr>
            </w:pPr>
            <w:r w:rsidRPr="000E2816">
              <w:rPr>
                <w:b/>
                <w:bCs/>
                <w:color w:val="000000" w:themeColor="text1"/>
              </w:rPr>
              <w:t>Valor</w:t>
            </w:r>
          </w:p>
        </w:tc>
      </w:tr>
      <w:tr w:rsidR="000E2816" w:rsidRPr="000E2816" w14:paraId="5F59E19A" w14:textId="77777777">
        <w:trPr>
          <w:tblCellSpacing w:w="15" w:type="dxa"/>
        </w:trPr>
        <w:tc>
          <w:tcPr>
            <w:tcW w:w="0" w:type="auto"/>
            <w:vAlign w:val="center"/>
            <w:hideMark/>
          </w:tcPr>
          <w:p w14:paraId="6E939FCC" w14:textId="77777777" w:rsidR="000E2816" w:rsidRPr="000E2816" w:rsidRDefault="000E2816" w:rsidP="000E2816">
            <w:pPr>
              <w:pStyle w:val="NormalWeb"/>
              <w:rPr>
                <w:color w:val="000000" w:themeColor="text1"/>
              </w:rPr>
            </w:pPr>
            <w:r w:rsidRPr="000E2816">
              <w:rPr>
                <w:color w:val="000000" w:themeColor="text1"/>
              </w:rPr>
              <w:t>Imagen</w:t>
            </w:r>
          </w:p>
        </w:tc>
        <w:tc>
          <w:tcPr>
            <w:tcW w:w="0" w:type="auto"/>
            <w:vAlign w:val="center"/>
            <w:hideMark/>
          </w:tcPr>
          <w:p w14:paraId="30664B0C" w14:textId="77777777" w:rsidR="000E2816" w:rsidRPr="000E2816" w:rsidRDefault="000E2816" w:rsidP="000E2816">
            <w:pPr>
              <w:pStyle w:val="NormalWeb"/>
              <w:rPr>
                <w:color w:val="000000" w:themeColor="text1"/>
              </w:rPr>
            </w:pPr>
            <w:r w:rsidRPr="000E2816">
              <w:rPr>
                <w:color w:val="000000" w:themeColor="text1"/>
              </w:rPr>
              <w:t>postgres:16-alpine</w:t>
            </w:r>
          </w:p>
        </w:tc>
      </w:tr>
      <w:tr w:rsidR="000E2816" w:rsidRPr="000E2816" w14:paraId="1CB883DE" w14:textId="77777777">
        <w:trPr>
          <w:tblCellSpacing w:w="15" w:type="dxa"/>
        </w:trPr>
        <w:tc>
          <w:tcPr>
            <w:tcW w:w="0" w:type="auto"/>
            <w:vAlign w:val="center"/>
            <w:hideMark/>
          </w:tcPr>
          <w:p w14:paraId="1630AD69" w14:textId="77777777" w:rsidR="000E2816" w:rsidRPr="000E2816" w:rsidRDefault="000E2816" w:rsidP="000E2816">
            <w:pPr>
              <w:pStyle w:val="NormalWeb"/>
              <w:rPr>
                <w:color w:val="000000" w:themeColor="text1"/>
              </w:rPr>
            </w:pPr>
            <w:r w:rsidRPr="000E2816">
              <w:rPr>
                <w:color w:val="000000" w:themeColor="text1"/>
              </w:rPr>
              <w:t>Base de datos</w:t>
            </w:r>
          </w:p>
        </w:tc>
        <w:tc>
          <w:tcPr>
            <w:tcW w:w="0" w:type="auto"/>
            <w:vAlign w:val="center"/>
            <w:hideMark/>
          </w:tcPr>
          <w:p w14:paraId="64794E2A" w14:textId="77777777" w:rsidR="000E2816" w:rsidRPr="000E2816" w:rsidRDefault="000E2816" w:rsidP="000E2816">
            <w:pPr>
              <w:pStyle w:val="NormalWeb"/>
              <w:rPr>
                <w:color w:val="000000" w:themeColor="text1"/>
              </w:rPr>
            </w:pPr>
            <w:proofErr w:type="spellStart"/>
            <w:r w:rsidRPr="000E2816">
              <w:rPr>
                <w:color w:val="000000" w:themeColor="text1"/>
              </w:rPr>
              <w:t>parksys</w:t>
            </w:r>
            <w:proofErr w:type="spellEnd"/>
          </w:p>
        </w:tc>
      </w:tr>
      <w:tr w:rsidR="000E2816" w:rsidRPr="000E2816" w14:paraId="296ED2F7" w14:textId="77777777">
        <w:trPr>
          <w:tblCellSpacing w:w="15" w:type="dxa"/>
        </w:trPr>
        <w:tc>
          <w:tcPr>
            <w:tcW w:w="0" w:type="auto"/>
            <w:vAlign w:val="center"/>
            <w:hideMark/>
          </w:tcPr>
          <w:p w14:paraId="6DA7909F" w14:textId="77777777" w:rsidR="000E2816" w:rsidRPr="000E2816" w:rsidRDefault="000E2816" w:rsidP="000E2816">
            <w:pPr>
              <w:pStyle w:val="NormalWeb"/>
              <w:rPr>
                <w:color w:val="000000" w:themeColor="text1"/>
              </w:rPr>
            </w:pPr>
            <w:r w:rsidRPr="000E2816">
              <w:rPr>
                <w:color w:val="000000" w:themeColor="text1"/>
              </w:rPr>
              <w:t>Puerto expuesto</w:t>
            </w:r>
          </w:p>
        </w:tc>
        <w:tc>
          <w:tcPr>
            <w:tcW w:w="0" w:type="auto"/>
            <w:vAlign w:val="center"/>
            <w:hideMark/>
          </w:tcPr>
          <w:p w14:paraId="50640DB6" w14:textId="77777777" w:rsidR="000E2816" w:rsidRPr="000E2816" w:rsidRDefault="000E2816" w:rsidP="000E2816">
            <w:pPr>
              <w:pStyle w:val="NormalWeb"/>
              <w:rPr>
                <w:color w:val="000000" w:themeColor="text1"/>
              </w:rPr>
            </w:pPr>
            <w:r w:rsidRPr="000E2816">
              <w:rPr>
                <w:color w:val="000000" w:themeColor="text1"/>
              </w:rPr>
              <w:t>5432</w:t>
            </w:r>
          </w:p>
        </w:tc>
      </w:tr>
      <w:tr w:rsidR="000E2816" w:rsidRPr="000E2816" w14:paraId="04ECD02B" w14:textId="77777777">
        <w:trPr>
          <w:tblCellSpacing w:w="15" w:type="dxa"/>
        </w:trPr>
        <w:tc>
          <w:tcPr>
            <w:tcW w:w="0" w:type="auto"/>
            <w:vAlign w:val="center"/>
            <w:hideMark/>
          </w:tcPr>
          <w:p w14:paraId="1BA00B06" w14:textId="77777777" w:rsidR="000E2816" w:rsidRPr="000E2816" w:rsidRDefault="000E2816" w:rsidP="000E2816">
            <w:pPr>
              <w:pStyle w:val="NormalWeb"/>
              <w:rPr>
                <w:color w:val="000000" w:themeColor="text1"/>
              </w:rPr>
            </w:pPr>
            <w:r w:rsidRPr="000E2816">
              <w:rPr>
                <w:color w:val="000000" w:themeColor="text1"/>
              </w:rPr>
              <w:t>Volumen persistente</w:t>
            </w:r>
          </w:p>
        </w:tc>
        <w:tc>
          <w:tcPr>
            <w:tcW w:w="0" w:type="auto"/>
            <w:vAlign w:val="center"/>
            <w:hideMark/>
          </w:tcPr>
          <w:p w14:paraId="65D3AEFB" w14:textId="77777777" w:rsidR="000E2816" w:rsidRPr="000E2816" w:rsidRDefault="000E2816" w:rsidP="000E2816">
            <w:pPr>
              <w:pStyle w:val="NormalWeb"/>
              <w:rPr>
                <w:color w:val="000000" w:themeColor="text1"/>
              </w:rPr>
            </w:pPr>
            <w:proofErr w:type="spellStart"/>
            <w:r w:rsidRPr="000E2816">
              <w:rPr>
                <w:color w:val="000000" w:themeColor="text1"/>
              </w:rPr>
              <w:t>postgres_data</w:t>
            </w:r>
            <w:proofErr w:type="spellEnd"/>
          </w:p>
        </w:tc>
      </w:tr>
      <w:tr w:rsidR="000E2816" w:rsidRPr="000E2816" w14:paraId="44BA3BD1" w14:textId="77777777">
        <w:trPr>
          <w:tblCellSpacing w:w="15" w:type="dxa"/>
        </w:trPr>
        <w:tc>
          <w:tcPr>
            <w:tcW w:w="0" w:type="auto"/>
            <w:vAlign w:val="center"/>
            <w:hideMark/>
          </w:tcPr>
          <w:p w14:paraId="0BFAB434" w14:textId="77777777" w:rsidR="000E2816" w:rsidRPr="000E2816" w:rsidRDefault="000E2816" w:rsidP="000E2816">
            <w:pPr>
              <w:pStyle w:val="NormalWeb"/>
              <w:rPr>
                <w:color w:val="000000" w:themeColor="text1"/>
              </w:rPr>
            </w:pPr>
            <w:r w:rsidRPr="000E2816">
              <w:rPr>
                <w:color w:val="000000" w:themeColor="text1"/>
              </w:rPr>
              <w:t>Mecanismo de verificación (</w:t>
            </w:r>
            <w:proofErr w:type="spellStart"/>
            <w:r w:rsidRPr="000E2816">
              <w:rPr>
                <w:color w:val="000000" w:themeColor="text1"/>
              </w:rPr>
              <w:t>healthcheck</w:t>
            </w:r>
            <w:proofErr w:type="spellEnd"/>
            <w:r w:rsidRPr="000E2816">
              <w:rPr>
                <w:color w:val="000000" w:themeColor="text1"/>
              </w:rPr>
              <w:t>)</w:t>
            </w:r>
          </w:p>
        </w:tc>
        <w:tc>
          <w:tcPr>
            <w:tcW w:w="0" w:type="auto"/>
            <w:vAlign w:val="center"/>
            <w:hideMark/>
          </w:tcPr>
          <w:p w14:paraId="2BDFD34F" w14:textId="77777777" w:rsidR="000E2816" w:rsidRPr="000E2816" w:rsidRDefault="000E2816" w:rsidP="000E2816">
            <w:pPr>
              <w:pStyle w:val="NormalWeb"/>
              <w:rPr>
                <w:color w:val="000000" w:themeColor="text1"/>
              </w:rPr>
            </w:pPr>
            <w:proofErr w:type="spellStart"/>
            <w:r w:rsidRPr="000E2816">
              <w:rPr>
                <w:color w:val="000000" w:themeColor="text1"/>
              </w:rPr>
              <w:t>pg_isready</w:t>
            </w:r>
            <w:proofErr w:type="spellEnd"/>
            <w:r w:rsidRPr="000E2816">
              <w:rPr>
                <w:color w:val="000000" w:themeColor="text1"/>
              </w:rPr>
              <w:t>, cada 5 segundos, con 5 reintentos</w:t>
            </w:r>
          </w:p>
        </w:tc>
      </w:tr>
    </w:tbl>
    <w:p w14:paraId="37958AA8"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la configuración del contenedor PostgreSQL empleado en el entorno de desarrollo local.</w:t>
      </w:r>
    </w:p>
    <w:p w14:paraId="7EF51EAD" w14:textId="77777777" w:rsidR="000E2816" w:rsidRPr="000E2816" w:rsidRDefault="000E2816" w:rsidP="000E2816">
      <w:pPr>
        <w:pStyle w:val="NormalWeb"/>
        <w:rPr>
          <w:color w:val="000000" w:themeColor="text1"/>
        </w:rPr>
      </w:pPr>
      <w:r w:rsidRPr="000E2816">
        <w:rPr>
          <w:b/>
          <w:bCs/>
          <w:color w:val="000000" w:themeColor="text1"/>
        </w:rPr>
        <w:t>Tabla 57</w:t>
      </w:r>
      <w:r w:rsidRPr="000E2816">
        <w:rPr>
          <w:color w:val="000000" w:themeColor="text1"/>
        </w:rPr>
        <w:br/>
        <w:t xml:space="preserve">Configuración del servicio </w:t>
      </w:r>
      <w:proofErr w:type="spellStart"/>
      <w:r w:rsidRPr="000E2816">
        <w:rPr>
          <w:color w:val="000000" w:themeColor="text1"/>
        </w:rPr>
        <w:t>backend</w:t>
      </w:r>
      <w:proofErr w:type="spellEnd"/>
      <w:r w:rsidRPr="000E2816">
        <w:rPr>
          <w:color w:val="000000" w:themeColor="text1"/>
        </w:rPr>
        <w:t xml:space="preserve"> (entorno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6719"/>
      </w:tblGrid>
      <w:tr w:rsidR="000E2816" w:rsidRPr="000E2816" w14:paraId="3C2D641F" w14:textId="77777777">
        <w:trPr>
          <w:tblHeader/>
          <w:tblCellSpacing w:w="15" w:type="dxa"/>
        </w:trPr>
        <w:tc>
          <w:tcPr>
            <w:tcW w:w="0" w:type="auto"/>
            <w:vAlign w:val="center"/>
            <w:hideMark/>
          </w:tcPr>
          <w:p w14:paraId="1CA6D646" w14:textId="77777777" w:rsidR="000E2816" w:rsidRPr="000E2816" w:rsidRDefault="000E2816" w:rsidP="000E2816">
            <w:pPr>
              <w:pStyle w:val="NormalWeb"/>
              <w:rPr>
                <w:b/>
                <w:bCs/>
                <w:color w:val="000000" w:themeColor="text1"/>
              </w:rPr>
            </w:pPr>
            <w:r w:rsidRPr="000E2816">
              <w:rPr>
                <w:b/>
                <w:bCs/>
                <w:color w:val="000000" w:themeColor="text1"/>
              </w:rPr>
              <w:t>Parámetro</w:t>
            </w:r>
          </w:p>
        </w:tc>
        <w:tc>
          <w:tcPr>
            <w:tcW w:w="0" w:type="auto"/>
            <w:vAlign w:val="center"/>
            <w:hideMark/>
          </w:tcPr>
          <w:p w14:paraId="477705FC" w14:textId="77777777" w:rsidR="000E2816" w:rsidRPr="000E2816" w:rsidRDefault="000E2816" w:rsidP="000E2816">
            <w:pPr>
              <w:pStyle w:val="NormalWeb"/>
              <w:rPr>
                <w:b/>
                <w:bCs/>
                <w:color w:val="000000" w:themeColor="text1"/>
              </w:rPr>
            </w:pPr>
            <w:r w:rsidRPr="000E2816">
              <w:rPr>
                <w:b/>
                <w:bCs/>
                <w:color w:val="000000" w:themeColor="text1"/>
              </w:rPr>
              <w:t>Valor</w:t>
            </w:r>
          </w:p>
        </w:tc>
      </w:tr>
      <w:tr w:rsidR="000E2816" w:rsidRPr="000E2816" w14:paraId="5D0FCFC1" w14:textId="77777777">
        <w:trPr>
          <w:tblCellSpacing w:w="15" w:type="dxa"/>
        </w:trPr>
        <w:tc>
          <w:tcPr>
            <w:tcW w:w="0" w:type="auto"/>
            <w:vAlign w:val="center"/>
            <w:hideMark/>
          </w:tcPr>
          <w:p w14:paraId="3466CF5B" w14:textId="77777777" w:rsidR="000E2816" w:rsidRPr="000E2816" w:rsidRDefault="000E2816" w:rsidP="000E2816">
            <w:pPr>
              <w:pStyle w:val="NormalWeb"/>
              <w:rPr>
                <w:color w:val="000000" w:themeColor="text1"/>
              </w:rPr>
            </w:pPr>
            <w:r w:rsidRPr="000E2816">
              <w:rPr>
                <w:color w:val="000000" w:themeColor="text1"/>
              </w:rPr>
              <w:t>Origen de construcción (</w:t>
            </w:r>
            <w:proofErr w:type="spellStart"/>
            <w:r w:rsidRPr="000E2816">
              <w:rPr>
                <w:color w:val="000000" w:themeColor="text1"/>
              </w:rPr>
              <w:t>build</w:t>
            </w:r>
            <w:proofErr w:type="spellEnd"/>
            <w:r w:rsidRPr="000E2816">
              <w:rPr>
                <w:color w:val="000000" w:themeColor="text1"/>
              </w:rPr>
              <w:t>)</w:t>
            </w:r>
          </w:p>
        </w:tc>
        <w:tc>
          <w:tcPr>
            <w:tcW w:w="0" w:type="auto"/>
            <w:vAlign w:val="center"/>
            <w:hideMark/>
          </w:tcPr>
          <w:p w14:paraId="672DA495" w14:textId="77777777" w:rsidR="000E2816" w:rsidRPr="000E2816" w:rsidRDefault="000E2816" w:rsidP="000E2816">
            <w:pPr>
              <w:pStyle w:val="NormalWeb"/>
              <w:rPr>
                <w:color w:val="000000" w:themeColor="text1"/>
              </w:rPr>
            </w:pPr>
            <w:proofErr w:type="gramStart"/>
            <w:r w:rsidRPr="000E2816">
              <w:rPr>
                <w:color w:val="000000" w:themeColor="text1"/>
              </w:rPr>
              <w:t>./</w:t>
            </w:r>
            <w:proofErr w:type="spellStart"/>
            <w:proofErr w:type="gramEnd"/>
            <w:r w:rsidRPr="000E2816">
              <w:rPr>
                <w:color w:val="000000" w:themeColor="text1"/>
              </w:rPr>
              <w:t>backend</w:t>
            </w:r>
            <w:proofErr w:type="spellEnd"/>
            <w:r w:rsidRPr="000E2816">
              <w:rPr>
                <w:color w:val="000000" w:themeColor="text1"/>
              </w:rPr>
              <w:t>/</w:t>
            </w:r>
            <w:proofErr w:type="spellStart"/>
            <w:r w:rsidRPr="000E2816">
              <w:rPr>
                <w:color w:val="000000" w:themeColor="text1"/>
              </w:rPr>
              <w:t>Dockerfile</w:t>
            </w:r>
            <w:proofErr w:type="spellEnd"/>
          </w:p>
        </w:tc>
      </w:tr>
      <w:tr w:rsidR="000E2816" w:rsidRPr="000E2816" w14:paraId="55476AC0" w14:textId="77777777">
        <w:trPr>
          <w:tblCellSpacing w:w="15" w:type="dxa"/>
        </w:trPr>
        <w:tc>
          <w:tcPr>
            <w:tcW w:w="0" w:type="auto"/>
            <w:vAlign w:val="center"/>
            <w:hideMark/>
          </w:tcPr>
          <w:p w14:paraId="42A200F8" w14:textId="77777777" w:rsidR="000E2816" w:rsidRPr="000E2816" w:rsidRDefault="000E2816" w:rsidP="000E2816">
            <w:pPr>
              <w:pStyle w:val="NormalWeb"/>
              <w:rPr>
                <w:color w:val="000000" w:themeColor="text1"/>
              </w:rPr>
            </w:pPr>
            <w:r w:rsidRPr="000E2816">
              <w:rPr>
                <w:color w:val="000000" w:themeColor="text1"/>
              </w:rPr>
              <w:t>Imagen base</w:t>
            </w:r>
          </w:p>
        </w:tc>
        <w:tc>
          <w:tcPr>
            <w:tcW w:w="0" w:type="auto"/>
            <w:vAlign w:val="center"/>
            <w:hideMark/>
          </w:tcPr>
          <w:p w14:paraId="5C0C0C79" w14:textId="77777777" w:rsidR="000E2816" w:rsidRPr="000E2816" w:rsidRDefault="000E2816" w:rsidP="000E2816">
            <w:pPr>
              <w:pStyle w:val="NormalWeb"/>
              <w:rPr>
                <w:color w:val="000000" w:themeColor="text1"/>
              </w:rPr>
            </w:pPr>
            <w:r w:rsidRPr="000E2816">
              <w:rPr>
                <w:color w:val="000000" w:themeColor="text1"/>
              </w:rPr>
              <w:t>python:3.11-slim</w:t>
            </w:r>
          </w:p>
        </w:tc>
      </w:tr>
      <w:tr w:rsidR="000E2816" w:rsidRPr="000E2816" w14:paraId="6CB895E2" w14:textId="77777777">
        <w:trPr>
          <w:tblCellSpacing w:w="15" w:type="dxa"/>
        </w:trPr>
        <w:tc>
          <w:tcPr>
            <w:tcW w:w="0" w:type="auto"/>
            <w:vAlign w:val="center"/>
            <w:hideMark/>
          </w:tcPr>
          <w:p w14:paraId="2FD73E10" w14:textId="77777777" w:rsidR="000E2816" w:rsidRPr="000E2816" w:rsidRDefault="000E2816" w:rsidP="000E2816">
            <w:pPr>
              <w:pStyle w:val="NormalWeb"/>
              <w:rPr>
                <w:color w:val="000000" w:themeColor="text1"/>
              </w:rPr>
            </w:pPr>
            <w:r w:rsidRPr="000E2816">
              <w:rPr>
                <w:color w:val="000000" w:themeColor="text1"/>
              </w:rPr>
              <w:t>Puerto expuesto</w:t>
            </w:r>
          </w:p>
        </w:tc>
        <w:tc>
          <w:tcPr>
            <w:tcW w:w="0" w:type="auto"/>
            <w:vAlign w:val="center"/>
            <w:hideMark/>
          </w:tcPr>
          <w:p w14:paraId="6F74BE62" w14:textId="77777777" w:rsidR="000E2816" w:rsidRPr="000E2816" w:rsidRDefault="000E2816" w:rsidP="000E2816">
            <w:pPr>
              <w:pStyle w:val="NormalWeb"/>
              <w:rPr>
                <w:color w:val="000000" w:themeColor="text1"/>
              </w:rPr>
            </w:pPr>
            <w:r w:rsidRPr="000E2816">
              <w:rPr>
                <w:color w:val="000000" w:themeColor="text1"/>
              </w:rPr>
              <w:t>8000</w:t>
            </w:r>
          </w:p>
        </w:tc>
      </w:tr>
      <w:tr w:rsidR="000E2816" w:rsidRPr="000E2816" w14:paraId="35E78C02" w14:textId="77777777">
        <w:trPr>
          <w:tblCellSpacing w:w="15" w:type="dxa"/>
        </w:trPr>
        <w:tc>
          <w:tcPr>
            <w:tcW w:w="0" w:type="auto"/>
            <w:vAlign w:val="center"/>
            <w:hideMark/>
          </w:tcPr>
          <w:p w14:paraId="005AE8AE" w14:textId="77777777" w:rsidR="000E2816" w:rsidRPr="000E2816" w:rsidRDefault="000E2816" w:rsidP="000E2816">
            <w:pPr>
              <w:pStyle w:val="NormalWeb"/>
              <w:rPr>
                <w:color w:val="000000" w:themeColor="text1"/>
              </w:rPr>
            </w:pPr>
            <w:r w:rsidRPr="000E2816">
              <w:rPr>
                <w:color w:val="000000" w:themeColor="text1"/>
              </w:rPr>
              <w:t>Dependencia</w:t>
            </w:r>
          </w:p>
        </w:tc>
        <w:tc>
          <w:tcPr>
            <w:tcW w:w="0" w:type="auto"/>
            <w:vAlign w:val="center"/>
            <w:hideMark/>
          </w:tcPr>
          <w:p w14:paraId="3A9D0C24" w14:textId="77777777" w:rsidR="000E2816" w:rsidRPr="000E2816" w:rsidRDefault="000E2816" w:rsidP="000E2816">
            <w:pPr>
              <w:pStyle w:val="NormalWeb"/>
              <w:rPr>
                <w:color w:val="000000" w:themeColor="text1"/>
              </w:rPr>
            </w:pPr>
            <w:r w:rsidRPr="000E2816">
              <w:rPr>
                <w:color w:val="000000" w:themeColor="text1"/>
              </w:rPr>
              <w:t xml:space="preserve">Espera el </w:t>
            </w:r>
            <w:proofErr w:type="spellStart"/>
            <w:r w:rsidRPr="000E2816">
              <w:rPr>
                <w:color w:val="000000" w:themeColor="text1"/>
              </w:rPr>
              <w:t>healthcheck</w:t>
            </w:r>
            <w:proofErr w:type="spellEnd"/>
            <w:r w:rsidRPr="000E2816">
              <w:rPr>
                <w:color w:val="000000" w:themeColor="text1"/>
              </w:rPr>
              <w:t xml:space="preserve"> de PostgreSQL antes de iniciar</w:t>
            </w:r>
          </w:p>
        </w:tc>
      </w:tr>
      <w:tr w:rsidR="000E2816" w:rsidRPr="000E2816" w14:paraId="2CE8ECD9" w14:textId="77777777">
        <w:trPr>
          <w:tblCellSpacing w:w="15" w:type="dxa"/>
        </w:trPr>
        <w:tc>
          <w:tcPr>
            <w:tcW w:w="0" w:type="auto"/>
            <w:vAlign w:val="center"/>
            <w:hideMark/>
          </w:tcPr>
          <w:p w14:paraId="0EF3032B" w14:textId="77777777" w:rsidR="000E2816" w:rsidRPr="000E2816" w:rsidRDefault="000E2816" w:rsidP="000E2816">
            <w:pPr>
              <w:pStyle w:val="NormalWeb"/>
              <w:rPr>
                <w:color w:val="000000" w:themeColor="text1"/>
              </w:rPr>
            </w:pPr>
            <w:r w:rsidRPr="000E2816">
              <w:rPr>
                <w:color w:val="000000" w:themeColor="text1"/>
              </w:rPr>
              <w:t>Comando de inicio</w:t>
            </w:r>
          </w:p>
        </w:tc>
        <w:tc>
          <w:tcPr>
            <w:tcW w:w="0" w:type="auto"/>
            <w:vAlign w:val="center"/>
            <w:hideMark/>
          </w:tcPr>
          <w:p w14:paraId="1BCD4551" w14:textId="77777777" w:rsidR="000E2816" w:rsidRPr="000E2816" w:rsidRDefault="000E2816" w:rsidP="000E2816">
            <w:pPr>
              <w:pStyle w:val="NormalWeb"/>
              <w:rPr>
                <w:color w:val="000000" w:themeColor="text1"/>
              </w:rPr>
            </w:pPr>
            <w:proofErr w:type="spellStart"/>
            <w:r w:rsidRPr="000E2816">
              <w:rPr>
                <w:color w:val="000000" w:themeColor="text1"/>
              </w:rPr>
              <w:t>alembic</w:t>
            </w:r>
            <w:proofErr w:type="spellEnd"/>
            <w:r w:rsidRPr="000E2816">
              <w:rPr>
                <w:color w:val="000000" w:themeColor="text1"/>
              </w:rPr>
              <w:t xml:space="preserve"> </w:t>
            </w:r>
            <w:proofErr w:type="spellStart"/>
            <w:r w:rsidRPr="000E2816">
              <w:rPr>
                <w:color w:val="000000" w:themeColor="text1"/>
              </w:rPr>
              <w:t>upgrade</w:t>
            </w:r>
            <w:proofErr w:type="spellEnd"/>
            <w:r w:rsidRPr="000E2816">
              <w:rPr>
                <w:color w:val="000000" w:themeColor="text1"/>
              </w:rPr>
              <w:t xml:space="preserve"> head &amp;&amp; </w:t>
            </w:r>
            <w:proofErr w:type="spellStart"/>
            <w:r w:rsidRPr="000E2816">
              <w:rPr>
                <w:color w:val="000000" w:themeColor="text1"/>
              </w:rPr>
              <w:t>uvicorn</w:t>
            </w:r>
            <w:proofErr w:type="spellEnd"/>
            <w:r w:rsidRPr="000E2816">
              <w:rPr>
                <w:color w:val="000000" w:themeColor="text1"/>
              </w:rPr>
              <w:t xml:space="preserve"> </w:t>
            </w:r>
            <w:proofErr w:type="spellStart"/>
            <w:proofErr w:type="gramStart"/>
            <w:r w:rsidRPr="000E2816">
              <w:rPr>
                <w:color w:val="000000" w:themeColor="text1"/>
              </w:rPr>
              <w:t>app.main</w:t>
            </w:r>
            <w:proofErr w:type="gramEnd"/>
            <w:r w:rsidRPr="000E2816">
              <w:rPr>
                <w:color w:val="000000" w:themeColor="text1"/>
              </w:rPr>
              <w:t>:app</w:t>
            </w:r>
            <w:proofErr w:type="spellEnd"/>
            <w:r w:rsidRPr="000E2816">
              <w:rPr>
                <w:color w:val="000000" w:themeColor="text1"/>
              </w:rPr>
              <w:t xml:space="preserve"> --host 0.0.0.0 --</w:t>
            </w:r>
            <w:proofErr w:type="spellStart"/>
            <w:r w:rsidRPr="000E2816">
              <w:rPr>
                <w:color w:val="000000" w:themeColor="text1"/>
              </w:rPr>
              <w:t>port</w:t>
            </w:r>
            <w:proofErr w:type="spellEnd"/>
            <w:r w:rsidRPr="000E2816">
              <w:rPr>
                <w:color w:val="000000" w:themeColor="text1"/>
              </w:rPr>
              <w:t xml:space="preserve"> 8000 --</w:t>
            </w:r>
            <w:proofErr w:type="spellStart"/>
            <w:r w:rsidRPr="000E2816">
              <w:rPr>
                <w:color w:val="000000" w:themeColor="text1"/>
              </w:rPr>
              <w:t>reload</w:t>
            </w:r>
            <w:proofErr w:type="spellEnd"/>
          </w:p>
        </w:tc>
      </w:tr>
      <w:tr w:rsidR="000E2816" w:rsidRPr="000E2816" w14:paraId="7CF7E891" w14:textId="77777777">
        <w:trPr>
          <w:tblCellSpacing w:w="15" w:type="dxa"/>
        </w:trPr>
        <w:tc>
          <w:tcPr>
            <w:tcW w:w="0" w:type="auto"/>
            <w:vAlign w:val="center"/>
            <w:hideMark/>
          </w:tcPr>
          <w:p w14:paraId="7ED3120D" w14:textId="77777777" w:rsidR="000E2816" w:rsidRPr="000E2816" w:rsidRDefault="000E2816" w:rsidP="000E2816">
            <w:pPr>
              <w:pStyle w:val="NormalWeb"/>
              <w:rPr>
                <w:color w:val="000000" w:themeColor="text1"/>
              </w:rPr>
            </w:pPr>
            <w:r w:rsidRPr="000E2816">
              <w:rPr>
                <w:color w:val="000000" w:themeColor="text1"/>
              </w:rPr>
              <w:t>Volumen montado</w:t>
            </w:r>
          </w:p>
        </w:tc>
        <w:tc>
          <w:tcPr>
            <w:tcW w:w="0" w:type="auto"/>
            <w:vAlign w:val="center"/>
            <w:hideMark/>
          </w:tcPr>
          <w:p w14:paraId="02687908" w14:textId="77777777" w:rsidR="000E2816" w:rsidRPr="000E2816" w:rsidRDefault="000E2816" w:rsidP="000E2816">
            <w:pPr>
              <w:pStyle w:val="NormalWeb"/>
              <w:rPr>
                <w:color w:val="000000" w:themeColor="text1"/>
              </w:rPr>
            </w:pPr>
            <w:proofErr w:type="gramStart"/>
            <w:r w:rsidRPr="000E2816">
              <w:rPr>
                <w:color w:val="000000" w:themeColor="text1"/>
              </w:rPr>
              <w:t>./</w:t>
            </w:r>
            <w:proofErr w:type="spellStart"/>
            <w:proofErr w:type="gramEnd"/>
            <w:r w:rsidRPr="000E2816">
              <w:rPr>
                <w:color w:val="000000" w:themeColor="text1"/>
              </w:rPr>
              <w:t>backend</w:t>
            </w:r>
            <w:proofErr w:type="spellEnd"/>
            <w:r w:rsidRPr="000E2816">
              <w:rPr>
                <w:color w:val="000000" w:themeColor="text1"/>
              </w:rPr>
              <w:t>:/app (recarga en caliente para desarrollo)</w:t>
            </w:r>
          </w:p>
        </w:tc>
      </w:tr>
    </w:tbl>
    <w:p w14:paraId="4DA1F984"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la configuración del contenedor del </w:t>
      </w:r>
      <w:proofErr w:type="spellStart"/>
      <w:r w:rsidRPr="000E2816">
        <w:rPr>
          <w:color w:val="000000" w:themeColor="text1"/>
        </w:rPr>
        <w:t>backend</w:t>
      </w:r>
      <w:proofErr w:type="spellEnd"/>
      <w:r w:rsidRPr="000E2816">
        <w:rPr>
          <w:color w:val="000000" w:themeColor="text1"/>
        </w:rPr>
        <w:t xml:space="preserve"> </w:t>
      </w:r>
      <w:proofErr w:type="spellStart"/>
      <w:r w:rsidRPr="000E2816">
        <w:rPr>
          <w:color w:val="000000" w:themeColor="text1"/>
        </w:rPr>
        <w:t>FastAPI</w:t>
      </w:r>
      <w:proofErr w:type="spellEnd"/>
      <w:r w:rsidRPr="000E2816">
        <w:rPr>
          <w:color w:val="000000" w:themeColor="text1"/>
        </w:rPr>
        <w:t xml:space="preserve"> empleado en el entorno de desarrollo local.</w:t>
      </w:r>
    </w:p>
    <w:p w14:paraId="59EE0AA7" w14:textId="77777777" w:rsidR="000E2816" w:rsidRPr="000E2816" w:rsidRDefault="000E2816" w:rsidP="000E2816">
      <w:pPr>
        <w:pStyle w:val="NormalWeb"/>
        <w:rPr>
          <w:color w:val="000000" w:themeColor="text1"/>
        </w:rPr>
      </w:pPr>
      <w:r w:rsidRPr="000E2816">
        <w:rPr>
          <w:color w:val="000000" w:themeColor="text1"/>
        </w:rPr>
        <w:t>Procedimiento para levantar el entorno local:</w:t>
      </w:r>
    </w:p>
    <w:p w14:paraId="1C1B905F" w14:textId="77777777" w:rsidR="000E2816" w:rsidRPr="000E2816" w:rsidRDefault="000E2816" w:rsidP="000E2816">
      <w:pPr>
        <w:pStyle w:val="NormalWeb"/>
        <w:numPr>
          <w:ilvl w:val="0"/>
          <w:numId w:val="19"/>
        </w:numPr>
        <w:rPr>
          <w:color w:val="000000" w:themeColor="text1"/>
        </w:rPr>
      </w:pPr>
      <w:r w:rsidRPr="000E2816">
        <w:rPr>
          <w:color w:val="000000" w:themeColor="text1"/>
        </w:rPr>
        <w:t>Clonar el repositorio del proyecto.</w:t>
      </w:r>
    </w:p>
    <w:p w14:paraId="687E4EF9" w14:textId="77777777" w:rsidR="000E2816" w:rsidRPr="000E2816" w:rsidRDefault="000E2816" w:rsidP="000E2816">
      <w:pPr>
        <w:pStyle w:val="NormalWeb"/>
        <w:numPr>
          <w:ilvl w:val="0"/>
          <w:numId w:val="19"/>
        </w:numPr>
        <w:rPr>
          <w:color w:val="000000" w:themeColor="text1"/>
        </w:rPr>
      </w:pPr>
      <w:r w:rsidRPr="000E2816">
        <w:rPr>
          <w:color w:val="000000" w:themeColor="text1"/>
        </w:rPr>
        <w:t xml:space="preserve">Levantar los servicios mediante </w:t>
      </w:r>
      <w:proofErr w:type="spellStart"/>
      <w:r w:rsidRPr="000E2816">
        <w:rPr>
          <w:color w:val="000000" w:themeColor="text1"/>
        </w:rPr>
        <w:t>docker-compose</w:t>
      </w:r>
      <w:proofErr w:type="spellEnd"/>
      <w:r w:rsidRPr="000E2816">
        <w:rPr>
          <w:color w:val="000000" w:themeColor="text1"/>
        </w:rPr>
        <w:t xml:space="preserve"> up -d.</w:t>
      </w:r>
    </w:p>
    <w:p w14:paraId="50A884B7" w14:textId="77777777" w:rsidR="000E2816" w:rsidRPr="000E2816" w:rsidRDefault="000E2816" w:rsidP="000E2816">
      <w:pPr>
        <w:pStyle w:val="NormalWeb"/>
        <w:numPr>
          <w:ilvl w:val="0"/>
          <w:numId w:val="19"/>
        </w:numPr>
        <w:rPr>
          <w:color w:val="000000" w:themeColor="text1"/>
        </w:rPr>
      </w:pPr>
      <w:r w:rsidRPr="000E2816">
        <w:rPr>
          <w:color w:val="000000" w:themeColor="text1"/>
        </w:rPr>
        <w:t xml:space="preserve">Ejecutar las migraciones con </w:t>
      </w:r>
      <w:proofErr w:type="spellStart"/>
      <w:r w:rsidRPr="000E2816">
        <w:rPr>
          <w:color w:val="000000" w:themeColor="text1"/>
        </w:rPr>
        <w:t>alembic</w:t>
      </w:r>
      <w:proofErr w:type="spellEnd"/>
      <w:r w:rsidRPr="000E2816">
        <w:rPr>
          <w:color w:val="000000" w:themeColor="text1"/>
        </w:rPr>
        <w:t xml:space="preserve"> </w:t>
      </w:r>
      <w:proofErr w:type="spellStart"/>
      <w:r w:rsidRPr="000E2816">
        <w:rPr>
          <w:color w:val="000000" w:themeColor="text1"/>
        </w:rPr>
        <w:t>upgrade</w:t>
      </w:r>
      <w:proofErr w:type="spellEnd"/>
      <w:r w:rsidRPr="000E2816">
        <w:rPr>
          <w:color w:val="000000" w:themeColor="text1"/>
        </w:rPr>
        <w:t xml:space="preserve"> head y poblar los datos iniciales mediante </w:t>
      </w:r>
      <w:proofErr w:type="spellStart"/>
      <w:r w:rsidRPr="000E2816">
        <w:rPr>
          <w:color w:val="000000" w:themeColor="text1"/>
        </w:rPr>
        <w:t>python</w:t>
      </w:r>
      <w:proofErr w:type="spellEnd"/>
      <w:r w:rsidRPr="000E2816">
        <w:rPr>
          <w:color w:val="000000" w:themeColor="text1"/>
        </w:rPr>
        <w:t xml:space="preserve"> seed.py.</w:t>
      </w:r>
    </w:p>
    <w:p w14:paraId="6BF84DA6" w14:textId="77777777" w:rsidR="000E2816" w:rsidRPr="000E2816" w:rsidRDefault="000E2816" w:rsidP="000E2816">
      <w:pPr>
        <w:pStyle w:val="NormalWeb"/>
        <w:numPr>
          <w:ilvl w:val="0"/>
          <w:numId w:val="19"/>
        </w:numPr>
        <w:rPr>
          <w:color w:val="000000" w:themeColor="text1"/>
        </w:rPr>
      </w:pPr>
      <w:r w:rsidRPr="000E2816">
        <w:rPr>
          <w:color w:val="000000" w:themeColor="text1"/>
        </w:rPr>
        <w:t xml:space="preserve">Instalar las dependencias del </w:t>
      </w:r>
      <w:proofErr w:type="spellStart"/>
      <w:r w:rsidRPr="000E2816">
        <w:rPr>
          <w:color w:val="000000" w:themeColor="text1"/>
        </w:rPr>
        <w:t>frontend</w:t>
      </w:r>
      <w:proofErr w:type="spellEnd"/>
      <w:r w:rsidRPr="000E2816">
        <w:rPr>
          <w:color w:val="000000" w:themeColor="text1"/>
        </w:rPr>
        <w:t xml:space="preserve"> con </w:t>
      </w:r>
      <w:proofErr w:type="spellStart"/>
      <w:r w:rsidRPr="000E2816">
        <w:rPr>
          <w:color w:val="000000" w:themeColor="text1"/>
        </w:rPr>
        <w:t>npm</w:t>
      </w:r>
      <w:proofErr w:type="spellEnd"/>
      <w:r w:rsidRPr="000E2816">
        <w:rPr>
          <w:color w:val="000000" w:themeColor="text1"/>
        </w:rPr>
        <w:t xml:space="preserve"> </w:t>
      </w:r>
      <w:proofErr w:type="spellStart"/>
      <w:r w:rsidRPr="000E2816">
        <w:rPr>
          <w:color w:val="000000" w:themeColor="text1"/>
        </w:rPr>
        <w:t>install</w:t>
      </w:r>
      <w:proofErr w:type="spellEnd"/>
      <w:r w:rsidRPr="000E2816">
        <w:rPr>
          <w:color w:val="000000" w:themeColor="text1"/>
        </w:rPr>
        <w:t xml:space="preserve"> y ejecutar ng serve --open.</w:t>
      </w:r>
    </w:p>
    <w:p w14:paraId="2FC7CC19" w14:textId="77777777" w:rsidR="000E2816" w:rsidRPr="000E2816" w:rsidRDefault="000E2816" w:rsidP="000E2816">
      <w:pPr>
        <w:pStyle w:val="NormalWeb"/>
        <w:rPr>
          <w:b/>
          <w:bCs/>
          <w:color w:val="000000" w:themeColor="text1"/>
        </w:rPr>
      </w:pPr>
      <w:r w:rsidRPr="000E2816">
        <w:rPr>
          <w:b/>
          <w:bCs/>
          <w:color w:val="000000" w:themeColor="text1"/>
        </w:rPr>
        <w:t xml:space="preserve">2.6.3. Despliegue en Producción con </w:t>
      </w:r>
      <w:proofErr w:type="spellStart"/>
      <w:r w:rsidRPr="000E2816">
        <w:rPr>
          <w:b/>
          <w:bCs/>
          <w:color w:val="000000" w:themeColor="text1"/>
        </w:rPr>
        <w:t>Railway</w:t>
      </w:r>
      <w:proofErr w:type="spellEnd"/>
    </w:p>
    <w:p w14:paraId="1EED990D" w14:textId="77777777" w:rsidR="000E2816" w:rsidRPr="000E2816" w:rsidRDefault="000E2816" w:rsidP="000E2816">
      <w:pPr>
        <w:pStyle w:val="NormalWeb"/>
        <w:rPr>
          <w:color w:val="000000" w:themeColor="text1"/>
        </w:rPr>
      </w:pPr>
      <w:proofErr w:type="spellStart"/>
      <w:r w:rsidRPr="000E2816">
        <w:rPr>
          <w:color w:val="000000" w:themeColor="text1"/>
        </w:rPr>
        <w:t>Railway</w:t>
      </w:r>
      <w:proofErr w:type="spellEnd"/>
      <w:r w:rsidRPr="000E2816">
        <w:rPr>
          <w:color w:val="000000" w:themeColor="text1"/>
        </w:rPr>
        <w:t xml:space="preserve"> fue seleccionada como plataforma de despliegue (PaaS) en atención a los siguientes criterios:</w:t>
      </w:r>
    </w:p>
    <w:p w14:paraId="1C154385" w14:textId="77777777" w:rsidR="000E2816" w:rsidRPr="000E2816" w:rsidRDefault="000E2816" w:rsidP="000E2816">
      <w:pPr>
        <w:pStyle w:val="NormalWeb"/>
        <w:rPr>
          <w:color w:val="000000" w:themeColor="text1"/>
        </w:rPr>
      </w:pPr>
      <w:r w:rsidRPr="000E2816">
        <w:rPr>
          <w:b/>
          <w:bCs/>
          <w:color w:val="000000" w:themeColor="text1"/>
        </w:rPr>
        <w:t>Tabla 58</w:t>
      </w:r>
      <w:r w:rsidRPr="000E2816">
        <w:rPr>
          <w:color w:val="000000" w:themeColor="text1"/>
        </w:rPr>
        <w:br/>
        <w:t>Criterios de selección de la plataforma de despliegue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7173"/>
      </w:tblGrid>
      <w:tr w:rsidR="000E2816" w:rsidRPr="000E2816" w14:paraId="15F7021B" w14:textId="77777777">
        <w:trPr>
          <w:tblHeader/>
          <w:tblCellSpacing w:w="15" w:type="dxa"/>
        </w:trPr>
        <w:tc>
          <w:tcPr>
            <w:tcW w:w="0" w:type="auto"/>
            <w:vAlign w:val="center"/>
            <w:hideMark/>
          </w:tcPr>
          <w:p w14:paraId="76CBF6D7" w14:textId="77777777" w:rsidR="000E2816" w:rsidRPr="000E2816" w:rsidRDefault="000E2816" w:rsidP="000E2816">
            <w:pPr>
              <w:pStyle w:val="NormalWeb"/>
              <w:rPr>
                <w:b/>
                <w:bCs/>
                <w:color w:val="000000" w:themeColor="text1"/>
              </w:rPr>
            </w:pPr>
            <w:r w:rsidRPr="000E2816">
              <w:rPr>
                <w:b/>
                <w:bCs/>
                <w:color w:val="000000" w:themeColor="text1"/>
              </w:rPr>
              <w:t>Criterio</w:t>
            </w:r>
          </w:p>
        </w:tc>
        <w:tc>
          <w:tcPr>
            <w:tcW w:w="0" w:type="auto"/>
            <w:vAlign w:val="center"/>
            <w:hideMark/>
          </w:tcPr>
          <w:p w14:paraId="09C998C9" w14:textId="77777777" w:rsidR="000E2816" w:rsidRPr="000E2816" w:rsidRDefault="000E2816" w:rsidP="000E2816">
            <w:pPr>
              <w:pStyle w:val="NormalWeb"/>
              <w:rPr>
                <w:b/>
                <w:bCs/>
                <w:color w:val="000000" w:themeColor="text1"/>
              </w:rPr>
            </w:pPr>
            <w:r w:rsidRPr="000E2816">
              <w:rPr>
                <w:b/>
                <w:bCs/>
                <w:color w:val="000000" w:themeColor="text1"/>
              </w:rPr>
              <w:t>Justificación</w:t>
            </w:r>
          </w:p>
        </w:tc>
      </w:tr>
      <w:tr w:rsidR="000E2816" w:rsidRPr="000E2816" w14:paraId="6D7D915E" w14:textId="77777777">
        <w:trPr>
          <w:tblCellSpacing w:w="15" w:type="dxa"/>
        </w:trPr>
        <w:tc>
          <w:tcPr>
            <w:tcW w:w="0" w:type="auto"/>
            <w:vAlign w:val="center"/>
            <w:hideMark/>
          </w:tcPr>
          <w:p w14:paraId="40188A4B" w14:textId="77777777" w:rsidR="000E2816" w:rsidRPr="000E2816" w:rsidRDefault="000E2816" w:rsidP="000E2816">
            <w:pPr>
              <w:pStyle w:val="NormalWeb"/>
              <w:rPr>
                <w:color w:val="000000" w:themeColor="text1"/>
              </w:rPr>
            </w:pPr>
            <w:r w:rsidRPr="000E2816">
              <w:rPr>
                <w:color w:val="000000" w:themeColor="text1"/>
              </w:rPr>
              <w:t>Costo</w:t>
            </w:r>
          </w:p>
        </w:tc>
        <w:tc>
          <w:tcPr>
            <w:tcW w:w="0" w:type="auto"/>
            <w:vAlign w:val="center"/>
            <w:hideMark/>
          </w:tcPr>
          <w:p w14:paraId="087E39D7" w14:textId="77777777" w:rsidR="000E2816" w:rsidRPr="000E2816" w:rsidRDefault="000E2816" w:rsidP="000E2816">
            <w:pPr>
              <w:pStyle w:val="NormalWeb"/>
              <w:rPr>
                <w:color w:val="000000" w:themeColor="text1"/>
              </w:rPr>
            </w:pPr>
            <w:r w:rsidRPr="000E2816">
              <w:rPr>
                <w:color w:val="000000" w:themeColor="text1"/>
              </w:rPr>
              <w:t>Capa gratuita suficiente para un proyecto académico de tipo MVP</w:t>
            </w:r>
          </w:p>
        </w:tc>
      </w:tr>
      <w:tr w:rsidR="000E2816" w:rsidRPr="000E2816" w14:paraId="58640D38" w14:textId="77777777">
        <w:trPr>
          <w:tblCellSpacing w:w="15" w:type="dxa"/>
        </w:trPr>
        <w:tc>
          <w:tcPr>
            <w:tcW w:w="0" w:type="auto"/>
            <w:vAlign w:val="center"/>
            <w:hideMark/>
          </w:tcPr>
          <w:p w14:paraId="053EC00F" w14:textId="77777777" w:rsidR="000E2816" w:rsidRPr="000E2816" w:rsidRDefault="000E2816" w:rsidP="000E2816">
            <w:pPr>
              <w:pStyle w:val="NormalWeb"/>
              <w:rPr>
                <w:color w:val="000000" w:themeColor="text1"/>
              </w:rPr>
            </w:pPr>
            <w:r w:rsidRPr="000E2816">
              <w:rPr>
                <w:color w:val="000000" w:themeColor="text1"/>
              </w:rPr>
              <w:t>Facilidad de despliegue</w:t>
            </w:r>
          </w:p>
        </w:tc>
        <w:tc>
          <w:tcPr>
            <w:tcW w:w="0" w:type="auto"/>
            <w:vAlign w:val="center"/>
            <w:hideMark/>
          </w:tcPr>
          <w:p w14:paraId="535AAB22" w14:textId="77777777" w:rsidR="000E2816" w:rsidRPr="000E2816" w:rsidRDefault="000E2816" w:rsidP="000E2816">
            <w:pPr>
              <w:pStyle w:val="NormalWeb"/>
              <w:rPr>
                <w:color w:val="000000" w:themeColor="text1"/>
              </w:rPr>
            </w:pPr>
            <w:r w:rsidRPr="000E2816">
              <w:rPr>
                <w:color w:val="000000" w:themeColor="text1"/>
              </w:rPr>
              <w:t>Despliegue automático desde GitHub mediante integración continua</w:t>
            </w:r>
          </w:p>
        </w:tc>
      </w:tr>
      <w:tr w:rsidR="000E2816" w:rsidRPr="000E2816" w14:paraId="06263ED0" w14:textId="77777777">
        <w:trPr>
          <w:tblCellSpacing w:w="15" w:type="dxa"/>
        </w:trPr>
        <w:tc>
          <w:tcPr>
            <w:tcW w:w="0" w:type="auto"/>
            <w:vAlign w:val="center"/>
            <w:hideMark/>
          </w:tcPr>
          <w:p w14:paraId="115BFD54" w14:textId="77777777" w:rsidR="000E2816" w:rsidRPr="000E2816" w:rsidRDefault="000E2816" w:rsidP="000E2816">
            <w:pPr>
              <w:pStyle w:val="NormalWeb"/>
              <w:rPr>
                <w:color w:val="000000" w:themeColor="text1"/>
              </w:rPr>
            </w:pPr>
            <w:r w:rsidRPr="000E2816">
              <w:rPr>
                <w:color w:val="000000" w:themeColor="text1"/>
              </w:rPr>
              <w:t>Soporte de PostgreSQL</w:t>
            </w:r>
          </w:p>
        </w:tc>
        <w:tc>
          <w:tcPr>
            <w:tcW w:w="0" w:type="auto"/>
            <w:vAlign w:val="center"/>
            <w:hideMark/>
          </w:tcPr>
          <w:p w14:paraId="11124D25" w14:textId="77777777" w:rsidR="000E2816" w:rsidRPr="000E2816" w:rsidRDefault="000E2816" w:rsidP="000E2816">
            <w:pPr>
              <w:pStyle w:val="NormalWeb"/>
              <w:rPr>
                <w:color w:val="000000" w:themeColor="text1"/>
              </w:rPr>
            </w:pPr>
            <w:r w:rsidRPr="000E2816">
              <w:rPr>
                <w:color w:val="000000" w:themeColor="text1"/>
              </w:rPr>
              <w:t>Complemento nativo de PostgreSQL 16 gestionado, con copias de seguridad automáticas</w:t>
            </w:r>
          </w:p>
        </w:tc>
      </w:tr>
      <w:tr w:rsidR="000E2816" w:rsidRPr="000E2816" w14:paraId="1AB9BDD9" w14:textId="77777777">
        <w:trPr>
          <w:tblCellSpacing w:w="15" w:type="dxa"/>
        </w:trPr>
        <w:tc>
          <w:tcPr>
            <w:tcW w:w="0" w:type="auto"/>
            <w:vAlign w:val="center"/>
            <w:hideMark/>
          </w:tcPr>
          <w:p w14:paraId="04447826" w14:textId="77777777" w:rsidR="000E2816" w:rsidRPr="000E2816" w:rsidRDefault="000E2816" w:rsidP="000E2816">
            <w:pPr>
              <w:pStyle w:val="NormalWeb"/>
              <w:rPr>
                <w:color w:val="000000" w:themeColor="text1"/>
              </w:rPr>
            </w:pPr>
            <w:r w:rsidRPr="000E2816">
              <w:rPr>
                <w:color w:val="000000" w:themeColor="text1"/>
              </w:rPr>
              <w:t>Soporte de Docker</w:t>
            </w:r>
          </w:p>
        </w:tc>
        <w:tc>
          <w:tcPr>
            <w:tcW w:w="0" w:type="auto"/>
            <w:vAlign w:val="center"/>
            <w:hideMark/>
          </w:tcPr>
          <w:p w14:paraId="51C20153" w14:textId="77777777" w:rsidR="000E2816" w:rsidRPr="000E2816" w:rsidRDefault="000E2816" w:rsidP="000E2816">
            <w:pPr>
              <w:pStyle w:val="NormalWeb"/>
              <w:rPr>
                <w:color w:val="000000" w:themeColor="text1"/>
              </w:rPr>
            </w:pPr>
            <w:r w:rsidRPr="000E2816">
              <w:rPr>
                <w:color w:val="000000" w:themeColor="text1"/>
              </w:rPr>
              <w:t xml:space="preserve">Compatibilidad nativa con </w:t>
            </w:r>
            <w:proofErr w:type="spellStart"/>
            <w:r w:rsidRPr="000E2816">
              <w:rPr>
                <w:color w:val="000000" w:themeColor="text1"/>
              </w:rPr>
              <w:t>Dockerfile</w:t>
            </w:r>
            <w:proofErr w:type="spellEnd"/>
            <w:r w:rsidRPr="000E2816">
              <w:rPr>
                <w:color w:val="000000" w:themeColor="text1"/>
              </w:rPr>
              <w:t xml:space="preserve"> personalizado</w:t>
            </w:r>
          </w:p>
        </w:tc>
      </w:tr>
      <w:tr w:rsidR="000E2816" w:rsidRPr="000E2816" w14:paraId="5F897C67" w14:textId="77777777">
        <w:trPr>
          <w:tblCellSpacing w:w="15" w:type="dxa"/>
        </w:trPr>
        <w:tc>
          <w:tcPr>
            <w:tcW w:w="0" w:type="auto"/>
            <w:vAlign w:val="center"/>
            <w:hideMark/>
          </w:tcPr>
          <w:p w14:paraId="62B4E880" w14:textId="77777777" w:rsidR="000E2816" w:rsidRPr="000E2816" w:rsidRDefault="000E2816" w:rsidP="000E2816">
            <w:pPr>
              <w:pStyle w:val="NormalWeb"/>
              <w:rPr>
                <w:color w:val="000000" w:themeColor="text1"/>
              </w:rPr>
            </w:pPr>
            <w:r w:rsidRPr="000E2816">
              <w:rPr>
                <w:color w:val="000000" w:themeColor="text1"/>
              </w:rPr>
              <w:t>Certificado de seguridad</w:t>
            </w:r>
          </w:p>
        </w:tc>
        <w:tc>
          <w:tcPr>
            <w:tcW w:w="0" w:type="auto"/>
            <w:vAlign w:val="center"/>
            <w:hideMark/>
          </w:tcPr>
          <w:p w14:paraId="514858F4" w14:textId="77777777" w:rsidR="000E2816" w:rsidRPr="000E2816" w:rsidRDefault="000E2816" w:rsidP="000E2816">
            <w:pPr>
              <w:pStyle w:val="NormalWeb"/>
              <w:rPr>
                <w:color w:val="000000" w:themeColor="text1"/>
              </w:rPr>
            </w:pPr>
            <w:r w:rsidRPr="000E2816">
              <w:rPr>
                <w:color w:val="000000" w:themeColor="text1"/>
              </w:rPr>
              <w:t>Certificado HTTPS automático en todos los dominios asignados</w:t>
            </w:r>
          </w:p>
        </w:tc>
      </w:tr>
      <w:tr w:rsidR="000E2816" w:rsidRPr="000E2816" w14:paraId="6D51A628" w14:textId="77777777">
        <w:trPr>
          <w:tblCellSpacing w:w="15" w:type="dxa"/>
        </w:trPr>
        <w:tc>
          <w:tcPr>
            <w:tcW w:w="0" w:type="auto"/>
            <w:vAlign w:val="center"/>
            <w:hideMark/>
          </w:tcPr>
          <w:p w14:paraId="38766D9C" w14:textId="77777777" w:rsidR="000E2816" w:rsidRPr="000E2816" w:rsidRDefault="000E2816" w:rsidP="000E2816">
            <w:pPr>
              <w:pStyle w:val="NormalWeb"/>
              <w:rPr>
                <w:color w:val="000000" w:themeColor="text1"/>
              </w:rPr>
            </w:pPr>
            <w:r w:rsidRPr="000E2816">
              <w:rPr>
                <w:color w:val="000000" w:themeColor="text1"/>
              </w:rPr>
              <w:t>Variables de entorno</w:t>
            </w:r>
          </w:p>
        </w:tc>
        <w:tc>
          <w:tcPr>
            <w:tcW w:w="0" w:type="auto"/>
            <w:vAlign w:val="center"/>
            <w:hideMark/>
          </w:tcPr>
          <w:p w14:paraId="3257CC9E" w14:textId="77777777" w:rsidR="000E2816" w:rsidRPr="000E2816" w:rsidRDefault="000E2816" w:rsidP="000E2816">
            <w:pPr>
              <w:pStyle w:val="NormalWeb"/>
              <w:rPr>
                <w:color w:val="000000" w:themeColor="text1"/>
              </w:rPr>
            </w:pPr>
            <w:r w:rsidRPr="000E2816">
              <w:rPr>
                <w:color w:val="000000" w:themeColor="text1"/>
              </w:rPr>
              <w:t>Panel gráfico para la configuración de credenciales y parámetros de conexión</w:t>
            </w:r>
          </w:p>
        </w:tc>
      </w:tr>
    </w:tbl>
    <w:p w14:paraId="706047C9"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Justifica la elección técnica de </w:t>
      </w:r>
      <w:proofErr w:type="spellStart"/>
      <w:r w:rsidRPr="000E2816">
        <w:rPr>
          <w:color w:val="000000" w:themeColor="text1"/>
        </w:rPr>
        <w:t>Railway</w:t>
      </w:r>
      <w:proofErr w:type="spellEnd"/>
      <w:r w:rsidRPr="000E2816">
        <w:rPr>
          <w:color w:val="000000" w:themeColor="text1"/>
        </w:rPr>
        <w:t xml:space="preserve"> como plataforma de despliegue del sistema en producción.</w:t>
      </w:r>
    </w:p>
    <w:p w14:paraId="38AEE294" w14:textId="77777777" w:rsidR="000E2816" w:rsidRPr="000E2816" w:rsidRDefault="000E2816" w:rsidP="000E2816">
      <w:pPr>
        <w:pStyle w:val="NormalWeb"/>
        <w:rPr>
          <w:color w:val="000000" w:themeColor="text1"/>
        </w:rPr>
      </w:pPr>
      <w:r w:rsidRPr="000E2816">
        <w:rPr>
          <w:b/>
          <w:bCs/>
          <w:color w:val="000000" w:themeColor="text1"/>
        </w:rPr>
        <w:t>Tabla 59</w:t>
      </w:r>
      <w:r w:rsidRPr="000E2816">
        <w:rPr>
          <w:color w:val="000000" w:themeColor="text1"/>
        </w:rPr>
        <w:br/>
        <w:t xml:space="preserve">Configuración del </w:t>
      </w:r>
      <w:proofErr w:type="spellStart"/>
      <w:r w:rsidRPr="000E2816">
        <w:rPr>
          <w:color w:val="000000" w:themeColor="text1"/>
        </w:rPr>
        <w:t>backend</w:t>
      </w:r>
      <w:proofErr w:type="spellEnd"/>
      <w:r w:rsidRPr="000E2816">
        <w:rPr>
          <w:color w:val="000000" w:themeColor="text1"/>
        </w:rPr>
        <w:t xml:space="preserve"> en </w:t>
      </w:r>
      <w:proofErr w:type="spellStart"/>
      <w:r w:rsidRPr="000E2816">
        <w:rPr>
          <w:color w:val="000000" w:themeColor="text1"/>
        </w:rPr>
        <w:t>Railway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6920"/>
      </w:tblGrid>
      <w:tr w:rsidR="000E2816" w:rsidRPr="000E2816" w14:paraId="6F6DCBEB" w14:textId="77777777">
        <w:trPr>
          <w:tblHeader/>
          <w:tblCellSpacing w:w="15" w:type="dxa"/>
        </w:trPr>
        <w:tc>
          <w:tcPr>
            <w:tcW w:w="0" w:type="auto"/>
            <w:vAlign w:val="center"/>
            <w:hideMark/>
          </w:tcPr>
          <w:p w14:paraId="28372BA6" w14:textId="77777777" w:rsidR="000E2816" w:rsidRPr="000E2816" w:rsidRDefault="000E2816" w:rsidP="000E2816">
            <w:pPr>
              <w:pStyle w:val="NormalWeb"/>
              <w:rPr>
                <w:b/>
                <w:bCs/>
                <w:color w:val="000000" w:themeColor="text1"/>
              </w:rPr>
            </w:pPr>
            <w:r w:rsidRPr="000E2816">
              <w:rPr>
                <w:b/>
                <w:bCs/>
                <w:color w:val="000000" w:themeColor="text1"/>
              </w:rPr>
              <w:t>Parámetro</w:t>
            </w:r>
          </w:p>
        </w:tc>
        <w:tc>
          <w:tcPr>
            <w:tcW w:w="0" w:type="auto"/>
            <w:vAlign w:val="center"/>
            <w:hideMark/>
          </w:tcPr>
          <w:p w14:paraId="679237A6" w14:textId="77777777" w:rsidR="000E2816" w:rsidRPr="000E2816" w:rsidRDefault="000E2816" w:rsidP="000E2816">
            <w:pPr>
              <w:pStyle w:val="NormalWeb"/>
              <w:rPr>
                <w:b/>
                <w:bCs/>
                <w:color w:val="000000" w:themeColor="text1"/>
              </w:rPr>
            </w:pPr>
            <w:r w:rsidRPr="000E2816">
              <w:rPr>
                <w:b/>
                <w:bCs/>
                <w:color w:val="000000" w:themeColor="text1"/>
              </w:rPr>
              <w:t>Valor</w:t>
            </w:r>
          </w:p>
        </w:tc>
      </w:tr>
      <w:tr w:rsidR="000E2816" w:rsidRPr="000E2816" w14:paraId="2CFAAAB5" w14:textId="77777777">
        <w:trPr>
          <w:tblCellSpacing w:w="15" w:type="dxa"/>
        </w:trPr>
        <w:tc>
          <w:tcPr>
            <w:tcW w:w="0" w:type="auto"/>
            <w:vAlign w:val="center"/>
            <w:hideMark/>
          </w:tcPr>
          <w:p w14:paraId="6234F6CC" w14:textId="77777777" w:rsidR="000E2816" w:rsidRPr="000E2816" w:rsidRDefault="000E2816" w:rsidP="000E2816">
            <w:pPr>
              <w:pStyle w:val="NormalWeb"/>
              <w:rPr>
                <w:color w:val="000000" w:themeColor="text1"/>
              </w:rPr>
            </w:pPr>
            <w:r w:rsidRPr="000E2816">
              <w:rPr>
                <w:color w:val="000000" w:themeColor="text1"/>
              </w:rPr>
              <w:t>Directorio raíz</w:t>
            </w:r>
          </w:p>
        </w:tc>
        <w:tc>
          <w:tcPr>
            <w:tcW w:w="0" w:type="auto"/>
            <w:vAlign w:val="center"/>
            <w:hideMark/>
          </w:tcPr>
          <w:p w14:paraId="24ECD6D7" w14:textId="77777777" w:rsidR="000E2816" w:rsidRPr="000E2816" w:rsidRDefault="000E2816" w:rsidP="000E2816">
            <w:pPr>
              <w:pStyle w:val="NormalWeb"/>
              <w:rPr>
                <w:color w:val="000000" w:themeColor="text1"/>
              </w:rPr>
            </w:pPr>
            <w:r w:rsidRPr="000E2816">
              <w:rPr>
                <w:color w:val="000000" w:themeColor="text1"/>
              </w:rPr>
              <w:t>/</w:t>
            </w:r>
            <w:proofErr w:type="spellStart"/>
            <w:r w:rsidRPr="000E2816">
              <w:rPr>
                <w:color w:val="000000" w:themeColor="text1"/>
              </w:rPr>
              <w:t>backend</w:t>
            </w:r>
            <w:proofErr w:type="spellEnd"/>
          </w:p>
        </w:tc>
      </w:tr>
      <w:tr w:rsidR="000E2816" w:rsidRPr="000E2816" w14:paraId="7ED6A68C" w14:textId="77777777">
        <w:trPr>
          <w:tblCellSpacing w:w="15" w:type="dxa"/>
        </w:trPr>
        <w:tc>
          <w:tcPr>
            <w:tcW w:w="0" w:type="auto"/>
            <w:vAlign w:val="center"/>
            <w:hideMark/>
          </w:tcPr>
          <w:p w14:paraId="2773A8DD" w14:textId="77777777" w:rsidR="000E2816" w:rsidRPr="000E2816" w:rsidRDefault="000E2816" w:rsidP="000E2816">
            <w:pPr>
              <w:pStyle w:val="NormalWeb"/>
              <w:rPr>
                <w:color w:val="000000" w:themeColor="text1"/>
              </w:rPr>
            </w:pPr>
            <w:r w:rsidRPr="000E2816">
              <w:rPr>
                <w:color w:val="000000" w:themeColor="text1"/>
              </w:rPr>
              <w:t>Comando de construcción</w:t>
            </w:r>
          </w:p>
        </w:tc>
        <w:tc>
          <w:tcPr>
            <w:tcW w:w="0" w:type="auto"/>
            <w:vAlign w:val="center"/>
            <w:hideMark/>
          </w:tcPr>
          <w:p w14:paraId="1B21E83A" w14:textId="77777777" w:rsidR="000E2816" w:rsidRPr="000E2816" w:rsidRDefault="000E2816" w:rsidP="000E2816">
            <w:pPr>
              <w:pStyle w:val="NormalWeb"/>
              <w:rPr>
                <w:color w:val="000000" w:themeColor="text1"/>
              </w:rPr>
            </w:pPr>
            <w:proofErr w:type="spellStart"/>
            <w:r w:rsidRPr="000E2816">
              <w:rPr>
                <w:color w:val="000000" w:themeColor="text1"/>
              </w:rPr>
              <w:t>pip</w:t>
            </w:r>
            <w:proofErr w:type="spellEnd"/>
            <w:r w:rsidRPr="000E2816">
              <w:rPr>
                <w:color w:val="000000" w:themeColor="text1"/>
              </w:rPr>
              <w:t xml:space="preserve"> </w:t>
            </w:r>
            <w:proofErr w:type="spellStart"/>
            <w:r w:rsidRPr="000E2816">
              <w:rPr>
                <w:color w:val="000000" w:themeColor="text1"/>
              </w:rPr>
              <w:t>install</w:t>
            </w:r>
            <w:proofErr w:type="spellEnd"/>
            <w:r w:rsidRPr="000E2816">
              <w:rPr>
                <w:color w:val="000000" w:themeColor="text1"/>
              </w:rPr>
              <w:t xml:space="preserve"> -r requirements.txt</w:t>
            </w:r>
          </w:p>
        </w:tc>
      </w:tr>
      <w:tr w:rsidR="000E2816" w:rsidRPr="000E2816" w14:paraId="46BCA9DB" w14:textId="77777777">
        <w:trPr>
          <w:tblCellSpacing w:w="15" w:type="dxa"/>
        </w:trPr>
        <w:tc>
          <w:tcPr>
            <w:tcW w:w="0" w:type="auto"/>
            <w:vAlign w:val="center"/>
            <w:hideMark/>
          </w:tcPr>
          <w:p w14:paraId="0BC052E1" w14:textId="77777777" w:rsidR="000E2816" w:rsidRPr="000E2816" w:rsidRDefault="000E2816" w:rsidP="000E2816">
            <w:pPr>
              <w:pStyle w:val="NormalWeb"/>
              <w:rPr>
                <w:color w:val="000000" w:themeColor="text1"/>
              </w:rPr>
            </w:pPr>
            <w:r w:rsidRPr="000E2816">
              <w:rPr>
                <w:color w:val="000000" w:themeColor="text1"/>
              </w:rPr>
              <w:t>Comando de inicio</w:t>
            </w:r>
          </w:p>
        </w:tc>
        <w:tc>
          <w:tcPr>
            <w:tcW w:w="0" w:type="auto"/>
            <w:vAlign w:val="center"/>
            <w:hideMark/>
          </w:tcPr>
          <w:p w14:paraId="6C384BB1" w14:textId="77777777" w:rsidR="000E2816" w:rsidRPr="000E2816" w:rsidRDefault="000E2816" w:rsidP="000E2816">
            <w:pPr>
              <w:pStyle w:val="NormalWeb"/>
              <w:rPr>
                <w:color w:val="000000" w:themeColor="text1"/>
                <w:lang w:val="nl-NL"/>
              </w:rPr>
            </w:pPr>
            <w:r w:rsidRPr="000E2816">
              <w:rPr>
                <w:color w:val="000000" w:themeColor="text1"/>
                <w:lang w:val="nl-NL"/>
              </w:rPr>
              <w:t>alembic upgrade head &amp;&amp; uvicorn app.main:app --host 0.0.0.0 --port $PORT</w:t>
            </w:r>
          </w:p>
        </w:tc>
      </w:tr>
      <w:tr w:rsidR="000E2816" w:rsidRPr="000E2816" w14:paraId="230A1815" w14:textId="77777777">
        <w:trPr>
          <w:tblCellSpacing w:w="15" w:type="dxa"/>
        </w:trPr>
        <w:tc>
          <w:tcPr>
            <w:tcW w:w="0" w:type="auto"/>
            <w:vAlign w:val="center"/>
            <w:hideMark/>
          </w:tcPr>
          <w:p w14:paraId="4ECD0768" w14:textId="77777777" w:rsidR="000E2816" w:rsidRPr="000E2816" w:rsidRDefault="000E2816" w:rsidP="000E2816">
            <w:pPr>
              <w:pStyle w:val="NormalWeb"/>
              <w:rPr>
                <w:color w:val="000000" w:themeColor="text1"/>
              </w:rPr>
            </w:pPr>
            <w:r w:rsidRPr="000E2816">
              <w:rPr>
                <w:color w:val="000000" w:themeColor="text1"/>
              </w:rPr>
              <w:t xml:space="preserve">Uso de </w:t>
            </w:r>
            <w:proofErr w:type="spellStart"/>
            <w:r w:rsidRPr="000E2816">
              <w:rPr>
                <w:color w:val="000000" w:themeColor="text1"/>
              </w:rPr>
              <w:t>Dockerfile</w:t>
            </w:r>
            <w:proofErr w:type="spellEnd"/>
          </w:p>
        </w:tc>
        <w:tc>
          <w:tcPr>
            <w:tcW w:w="0" w:type="auto"/>
            <w:vAlign w:val="center"/>
            <w:hideMark/>
          </w:tcPr>
          <w:p w14:paraId="2AA1FA3F" w14:textId="77777777" w:rsidR="000E2816" w:rsidRPr="000E2816" w:rsidRDefault="000E2816" w:rsidP="000E2816">
            <w:pPr>
              <w:pStyle w:val="NormalWeb"/>
              <w:rPr>
                <w:color w:val="000000" w:themeColor="text1"/>
              </w:rPr>
            </w:pPr>
            <w:r w:rsidRPr="000E2816">
              <w:rPr>
                <w:color w:val="000000" w:themeColor="text1"/>
              </w:rPr>
              <w:t>Sí (</w:t>
            </w:r>
            <w:proofErr w:type="spellStart"/>
            <w:r w:rsidRPr="000E2816">
              <w:rPr>
                <w:color w:val="000000" w:themeColor="text1"/>
              </w:rPr>
              <w:t>backend</w:t>
            </w:r>
            <w:proofErr w:type="spellEnd"/>
            <w:r w:rsidRPr="000E2816">
              <w:rPr>
                <w:color w:val="000000" w:themeColor="text1"/>
              </w:rPr>
              <w:t>/</w:t>
            </w:r>
            <w:proofErr w:type="spellStart"/>
            <w:r w:rsidRPr="000E2816">
              <w:rPr>
                <w:color w:val="000000" w:themeColor="text1"/>
              </w:rPr>
              <w:t>Dockerfile</w:t>
            </w:r>
            <w:proofErr w:type="spellEnd"/>
            <w:r w:rsidRPr="000E2816">
              <w:rPr>
                <w:color w:val="000000" w:themeColor="text1"/>
              </w:rPr>
              <w:t>)</w:t>
            </w:r>
          </w:p>
        </w:tc>
      </w:tr>
      <w:tr w:rsidR="000E2816" w:rsidRPr="000E2816" w14:paraId="04A3AEAA" w14:textId="77777777">
        <w:trPr>
          <w:tblCellSpacing w:w="15" w:type="dxa"/>
        </w:trPr>
        <w:tc>
          <w:tcPr>
            <w:tcW w:w="0" w:type="auto"/>
            <w:vAlign w:val="center"/>
            <w:hideMark/>
          </w:tcPr>
          <w:p w14:paraId="554AA542" w14:textId="77777777" w:rsidR="000E2816" w:rsidRPr="000E2816" w:rsidRDefault="000E2816" w:rsidP="000E2816">
            <w:pPr>
              <w:pStyle w:val="NormalWeb"/>
              <w:rPr>
                <w:color w:val="000000" w:themeColor="text1"/>
              </w:rPr>
            </w:pPr>
            <w:r w:rsidRPr="000E2816">
              <w:rPr>
                <w:color w:val="000000" w:themeColor="text1"/>
              </w:rPr>
              <w:t>Puerto</w:t>
            </w:r>
          </w:p>
        </w:tc>
        <w:tc>
          <w:tcPr>
            <w:tcW w:w="0" w:type="auto"/>
            <w:vAlign w:val="center"/>
            <w:hideMark/>
          </w:tcPr>
          <w:p w14:paraId="2BB2C7B1" w14:textId="77777777" w:rsidR="000E2816" w:rsidRPr="000E2816" w:rsidRDefault="000E2816" w:rsidP="000E2816">
            <w:pPr>
              <w:pStyle w:val="NormalWeb"/>
              <w:rPr>
                <w:color w:val="000000" w:themeColor="text1"/>
              </w:rPr>
            </w:pPr>
            <w:r w:rsidRPr="000E2816">
              <w:rPr>
                <w:color w:val="000000" w:themeColor="text1"/>
              </w:rPr>
              <w:t xml:space="preserve">Asignado dinámicamente por </w:t>
            </w:r>
            <w:proofErr w:type="spellStart"/>
            <w:r w:rsidRPr="000E2816">
              <w:rPr>
                <w:color w:val="000000" w:themeColor="text1"/>
              </w:rPr>
              <w:t>Railway</w:t>
            </w:r>
            <w:proofErr w:type="spellEnd"/>
            <w:r w:rsidRPr="000E2816">
              <w:rPr>
                <w:color w:val="000000" w:themeColor="text1"/>
              </w:rPr>
              <w:t xml:space="preserve"> ($PORT)</w:t>
            </w:r>
          </w:p>
        </w:tc>
      </w:tr>
    </w:tbl>
    <w:p w14:paraId="16706FAD"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los parámetros de configuración empleados para el despliegue del servicio </w:t>
      </w:r>
      <w:proofErr w:type="spellStart"/>
      <w:r w:rsidRPr="000E2816">
        <w:rPr>
          <w:color w:val="000000" w:themeColor="text1"/>
        </w:rPr>
        <w:t>backend</w:t>
      </w:r>
      <w:proofErr w:type="spellEnd"/>
      <w:r w:rsidRPr="000E2816">
        <w:rPr>
          <w:color w:val="000000" w:themeColor="text1"/>
        </w:rPr>
        <w:t xml:space="preserve"> en </w:t>
      </w:r>
      <w:proofErr w:type="spellStart"/>
      <w:r w:rsidRPr="000E2816">
        <w:rPr>
          <w:color w:val="000000" w:themeColor="text1"/>
        </w:rPr>
        <w:t>Railway</w:t>
      </w:r>
      <w:proofErr w:type="spellEnd"/>
      <w:r w:rsidRPr="000E2816">
        <w:rPr>
          <w:color w:val="000000" w:themeColor="text1"/>
        </w:rPr>
        <w:t>.</w:t>
      </w:r>
    </w:p>
    <w:p w14:paraId="7278F0FF" w14:textId="77777777" w:rsidR="000E2816" w:rsidRPr="000E2816" w:rsidRDefault="000E2816" w:rsidP="000E2816">
      <w:pPr>
        <w:pStyle w:val="NormalWeb"/>
        <w:rPr>
          <w:color w:val="000000" w:themeColor="text1"/>
        </w:rPr>
      </w:pPr>
      <w:r w:rsidRPr="000E2816">
        <w:rPr>
          <w:b/>
          <w:bCs/>
          <w:color w:val="000000" w:themeColor="text1"/>
        </w:rPr>
        <w:t>Tabla 60</w:t>
      </w:r>
      <w:r w:rsidRPr="000E2816">
        <w:rPr>
          <w:color w:val="000000" w:themeColor="text1"/>
        </w:rPr>
        <w:br/>
        <w:t xml:space="preserve">Configuración del </w:t>
      </w:r>
      <w:proofErr w:type="spellStart"/>
      <w:r w:rsidRPr="000E2816">
        <w:rPr>
          <w:color w:val="000000" w:themeColor="text1"/>
        </w:rPr>
        <w:t>frontend</w:t>
      </w:r>
      <w:proofErr w:type="spellEnd"/>
      <w:r w:rsidRPr="000E2816">
        <w:rPr>
          <w:color w:val="000000" w:themeColor="text1"/>
        </w:rPr>
        <w:t xml:space="preserve"> en </w:t>
      </w:r>
      <w:proofErr w:type="spellStart"/>
      <w:r w:rsidRPr="000E2816">
        <w:rPr>
          <w:color w:val="000000" w:themeColor="text1"/>
        </w:rPr>
        <w:t>Railway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5048"/>
      </w:tblGrid>
      <w:tr w:rsidR="000E2816" w:rsidRPr="000E2816" w14:paraId="1BD0FDCF" w14:textId="77777777">
        <w:trPr>
          <w:tblHeader/>
          <w:tblCellSpacing w:w="15" w:type="dxa"/>
        </w:trPr>
        <w:tc>
          <w:tcPr>
            <w:tcW w:w="0" w:type="auto"/>
            <w:vAlign w:val="center"/>
            <w:hideMark/>
          </w:tcPr>
          <w:p w14:paraId="24C26CD6" w14:textId="77777777" w:rsidR="000E2816" w:rsidRPr="000E2816" w:rsidRDefault="000E2816" w:rsidP="000E2816">
            <w:pPr>
              <w:pStyle w:val="NormalWeb"/>
              <w:rPr>
                <w:b/>
                <w:bCs/>
                <w:color w:val="000000" w:themeColor="text1"/>
              </w:rPr>
            </w:pPr>
            <w:r w:rsidRPr="000E2816">
              <w:rPr>
                <w:b/>
                <w:bCs/>
                <w:color w:val="000000" w:themeColor="text1"/>
              </w:rPr>
              <w:t>Parámetro</w:t>
            </w:r>
          </w:p>
        </w:tc>
        <w:tc>
          <w:tcPr>
            <w:tcW w:w="0" w:type="auto"/>
            <w:vAlign w:val="center"/>
            <w:hideMark/>
          </w:tcPr>
          <w:p w14:paraId="51D60D81" w14:textId="77777777" w:rsidR="000E2816" w:rsidRPr="000E2816" w:rsidRDefault="000E2816" w:rsidP="000E2816">
            <w:pPr>
              <w:pStyle w:val="NormalWeb"/>
              <w:rPr>
                <w:b/>
                <w:bCs/>
                <w:color w:val="000000" w:themeColor="text1"/>
              </w:rPr>
            </w:pPr>
            <w:r w:rsidRPr="000E2816">
              <w:rPr>
                <w:b/>
                <w:bCs/>
                <w:color w:val="000000" w:themeColor="text1"/>
              </w:rPr>
              <w:t>Valor</w:t>
            </w:r>
          </w:p>
        </w:tc>
      </w:tr>
      <w:tr w:rsidR="000E2816" w:rsidRPr="000E2816" w14:paraId="4C92CDEE" w14:textId="77777777">
        <w:trPr>
          <w:tblCellSpacing w:w="15" w:type="dxa"/>
        </w:trPr>
        <w:tc>
          <w:tcPr>
            <w:tcW w:w="0" w:type="auto"/>
            <w:vAlign w:val="center"/>
            <w:hideMark/>
          </w:tcPr>
          <w:p w14:paraId="3BA5AFE9" w14:textId="77777777" w:rsidR="000E2816" w:rsidRPr="000E2816" w:rsidRDefault="000E2816" w:rsidP="000E2816">
            <w:pPr>
              <w:pStyle w:val="NormalWeb"/>
              <w:rPr>
                <w:color w:val="000000" w:themeColor="text1"/>
              </w:rPr>
            </w:pPr>
            <w:r w:rsidRPr="000E2816">
              <w:rPr>
                <w:color w:val="000000" w:themeColor="text1"/>
              </w:rPr>
              <w:t>Directorio raíz</w:t>
            </w:r>
          </w:p>
        </w:tc>
        <w:tc>
          <w:tcPr>
            <w:tcW w:w="0" w:type="auto"/>
            <w:vAlign w:val="center"/>
            <w:hideMark/>
          </w:tcPr>
          <w:p w14:paraId="5E5A62F2" w14:textId="77777777" w:rsidR="000E2816" w:rsidRPr="000E2816" w:rsidRDefault="000E2816" w:rsidP="000E2816">
            <w:pPr>
              <w:pStyle w:val="NormalWeb"/>
              <w:rPr>
                <w:color w:val="000000" w:themeColor="text1"/>
              </w:rPr>
            </w:pPr>
            <w:r w:rsidRPr="000E2816">
              <w:rPr>
                <w:color w:val="000000" w:themeColor="text1"/>
              </w:rPr>
              <w:t>/</w:t>
            </w:r>
            <w:proofErr w:type="spellStart"/>
            <w:r w:rsidRPr="000E2816">
              <w:rPr>
                <w:color w:val="000000" w:themeColor="text1"/>
              </w:rPr>
              <w:t>frontend</w:t>
            </w:r>
            <w:proofErr w:type="spellEnd"/>
          </w:p>
        </w:tc>
      </w:tr>
      <w:tr w:rsidR="000E2816" w:rsidRPr="000E2816" w14:paraId="44E95663" w14:textId="77777777">
        <w:trPr>
          <w:tblCellSpacing w:w="15" w:type="dxa"/>
        </w:trPr>
        <w:tc>
          <w:tcPr>
            <w:tcW w:w="0" w:type="auto"/>
            <w:vAlign w:val="center"/>
            <w:hideMark/>
          </w:tcPr>
          <w:p w14:paraId="36F31281" w14:textId="77777777" w:rsidR="000E2816" w:rsidRPr="000E2816" w:rsidRDefault="000E2816" w:rsidP="000E2816">
            <w:pPr>
              <w:pStyle w:val="NormalWeb"/>
              <w:rPr>
                <w:color w:val="000000" w:themeColor="text1"/>
              </w:rPr>
            </w:pPr>
            <w:r w:rsidRPr="000E2816">
              <w:rPr>
                <w:color w:val="000000" w:themeColor="text1"/>
              </w:rPr>
              <w:t>Comando de construcción</w:t>
            </w:r>
          </w:p>
        </w:tc>
        <w:tc>
          <w:tcPr>
            <w:tcW w:w="0" w:type="auto"/>
            <w:vAlign w:val="center"/>
            <w:hideMark/>
          </w:tcPr>
          <w:p w14:paraId="2619C00C" w14:textId="77777777" w:rsidR="000E2816" w:rsidRPr="000E2816" w:rsidRDefault="000E2816" w:rsidP="000E2816">
            <w:pPr>
              <w:pStyle w:val="NormalWeb"/>
              <w:rPr>
                <w:color w:val="000000" w:themeColor="text1"/>
              </w:rPr>
            </w:pPr>
            <w:proofErr w:type="spellStart"/>
            <w:r w:rsidRPr="000E2816">
              <w:rPr>
                <w:color w:val="000000" w:themeColor="text1"/>
              </w:rPr>
              <w:t>npm</w:t>
            </w:r>
            <w:proofErr w:type="spellEnd"/>
            <w:r w:rsidRPr="000E2816">
              <w:rPr>
                <w:color w:val="000000" w:themeColor="text1"/>
              </w:rPr>
              <w:t xml:space="preserve"> </w:t>
            </w:r>
            <w:proofErr w:type="spellStart"/>
            <w:r w:rsidRPr="000E2816">
              <w:rPr>
                <w:color w:val="000000" w:themeColor="text1"/>
              </w:rPr>
              <w:t>install</w:t>
            </w:r>
            <w:proofErr w:type="spellEnd"/>
            <w:r w:rsidRPr="000E2816">
              <w:rPr>
                <w:color w:val="000000" w:themeColor="text1"/>
              </w:rPr>
              <w:t xml:space="preserve"> &amp;&amp; ng </w:t>
            </w:r>
            <w:proofErr w:type="spellStart"/>
            <w:r w:rsidRPr="000E2816">
              <w:rPr>
                <w:color w:val="000000" w:themeColor="text1"/>
              </w:rPr>
              <w:t>build</w:t>
            </w:r>
            <w:proofErr w:type="spellEnd"/>
            <w:r w:rsidRPr="000E2816">
              <w:rPr>
                <w:color w:val="000000" w:themeColor="text1"/>
              </w:rPr>
              <w:t xml:space="preserve"> --</w:t>
            </w:r>
            <w:proofErr w:type="spellStart"/>
            <w:r w:rsidRPr="000E2816">
              <w:rPr>
                <w:color w:val="000000" w:themeColor="text1"/>
              </w:rPr>
              <w:t>configuration</w:t>
            </w:r>
            <w:proofErr w:type="spellEnd"/>
            <w:r w:rsidRPr="000E2816">
              <w:rPr>
                <w:color w:val="000000" w:themeColor="text1"/>
              </w:rPr>
              <w:t xml:space="preserve"> </w:t>
            </w:r>
            <w:proofErr w:type="spellStart"/>
            <w:r w:rsidRPr="000E2816">
              <w:rPr>
                <w:color w:val="000000" w:themeColor="text1"/>
              </w:rPr>
              <w:t>production</w:t>
            </w:r>
            <w:proofErr w:type="spellEnd"/>
          </w:p>
        </w:tc>
      </w:tr>
      <w:tr w:rsidR="000E2816" w:rsidRPr="000E2816" w14:paraId="6EB6F7CF" w14:textId="77777777">
        <w:trPr>
          <w:tblCellSpacing w:w="15" w:type="dxa"/>
        </w:trPr>
        <w:tc>
          <w:tcPr>
            <w:tcW w:w="0" w:type="auto"/>
            <w:vAlign w:val="center"/>
            <w:hideMark/>
          </w:tcPr>
          <w:p w14:paraId="46A3FF7D" w14:textId="77777777" w:rsidR="000E2816" w:rsidRPr="000E2816" w:rsidRDefault="000E2816" w:rsidP="000E2816">
            <w:pPr>
              <w:pStyle w:val="NormalWeb"/>
              <w:rPr>
                <w:color w:val="000000" w:themeColor="text1"/>
              </w:rPr>
            </w:pPr>
            <w:r w:rsidRPr="000E2816">
              <w:rPr>
                <w:color w:val="000000" w:themeColor="text1"/>
              </w:rPr>
              <w:t>Directorio de salida</w:t>
            </w:r>
          </w:p>
        </w:tc>
        <w:tc>
          <w:tcPr>
            <w:tcW w:w="0" w:type="auto"/>
            <w:vAlign w:val="center"/>
            <w:hideMark/>
          </w:tcPr>
          <w:p w14:paraId="1C8D2AFD" w14:textId="77777777" w:rsidR="000E2816" w:rsidRPr="000E2816" w:rsidRDefault="000E2816" w:rsidP="000E2816">
            <w:pPr>
              <w:pStyle w:val="NormalWeb"/>
              <w:rPr>
                <w:color w:val="000000" w:themeColor="text1"/>
              </w:rPr>
            </w:pPr>
            <w:proofErr w:type="spellStart"/>
            <w:r w:rsidRPr="000E2816">
              <w:rPr>
                <w:color w:val="000000" w:themeColor="text1"/>
              </w:rPr>
              <w:t>dist</w:t>
            </w:r>
            <w:proofErr w:type="spellEnd"/>
            <w:r w:rsidRPr="000E2816">
              <w:rPr>
                <w:color w:val="000000" w:themeColor="text1"/>
              </w:rPr>
              <w:t>/</w:t>
            </w:r>
            <w:proofErr w:type="spellStart"/>
            <w:r w:rsidRPr="000E2816">
              <w:rPr>
                <w:color w:val="000000" w:themeColor="text1"/>
              </w:rPr>
              <w:t>frontend</w:t>
            </w:r>
            <w:proofErr w:type="spellEnd"/>
            <w:r w:rsidRPr="000E2816">
              <w:rPr>
                <w:color w:val="000000" w:themeColor="text1"/>
              </w:rPr>
              <w:t>/browser</w:t>
            </w:r>
          </w:p>
        </w:tc>
      </w:tr>
      <w:tr w:rsidR="000E2816" w:rsidRPr="000E2816" w14:paraId="540C12B6" w14:textId="77777777">
        <w:trPr>
          <w:tblCellSpacing w:w="15" w:type="dxa"/>
        </w:trPr>
        <w:tc>
          <w:tcPr>
            <w:tcW w:w="0" w:type="auto"/>
            <w:vAlign w:val="center"/>
            <w:hideMark/>
          </w:tcPr>
          <w:p w14:paraId="7C4DC079" w14:textId="77777777" w:rsidR="000E2816" w:rsidRPr="000E2816" w:rsidRDefault="000E2816" w:rsidP="000E2816">
            <w:pPr>
              <w:pStyle w:val="NormalWeb"/>
              <w:rPr>
                <w:color w:val="000000" w:themeColor="text1"/>
              </w:rPr>
            </w:pPr>
            <w:r w:rsidRPr="000E2816">
              <w:rPr>
                <w:color w:val="000000" w:themeColor="text1"/>
              </w:rPr>
              <w:t>Tipo de servicio</w:t>
            </w:r>
          </w:p>
        </w:tc>
        <w:tc>
          <w:tcPr>
            <w:tcW w:w="0" w:type="auto"/>
            <w:vAlign w:val="center"/>
            <w:hideMark/>
          </w:tcPr>
          <w:p w14:paraId="4DDDE0F6" w14:textId="77777777" w:rsidR="000E2816" w:rsidRPr="000E2816" w:rsidRDefault="000E2816" w:rsidP="000E2816">
            <w:pPr>
              <w:pStyle w:val="NormalWeb"/>
              <w:rPr>
                <w:color w:val="000000" w:themeColor="text1"/>
              </w:rPr>
            </w:pPr>
            <w:r w:rsidRPr="000E2816">
              <w:rPr>
                <w:color w:val="000000" w:themeColor="text1"/>
              </w:rPr>
              <w:t>Sitio estático</w:t>
            </w:r>
          </w:p>
        </w:tc>
      </w:tr>
    </w:tbl>
    <w:p w14:paraId="6E36A5AF"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Detalla los parámetros de configuración empleados para el despliegue del servicio </w:t>
      </w:r>
      <w:proofErr w:type="spellStart"/>
      <w:r w:rsidRPr="000E2816">
        <w:rPr>
          <w:color w:val="000000" w:themeColor="text1"/>
        </w:rPr>
        <w:t>frontend</w:t>
      </w:r>
      <w:proofErr w:type="spellEnd"/>
      <w:r w:rsidRPr="000E2816">
        <w:rPr>
          <w:color w:val="000000" w:themeColor="text1"/>
        </w:rPr>
        <w:t xml:space="preserve"> en </w:t>
      </w:r>
      <w:proofErr w:type="spellStart"/>
      <w:r w:rsidRPr="000E2816">
        <w:rPr>
          <w:color w:val="000000" w:themeColor="text1"/>
        </w:rPr>
        <w:t>Railway</w:t>
      </w:r>
      <w:proofErr w:type="spellEnd"/>
      <w:r w:rsidRPr="000E2816">
        <w:rPr>
          <w:color w:val="000000" w:themeColor="text1"/>
        </w:rPr>
        <w:t>.</w:t>
      </w:r>
    </w:p>
    <w:p w14:paraId="417F150C" w14:textId="77777777" w:rsidR="000E2816" w:rsidRPr="000E2816" w:rsidRDefault="000E2816" w:rsidP="000E2816">
      <w:pPr>
        <w:pStyle w:val="NormalWeb"/>
        <w:rPr>
          <w:b/>
          <w:bCs/>
          <w:color w:val="000000" w:themeColor="text1"/>
        </w:rPr>
      </w:pPr>
      <w:r w:rsidRPr="000E2816">
        <w:rPr>
          <w:b/>
          <w:bCs/>
          <w:color w:val="000000" w:themeColor="text1"/>
        </w:rPr>
        <w:t>2.6.4. Pipeline de Despliegue CI/CD</w:t>
      </w:r>
    </w:p>
    <w:p w14:paraId="43574B8B" w14:textId="77777777" w:rsidR="000E2816" w:rsidRPr="000E2816" w:rsidRDefault="000E2816" w:rsidP="000E2816">
      <w:pPr>
        <w:pStyle w:val="NormalWeb"/>
        <w:rPr>
          <w:color w:val="000000" w:themeColor="text1"/>
        </w:rPr>
      </w:pPr>
      <w:r w:rsidRPr="000E2816">
        <w:rPr>
          <w:color w:val="000000" w:themeColor="text1"/>
        </w:rPr>
        <w:t>Figura 15</w:t>
      </w:r>
      <w:r w:rsidRPr="000E2816">
        <w:rPr>
          <w:color w:val="000000" w:themeColor="text1"/>
        </w:rPr>
        <w:br/>
        <w:t xml:space="preserve">Flujo del pipeline de despliegue continuo (CI/CD) de </w:t>
      </w:r>
      <w:proofErr w:type="spellStart"/>
      <w:r w:rsidRPr="000E2816">
        <w:rPr>
          <w:color w:val="000000" w:themeColor="text1"/>
        </w:rPr>
        <w:t>ParkSys</w:t>
      </w:r>
      <w:proofErr w:type="spellEnd"/>
      <w:r w:rsidRPr="000E2816">
        <w:rPr>
          <w:color w:val="000000" w:themeColor="text1"/>
        </w:rPr>
        <w:br/>
        <w:t>[Espacio para imagen]</w:t>
      </w:r>
    </w:p>
    <w:p w14:paraId="06F9F9B4"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Ilustra la secuencia desde el envío de cambios al repositorio hasta la puesta en producción automática mediante </w:t>
      </w:r>
      <w:proofErr w:type="spellStart"/>
      <w:r w:rsidRPr="000E2816">
        <w:rPr>
          <w:color w:val="000000" w:themeColor="text1"/>
        </w:rPr>
        <w:t>Railway</w:t>
      </w:r>
      <w:proofErr w:type="spellEnd"/>
      <w:r w:rsidRPr="000E2816">
        <w:rPr>
          <w:color w:val="000000" w:themeColor="text1"/>
        </w:rPr>
        <w:t>.</w:t>
      </w:r>
    </w:p>
    <w:p w14:paraId="3EED1893" w14:textId="77777777" w:rsidR="000E2816" w:rsidRPr="000E2816" w:rsidRDefault="000E2816" w:rsidP="000E2816">
      <w:pPr>
        <w:pStyle w:val="NormalWeb"/>
        <w:rPr>
          <w:color w:val="000000" w:themeColor="text1"/>
        </w:rPr>
      </w:pPr>
      <w:r w:rsidRPr="000E2816">
        <w:rPr>
          <w:color w:val="000000" w:themeColor="text1"/>
        </w:rPr>
        <w:t>El flujo de despliegue continuo sigue el siguiente procedimiento:</w:t>
      </w:r>
    </w:p>
    <w:p w14:paraId="28D4A35C" w14:textId="77777777" w:rsidR="000E2816" w:rsidRPr="000E2816" w:rsidRDefault="000E2816" w:rsidP="000E2816">
      <w:pPr>
        <w:pStyle w:val="NormalWeb"/>
        <w:numPr>
          <w:ilvl w:val="0"/>
          <w:numId w:val="20"/>
        </w:numPr>
        <w:rPr>
          <w:color w:val="000000" w:themeColor="text1"/>
        </w:rPr>
      </w:pPr>
      <w:r w:rsidRPr="000E2816">
        <w:rPr>
          <w:color w:val="000000" w:themeColor="text1"/>
        </w:rPr>
        <w:t xml:space="preserve">El desarrollador ejecuta </w:t>
      </w:r>
      <w:proofErr w:type="spellStart"/>
      <w:r w:rsidRPr="000E2816">
        <w:rPr>
          <w:color w:val="000000" w:themeColor="text1"/>
        </w:rPr>
        <w:t>git</w:t>
      </w:r>
      <w:proofErr w:type="spellEnd"/>
      <w:r w:rsidRPr="000E2816">
        <w:rPr>
          <w:color w:val="000000" w:themeColor="text1"/>
        </w:rPr>
        <w:t xml:space="preserve"> </w:t>
      </w:r>
      <w:proofErr w:type="spellStart"/>
      <w:r w:rsidRPr="000E2816">
        <w:rPr>
          <w:color w:val="000000" w:themeColor="text1"/>
        </w:rPr>
        <w:t>push</w:t>
      </w:r>
      <w:proofErr w:type="spellEnd"/>
      <w:r w:rsidRPr="000E2816">
        <w:rPr>
          <w:color w:val="000000" w:themeColor="text1"/>
        </w:rPr>
        <w:t xml:space="preserve"> hacia la rama principal (</w:t>
      </w:r>
      <w:proofErr w:type="spellStart"/>
      <w:r w:rsidRPr="000E2816">
        <w:rPr>
          <w:color w:val="000000" w:themeColor="text1"/>
        </w:rPr>
        <w:t>main</w:t>
      </w:r>
      <w:proofErr w:type="spellEnd"/>
      <w:r w:rsidRPr="000E2816">
        <w:rPr>
          <w:color w:val="000000" w:themeColor="text1"/>
        </w:rPr>
        <w:t>) en GitHub.</w:t>
      </w:r>
    </w:p>
    <w:p w14:paraId="008BBFBE" w14:textId="77777777" w:rsidR="000E2816" w:rsidRPr="000E2816" w:rsidRDefault="000E2816" w:rsidP="000E2816">
      <w:pPr>
        <w:pStyle w:val="NormalWeb"/>
        <w:numPr>
          <w:ilvl w:val="0"/>
          <w:numId w:val="20"/>
        </w:numPr>
        <w:rPr>
          <w:color w:val="000000" w:themeColor="text1"/>
        </w:rPr>
      </w:pPr>
      <w:proofErr w:type="spellStart"/>
      <w:r w:rsidRPr="000E2816">
        <w:rPr>
          <w:color w:val="000000" w:themeColor="text1"/>
        </w:rPr>
        <w:t>Railway</w:t>
      </w:r>
      <w:proofErr w:type="spellEnd"/>
      <w:r w:rsidRPr="000E2816">
        <w:rPr>
          <w:color w:val="000000" w:themeColor="text1"/>
        </w:rPr>
        <w:t xml:space="preserve"> detecta el cambio mediante un mecanismo de </w:t>
      </w:r>
      <w:proofErr w:type="spellStart"/>
      <w:r w:rsidRPr="000E2816">
        <w:rPr>
          <w:color w:val="000000" w:themeColor="text1"/>
        </w:rPr>
        <w:t>webhook</w:t>
      </w:r>
      <w:proofErr w:type="spellEnd"/>
      <w:r w:rsidRPr="000E2816">
        <w:rPr>
          <w:color w:val="000000" w:themeColor="text1"/>
        </w:rPr>
        <w:t xml:space="preserve"> y activa un nuevo proceso de construcción (</w:t>
      </w:r>
      <w:proofErr w:type="spellStart"/>
      <w:r w:rsidRPr="000E2816">
        <w:rPr>
          <w:color w:val="000000" w:themeColor="text1"/>
        </w:rPr>
        <w:t>build</w:t>
      </w:r>
      <w:proofErr w:type="spellEnd"/>
      <w:r w:rsidRPr="000E2816">
        <w:rPr>
          <w:color w:val="000000" w:themeColor="text1"/>
        </w:rPr>
        <w:t>).</w:t>
      </w:r>
    </w:p>
    <w:p w14:paraId="0C477BCC" w14:textId="77777777" w:rsidR="000E2816" w:rsidRPr="000E2816" w:rsidRDefault="000E2816" w:rsidP="000E2816">
      <w:pPr>
        <w:pStyle w:val="NormalWeb"/>
        <w:numPr>
          <w:ilvl w:val="0"/>
          <w:numId w:val="20"/>
        </w:numPr>
        <w:rPr>
          <w:color w:val="000000" w:themeColor="text1"/>
        </w:rPr>
      </w:pPr>
      <w:proofErr w:type="spellStart"/>
      <w:r w:rsidRPr="000E2816">
        <w:rPr>
          <w:color w:val="000000" w:themeColor="text1"/>
        </w:rPr>
        <w:t>Railway</w:t>
      </w:r>
      <w:proofErr w:type="spellEnd"/>
      <w:r w:rsidRPr="000E2816">
        <w:rPr>
          <w:color w:val="000000" w:themeColor="text1"/>
        </w:rPr>
        <w:t xml:space="preserve"> construye la imagen Docker del </w:t>
      </w:r>
      <w:proofErr w:type="spellStart"/>
      <w:r w:rsidRPr="000E2816">
        <w:rPr>
          <w:color w:val="000000" w:themeColor="text1"/>
        </w:rPr>
        <w:t>backend</w:t>
      </w:r>
      <w:proofErr w:type="spellEnd"/>
      <w:r w:rsidRPr="000E2816">
        <w:rPr>
          <w:color w:val="000000" w:themeColor="text1"/>
        </w:rPr>
        <w:t xml:space="preserve"> a partir del </w:t>
      </w:r>
      <w:proofErr w:type="spellStart"/>
      <w:r w:rsidRPr="000E2816">
        <w:rPr>
          <w:color w:val="000000" w:themeColor="text1"/>
        </w:rPr>
        <w:t>Dockerfile</w:t>
      </w:r>
      <w:proofErr w:type="spellEnd"/>
      <w:r w:rsidRPr="000E2816">
        <w:rPr>
          <w:color w:val="000000" w:themeColor="text1"/>
        </w:rPr>
        <w:t xml:space="preserve"> del proyecto.</w:t>
      </w:r>
    </w:p>
    <w:p w14:paraId="2D64F530" w14:textId="77777777" w:rsidR="000E2816" w:rsidRPr="000E2816" w:rsidRDefault="000E2816" w:rsidP="000E2816">
      <w:pPr>
        <w:pStyle w:val="NormalWeb"/>
        <w:numPr>
          <w:ilvl w:val="0"/>
          <w:numId w:val="20"/>
        </w:numPr>
        <w:rPr>
          <w:color w:val="000000" w:themeColor="text1"/>
        </w:rPr>
      </w:pPr>
      <w:r w:rsidRPr="000E2816">
        <w:rPr>
          <w:color w:val="000000" w:themeColor="text1"/>
        </w:rPr>
        <w:t xml:space="preserve">Se ejecuta </w:t>
      </w:r>
      <w:proofErr w:type="spellStart"/>
      <w:r w:rsidRPr="000E2816">
        <w:rPr>
          <w:color w:val="000000" w:themeColor="text1"/>
        </w:rPr>
        <w:t>alembic</w:t>
      </w:r>
      <w:proofErr w:type="spellEnd"/>
      <w:r w:rsidRPr="000E2816">
        <w:rPr>
          <w:color w:val="000000" w:themeColor="text1"/>
        </w:rPr>
        <w:t xml:space="preserve"> </w:t>
      </w:r>
      <w:proofErr w:type="spellStart"/>
      <w:r w:rsidRPr="000E2816">
        <w:rPr>
          <w:color w:val="000000" w:themeColor="text1"/>
        </w:rPr>
        <w:t>upgrade</w:t>
      </w:r>
      <w:proofErr w:type="spellEnd"/>
      <w:r w:rsidRPr="000E2816">
        <w:rPr>
          <w:color w:val="000000" w:themeColor="text1"/>
        </w:rPr>
        <w:t xml:space="preserve"> head para aplicar las migraciones pendientes sobre la base de datos.</w:t>
      </w:r>
    </w:p>
    <w:p w14:paraId="151EFAA2" w14:textId="77777777" w:rsidR="000E2816" w:rsidRPr="000E2816" w:rsidRDefault="000E2816" w:rsidP="000E2816">
      <w:pPr>
        <w:pStyle w:val="NormalWeb"/>
        <w:numPr>
          <w:ilvl w:val="0"/>
          <w:numId w:val="20"/>
        </w:numPr>
        <w:rPr>
          <w:color w:val="000000" w:themeColor="text1"/>
        </w:rPr>
      </w:pPr>
      <w:r w:rsidRPr="000E2816">
        <w:rPr>
          <w:color w:val="000000" w:themeColor="text1"/>
        </w:rPr>
        <w:t xml:space="preserve">Se inicia el servidor </w:t>
      </w:r>
      <w:proofErr w:type="spellStart"/>
      <w:r w:rsidRPr="000E2816">
        <w:rPr>
          <w:color w:val="000000" w:themeColor="text1"/>
        </w:rPr>
        <w:t>Uvicorn</w:t>
      </w:r>
      <w:proofErr w:type="spellEnd"/>
      <w:r w:rsidRPr="000E2816">
        <w:rPr>
          <w:color w:val="000000" w:themeColor="text1"/>
        </w:rPr>
        <w:t xml:space="preserve"> en el puerto dinámico asignado por la plataforma.</w:t>
      </w:r>
    </w:p>
    <w:p w14:paraId="6081DFEB" w14:textId="77777777" w:rsidR="000E2816" w:rsidRPr="000E2816" w:rsidRDefault="000E2816" w:rsidP="000E2816">
      <w:pPr>
        <w:pStyle w:val="NormalWeb"/>
        <w:numPr>
          <w:ilvl w:val="0"/>
          <w:numId w:val="20"/>
        </w:numPr>
        <w:rPr>
          <w:color w:val="000000" w:themeColor="text1"/>
        </w:rPr>
      </w:pPr>
      <w:r w:rsidRPr="000E2816">
        <w:rPr>
          <w:color w:val="000000" w:themeColor="text1"/>
        </w:rPr>
        <w:t xml:space="preserve">El </w:t>
      </w:r>
      <w:proofErr w:type="spellStart"/>
      <w:r w:rsidRPr="000E2816">
        <w:rPr>
          <w:color w:val="000000" w:themeColor="text1"/>
        </w:rPr>
        <w:t>frontend</w:t>
      </w:r>
      <w:proofErr w:type="spellEnd"/>
      <w:r w:rsidRPr="000E2816">
        <w:rPr>
          <w:color w:val="000000" w:themeColor="text1"/>
        </w:rPr>
        <w:t xml:space="preserve"> se reconstruye mediante ng </w:t>
      </w:r>
      <w:proofErr w:type="spellStart"/>
      <w:r w:rsidRPr="000E2816">
        <w:rPr>
          <w:color w:val="000000" w:themeColor="text1"/>
        </w:rPr>
        <w:t>build</w:t>
      </w:r>
      <w:proofErr w:type="spellEnd"/>
      <w:r w:rsidRPr="000E2816">
        <w:rPr>
          <w:color w:val="000000" w:themeColor="text1"/>
        </w:rPr>
        <w:t xml:space="preserve"> --</w:t>
      </w:r>
      <w:proofErr w:type="spellStart"/>
      <w:r w:rsidRPr="000E2816">
        <w:rPr>
          <w:color w:val="000000" w:themeColor="text1"/>
        </w:rPr>
        <w:t>configuration</w:t>
      </w:r>
      <w:proofErr w:type="spellEnd"/>
      <w:r w:rsidRPr="000E2816">
        <w:rPr>
          <w:color w:val="000000" w:themeColor="text1"/>
        </w:rPr>
        <w:t xml:space="preserve"> </w:t>
      </w:r>
      <w:proofErr w:type="spellStart"/>
      <w:r w:rsidRPr="000E2816">
        <w:rPr>
          <w:color w:val="000000" w:themeColor="text1"/>
        </w:rPr>
        <w:t>production</w:t>
      </w:r>
      <w:proofErr w:type="spellEnd"/>
      <w:r w:rsidRPr="000E2816">
        <w:rPr>
          <w:color w:val="000000" w:themeColor="text1"/>
        </w:rPr>
        <w:t>.</w:t>
      </w:r>
    </w:p>
    <w:p w14:paraId="7178325E" w14:textId="77777777" w:rsidR="000E2816" w:rsidRPr="000E2816" w:rsidRDefault="000E2816" w:rsidP="000E2816">
      <w:pPr>
        <w:pStyle w:val="NormalWeb"/>
        <w:numPr>
          <w:ilvl w:val="0"/>
          <w:numId w:val="20"/>
        </w:numPr>
        <w:rPr>
          <w:color w:val="000000" w:themeColor="text1"/>
        </w:rPr>
      </w:pPr>
      <w:r w:rsidRPr="000E2816">
        <w:rPr>
          <w:color w:val="000000" w:themeColor="text1"/>
        </w:rPr>
        <w:t xml:space="preserve">Los archivos estáticos resultantes se sirven desde el servicio estático de </w:t>
      </w:r>
      <w:proofErr w:type="spellStart"/>
      <w:r w:rsidRPr="000E2816">
        <w:rPr>
          <w:color w:val="000000" w:themeColor="text1"/>
        </w:rPr>
        <w:t>Railway</w:t>
      </w:r>
      <w:proofErr w:type="spellEnd"/>
      <w:r w:rsidRPr="000E2816">
        <w:rPr>
          <w:color w:val="000000" w:themeColor="text1"/>
        </w:rPr>
        <w:t>.</w:t>
      </w:r>
    </w:p>
    <w:p w14:paraId="2B312933" w14:textId="77777777" w:rsidR="000E2816" w:rsidRPr="000E2816" w:rsidRDefault="000E2816" w:rsidP="000E2816">
      <w:pPr>
        <w:pStyle w:val="NormalWeb"/>
        <w:numPr>
          <w:ilvl w:val="0"/>
          <w:numId w:val="20"/>
        </w:numPr>
        <w:rPr>
          <w:color w:val="000000" w:themeColor="text1"/>
        </w:rPr>
      </w:pPr>
      <w:proofErr w:type="spellStart"/>
      <w:r w:rsidRPr="000E2816">
        <w:rPr>
          <w:color w:val="000000" w:themeColor="text1"/>
        </w:rPr>
        <w:t>Railway</w:t>
      </w:r>
      <w:proofErr w:type="spellEnd"/>
      <w:r w:rsidRPr="000E2816">
        <w:rPr>
          <w:color w:val="000000" w:themeColor="text1"/>
        </w:rPr>
        <w:t xml:space="preserve"> asigna las URL públicas correspondientes con certificado HTTPS de forma automática.</w:t>
      </w:r>
    </w:p>
    <w:p w14:paraId="1806567B" w14:textId="77777777" w:rsidR="000E2816" w:rsidRPr="000E2816" w:rsidRDefault="000E2816" w:rsidP="000E2816">
      <w:pPr>
        <w:pStyle w:val="NormalWeb"/>
        <w:rPr>
          <w:b/>
          <w:bCs/>
          <w:color w:val="000000" w:themeColor="text1"/>
        </w:rPr>
      </w:pPr>
      <w:r w:rsidRPr="000E2816">
        <w:rPr>
          <w:b/>
          <w:bCs/>
          <w:color w:val="000000" w:themeColor="text1"/>
        </w:rPr>
        <w:t>2.6.5. Variables de Entorno en Producción</w:t>
      </w:r>
    </w:p>
    <w:p w14:paraId="46307510" w14:textId="77777777" w:rsidR="000E2816" w:rsidRPr="000E2816" w:rsidRDefault="000E2816" w:rsidP="000E2816">
      <w:pPr>
        <w:pStyle w:val="NormalWeb"/>
        <w:rPr>
          <w:color w:val="000000" w:themeColor="text1"/>
        </w:rPr>
      </w:pPr>
      <w:r w:rsidRPr="000E2816">
        <w:rPr>
          <w:b/>
          <w:bCs/>
          <w:color w:val="000000" w:themeColor="text1"/>
        </w:rPr>
        <w:t>Tabla 61</w:t>
      </w:r>
      <w:r w:rsidRPr="000E2816">
        <w:rPr>
          <w:color w:val="000000" w:themeColor="text1"/>
        </w:rPr>
        <w:br/>
        <w:t>Variables de entorno configuradas en el entorno de producción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2"/>
        <w:gridCol w:w="5300"/>
      </w:tblGrid>
      <w:tr w:rsidR="000E2816" w:rsidRPr="000E2816" w14:paraId="46358CF9" w14:textId="77777777">
        <w:trPr>
          <w:tblHeader/>
          <w:tblCellSpacing w:w="15" w:type="dxa"/>
        </w:trPr>
        <w:tc>
          <w:tcPr>
            <w:tcW w:w="0" w:type="auto"/>
            <w:vAlign w:val="center"/>
            <w:hideMark/>
          </w:tcPr>
          <w:p w14:paraId="4C07D27C" w14:textId="77777777" w:rsidR="000E2816" w:rsidRPr="000E2816" w:rsidRDefault="000E2816" w:rsidP="000E2816">
            <w:pPr>
              <w:pStyle w:val="NormalWeb"/>
              <w:rPr>
                <w:b/>
                <w:bCs/>
                <w:color w:val="000000" w:themeColor="text1"/>
              </w:rPr>
            </w:pPr>
            <w:r w:rsidRPr="000E2816">
              <w:rPr>
                <w:b/>
                <w:bCs/>
                <w:color w:val="000000" w:themeColor="text1"/>
              </w:rPr>
              <w:t>Variable</w:t>
            </w:r>
          </w:p>
        </w:tc>
        <w:tc>
          <w:tcPr>
            <w:tcW w:w="0" w:type="auto"/>
            <w:vAlign w:val="center"/>
            <w:hideMark/>
          </w:tcPr>
          <w:p w14:paraId="6322B98F" w14:textId="77777777" w:rsidR="000E2816" w:rsidRPr="000E2816" w:rsidRDefault="000E2816" w:rsidP="000E2816">
            <w:pPr>
              <w:pStyle w:val="NormalWeb"/>
              <w:rPr>
                <w:b/>
                <w:bCs/>
                <w:color w:val="000000" w:themeColor="text1"/>
              </w:rPr>
            </w:pPr>
            <w:r w:rsidRPr="000E2816">
              <w:rPr>
                <w:b/>
                <w:bCs/>
                <w:color w:val="000000" w:themeColor="text1"/>
              </w:rPr>
              <w:t>Descripción</w:t>
            </w:r>
          </w:p>
        </w:tc>
      </w:tr>
      <w:tr w:rsidR="000E2816" w:rsidRPr="000E2816" w14:paraId="19982758" w14:textId="77777777">
        <w:trPr>
          <w:tblCellSpacing w:w="15" w:type="dxa"/>
        </w:trPr>
        <w:tc>
          <w:tcPr>
            <w:tcW w:w="0" w:type="auto"/>
            <w:vAlign w:val="center"/>
            <w:hideMark/>
          </w:tcPr>
          <w:p w14:paraId="0F6E0720" w14:textId="77777777" w:rsidR="000E2816" w:rsidRPr="000E2816" w:rsidRDefault="000E2816" w:rsidP="000E2816">
            <w:pPr>
              <w:pStyle w:val="NormalWeb"/>
              <w:rPr>
                <w:color w:val="000000" w:themeColor="text1"/>
              </w:rPr>
            </w:pPr>
            <w:r w:rsidRPr="000E2816">
              <w:rPr>
                <w:color w:val="000000" w:themeColor="text1"/>
              </w:rPr>
              <w:t>DATABASE_URL</w:t>
            </w:r>
          </w:p>
        </w:tc>
        <w:tc>
          <w:tcPr>
            <w:tcW w:w="0" w:type="auto"/>
            <w:vAlign w:val="center"/>
            <w:hideMark/>
          </w:tcPr>
          <w:p w14:paraId="0B1401DD" w14:textId="77777777" w:rsidR="000E2816" w:rsidRPr="000E2816" w:rsidRDefault="000E2816" w:rsidP="000E2816">
            <w:pPr>
              <w:pStyle w:val="NormalWeb"/>
              <w:rPr>
                <w:color w:val="000000" w:themeColor="text1"/>
              </w:rPr>
            </w:pPr>
            <w:r w:rsidRPr="000E2816">
              <w:rPr>
                <w:color w:val="000000" w:themeColor="text1"/>
              </w:rPr>
              <w:t xml:space="preserve">URL de conexión a PostgreSQL, generada automáticamente por </w:t>
            </w:r>
            <w:proofErr w:type="spellStart"/>
            <w:r w:rsidRPr="000E2816">
              <w:rPr>
                <w:color w:val="000000" w:themeColor="text1"/>
              </w:rPr>
              <w:t>Railway</w:t>
            </w:r>
            <w:proofErr w:type="spellEnd"/>
          </w:p>
        </w:tc>
      </w:tr>
      <w:tr w:rsidR="000E2816" w:rsidRPr="000E2816" w14:paraId="22E4797D" w14:textId="77777777">
        <w:trPr>
          <w:tblCellSpacing w:w="15" w:type="dxa"/>
        </w:trPr>
        <w:tc>
          <w:tcPr>
            <w:tcW w:w="0" w:type="auto"/>
            <w:vAlign w:val="center"/>
            <w:hideMark/>
          </w:tcPr>
          <w:p w14:paraId="7D2A2D50" w14:textId="77777777" w:rsidR="000E2816" w:rsidRPr="000E2816" w:rsidRDefault="000E2816" w:rsidP="000E2816">
            <w:pPr>
              <w:pStyle w:val="NormalWeb"/>
              <w:rPr>
                <w:color w:val="000000" w:themeColor="text1"/>
              </w:rPr>
            </w:pPr>
            <w:r w:rsidRPr="000E2816">
              <w:rPr>
                <w:color w:val="000000" w:themeColor="text1"/>
              </w:rPr>
              <w:t>JWT_SECRET</w:t>
            </w:r>
          </w:p>
        </w:tc>
        <w:tc>
          <w:tcPr>
            <w:tcW w:w="0" w:type="auto"/>
            <w:vAlign w:val="center"/>
            <w:hideMark/>
          </w:tcPr>
          <w:p w14:paraId="561947CD" w14:textId="77777777" w:rsidR="000E2816" w:rsidRPr="000E2816" w:rsidRDefault="000E2816" w:rsidP="000E2816">
            <w:pPr>
              <w:pStyle w:val="NormalWeb"/>
              <w:rPr>
                <w:color w:val="000000" w:themeColor="text1"/>
              </w:rPr>
            </w:pPr>
            <w:r w:rsidRPr="000E2816">
              <w:rPr>
                <w:color w:val="000000" w:themeColor="text1"/>
              </w:rPr>
              <w:t>Clave secreta empleada para la firma de los tokens JWT (HS256)</w:t>
            </w:r>
          </w:p>
        </w:tc>
      </w:tr>
      <w:tr w:rsidR="000E2816" w:rsidRPr="000E2816" w14:paraId="6E8F5A66" w14:textId="77777777">
        <w:trPr>
          <w:tblCellSpacing w:w="15" w:type="dxa"/>
        </w:trPr>
        <w:tc>
          <w:tcPr>
            <w:tcW w:w="0" w:type="auto"/>
            <w:vAlign w:val="center"/>
            <w:hideMark/>
          </w:tcPr>
          <w:p w14:paraId="3215671C" w14:textId="77777777" w:rsidR="000E2816" w:rsidRPr="000E2816" w:rsidRDefault="000E2816" w:rsidP="000E2816">
            <w:pPr>
              <w:pStyle w:val="NormalWeb"/>
              <w:rPr>
                <w:color w:val="000000" w:themeColor="text1"/>
              </w:rPr>
            </w:pPr>
            <w:r w:rsidRPr="000E2816">
              <w:rPr>
                <w:color w:val="000000" w:themeColor="text1"/>
              </w:rPr>
              <w:t>JWT_ALGORITHM</w:t>
            </w:r>
          </w:p>
        </w:tc>
        <w:tc>
          <w:tcPr>
            <w:tcW w:w="0" w:type="auto"/>
            <w:vAlign w:val="center"/>
            <w:hideMark/>
          </w:tcPr>
          <w:p w14:paraId="7A216793" w14:textId="77777777" w:rsidR="000E2816" w:rsidRPr="000E2816" w:rsidRDefault="000E2816" w:rsidP="000E2816">
            <w:pPr>
              <w:pStyle w:val="NormalWeb"/>
              <w:rPr>
                <w:color w:val="000000" w:themeColor="text1"/>
              </w:rPr>
            </w:pPr>
            <w:r w:rsidRPr="000E2816">
              <w:rPr>
                <w:color w:val="000000" w:themeColor="text1"/>
              </w:rPr>
              <w:t>Algoritmo de firma empleado para los tokens JWT</w:t>
            </w:r>
          </w:p>
        </w:tc>
      </w:tr>
      <w:tr w:rsidR="000E2816" w:rsidRPr="000E2816" w14:paraId="20FE3F02" w14:textId="77777777">
        <w:trPr>
          <w:tblCellSpacing w:w="15" w:type="dxa"/>
        </w:trPr>
        <w:tc>
          <w:tcPr>
            <w:tcW w:w="0" w:type="auto"/>
            <w:vAlign w:val="center"/>
            <w:hideMark/>
          </w:tcPr>
          <w:p w14:paraId="0C8BFFC2" w14:textId="77777777" w:rsidR="000E2816" w:rsidRPr="000E2816" w:rsidRDefault="000E2816" w:rsidP="000E2816">
            <w:pPr>
              <w:pStyle w:val="NormalWeb"/>
              <w:rPr>
                <w:color w:val="000000" w:themeColor="text1"/>
              </w:rPr>
            </w:pPr>
            <w:r w:rsidRPr="000E2816">
              <w:rPr>
                <w:color w:val="000000" w:themeColor="text1"/>
              </w:rPr>
              <w:t>ACCESS_TOKEN_EXPIRE_MINUTES</w:t>
            </w:r>
          </w:p>
        </w:tc>
        <w:tc>
          <w:tcPr>
            <w:tcW w:w="0" w:type="auto"/>
            <w:vAlign w:val="center"/>
            <w:hideMark/>
          </w:tcPr>
          <w:p w14:paraId="71DF5CF6" w14:textId="77777777" w:rsidR="000E2816" w:rsidRPr="000E2816" w:rsidRDefault="000E2816" w:rsidP="000E2816">
            <w:pPr>
              <w:pStyle w:val="NormalWeb"/>
              <w:rPr>
                <w:color w:val="000000" w:themeColor="text1"/>
              </w:rPr>
            </w:pPr>
            <w:r w:rsidRPr="000E2816">
              <w:rPr>
                <w:color w:val="000000" w:themeColor="text1"/>
              </w:rPr>
              <w:t>Duración del token de acceso, expresada en minutos</w:t>
            </w:r>
          </w:p>
        </w:tc>
      </w:tr>
      <w:tr w:rsidR="000E2816" w:rsidRPr="000E2816" w14:paraId="2B7962A5" w14:textId="77777777">
        <w:trPr>
          <w:tblCellSpacing w:w="15" w:type="dxa"/>
        </w:trPr>
        <w:tc>
          <w:tcPr>
            <w:tcW w:w="0" w:type="auto"/>
            <w:vAlign w:val="center"/>
            <w:hideMark/>
          </w:tcPr>
          <w:p w14:paraId="54C3EA18" w14:textId="77777777" w:rsidR="000E2816" w:rsidRPr="000E2816" w:rsidRDefault="000E2816" w:rsidP="000E2816">
            <w:pPr>
              <w:pStyle w:val="NormalWeb"/>
              <w:rPr>
                <w:color w:val="000000" w:themeColor="text1"/>
              </w:rPr>
            </w:pPr>
            <w:r w:rsidRPr="000E2816">
              <w:rPr>
                <w:color w:val="000000" w:themeColor="text1"/>
              </w:rPr>
              <w:t>REFRESH_TOKEN_EXPIRE_DAYS</w:t>
            </w:r>
          </w:p>
        </w:tc>
        <w:tc>
          <w:tcPr>
            <w:tcW w:w="0" w:type="auto"/>
            <w:vAlign w:val="center"/>
            <w:hideMark/>
          </w:tcPr>
          <w:p w14:paraId="7AF887A9" w14:textId="77777777" w:rsidR="000E2816" w:rsidRPr="000E2816" w:rsidRDefault="000E2816" w:rsidP="000E2816">
            <w:pPr>
              <w:pStyle w:val="NormalWeb"/>
              <w:rPr>
                <w:color w:val="000000" w:themeColor="text1"/>
              </w:rPr>
            </w:pPr>
            <w:r w:rsidRPr="000E2816">
              <w:rPr>
                <w:color w:val="000000" w:themeColor="text1"/>
              </w:rPr>
              <w:t>Duración del token de renovación, expresada en días</w:t>
            </w:r>
          </w:p>
        </w:tc>
      </w:tr>
      <w:tr w:rsidR="000E2816" w:rsidRPr="000E2816" w14:paraId="45EDF16E" w14:textId="77777777">
        <w:trPr>
          <w:tblCellSpacing w:w="15" w:type="dxa"/>
        </w:trPr>
        <w:tc>
          <w:tcPr>
            <w:tcW w:w="0" w:type="auto"/>
            <w:vAlign w:val="center"/>
            <w:hideMark/>
          </w:tcPr>
          <w:p w14:paraId="6ACA1E58" w14:textId="77777777" w:rsidR="000E2816" w:rsidRPr="000E2816" w:rsidRDefault="000E2816" w:rsidP="000E2816">
            <w:pPr>
              <w:pStyle w:val="NormalWeb"/>
              <w:rPr>
                <w:color w:val="000000" w:themeColor="text1"/>
              </w:rPr>
            </w:pPr>
            <w:r w:rsidRPr="000E2816">
              <w:rPr>
                <w:color w:val="000000" w:themeColor="text1"/>
              </w:rPr>
              <w:t>ALLOWED_ORIGINS</w:t>
            </w:r>
          </w:p>
        </w:tc>
        <w:tc>
          <w:tcPr>
            <w:tcW w:w="0" w:type="auto"/>
            <w:vAlign w:val="center"/>
            <w:hideMark/>
          </w:tcPr>
          <w:p w14:paraId="66FAFDF8" w14:textId="77777777" w:rsidR="000E2816" w:rsidRPr="000E2816" w:rsidRDefault="000E2816" w:rsidP="000E2816">
            <w:pPr>
              <w:pStyle w:val="NormalWeb"/>
              <w:rPr>
                <w:color w:val="000000" w:themeColor="text1"/>
              </w:rPr>
            </w:pPr>
            <w:r w:rsidRPr="000E2816">
              <w:rPr>
                <w:color w:val="000000" w:themeColor="text1"/>
              </w:rPr>
              <w:t>Orígenes permitidos para la política de CORS</w:t>
            </w:r>
          </w:p>
        </w:tc>
      </w:tr>
      <w:tr w:rsidR="000E2816" w:rsidRPr="000E2816" w14:paraId="57CD606F" w14:textId="77777777">
        <w:trPr>
          <w:tblCellSpacing w:w="15" w:type="dxa"/>
        </w:trPr>
        <w:tc>
          <w:tcPr>
            <w:tcW w:w="0" w:type="auto"/>
            <w:vAlign w:val="center"/>
            <w:hideMark/>
          </w:tcPr>
          <w:p w14:paraId="5453D6BC" w14:textId="77777777" w:rsidR="000E2816" w:rsidRPr="000E2816" w:rsidRDefault="000E2816" w:rsidP="000E2816">
            <w:pPr>
              <w:pStyle w:val="NormalWeb"/>
              <w:rPr>
                <w:color w:val="000000" w:themeColor="text1"/>
              </w:rPr>
            </w:pPr>
            <w:r w:rsidRPr="000E2816">
              <w:rPr>
                <w:color w:val="000000" w:themeColor="text1"/>
              </w:rPr>
              <w:t>STRIPE_SECRET_KEY</w:t>
            </w:r>
          </w:p>
        </w:tc>
        <w:tc>
          <w:tcPr>
            <w:tcW w:w="0" w:type="auto"/>
            <w:vAlign w:val="center"/>
            <w:hideMark/>
          </w:tcPr>
          <w:p w14:paraId="2F61D8F8" w14:textId="77777777" w:rsidR="000E2816" w:rsidRPr="000E2816" w:rsidRDefault="000E2816" w:rsidP="000E2816">
            <w:pPr>
              <w:pStyle w:val="NormalWeb"/>
              <w:rPr>
                <w:color w:val="000000" w:themeColor="text1"/>
              </w:rPr>
            </w:pPr>
            <w:r w:rsidRPr="000E2816">
              <w:rPr>
                <w:color w:val="000000" w:themeColor="text1"/>
              </w:rPr>
              <w:t>Clave secreta de la API de Stripe</w:t>
            </w:r>
          </w:p>
        </w:tc>
      </w:tr>
      <w:tr w:rsidR="000E2816" w:rsidRPr="000E2816" w14:paraId="35996501" w14:textId="77777777">
        <w:trPr>
          <w:tblCellSpacing w:w="15" w:type="dxa"/>
        </w:trPr>
        <w:tc>
          <w:tcPr>
            <w:tcW w:w="0" w:type="auto"/>
            <w:vAlign w:val="center"/>
            <w:hideMark/>
          </w:tcPr>
          <w:p w14:paraId="7CF960F5" w14:textId="77777777" w:rsidR="000E2816" w:rsidRPr="000E2816" w:rsidRDefault="000E2816" w:rsidP="000E2816">
            <w:pPr>
              <w:pStyle w:val="NormalWeb"/>
              <w:rPr>
                <w:color w:val="000000" w:themeColor="text1"/>
              </w:rPr>
            </w:pPr>
            <w:r w:rsidRPr="000E2816">
              <w:rPr>
                <w:color w:val="000000" w:themeColor="text1"/>
              </w:rPr>
              <w:t>STRIPE_PUBLIC_KEY</w:t>
            </w:r>
          </w:p>
        </w:tc>
        <w:tc>
          <w:tcPr>
            <w:tcW w:w="0" w:type="auto"/>
            <w:vAlign w:val="center"/>
            <w:hideMark/>
          </w:tcPr>
          <w:p w14:paraId="060980A8" w14:textId="77777777" w:rsidR="000E2816" w:rsidRPr="000E2816" w:rsidRDefault="000E2816" w:rsidP="000E2816">
            <w:pPr>
              <w:pStyle w:val="NormalWeb"/>
              <w:rPr>
                <w:color w:val="000000" w:themeColor="text1"/>
              </w:rPr>
            </w:pPr>
            <w:r w:rsidRPr="000E2816">
              <w:rPr>
                <w:color w:val="000000" w:themeColor="text1"/>
              </w:rPr>
              <w:t xml:space="preserve">Clave pública de Stripe empleada en el </w:t>
            </w:r>
            <w:proofErr w:type="spellStart"/>
            <w:r w:rsidRPr="000E2816">
              <w:rPr>
                <w:color w:val="000000" w:themeColor="text1"/>
              </w:rPr>
              <w:t>frontend</w:t>
            </w:r>
            <w:proofErr w:type="spellEnd"/>
          </w:p>
        </w:tc>
      </w:tr>
      <w:tr w:rsidR="000E2816" w:rsidRPr="000E2816" w14:paraId="1E9A7A4F" w14:textId="77777777">
        <w:trPr>
          <w:tblCellSpacing w:w="15" w:type="dxa"/>
        </w:trPr>
        <w:tc>
          <w:tcPr>
            <w:tcW w:w="0" w:type="auto"/>
            <w:vAlign w:val="center"/>
            <w:hideMark/>
          </w:tcPr>
          <w:p w14:paraId="58C4A523" w14:textId="77777777" w:rsidR="000E2816" w:rsidRPr="000E2816" w:rsidRDefault="000E2816" w:rsidP="000E2816">
            <w:pPr>
              <w:pStyle w:val="NormalWeb"/>
              <w:rPr>
                <w:color w:val="000000" w:themeColor="text1"/>
              </w:rPr>
            </w:pPr>
            <w:r w:rsidRPr="000E2816">
              <w:rPr>
                <w:color w:val="000000" w:themeColor="text1"/>
              </w:rPr>
              <w:t>SMTP_HOST</w:t>
            </w:r>
          </w:p>
        </w:tc>
        <w:tc>
          <w:tcPr>
            <w:tcW w:w="0" w:type="auto"/>
            <w:vAlign w:val="center"/>
            <w:hideMark/>
          </w:tcPr>
          <w:p w14:paraId="0B001E63" w14:textId="77777777" w:rsidR="000E2816" w:rsidRPr="000E2816" w:rsidRDefault="000E2816" w:rsidP="000E2816">
            <w:pPr>
              <w:pStyle w:val="NormalWeb"/>
              <w:rPr>
                <w:color w:val="000000" w:themeColor="text1"/>
              </w:rPr>
            </w:pPr>
            <w:r w:rsidRPr="000E2816">
              <w:rPr>
                <w:color w:val="000000" w:themeColor="text1"/>
              </w:rPr>
              <w:t>Servidor SMTP empleado para el envío de correos electrónicos</w:t>
            </w:r>
          </w:p>
        </w:tc>
      </w:tr>
      <w:tr w:rsidR="000E2816" w:rsidRPr="000E2816" w14:paraId="1A9E1E36" w14:textId="77777777">
        <w:trPr>
          <w:tblCellSpacing w:w="15" w:type="dxa"/>
        </w:trPr>
        <w:tc>
          <w:tcPr>
            <w:tcW w:w="0" w:type="auto"/>
            <w:vAlign w:val="center"/>
            <w:hideMark/>
          </w:tcPr>
          <w:p w14:paraId="2752E0F9" w14:textId="77777777" w:rsidR="000E2816" w:rsidRPr="000E2816" w:rsidRDefault="000E2816" w:rsidP="000E2816">
            <w:pPr>
              <w:pStyle w:val="NormalWeb"/>
              <w:rPr>
                <w:color w:val="000000" w:themeColor="text1"/>
              </w:rPr>
            </w:pPr>
            <w:r w:rsidRPr="000E2816">
              <w:rPr>
                <w:color w:val="000000" w:themeColor="text1"/>
              </w:rPr>
              <w:t>SMTP_PORT</w:t>
            </w:r>
          </w:p>
        </w:tc>
        <w:tc>
          <w:tcPr>
            <w:tcW w:w="0" w:type="auto"/>
            <w:vAlign w:val="center"/>
            <w:hideMark/>
          </w:tcPr>
          <w:p w14:paraId="318D73BE" w14:textId="77777777" w:rsidR="000E2816" w:rsidRPr="000E2816" w:rsidRDefault="000E2816" w:rsidP="000E2816">
            <w:pPr>
              <w:pStyle w:val="NormalWeb"/>
              <w:rPr>
                <w:color w:val="000000" w:themeColor="text1"/>
              </w:rPr>
            </w:pPr>
            <w:r w:rsidRPr="000E2816">
              <w:rPr>
                <w:color w:val="000000" w:themeColor="text1"/>
              </w:rPr>
              <w:t>Puerto del servidor SMTP</w:t>
            </w:r>
          </w:p>
        </w:tc>
      </w:tr>
      <w:tr w:rsidR="000E2816" w:rsidRPr="000E2816" w14:paraId="4BE990AD" w14:textId="77777777">
        <w:trPr>
          <w:tblCellSpacing w:w="15" w:type="dxa"/>
        </w:trPr>
        <w:tc>
          <w:tcPr>
            <w:tcW w:w="0" w:type="auto"/>
            <w:vAlign w:val="center"/>
            <w:hideMark/>
          </w:tcPr>
          <w:p w14:paraId="3EF9BD75" w14:textId="77777777" w:rsidR="000E2816" w:rsidRPr="000E2816" w:rsidRDefault="000E2816" w:rsidP="000E2816">
            <w:pPr>
              <w:pStyle w:val="NormalWeb"/>
              <w:rPr>
                <w:color w:val="000000" w:themeColor="text1"/>
              </w:rPr>
            </w:pPr>
            <w:r w:rsidRPr="000E2816">
              <w:rPr>
                <w:color w:val="000000" w:themeColor="text1"/>
              </w:rPr>
              <w:t>SMTP_USER</w:t>
            </w:r>
          </w:p>
        </w:tc>
        <w:tc>
          <w:tcPr>
            <w:tcW w:w="0" w:type="auto"/>
            <w:vAlign w:val="center"/>
            <w:hideMark/>
          </w:tcPr>
          <w:p w14:paraId="0DE6020E" w14:textId="77777777" w:rsidR="000E2816" w:rsidRPr="000E2816" w:rsidRDefault="000E2816" w:rsidP="000E2816">
            <w:pPr>
              <w:pStyle w:val="NormalWeb"/>
              <w:rPr>
                <w:color w:val="000000" w:themeColor="text1"/>
              </w:rPr>
            </w:pPr>
            <w:r w:rsidRPr="000E2816">
              <w:rPr>
                <w:color w:val="000000" w:themeColor="text1"/>
              </w:rPr>
              <w:t>Usuario de la cuenta de correo empleada para el envío de notificaciones</w:t>
            </w:r>
          </w:p>
        </w:tc>
      </w:tr>
      <w:tr w:rsidR="000E2816" w:rsidRPr="000E2816" w14:paraId="28CBA7CA" w14:textId="77777777">
        <w:trPr>
          <w:tblCellSpacing w:w="15" w:type="dxa"/>
        </w:trPr>
        <w:tc>
          <w:tcPr>
            <w:tcW w:w="0" w:type="auto"/>
            <w:vAlign w:val="center"/>
            <w:hideMark/>
          </w:tcPr>
          <w:p w14:paraId="5A602286" w14:textId="77777777" w:rsidR="000E2816" w:rsidRPr="000E2816" w:rsidRDefault="000E2816" w:rsidP="000E2816">
            <w:pPr>
              <w:pStyle w:val="NormalWeb"/>
              <w:rPr>
                <w:color w:val="000000" w:themeColor="text1"/>
              </w:rPr>
            </w:pPr>
            <w:r w:rsidRPr="000E2816">
              <w:rPr>
                <w:color w:val="000000" w:themeColor="text1"/>
              </w:rPr>
              <w:t>SMTP_PASSWORD</w:t>
            </w:r>
          </w:p>
        </w:tc>
        <w:tc>
          <w:tcPr>
            <w:tcW w:w="0" w:type="auto"/>
            <w:vAlign w:val="center"/>
            <w:hideMark/>
          </w:tcPr>
          <w:p w14:paraId="35195B2D" w14:textId="77777777" w:rsidR="000E2816" w:rsidRPr="000E2816" w:rsidRDefault="000E2816" w:rsidP="000E2816">
            <w:pPr>
              <w:pStyle w:val="NormalWeb"/>
              <w:rPr>
                <w:color w:val="000000" w:themeColor="text1"/>
              </w:rPr>
            </w:pPr>
            <w:r w:rsidRPr="000E2816">
              <w:rPr>
                <w:color w:val="000000" w:themeColor="text1"/>
              </w:rPr>
              <w:t>Contraseña de aplicación de la cuenta de correo</w:t>
            </w:r>
          </w:p>
        </w:tc>
      </w:tr>
      <w:tr w:rsidR="000E2816" w:rsidRPr="000E2816" w14:paraId="63B78128" w14:textId="77777777">
        <w:trPr>
          <w:tblCellSpacing w:w="15" w:type="dxa"/>
        </w:trPr>
        <w:tc>
          <w:tcPr>
            <w:tcW w:w="0" w:type="auto"/>
            <w:vAlign w:val="center"/>
            <w:hideMark/>
          </w:tcPr>
          <w:p w14:paraId="27F0AD14" w14:textId="77777777" w:rsidR="000E2816" w:rsidRPr="000E2816" w:rsidRDefault="000E2816" w:rsidP="000E2816">
            <w:pPr>
              <w:pStyle w:val="NormalWeb"/>
              <w:rPr>
                <w:color w:val="000000" w:themeColor="text1"/>
              </w:rPr>
            </w:pPr>
            <w:r w:rsidRPr="000E2816">
              <w:rPr>
                <w:color w:val="000000" w:themeColor="text1"/>
              </w:rPr>
              <w:t>ENVIRONMENT</w:t>
            </w:r>
          </w:p>
        </w:tc>
        <w:tc>
          <w:tcPr>
            <w:tcW w:w="0" w:type="auto"/>
            <w:vAlign w:val="center"/>
            <w:hideMark/>
          </w:tcPr>
          <w:p w14:paraId="572C90AF" w14:textId="77777777" w:rsidR="000E2816" w:rsidRPr="000E2816" w:rsidRDefault="000E2816" w:rsidP="000E2816">
            <w:pPr>
              <w:pStyle w:val="NormalWeb"/>
              <w:rPr>
                <w:color w:val="000000" w:themeColor="text1"/>
              </w:rPr>
            </w:pPr>
            <w:r w:rsidRPr="000E2816">
              <w:rPr>
                <w:color w:val="000000" w:themeColor="text1"/>
              </w:rPr>
              <w:t>Entorno de ejecución del sistema (producción)</w:t>
            </w:r>
          </w:p>
        </w:tc>
      </w:tr>
    </w:tbl>
    <w:p w14:paraId="11E2D7D7" w14:textId="77777777" w:rsidR="000E2816" w:rsidRPr="000E2816" w:rsidRDefault="000E2816" w:rsidP="000E2816">
      <w:pPr>
        <w:pStyle w:val="NormalWeb"/>
        <w:rPr>
          <w:color w:val="000000" w:themeColor="text1"/>
        </w:rPr>
      </w:pPr>
      <w:r w:rsidRPr="000E2816">
        <w:rPr>
          <w:i/>
          <w:iCs/>
          <w:color w:val="000000" w:themeColor="text1"/>
        </w:rPr>
        <w:t>Nota:</w:t>
      </w:r>
      <w:r w:rsidRPr="000E2816">
        <w:rPr>
          <w:color w:val="000000" w:themeColor="text1"/>
        </w:rPr>
        <w:t xml:space="preserve"> Enumera las variables de entorno necesarias para la correcta operación del sistema en el entorno de producción, sin exponer valores sensibles reales.</w:t>
      </w:r>
    </w:p>
    <w:p w14:paraId="130A04B7" w14:textId="77777777" w:rsidR="00EF04A1" w:rsidRPr="00EF04A1" w:rsidRDefault="00EF04A1" w:rsidP="00EF04A1">
      <w:pPr>
        <w:pStyle w:val="NormalWeb"/>
        <w:rPr>
          <w:color w:val="000000" w:themeColor="text1"/>
        </w:rPr>
      </w:pPr>
    </w:p>
    <w:p w14:paraId="554B5098"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455FBA59"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047CCE17"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42FAEF18"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2FB3420A"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0AF936B4"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15B44C4B"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40DF95DD"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5C85171A"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78D415C9" w14:textId="67F7FF36" w:rsidR="000E2816" w:rsidRDefault="000E2816">
      <w:pPr>
        <w:spacing w:after="160" w:line="278" w:lineRule="auto"/>
        <w:rPr>
          <w:rFonts w:ascii="Times New Roman" w:hAnsi="Times New Roman" w:cs="Times New Roman"/>
          <w:b/>
          <w:bCs/>
          <w:color w:val="000000" w:themeColor="text1"/>
          <w:sz w:val="24"/>
          <w:szCs w:val="24"/>
          <w:lang w:eastAsia="es-PE"/>
        </w:rPr>
      </w:pPr>
      <w:r>
        <w:rPr>
          <w:rFonts w:ascii="Times New Roman" w:hAnsi="Times New Roman" w:cs="Times New Roman"/>
          <w:b/>
          <w:bCs/>
          <w:color w:val="000000" w:themeColor="text1"/>
          <w:sz w:val="24"/>
          <w:szCs w:val="24"/>
          <w:lang w:eastAsia="es-PE"/>
        </w:rPr>
        <w:br w:type="page"/>
      </w:r>
    </w:p>
    <w:p w14:paraId="28F334E9"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2.7. ENTREGA Y PUESTA EN MARCHA</w:t>
      </w:r>
    </w:p>
    <w:p w14:paraId="1541A9FC"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 xml:space="preserve">2.7.1. </w:t>
      </w:r>
      <w:proofErr w:type="spellStart"/>
      <w:r w:rsidRPr="000E2816">
        <w:rPr>
          <w:rFonts w:ascii="Times New Roman" w:hAnsi="Times New Roman" w:cs="Times New Roman"/>
          <w:b/>
          <w:bCs/>
          <w:color w:val="000000" w:themeColor="text1"/>
          <w:sz w:val="24"/>
          <w:szCs w:val="24"/>
          <w:lang w:eastAsia="es-PE"/>
        </w:rPr>
        <w:t>Checklist</w:t>
      </w:r>
      <w:proofErr w:type="spellEnd"/>
      <w:r w:rsidRPr="000E2816">
        <w:rPr>
          <w:rFonts w:ascii="Times New Roman" w:hAnsi="Times New Roman" w:cs="Times New Roman"/>
          <w:b/>
          <w:bCs/>
          <w:color w:val="000000" w:themeColor="text1"/>
          <w:sz w:val="24"/>
          <w:szCs w:val="24"/>
          <w:lang w:eastAsia="es-PE"/>
        </w:rPr>
        <w:t xml:space="preserve"> de Entrega</w:t>
      </w:r>
    </w:p>
    <w:p w14:paraId="1322EC2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La entrega del sistema </w:t>
      </w:r>
      <w:proofErr w:type="spellStart"/>
      <w:r w:rsidRPr="000E2816">
        <w:rPr>
          <w:rFonts w:ascii="Times New Roman" w:hAnsi="Times New Roman" w:cs="Times New Roman"/>
          <w:color w:val="000000" w:themeColor="text1"/>
          <w:sz w:val="24"/>
          <w:szCs w:val="24"/>
          <w:lang w:eastAsia="es-PE"/>
        </w:rPr>
        <w:t>ParkSys</w:t>
      </w:r>
      <w:proofErr w:type="spellEnd"/>
      <w:r w:rsidRPr="000E2816">
        <w:rPr>
          <w:rFonts w:ascii="Times New Roman" w:hAnsi="Times New Roman" w:cs="Times New Roman"/>
          <w:color w:val="000000" w:themeColor="text1"/>
          <w:sz w:val="24"/>
          <w:szCs w:val="24"/>
          <w:lang w:eastAsia="es-PE"/>
        </w:rPr>
        <w:t xml:space="preserve"> al cliente (establecimiento de estacionamiento) se realizó verificando el cumplimiento de la totalidad de los entregables comprometidos en el marco de las Experiencias Formativas en Situaciones Reales de Trabajo IV.</w:t>
      </w:r>
    </w:p>
    <w:p w14:paraId="3DC9A80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Tabla 62</w:t>
      </w:r>
      <w:r w:rsidRPr="000E2816">
        <w:rPr>
          <w:rFonts w:ascii="Times New Roman" w:hAnsi="Times New Roman" w:cs="Times New Roman"/>
          <w:color w:val="000000" w:themeColor="text1"/>
          <w:sz w:val="24"/>
          <w:szCs w:val="24"/>
          <w:lang w:eastAsia="es-PE"/>
        </w:rPr>
        <w:br/>
      </w:r>
      <w:proofErr w:type="spellStart"/>
      <w:r w:rsidRPr="000E2816">
        <w:rPr>
          <w:rFonts w:ascii="Times New Roman" w:hAnsi="Times New Roman" w:cs="Times New Roman"/>
          <w:color w:val="000000" w:themeColor="text1"/>
          <w:sz w:val="24"/>
          <w:szCs w:val="24"/>
          <w:lang w:eastAsia="es-PE"/>
        </w:rPr>
        <w:t>Checklist</w:t>
      </w:r>
      <w:proofErr w:type="spellEnd"/>
      <w:r w:rsidRPr="000E2816">
        <w:rPr>
          <w:rFonts w:ascii="Times New Roman" w:hAnsi="Times New Roman" w:cs="Times New Roman"/>
          <w:color w:val="000000" w:themeColor="text1"/>
          <w:sz w:val="24"/>
          <w:szCs w:val="24"/>
          <w:lang w:eastAsia="es-PE"/>
        </w:rPr>
        <w:t xml:space="preserve"> de entregables del proyecto </w:t>
      </w:r>
      <w:proofErr w:type="spellStart"/>
      <w:r w:rsidRPr="000E2816">
        <w:rPr>
          <w:rFonts w:ascii="Times New Roman" w:hAnsi="Times New Roman" w:cs="Times New Roman"/>
          <w:color w:val="000000" w:themeColor="text1"/>
          <w:sz w:val="24"/>
          <w:szCs w:val="24"/>
          <w:lang w:eastAsia="es-PE"/>
        </w:rPr>
        <w:t>ParkSys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2305"/>
        <w:gridCol w:w="5590"/>
        <w:gridCol w:w="1062"/>
      </w:tblGrid>
      <w:tr w:rsidR="000E2816" w:rsidRPr="000E2816" w14:paraId="40D13015" w14:textId="77777777">
        <w:trPr>
          <w:tblHeader/>
          <w:tblCellSpacing w:w="15" w:type="dxa"/>
        </w:trPr>
        <w:tc>
          <w:tcPr>
            <w:tcW w:w="0" w:type="auto"/>
            <w:vAlign w:val="center"/>
            <w:hideMark/>
          </w:tcPr>
          <w:p w14:paraId="7C40AA13" w14:textId="77777777" w:rsidR="000E2816" w:rsidRPr="000E2816" w:rsidRDefault="000E2816" w:rsidP="000E2816">
            <w:pPr>
              <w:rPr>
                <w:rFonts w:ascii="Times New Roman" w:hAnsi="Times New Roman" w:cs="Times New Roman"/>
                <w:b/>
                <w:bCs/>
                <w:color w:val="000000" w:themeColor="text1"/>
                <w:sz w:val="24"/>
                <w:szCs w:val="24"/>
                <w:lang w:eastAsia="es-PE"/>
              </w:rPr>
            </w:pPr>
            <w:proofErr w:type="spellStart"/>
            <w:r w:rsidRPr="000E2816">
              <w:rPr>
                <w:rFonts w:ascii="Times New Roman" w:hAnsi="Times New Roman" w:cs="Times New Roman"/>
                <w:b/>
                <w:bCs/>
                <w:color w:val="000000" w:themeColor="text1"/>
                <w:sz w:val="24"/>
                <w:szCs w:val="24"/>
                <w:lang w:eastAsia="es-PE"/>
              </w:rPr>
              <w:t>N.°</w:t>
            </w:r>
            <w:proofErr w:type="spellEnd"/>
          </w:p>
        </w:tc>
        <w:tc>
          <w:tcPr>
            <w:tcW w:w="0" w:type="auto"/>
            <w:vAlign w:val="center"/>
            <w:hideMark/>
          </w:tcPr>
          <w:p w14:paraId="57C99350"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Entregable</w:t>
            </w:r>
          </w:p>
        </w:tc>
        <w:tc>
          <w:tcPr>
            <w:tcW w:w="0" w:type="auto"/>
            <w:vAlign w:val="center"/>
            <w:hideMark/>
          </w:tcPr>
          <w:p w14:paraId="6B253A01"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Descripción</w:t>
            </w:r>
          </w:p>
        </w:tc>
        <w:tc>
          <w:tcPr>
            <w:tcW w:w="0" w:type="auto"/>
            <w:vAlign w:val="center"/>
            <w:hideMark/>
          </w:tcPr>
          <w:p w14:paraId="0E2F1F51"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Estado</w:t>
            </w:r>
          </w:p>
        </w:tc>
      </w:tr>
      <w:tr w:rsidR="000E2816" w:rsidRPr="000E2816" w14:paraId="6635F03D" w14:textId="77777777">
        <w:trPr>
          <w:tblCellSpacing w:w="15" w:type="dxa"/>
        </w:trPr>
        <w:tc>
          <w:tcPr>
            <w:tcW w:w="0" w:type="auto"/>
            <w:vAlign w:val="center"/>
            <w:hideMark/>
          </w:tcPr>
          <w:p w14:paraId="342E5E4F"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w:t>
            </w:r>
          </w:p>
        </w:tc>
        <w:tc>
          <w:tcPr>
            <w:tcW w:w="0" w:type="auto"/>
            <w:vAlign w:val="center"/>
            <w:hideMark/>
          </w:tcPr>
          <w:p w14:paraId="71E4DDE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Código fuente</w:t>
            </w:r>
          </w:p>
        </w:tc>
        <w:tc>
          <w:tcPr>
            <w:tcW w:w="0" w:type="auto"/>
            <w:vAlign w:val="center"/>
            <w:hideMark/>
          </w:tcPr>
          <w:p w14:paraId="7420F12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Repositorio Git completo con historial de </w:t>
            </w:r>
            <w:proofErr w:type="spellStart"/>
            <w:r w:rsidRPr="000E2816">
              <w:rPr>
                <w:rFonts w:ascii="Times New Roman" w:hAnsi="Times New Roman" w:cs="Times New Roman"/>
                <w:color w:val="000000" w:themeColor="text1"/>
                <w:sz w:val="24"/>
                <w:szCs w:val="24"/>
                <w:lang w:eastAsia="es-PE"/>
              </w:rPr>
              <w:t>commits</w:t>
            </w:r>
            <w:proofErr w:type="spellEnd"/>
          </w:p>
        </w:tc>
        <w:tc>
          <w:tcPr>
            <w:tcW w:w="0" w:type="auto"/>
            <w:vAlign w:val="center"/>
            <w:hideMark/>
          </w:tcPr>
          <w:p w14:paraId="2ECF6A8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Entregado</w:t>
            </w:r>
          </w:p>
        </w:tc>
      </w:tr>
      <w:tr w:rsidR="000E2816" w:rsidRPr="000E2816" w14:paraId="0BEA5C4F" w14:textId="77777777">
        <w:trPr>
          <w:tblCellSpacing w:w="15" w:type="dxa"/>
        </w:trPr>
        <w:tc>
          <w:tcPr>
            <w:tcW w:w="0" w:type="auto"/>
            <w:vAlign w:val="center"/>
            <w:hideMark/>
          </w:tcPr>
          <w:p w14:paraId="3E4E4D65"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2</w:t>
            </w:r>
          </w:p>
        </w:tc>
        <w:tc>
          <w:tcPr>
            <w:tcW w:w="0" w:type="auto"/>
            <w:vAlign w:val="center"/>
            <w:hideMark/>
          </w:tcPr>
          <w:p w14:paraId="5CFBF17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Base de datos</w:t>
            </w:r>
          </w:p>
        </w:tc>
        <w:tc>
          <w:tcPr>
            <w:tcW w:w="0" w:type="auto"/>
            <w:vAlign w:val="center"/>
            <w:hideMark/>
          </w:tcPr>
          <w:p w14:paraId="486BFB1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PostgreSQL 16 con esquema migrado y datos iniciales (</w:t>
            </w:r>
            <w:proofErr w:type="spellStart"/>
            <w:r w:rsidRPr="000E2816">
              <w:rPr>
                <w:rFonts w:ascii="Times New Roman" w:hAnsi="Times New Roman" w:cs="Times New Roman"/>
                <w:color w:val="000000" w:themeColor="text1"/>
                <w:sz w:val="24"/>
                <w:szCs w:val="24"/>
                <w:lang w:eastAsia="es-PE"/>
              </w:rPr>
              <w:t>seed</w:t>
            </w:r>
            <w:proofErr w:type="spellEnd"/>
            <w:r w:rsidRPr="000E2816">
              <w:rPr>
                <w:rFonts w:ascii="Times New Roman" w:hAnsi="Times New Roman" w:cs="Times New Roman"/>
                <w:color w:val="000000" w:themeColor="text1"/>
                <w:sz w:val="24"/>
                <w:szCs w:val="24"/>
                <w:lang w:eastAsia="es-PE"/>
              </w:rPr>
              <w:t>)</w:t>
            </w:r>
          </w:p>
        </w:tc>
        <w:tc>
          <w:tcPr>
            <w:tcW w:w="0" w:type="auto"/>
            <w:vAlign w:val="center"/>
            <w:hideMark/>
          </w:tcPr>
          <w:p w14:paraId="718B668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Entregado</w:t>
            </w:r>
          </w:p>
        </w:tc>
      </w:tr>
      <w:tr w:rsidR="000E2816" w:rsidRPr="000E2816" w14:paraId="3D9C249C" w14:textId="77777777">
        <w:trPr>
          <w:tblCellSpacing w:w="15" w:type="dxa"/>
        </w:trPr>
        <w:tc>
          <w:tcPr>
            <w:tcW w:w="0" w:type="auto"/>
            <w:vAlign w:val="center"/>
            <w:hideMark/>
          </w:tcPr>
          <w:p w14:paraId="38E40CF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3</w:t>
            </w:r>
          </w:p>
        </w:tc>
        <w:tc>
          <w:tcPr>
            <w:tcW w:w="0" w:type="auto"/>
            <w:vAlign w:val="center"/>
            <w:hideMark/>
          </w:tcPr>
          <w:p w14:paraId="1FD1C6B5" w14:textId="77777777" w:rsidR="000E2816" w:rsidRPr="000E2816" w:rsidRDefault="000E2816" w:rsidP="000E2816">
            <w:pPr>
              <w:rPr>
                <w:rFonts w:ascii="Times New Roman" w:hAnsi="Times New Roman" w:cs="Times New Roman"/>
                <w:color w:val="000000" w:themeColor="text1"/>
                <w:sz w:val="24"/>
                <w:szCs w:val="24"/>
                <w:lang w:eastAsia="es-PE"/>
              </w:rPr>
            </w:pPr>
            <w:proofErr w:type="spellStart"/>
            <w:r w:rsidRPr="000E2816">
              <w:rPr>
                <w:rFonts w:ascii="Times New Roman" w:hAnsi="Times New Roman" w:cs="Times New Roman"/>
                <w:color w:val="000000" w:themeColor="text1"/>
                <w:sz w:val="24"/>
                <w:szCs w:val="24"/>
                <w:lang w:eastAsia="es-PE"/>
              </w:rPr>
              <w:t>Backend</w:t>
            </w:r>
            <w:proofErr w:type="spellEnd"/>
            <w:r w:rsidRPr="000E2816">
              <w:rPr>
                <w:rFonts w:ascii="Times New Roman" w:hAnsi="Times New Roman" w:cs="Times New Roman"/>
                <w:color w:val="000000" w:themeColor="text1"/>
                <w:sz w:val="24"/>
                <w:szCs w:val="24"/>
                <w:lang w:eastAsia="es-PE"/>
              </w:rPr>
              <w:t xml:space="preserve"> desplegado</w:t>
            </w:r>
          </w:p>
        </w:tc>
        <w:tc>
          <w:tcPr>
            <w:tcW w:w="0" w:type="auto"/>
            <w:vAlign w:val="center"/>
            <w:hideMark/>
          </w:tcPr>
          <w:p w14:paraId="4DC0CDF8"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API REST en </w:t>
            </w:r>
            <w:proofErr w:type="spellStart"/>
            <w:r w:rsidRPr="000E2816">
              <w:rPr>
                <w:rFonts w:ascii="Times New Roman" w:hAnsi="Times New Roman" w:cs="Times New Roman"/>
                <w:color w:val="000000" w:themeColor="text1"/>
                <w:sz w:val="24"/>
                <w:szCs w:val="24"/>
                <w:lang w:eastAsia="es-PE"/>
              </w:rPr>
              <w:t>Railway</w:t>
            </w:r>
            <w:proofErr w:type="spellEnd"/>
            <w:r w:rsidRPr="000E2816">
              <w:rPr>
                <w:rFonts w:ascii="Times New Roman" w:hAnsi="Times New Roman" w:cs="Times New Roman"/>
                <w:color w:val="000000" w:themeColor="text1"/>
                <w:sz w:val="24"/>
                <w:szCs w:val="24"/>
                <w:lang w:eastAsia="es-PE"/>
              </w:rPr>
              <w:t xml:space="preserve"> con la totalidad de los </w:t>
            </w:r>
            <w:proofErr w:type="spellStart"/>
            <w:r w:rsidRPr="000E2816">
              <w:rPr>
                <w:rFonts w:ascii="Times New Roman" w:hAnsi="Times New Roman" w:cs="Times New Roman"/>
                <w:color w:val="000000" w:themeColor="text1"/>
                <w:sz w:val="24"/>
                <w:szCs w:val="24"/>
                <w:lang w:eastAsia="es-PE"/>
              </w:rPr>
              <w:t>endpoints</w:t>
            </w:r>
            <w:proofErr w:type="spellEnd"/>
            <w:r w:rsidRPr="000E2816">
              <w:rPr>
                <w:rFonts w:ascii="Times New Roman" w:hAnsi="Times New Roman" w:cs="Times New Roman"/>
                <w:color w:val="000000" w:themeColor="text1"/>
                <w:sz w:val="24"/>
                <w:szCs w:val="24"/>
                <w:lang w:eastAsia="es-PE"/>
              </w:rPr>
              <w:t xml:space="preserve"> operativos</w:t>
            </w:r>
          </w:p>
        </w:tc>
        <w:tc>
          <w:tcPr>
            <w:tcW w:w="0" w:type="auto"/>
            <w:vAlign w:val="center"/>
            <w:hideMark/>
          </w:tcPr>
          <w:p w14:paraId="78AA701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Operativo</w:t>
            </w:r>
          </w:p>
        </w:tc>
      </w:tr>
      <w:tr w:rsidR="000E2816" w:rsidRPr="000E2816" w14:paraId="25EAE88B" w14:textId="77777777">
        <w:trPr>
          <w:tblCellSpacing w:w="15" w:type="dxa"/>
        </w:trPr>
        <w:tc>
          <w:tcPr>
            <w:tcW w:w="0" w:type="auto"/>
            <w:vAlign w:val="center"/>
            <w:hideMark/>
          </w:tcPr>
          <w:p w14:paraId="2A355C4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4</w:t>
            </w:r>
          </w:p>
        </w:tc>
        <w:tc>
          <w:tcPr>
            <w:tcW w:w="0" w:type="auto"/>
            <w:vAlign w:val="center"/>
            <w:hideMark/>
          </w:tcPr>
          <w:p w14:paraId="5C22B177" w14:textId="77777777" w:rsidR="000E2816" w:rsidRPr="000E2816" w:rsidRDefault="000E2816" w:rsidP="000E2816">
            <w:pPr>
              <w:rPr>
                <w:rFonts w:ascii="Times New Roman" w:hAnsi="Times New Roman" w:cs="Times New Roman"/>
                <w:color w:val="000000" w:themeColor="text1"/>
                <w:sz w:val="24"/>
                <w:szCs w:val="24"/>
                <w:lang w:eastAsia="es-PE"/>
              </w:rPr>
            </w:pPr>
            <w:proofErr w:type="spellStart"/>
            <w:r w:rsidRPr="000E2816">
              <w:rPr>
                <w:rFonts w:ascii="Times New Roman" w:hAnsi="Times New Roman" w:cs="Times New Roman"/>
                <w:color w:val="000000" w:themeColor="text1"/>
                <w:sz w:val="24"/>
                <w:szCs w:val="24"/>
                <w:lang w:eastAsia="es-PE"/>
              </w:rPr>
              <w:t>Frontend</w:t>
            </w:r>
            <w:proofErr w:type="spellEnd"/>
            <w:r w:rsidRPr="000E2816">
              <w:rPr>
                <w:rFonts w:ascii="Times New Roman" w:hAnsi="Times New Roman" w:cs="Times New Roman"/>
                <w:color w:val="000000" w:themeColor="text1"/>
                <w:sz w:val="24"/>
                <w:szCs w:val="24"/>
                <w:lang w:eastAsia="es-PE"/>
              </w:rPr>
              <w:t xml:space="preserve"> desplegado</w:t>
            </w:r>
          </w:p>
        </w:tc>
        <w:tc>
          <w:tcPr>
            <w:tcW w:w="0" w:type="auto"/>
            <w:vAlign w:val="center"/>
            <w:hideMark/>
          </w:tcPr>
          <w:p w14:paraId="39FF049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Aplicación Angular 18 en </w:t>
            </w:r>
            <w:proofErr w:type="spellStart"/>
            <w:r w:rsidRPr="000E2816">
              <w:rPr>
                <w:rFonts w:ascii="Times New Roman" w:hAnsi="Times New Roman" w:cs="Times New Roman"/>
                <w:color w:val="000000" w:themeColor="text1"/>
                <w:sz w:val="24"/>
                <w:szCs w:val="24"/>
                <w:lang w:eastAsia="es-PE"/>
              </w:rPr>
              <w:t>Railway</w:t>
            </w:r>
            <w:proofErr w:type="spellEnd"/>
            <w:r w:rsidRPr="000E2816">
              <w:rPr>
                <w:rFonts w:ascii="Times New Roman" w:hAnsi="Times New Roman" w:cs="Times New Roman"/>
                <w:color w:val="000000" w:themeColor="text1"/>
                <w:sz w:val="24"/>
                <w:szCs w:val="24"/>
                <w:lang w:eastAsia="es-PE"/>
              </w:rPr>
              <w:t xml:space="preserve"> con todos los módulos funcionales</w:t>
            </w:r>
          </w:p>
        </w:tc>
        <w:tc>
          <w:tcPr>
            <w:tcW w:w="0" w:type="auto"/>
            <w:vAlign w:val="center"/>
            <w:hideMark/>
          </w:tcPr>
          <w:p w14:paraId="0760C179"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Operativo</w:t>
            </w:r>
          </w:p>
        </w:tc>
      </w:tr>
      <w:tr w:rsidR="000E2816" w:rsidRPr="000E2816" w14:paraId="239F6A31" w14:textId="77777777">
        <w:trPr>
          <w:tblCellSpacing w:w="15" w:type="dxa"/>
        </w:trPr>
        <w:tc>
          <w:tcPr>
            <w:tcW w:w="0" w:type="auto"/>
            <w:vAlign w:val="center"/>
            <w:hideMark/>
          </w:tcPr>
          <w:p w14:paraId="3FE7EF1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5</w:t>
            </w:r>
          </w:p>
        </w:tc>
        <w:tc>
          <w:tcPr>
            <w:tcW w:w="0" w:type="auto"/>
            <w:vAlign w:val="center"/>
            <w:hideMark/>
          </w:tcPr>
          <w:p w14:paraId="3FCB3F75"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Documentación técnica</w:t>
            </w:r>
          </w:p>
        </w:tc>
        <w:tc>
          <w:tcPr>
            <w:tcW w:w="0" w:type="auto"/>
            <w:vAlign w:val="center"/>
            <w:hideMark/>
          </w:tcPr>
          <w:p w14:paraId="734E550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README.md, CAPITULO_1.md, CAPITULO_2_PRUEBAS.md y DESCRIPCION.md</w:t>
            </w:r>
          </w:p>
        </w:tc>
        <w:tc>
          <w:tcPr>
            <w:tcW w:w="0" w:type="auto"/>
            <w:vAlign w:val="center"/>
            <w:hideMark/>
          </w:tcPr>
          <w:p w14:paraId="1F1FD79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Entregado</w:t>
            </w:r>
          </w:p>
        </w:tc>
      </w:tr>
      <w:tr w:rsidR="000E2816" w:rsidRPr="000E2816" w14:paraId="4AF47576" w14:textId="77777777">
        <w:trPr>
          <w:tblCellSpacing w:w="15" w:type="dxa"/>
        </w:trPr>
        <w:tc>
          <w:tcPr>
            <w:tcW w:w="0" w:type="auto"/>
            <w:vAlign w:val="center"/>
            <w:hideMark/>
          </w:tcPr>
          <w:p w14:paraId="35B9B092"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6</w:t>
            </w:r>
          </w:p>
        </w:tc>
        <w:tc>
          <w:tcPr>
            <w:tcW w:w="0" w:type="auto"/>
            <w:vAlign w:val="center"/>
            <w:hideMark/>
          </w:tcPr>
          <w:p w14:paraId="2FB7918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Manual de usuario</w:t>
            </w:r>
          </w:p>
        </w:tc>
        <w:tc>
          <w:tcPr>
            <w:tcW w:w="0" w:type="auto"/>
            <w:vAlign w:val="center"/>
            <w:hideMark/>
          </w:tcPr>
          <w:p w14:paraId="3057B72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Instrucciones diferenciadas por rol (conductor, trabajador, administrador)</w:t>
            </w:r>
          </w:p>
        </w:tc>
        <w:tc>
          <w:tcPr>
            <w:tcW w:w="0" w:type="auto"/>
            <w:vAlign w:val="center"/>
            <w:hideMark/>
          </w:tcPr>
          <w:p w14:paraId="3019057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Entregado</w:t>
            </w:r>
          </w:p>
        </w:tc>
      </w:tr>
      <w:tr w:rsidR="000E2816" w:rsidRPr="000E2816" w14:paraId="654CAC43" w14:textId="77777777">
        <w:trPr>
          <w:tblCellSpacing w:w="15" w:type="dxa"/>
        </w:trPr>
        <w:tc>
          <w:tcPr>
            <w:tcW w:w="0" w:type="auto"/>
            <w:vAlign w:val="center"/>
            <w:hideMark/>
          </w:tcPr>
          <w:p w14:paraId="1F4AFCA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7</w:t>
            </w:r>
          </w:p>
        </w:tc>
        <w:tc>
          <w:tcPr>
            <w:tcW w:w="0" w:type="auto"/>
            <w:vAlign w:val="center"/>
            <w:hideMark/>
          </w:tcPr>
          <w:p w14:paraId="1ACC0CE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Datos iniciales (</w:t>
            </w:r>
            <w:proofErr w:type="spellStart"/>
            <w:r w:rsidRPr="000E2816">
              <w:rPr>
                <w:rFonts w:ascii="Times New Roman" w:hAnsi="Times New Roman" w:cs="Times New Roman"/>
                <w:color w:val="000000" w:themeColor="text1"/>
                <w:sz w:val="24"/>
                <w:szCs w:val="24"/>
                <w:lang w:eastAsia="es-PE"/>
              </w:rPr>
              <w:t>seed</w:t>
            </w:r>
            <w:proofErr w:type="spellEnd"/>
            <w:r w:rsidRPr="000E2816">
              <w:rPr>
                <w:rFonts w:ascii="Times New Roman" w:hAnsi="Times New Roman" w:cs="Times New Roman"/>
                <w:color w:val="000000" w:themeColor="text1"/>
                <w:sz w:val="24"/>
                <w:szCs w:val="24"/>
                <w:lang w:eastAsia="es-PE"/>
              </w:rPr>
              <w:t>)</w:t>
            </w:r>
          </w:p>
        </w:tc>
        <w:tc>
          <w:tcPr>
            <w:tcW w:w="0" w:type="auto"/>
            <w:vAlign w:val="center"/>
            <w:hideMark/>
          </w:tcPr>
          <w:p w14:paraId="2118D40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Script seed.py con usuarios, tarifas, espacios y configuración base</w:t>
            </w:r>
          </w:p>
        </w:tc>
        <w:tc>
          <w:tcPr>
            <w:tcW w:w="0" w:type="auto"/>
            <w:vAlign w:val="center"/>
            <w:hideMark/>
          </w:tcPr>
          <w:p w14:paraId="508A50D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Ejecutado</w:t>
            </w:r>
          </w:p>
        </w:tc>
      </w:tr>
      <w:tr w:rsidR="000E2816" w:rsidRPr="000E2816" w14:paraId="23A78F56" w14:textId="77777777">
        <w:trPr>
          <w:tblCellSpacing w:w="15" w:type="dxa"/>
        </w:trPr>
        <w:tc>
          <w:tcPr>
            <w:tcW w:w="0" w:type="auto"/>
            <w:vAlign w:val="center"/>
            <w:hideMark/>
          </w:tcPr>
          <w:p w14:paraId="497963D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8</w:t>
            </w:r>
          </w:p>
        </w:tc>
        <w:tc>
          <w:tcPr>
            <w:tcW w:w="0" w:type="auto"/>
            <w:vAlign w:val="center"/>
            <w:hideMark/>
          </w:tcPr>
          <w:p w14:paraId="50F8700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Credenciales de acceso</w:t>
            </w:r>
          </w:p>
        </w:tc>
        <w:tc>
          <w:tcPr>
            <w:tcW w:w="0" w:type="auto"/>
            <w:vAlign w:val="center"/>
            <w:hideMark/>
          </w:tcPr>
          <w:p w14:paraId="65EF4BA2" w14:textId="77777777" w:rsidR="000E2816" w:rsidRPr="000E2816" w:rsidRDefault="000E2816" w:rsidP="000E2816">
            <w:pPr>
              <w:rPr>
                <w:rFonts w:ascii="Times New Roman" w:hAnsi="Times New Roman" w:cs="Times New Roman"/>
                <w:color w:val="000000" w:themeColor="text1"/>
                <w:sz w:val="24"/>
                <w:szCs w:val="24"/>
                <w:lang w:eastAsia="es-PE"/>
              </w:rPr>
            </w:pPr>
            <w:proofErr w:type="gramStart"/>
            <w:r w:rsidRPr="000E2816">
              <w:rPr>
                <w:rFonts w:ascii="Times New Roman" w:hAnsi="Times New Roman" w:cs="Times New Roman"/>
                <w:color w:val="000000" w:themeColor="text1"/>
                <w:sz w:val="24"/>
                <w:szCs w:val="24"/>
                <w:lang w:eastAsia="es-PE"/>
              </w:rPr>
              <w:t>Usuarios administrador</w:t>
            </w:r>
            <w:proofErr w:type="gramEnd"/>
            <w:r w:rsidRPr="000E2816">
              <w:rPr>
                <w:rFonts w:ascii="Times New Roman" w:hAnsi="Times New Roman" w:cs="Times New Roman"/>
                <w:color w:val="000000" w:themeColor="text1"/>
                <w:sz w:val="24"/>
                <w:szCs w:val="24"/>
                <w:lang w:eastAsia="es-PE"/>
              </w:rPr>
              <w:t>, trabajador y conductor con contraseñas documentadas</w:t>
            </w:r>
          </w:p>
        </w:tc>
        <w:tc>
          <w:tcPr>
            <w:tcW w:w="0" w:type="auto"/>
            <w:vAlign w:val="center"/>
            <w:hideMark/>
          </w:tcPr>
          <w:p w14:paraId="2835667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Entregado</w:t>
            </w:r>
          </w:p>
        </w:tc>
      </w:tr>
      <w:tr w:rsidR="000E2816" w:rsidRPr="000E2816" w14:paraId="5B969236" w14:textId="77777777">
        <w:trPr>
          <w:tblCellSpacing w:w="15" w:type="dxa"/>
        </w:trPr>
        <w:tc>
          <w:tcPr>
            <w:tcW w:w="0" w:type="auto"/>
            <w:vAlign w:val="center"/>
            <w:hideMark/>
          </w:tcPr>
          <w:p w14:paraId="6E32960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9</w:t>
            </w:r>
          </w:p>
        </w:tc>
        <w:tc>
          <w:tcPr>
            <w:tcW w:w="0" w:type="auto"/>
            <w:vAlign w:val="center"/>
            <w:hideMark/>
          </w:tcPr>
          <w:p w14:paraId="25B1944F"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Suite de pruebas</w:t>
            </w:r>
          </w:p>
        </w:tc>
        <w:tc>
          <w:tcPr>
            <w:tcW w:w="0" w:type="auto"/>
            <w:vAlign w:val="center"/>
            <w:hideMark/>
          </w:tcPr>
          <w:p w14:paraId="28935C9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48 pruebas automatizadas (30 unitarias, 12 de integración y 6 de aceptación)</w:t>
            </w:r>
          </w:p>
        </w:tc>
        <w:tc>
          <w:tcPr>
            <w:tcW w:w="0" w:type="auto"/>
            <w:vAlign w:val="center"/>
            <w:hideMark/>
          </w:tcPr>
          <w:p w14:paraId="3852CD3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Entregado</w:t>
            </w:r>
          </w:p>
        </w:tc>
      </w:tr>
      <w:tr w:rsidR="000E2816" w:rsidRPr="000E2816" w14:paraId="3A672B69" w14:textId="77777777">
        <w:trPr>
          <w:tblCellSpacing w:w="15" w:type="dxa"/>
        </w:trPr>
        <w:tc>
          <w:tcPr>
            <w:tcW w:w="0" w:type="auto"/>
            <w:vAlign w:val="center"/>
            <w:hideMark/>
          </w:tcPr>
          <w:p w14:paraId="3A741169"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10</w:t>
            </w:r>
          </w:p>
        </w:tc>
        <w:tc>
          <w:tcPr>
            <w:tcW w:w="0" w:type="auto"/>
            <w:vAlign w:val="center"/>
            <w:hideMark/>
          </w:tcPr>
          <w:p w14:paraId="11CCC349"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Configuración Docker </w:t>
            </w:r>
            <w:proofErr w:type="spellStart"/>
            <w:r w:rsidRPr="000E2816">
              <w:rPr>
                <w:rFonts w:ascii="Times New Roman" w:hAnsi="Times New Roman" w:cs="Times New Roman"/>
                <w:color w:val="000000" w:themeColor="text1"/>
                <w:sz w:val="24"/>
                <w:szCs w:val="24"/>
                <w:lang w:eastAsia="es-PE"/>
              </w:rPr>
              <w:t>Compose</w:t>
            </w:r>
            <w:proofErr w:type="spellEnd"/>
          </w:p>
        </w:tc>
        <w:tc>
          <w:tcPr>
            <w:tcW w:w="0" w:type="auto"/>
            <w:vAlign w:val="center"/>
            <w:hideMark/>
          </w:tcPr>
          <w:p w14:paraId="776C8EB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Configuración para replicar el entorno completo en el ámbito local</w:t>
            </w:r>
          </w:p>
        </w:tc>
        <w:tc>
          <w:tcPr>
            <w:tcW w:w="0" w:type="auto"/>
            <w:vAlign w:val="center"/>
            <w:hideMark/>
          </w:tcPr>
          <w:p w14:paraId="1AAB584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Entregado</w:t>
            </w:r>
          </w:p>
        </w:tc>
      </w:tr>
    </w:tbl>
    <w:p w14:paraId="22F91FC8"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i/>
          <w:iCs/>
          <w:color w:val="000000" w:themeColor="text1"/>
          <w:sz w:val="24"/>
          <w:szCs w:val="24"/>
          <w:lang w:eastAsia="es-PE"/>
        </w:rPr>
        <w:t>Nota:</w:t>
      </w:r>
      <w:r w:rsidRPr="000E2816">
        <w:rPr>
          <w:rFonts w:ascii="Times New Roman" w:hAnsi="Times New Roman" w:cs="Times New Roman"/>
          <w:color w:val="000000" w:themeColor="text1"/>
          <w:sz w:val="24"/>
          <w:szCs w:val="24"/>
          <w:lang w:eastAsia="es-PE"/>
        </w:rPr>
        <w:t xml:space="preserve"> Consolida el estado de cumplimiento de cada uno de los entregables comprometidos en el proyecto </w:t>
      </w:r>
      <w:proofErr w:type="spellStart"/>
      <w:r w:rsidRPr="000E2816">
        <w:rPr>
          <w:rFonts w:ascii="Times New Roman" w:hAnsi="Times New Roman" w:cs="Times New Roman"/>
          <w:color w:val="000000" w:themeColor="text1"/>
          <w:sz w:val="24"/>
          <w:szCs w:val="24"/>
          <w:lang w:eastAsia="es-PE"/>
        </w:rPr>
        <w:t>ParkSys</w:t>
      </w:r>
      <w:proofErr w:type="spellEnd"/>
      <w:r w:rsidRPr="000E2816">
        <w:rPr>
          <w:rFonts w:ascii="Times New Roman" w:hAnsi="Times New Roman" w:cs="Times New Roman"/>
          <w:color w:val="000000" w:themeColor="text1"/>
          <w:sz w:val="24"/>
          <w:szCs w:val="24"/>
          <w:lang w:eastAsia="es-PE"/>
        </w:rPr>
        <w:t xml:space="preserve"> al momento del cierre de las experiencias formativas.</w:t>
      </w:r>
    </w:p>
    <w:p w14:paraId="4A44FDD1"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2.7.2. Procedimiento de Puesta en Marcha</w:t>
      </w:r>
    </w:p>
    <w:p w14:paraId="53CA23A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La puesta en marcha del sistema en la sede del estacionamiento se ejecutó siguiendo un procedimiento estructurado en fases secuenciales, con responsables y tiempos definidos para cada actividad.</w:t>
      </w:r>
    </w:p>
    <w:p w14:paraId="0CC77B2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Tabla 63</w:t>
      </w:r>
      <w:r w:rsidRPr="000E2816">
        <w:rPr>
          <w:rFonts w:ascii="Times New Roman" w:hAnsi="Times New Roman" w:cs="Times New Roman"/>
          <w:color w:val="000000" w:themeColor="text1"/>
          <w:sz w:val="24"/>
          <w:szCs w:val="24"/>
          <w:lang w:eastAsia="es-PE"/>
        </w:rPr>
        <w:br/>
        <w:t>Fases del procedimiento de puesta en marcha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4754"/>
        <w:gridCol w:w="1614"/>
        <w:gridCol w:w="1203"/>
        <w:gridCol w:w="1249"/>
      </w:tblGrid>
      <w:tr w:rsidR="000E2816" w:rsidRPr="000E2816" w14:paraId="351BC92F" w14:textId="77777777">
        <w:trPr>
          <w:tblHeader/>
          <w:tblCellSpacing w:w="15" w:type="dxa"/>
        </w:trPr>
        <w:tc>
          <w:tcPr>
            <w:tcW w:w="0" w:type="auto"/>
            <w:vAlign w:val="center"/>
            <w:hideMark/>
          </w:tcPr>
          <w:p w14:paraId="5BCBDF01"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Fase</w:t>
            </w:r>
          </w:p>
        </w:tc>
        <w:tc>
          <w:tcPr>
            <w:tcW w:w="0" w:type="auto"/>
            <w:vAlign w:val="center"/>
            <w:hideMark/>
          </w:tcPr>
          <w:p w14:paraId="37371BC8"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Actividad</w:t>
            </w:r>
          </w:p>
        </w:tc>
        <w:tc>
          <w:tcPr>
            <w:tcW w:w="0" w:type="auto"/>
            <w:vAlign w:val="center"/>
            <w:hideMark/>
          </w:tcPr>
          <w:p w14:paraId="58318924"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Responsable</w:t>
            </w:r>
          </w:p>
        </w:tc>
        <w:tc>
          <w:tcPr>
            <w:tcW w:w="0" w:type="auto"/>
            <w:vAlign w:val="center"/>
            <w:hideMark/>
          </w:tcPr>
          <w:p w14:paraId="7F6720D6"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Duración estimada</w:t>
            </w:r>
          </w:p>
        </w:tc>
        <w:tc>
          <w:tcPr>
            <w:tcW w:w="0" w:type="auto"/>
            <w:vAlign w:val="center"/>
            <w:hideMark/>
          </w:tcPr>
          <w:p w14:paraId="3263AE20"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Estado</w:t>
            </w:r>
          </w:p>
        </w:tc>
      </w:tr>
      <w:tr w:rsidR="000E2816" w:rsidRPr="000E2816" w14:paraId="06EAE10E" w14:textId="77777777">
        <w:trPr>
          <w:tblCellSpacing w:w="15" w:type="dxa"/>
        </w:trPr>
        <w:tc>
          <w:tcPr>
            <w:tcW w:w="0" w:type="auto"/>
            <w:vAlign w:val="center"/>
            <w:hideMark/>
          </w:tcPr>
          <w:p w14:paraId="0601D576"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w:t>
            </w:r>
          </w:p>
        </w:tc>
        <w:tc>
          <w:tcPr>
            <w:tcW w:w="0" w:type="auto"/>
            <w:vAlign w:val="center"/>
            <w:hideMark/>
          </w:tcPr>
          <w:p w14:paraId="0F66CAF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Verificación de infraestructura: confirmación de conexión a internet estable en la caseta de garita y en la oficina del administrador</w:t>
            </w:r>
          </w:p>
        </w:tc>
        <w:tc>
          <w:tcPr>
            <w:tcW w:w="0" w:type="auto"/>
            <w:vAlign w:val="center"/>
            <w:hideMark/>
          </w:tcPr>
          <w:p w14:paraId="75860B72"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técnico</w:t>
            </w:r>
          </w:p>
        </w:tc>
        <w:tc>
          <w:tcPr>
            <w:tcW w:w="0" w:type="auto"/>
            <w:vAlign w:val="center"/>
            <w:hideMark/>
          </w:tcPr>
          <w:p w14:paraId="327215D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30 minutos</w:t>
            </w:r>
          </w:p>
        </w:tc>
        <w:tc>
          <w:tcPr>
            <w:tcW w:w="0" w:type="auto"/>
            <w:vAlign w:val="center"/>
            <w:hideMark/>
          </w:tcPr>
          <w:p w14:paraId="5DBBC11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06FB157C" w14:textId="77777777">
        <w:trPr>
          <w:tblCellSpacing w:w="15" w:type="dxa"/>
        </w:trPr>
        <w:tc>
          <w:tcPr>
            <w:tcW w:w="0" w:type="auto"/>
            <w:vAlign w:val="center"/>
            <w:hideMark/>
          </w:tcPr>
          <w:p w14:paraId="7BC87FD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2</w:t>
            </w:r>
          </w:p>
        </w:tc>
        <w:tc>
          <w:tcPr>
            <w:tcW w:w="0" w:type="auto"/>
            <w:vAlign w:val="center"/>
            <w:hideMark/>
          </w:tcPr>
          <w:p w14:paraId="55DC7BC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Despliegue en producción: ejecución del despliegue del </w:t>
            </w:r>
            <w:proofErr w:type="spellStart"/>
            <w:r w:rsidRPr="000E2816">
              <w:rPr>
                <w:rFonts w:ascii="Times New Roman" w:hAnsi="Times New Roman" w:cs="Times New Roman"/>
                <w:color w:val="000000" w:themeColor="text1"/>
                <w:sz w:val="24"/>
                <w:szCs w:val="24"/>
                <w:lang w:eastAsia="es-PE"/>
              </w:rPr>
              <w:t>backend</w:t>
            </w:r>
            <w:proofErr w:type="spellEnd"/>
            <w:r w:rsidRPr="000E2816">
              <w:rPr>
                <w:rFonts w:ascii="Times New Roman" w:hAnsi="Times New Roman" w:cs="Times New Roman"/>
                <w:color w:val="000000" w:themeColor="text1"/>
                <w:sz w:val="24"/>
                <w:szCs w:val="24"/>
                <w:lang w:eastAsia="es-PE"/>
              </w:rPr>
              <w:t xml:space="preserve"> y del </w:t>
            </w:r>
            <w:proofErr w:type="spellStart"/>
            <w:r w:rsidRPr="000E2816">
              <w:rPr>
                <w:rFonts w:ascii="Times New Roman" w:hAnsi="Times New Roman" w:cs="Times New Roman"/>
                <w:color w:val="000000" w:themeColor="text1"/>
                <w:sz w:val="24"/>
                <w:szCs w:val="24"/>
                <w:lang w:eastAsia="es-PE"/>
              </w:rPr>
              <w:t>frontend</w:t>
            </w:r>
            <w:proofErr w:type="spellEnd"/>
            <w:r w:rsidRPr="000E2816">
              <w:rPr>
                <w:rFonts w:ascii="Times New Roman" w:hAnsi="Times New Roman" w:cs="Times New Roman"/>
                <w:color w:val="000000" w:themeColor="text1"/>
                <w:sz w:val="24"/>
                <w:szCs w:val="24"/>
                <w:lang w:eastAsia="es-PE"/>
              </w:rPr>
              <w:t xml:space="preserve"> en </w:t>
            </w:r>
            <w:proofErr w:type="spellStart"/>
            <w:r w:rsidRPr="000E2816">
              <w:rPr>
                <w:rFonts w:ascii="Times New Roman" w:hAnsi="Times New Roman" w:cs="Times New Roman"/>
                <w:color w:val="000000" w:themeColor="text1"/>
                <w:sz w:val="24"/>
                <w:szCs w:val="24"/>
                <w:lang w:eastAsia="es-PE"/>
              </w:rPr>
              <w:t>Railway</w:t>
            </w:r>
            <w:proofErr w:type="spellEnd"/>
            <w:r w:rsidRPr="000E2816">
              <w:rPr>
                <w:rFonts w:ascii="Times New Roman" w:hAnsi="Times New Roman" w:cs="Times New Roman"/>
                <w:color w:val="000000" w:themeColor="text1"/>
                <w:sz w:val="24"/>
                <w:szCs w:val="24"/>
                <w:lang w:eastAsia="es-PE"/>
              </w:rPr>
              <w:t>, con verificación del estado operativo de los servicios</w:t>
            </w:r>
          </w:p>
        </w:tc>
        <w:tc>
          <w:tcPr>
            <w:tcW w:w="0" w:type="auto"/>
            <w:vAlign w:val="center"/>
            <w:hideMark/>
          </w:tcPr>
          <w:p w14:paraId="06861927"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c>
          <w:tcPr>
            <w:tcW w:w="0" w:type="auto"/>
            <w:vAlign w:val="center"/>
            <w:hideMark/>
          </w:tcPr>
          <w:p w14:paraId="617FB10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15 minutos</w:t>
            </w:r>
          </w:p>
        </w:tc>
        <w:tc>
          <w:tcPr>
            <w:tcW w:w="0" w:type="auto"/>
            <w:vAlign w:val="center"/>
            <w:hideMark/>
          </w:tcPr>
          <w:p w14:paraId="7AB82F4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1AAF99EC" w14:textId="77777777">
        <w:trPr>
          <w:tblCellSpacing w:w="15" w:type="dxa"/>
        </w:trPr>
        <w:tc>
          <w:tcPr>
            <w:tcW w:w="0" w:type="auto"/>
            <w:vAlign w:val="center"/>
            <w:hideMark/>
          </w:tcPr>
          <w:p w14:paraId="6973E33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3</w:t>
            </w:r>
          </w:p>
        </w:tc>
        <w:tc>
          <w:tcPr>
            <w:tcW w:w="0" w:type="auto"/>
            <w:vAlign w:val="center"/>
            <w:hideMark/>
          </w:tcPr>
          <w:p w14:paraId="1DE11638"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Migración de base de datos: ejecución de </w:t>
            </w:r>
            <w:proofErr w:type="spellStart"/>
            <w:r w:rsidRPr="000E2816">
              <w:rPr>
                <w:rFonts w:ascii="Times New Roman" w:hAnsi="Times New Roman" w:cs="Times New Roman"/>
                <w:color w:val="000000" w:themeColor="text1"/>
                <w:sz w:val="24"/>
                <w:szCs w:val="24"/>
                <w:lang w:eastAsia="es-PE"/>
              </w:rPr>
              <w:t>alembic</w:t>
            </w:r>
            <w:proofErr w:type="spellEnd"/>
            <w:r w:rsidRPr="000E2816">
              <w:rPr>
                <w:rFonts w:ascii="Times New Roman" w:hAnsi="Times New Roman" w:cs="Times New Roman"/>
                <w:color w:val="000000" w:themeColor="text1"/>
                <w:sz w:val="24"/>
                <w:szCs w:val="24"/>
                <w:lang w:eastAsia="es-PE"/>
              </w:rPr>
              <w:t xml:space="preserve"> </w:t>
            </w:r>
            <w:proofErr w:type="spellStart"/>
            <w:r w:rsidRPr="000E2816">
              <w:rPr>
                <w:rFonts w:ascii="Times New Roman" w:hAnsi="Times New Roman" w:cs="Times New Roman"/>
                <w:color w:val="000000" w:themeColor="text1"/>
                <w:sz w:val="24"/>
                <w:szCs w:val="24"/>
                <w:lang w:eastAsia="es-PE"/>
              </w:rPr>
              <w:t>upgrade</w:t>
            </w:r>
            <w:proofErr w:type="spellEnd"/>
            <w:r w:rsidRPr="000E2816">
              <w:rPr>
                <w:rFonts w:ascii="Times New Roman" w:hAnsi="Times New Roman" w:cs="Times New Roman"/>
                <w:color w:val="000000" w:themeColor="text1"/>
                <w:sz w:val="24"/>
                <w:szCs w:val="24"/>
                <w:lang w:eastAsia="es-PE"/>
              </w:rPr>
              <w:t xml:space="preserve"> head para aplicar el esquema completo en PostgreSQL de producción</w:t>
            </w:r>
          </w:p>
        </w:tc>
        <w:tc>
          <w:tcPr>
            <w:tcW w:w="0" w:type="auto"/>
            <w:vAlign w:val="center"/>
            <w:hideMark/>
          </w:tcPr>
          <w:p w14:paraId="5F1E164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c>
          <w:tcPr>
            <w:tcW w:w="0" w:type="auto"/>
            <w:vAlign w:val="center"/>
            <w:hideMark/>
          </w:tcPr>
          <w:p w14:paraId="20492A3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5 minutos</w:t>
            </w:r>
          </w:p>
        </w:tc>
        <w:tc>
          <w:tcPr>
            <w:tcW w:w="0" w:type="auto"/>
            <w:vAlign w:val="center"/>
            <w:hideMark/>
          </w:tcPr>
          <w:p w14:paraId="31E4341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637636CF" w14:textId="77777777">
        <w:trPr>
          <w:tblCellSpacing w:w="15" w:type="dxa"/>
        </w:trPr>
        <w:tc>
          <w:tcPr>
            <w:tcW w:w="0" w:type="auto"/>
            <w:vAlign w:val="center"/>
            <w:hideMark/>
          </w:tcPr>
          <w:p w14:paraId="5DB0A95B"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4</w:t>
            </w:r>
          </w:p>
        </w:tc>
        <w:tc>
          <w:tcPr>
            <w:tcW w:w="0" w:type="auto"/>
            <w:vAlign w:val="center"/>
            <w:hideMark/>
          </w:tcPr>
          <w:p w14:paraId="5D5DF1DB"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Carga de datos iniciales: ejecución de </w:t>
            </w:r>
            <w:proofErr w:type="spellStart"/>
            <w:r w:rsidRPr="000E2816">
              <w:rPr>
                <w:rFonts w:ascii="Times New Roman" w:hAnsi="Times New Roman" w:cs="Times New Roman"/>
                <w:color w:val="000000" w:themeColor="text1"/>
                <w:sz w:val="24"/>
                <w:szCs w:val="24"/>
                <w:lang w:eastAsia="es-PE"/>
              </w:rPr>
              <w:t>python</w:t>
            </w:r>
            <w:proofErr w:type="spellEnd"/>
            <w:r w:rsidRPr="000E2816">
              <w:rPr>
                <w:rFonts w:ascii="Times New Roman" w:hAnsi="Times New Roman" w:cs="Times New Roman"/>
                <w:color w:val="000000" w:themeColor="text1"/>
                <w:sz w:val="24"/>
                <w:szCs w:val="24"/>
                <w:lang w:eastAsia="es-PE"/>
              </w:rPr>
              <w:t xml:space="preserve"> seed.py para la creación de usuarios, tarifas, espacios y configuración del estacionamiento</w:t>
            </w:r>
          </w:p>
        </w:tc>
        <w:tc>
          <w:tcPr>
            <w:tcW w:w="0" w:type="auto"/>
            <w:vAlign w:val="center"/>
            <w:hideMark/>
          </w:tcPr>
          <w:p w14:paraId="78144AA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c>
          <w:tcPr>
            <w:tcW w:w="0" w:type="auto"/>
            <w:vAlign w:val="center"/>
            <w:hideMark/>
          </w:tcPr>
          <w:p w14:paraId="3D81D32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2 minutos</w:t>
            </w:r>
          </w:p>
        </w:tc>
        <w:tc>
          <w:tcPr>
            <w:tcW w:w="0" w:type="auto"/>
            <w:vAlign w:val="center"/>
            <w:hideMark/>
          </w:tcPr>
          <w:p w14:paraId="388F106F"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03FAAC55" w14:textId="77777777">
        <w:trPr>
          <w:tblCellSpacing w:w="15" w:type="dxa"/>
        </w:trPr>
        <w:tc>
          <w:tcPr>
            <w:tcW w:w="0" w:type="auto"/>
            <w:vAlign w:val="center"/>
            <w:hideMark/>
          </w:tcPr>
          <w:p w14:paraId="49217DC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5</w:t>
            </w:r>
          </w:p>
        </w:tc>
        <w:tc>
          <w:tcPr>
            <w:tcW w:w="0" w:type="auto"/>
            <w:vAlign w:val="center"/>
            <w:hideMark/>
          </w:tcPr>
          <w:p w14:paraId="24E3790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Configuración del estacionamiento: el administrador ingresa al sistema y personaliza el nombre, la dirección, los horarios, las tarifas y la tolerancia del establecimiento</w:t>
            </w:r>
          </w:p>
        </w:tc>
        <w:tc>
          <w:tcPr>
            <w:tcW w:w="0" w:type="auto"/>
            <w:vAlign w:val="center"/>
            <w:hideMark/>
          </w:tcPr>
          <w:p w14:paraId="45A63EA2"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Administrador</w:t>
            </w:r>
          </w:p>
        </w:tc>
        <w:tc>
          <w:tcPr>
            <w:tcW w:w="0" w:type="auto"/>
            <w:vAlign w:val="center"/>
            <w:hideMark/>
          </w:tcPr>
          <w:p w14:paraId="15BD9ED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15 minutos</w:t>
            </w:r>
          </w:p>
        </w:tc>
        <w:tc>
          <w:tcPr>
            <w:tcW w:w="0" w:type="auto"/>
            <w:vAlign w:val="center"/>
            <w:hideMark/>
          </w:tcPr>
          <w:p w14:paraId="2682D38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0364B0F9" w14:textId="77777777">
        <w:trPr>
          <w:tblCellSpacing w:w="15" w:type="dxa"/>
        </w:trPr>
        <w:tc>
          <w:tcPr>
            <w:tcW w:w="0" w:type="auto"/>
            <w:vAlign w:val="center"/>
            <w:hideMark/>
          </w:tcPr>
          <w:p w14:paraId="42B1DFC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6</w:t>
            </w:r>
          </w:p>
        </w:tc>
        <w:tc>
          <w:tcPr>
            <w:tcW w:w="0" w:type="auto"/>
            <w:vAlign w:val="center"/>
            <w:hideMark/>
          </w:tcPr>
          <w:p w14:paraId="3CE24675"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Diseño del mapa: el administrador crea y posiciona los cajones del estacionamiento en el mapa 2D interactivo</w:t>
            </w:r>
          </w:p>
        </w:tc>
        <w:tc>
          <w:tcPr>
            <w:tcW w:w="0" w:type="auto"/>
            <w:vAlign w:val="center"/>
            <w:hideMark/>
          </w:tcPr>
          <w:p w14:paraId="4FB5D1B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Administrador</w:t>
            </w:r>
          </w:p>
        </w:tc>
        <w:tc>
          <w:tcPr>
            <w:tcW w:w="0" w:type="auto"/>
            <w:vAlign w:val="center"/>
            <w:hideMark/>
          </w:tcPr>
          <w:p w14:paraId="0D3A4F5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20 minutos</w:t>
            </w:r>
          </w:p>
        </w:tc>
        <w:tc>
          <w:tcPr>
            <w:tcW w:w="0" w:type="auto"/>
            <w:vAlign w:val="center"/>
            <w:hideMark/>
          </w:tcPr>
          <w:p w14:paraId="11018C0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60D5B033" w14:textId="77777777">
        <w:trPr>
          <w:tblCellSpacing w:w="15" w:type="dxa"/>
        </w:trPr>
        <w:tc>
          <w:tcPr>
            <w:tcW w:w="0" w:type="auto"/>
            <w:vAlign w:val="center"/>
            <w:hideMark/>
          </w:tcPr>
          <w:p w14:paraId="48E5F32F"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7</w:t>
            </w:r>
          </w:p>
        </w:tc>
        <w:tc>
          <w:tcPr>
            <w:tcW w:w="0" w:type="auto"/>
            <w:vAlign w:val="center"/>
            <w:hideMark/>
          </w:tcPr>
          <w:p w14:paraId="38AF2AC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Capacitación del trabajador: sesión práctica sobre el ingreso </w:t>
            </w:r>
            <w:proofErr w:type="spellStart"/>
            <w:r w:rsidRPr="000E2816">
              <w:rPr>
                <w:rFonts w:ascii="Times New Roman" w:hAnsi="Times New Roman" w:cs="Times New Roman"/>
                <w:color w:val="000000" w:themeColor="text1"/>
                <w:sz w:val="24"/>
                <w:szCs w:val="24"/>
                <w:lang w:eastAsia="es-PE"/>
              </w:rPr>
              <w:t>walk</w:t>
            </w:r>
            <w:proofErr w:type="spellEnd"/>
            <w:r w:rsidRPr="000E2816">
              <w:rPr>
                <w:rFonts w:ascii="Times New Roman" w:hAnsi="Times New Roman" w:cs="Times New Roman"/>
                <w:color w:val="000000" w:themeColor="text1"/>
                <w:sz w:val="24"/>
                <w:szCs w:val="24"/>
                <w:lang w:eastAsia="es-PE"/>
              </w:rPr>
              <w:t xml:space="preserve">-in, el </w:t>
            </w:r>
            <w:proofErr w:type="spellStart"/>
            <w:r w:rsidRPr="000E2816">
              <w:rPr>
                <w:rFonts w:ascii="Times New Roman" w:hAnsi="Times New Roman" w:cs="Times New Roman"/>
                <w:color w:val="000000" w:themeColor="text1"/>
                <w:sz w:val="24"/>
                <w:szCs w:val="24"/>
                <w:lang w:eastAsia="es-PE"/>
              </w:rPr>
              <w:t>checkout</w:t>
            </w:r>
            <w:proofErr w:type="spellEnd"/>
            <w:r w:rsidRPr="000E2816">
              <w:rPr>
                <w:rFonts w:ascii="Times New Roman" w:hAnsi="Times New Roman" w:cs="Times New Roman"/>
                <w:color w:val="000000" w:themeColor="text1"/>
                <w:sz w:val="24"/>
                <w:szCs w:val="24"/>
                <w:lang w:eastAsia="es-PE"/>
              </w:rPr>
              <w:t>, la búsqueda por placa y la generación del comprobante en PDF</w:t>
            </w:r>
          </w:p>
        </w:tc>
        <w:tc>
          <w:tcPr>
            <w:tcW w:w="0" w:type="auto"/>
            <w:vAlign w:val="center"/>
            <w:hideMark/>
          </w:tcPr>
          <w:p w14:paraId="3309639F"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c>
          <w:tcPr>
            <w:tcW w:w="0" w:type="auto"/>
            <w:vAlign w:val="center"/>
            <w:hideMark/>
          </w:tcPr>
          <w:p w14:paraId="0A3F953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30 minutos</w:t>
            </w:r>
          </w:p>
        </w:tc>
        <w:tc>
          <w:tcPr>
            <w:tcW w:w="0" w:type="auto"/>
            <w:vAlign w:val="center"/>
            <w:hideMark/>
          </w:tcPr>
          <w:p w14:paraId="444D342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0F51B2F1" w14:textId="77777777">
        <w:trPr>
          <w:tblCellSpacing w:w="15" w:type="dxa"/>
        </w:trPr>
        <w:tc>
          <w:tcPr>
            <w:tcW w:w="0" w:type="auto"/>
            <w:vAlign w:val="center"/>
            <w:hideMark/>
          </w:tcPr>
          <w:p w14:paraId="00D5890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8</w:t>
            </w:r>
          </w:p>
        </w:tc>
        <w:tc>
          <w:tcPr>
            <w:tcW w:w="0" w:type="auto"/>
            <w:vAlign w:val="center"/>
            <w:hideMark/>
          </w:tcPr>
          <w:p w14:paraId="1AF72FC8"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Prueba en vivo: simulación de un ciclo completo (reserva del conductor, ingreso, </w:t>
            </w:r>
            <w:proofErr w:type="spellStart"/>
            <w:r w:rsidRPr="000E2816">
              <w:rPr>
                <w:rFonts w:ascii="Times New Roman" w:hAnsi="Times New Roman" w:cs="Times New Roman"/>
                <w:color w:val="000000" w:themeColor="text1"/>
                <w:sz w:val="24"/>
                <w:szCs w:val="24"/>
                <w:lang w:eastAsia="es-PE"/>
              </w:rPr>
              <w:t>checkout</w:t>
            </w:r>
            <w:proofErr w:type="spellEnd"/>
            <w:r w:rsidRPr="000E2816">
              <w:rPr>
                <w:rFonts w:ascii="Times New Roman" w:hAnsi="Times New Roman" w:cs="Times New Roman"/>
                <w:color w:val="000000" w:themeColor="text1"/>
                <w:sz w:val="24"/>
                <w:szCs w:val="24"/>
                <w:lang w:eastAsia="es-PE"/>
              </w:rPr>
              <w:t xml:space="preserve">, pago y comprobante), con verificación de la comunicación en tiempo real mediante </w:t>
            </w:r>
            <w:proofErr w:type="spellStart"/>
            <w:r w:rsidRPr="000E2816">
              <w:rPr>
                <w:rFonts w:ascii="Times New Roman" w:hAnsi="Times New Roman" w:cs="Times New Roman"/>
                <w:color w:val="000000" w:themeColor="text1"/>
                <w:sz w:val="24"/>
                <w:szCs w:val="24"/>
                <w:lang w:eastAsia="es-PE"/>
              </w:rPr>
              <w:t>WebSockets</w:t>
            </w:r>
            <w:proofErr w:type="spellEnd"/>
          </w:p>
        </w:tc>
        <w:tc>
          <w:tcPr>
            <w:tcW w:w="0" w:type="auto"/>
            <w:vAlign w:val="center"/>
            <w:hideMark/>
          </w:tcPr>
          <w:p w14:paraId="17F0DBC2"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Todos los participantes</w:t>
            </w:r>
          </w:p>
        </w:tc>
        <w:tc>
          <w:tcPr>
            <w:tcW w:w="0" w:type="auto"/>
            <w:vAlign w:val="center"/>
            <w:hideMark/>
          </w:tcPr>
          <w:p w14:paraId="0E2B672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15 minutos</w:t>
            </w:r>
          </w:p>
        </w:tc>
        <w:tc>
          <w:tcPr>
            <w:tcW w:w="0" w:type="auto"/>
            <w:vAlign w:val="center"/>
            <w:hideMark/>
          </w:tcPr>
          <w:p w14:paraId="321FF6F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r w:rsidR="000E2816" w:rsidRPr="000E2816" w14:paraId="4E2697C0" w14:textId="77777777">
        <w:trPr>
          <w:tblCellSpacing w:w="15" w:type="dxa"/>
        </w:trPr>
        <w:tc>
          <w:tcPr>
            <w:tcW w:w="0" w:type="auto"/>
            <w:vAlign w:val="center"/>
            <w:hideMark/>
          </w:tcPr>
          <w:p w14:paraId="4C4A7D89"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9</w:t>
            </w:r>
          </w:p>
        </w:tc>
        <w:tc>
          <w:tcPr>
            <w:tcW w:w="0" w:type="auto"/>
            <w:vAlign w:val="center"/>
            <w:hideMark/>
          </w:tcPr>
          <w:p w14:paraId="60BED8E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Aceptación final: el administrador del estacionamiento firma el acta de aceptación, confirmando que el sistema cumple con los requisitos acordados</w:t>
            </w:r>
          </w:p>
        </w:tc>
        <w:tc>
          <w:tcPr>
            <w:tcW w:w="0" w:type="auto"/>
            <w:vAlign w:val="center"/>
            <w:hideMark/>
          </w:tcPr>
          <w:p w14:paraId="14932BAC"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Administrador</w:t>
            </w:r>
          </w:p>
        </w:tc>
        <w:tc>
          <w:tcPr>
            <w:tcW w:w="0" w:type="auto"/>
            <w:vAlign w:val="center"/>
            <w:hideMark/>
          </w:tcPr>
          <w:p w14:paraId="6CFF2997"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10 minutos</w:t>
            </w:r>
          </w:p>
        </w:tc>
        <w:tc>
          <w:tcPr>
            <w:tcW w:w="0" w:type="auto"/>
            <w:vAlign w:val="center"/>
            <w:hideMark/>
          </w:tcPr>
          <w:p w14:paraId="13EB8A55"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Completado</w:t>
            </w:r>
          </w:p>
        </w:tc>
      </w:tr>
    </w:tbl>
    <w:p w14:paraId="3998756B"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i/>
          <w:iCs/>
          <w:color w:val="000000" w:themeColor="text1"/>
          <w:sz w:val="24"/>
          <w:szCs w:val="24"/>
          <w:lang w:eastAsia="es-PE"/>
        </w:rPr>
        <w:t>Nota:</w:t>
      </w:r>
      <w:r w:rsidRPr="000E2816">
        <w:rPr>
          <w:rFonts w:ascii="Times New Roman" w:hAnsi="Times New Roman" w:cs="Times New Roman"/>
          <w:color w:val="000000" w:themeColor="text1"/>
          <w:sz w:val="24"/>
          <w:szCs w:val="24"/>
          <w:lang w:eastAsia="es-PE"/>
        </w:rPr>
        <w:t xml:space="preserve"> Describe la secuencia de fases seguidas para la puesta en marcha operativa del sistema en la sede </w:t>
      </w:r>
      <w:proofErr w:type="spellStart"/>
      <w:r w:rsidRPr="000E2816">
        <w:rPr>
          <w:rFonts w:ascii="Times New Roman" w:hAnsi="Times New Roman" w:cs="Times New Roman"/>
          <w:color w:val="000000" w:themeColor="text1"/>
          <w:sz w:val="24"/>
          <w:szCs w:val="24"/>
          <w:lang w:eastAsia="es-PE"/>
        </w:rPr>
        <w:t>ParkSys</w:t>
      </w:r>
      <w:proofErr w:type="spellEnd"/>
      <w:r w:rsidRPr="000E2816">
        <w:rPr>
          <w:rFonts w:ascii="Times New Roman" w:hAnsi="Times New Roman" w:cs="Times New Roman"/>
          <w:color w:val="000000" w:themeColor="text1"/>
          <w:sz w:val="24"/>
          <w:szCs w:val="24"/>
          <w:lang w:eastAsia="es-PE"/>
        </w:rPr>
        <w:t xml:space="preserve"> Central Ayacucho, con indicación del responsable y la duración de cada actividad.</w:t>
      </w:r>
    </w:p>
    <w:p w14:paraId="28DD6D7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Figura 16</w:t>
      </w:r>
      <w:r w:rsidRPr="000E2816">
        <w:rPr>
          <w:rFonts w:ascii="Times New Roman" w:hAnsi="Times New Roman" w:cs="Times New Roman"/>
          <w:color w:val="000000" w:themeColor="text1"/>
          <w:sz w:val="24"/>
          <w:szCs w:val="24"/>
          <w:lang w:eastAsia="es-PE"/>
        </w:rPr>
        <w:br/>
        <w:t xml:space="preserve">Diagrama de flujo del procedimiento de puesta en marcha del sistema </w:t>
      </w:r>
      <w:proofErr w:type="spellStart"/>
      <w:r w:rsidRPr="000E2816">
        <w:rPr>
          <w:rFonts w:ascii="Times New Roman" w:hAnsi="Times New Roman" w:cs="Times New Roman"/>
          <w:color w:val="000000" w:themeColor="text1"/>
          <w:sz w:val="24"/>
          <w:szCs w:val="24"/>
          <w:lang w:eastAsia="es-PE"/>
        </w:rPr>
        <w:t>ParkSys</w:t>
      </w:r>
      <w:proofErr w:type="spellEnd"/>
      <w:r w:rsidRPr="000E2816">
        <w:rPr>
          <w:rFonts w:ascii="Times New Roman" w:hAnsi="Times New Roman" w:cs="Times New Roman"/>
          <w:color w:val="000000" w:themeColor="text1"/>
          <w:sz w:val="24"/>
          <w:szCs w:val="24"/>
          <w:lang w:eastAsia="es-PE"/>
        </w:rPr>
        <w:br/>
        <w:t>[Espacio para imagen]</w:t>
      </w:r>
    </w:p>
    <w:p w14:paraId="51BCBDF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i/>
          <w:iCs/>
          <w:color w:val="000000" w:themeColor="text1"/>
          <w:sz w:val="24"/>
          <w:szCs w:val="24"/>
          <w:lang w:eastAsia="es-PE"/>
        </w:rPr>
        <w:t>Nota:</w:t>
      </w:r>
      <w:r w:rsidRPr="000E2816">
        <w:rPr>
          <w:rFonts w:ascii="Times New Roman" w:hAnsi="Times New Roman" w:cs="Times New Roman"/>
          <w:color w:val="000000" w:themeColor="text1"/>
          <w:sz w:val="24"/>
          <w:szCs w:val="24"/>
          <w:lang w:eastAsia="es-PE"/>
        </w:rPr>
        <w:t xml:space="preserve"> Ilustra la secuencia cronológica de las nueve fases del procedimiento de puesta en marcha, desde la verificación de infraestructura hasta la firma del acta de aceptación final.</w:t>
      </w:r>
    </w:p>
    <w:p w14:paraId="50D0FA8F"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2.7.3. Plan de Contingencia Post-Entrega</w:t>
      </w:r>
    </w:p>
    <w:p w14:paraId="7C29188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Con la finalidad de garantizar la operatividad continua del sistema una vez realizada la entrega, se definió un plan de contingencia orientado a los principales escenarios de riesgo identificados.</w:t>
      </w:r>
    </w:p>
    <w:p w14:paraId="4F9E4E4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Tabla 64</w:t>
      </w:r>
      <w:r w:rsidRPr="000E2816">
        <w:rPr>
          <w:rFonts w:ascii="Times New Roman" w:hAnsi="Times New Roman" w:cs="Times New Roman"/>
          <w:color w:val="000000" w:themeColor="text1"/>
          <w:sz w:val="24"/>
          <w:szCs w:val="24"/>
          <w:lang w:eastAsia="es-PE"/>
        </w:rPr>
        <w:br/>
        <w:t xml:space="preserve">Plan de contingencia </w:t>
      </w:r>
      <w:proofErr w:type="spellStart"/>
      <w:r w:rsidRPr="000E2816">
        <w:rPr>
          <w:rFonts w:ascii="Times New Roman" w:hAnsi="Times New Roman" w:cs="Times New Roman"/>
          <w:color w:val="000000" w:themeColor="text1"/>
          <w:sz w:val="24"/>
          <w:szCs w:val="24"/>
          <w:lang w:eastAsia="es-PE"/>
        </w:rPr>
        <w:t>post-entrega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5753"/>
        <w:gridCol w:w="1583"/>
      </w:tblGrid>
      <w:tr w:rsidR="000E2816" w:rsidRPr="000E2816" w14:paraId="04270BCF" w14:textId="77777777">
        <w:trPr>
          <w:tblHeader/>
          <w:tblCellSpacing w:w="15" w:type="dxa"/>
        </w:trPr>
        <w:tc>
          <w:tcPr>
            <w:tcW w:w="0" w:type="auto"/>
            <w:vAlign w:val="center"/>
            <w:hideMark/>
          </w:tcPr>
          <w:p w14:paraId="072CE66A"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Escenario de riesgo</w:t>
            </w:r>
          </w:p>
        </w:tc>
        <w:tc>
          <w:tcPr>
            <w:tcW w:w="0" w:type="auto"/>
            <w:vAlign w:val="center"/>
            <w:hideMark/>
          </w:tcPr>
          <w:p w14:paraId="609018F8"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Acción de contingencia</w:t>
            </w:r>
          </w:p>
        </w:tc>
        <w:tc>
          <w:tcPr>
            <w:tcW w:w="0" w:type="auto"/>
            <w:vAlign w:val="center"/>
            <w:hideMark/>
          </w:tcPr>
          <w:p w14:paraId="131ABF3C"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Responsable</w:t>
            </w:r>
          </w:p>
        </w:tc>
      </w:tr>
      <w:tr w:rsidR="000E2816" w:rsidRPr="000E2816" w14:paraId="0C24F527" w14:textId="77777777">
        <w:trPr>
          <w:tblCellSpacing w:w="15" w:type="dxa"/>
        </w:trPr>
        <w:tc>
          <w:tcPr>
            <w:tcW w:w="0" w:type="auto"/>
            <w:vAlign w:val="center"/>
            <w:hideMark/>
          </w:tcPr>
          <w:p w14:paraId="68FCC1B7"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Caída del servidor en </w:t>
            </w:r>
            <w:proofErr w:type="spellStart"/>
            <w:r w:rsidRPr="000E2816">
              <w:rPr>
                <w:rFonts w:ascii="Times New Roman" w:hAnsi="Times New Roman" w:cs="Times New Roman"/>
                <w:color w:val="000000" w:themeColor="text1"/>
                <w:sz w:val="24"/>
                <w:szCs w:val="24"/>
                <w:lang w:eastAsia="es-PE"/>
              </w:rPr>
              <w:t>Railway</w:t>
            </w:r>
            <w:proofErr w:type="spellEnd"/>
          </w:p>
        </w:tc>
        <w:tc>
          <w:tcPr>
            <w:tcW w:w="0" w:type="auto"/>
            <w:vAlign w:val="center"/>
            <w:hideMark/>
          </w:tcPr>
          <w:p w14:paraId="43A06831" w14:textId="77777777" w:rsidR="000E2816" w:rsidRPr="000E2816" w:rsidRDefault="000E2816" w:rsidP="000E2816">
            <w:pPr>
              <w:rPr>
                <w:rFonts w:ascii="Times New Roman" w:hAnsi="Times New Roman" w:cs="Times New Roman"/>
                <w:color w:val="000000" w:themeColor="text1"/>
                <w:sz w:val="24"/>
                <w:szCs w:val="24"/>
                <w:lang w:eastAsia="es-PE"/>
              </w:rPr>
            </w:pPr>
            <w:proofErr w:type="spellStart"/>
            <w:r w:rsidRPr="000E2816">
              <w:rPr>
                <w:rFonts w:ascii="Times New Roman" w:hAnsi="Times New Roman" w:cs="Times New Roman"/>
                <w:color w:val="000000" w:themeColor="text1"/>
                <w:sz w:val="24"/>
                <w:szCs w:val="24"/>
                <w:lang w:eastAsia="es-PE"/>
              </w:rPr>
              <w:t>Railway</w:t>
            </w:r>
            <w:proofErr w:type="spellEnd"/>
            <w:r w:rsidRPr="000E2816">
              <w:rPr>
                <w:rFonts w:ascii="Times New Roman" w:hAnsi="Times New Roman" w:cs="Times New Roman"/>
                <w:color w:val="000000" w:themeColor="text1"/>
                <w:sz w:val="24"/>
                <w:szCs w:val="24"/>
                <w:lang w:eastAsia="es-PE"/>
              </w:rPr>
              <w:t xml:space="preserve"> cuenta con reinicio automático (</w:t>
            </w:r>
            <w:proofErr w:type="spellStart"/>
            <w:r w:rsidRPr="000E2816">
              <w:rPr>
                <w:rFonts w:ascii="Times New Roman" w:hAnsi="Times New Roman" w:cs="Times New Roman"/>
                <w:color w:val="000000" w:themeColor="text1"/>
                <w:sz w:val="24"/>
                <w:szCs w:val="24"/>
                <w:lang w:eastAsia="es-PE"/>
              </w:rPr>
              <w:t>auto-restart</w:t>
            </w:r>
            <w:proofErr w:type="spellEnd"/>
            <w:r w:rsidRPr="000E2816">
              <w:rPr>
                <w:rFonts w:ascii="Times New Roman" w:hAnsi="Times New Roman" w:cs="Times New Roman"/>
                <w:color w:val="000000" w:themeColor="text1"/>
                <w:sz w:val="24"/>
                <w:szCs w:val="24"/>
                <w:lang w:eastAsia="es-PE"/>
              </w:rPr>
              <w:t xml:space="preserve">); de persistir la falla, se levanta el entorno local mediante Docker </w:t>
            </w:r>
            <w:proofErr w:type="spellStart"/>
            <w:r w:rsidRPr="000E2816">
              <w:rPr>
                <w:rFonts w:ascii="Times New Roman" w:hAnsi="Times New Roman" w:cs="Times New Roman"/>
                <w:color w:val="000000" w:themeColor="text1"/>
                <w:sz w:val="24"/>
                <w:szCs w:val="24"/>
                <w:lang w:eastAsia="es-PE"/>
              </w:rPr>
              <w:t>Compose</w:t>
            </w:r>
            <w:proofErr w:type="spellEnd"/>
            <w:r w:rsidRPr="000E2816">
              <w:rPr>
                <w:rFonts w:ascii="Times New Roman" w:hAnsi="Times New Roman" w:cs="Times New Roman"/>
                <w:color w:val="000000" w:themeColor="text1"/>
                <w:sz w:val="24"/>
                <w:szCs w:val="24"/>
                <w:lang w:eastAsia="es-PE"/>
              </w:rPr>
              <w:t xml:space="preserve"> como respaldo temporal</w:t>
            </w:r>
          </w:p>
        </w:tc>
        <w:tc>
          <w:tcPr>
            <w:tcW w:w="0" w:type="auto"/>
            <w:vAlign w:val="center"/>
            <w:hideMark/>
          </w:tcPr>
          <w:p w14:paraId="7BC9EA0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r>
      <w:tr w:rsidR="000E2816" w:rsidRPr="000E2816" w14:paraId="4FA6D129" w14:textId="77777777">
        <w:trPr>
          <w:tblCellSpacing w:w="15" w:type="dxa"/>
        </w:trPr>
        <w:tc>
          <w:tcPr>
            <w:tcW w:w="0" w:type="auto"/>
            <w:vAlign w:val="center"/>
            <w:hideMark/>
          </w:tcPr>
          <w:p w14:paraId="00DD9989"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Pérdida de conexión a internet en garita</w:t>
            </w:r>
          </w:p>
        </w:tc>
        <w:tc>
          <w:tcPr>
            <w:tcW w:w="0" w:type="auto"/>
            <w:vAlign w:val="center"/>
            <w:hideMark/>
          </w:tcPr>
          <w:p w14:paraId="5057D15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El trabajador registra los ingresos y salidas de forma manual en un formato temporal; al restablecerse la conexión, los registros se ingresan al sistema</w:t>
            </w:r>
          </w:p>
        </w:tc>
        <w:tc>
          <w:tcPr>
            <w:tcW w:w="0" w:type="auto"/>
            <w:vAlign w:val="center"/>
            <w:hideMark/>
          </w:tcPr>
          <w:p w14:paraId="5407F09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Trabajador de garita</w:t>
            </w:r>
          </w:p>
        </w:tc>
      </w:tr>
      <w:tr w:rsidR="000E2816" w:rsidRPr="000E2816" w14:paraId="6EAC882B" w14:textId="77777777">
        <w:trPr>
          <w:tblCellSpacing w:w="15" w:type="dxa"/>
        </w:trPr>
        <w:tc>
          <w:tcPr>
            <w:tcW w:w="0" w:type="auto"/>
            <w:vAlign w:val="center"/>
            <w:hideMark/>
          </w:tcPr>
          <w:p w14:paraId="4DB30416"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Error en la base de datos</w:t>
            </w:r>
          </w:p>
        </w:tc>
        <w:tc>
          <w:tcPr>
            <w:tcW w:w="0" w:type="auto"/>
            <w:vAlign w:val="center"/>
            <w:hideMark/>
          </w:tcPr>
          <w:p w14:paraId="67B092F0" w14:textId="77777777" w:rsidR="000E2816" w:rsidRPr="000E2816" w:rsidRDefault="000E2816" w:rsidP="000E2816">
            <w:pPr>
              <w:rPr>
                <w:rFonts w:ascii="Times New Roman" w:hAnsi="Times New Roman" w:cs="Times New Roman"/>
                <w:color w:val="000000" w:themeColor="text1"/>
                <w:sz w:val="24"/>
                <w:szCs w:val="24"/>
                <w:lang w:eastAsia="es-PE"/>
              </w:rPr>
            </w:pPr>
            <w:proofErr w:type="spellStart"/>
            <w:r w:rsidRPr="000E2816">
              <w:rPr>
                <w:rFonts w:ascii="Times New Roman" w:hAnsi="Times New Roman" w:cs="Times New Roman"/>
                <w:color w:val="000000" w:themeColor="text1"/>
                <w:sz w:val="24"/>
                <w:szCs w:val="24"/>
                <w:lang w:eastAsia="es-PE"/>
              </w:rPr>
              <w:t>Railway</w:t>
            </w:r>
            <w:proofErr w:type="spellEnd"/>
            <w:r w:rsidRPr="000E2816">
              <w:rPr>
                <w:rFonts w:ascii="Times New Roman" w:hAnsi="Times New Roman" w:cs="Times New Roman"/>
                <w:color w:val="000000" w:themeColor="text1"/>
                <w:sz w:val="24"/>
                <w:szCs w:val="24"/>
                <w:lang w:eastAsia="es-PE"/>
              </w:rPr>
              <w:t xml:space="preserve"> ejecuta copias de seguridad automáticas diarias de PostgreSQL; es posible restaurar al último punto de recuperación disponible</w:t>
            </w:r>
          </w:p>
        </w:tc>
        <w:tc>
          <w:tcPr>
            <w:tcW w:w="0" w:type="auto"/>
            <w:vAlign w:val="center"/>
            <w:hideMark/>
          </w:tcPr>
          <w:p w14:paraId="7C01DDF2"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r>
      <w:tr w:rsidR="000E2816" w:rsidRPr="000E2816" w14:paraId="26D8A9CD" w14:textId="77777777">
        <w:trPr>
          <w:tblCellSpacing w:w="15" w:type="dxa"/>
        </w:trPr>
        <w:tc>
          <w:tcPr>
            <w:tcW w:w="0" w:type="auto"/>
            <w:vAlign w:val="center"/>
            <w:hideMark/>
          </w:tcPr>
          <w:p w14:paraId="6BF0D22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Olvido de contraseña</w:t>
            </w:r>
          </w:p>
        </w:tc>
        <w:tc>
          <w:tcPr>
            <w:tcW w:w="0" w:type="auto"/>
            <w:vAlign w:val="center"/>
            <w:hideMark/>
          </w:tcPr>
          <w:p w14:paraId="10BC1298"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El sistema cuenta con un flujo de recuperación de contraseña mediante correo electrónico</w:t>
            </w:r>
          </w:p>
        </w:tc>
        <w:tc>
          <w:tcPr>
            <w:tcW w:w="0" w:type="auto"/>
            <w:vAlign w:val="center"/>
            <w:hideMark/>
          </w:tcPr>
          <w:p w14:paraId="1A2209A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Usuario afectado</w:t>
            </w:r>
          </w:p>
        </w:tc>
      </w:tr>
      <w:tr w:rsidR="000E2816" w:rsidRPr="000E2816" w14:paraId="17A645B2" w14:textId="77777777">
        <w:trPr>
          <w:tblCellSpacing w:w="15" w:type="dxa"/>
        </w:trPr>
        <w:tc>
          <w:tcPr>
            <w:tcW w:w="0" w:type="auto"/>
            <w:vAlign w:val="center"/>
            <w:hideMark/>
          </w:tcPr>
          <w:p w14:paraId="60F6F36A"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Error detectado en producción (bug)</w:t>
            </w:r>
          </w:p>
        </w:tc>
        <w:tc>
          <w:tcPr>
            <w:tcW w:w="0" w:type="auto"/>
            <w:vAlign w:val="center"/>
            <w:hideMark/>
          </w:tcPr>
          <w:p w14:paraId="7CE51075"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El equipo de desarrollo corrige el error, realiza el </w:t>
            </w:r>
            <w:proofErr w:type="spellStart"/>
            <w:r w:rsidRPr="000E2816">
              <w:rPr>
                <w:rFonts w:ascii="Times New Roman" w:hAnsi="Times New Roman" w:cs="Times New Roman"/>
                <w:color w:val="000000" w:themeColor="text1"/>
                <w:sz w:val="24"/>
                <w:szCs w:val="24"/>
                <w:lang w:eastAsia="es-PE"/>
              </w:rPr>
              <w:t>commit</w:t>
            </w:r>
            <w:proofErr w:type="spellEnd"/>
            <w:r w:rsidRPr="000E2816">
              <w:rPr>
                <w:rFonts w:ascii="Times New Roman" w:hAnsi="Times New Roman" w:cs="Times New Roman"/>
                <w:color w:val="000000" w:themeColor="text1"/>
                <w:sz w:val="24"/>
                <w:szCs w:val="24"/>
                <w:lang w:eastAsia="es-PE"/>
              </w:rPr>
              <w:t xml:space="preserve"> correspondiente en la rama principal, y </w:t>
            </w:r>
            <w:proofErr w:type="spellStart"/>
            <w:r w:rsidRPr="000E2816">
              <w:rPr>
                <w:rFonts w:ascii="Times New Roman" w:hAnsi="Times New Roman" w:cs="Times New Roman"/>
                <w:color w:val="000000" w:themeColor="text1"/>
                <w:sz w:val="24"/>
                <w:szCs w:val="24"/>
                <w:lang w:eastAsia="es-PE"/>
              </w:rPr>
              <w:t>Railway</w:t>
            </w:r>
            <w:proofErr w:type="spellEnd"/>
            <w:r w:rsidRPr="000E2816">
              <w:rPr>
                <w:rFonts w:ascii="Times New Roman" w:hAnsi="Times New Roman" w:cs="Times New Roman"/>
                <w:color w:val="000000" w:themeColor="text1"/>
                <w:sz w:val="24"/>
                <w:szCs w:val="24"/>
                <w:lang w:eastAsia="es-PE"/>
              </w:rPr>
              <w:t xml:space="preserve"> ejecuta el redespliegue de forma automática</w:t>
            </w:r>
          </w:p>
        </w:tc>
        <w:tc>
          <w:tcPr>
            <w:tcW w:w="0" w:type="auto"/>
            <w:vAlign w:val="center"/>
            <w:hideMark/>
          </w:tcPr>
          <w:p w14:paraId="7AB5485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r>
      <w:tr w:rsidR="000E2816" w:rsidRPr="000E2816" w14:paraId="47422E8A" w14:textId="77777777">
        <w:trPr>
          <w:tblCellSpacing w:w="15" w:type="dxa"/>
        </w:trPr>
        <w:tc>
          <w:tcPr>
            <w:tcW w:w="0" w:type="auto"/>
            <w:vAlign w:val="center"/>
            <w:hideMark/>
          </w:tcPr>
          <w:p w14:paraId="60CC87C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Incremento sostenido del tráfico</w:t>
            </w:r>
          </w:p>
        </w:tc>
        <w:tc>
          <w:tcPr>
            <w:tcW w:w="0" w:type="auto"/>
            <w:vAlign w:val="center"/>
            <w:hideMark/>
          </w:tcPr>
          <w:p w14:paraId="21815CB2" w14:textId="77777777" w:rsidR="000E2816" w:rsidRPr="000E2816" w:rsidRDefault="000E2816" w:rsidP="000E2816">
            <w:pPr>
              <w:rPr>
                <w:rFonts w:ascii="Times New Roman" w:hAnsi="Times New Roman" w:cs="Times New Roman"/>
                <w:color w:val="000000" w:themeColor="text1"/>
                <w:sz w:val="24"/>
                <w:szCs w:val="24"/>
                <w:lang w:eastAsia="es-PE"/>
              </w:rPr>
            </w:pPr>
            <w:proofErr w:type="spellStart"/>
            <w:r w:rsidRPr="000E2816">
              <w:rPr>
                <w:rFonts w:ascii="Times New Roman" w:hAnsi="Times New Roman" w:cs="Times New Roman"/>
                <w:color w:val="000000" w:themeColor="text1"/>
                <w:sz w:val="24"/>
                <w:szCs w:val="24"/>
                <w:lang w:eastAsia="es-PE"/>
              </w:rPr>
              <w:t>Railway</w:t>
            </w:r>
            <w:proofErr w:type="spellEnd"/>
            <w:r w:rsidRPr="000E2816">
              <w:rPr>
                <w:rFonts w:ascii="Times New Roman" w:hAnsi="Times New Roman" w:cs="Times New Roman"/>
                <w:color w:val="000000" w:themeColor="text1"/>
                <w:sz w:val="24"/>
                <w:szCs w:val="24"/>
                <w:lang w:eastAsia="es-PE"/>
              </w:rPr>
              <w:t xml:space="preserve"> permite el escalamiento vertical (incremento de memoria y procesamiento) desde el panel de control, sin tiempo de inactividad</w:t>
            </w:r>
          </w:p>
        </w:tc>
        <w:tc>
          <w:tcPr>
            <w:tcW w:w="0" w:type="auto"/>
            <w:vAlign w:val="center"/>
            <w:hideMark/>
          </w:tcPr>
          <w:p w14:paraId="7ACDE11E"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r>
    </w:tbl>
    <w:p w14:paraId="51003AA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i/>
          <w:iCs/>
          <w:color w:val="000000" w:themeColor="text1"/>
          <w:sz w:val="24"/>
          <w:szCs w:val="24"/>
          <w:lang w:eastAsia="es-PE"/>
        </w:rPr>
        <w:t>Nota:</w:t>
      </w:r>
      <w:r w:rsidRPr="000E2816">
        <w:rPr>
          <w:rFonts w:ascii="Times New Roman" w:hAnsi="Times New Roman" w:cs="Times New Roman"/>
          <w:color w:val="000000" w:themeColor="text1"/>
          <w:sz w:val="24"/>
          <w:szCs w:val="24"/>
          <w:lang w:eastAsia="es-PE"/>
        </w:rPr>
        <w:t xml:space="preserve"> Sintetiza las acciones previstas ante los principales escenarios de riesgo operativo que podrían presentarse tras la entrega del sistema, con indicación del responsable de cada acción.</w:t>
      </w:r>
    </w:p>
    <w:p w14:paraId="10D7D0D3"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2.7.4. Acta de Aceptación Final</w:t>
      </w:r>
    </w:p>
    <w:p w14:paraId="4272D73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Tabla 65</w:t>
      </w:r>
      <w:r w:rsidRPr="000E2816">
        <w:rPr>
          <w:rFonts w:ascii="Times New Roman" w:hAnsi="Times New Roman" w:cs="Times New Roman"/>
          <w:color w:val="000000" w:themeColor="text1"/>
          <w:sz w:val="24"/>
          <w:szCs w:val="24"/>
          <w:lang w:eastAsia="es-PE"/>
        </w:rPr>
        <w:br/>
        <w:t xml:space="preserve">Acta de aceptación final del proyecto </w:t>
      </w:r>
      <w:proofErr w:type="spellStart"/>
      <w:r w:rsidRPr="000E2816">
        <w:rPr>
          <w:rFonts w:ascii="Times New Roman" w:hAnsi="Times New Roman" w:cs="Times New Roman"/>
          <w:color w:val="000000" w:themeColor="text1"/>
          <w:sz w:val="24"/>
          <w:szCs w:val="24"/>
          <w:lang w:eastAsia="es-PE"/>
        </w:rPr>
        <w:t>ParkSys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7659"/>
      </w:tblGrid>
      <w:tr w:rsidR="000E2816" w:rsidRPr="000E2816" w14:paraId="6EC2B0A3" w14:textId="77777777">
        <w:trPr>
          <w:tblHeader/>
          <w:tblCellSpacing w:w="15" w:type="dxa"/>
        </w:trPr>
        <w:tc>
          <w:tcPr>
            <w:tcW w:w="0" w:type="auto"/>
            <w:vAlign w:val="center"/>
            <w:hideMark/>
          </w:tcPr>
          <w:p w14:paraId="4AB6308B"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Campo</w:t>
            </w:r>
          </w:p>
        </w:tc>
        <w:tc>
          <w:tcPr>
            <w:tcW w:w="0" w:type="auto"/>
            <w:vAlign w:val="center"/>
            <w:hideMark/>
          </w:tcPr>
          <w:p w14:paraId="4A7111BF" w14:textId="77777777" w:rsidR="000E2816" w:rsidRPr="000E2816" w:rsidRDefault="000E2816" w:rsidP="000E2816">
            <w:pPr>
              <w:rPr>
                <w:rFonts w:ascii="Times New Roman" w:hAnsi="Times New Roman" w:cs="Times New Roman"/>
                <w:b/>
                <w:bCs/>
                <w:color w:val="000000" w:themeColor="text1"/>
                <w:sz w:val="24"/>
                <w:szCs w:val="24"/>
                <w:lang w:eastAsia="es-PE"/>
              </w:rPr>
            </w:pPr>
            <w:r w:rsidRPr="000E2816">
              <w:rPr>
                <w:rFonts w:ascii="Times New Roman" w:hAnsi="Times New Roman" w:cs="Times New Roman"/>
                <w:b/>
                <w:bCs/>
                <w:color w:val="000000" w:themeColor="text1"/>
                <w:sz w:val="24"/>
                <w:szCs w:val="24"/>
                <w:lang w:eastAsia="es-PE"/>
              </w:rPr>
              <w:t>Detalle</w:t>
            </w:r>
          </w:p>
        </w:tc>
      </w:tr>
      <w:tr w:rsidR="000E2816" w:rsidRPr="000E2816" w14:paraId="161836CB" w14:textId="77777777">
        <w:trPr>
          <w:tblCellSpacing w:w="15" w:type="dxa"/>
        </w:trPr>
        <w:tc>
          <w:tcPr>
            <w:tcW w:w="0" w:type="auto"/>
            <w:vAlign w:val="center"/>
            <w:hideMark/>
          </w:tcPr>
          <w:p w14:paraId="3DFF5EC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Proyecto</w:t>
            </w:r>
          </w:p>
        </w:tc>
        <w:tc>
          <w:tcPr>
            <w:tcW w:w="0" w:type="auto"/>
            <w:vAlign w:val="center"/>
            <w:hideMark/>
          </w:tcPr>
          <w:p w14:paraId="08E3614B" w14:textId="77777777" w:rsidR="000E2816" w:rsidRPr="000E2816" w:rsidRDefault="000E2816" w:rsidP="000E2816">
            <w:pPr>
              <w:rPr>
                <w:rFonts w:ascii="Times New Roman" w:hAnsi="Times New Roman" w:cs="Times New Roman"/>
                <w:color w:val="000000" w:themeColor="text1"/>
                <w:sz w:val="24"/>
                <w:szCs w:val="24"/>
                <w:lang w:eastAsia="es-PE"/>
              </w:rPr>
            </w:pPr>
            <w:proofErr w:type="spellStart"/>
            <w:r w:rsidRPr="000E2816">
              <w:rPr>
                <w:rFonts w:ascii="Times New Roman" w:hAnsi="Times New Roman" w:cs="Times New Roman"/>
                <w:color w:val="000000" w:themeColor="text1"/>
                <w:sz w:val="24"/>
                <w:szCs w:val="24"/>
                <w:lang w:eastAsia="es-PE"/>
              </w:rPr>
              <w:t>ParkSys</w:t>
            </w:r>
            <w:proofErr w:type="spellEnd"/>
            <w:r w:rsidRPr="000E2816">
              <w:rPr>
                <w:rFonts w:ascii="Times New Roman" w:hAnsi="Times New Roman" w:cs="Times New Roman"/>
                <w:color w:val="000000" w:themeColor="text1"/>
                <w:sz w:val="24"/>
                <w:szCs w:val="24"/>
                <w:lang w:eastAsia="es-PE"/>
              </w:rPr>
              <w:t xml:space="preserve"> — Sistema de Gestión de Estacionamiento Vehicular</w:t>
            </w:r>
          </w:p>
        </w:tc>
      </w:tr>
      <w:tr w:rsidR="000E2816" w:rsidRPr="000E2816" w14:paraId="12EB90C0" w14:textId="77777777">
        <w:trPr>
          <w:tblCellSpacing w:w="15" w:type="dxa"/>
        </w:trPr>
        <w:tc>
          <w:tcPr>
            <w:tcW w:w="0" w:type="auto"/>
            <w:vAlign w:val="center"/>
            <w:hideMark/>
          </w:tcPr>
          <w:p w14:paraId="39FAB43B"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Cliente</w:t>
            </w:r>
          </w:p>
        </w:tc>
        <w:tc>
          <w:tcPr>
            <w:tcW w:w="0" w:type="auto"/>
            <w:vAlign w:val="center"/>
            <w:hideMark/>
          </w:tcPr>
          <w:p w14:paraId="61E114E5"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Estacionamiento Central — Ayacucho</w:t>
            </w:r>
          </w:p>
        </w:tc>
      </w:tr>
      <w:tr w:rsidR="000E2816" w:rsidRPr="000E2816" w14:paraId="5341A213" w14:textId="77777777">
        <w:trPr>
          <w:tblCellSpacing w:w="15" w:type="dxa"/>
        </w:trPr>
        <w:tc>
          <w:tcPr>
            <w:tcW w:w="0" w:type="auto"/>
            <w:vAlign w:val="center"/>
            <w:hideMark/>
          </w:tcPr>
          <w:p w14:paraId="721CDD61"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Fecha de entrega</w:t>
            </w:r>
          </w:p>
        </w:tc>
        <w:tc>
          <w:tcPr>
            <w:tcW w:w="0" w:type="auto"/>
            <w:vAlign w:val="center"/>
            <w:hideMark/>
          </w:tcPr>
          <w:p w14:paraId="5865C4F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Agosto del 2026</w:t>
            </w:r>
          </w:p>
        </w:tc>
      </w:tr>
      <w:tr w:rsidR="000E2816" w:rsidRPr="000E2816" w14:paraId="3BF575BC" w14:textId="77777777">
        <w:trPr>
          <w:tblCellSpacing w:w="15" w:type="dxa"/>
        </w:trPr>
        <w:tc>
          <w:tcPr>
            <w:tcW w:w="0" w:type="auto"/>
            <w:vAlign w:val="center"/>
            <w:hideMark/>
          </w:tcPr>
          <w:p w14:paraId="17F3A027"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Equipo de desarrollo</w:t>
            </w:r>
          </w:p>
        </w:tc>
        <w:tc>
          <w:tcPr>
            <w:tcW w:w="0" w:type="auto"/>
            <w:vAlign w:val="center"/>
            <w:hideMark/>
          </w:tcPr>
          <w:p w14:paraId="7853A532" w14:textId="77777777" w:rsidR="000E2816" w:rsidRPr="000E2816" w:rsidRDefault="000E2816" w:rsidP="000E2816">
            <w:pPr>
              <w:rPr>
                <w:rFonts w:ascii="Times New Roman" w:hAnsi="Times New Roman" w:cs="Times New Roman"/>
                <w:color w:val="000000" w:themeColor="text1"/>
                <w:sz w:val="24"/>
                <w:szCs w:val="24"/>
                <w:lang w:eastAsia="es-PE"/>
              </w:rPr>
            </w:pPr>
            <w:proofErr w:type="spellStart"/>
            <w:r w:rsidRPr="000E2816">
              <w:rPr>
                <w:rFonts w:ascii="Times New Roman" w:hAnsi="Times New Roman" w:cs="Times New Roman"/>
                <w:color w:val="000000" w:themeColor="text1"/>
                <w:sz w:val="24"/>
                <w:szCs w:val="24"/>
                <w:lang w:eastAsia="es-PE"/>
              </w:rPr>
              <w:t>Aspur</w:t>
            </w:r>
            <w:proofErr w:type="spellEnd"/>
            <w:r w:rsidRPr="000E2816">
              <w:rPr>
                <w:rFonts w:ascii="Times New Roman" w:hAnsi="Times New Roman" w:cs="Times New Roman"/>
                <w:color w:val="000000" w:themeColor="text1"/>
                <w:sz w:val="24"/>
                <w:szCs w:val="24"/>
                <w:lang w:eastAsia="es-PE"/>
              </w:rPr>
              <w:t xml:space="preserve"> </w:t>
            </w:r>
            <w:proofErr w:type="spellStart"/>
            <w:r w:rsidRPr="000E2816">
              <w:rPr>
                <w:rFonts w:ascii="Times New Roman" w:hAnsi="Times New Roman" w:cs="Times New Roman"/>
                <w:color w:val="000000" w:themeColor="text1"/>
                <w:sz w:val="24"/>
                <w:szCs w:val="24"/>
                <w:lang w:eastAsia="es-PE"/>
              </w:rPr>
              <w:t>Yaranga</w:t>
            </w:r>
            <w:proofErr w:type="spellEnd"/>
            <w:r w:rsidRPr="000E2816">
              <w:rPr>
                <w:rFonts w:ascii="Times New Roman" w:hAnsi="Times New Roman" w:cs="Times New Roman"/>
                <w:color w:val="000000" w:themeColor="text1"/>
                <w:sz w:val="24"/>
                <w:szCs w:val="24"/>
                <w:lang w:eastAsia="es-PE"/>
              </w:rPr>
              <w:t xml:space="preserve">, Jhoel Emilio — Condori </w:t>
            </w:r>
            <w:proofErr w:type="spellStart"/>
            <w:r w:rsidRPr="000E2816">
              <w:rPr>
                <w:rFonts w:ascii="Times New Roman" w:hAnsi="Times New Roman" w:cs="Times New Roman"/>
                <w:color w:val="000000" w:themeColor="text1"/>
                <w:sz w:val="24"/>
                <w:szCs w:val="24"/>
                <w:lang w:eastAsia="es-PE"/>
              </w:rPr>
              <w:t>Cotaquispe</w:t>
            </w:r>
            <w:proofErr w:type="spellEnd"/>
            <w:r w:rsidRPr="000E2816">
              <w:rPr>
                <w:rFonts w:ascii="Times New Roman" w:hAnsi="Times New Roman" w:cs="Times New Roman"/>
                <w:color w:val="000000" w:themeColor="text1"/>
                <w:sz w:val="24"/>
                <w:szCs w:val="24"/>
                <w:lang w:eastAsia="es-PE"/>
              </w:rPr>
              <w:t>, Suly Jhomy</w:t>
            </w:r>
          </w:p>
        </w:tc>
      </w:tr>
      <w:tr w:rsidR="000E2816" w:rsidRPr="000E2816" w14:paraId="0BCA79AD" w14:textId="77777777">
        <w:trPr>
          <w:tblCellSpacing w:w="15" w:type="dxa"/>
        </w:trPr>
        <w:tc>
          <w:tcPr>
            <w:tcW w:w="0" w:type="auto"/>
            <w:vAlign w:val="center"/>
            <w:hideMark/>
          </w:tcPr>
          <w:p w14:paraId="52B28FD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Módulos entregados</w:t>
            </w:r>
          </w:p>
        </w:tc>
        <w:tc>
          <w:tcPr>
            <w:tcW w:w="0" w:type="auto"/>
            <w:vAlign w:val="center"/>
            <w:hideMark/>
          </w:tcPr>
          <w:p w14:paraId="27448C6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 xml:space="preserve">Módulo Conductor, Módulo Trabajador, Módulo Administrador, pasarela de pagos (Stripe), comunicación en tiempo real mediante </w:t>
            </w:r>
            <w:proofErr w:type="spellStart"/>
            <w:r w:rsidRPr="000E2816">
              <w:rPr>
                <w:rFonts w:ascii="Times New Roman" w:hAnsi="Times New Roman" w:cs="Times New Roman"/>
                <w:color w:val="000000" w:themeColor="text1"/>
                <w:sz w:val="24"/>
                <w:szCs w:val="24"/>
                <w:lang w:eastAsia="es-PE"/>
              </w:rPr>
              <w:t>WebSockets</w:t>
            </w:r>
            <w:proofErr w:type="spellEnd"/>
            <w:r w:rsidRPr="000E2816">
              <w:rPr>
                <w:rFonts w:ascii="Times New Roman" w:hAnsi="Times New Roman" w:cs="Times New Roman"/>
                <w:color w:val="000000" w:themeColor="text1"/>
                <w:sz w:val="24"/>
                <w:szCs w:val="24"/>
                <w:lang w:eastAsia="es-PE"/>
              </w:rPr>
              <w:t>, generación de comprobantes en PDF y módulo de auditoría</w:t>
            </w:r>
          </w:p>
        </w:tc>
      </w:tr>
      <w:tr w:rsidR="000E2816" w:rsidRPr="000E2816" w14:paraId="130115A2" w14:textId="77777777">
        <w:trPr>
          <w:tblCellSpacing w:w="15" w:type="dxa"/>
        </w:trPr>
        <w:tc>
          <w:tcPr>
            <w:tcW w:w="0" w:type="auto"/>
            <w:vAlign w:val="center"/>
            <w:hideMark/>
          </w:tcPr>
          <w:p w14:paraId="71AA8ECD"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Pruebas ejecutadas</w:t>
            </w:r>
          </w:p>
        </w:tc>
        <w:tc>
          <w:tcPr>
            <w:tcW w:w="0" w:type="auto"/>
            <w:vAlign w:val="center"/>
            <w:hideMark/>
          </w:tcPr>
          <w:p w14:paraId="37354E1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48 pruebas automatizadas y 17 tareas manuales validadas con usuarios reales</w:t>
            </w:r>
          </w:p>
        </w:tc>
      </w:tr>
      <w:tr w:rsidR="000E2816" w:rsidRPr="000E2816" w14:paraId="57E6BA30" w14:textId="77777777">
        <w:trPr>
          <w:tblCellSpacing w:w="15" w:type="dxa"/>
        </w:trPr>
        <w:tc>
          <w:tcPr>
            <w:tcW w:w="0" w:type="auto"/>
            <w:vAlign w:val="center"/>
            <w:hideMark/>
          </w:tcPr>
          <w:p w14:paraId="2BA79C74"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Tasa de éxito</w:t>
            </w:r>
          </w:p>
        </w:tc>
        <w:tc>
          <w:tcPr>
            <w:tcW w:w="0" w:type="auto"/>
            <w:vAlign w:val="center"/>
            <w:hideMark/>
          </w:tcPr>
          <w:p w14:paraId="5829D53F"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100 por ciento en la totalidad de las pruebas ejecutadas</w:t>
            </w:r>
          </w:p>
        </w:tc>
      </w:tr>
      <w:tr w:rsidR="000E2816" w:rsidRPr="000E2816" w14:paraId="02AE5D5F" w14:textId="77777777">
        <w:trPr>
          <w:tblCellSpacing w:w="15" w:type="dxa"/>
        </w:trPr>
        <w:tc>
          <w:tcPr>
            <w:tcW w:w="0" w:type="auto"/>
            <w:vAlign w:val="center"/>
            <w:hideMark/>
          </w:tcPr>
          <w:p w14:paraId="49819748"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Conformidad del cliente</w:t>
            </w:r>
          </w:p>
        </w:tc>
        <w:tc>
          <w:tcPr>
            <w:tcW w:w="0" w:type="auto"/>
            <w:vAlign w:val="center"/>
            <w:hideMark/>
          </w:tcPr>
          <w:p w14:paraId="0B9588D0"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Aceptado sin observaciones</w:t>
            </w:r>
          </w:p>
        </w:tc>
      </w:tr>
    </w:tbl>
    <w:p w14:paraId="7640B5C3" w14:textId="77777777" w:rsidR="000E2816" w:rsidRPr="000E2816" w:rsidRDefault="000E2816" w:rsidP="000E2816">
      <w:pPr>
        <w:rPr>
          <w:rFonts w:ascii="Times New Roman" w:hAnsi="Times New Roman" w:cs="Times New Roman"/>
          <w:color w:val="000000" w:themeColor="text1"/>
          <w:sz w:val="24"/>
          <w:szCs w:val="24"/>
          <w:lang w:eastAsia="es-PE"/>
        </w:rPr>
      </w:pPr>
      <w:r w:rsidRPr="000E2816">
        <w:rPr>
          <w:rFonts w:ascii="Times New Roman" w:hAnsi="Times New Roman" w:cs="Times New Roman"/>
          <w:i/>
          <w:iCs/>
          <w:color w:val="000000" w:themeColor="text1"/>
          <w:sz w:val="24"/>
          <w:szCs w:val="24"/>
          <w:lang w:eastAsia="es-PE"/>
        </w:rPr>
        <w:t>Nota:</w:t>
      </w:r>
      <w:r w:rsidRPr="000E2816">
        <w:rPr>
          <w:rFonts w:ascii="Times New Roman" w:hAnsi="Times New Roman" w:cs="Times New Roman"/>
          <w:color w:val="000000" w:themeColor="text1"/>
          <w:sz w:val="24"/>
          <w:szCs w:val="24"/>
          <w:lang w:eastAsia="es-PE"/>
        </w:rPr>
        <w:t xml:space="preserve"> Documenta formalmente la conformidad del cliente respecto al cumplimiento de los requisitos acordados para el sistema </w:t>
      </w:r>
      <w:proofErr w:type="spellStart"/>
      <w:r w:rsidRPr="000E2816">
        <w:rPr>
          <w:rFonts w:ascii="Times New Roman" w:hAnsi="Times New Roman" w:cs="Times New Roman"/>
          <w:color w:val="000000" w:themeColor="text1"/>
          <w:sz w:val="24"/>
          <w:szCs w:val="24"/>
          <w:lang w:eastAsia="es-PE"/>
        </w:rPr>
        <w:t>ParkSys</w:t>
      </w:r>
      <w:proofErr w:type="spellEnd"/>
      <w:r w:rsidRPr="000E2816">
        <w:rPr>
          <w:rFonts w:ascii="Times New Roman" w:hAnsi="Times New Roman" w:cs="Times New Roman"/>
          <w:color w:val="000000" w:themeColor="text1"/>
          <w:sz w:val="24"/>
          <w:szCs w:val="24"/>
          <w:lang w:eastAsia="es-PE"/>
        </w:rPr>
        <w:t>, dando cierre al proceso de entrega.</w:t>
      </w:r>
    </w:p>
    <w:p w14:paraId="3006ABAF" w14:textId="77777777" w:rsidR="003E6E48" w:rsidRPr="000E2816" w:rsidRDefault="003E6E48" w:rsidP="003E6E48">
      <w:pPr>
        <w:rPr>
          <w:rFonts w:ascii="Times New Roman" w:hAnsi="Times New Roman" w:cs="Times New Roman"/>
          <w:color w:val="000000" w:themeColor="text1"/>
          <w:sz w:val="24"/>
          <w:szCs w:val="24"/>
          <w:lang w:eastAsia="es-PE"/>
        </w:rPr>
      </w:pPr>
    </w:p>
    <w:p w14:paraId="7B54BBF3"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7CBB43E6"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3728BAAD"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308E5CE2"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608E225E"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4A857DA4" w14:textId="77777777" w:rsidR="003E6E48" w:rsidRPr="00EF04A1" w:rsidRDefault="003E6E48" w:rsidP="003E6E48">
      <w:pPr>
        <w:rPr>
          <w:rFonts w:ascii="Times New Roman" w:hAnsi="Times New Roman" w:cs="Times New Roman"/>
          <w:b/>
          <w:bCs/>
          <w:color w:val="000000" w:themeColor="text1"/>
          <w:sz w:val="24"/>
          <w:szCs w:val="24"/>
          <w:lang w:eastAsia="es-PE"/>
        </w:rPr>
      </w:pPr>
    </w:p>
    <w:p w14:paraId="6B1F5305" w14:textId="77777777" w:rsidR="000E2816" w:rsidRDefault="000E2816">
      <w:pPr>
        <w:spacing w:after="160" w:line="278" w:lineRule="auto"/>
        <w:rPr>
          <w:rFonts w:ascii="Times New Roman" w:hAnsi="Times New Roman" w:cs="Times New Roman"/>
          <w:b/>
          <w:bCs/>
          <w:color w:val="000000" w:themeColor="text1"/>
          <w:sz w:val="28"/>
          <w:szCs w:val="28"/>
          <w:lang w:eastAsia="es-PE"/>
        </w:rPr>
      </w:pPr>
      <w:bookmarkStart w:id="155" w:name="_Toc239433497"/>
      <w:r>
        <w:rPr>
          <w:lang w:eastAsia="es-PE"/>
        </w:rPr>
        <w:br w:type="page"/>
      </w:r>
    </w:p>
    <w:p w14:paraId="7E31E21A" w14:textId="4DE87D64" w:rsidR="003E6E48" w:rsidRPr="00EF04A1" w:rsidRDefault="003E6E48" w:rsidP="00751F86">
      <w:pPr>
        <w:pStyle w:val="Ttulo1"/>
        <w:rPr>
          <w:lang w:eastAsia="es-PE"/>
        </w:rPr>
      </w:pPr>
      <w:r w:rsidRPr="00EF04A1">
        <w:rPr>
          <w:lang w:eastAsia="es-PE"/>
        </w:rPr>
        <w:t>CAPÍTULO 3</w:t>
      </w:r>
      <w:bookmarkEnd w:id="155"/>
    </w:p>
    <w:p w14:paraId="7D61A30F" w14:textId="72119D33" w:rsidR="003E6E48" w:rsidRPr="00EF04A1" w:rsidRDefault="003E6E48" w:rsidP="00751F86">
      <w:pPr>
        <w:pStyle w:val="Ttulo1"/>
        <w:rPr>
          <w:lang w:eastAsia="es-PE"/>
        </w:rPr>
      </w:pPr>
      <w:bookmarkStart w:id="156" w:name="_Toc239433498"/>
      <w:r w:rsidRPr="00EF04A1">
        <w:rPr>
          <w:lang w:eastAsia="es-PE"/>
        </w:rPr>
        <w:t>CONCLUSIONES Y RECOMENDACIONES</w:t>
      </w:r>
      <w:bookmarkEnd w:id="156"/>
    </w:p>
    <w:p w14:paraId="5325CB84" w14:textId="77777777" w:rsidR="00751F86" w:rsidRPr="00EF04A1" w:rsidRDefault="00751F86" w:rsidP="00751F86">
      <w:pPr>
        <w:pStyle w:val="Prrafodelista"/>
        <w:numPr>
          <w:ilvl w:val="0"/>
          <w:numId w:val="1"/>
        </w:numPr>
        <w:tabs>
          <w:tab w:val="left" w:pos="709"/>
          <w:tab w:val="right" w:pos="9639"/>
        </w:tabs>
        <w:spacing w:after="0" w:line="480" w:lineRule="auto"/>
        <w:contextualSpacing w:val="0"/>
        <w:jc w:val="both"/>
        <w:outlineLvl w:val="1"/>
        <w:rPr>
          <w:rFonts w:ascii="Times New Roman" w:hAnsi="Times New Roman" w:cs="Times New Roman"/>
          <w:b/>
          <w:bCs/>
          <w:vanish/>
          <w:color w:val="000000" w:themeColor="text1"/>
          <w:sz w:val="24"/>
          <w:szCs w:val="26"/>
          <w:lang w:eastAsia="es-PE"/>
        </w:rPr>
      </w:pPr>
      <w:bookmarkStart w:id="157" w:name="_Toc239433304"/>
      <w:bookmarkStart w:id="158" w:name="_Toc239433499"/>
      <w:bookmarkStart w:id="159" w:name="_Toc460332951"/>
      <w:bookmarkEnd w:id="157"/>
      <w:bookmarkEnd w:id="158"/>
    </w:p>
    <w:p w14:paraId="25B97A8D" w14:textId="0169CE8E" w:rsidR="003E6E48" w:rsidRDefault="003E6E48" w:rsidP="00751F86">
      <w:pPr>
        <w:pStyle w:val="Ttulo2"/>
        <w:rPr>
          <w:lang w:eastAsia="es-PE"/>
        </w:rPr>
      </w:pPr>
      <w:bookmarkStart w:id="160" w:name="_Toc239433500"/>
      <w:r w:rsidRPr="00EF04A1">
        <w:rPr>
          <w:lang w:eastAsia="es-PE"/>
        </w:rPr>
        <w:t>CONCLUSIONES</w:t>
      </w:r>
      <w:bookmarkEnd w:id="159"/>
      <w:bookmarkEnd w:id="160"/>
    </w:p>
    <w:p w14:paraId="163E8DD7" w14:textId="77777777" w:rsidR="000E2816" w:rsidRPr="000E2816" w:rsidRDefault="000E2816" w:rsidP="000E28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0E2816">
        <w:rPr>
          <w:rFonts w:ascii="Times New Roman" w:eastAsia="Times New Roman" w:hAnsi="Times New Roman" w:cs="Times New Roman"/>
          <w:sz w:val="24"/>
          <w:szCs w:val="24"/>
          <w:lang w:eastAsia="es-PE"/>
        </w:rPr>
        <w:t xml:space="preserve">El desarrollo del proyecto </w:t>
      </w:r>
      <w:proofErr w:type="spellStart"/>
      <w:r w:rsidRPr="000E2816">
        <w:rPr>
          <w:rFonts w:ascii="Times New Roman" w:eastAsia="Times New Roman" w:hAnsi="Times New Roman" w:cs="Times New Roman"/>
          <w:sz w:val="24"/>
          <w:szCs w:val="24"/>
          <w:lang w:eastAsia="es-PE"/>
        </w:rPr>
        <w:t>ParkSys</w:t>
      </w:r>
      <w:proofErr w:type="spellEnd"/>
      <w:r w:rsidRPr="000E2816">
        <w:rPr>
          <w:rFonts w:ascii="Times New Roman" w:eastAsia="Times New Roman" w:hAnsi="Times New Roman" w:cs="Times New Roman"/>
          <w:sz w:val="24"/>
          <w:szCs w:val="24"/>
          <w:lang w:eastAsia="es-PE"/>
        </w:rPr>
        <w:t>, durante las Experiencias Formativas en Situaciones Reales de Trabajo IV, permitió consolidar de manera práctica los conocimientos adquiridos en el módulo de Implementación de Pruebas de Software, evidenciando que la aplicación sistemática de pruebas unitarias, de integración y de aceptación (48 pruebas automatizadas con una tasa de éxito del 100 por ciento) constituye un factor determinante para garantizar la confiabilidad de un sistema antes de su despliegue en un entorno de producción real.</w:t>
      </w:r>
    </w:p>
    <w:p w14:paraId="78D42BEC" w14:textId="77777777" w:rsidR="000E2816" w:rsidRPr="000E2816" w:rsidRDefault="000E2816" w:rsidP="000E28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0E2816">
        <w:rPr>
          <w:rFonts w:ascii="Times New Roman" w:eastAsia="Times New Roman" w:hAnsi="Times New Roman" w:cs="Times New Roman"/>
          <w:sz w:val="24"/>
          <w:szCs w:val="24"/>
          <w:lang w:eastAsia="es-PE"/>
        </w:rPr>
        <w:t xml:space="preserve">La experiencia formativa permitió comprobar que el proceso de optimización del rendimiento —desde la identificación de cuellos de botella hasta la implementación de mejoras concretas, tales como la indexación de campos de alta consulta y la adopción de Lazy Loading en el </w:t>
      </w:r>
      <w:proofErr w:type="spellStart"/>
      <w:r w:rsidRPr="000E2816">
        <w:rPr>
          <w:rFonts w:ascii="Times New Roman" w:eastAsia="Times New Roman" w:hAnsi="Times New Roman" w:cs="Times New Roman"/>
          <w:sz w:val="24"/>
          <w:szCs w:val="24"/>
          <w:lang w:eastAsia="es-PE"/>
        </w:rPr>
        <w:t>frontend</w:t>
      </w:r>
      <w:proofErr w:type="spellEnd"/>
      <w:r w:rsidRPr="000E2816">
        <w:rPr>
          <w:rFonts w:ascii="Times New Roman" w:eastAsia="Times New Roman" w:hAnsi="Times New Roman" w:cs="Times New Roman"/>
          <w:sz w:val="24"/>
          <w:szCs w:val="24"/>
          <w:lang w:eastAsia="es-PE"/>
        </w:rPr>
        <w:t>— exige no solo dominio técnico, sino también una metodología ordenada de diagnóstico, corrección y verificación, la cual fue aplicada de forma iterativa a lo largo del desarrollo del sistema.</w:t>
      </w:r>
    </w:p>
    <w:p w14:paraId="7EA5ED20" w14:textId="77777777" w:rsidR="000E2816" w:rsidRPr="000E2816" w:rsidRDefault="000E2816" w:rsidP="000E28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0E2816">
        <w:rPr>
          <w:rFonts w:ascii="Times New Roman" w:eastAsia="Times New Roman" w:hAnsi="Times New Roman" w:cs="Times New Roman"/>
          <w:sz w:val="24"/>
          <w:szCs w:val="24"/>
          <w:lang w:eastAsia="es-PE"/>
        </w:rPr>
        <w:t xml:space="preserve">El trabajo colaborativo realizado durante el desarrollo, las pruebas y el despliegue de </w:t>
      </w:r>
      <w:proofErr w:type="spellStart"/>
      <w:r w:rsidRPr="000E2816">
        <w:rPr>
          <w:rFonts w:ascii="Times New Roman" w:eastAsia="Times New Roman" w:hAnsi="Times New Roman" w:cs="Times New Roman"/>
          <w:sz w:val="24"/>
          <w:szCs w:val="24"/>
          <w:lang w:eastAsia="es-PE"/>
        </w:rPr>
        <w:t>ParkSys</w:t>
      </w:r>
      <w:proofErr w:type="spellEnd"/>
      <w:r w:rsidRPr="000E2816">
        <w:rPr>
          <w:rFonts w:ascii="Times New Roman" w:eastAsia="Times New Roman" w:hAnsi="Times New Roman" w:cs="Times New Roman"/>
          <w:sz w:val="24"/>
          <w:szCs w:val="24"/>
          <w:lang w:eastAsia="es-PE"/>
        </w:rPr>
        <w:t xml:space="preserve"> permitió fortalecer competencias transversales relacionadas con la gestión de proyectos de software en equipo, la documentación técnica rigurosa y la comunicación efectiva con el usuario final, competencias que resultan indispensables para el desempeño profesional del futuro Ingeniero de Sistemas de Información.</w:t>
      </w:r>
    </w:p>
    <w:p w14:paraId="21F881BD" w14:textId="77777777" w:rsidR="000E2816" w:rsidRPr="000E2816" w:rsidRDefault="000E2816" w:rsidP="000E2816">
      <w:pPr>
        <w:rPr>
          <w:lang w:eastAsia="es-PE"/>
        </w:rPr>
      </w:pPr>
    </w:p>
    <w:p w14:paraId="579F2FB0" w14:textId="77777777" w:rsidR="003E6E48" w:rsidRPr="00EF04A1" w:rsidRDefault="003E6E48" w:rsidP="003E6E48">
      <w:pPr>
        <w:rPr>
          <w:rFonts w:ascii="Times New Roman" w:hAnsi="Times New Roman" w:cs="Times New Roman"/>
          <w:color w:val="000000" w:themeColor="text1"/>
          <w:sz w:val="24"/>
          <w:szCs w:val="24"/>
          <w:lang w:eastAsia="es-PE"/>
        </w:rPr>
      </w:pPr>
    </w:p>
    <w:p w14:paraId="30EAB94C" w14:textId="77777777" w:rsidR="003E6E48" w:rsidRPr="00EF04A1" w:rsidRDefault="003E6E48" w:rsidP="003E6E48">
      <w:pPr>
        <w:rPr>
          <w:rFonts w:ascii="Times New Roman" w:hAnsi="Times New Roman" w:cs="Times New Roman"/>
          <w:color w:val="000000" w:themeColor="text1"/>
          <w:sz w:val="24"/>
          <w:szCs w:val="24"/>
          <w:lang w:eastAsia="es-PE"/>
        </w:rPr>
      </w:pPr>
    </w:p>
    <w:p w14:paraId="37D36D6E" w14:textId="670B4645" w:rsidR="003E6E48" w:rsidRPr="00EF04A1" w:rsidRDefault="003E6E48" w:rsidP="00751F86">
      <w:pPr>
        <w:pStyle w:val="Ttulo2"/>
        <w:rPr>
          <w:lang w:eastAsia="es-PE"/>
        </w:rPr>
      </w:pPr>
      <w:r w:rsidRPr="00EF04A1">
        <w:rPr>
          <w:lang w:eastAsia="es-PE"/>
        </w:rPr>
        <w:t xml:space="preserve"> </w:t>
      </w:r>
      <w:bookmarkStart w:id="161" w:name="_Toc239433501"/>
      <w:r w:rsidRPr="00EF04A1">
        <w:rPr>
          <w:lang w:eastAsia="es-PE"/>
        </w:rPr>
        <w:t>RECOMENDACIONES</w:t>
      </w:r>
      <w:bookmarkEnd w:id="161"/>
    </w:p>
    <w:p w14:paraId="4519E01D" w14:textId="77777777" w:rsidR="003E6E48" w:rsidRPr="00EF04A1" w:rsidRDefault="003E6E48" w:rsidP="003E6E48">
      <w:pPr>
        <w:rPr>
          <w:rFonts w:ascii="Times New Roman" w:hAnsi="Times New Roman" w:cs="Times New Roman"/>
          <w:color w:val="000000" w:themeColor="text1"/>
          <w:sz w:val="24"/>
          <w:szCs w:val="24"/>
          <w:lang w:eastAsia="es-PE"/>
        </w:rPr>
      </w:pPr>
    </w:p>
    <w:p w14:paraId="7A885242" w14:textId="77777777" w:rsidR="003E6E48" w:rsidRPr="00EF04A1" w:rsidRDefault="003E6E48" w:rsidP="003E6E48">
      <w:pPr>
        <w:rPr>
          <w:rFonts w:ascii="Times New Roman" w:hAnsi="Times New Roman" w:cs="Times New Roman"/>
          <w:color w:val="000000" w:themeColor="text1"/>
          <w:sz w:val="24"/>
          <w:szCs w:val="24"/>
          <w:lang w:eastAsia="es-PE"/>
        </w:rPr>
      </w:pPr>
    </w:p>
    <w:p w14:paraId="511333DA" w14:textId="77777777" w:rsidR="000E2816" w:rsidRPr="000E2816" w:rsidRDefault="000E2816" w:rsidP="000E2816">
      <w:pPr>
        <w:numPr>
          <w:ilvl w:val="0"/>
          <w:numId w:val="22"/>
        </w:num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Se recomienda que la escuela profesional destine mayor tiempo curricular a la etapa de pruebas de software dentro del plan de Experiencias Formativas, dado que, durante el desarrollo del presente proyecto, se evidenció que la elaboración de una suite de pruebas completa (unitarias, de integración y de aceptación) demanda una carga de trabajo considerable que en ocasiones compite con los plazos establecidos para las demás etapas del proyecto.</w:t>
      </w:r>
    </w:p>
    <w:p w14:paraId="68B91B64" w14:textId="77777777" w:rsidR="000E2816" w:rsidRPr="000E2816" w:rsidRDefault="000E2816" w:rsidP="000E2816">
      <w:pPr>
        <w:numPr>
          <w:ilvl w:val="0"/>
          <w:numId w:val="22"/>
        </w:num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Se sugiere fortalecer, dentro de los cursos previos a las Experiencias Formativas, la enseñanza de herramientas de control de versiones y de despliegue continuo (CI/CD), ya que su dominio resultó fundamental para la entrega oportuna del sistema y podría reforzarse con mayor práctica guiada antes de enfrentar un proyecto real.</w:t>
      </w:r>
    </w:p>
    <w:p w14:paraId="205CCC6F" w14:textId="77777777" w:rsidR="000E2816" w:rsidRPr="000E2816" w:rsidRDefault="000E2816" w:rsidP="000E2816">
      <w:pPr>
        <w:numPr>
          <w:ilvl w:val="0"/>
          <w:numId w:val="22"/>
        </w:numPr>
        <w:rPr>
          <w:rFonts w:ascii="Times New Roman" w:hAnsi="Times New Roman" w:cs="Times New Roman"/>
          <w:color w:val="000000" w:themeColor="text1"/>
          <w:sz w:val="24"/>
          <w:szCs w:val="24"/>
          <w:lang w:eastAsia="es-PE"/>
        </w:rPr>
      </w:pPr>
      <w:r w:rsidRPr="000E2816">
        <w:rPr>
          <w:rFonts w:ascii="Times New Roman" w:hAnsi="Times New Roman" w:cs="Times New Roman"/>
          <w:color w:val="000000" w:themeColor="text1"/>
          <w:sz w:val="24"/>
          <w:szCs w:val="24"/>
          <w:lang w:eastAsia="es-PE"/>
        </w:rPr>
        <w:t>Se recomienda a la coordinación académica establecer espacios de asesoría periódica más frecuentes durante la etapa de implementación de pruebas y despliegue, con la finalidad de absolver oportunamente las dudas técnicas que surgen durante estas fases y optimizar así los tiempos de ejecución del proyecto.</w:t>
      </w:r>
    </w:p>
    <w:p w14:paraId="5E8FDABD" w14:textId="185B4C48" w:rsidR="003E6E48" w:rsidRPr="000E2816" w:rsidRDefault="003E6E48" w:rsidP="003E6E48">
      <w:pPr>
        <w:rPr>
          <w:rFonts w:ascii="Times New Roman" w:hAnsi="Times New Roman" w:cs="Times New Roman"/>
          <w:color w:val="000000" w:themeColor="text1"/>
          <w:sz w:val="24"/>
          <w:szCs w:val="24"/>
          <w:lang w:eastAsia="es-PE"/>
        </w:rPr>
      </w:pPr>
    </w:p>
    <w:p w14:paraId="4FC75B20" w14:textId="77777777" w:rsidR="003E6E48" w:rsidRPr="00EF04A1" w:rsidRDefault="003E6E48" w:rsidP="003E6E48">
      <w:pPr>
        <w:rPr>
          <w:rFonts w:ascii="Times New Roman" w:hAnsi="Times New Roman" w:cs="Times New Roman"/>
          <w:color w:val="000000" w:themeColor="text1"/>
          <w:sz w:val="24"/>
          <w:szCs w:val="24"/>
          <w:lang w:eastAsia="es-PE"/>
        </w:rPr>
      </w:pPr>
    </w:p>
    <w:p w14:paraId="2DFFCBFE" w14:textId="77777777" w:rsidR="003E6E48" w:rsidRPr="00EF04A1" w:rsidRDefault="003E6E48" w:rsidP="003E6E48">
      <w:pPr>
        <w:rPr>
          <w:rFonts w:ascii="Times New Roman" w:hAnsi="Times New Roman" w:cs="Times New Roman"/>
          <w:color w:val="000000" w:themeColor="text1"/>
          <w:sz w:val="24"/>
          <w:szCs w:val="24"/>
          <w:lang w:eastAsia="es-PE"/>
        </w:rPr>
      </w:pPr>
    </w:p>
    <w:p w14:paraId="2238139D" w14:textId="77777777" w:rsidR="003E6E48" w:rsidRPr="00EF04A1" w:rsidRDefault="003E6E48" w:rsidP="00F62E58">
      <w:pPr>
        <w:rPr>
          <w:rFonts w:ascii="Times New Roman" w:hAnsi="Times New Roman" w:cs="Times New Roman"/>
          <w:color w:val="000000" w:themeColor="text1"/>
          <w:sz w:val="24"/>
          <w:szCs w:val="24"/>
          <w:lang w:eastAsia="es-PE"/>
        </w:rPr>
      </w:pPr>
    </w:p>
    <w:sectPr w:rsidR="003E6E48" w:rsidRPr="00EF04A1" w:rsidSect="008D69EB">
      <w:pgSz w:w="12242" w:h="15842" w:code="1"/>
      <w:pgMar w:top="1440" w:right="1440" w:bottom="1440" w:left="1440"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4ADBB" w14:textId="77777777" w:rsidR="00776643" w:rsidRDefault="00776643" w:rsidP="00FD6E14">
      <w:pPr>
        <w:spacing w:after="0" w:line="240" w:lineRule="auto"/>
      </w:pPr>
      <w:r>
        <w:separator/>
      </w:r>
    </w:p>
  </w:endnote>
  <w:endnote w:type="continuationSeparator" w:id="0">
    <w:p w14:paraId="1D433DCF" w14:textId="77777777" w:rsidR="00776643" w:rsidRDefault="00776643" w:rsidP="00FD6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903E" w14:textId="7BD0D6E4" w:rsidR="003E6E48" w:rsidRPr="00102668" w:rsidRDefault="003E6E48" w:rsidP="003E6E48">
    <w:pPr>
      <w:pStyle w:val="Piedepgina"/>
      <w:tabs>
        <w:tab w:val="clear" w:pos="8504"/>
        <w:tab w:val="right" w:pos="9362"/>
      </w:tabs>
      <w:rPr>
        <w:rFonts w:ascii="Times New Roman" w:hAnsi="Times New Roman" w:cs="Times New Roman"/>
        <w:color w:val="000000" w:themeColor="text1"/>
        <w:sz w:val="24"/>
        <w:szCs w:val="24"/>
      </w:rPr>
    </w:pPr>
    <w:r w:rsidRPr="00102668">
      <w:rPr>
        <w:rFonts w:ascii="Times New Roman" w:hAnsi="Times New Roman" w:cs="Times New Roman"/>
        <w:bCs/>
        <w:noProof/>
        <w:sz w:val="18"/>
        <w:szCs w:val="18"/>
      </w:rPr>
      <mc:AlternateContent>
        <mc:Choice Requires="wps">
          <w:drawing>
            <wp:anchor distT="0" distB="0" distL="114300" distR="114300" simplePos="0" relativeHeight="251662336" behindDoc="0" locked="0" layoutInCell="1" allowOverlap="1" wp14:anchorId="1DC30E30" wp14:editId="5F041044">
              <wp:simplePos x="0" y="0"/>
              <wp:positionH relativeFrom="column">
                <wp:posOffset>-5715</wp:posOffset>
              </wp:positionH>
              <wp:positionV relativeFrom="paragraph">
                <wp:posOffset>-30480</wp:posOffset>
              </wp:positionV>
              <wp:extent cx="611505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6115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9F41BE" id="Conector recto 1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pt,-2.4pt" to="481.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" strokecolor="black [3213]" strokeweight="1pt">
              <v:stroke joinstyle="miter"/>
            </v:line>
          </w:pict>
        </mc:Fallback>
      </mc:AlternateContent>
    </w:r>
    <w:r w:rsidRPr="00102668">
      <w:rPr>
        <w:rFonts w:ascii="Times New Roman" w:hAnsi="Times New Roman" w:cs="Times New Roman"/>
        <w:bCs/>
        <w:color w:val="000000" w:themeColor="text1"/>
        <w:sz w:val="18"/>
        <w:szCs w:val="18"/>
      </w:rPr>
      <w:t xml:space="preserve"> Informe Ejecutivo de Experiencias Formativas en Situaciones Reales de Trabajo</w:t>
    </w:r>
    <w:r w:rsidRPr="00102668">
      <w:rPr>
        <w:rFonts w:ascii="Times New Roman" w:hAnsi="Times New Roman" w:cs="Times New Roman"/>
        <w:color w:val="000000" w:themeColor="text1"/>
        <w:sz w:val="24"/>
        <w:szCs w:val="24"/>
      </w:rPr>
      <w:tab/>
    </w:r>
    <w:r w:rsidRPr="00102668">
      <w:rPr>
        <w:rFonts w:ascii="Times New Roman" w:hAnsi="Times New Roman" w:cs="Times New Roman"/>
        <w:color w:val="000000" w:themeColor="text1"/>
        <w:sz w:val="20"/>
        <w:szCs w:val="20"/>
        <w:lang w:val="es-ES"/>
      </w:rPr>
      <w:t xml:space="preserve">pág. </w:t>
    </w:r>
    <w:r w:rsidRPr="00102668">
      <w:rPr>
        <w:rFonts w:ascii="Times New Roman" w:hAnsi="Times New Roman" w:cs="Times New Roman"/>
        <w:color w:val="000000" w:themeColor="text1"/>
        <w:sz w:val="20"/>
        <w:szCs w:val="20"/>
      </w:rPr>
      <w:fldChar w:fldCharType="begin"/>
    </w:r>
    <w:r w:rsidRPr="00102668">
      <w:rPr>
        <w:rFonts w:ascii="Times New Roman" w:hAnsi="Times New Roman" w:cs="Times New Roman"/>
        <w:color w:val="000000" w:themeColor="text1"/>
        <w:sz w:val="20"/>
        <w:szCs w:val="20"/>
      </w:rPr>
      <w:instrText>PAGE  \* Arabic</w:instrText>
    </w:r>
    <w:r w:rsidRPr="00102668">
      <w:rPr>
        <w:rFonts w:ascii="Times New Roman" w:hAnsi="Times New Roman" w:cs="Times New Roman"/>
        <w:color w:val="000000" w:themeColor="text1"/>
        <w:sz w:val="20"/>
        <w:szCs w:val="20"/>
      </w:rPr>
      <w:fldChar w:fldCharType="separate"/>
    </w:r>
    <w:r w:rsidRPr="00102668">
      <w:rPr>
        <w:rFonts w:ascii="Times New Roman" w:hAnsi="Times New Roman" w:cs="Times New Roman"/>
        <w:color w:val="000000" w:themeColor="text1"/>
        <w:sz w:val="20"/>
        <w:szCs w:val="20"/>
        <w:lang w:val="es-ES"/>
      </w:rPr>
      <w:t>1</w:t>
    </w:r>
    <w:r w:rsidRPr="00102668">
      <w:rPr>
        <w:rFonts w:ascii="Times New Roman" w:hAnsi="Times New Roman" w:cs="Times New Roman"/>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C29F3" w14:textId="77777777" w:rsidR="00776643" w:rsidRDefault="00776643" w:rsidP="00FD6E14">
      <w:pPr>
        <w:spacing w:after="0" w:line="240" w:lineRule="auto"/>
      </w:pPr>
      <w:r>
        <w:separator/>
      </w:r>
    </w:p>
  </w:footnote>
  <w:footnote w:type="continuationSeparator" w:id="0">
    <w:p w14:paraId="0D6831A0" w14:textId="77777777" w:rsidR="00776643" w:rsidRDefault="00776643" w:rsidP="00FD6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A57C" w14:textId="23D75D55" w:rsidR="00FD6E14" w:rsidRPr="009E56F7" w:rsidRDefault="009E56F7" w:rsidP="009E56F7">
    <w:pPr>
      <w:keepNext/>
      <w:tabs>
        <w:tab w:val="left" w:pos="2520"/>
        <w:tab w:val="right" w:pos="9362"/>
      </w:tabs>
      <w:suppressAutoHyphens/>
      <w:spacing w:after="0" w:line="240" w:lineRule="auto"/>
      <w:outlineLvl w:val="4"/>
      <w:rPr>
        <w:rFonts w:ascii="Times New Roman" w:hAnsi="Times New Roman" w:cs="Times New Roman"/>
        <w:b/>
        <w:spacing w:val="-2"/>
        <w:sz w:val="18"/>
        <w:szCs w:val="18"/>
        <w:lang w:val="es-ES" w:eastAsia="es-ES"/>
      </w:rPr>
    </w:pPr>
    <w:r w:rsidRPr="009E56F7">
      <w:rPr>
        <w:rFonts w:ascii="Times New Roman" w:hAnsi="Times New Roman" w:cs="Times New Roman"/>
        <w:b/>
        <w:bCs/>
        <w:spacing w:val="-2"/>
        <w:sz w:val="18"/>
        <w:szCs w:val="18"/>
        <w:lang w:val="es-ES" w:eastAsia="es-ES"/>
      </w:rPr>
      <w:tab/>
    </w:r>
    <w:r w:rsidRPr="009E56F7">
      <w:rPr>
        <w:rFonts w:ascii="Times New Roman" w:hAnsi="Times New Roman" w:cs="Times New Roman"/>
        <w:b/>
        <w:bCs/>
        <w:spacing w:val="-2"/>
        <w:sz w:val="18"/>
        <w:szCs w:val="18"/>
        <w:lang w:val="es-ES" w:eastAsia="es-ES"/>
      </w:rPr>
      <w:tab/>
    </w:r>
    <w:r w:rsidR="00FD6E14" w:rsidRPr="009E56F7">
      <w:rPr>
        <w:rFonts w:ascii="Times New Roman" w:hAnsi="Times New Roman" w:cs="Times New Roman"/>
        <w:noProof/>
      </w:rPr>
      <w:drawing>
        <wp:anchor distT="0" distB="0" distL="0" distR="0" simplePos="0" relativeHeight="251660288" behindDoc="0" locked="0" layoutInCell="1" allowOverlap="1" wp14:anchorId="3708761B" wp14:editId="5AA7C5BF">
          <wp:simplePos x="0" y="0"/>
          <wp:positionH relativeFrom="margin">
            <wp:align>left</wp:align>
          </wp:positionH>
          <wp:positionV relativeFrom="paragraph">
            <wp:posOffset>-227058</wp:posOffset>
          </wp:positionV>
          <wp:extent cx="898525" cy="4445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8525" cy="444500"/>
                  </a:xfrm>
                  <a:prstGeom prst="rect">
                    <a:avLst/>
                  </a:prstGeom>
                  <a:noFill/>
                </pic:spPr>
              </pic:pic>
            </a:graphicData>
          </a:graphic>
          <wp14:sizeRelH relativeFrom="margin">
            <wp14:pctWidth>0</wp14:pctWidth>
          </wp14:sizeRelH>
          <wp14:sizeRelV relativeFrom="margin">
            <wp14:pctHeight>0</wp14:pctHeight>
          </wp14:sizeRelV>
        </wp:anchor>
      </w:drawing>
    </w:r>
    <w:r w:rsidR="00FD6E14" w:rsidRPr="009E56F7">
      <w:rPr>
        <w:rFonts w:ascii="Times New Roman" w:hAnsi="Times New Roman" w:cs="Times New Roman"/>
        <w:b/>
        <w:bCs/>
        <w:spacing w:val="-2"/>
        <w:sz w:val="18"/>
        <w:szCs w:val="18"/>
        <w:lang w:val="es-ES" w:eastAsia="es-ES"/>
      </w:rPr>
      <w:t>ESCUELA DE EDUCACIÓN SUPERIOR TECNOLÓGICA PRIVADA LA PONTIFICIA</w:t>
    </w:r>
  </w:p>
  <w:p w14:paraId="31E937F9" w14:textId="4AFB71B7" w:rsidR="00FD6E14" w:rsidRPr="009E56F7" w:rsidRDefault="00FD6E14" w:rsidP="00FD6E14">
    <w:pPr>
      <w:keepNext/>
      <w:suppressAutoHyphens/>
      <w:spacing w:after="0" w:line="240" w:lineRule="auto"/>
      <w:jc w:val="right"/>
      <w:outlineLvl w:val="4"/>
      <w:rPr>
        <w:rFonts w:ascii="Times New Roman" w:hAnsi="Times New Roman" w:cs="Times New Roman"/>
        <w:b/>
        <w:spacing w:val="-2"/>
        <w:sz w:val="18"/>
        <w:szCs w:val="18"/>
        <w:lang w:val="es-ES" w:eastAsia="es-ES"/>
      </w:rPr>
    </w:pPr>
    <w:r w:rsidRPr="009E56F7">
      <w:rPr>
        <w:rFonts w:ascii="Times New Roman" w:hAnsi="Times New Roman" w:cs="Times New Roman"/>
        <w:b/>
        <w:spacing w:val="-2"/>
        <w:sz w:val="18"/>
        <w:szCs w:val="18"/>
        <w:lang w:val="es-ES" w:eastAsia="es-ES"/>
      </w:rPr>
      <w:t>DIRECCIÓN ACADÉMICA</w:t>
    </w:r>
    <w:r w:rsidRPr="009E56F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15A055A" wp14:editId="258C4D26">
              <wp:simplePos x="0" y="0"/>
              <wp:positionH relativeFrom="margin">
                <wp:align>left</wp:align>
              </wp:positionH>
              <wp:positionV relativeFrom="paragraph">
                <wp:posOffset>166370</wp:posOffset>
              </wp:positionV>
              <wp:extent cx="6105525" cy="0"/>
              <wp:effectExtent l="0" t="0" r="0" b="0"/>
              <wp:wrapNone/>
              <wp:docPr id="5" name="Conector recto 5"/>
              <wp:cNvGraphicFramePr/>
              <a:graphic xmlns:a="http://schemas.openxmlformats.org/drawingml/2006/main">
                <a:graphicData uri="http://schemas.microsoft.com/office/word/2010/wordprocessingShape">
                  <wps:wsp>
                    <wps:cNvCnPr/>
                    <wps:spPr>
                      <a:xfrm flipV="1">
                        <a:off x="0" y="0"/>
                        <a:ext cx="6105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040D0" id="Conector recto 5"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1pt" to="480.7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" strokecolor="black [3213]" strokeweight="1pt">
              <v:stroke joinstyle="miter"/>
              <w10:wrap anchorx="margin"/>
            </v:line>
          </w:pict>
        </mc:Fallback>
      </mc:AlternateContent>
    </w:r>
    <w:r w:rsidRPr="009E56F7">
      <w:rPr>
        <w:rFonts w:ascii="Times New Roman" w:hAnsi="Times New Roman" w:cs="Times New Roman"/>
        <w:b/>
        <w:noProof/>
        <w:sz w:val="18"/>
        <w:szCs w:val="18"/>
        <w:lang w:eastAsia="es-P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EA9"/>
    <w:multiLevelType w:val="multilevel"/>
    <w:tmpl w:val="1F4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758D"/>
    <w:multiLevelType w:val="multilevel"/>
    <w:tmpl w:val="DC9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7103"/>
    <w:multiLevelType w:val="multilevel"/>
    <w:tmpl w:val="A71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6A97"/>
    <w:multiLevelType w:val="multilevel"/>
    <w:tmpl w:val="C954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75B1F"/>
    <w:multiLevelType w:val="multilevel"/>
    <w:tmpl w:val="0402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74279"/>
    <w:multiLevelType w:val="multilevel"/>
    <w:tmpl w:val="D676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E32BA"/>
    <w:multiLevelType w:val="multilevel"/>
    <w:tmpl w:val="B1C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06075"/>
    <w:multiLevelType w:val="multilevel"/>
    <w:tmpl w:val="57B2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51602"/>
    <w:multiLevelType w:val="multilevel"/>
    <w:tmpl w:val="1DF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6111F"/>
    <w:multiLevelType w:val="multilevel"/>
    <w:tmpl w:val="F7E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D62F2"/>
    <w:multiLevelType w:val="multilevel"/>
    <w:tmpl w:val="76E0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7E5A44"/>
    <w:multiLevelType w:val="multilevel"/>
    <w:tmpl w:val="3BD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A59BB"/>
    <w:multiLevelType w:val="multilevel"/>
    <w:tmpl w:val="456EDAC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50593824"/>
    <w:multiLevelType w:val="multilevel"/>
    <w:tmpl w:val="078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262AD"/>
    <w:multiLevelType w:val="multilevel"/>
    <w:tmpl w:val="F46ECD5E"/>
    <w:lvl w:ilvl="0">
      <w:start w:val="1"/>
      <w:numFmt w:val="decimal"/>
      <w:lvlText w:val="%1."/>
      <w:lvlJc w:val="left"/>
      <w:pPr>
        <w:ind w:left="360" w:hanging="360"/>
      </w:pPr>
      <w:rPr>
        <w:rFonts w:hint="default"/>
      </w:rPr>
    </w:lvl>
    <w:lvl w:ilvl="1">
      <w:start w:val="1"/>
      <w:numFmt w:val="decimal"/>
      <w:pStyle w:val="Ttulo2"/>
      <w:lvlText w:val="%1.%2."/>
      <w:lvlJc w:val="left"/>
      <w:pPr>
        <w:ind w:left="1070"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589B70AE"/>
    <w:multiLevelType w:val="multilevel"/>
    <w:tmpl w:val="3FFA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E219A"/>
    <w:multiLevelType w:val="multilevel"/>
    <w:tmpl w:val="A342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9D3929"/>
    <w:multiLevelType w:val="multilevel"/>
    <w:tmpl w:val="4FB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A09EC"/>
    <w:multiLevelType w:val="multilevel"/>
    <w:tmpl w:val="ACD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628EC"/>
    <w:multiLevelType w:val="multilevel"/>
    <w:tmpl w:val="4838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E1166E"/>
    <w:multiLevelType w:val="multilevel"/>
    <w:tmpl w:val="5A2A7AEE"/>
    <w:lvl w:ilvl="0">
      <w:start w:val="3"/>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56511726">
    <w:abstractNumId w:val="14"/>
  </w:num>
  <w:num w:numId="2" w16cid:durableId="1287154132">
    <w:abstractNumId w:val="19"/>
  </w:num>
  <w:num w:numId="3" w16cid:durableId="648561761">
    <w:abstractNumId w:val="8"/>
  </w:num>
  <w:num w:numId="4" w16cid:durableId="269051907">
    <w:abstractNumId w:val="0"/>
  </w:num>
  <w:num w:numId="5" w16cid:durableId="935986645">
    <w:abstractNumId w:val="17"/>
  </w:num>
  <w:num w:numId="6" w16cid:durableId="906233674">
    <w:abstractNumId w:val="18"/>
  </w:num>
  <w:num w:numId="7" w16cid:durableId="270629780">
    <w:abstractNumId w:val="10"/>
  </w:num>
  <w:num w:numId="8" w16cid:durableId="1279027503">
    <w:abstractNumId w:val="1"/>
  </w:num>
  <w:num w:numId="9" w16cid:durableId="1337686994">
    <w:abstractNumId w:val="4"/>
  </w:num>
  <w:num w:numId="10" w16cid:durableId="172497151">
    <w:abstractNumId w:val="15"/>
  </w:num>
  <w:num w:numId="11" w16cid:durableId="711661733">
    <w:abstractNumId w:val="2"/>
  </w:num>
  <w:num w:numId="12" w16cid:durableId="1124731638">
    <w:abstractNumId w:val="11"/>
  </w:num>
  <w:num w:numId="13" w16cid:durableId="962199884">
    <w:abstractNumId w:val="3"/>
  </w:num>
  <w:num w:numId="14" w16cid:durableId="1559903130">
    <w:abstractNumId w:val="9"/>
  </w:num>
  <w:num w:numId="15" w16cid:durableId="2055539956">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450657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23075997">
    <w:abstractNumId w:val="12"/>
  </w:num>
  <w:num w:numId="18" w16cid:durableId="249697316">
    <w:abstractNumId w:val="6"/>
  </w:num>
  <w:num w:numId="19" w16cid:durableId="513037782">
    <w:abstractNumId w:val="13"/>
  </w:num>
  <w:num w:numId="20" w16cid:durableId="872614853">
    <w:abstractNumId w:val="5"/>
  </w:num>
  <w:num w:numId="21" w16cid:durableId="946811646">
    <w:abstractNumId w:val="7"/>
  </w:num>
  <w:num w:numId="22" w16cid:durableId="623271022">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05"/>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E14"/>
    <w:rsid w:val="0002422C"/>
    <w:rsid w:val="000858AA"/>
    <w:rsid w:val="000C054B"/>
    <w:rsid w:val="000E2816"/>
    <w:rsid w:val="000E4D96"/>
    <w:rsid w:val="000E4F39"/>
    <w:rsid w:val="000E73FD"/>
    <w:rsid w:val="00102668"/>
    <w:rsid w:val="00145633"/>
    <w:rsid w:val="00197539"/>
    <w:rsid w:val="001C4150"/>
    <w:rsid w:val="002455CB"/>
    <w:rsid w:val="002756D7"/>
    <w:rsid w:val="002B55A8"/>
    <w:rsid w:val="002C3F65"/>
    <w:rsid w:val="00313D0E"/>
    <w:rsid w:val="00384514"/>
    <w:rsid w:val="003C024B"/>
    <w:rsid w:val="003E6E48"/>
    <w:rsid w:val="00472BE7"/>
    <w:rsid w:val="00482A99"/>
    <w:rsid w:val="004945FB"/>
    <w:rsid w:val="004A4917"/>
    <w:rsid w:val="004D01F3"/>
    <w:rsid w:val="005116F0"/>
    <w:rsid w:val="005518F6"/>
    <w:rsid w:val="005B1E57"/>
    <w:rsid w:val="00613F50"/>
    <w:rsid w:val="00634B1D"/>
    <w:rsid w:val="006856AF"/>
    <w:rsid w:val="00751F86"/>
    <w:rsid w:val="0076537B"/>
    <w:rsid w:val="00776643"/>
    <w:rsid w:val="007A42B7"/>
    <w:rsid w:val="007D66DE"/>
    <w:rsid w:val="007F09D4"/>
    <w:rsid w:val="007F0B12"/>
    <w:rsid w:val="008767A5"/>
    <w:rsid w:val="008B37AF"/>
    <w:rsid w:val="008D69EB"/>
    <w:rsid w:val="00915190"/>
    <w:rsid w:val="00990076"/>
    <w:rsid w:val="009E56F7"/>
    <w:rsid w:val="009E69C6"/>
    <w:rsid w:val="00A41CD3"/>
    <w:rsid w:val="00A5535C"/>
    <w:rsid w:val="00A929B2"/>
    <w:rsid w:val="00C6699D"/>
    <w:rsid w:val="00CC21BE"/>
    <w:rsid w:val="00CE4B21"/>
    <w:rsid w:val="00D0122C"/>
    <w:rsid w:val="00D03775"/>
    <w:rsid w:val="00D37643"/>
    <w:rsid w:val="00DA1844"/>
    <w:rsid w:val="00DA401A"/>
    <w:rsid w:val="00E35D6D"/>
    <w:rsid w:val="00E440E1"/>
    <w:rsid w:val="00E64007"/>
    <w:rsid w:val="00E67F2B"/>
    <w:rsid w:val="00EC2478"/>
    <w:rsid w:val="00EF04A1"/>
    <w:rsid w:val="00F62E58"/>
    <w:rsid w:val="00FC088E"/>
    <w:rsid w:val="00FD6E14"/>
    <w:rsid w:val="00FF36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7A429"/>
  <w15:chartTrackingRefBased/>
  <w15:docId w15:val="{6033C343-AF6B-49B3-99F2-10FF27E2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E14"/>
    <w:pPr>
      <w:spacing w:after="200" w:line="288" w:lineRule="auto"/>
    </w:pPr>
    <w:rPr>
      <w:rFonts w:eastAsiaTheme="minorEastAsia"/>
      <w:kern w:val="0"/>
      <w:sz w:val="21"/>
      <w:szCs w:val="21"/>
      <w14:ligatures w14:val="none"/>
    </w:rPr>
  </w:style>
  <w:style w:type="paragraph" w:styleId="Ttulo1">
    <w:name w:val="heading 1"/>
    <w:basedOn w:val="Ttulo"/>
    <w:next w:val="Normal"/>
    <w:link w:val="Ttulo1Car"/>
    <w:uiPriority w:val="9"/>
    <w:qFormat/>
    <w:rsid w:val="000E73FD"/>
    <w:pPr>
      <w:outlineLvl w:val="0"/>
    </w:pPr>
  </w:style>
  <w:style w:type="paragraph" w:styleId="Ttulo2">
    <w:name w:val="heading 2"/>
    <w:basedOn w:val="apa"/>
    <w:next w:val="Normal"/>
    <w:link w:val="Ttulo2Car"/>
    <w:uiPriority w:val="9"/>
    <w:unhideWhenUsed/>
    <w:qFormat/>
    <w:rsid w:val="00FD6E14"/>
    <w:pPr>
      <w:numPr>
        <w:ilvl w:val="1"/>
        <w:numId w:val="1"/>
      </w:numPr>
      <w:ind w:left="1069"/>
      <w:outlineLvl w:val="1"/>
    </w:pPr>
    <w:rPr>
      <w:b/>
      <w:bCs/>
    </w:rPr>
  </w:style>
  <w:style w:type="paragraph" w:styleId="Ttulo3">
    <w:name w:val="heading 3"/>
    <w:basedOn w:val="Normal"/>
    <w:next w:val="Normal"/>
    <w:link w:val="Ttulo3Car"/>
    <w:uiPriority w:val="9"/>
    <w:unhideWhenUsed/>
    <w:qFormat/>
    <w:rsid w:val="00FD6E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D6E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6E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6E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6E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6E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6E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3FD"/>
    <w:rPr>
      <w:rFonts w:ascii="Times New Roman" w:eastAsiaTheme="minorEastAsia" w:hAnsi="Times New Roman" w:cs="Times New Roman"/>
      <w:b/>
      <w:bCs/>
      <w:color w:val="000000" w:themeColor="text1"/>
      <w:kern w:val="0"/>
      <w:sz w:val="28"/>
      <w:szCs w:val="28"/>
      <w14:ligatures w14:val="none"/>
    </w:rPr>
  </w:style>
  <w:style w:type="character" w:customStyle="1" w:styleId="Ttulo2Car">
    <w:name w:val="Título 2 Car"/>
    <w:basedOn w:val="Fuentedeprrafopredeter"/>
    <w:link w:val="Ttulo2"/>
    <w:uiPriority w:val="9"/>
    <w:rsid w:val="00FD6E14"/>
    <w:rPr>
      <w:rFonts w:ascii="Times New Roman" w:eastAsiaTheme="minorEastAsia" w:hAnsi="Times New Roman" w:cs="Times New Roman"/>
      <w:b/>
      <w:bCs/>
      <w:color w:val="000000" w:themeColor="text1"/>
      <w:kern w:val="0"/>
      <w:szCs w:val="26"/>
      <w14:ligatures w14:val="none"/>
    </w:rPr>
  </w:style>
  <w:style w:type="character" w:customStyle="1" w:styleId="Ttulo3Car">
    <w:name w:val="Título 3 Car"/>
    <w:basedOn w:val="Fuentedeprrafopredeter"/>
    <w:link w:val="Ttulo3"/>
    <w:uiPriority w:val="9"/>
    <w:rsid w:val="00FD6E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D6E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6E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6E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6E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6E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6E14"/>
    <w:rPr>
      <w:rFonts w:eastAsiaTheme="majorEastAsia" w:cstheme="majorBidi"/>
      <w:color w:val="272727" w:themeColor="text1" w:themeTint="D8"/>
    </w:rPr>
  </w:style>
  <w:style w:type="paragraph" w:styleId="Ttulo">
    <w:name w:val="Title"/>
    <w:basedOn w:val="apa"/>
    <w:next w:val="Normal"/>
    <w:link w:val="TtuloCar"/>
    <w:uiPriority w:val="10"/>
    <w:qFormat/>
    <w:rsid w:val="00FD6E14"/>
    <w:pPr>
      <w:jc w:val="center"/>
    </w:pPr>
    <w:rPr>
      <w:b/>
      <w:bCs/>
      <w:sz w:val="28"/>
      <w:szCs w:val="28"/>
    </w:rPr>
  </w:style>
  <w:style w:type="character" w:customStyle="1" w:styleId="TtuloCar">
    <w:name w:val="Título Car"/>
    <w:basedOn w:val="Fuentedeprrafopredeter"/>
    <w:link w:val="Ttulo"/>
    <w:uiPriority w:val="10"/>
    <w:rsid w:val="00FD6E14"/>
    <w:rPr>
      <w:rFonts w:ascii="Times New Roman" w:eastAsiaTheme="minorEastAsia" w:hAnsi="Times New Roman" w:cs="Times New Roman"/>
      <w:b/>
      <w:bCs/>
      <w:color w:val="000000" w:themeColor="text1"/>
      <w:kern w:val="0"/>
      <w:sz w:val="28"/>
      <w:szCs w:val="28"/>
      <w14:ligatures w14:val="none"/>
    </w:rPr>
  </w:style>
  <w:style w:type="paragraph" w:styleId="Subttulo">
    <w:name w:val="Subtitle"/>
    <w:basedOn w:val="Normal"/>
    <w:next w:val="Normal"/>
    <w:link w:val="SubttuloCar"/>
    <w:uiPriority w:val="11"/>
    <w:qFormat/>
    <w:rsid w:val="00FD6E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6E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6E14"/>
    <w:pPr>
      <w:spacing w:before="160"/>
      <w:jc w:val="center"/>
    </w:pPr>
    <w:rPr>
      <w:i/>
      <w:iCs/>
      <w:color w:val="404040" w:themeColor="text1" w:themeTint="BF"/>
    </w:rPr>
  </w:style>
  <w:style w:type="character" w:customStyle="1" w:styleId="CitaCar">
    <w:name w:val="Cita Car"/>
    <w:basedOn w:val="Fuentedeprrafopredeter"/>
    <w:link w:val="Cita"/>
    <w:uiPriority w:val="29"/>
    <w:rsid w:val="00FD6E14"/>
    <w:rPr>
      <w:i/>
      <w:iCs/>
      <w:color w:val="404040" w:themeColor="text1" w:themeTint="BF"/>
    </w:rPr>
  </w:style>
  <w:style w:type="paragraph" w:styleId="Prrafodelista">
    <w:name w:val="List Paragraph"/>
    <w:basedOn w:val="Normal"/>
    <w:uiPriority w:val="34"/>
    <w:qFormat/>
    <w:rsid w:val="00FD6E14"/>
    <w:pPr>
      <w:ind w:left="720"/>
      <w:contextualSpacing/>
    </w:pPr>
  </w:style>
  <w:style w:type="character" w:styleId="nfasisintenso">
    <w:name w:val="Intense Emphasis"/>
    <w:basedOn w:val="Fuentedeprrafopredeter"/>
    <w:uiPriority w:val="21"/>
    <w:qFormat/>
    <w:rsid w:val="00FD6E14"/>
    <w:rPr>
      <w:i/>
      <w:iCs/>
      <w:color w:val="0F4761" w:themeColor="accent1" w:themeShade="BF"/>
    </w:rPr>
  </w:style>
  <w:style w:type="paragraph" w:styleId="Citadestacada">
    <w:name w:val="Intense Quote"/>
    <w:basedOn w:val="Normal"/>
    <w:next w:val="Normal"/>
    <w:link w:val="CitadestacadaCar"/>
    <w:uiPriority w:val="30"/>
    <w:qFormat/>
    <w:rsid w:val="00FD6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6E14"/>
    <w:rPr>
      <w:i/>
      <w:iCs/>
      <w:color w:val="0F4761" w:themeColor="accent1" w:themeShade="BF"/>
    </w:rPr>
  </w:style>
  <w:style w:type="character" w:styleId="Referenciaintensa">
    <w:name w:val="Intense Reference"/>
    <w:basedOn w:val="Fuentedeprrafopredeter"/>
    <w:uiPriority w:val="32"/>
    <w:qFormat/>
    <w:rsid w:val="00FD6E14"/>
    <w:rPr>
      <w:b/>
      <w:bCs/>
      <w:smallCaps/>
      <w:color w:val="0F4761" w:themeColor="accent1" w:themeShade="BF"/>
      <w:spacing w:val="5"/>
    </w:rPr>
  </w:style>
  <w:style w:type="paragraph" w:styleId="Textoindependiente3">
    <w:name w:val="Body Text 3"/>
    <w:basedOn w:val="Normal"/>
    <w:link w:val="Textoindependiente3Car"/>
    <w:uiPriority w:val="99"/>
    <w:semiHidden/>
    <w:unhideWhenUsed/>
    <w:rsid w:val="00FD6E1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FD6E14"/>
    <w:rPr>
      <w:rFonts w:eastAsiaTheme="minorEastAsia"/>
      <w:kern w:val="0"/>
      <w:sz w:val="16"/>
      <w:szCs w:val="16"/>
      <w14:ligatures w14:val="none"/>
    </w:rPr>
  </w:style>
  <w:style w:type="paragraph" w:styleId="Encabezado">
    <w:name w:val="header"/>
    <w:basedOn w:val="Normal"/>
    <w:link w:val="EncabezadoCar"/>
    <w:uiPriority w:val="99"/>
    <w:unhideWhenUsed/>
    <w:rsid w:val="00FD6E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6E14"/>
    <w:rPr>
      <w:rFonts w:eastAsiaTheme="minorEastAsia"/>
      <w:kern w:val="0"/>
      <w:sz w:val="21"/>
      <w:szCs w:val="21"/>
      <w14:ligatures w14:val="none"/>
    </w:rPr>
  </w:style>
  <w:style w:type="paragraph" w:styleId="Piedepgina">
    <w:name w:val="footer"/>
    <w:basedOn w:val="Normal"/>
    <w:link w:val="PiedepginaCar"/>
    <w:uiPriority w:val="99"/>
    <w:unhideWhenUsed/>
    <w:rsid w:val="00FD6E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6E14"/>
    <w:rPr>
      <w:rFonts w:eastAsiaTheme="minorEastAsia"/>
      <w:kern w:val="0"/>
      <w:sz w:val="21"/>
      <w:szCs w:val="21"/>
      <w14:ligatures w14:val="none"/>
    </w:rPr>
  </w:style>
  <w:style w:type="paragraph" w:customStyle="1" w:styleId="apa">
    <w:name w:val="apa"/>
    <w:basedOn w:val="Normal"/>
    <w:next w:val="Normal"/>
    <w:qFormat/>
    <w:rsid w:val="00FD6E14"/>
    <w:pPr>
      <w:tabs>
        <w:tab w:val="left" w:pos="709"/>
        <w:tab w:val="right" w:pos="9639"/>
      </w:tabs>
      <w:spacing w:after="0" w:line="480" w:lineRule="auto"/>
      <w:ind w:firstLine="709"/>
      <w:jc w:val="both"/>
    </w:pPr>
    <w:rPr>
      <w:rFonts w:ascii="Times New Roman" w:hAnsi="Times New Roman" w:cs="Times New Roman"/>
      <w:color w:val="000000" w:themeColor="text1"/>
      <w:sz w:val="24"/>
      <w:szCs w:val="26"/>
    </w:rPr>
  </w:style>
  <w:style w:type="table" w:styleId="Tablaconcuadrcula">
    <w:name w:val="Table Grid"/>
    <w:basedOn w:val="Tablanormal"/>
    <w:uiPriority w:val="39"/>
    <w:rsid w:val="00FD6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E73FD"/>
    <w:pPr>
      <w:spacing w:before="240" w:line="259" w:lineRule="auto"/>
      <w:outlineLvl w:val="9"/>
    </w:pPr>
    <w:rPr>
      <w:sz w:val="32"/>
      <w:szCs w:val="32"/>
      <w:lang w:eastAsia="es-PE"/>
    </w:rPr>
  </w:style>
  <w:style w:type="paragraph" w:styleId="TDC2">
    <w:name w:val="toc 2"/>
    <w:basedOn w:val="Normal"/>
    <w:next w:val="Normal"/>
    <w:autoRedefine/>
    <w:uiPriority w:val="39"/>
    <w:unhideWhenUsed/>
    <w:rsid w:val="000E73FD"/>
    <w:pPr>
      <w:spacing w:after="100"/>
      <w:ind w:left="210"/>
    </w:pPr>
  </w:style>
  <w:style w:type="character" w:styleId="Hipervnculo">
    <w:name w:val="Hyperlink"/>
    <w:basedOn w:val="Fuentedeprrafopredeter"/>
    <w:uiPriority w:val="99"/>
    <w:unhideWhenUsed/>
    <w:rsid w:val="000E73FD"/>
    <w:rPr>
      <w:color w:val="467886" w:themeColor="hyperlink"/>
      <w:u w:val="single"/>
    </w:rPr>
  </w:style>
  <w:style w:type="paragraph" w:styleId="TDC1">
    <w:name w:val="toc 1"/>
    <w:basedOn w:val="Normal"/>
    <w:next w:val="Normal"/>
    <w:autoRedefine/>
    <w:uiPriority w:val="39"/>
    <w:unhideWhenUsed/>
    <w:rsid w:val="000E73FD"/>
    <w:pPr>
      <w:spacing w:after="100"/>
    </w:pPr>
  </w:style>
  <w:style w:type="paragraph" w:styleId="Descripcin">
    <w:name w:val="caption"/>
    <w:basedOn w:val="Normal"/>
    <w:next w:val="Normal"/>
    <w:uiPriority w:val="35"/>
    <w:unhideWhenUsed/>
    <w:qFormat/>
    <w:rsid w:val="000E73FD"/>
    <w:pPr>
      <w:spacing w:line="240" w:lineRule="auto"/>
    </w:pPr>
    <w:rPr>
      <w:i/>
      <w:iCs/>
      <w:color w:val="0E2841" w:themeColor="text2"/>
      <w:sz w:val="18"/>
      <w:szCs w:val="18"/>
    </w:rPr>
  </w:style>
  <w:style w:type="paragraph" w:styleId="Tabladeilustraciones">
    <w:name w:val="table of figures"/>
    <w:basedOn w:val="Normal"/>
    <w:next w:val="Normal"/>
    <w:uiPriority w:val="99"/>
    <w:unhideWhenUsed/>
    <w:rsid w:val="000E73FD"/>
    <w:pPr>
      <w:spacing w:after="0"/>
    </w:pPr>
  </w:style>
  <w:style w:type="paragraph" w:styleId="NormalWeb">
    <w:name w:val="Normal (Web)"/>
    <w:basedOn w:val="Normal"/>
    <w:uiPriority w:val="99"/>
    <w:unhideWhenUsed/>
    <w:rsid w:val="000E73FD"/>
    <w:pPr>
      <w:spacing w:before="100" w:beforeAutospacing="1" w:after="100" w:afterAutospacing="1" w:line="240" w:lineRule="auto"/>
    </w:pPr>
    <w:rPr>
      <w:rFonts w:ascii="Times New Roman" w:hAnsi="Times New Roman" w:cs="Times New Roman"/>
      <w:sz w:val="24"/>
      <w:szCs w:val="24"/>
      <w:lang w:eastAsia="es-PE"/>
    </w:rPr>
  </w:style>
  <w:style w:type="paragraph" w:customStyle="1" w:styleId="msonormal0">
    <w:name w:val="msonormal"/>
    <w:basedOn w:val="Normal"/>
    <w:rsid w:val="00990076"/>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Fuerte">
    <w:name w:val="Strong"/>
    <w:basedOn w:val="Fuentedeprrafopredeter"/>
    <w:uiPriority w:val="22"/>
    <w:qFormat/>
    <w:rsid w:val="00990076"/>
    <w:rPr>
      <w:b/>
      <w:bCs/>
    </w:rPr>
  </w:style>
  <w:style w:type="character" w:styleId="nfasis">
    <w:name w:val="Emphasis"/>
    <w:basedOn w:val="Fuentedeprrafopredeter"/>
    <w:uiPriority w:val="20"/>
    <w:qFormat/>
    <w:rsid w:val="00990076"/>
    <w:rPr>
      <w:i/>
      <w:iCs/>
    </w:rPr>
  </w:style>
  <w:style w:type="character" w:styleId="CdigoHTML">
    <w:name w:val="HTML Code"/>
    <w:basedOn w:val="Fuentedeprrafopredeter"/>
    <w:uiPriority w:val="99"/>
    <w:semiHidden/>
    <w:unhideWhenUsed/>
    <w:rsid w:val="0099007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90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990076"/>
    <w:rPr>
      <w:rFonts w:ascii="Courier New" w:eastAsia="Times New Roman" w:hAnsi="Courier New" w:cs="Courier New"/>
      <w:kern w:val="0"/>
      <w:sz w:val="20"/>
      <w:szCs w:val="20"/>
      <w:lang w:eastAsia="es-PE"/>
      <w14:ligatures w14:val="none"/>
    </w:rPr>
  </w:style>
  <w:style w:type="character" w:styleId="Mencinsinresolver">
    <w:name w:val="Unresolved Mention"/>
    <w:basedOn w:val="Fuentedeprrafopredeter"/>
    <w:uiPriority w:val="99"/>
    <w:semiHidden/>
    <w:unhideWhenUsed/>
    <w:rsid w:val="00F62E58"/>
    <w:rPr>
      <w:color w:val="605E5C"/>
      <w:shd w:val="clear" w:color="auto" w:fill="E1DFDD"/>
    </w:rPr>
  </w:style>
  <w:style w:type="character" w:styleId="Hipervnculovisitado">
    <w:name w:val="FollowedHyperlink"/>
    <w:basedOn w:val="Fuentedeprrafopredeter"/>
    <w:uiPriority w:val="99"/>
    <w:semiHidden/>
    <w:unhideWhenUsed/>
    <w:rsid w:val="00F62E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bdiagram.io/d/Parksys-6a909f8b698f76ad5cd5bbe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localhost:8000/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04AA7E-0C39-41DD-A9F2-52AA4ACB6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106</Pages>
  <Words>17610</Words>
  <Characters>96860</Characters>
  <Application>Microsoft Office Word</Application>
  <DocSecurity>0</DocSecurity>
  <Lines>807</Lines>
  <Paragraphs>228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CAPÍTULO 1: </vt:lpstr>
      <vt:lpstr>DESARROLLO E IMPLEMENTACIÓN DEL SISTEMA</vt:lpstr>
      <vt:lpstr>    DESCRIPCIÓN DEL SISTEMA ELEGIDO</vt:lpstr>
      <vt:lpstr>    CONFIGURACIÓN DEL ENTORNO DE DESARROLLO</vt:lpstr>
      <vt:lpstr>    ESTRUCTURACIÓN DEL PROYECTO Y CONTROL DE VERSIONES</vt:lpstr>
      <vt:lpstr>    DESARROLLO DEL BACKEND</vt:lpstr>
      <vt:lpstr>    </vt:lpstr>
      <vt:lpstr>    DESARROLLO DEL FRONTEND</vt:lpstr>
      <vt:lpstr>    INTEGRACIÓN DE MÓDULOS</vt:lpstr>
      <vt:lpstr>    VALIDACIÓN DE DATOS Y MANEJO DE ERRORES</vt:lpstr>
      <vt:lpstr>    IMPLEMENTACIÓN DE LA SEGURIDAD Y AUTENTICACIÓN</vt:lpstr>
    </vt:vector>
  </TitlesOfParts>
  <Company/>
  <LinksUpToDate>false</LinksUpToDate>
  <CharactersWithSpaces>114242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jhoel ay</dc:creator>
  <cp:keywords/>
  <dc:description/>
  <cp:lastModifiedBy>jhoel ay</cp:lastModifiedBy>
  <cp:revision>9</cp:revision>
  <cp:lastPrinted>2026-09-04T22:00:00Z</cp:lastPrinted>
  <dcterms:created xsi:type="dcterms:W3CDTF">2026-08-28T18:06:00Z</dcterms:created>
  <dcterms:modified xsi:type="dcterms:W3CDTF">2026-09-25T17:42:00Z</dcterms:modified>
</cp:coreProperties>
</file>