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AE907" w14:textId="77777777" w:rsidR="001202BF" w:rsidRDefault="001202BF" w:rsidP="001202BF">
      <w:r>
        <w:rPr>
          <w:b/>
          <w:noProof/>
          <w:color w:val="595959" w:themeColor="text1" w:themeTint="A6"/>
          <w:lang w:eastAsia="es-CL"/>
        </w:rPr>
        <mc:AlternateContent>
          <mc:Choice Requires="wpg">
            <w:drawing>
              <wp:anchor distT="0" distB="0" distL="114300" distR="114300" simplePos="0" relativeHeight="251659264" behindDoc="0" locked="0" layoutInCell="1" allowOverlap="1" wp14:anchorId="7466F1C2" wp14:editId="4B3F185E">
                <wp:simplePos x="0" y="0"/>
                <wp:positionH relativeFrom="margin">
                  <wp:posOffset>-313901</wp:posOffset>
                </wp:positionH>
                <wp:positionV relativeFrom="paragraph">
                  <wp:posOffset>38312</wp:posOffset>
                </wp:positionV>
                <wp:extent cx="6238875" cy="1562100"/>
                <wp:effectExtent l="0" t="0" r="0" b="0"/>
                <wp:wrapNone/>
                <wp:docPr id="53" name="Grupo 53"/>
                <wp:cNvGraphicFramePr/>
                <a:graphic xmlns:a="http://schemas.openxmlformats.org/drawingml/2006/main">
                  <a:graphicData uri="http://schemas.microsoft.com/office/word/2010/wordprocessingGroup">
                    <wpg:wgp>
                      <wpg:cNvGrpSpPr/>
                      <wpg:grpSpPr>
                        <a:xfrm>
                          <a:off x="0" y="0"/>
                          <a:ext cx="6238875" cy="1562100"/>
                          <a:chOff x="0" y="0"/>
                          <a:chExt cx="5991225" cy="1562100"/>
                        </a:xfrm>
                      </wpg:grpSpPr>
                      <wps:wsp>
                        <wps:cNvPr id="55" name="Cuadro de texto 2"/>
                        <wps:cNvSpPr txBox="1">
                          <a:spLocks noChangeArrowheads="1"/>
                        </wps:cNvSpPr>
                        <wps:spPr bwMode="auto">
                          <a:xfrm>
                            <a:off x="1024671" y="299473"/>
                            <a:ext cx="4966554" cy="1262627"/>
                          </a:xfrm>
                          <a:prstGeom prst="rect">
                            <a:avLst/>
                          </a:prstGeom>
                          <a:noFill/>
                          <a:ln w="9525">
                            <a:noFill/>
                            <a:miter lim="800000"/>
                            <a:headEnd/>
                            <a:tailEnd/>
                          </a:ln>
                        </wps:spPr>
                        <wps:txbx>
                          <w:txbxContent>
                            <w:p w14:paraId="5D9E8BED" w14:textId="77777777" w:rsidR="001202BF" w:rsidRDefault="001202BF" w:rsidP="001202BF">
                              <w:pPr>
                                <w:spacing w:after="0" w:line="240" w:lineRule="auto"/>
                                <w:rPr>
                                  <w:b/>
                                  <w:color w:val="FF0000"/>
                                  <w:sz w:val="48"/>
                                  <w:szCs w:val="48"/>
                                </w:rPr>
                              </w:pPr>
                            </w:p>
                            <w:p w14:paraId="21115FFE" w14:textId="6E6C6F8D" w:rsidR="004B72CB" w:rsidRPr="00231F2A" w:rsidRDefault="004B72CB" w:rsidP="004B72CB">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3.</w:t>
                              </w:r>
                              <w:r w:rsidRPr="00231F2A">
                                <w:rPr>
                                  <w:b/>
                                  <w:color w:val="1F3864" w:themeColor="accent1" w:themeShade="80"/>
                                  <w:sz w:val="48"/>
                                  <w:szCs w:val="48"/>
                                </w:rPr>
                                <w:t xml:space="preserve"> </w:t>
                              </w:r>
                              <w:r w:rsidR="000C587E">
                                <w:rPr>
                                  <w:b/>
                                  <w:color w:val="1F3864" w:themeColor="accent1" w:themeShade="80"/>
                                  <w:sz w:val="48"/>
                                  <w:szCs w:val="48"/>
                                </w:rPr>
                                <w:t>Informe final</w:t>
                              </w:r>
                              <w:r>
                                <w:rPr>
                                  <w:b/>
                                  <w:color w:val="1F3864" w:themeColor="accent1" w:themeShade="80"/>
                                  <w:sz w:val="48"/>
                                  <w:szCs w:val="48"/>
                                </w:rPr>
                                <w:t xml:space="preserve">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6CE9F203" w14:textId="10942EFB" w:rsidR="001202BF" w:rsidRPr="00231F2A" w:rsidRDefault="004B72CB" w:rsidP="004B72CB">
                              <w:pPr>
                                <w:spacing w:after="0" w:line="240" w:lineRule="auto"/>
                                <w:rPr>
                                  <w:b/>
                                  <w:color w:val="1F3864" w:themeColor="accent1" w:themeShade="80"/>
                                  <w:sz w:val="48"/>
                                  <w:szCs w:val="48"/>
                                </w:rPr>
                              </w:pPr>
                              <w:r>
                                <w:rPr>
                                  <w:b/>
                                  <w:color w:val="1F3864" w:themeColor="accent1" w:themeShade="80"/>
                                  <w:sz w:val="48"/>
                                  <w:szCs w:val="48"/>
                                </w:rPr>
                                <w:t xml:space="preserve">Asignatura </w:t>
                              </w:r>
                              <w:proofErr w:type="spellStart"/>
                              <w:r w:rsidR="006672AA">
                                <w:rPr>
                                  <w:b/>
                                  <w:color w:val="1F3864" w:themeColor="accent1" w:themeShade="80"/>
                                  <w:sz w:val="48"/>
                                  <w:szCs w:val="48"/>
                                </w:rPr>
                                <w:t>Capstone</w:t>
                              </w:r>
                              <w:proofErr w:type="spellEnd"/>
                            </w:p>
                          </w:txbxContent>
                        </wps:txbx>
                        <wps:bodyPr rot="0" vert="horz" wrap="square" lIns="91440" tIns="45720" rIns="91440" bIns="45720" anchor="t" anchorCtr="0">
                          <a:noAutofit/>
                        </wps:bodyPr>
                      </wps:wsp>
                      <wps:wsp>
                        <wps:cNvPr id="56" name="Rectángulo 56"/>
                        <wps:cNvSpPr/>
                        <wps:spPr>
                          <a:xfrm>
                            <a:off x="0" y="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66F1C2" id="Grupo 53" o:spid="_x0000_s1026" style="position:absolute;margin-left:-24.7pt;margin-top:3pt;width:491.25pt;height:123pt;z-index:251659264;mso-position-horizontal-relative:margin;mso-width-relative:margin;mso-height-relative:margin" coordsize="59912,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">
                <v:shapetype id="_x0000_t202" coordsize="21600,21600" o:spt="202" path="m,l,21600r21600,l21600,xe">
                  <v:stroke joinstyle="miter"/>
                  <v:path gradientshapeok="t" o:connecttype="rect"/>
                </v:shapetype>
                <v:shape id="Cuadro de texto 2" o:spid="_x0000_s1027" type="#_x0000_t202"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5D9E8BED" w14:textId="77777777" w:rsidR="001202BF" w:rsidRDefault="001202BF" w:rsidP="001202BF">
                        <w:pPr>
                          <w:spacing w:after="0" w:line="240" w:lineRule="auto"/>
                          <w:rPr>
                            <w:b/>
                            <w:color w:val="FF0000"/>
                            <w:sz w:val="48"/>
                            <w:szCs w:val="48"/>
                          </w:rPr>
                        </w:pPr>
                      </w:p>
                      <w:p w14:paraId="21115FFE" w14:textId="6E6C6F8D" w:rsidR="004B72CB" w:rsidRPr="00231F2A" w:rsidRDefault="004B72CB" w:rsidP="004B72CB">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3.</w:t>
                        </w:r>
                        <w:r w:rsidRPr="00231F2A">
                          <w:rPr>
                            <w:b/>
                            <w:color w:val="1F3864" w:themeColor="accent1" w:themeShade="80"/>
                            <w:sz w:val="48"/>
                            <w:szCs w:val="48"/>
                          </w:rPr>
                          <w:t xml:space="preserve"> </w:t>
                        </w:r>
                        <w:r w:rsidR="000C587E">
                          <w:rPr>
                            <w:b/>
                            <w:color w:val="1F3864" w:themeColor="accent1" w:themeShade="80"/>
                            <w:sz w:val="48"/>
                            <w:szCs w:val="48"/>
                          </w:rPr>
                          <w:t>Informe final</w:t>
                        </w:r>
                        <w:r>
                          <w:rPr>
                            <w:b/>
                            <w:color w:val="1F3864" w:themeColor="accent1" w:themeShade="80"/>
                            <w:sz w:val="48"/>
                            <w:szCs w:val="48"/>
                          </w:rPr>
                          <w:t xml:space="preserve">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6CE9F203" w14:textId="10942EFB" w:rsidR="001202BF" w:rsidRPr="00231F2A" w:rsidRDefault="004B72CB" w:rsidP="004B72CB">
                        <w:pPr>
                          <w:spacing w:after="0" w:line="240" w:lineRule="auto"/>
                          <w:rPr>
                            <w:b/>
                            <w:color w:val="1F3864" w:themeColor="accent1" w:themeShade="80"/>
                            <w:sz w:val="48"/>
                            <w:szCs w:val="48"/>
                          </w:rPr>
                        </w:pPr>
                        <w:r>
                          <w:rPr>
                            <w:b/>
                            <w:color w:val="1F3864" w:themeColor="accent1" w:themeShade="80"/>
                            <w:sz w:val="48"/>
                            <w:szCs w:val="48"/>
                          </w:rPr>
                          <w:t xml:space="preserve">Asignatura </w:t>
                        </w:r>
                        <w:proofErr w:type="spellStart"/>
                        <w:r w:rsidR="006672AA">
                          <w:rPr>
                            <w:b/>
                            <w:color w:val="1F3864" w:themeColor="accent1" w:themeShade="80"/>
                            <w:sz w:val="48"/>
                            <w:szCs w:val="48"/>
                          </w:rPr>
                          <w:t>Capstone</w:t>
                        </w:r>
                        <w:proofErr w:type="spellEnd"/>
                      </w:p>
                    </w:txbxContent>
                  </v:textbox>
                </v:shape>
                <v:rect id="Rectángulo 56" o:spid="_x0000_s1028"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" fillcolor="#1f3763 [1604]" stroked="f" strokeweight="1pt"/>
                <w10:wrap anchorx="margin"/>
              </v:group>
            </w:pict>
          </mc:Fallback>
        </mc:AlternateContent>
      </w:r>
    </w:p>
    <w:p w14:paraId="5F8A6F48" w14:textId="77777777" w:rsidR="001202BF" w:rsidRDefault="001202BF" w:rsidP="001202BF"/>
    <w:p w14:paraId="5CDC10C5" w14:textId="77777777" w:rsidR="001202BF" w:rsidRDefault="001202BF" w:rsidP="001202BF"/>
    <w:p w14:paraId="017C39D3" w14:textId="77777777" w:rsidR="001202BF" w:rsidRDefault="001202BF" w:rsidP="001202BF"/>
    <w:p w14:paraId="15C3087B" w14:textId="77777777" w:rsidR="001202BF" w:rsidRPr="00747ECB" w:rsidRDefault="001202BF" w:rsidP="001202BF"/>
    <w:p w14:paraId="76290C55" w14:textId="77777777" w:rsidR="001202BF" w:rsidRDefault="001202BF" w:rsidP="001202BF">
      <w:pPr>
        <w:rPr>
          <w:rFonts w:asciiTheme="majorHAnsi" w:eastAsiaTheme="majorEastAsia" w:hAnsiTheme="majorHAnsi" w:cstheme="majorBidi"/>
          <w:b/>
          <w:color w:val="2F5496" w:themeColor="accent1" w:themeShade="BF"/>
          <w:sz w:val="26"/>
          <w:szCs w:val="26"/>
        </w:rPr>
      </w:pPr>
    </w:p>
    <w:p w14:paraId="1FCB0052" w14:textId="77777777" w:rsidR="001202BF" w:rsidRDefault="001202BF" w:rsidP="001202BF">
      <w:pPr>
        <w:rPr>
          <w:rFonts w:asciiTheme="majorHAnsi" w:eastAsiaTheme="majorEastAsia" w:hAnsiTheme="majorHAnsi" w:cstheme="majorBidi"/>
          <w:b/>
          <w:color w:val="2F5496" w:themeColor="accent1" w:themeShade="BF"/>
          <w:sz w:val="26"/>
          <w:szCs w:val="26"/>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781"/>
      </w:tblGrid>
      <w:tr w:rsidR="001202BF" w14:paraId="7F975A4D" w14:textId="77777777" w:rsidTr="00D608E0">
        <w:trPr>
          <w:trHeight w:val="440"/>
        </w:trPr>
        <w:tc>
          <w:tcPr>
            <w:tcW w:w="9781" w:type="dxa"/>
            <w:vAlign w:val="center"/>
          </w:tcPr>
          <w:p w14:paraId="49D80728" w14:textId="0F1B70F0" w:rsidR="001202BF" w:rsidRPr="00BF2EA6" w:rsidRDefault="001202BF" w:rsidP="000C587E">
            <w:pPr>
              <w:rPr>
                <w:b/>
                <w:color w:val="1F3864" w:themeColor="accent1" w:themeShade="80"/>
                <w:sz w:val="28"/>
                <w:szCs w:val="28"/>
              </w:rPr>
            </w:pPr>
            <w:r>
              <w:rPr>
                <w:b/>
                <w:color w:val="1F3864" w:themeColor="accent1" w:themeShade="80"/>
                <w:sz w:val="28"/>
                <w:szCs w:val="28"/>
              </w:rPr>
              <w:t>1</w:t>
            </w:r>
            <w:r w:rsidRPr="00874D16">
              <w:rPr>
                <w:b/>
                <w:color w:val="1F3864" w:themeColor="accent1" w:themeShade="80"/>
                <w:sz w:val="28"/>
                <w:szCs w:val="28"/>
              </w:rPr>
              <w:t xml:space="preserve">. </w:t>
            </w:r>
            <w:r w:rsidR="000C587E">
              <w:rPr>
                <w:b/>
                <w:color w:val="1F3864" w:themeColor="accent1" w:themeShade="80"/>
                <w:sz w:val="28"/>
                <w:szCs w:val="28"/>
              </w:rPr>
              <w:t>Informe</w:t>
            </w:r>
            <w:r w:rsidR="00D22182">
              <w:rPr>
                <w:b/>
                <w:color w:val="1F3864" w:themeColor="accent1" w:themeShade="80"/>
                <w:sz w:val="28"/>
                <w:szCs w:val="28"/>
              </w:rPr>
              <w:t xml:space="preserve"> final </w:t>
            </w:r>
            <w:r w:rsidR="000C587E">
              <w:rPr>
                <w:b/>
                <w:color w:val="1F3864" w:themeColor="accent1" w:themeShade="80"/>
                <w:sz w:val="28"/>
                <w:szCs w:val="28"/>
              </w:rPr>
              <w:t>P</w:t>
            </w:r>
            <w:r w:rsidR="00D22182">
              <w:rPr>
                <w:b/>
                <w:color w:val="1F3864" w:themeColor="accent1" w:themeShade="80"/>
                <w:sz w:val="28"/>
                <w:szCs w:val="28"/>
              </w:rPr>
              <w:t>royecto APT</w:t>
            </w:r>
          </w:p>
        </w:tc>
      </w:tr>
      <w:tr w:rsidR="001202BF" w14:paraId="34B1D0B2" w14:textId="77777777" w:rsidTr="00D608E0">
        <w:trPr>
          <w:trHeight w:val="800"/>
        </w:trPr>
        <w:tc>
          <w:tcPr>
            <w:tcW w:w="9781" w:type="dxa"/>
            <w:shd w:val="clear" w:color="auto" w:fill="D9E2F3" w:themeFill="accent1" w:themeFillTint="33"/>
            <w:vAlign w:val="center"/>
          </w:tcPr>
          <w:p w14:paraId="27A7A8C5" w14:textId="77777777" w:rsidR="001202BF" w:rsidRDefault="001202BF" w:rsidP="00585A13">
            <w:pPr>
              <w:pStyle w:val="Piedepgina"/>
              <w:jc w:val="both"/>
              <w:rPr>
                <w:rFonts w:ascii="Calibri" w:hAnsi="Calibri"/>
                <w:color w:val="1F3864" w:themeColor="accent1" w:themeShade="80"/>
              </w:rPr>
            </w:pPr>
          </w:p>
          <w:p w14:paraId="66025BDD" w14:textId="5E882AAD" w:rsidR="001202BF" w:rsidRPr="00747ECB" w:rsidRDefault="001202BF" w:rsidP="006B7645">
            <w:pPr>
              <w:pStyle w:val="Piedepgina"/>
              <w:jc w:val="both"/>
              <w:rPr>
                <w:rFonts w:ascii="Calibri" w:hAnsi="Calibri"/>
                <w:color w:val="1F3864" w:themeColor="accent1" w:themeShade="80"/>
              </w:rPr>
            </w:pPr>
            <w:r w:rsidRPr="00747ECB">
              <w:rPr>
                <w:rFonts w:ascii="Calibri" w:hAnsi="Calibri"/>
                <w:color w:val="1F3864" w:themeColor="accent1" w:themeShade="80"/>
              </w:rPr>
              <w:t>El objetivo de est</w:t>
            </w:r>
            <w:r w:rsidR="000C587E">
              <w:rPr>
                <w:rFonts w:ascii="Calibri" w:hAnsi="Calibri"/>
                <w:color w:val="1F3864" w:themeColor="accent1" w:themeShade="80"/>
              </w:rPr>
              <w:t>e</w:t>
            </w:r>
            <w:r w:rsidRPr="00747ECB">
              <w:rPr>
                <w:rFonts w:ascii="Calibri" w:hAnsi="Calibri"/>
                <w:color w:val="1F3864" w:themeColor="accent1" w:themeShade="80"/>
              </w:rPr>
              <w:t xml:space="preserve"> </w:t>
            </w:r>
            <w:r w:rsidR="000C587E">
              <w:rPr>
                <w:rFonts w:ascii="Calibri" w:hAnsi="Calibri"/>
                <w:color w:val="1F3864" w:themeColor="accent1" w:themeShade="80"/>
              </w:rPr>
              <w:t>informe</w:t>
            </w:r>
            <w:r w:rsidRPr="00747ECB">
              <w:rPr>
                <w:rFonts w:ascii="Calibri" w:hAnsi="Calibri"/>
                <w:color w:val="1F3864" w:themeColor="accent1" w:themeShade="80"/>
              </w:rPr>
              <w:t xml:space="preserve"> es que describas los aspectos más relevantes de tu </w:t>
            </w:r>
            <w:r w:rsidR="006B7645">
              <w:rPr>
                <w:rFonts w:ascii="Calibri" w:hAnsi="Calibri"/>
                <w:color w:val="1F3864" w:themeColor="accent1" w:themeShade="80"/>
              </w:rPr>
              <w:t>Proyecto APT. Es importante que</w:t>
            </w:r>
            <w:r w:rsidRPr="00747ECB">
              <w:rPr>
                <w:rFonts w:ascii="Calibri" w:hAnsi="Calibri"/>
                <w:color w:val="1F3864" w:themeColor="accent1" w:themeShade="80"/>
              </w:rPr>
              <w:t xml:space="preserve"> fundament</w:t>
            </w:r>
            <w:r w:rsidR="006B7645">
              <w:rPr>
                <w:rFonts w:ascii="Calibri" w:hAnsi="Calibri"/>
                <w:color w:val="1F3864" w:themeColor="accent1" w:themeShade="80"/>
              </w:rPr>
              <w:t>es las</w:t>
            </w:r>
            <w:r w:rsidRPr="00747ECB">
              <w:rPr>
                <w:rFonts w:ascii="Calibri" w:hAnsi="Calibri"/>
                <w:color w:val="1F3864" w:themeColor="accent1" w:themeShade="80"/>
              </w:rPr>
              <w:t xml:space="preserve"> decisiones que tuviste que tomar a lo largo del proceso. </w:t>
            </w:r>
          </w:p>
          <w:p w14:paraId="473140E5" w14:textId="77777777" w:rsidR="00B0399B" w:rsidRDefault="00B0399B" w:rsidP="006B7645">
            <w:pPr>
              <w:pStyle w:val="Piedepgina"/>
              <w:jc w:val="both"/>
              <w:rPr>
                <w:rFonts w:ascii="Calibri" w:hAnsi="Calibri"/>
                <w:color w:val="1F3864" w:themeColor="accent1" w:themeShade="80"/>
              </w:rPr>
            </w:pPr>
          </w:p>
          <w:p w14:paraId="442403C7" w14:textId="2861B388" w:rsidR="000C587E" w:rsidRPr="00386458" w:rsidRDefault="000C587E" w:rsidP="006B7645">
            <w:pPr>
              <w:pStyle w:val="Piedepgina"/>
              <w:jc w:val="both"/>
              <w:rPr>
                <w:rFonts w:ascii="Calibri" w:hAnsi="Calibri"/>
                <w:b/>
                <w:color w:val="1F3864" w:themeColor="accent1" w:themeShade="80"/>
              </w:rPr>
            </w:pPr>
            <w:r w:rsidRPr="00076E60">
              <w:rPr>
                <w:rFonts w:ascii="Calibri" w:hAnsi="Calibri"/>
                <w:color w:val="1F3864" w:themeColor="accent1" w:themeShade="80"/>
              </w:rPr>
              <w:t>A continuación, encontrarás distintos campos que deberás completar</w:t>
            </w:r>
            <w:r w:rsidR="006B7645">
              <w:rPr>
                <w:rFonts w:ascii="Calibri" w:hAnsi="Calibri"/>
                <w:color w:val="1F3864" w:themeColor="accent1" w:themeShade="80"/>
              </w:rPr>
              <w:t xml:space="preserve"> con la información solicitada, los</w:t>
            </w:r>
            <w:r w:rsidRPr="00076E60">
              <w:rPr>
                <w:rFonts w:ascii="Calibri" w:hAnsi="Calibri"/>
                <w:color w:val="1F3864" w:themeColor="accent1" w:themeShade="80"/>
              </w:rPr>
              <w:t xml:space="preserve"> que </w:t>
            </w:r>
            <w:r w:rsidR="006B7645">
              <w:rPr>
                <w:rFonts w:ascii="Calibri" w:hAnsi="Calibri"/>
                <w:color w:val="1F3864" w:themeColor="accent1" w:themeShade="80"/>
              </w:rPr>
              <w:t>dan</w:t>
            </w:r>
            <w:r w:rsidRPr="00076E60">
              <w:rPr>
                <w:rFonts w:ascii="Calibri" w:hAnsi="Calibri"/>
                <w:color w:val="1F3864" w:themeColor="accent1" w:themeShade="80"/>
              </w:rPr>
              <w:t xml:space="preserve"> cuenta del resumen de tu proyecto APT y sus principales resultados.</w:t>
            </w:r>
          </w:p>
        </w:tc>
      </w:tr>
    </w:tbl>
    <w:p w14:paraId="24A0099E" w14:textId="432D3233" w:rsidR="001202BF" w:rsidRDefault="001202BF" w:rsidP="001202BF">
      <w:pPr>
        <w:rPr>
          <w:b/>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159"/>
        <w:gridCol w:w="6622"/>
      </w:tblGrid>
      <w:tr w:rsidR="00050706" w:rsidRPr="00B4008E" w14:paraId="648C63AB" w14:textId="77777777" w:rsidTr="00434472">
        <w:trPr>
          <w:trHeight w:val="440"/>
        </w:trPr>
        <w:tc>
          <w:tcPr>
            <w:tcW w:w="3159" w:type="dxa"/>
            <w:vAlign w:val="center"/>
          </w:tcPr>
          <w:p w14:paraId="647676E6"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Nombre del proyecto</w:t>
            </w:r>
          </w:p>
        </w:tc>
        <w:tc>
          <w:tcPr>
            <w:tcW w:w="6622" w:type="dxa"/>
            <w:vAlign w:val="center"/>
          </w:tcPr>
          <w:p w14:paraId="2FBC4413" w14:textId="4BABC6A6" w:rsidR="00050706" w:rsidRPr="001A503C" w:rsidRDefault="001A503C" w:rsidP="00E42375">
            <w:pPr>
              <w:rPr>
                <w:bCs/>
                <w:i/>
                <w:iCs/>
                <w:sz w:val="20"/>
                <w:szCs w:val="20"/>
              </w:rPr>
            </w:pPr>
            <w:r w:rsidRPr="001A503C">
              <w:rPr>
                <w:bCs/>
                <w:i/>
                <w:iCs/>
                <w:color w:val="5B9BD5" w:themeColor="accent5"/>
                <w:sz w:val="20"/>
                <w:szCs w:val="20"/>
              </w:rPr>
              <w:t>Miitin escáner</w:t>
            </w:r>
          </w:p>
        </w:tc>
      </w:tr>
      <w:tr w:rsidR="00050706" w:rsidRPr="00B4008E" w14:paraId="0C90D500" w14:textId="77777777" w:rsidTr="00434472">
        <w:trPr>
          <w:trHeight w:val="418"/>
        </w:trPr>
        <w:tc>
          <w:tcPr>
            <w:tcW w:w="3159" w:type="dxa"/>
            <w:vAlign w:val="center"/>
          </w:tcPr>
          <w:p w14:paraId="78D87DFF"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Área (s) de desempeño(s)</w:t>
            </w:r>
          </w:p>
        </w:tc>
        <w:tc>
          <w:tcPr>
            <w:tcW w:w="6622" w:type="dxa"/>
            <w:vAlign w:val="center"/>
          </w:tcPr>
          <w:p w14:paraId="2466888A" w14:textId="1808C3B9" w:rsidR="00050706" w:rsidRPr="001A503C" w:rsidRDefault="001A503C" w:rsidP="00050706">
            <w:pPr>
              <w:rPr>
                <w:bCs/>
                <w:i/>
                <w:iCs/>
              </w:rPr>
            </w:pPr>
            <w:r w:rsidRPr="001A503C">
              <w:rPr>
                <w:bCs/>
                <w:i/>
                <w:iCs/>
                <w:color w:val="5B9BD5" w:themeColor="accent5"/>
                <w:sz w:val="20"/>
                <w:szCs w:val="20"/>
              </w:rPr>
              <w:t>Programación, base de datos, calidad de software</w:t>
            </w:r>
          </w:p>
        </w:tc>
      </w:tr>
      <w:tr w:rsidR="00050706" w:rsidRPr="00B4008E" w14:paraId="34A68B25" w14:textId="77777777" w:rsidTr="00434472">
        <w:trPr>
          <w:trHeight w:val="425"/>
        </w:trPr>
        <w:tc>
          <w:tcPr>
            <w:tcW w:w="3159" w:type="dxa"/>
            <w:vAlign w:val="center"/>
          </w:tcPr>
          <w:p w14:paraId="2B4823B0"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 xml:space="preserve">Competencias </w:t>
            </w:r>
          </w:p>
          <w:p w14:paraId="098DE3BE" w14:textId="77777777" w:rsidR="00050706" w:rsidRPr="00B4008E" w:rsidRDefault="00050706" w:rsidP="00E42375">
            <w:pPr>
              <w:rPr>
                <w:rFonts w:ascii="Calibri" w:hAnsi="Calibri"/>
                <w:color w:val="1F3864" w:themeColor="accent1" w:themeShade="80"/>
              </w:rPr>
            </w:pPr>
          </w:p>
        </w:tc>
        <w:tc>
          <w:tcPr>
            <w:tcW w:w="6622" w:type="dxa"/>
            <w:vAlign w:val="center"/>
          </w:tcPr>
          <w:p w14:paraId="2366AA78" w14:textId="4E9995E3" w:rsidR="00050706" w:rsidRPr="00B4008E" w:rsidRDefault="001A503C" w:rsidP="00050706">
            <w:pPr>
              <w:rPr>
                <w:b/>
              </w:rPr>
            </w:pPr>
            <w:r>
              <w:rPr>
                <w:rFonts w:ascii="Calibri" w:hAnsi="Calibri" w:cs="Arial"/>
                <w:i/>
                <w:color w:val="548DD4"/>
                <w:sz w:val="20"/>
                <w:szCs w:val="20"/>
                <w:lang w:eastAsia="es-CL"/>
              </w:rPr>
              <w:t>Trabajo en equipo, liderazgo, comunicación.</w:t>
            </w:r>
          </w:p>
        </w:tc>
      </w:tr>
    </w:tbl>
    <w:p w14:paraId="00010BC5" w14:textId="77777777" w:rsidR="00050706" w:rsidRDefault="00050706" w:rsidP="001202BF">
      <w:pPr>
        <w:rPr>
          <w:b/>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02"/>
        <w:gridCol w:w="9463"/>
      </w:tblGrid>
      <w:tr w:rsidR="001202BF" w14:paraId="00134FF8" w14:textId="77777777" w:rsidTr="7EB51544">
        <w:trPr>
          <w:trHeight w:val="388"/>
        </w:trPr>
        <w:tc>
          <w:tcPr>
            <w:tcW w:w="9781" w:type="dxa"/>
            <w:gridSpan w:val="2"/>
            <w:shd w:val="clear" w:color="auto" w:fill="D9D9D9" w:themeFill="background1" w:themeFillShade="D9"/>
            <w:vAlign w:val="center"/>
          </w:tcPr>
          <w:p w14:paraId="2A9DBAC8" w14:textId="13301F28" w:rsidR="001202BF" w:rsidRPr="009B676B" w:rsidRDefault="001202BF" w:rsidP="000C587E">
            <w:pPr>
              <w:rPr>
                <w:b/>
              </w:rPr>
            </w:pPr>
            <w:r w:rsidRPr="009B676B">
              <w:rPr>
                <w:rFonts w:ascii="Calibri" w:hAnsi="Calibri"/>
                <w:b/>
                <w:color w:val="1F3864" w:themeColor="accent1" w:themeShade="80"/>
                <w:sz w:val="18"/>
              </w:rPr>
              <w:t>Contenidos de</w:t>
            </w:r>
            <w:r w:rsidR="006B7645">
              <w:rPr>
                <w:rFonts w:ascii="Calibri" w:hAnsi="Calibri"/>
                <w:b/>
                <w:color w:val="1F3864" w:themeColor="accent1" w:themeShade="80"/>
                <w:sz w:val="18"/>
              </w:rPr>
              <w:t>l informe f</w:t>
            </w:r>
            <w:r w:rsidR="000C587E">
              <w:rPr>
                <w:rFonts w:ascii="Calibri" w:hAnsi="Calibri"/>
                <w:b/>
                <w:color w:val="1F3864" w:themeColor="accent1" w:themeShade="80"/>
                <w:sz w:val="18"/>
              </w:rPr>
              <w:t>inal</w:t>
            </w:r>
          </w:p>
        </w:tc>
      </w:tr>
      <w:tr w:rsidR="001202BF" w14:paraId="55DAFFA5" w14:textId="77777777" w:rsidTr="7EB51544">
        <w:trPr>
          <w:trHeight w:val="2266"/>
        </w:trPr>
        <w:tc>
          <w:tcPr>
            <w:tcW w:w="3001" w:type="dxa"/>
            <w:vAlign w:val="center"/>
          </w:tcPr>
          <w:p w14:paraId="7FEF913E" w14:textId="03D250DF"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 xml:space="preserve">1. </w:t>
            </w:r>
            <w:r w:rsidR="00946E78" w:rsidRPr="00B0399B" w:rsidDel="008018E6">
              <w:rPr>
                <w:rFonts w:ascii="Calibri" w:hAnsi="Calibri"/>
                <w:color w:val="1F3864" w:themeColor="accent1" w:themeShade="80"/>
                <w:sz w:val="18"/>
                <w:szCs w:val="18"/>
              </w:rPr>
              <w:t>Relevancia del proyecto APT</w:t>
            </w:r>
          </w:p>
        </w:tc>
        <w:tc>
          <w:tcPr>
            <w:tcW w:w="6780" w:type="dxa"/>
            <w:vAlign w:val="center"/>
          </w:tcPr>
          <w:p w14:paraId="543D7C6B" w14:textId="2BCEC3BA" w:rsidR="001202BF" w:rsidRPr="001A503C" w:rsidRDefault="001A503C" w:rsidP="001A503C">
            <w:pPr>
              <w:spacing w:after="0" w:line="240" w:lineRule="auto"/>
              <w:jc w:val="both"/>
              <w:rPr>
                <w:rFonts w:ascii="Calibri" w:hAnsi="Calibri" w:cs="Arial"/>
                <w:i/>
                <w:color w:val="0070C0"/>
                <w:sz w:val="18"/>
                <w:szCs w:val="20"/>
                <w:lang w:eastAsia="es-CL"/>
              </w:rPr>
            </w:pPr>
            <w:r w:rsidRPr="001A503C">
              <w:rPr>
                <w:rFonts w:ascii="Calibri" w:hAnsi="Calibri" w:cs="Arial"/>
                <w:i/>
                <w:color w:val="0070C0"/>
                <w:sz w:val="18"/>
                <w:szCs w:val="20"/>
                <w:lang w:eastAsia="es-CL"/>
              </w:rPr>
              <w:t xml:space="preserve">Nuestro proyecto busca solventar la poca información de mercado existente en el mundo de los TCG en chile, especialmente Mitos y leyendas ya que para adentrarse en este mundo solo se puede mediante grupos de Facebook, para remediar eso crearemos un ecosistema en el que los jugadores puedan escanear sus cartas para conseguir información de esta, tanto el precio de las cartas como las diferentes variantes de esa carta (con esto nos referimos a que existen muchas versiones de la misma carta, como las full art (Arte completo), foil, normales, etc.) </w:t>
            </w:r>
          </w:p>
        </w:tc>
      </w:tr>
      <w:tr w:rsidR="001202BF" w14:paraId="69DA8CAD" w14:textId="77777777" w:rsidTr="00760854">
        <w:trPr>
          <w:trHeight w:val="2470"/>
        </w:trPr>
        <w:tc>
          <w:tcPr>
            <w:tcW w:w="3001" w:type="dxa"/>
            <w:vAlign w:val="center"/>
          </w:tcPr>
          <w:p w14:paraId="4D8E3090" w14:textId="368322B4"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 xml:space="preserve">2. Objetivos </w:t>
            </w:r>
          </w:p>
        </w:tc>
        <w:tc>
          <w:tcPr>
            <w:tcW w:w="6780" w:type="dxa"/>
            <w:vAlign w:val="center"/>
          </w:tcPr>
          <w:p w14:paraId="421AC107" w14:textId="77777777" w:rsidR="001A503C" w:rsidRDefault="001A503C" w:rsidP="001A503C">
            <w:pPr>
              <w:jc w:val="both"/>
              <w:rPr>
                <w:rFonts w:ascii="Calibri" w:hAnsi="Calibri" w:cs="Arial"/>
                <w:i/>
                <w:color w:val="0070C0"/>
                <w:sz w:val="18"/>
                <w:szCs w:val="20"/>
                <w:lang w:eastAsia="es-CL"/>
              </w:rPr>
            </w:pPr>
            <w:r>
              <w:rPr>
                <w:rFonts w:ascii="Calibri" w:hAnsi="Calibri" w:cs="Arial"/>
                <w:i/>
                <w:color w:val="0070C0"/>
                <w:sz w:val="18"/>
                <w:szCs w:val="20"/>
                <w:lang w:eastAsia="es-CL"/>
              </w:rPr>
              <w:t>El objetivo general es proporcionar información a los jugadores de TCG acerca de sus cartas.</w:t>
            </w:r>
          </w:p>
          <w:p w14:paraId="18143523" w14:textId="77777777" w:rsidR="001A503C" w:rsidRDefault="001A503C" w:rsidP="001A503C">
            <w:pPr>
              <w:jc w:val="both"/>
              <w:rPr>
                <w:rFonts w:ascii="Calibri" w:hAnsi="Calibri" w:cs="Arial"/>
                <w:i/>
                <w:color w:val="0070C0"/>
                <w:sz w:val="18"/>
                <w:szCs w:val="20"/>
                <w:lang w:eastAsia="es-CL"/>
              </w:rPr>
            </w:pPr>
            <w:r>
              <w:rPr>
                <w:rFonts w:ascii="Calibri" w:hAnsi="Calibri" w:cs="Arial"/>
                <w:i/>
                <w:color w:val="0070C0"/>
                <w:sz w:val="18"/>
                <w:szCs w:val="20"/>
                <w:lang w:eastAsia="es-CL"/>
              </w:rPr>
              <w:t xml:space="preserve">Los objetivos </w:t>
            </w:r>
            <w:r w:rsidR="00760854">
              <w:rPr>
                <w:rFonts w:ascii="Calibri" w:hAnsi="Calibri" w:cs="Arial"/>
                <w:i/>
                <w:color w:val="0070C0"/>
                <w:sz w:val="18"/>
                <w:szCs w:val="20"/>
                <w:lang w:eastAsia="es-CL"/>
              </w:rPr>
              <w:t>específicos para el proyecto son:</w:t>
            </w:r>
          </w:p>
          <w:p w14:paraId="76925E7E" w14:textId="4AE67289" w:rsidR="00760854" w:rsidRDefault="00760854" w:rsidP="001A503C">
            <w:pPr>
              <w:jc w:val="both"/>
              <w:rPr>
                <w:rFonts w:ascii="Calibri" w:hAnsi="Calibri" w:cs="Arial"/>
                <w:i/>
                <w:color w:val="0070C0"/>
                <w:sz w:val="18"/>
                <w:szCs w:val="20"/>
                <w:lang w:eastAsia="es-CL"/>
              </w:rPr>
            </w:pPr>
            <w:r>
              <w:rPr>
                <w:rFonts w:ascii="Calibri" w:hAnsi="Calibri" w:cs="Arial"/>
                <w:i/>
                <w:color w:val="0070C0"/>
                <w:sz w:val="18"/>
                <w:szCs w:val="20"/>
                <w:lang w:eastAsia="es-CL"/>
              </w:rPr>
              <w:t>-Mejorar las fuentes de información</w:t>
            </w:r>
          </w:p>
          <w:p w14:paraId="3F52E2FB" w14:textId="1322B2E9" w:rsidR="00760854" w:rsidRPr="001A503C" w:rsidRDefault="00760854" w:rsidP="001A503C">
            <w:pPr>
              <w:jc w:val="both"/>
              <w:rPr>
                <w:rFonts w:ascii="Calibri" w:hAnsi="Calibri" w:cs="Arial"/>
                <w:i/>
                <w:color w:val="0070C0"/>
                <w:sz w:val="18"/>
                <w:szCs w:val="20"/>
                <w:lang w:eastAsia="es-CL"/>
              </w:rPr>
            </w:pPr>
            <w:r>
              <w:rPr>
                <w:rFonts w:ascii="Calibri" w:hAnsi="Calibri" w:cs="Arial"/>
                <w:i/>
                <w:color w:val="0070C0"/>
                <w:sz w:val="18"/>
                <w:szCs w:val="20"/>
                <w:lang w:eastAsia="es-CL"/>
              </w:rPr>
              <w:t>-Mejorar la eficiencia del mercado</w:t>
            </w:r>
          </w:p>
        </w:tc>
      </w:tr>
      <w:tr w:rsidR="001202BF" w14:paraId="2F6D6195" w14:textId="77777777" w:rsidTr="7EB51544">
        <w:tc>
          <w:tcPr>
            <w:tcW w:w="3001" w:type="dxa"/>
            <w:vAlign w:val="center"/>
          </w:tcPr>
          <w:p w14:paraId="0053AC5B"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lastRenderedPageBreak/>
              <w:t>3. Metodología</w:t>
            </w:r>
          </w:p>
        </w:tc>
        <w:tc>
          <w:tcPr>
            <w:tcW w:w="6780" w:type="dxa"/>
            <w:vAlign w:val="center"/>
          </w:tcPr>
          <w:p w14:paraId="396694F6" w14:textId="74FCC1EF" w:rsidR="00760854" w:rsidRPr="00B340E1" w:rsidRDefault="00760854" w:rsidP="00946E78">
            <w:pPr>
              <w:ind w:left="720"/>
              <w:rPr>
                <w:rFonts w:ascii="Calibri" w:hAnsi="Calibri" w:cs="Arial"/>
                <w:i/>
                <w:color w:val="0070C0"/>
                <w:sz w:val="18"/>
                <w:szCs w:val="20"/>
                <w:lang w:eastAsia="es-CL"/>
              </w:rPr>
            </w:pPr>
            <w:r>
              <w:rPr>
                <w:rFonts w:ascii="Calibri" w:hAnsi="Calibri" w:cs="Arial"/>
                <w:i/>
                <w:color w:val="0070C0"/>
                <w:sz w:val="18"/>
                <w:szCs w:val="20"/>
                <w:lang w:eastAsia="es-CL"/>
              </w:rPr>
              <w:t>Estamos utilizando Scrum para la realización del proyecto ya que esta nos permite tener un avance controlado por parte del equipo, tuvimos las fases de análisis, de desarrollo y próximamente tendremos la fase de pruebas y cierre</w:t>
            </w:r>
          </w:p>
        </w:tc>
      </w:tr>
      <w:tr w:rsidR="001202BF" w14:paraId="76BFA255" w14:textId="77777777" w:rsidTr="7EB51544">
        <w:trPr>
          <w:trHeight w:val="2117"/>
        </w:trPr>
        <w:tc>
          <w:tcPr>
            <w:tcW w:w="3001" w:type="dxa"/>
            <w:vAlign w:val="center"/>
          </w:tcPr>
          <w:p w14:paraId="12455E29"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4. Desarrollo</w:t>
            </w:r>
          </w:p>
        </w:tc>
        <w:tc>
          <w:tcPr>
            <w:tcW w:w="6780" w:type="dxa"/>
            <w:vAlign w:val="center"/>
          </w:tcPr>
          <w:p w14:paraId="2CE2588D" w14:textId="7D6E535B" w:rsidR="00760854" w:rsidRDefault="007D3A51" w:rsidP="00760854">
            <w:pPr>
              <w:rPr>
                <w:rFonts w:ascii="Calibri" w:hAnsi="Calibri" w:cs="Arial"/>
                <w:i/>
                <w:color w:val="0070C0"/>
                <w:sz w:val="18"/>
                <w:szCs w:val="20"/>
                <w:lang w:eastAsia="es-CL"/>
              </w:rPr>
            </w:pPr>
            <w:r>
              <w:rPr>
                <w:rFonts w:ascii="Calibri" w:hAnsi="Calibri" w:cs="Arial"/>
                <w:i/>
                <w:color w:val="0070C0"/>
                <w:sz w:val="18"/>
                <w:szCs w:val="20"/>
                <w:lang w:eastAsia="es-CL"/>
              </w:rPr>
              <w:t>-Tenemos etapa de análisis en la que identificamos como va a funcionar el proyecto.</w:t>
            </w:r>
          </w:p>
          <w:p w14:paraId="331038F8" w14:textId="0E3E0C66" w:rsidR="007D3A51" w:rsidRDefault="007D3A51" w:rsidP="00760854">
            <w:pPr>
              <w:rPr>
                <w:rFonts w:ascii="Calibri" w:hAnsi="Calibri" w:cs="Arial"/>
                <w:i/>
                <w:color w:val="0070C0"/>
                <w:sz w:val="18"/>
                <w:szCs w:val="20"/>
                <w:lang w:eastAsia="es-CL"/>
              </w:rPr>
            </w:pPr>
            <w:r>
              <w:rPr>
                <w:rFonts w:ascii="Calibri" w:hAnsi="Calibri" w:cs="Arial"/>
                <w:i/>
                <w:color w:val="0070C0"/>
                <w:sz w:val="18"/>
                <w:szCs w:val="20"/>
                <w:lang w:eastAsia="es-CL"/>
              </w:rPr>
              <w:t>-Tenemos la etapa de desarrollo en la que se realiza toda la programación del software.</w:t>
            </w:r>
          </w:p>
          <w:p w14:paraId="191E29CE" w14:textId="2E159D3E" w:rsidR="007D3A51" w:rsidRDefault="007D3A51" w:rsidP="00760854">
            <w:pPr>
              <w:rPr>
                <w:rFonts w:ascii="Calibri" w:hAnsi="Calibri" w:cs="Arial"/>
                <w:i/>
                <w:color w:val="0070C0"/>
                <w:sz w:val="18"/>
                <w:szCs w:val="20"/>
                <w:lang w:eastAsia="es-CL"/>
              </w:rPr>
            </w:pPr>
            <w:r>
              <w:rPr>
                <w:rFonts w:ascii="Calibri" w:hAnsi="Calibri" w:cs="Arial"/>
                <w:i/>
                <w:color w:val="0070C0"/>
                <w:sz w:val="18"/>
                <w:szCs w:val="20"/>
                <w:lang w:eastAsia="es-CL"/>
              </w:rPr>
              <w:t>-Tenemos la etapa de implementación y pruebas en la que el proyecto ya estaría avanzado y se puede comenzar a testear que todo funcione bien.</w:t>
            </w:r>
          </w:p>
          <w:p w14:paraId="661D5E22" w14:textId="0C80D401" w:rsidR="007D3A51" w:rsidRDefault="007D3A51" w:rsidP="00760854">
            <w:pPr>
              <w:rPr>
                <w:rFonts w:ascii="Calibri" w:hAnsi="Calibri" w:cs="Arial"/>
                <w:i/>
                <w:color w:val="0070C0"/>
                <w:sz w:val="18"/>
                <w:szCs w:val="20"/>
                <w:lang w:eastAsia="es-CL"/>
              </w:rPr>
            </w:pPr>
            <w:r>
              <w:rPr>
                <w:rFonts w:ascii="Calibri" w:hAnsi="Calibri" w:cs="Arial"/>
                <w:i/>
                <w:color w:val="0070C0"/>
                <w:sz w:val="18"/>
                <w:szCs w:val="20"/>
                <w:lang w:eastAsia="es-CL"/>
              </w:rPr>
              <w:t>-Tenemos la etapa de cierre que es para darle final al proyecto.</w:t>
            </w:r>
          </w:p>
          <w:p w14:paraId="4551ED46" w14:textId="7295B748" w:rsidR="007D3A51" w:rsidRDefault="007D3A51" w:rsidP="00760854">
            <w:pPr>
              <w:rPr>
                <w:rFonts w:ascii="Calibri" w:hAnsi="Calibri" w:cs="Arial"/>
                <w:i/>
                <w:color w:val="0070C0"/>
                <w:sz w:val="18"/>
                <w:szCs w:val="20"/>
                <w:lang w:eastAsia="es-CL"/>
              </w:rPr>
            </w:pPr>
            <w:r>
              <w:rPr>
                <w:rFonts w:ascii="Calibri" w:hAnsi="Calibri" w:cs="Arial"/>
                <w:i/>
                <w:color w:val="0070C0"/>
                <w:sz w:val="18"/>
                <w:szCs w:val="20"/>
                <w:lang w:eastAsia="es-CL"/>
              </w:rPr>
              <w:t>Como ajustes eliminamos ciertos juegos de la lista que íbamos a incluir al menos en la primera versión ya que no tenemos acceso a todas las cartas de todos los TCG.</w:t>
            </w:r>
          </w:p>
          <w:p w14:paraId="59784A1A" w14:textId="366F47AC" w:rsidR="007D3A51" w:rsidRPr="00B340E1" w:rsidRDefault="007D3A51" w:rsidP="00760854">
            <w:pPr>
              <w:rPr>
                <w:rFonts w:ascii="Calibri" w:hAnsi="Calibri" w:cs="Arial"/>
                <w:i/>
                <w:color w:val="0070C0"/>
                <w:sz w:val="18"/>
                <w:szCs w:val="20"/>
                <w:lang w:eastAsia="es-CL"/>
              </w:rPr>
            </w:pPr>
          </w:p>
        </w:tc>
      </w:tr>
      <w:tr w:rsidR="001202BF" w14:paraId="2F172176" w14:textId="77777777" w:rsidTr="7EB51544">
        <w:trPr>
          <w:trHeight w:val="1112"/>
        </w:trPr>
        <w:tc>
          <w:tcPr>
            <w:tcW w:w="3001" w:type="dxa"/>
            <w:vAlign w:val="center"/>
          </w:tcPr>
          <w:p w14:paraId="30C37D62"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5. Evidencias</w:t>
            </w:r>
          </w:p>
        </w:tc>
        <w:tc>
          <w:tcPr>
            <w:tcW w:w="6780" w:type="dxa"/>
            <w:vAlign w:val="center"/>
          </w:tcPr>
          <w:p w14:paraId="6743CCDD" w14:textId="4630876C" w:rsidR="001202BF" w:rsidRPr="00B340E1" w:rsidRDefault="00760854" w:rsidP="00585A13">
            <w:pPr>
              <w:ind w:left="743"/>
              <w:rPr>
                <w:b/>
                <w:i/>
                <w:color w:val="0070C0"/>
                <w:sz w:val="18"/>
              </w:rPr>
            </w:pPr>
            <w:r>
              <w:rPr>
                <w:b/>
                <w:i/>
                <w:noProof/>
                <w:color w:val="0070C0"/>
                <w:sz w:val="18"/>
              </w:rPr>
              <w:drawing>
                <wp:inline distT="0" distB="0" distL="0" distR="0" wp14:anchorId="3BBB0485" wp14:editId="0708B772">
                  <wp:extent cx="5400040" cy="27076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707640"/>
                          </a:xfrm>
                          <a:prstGeom prst="rect">
                            <a:avLst/>
                          </a:prstGeom>
                        </pic:spPr>
                      </pic:pic>
                    </a:graphicData>
                  </a:graphic>
                </wp:inline>
              </w:drawing>
            </w:r>
            <w:r>
              <w:rPr>
                <w:b/>
                <w:i/>
                <w:noProof/>
                <w:color w:val="0070C0"/>
                <w:sz w:val="18"/>
              </w:rPr>
              <w:drawing>
                <wp:inline distT="0" distB="0" distL="0" distR="0" wp14:anchorId="2B314375" wp14:editId="61103790">
                  <wp:extent cx="5400040" cy="26803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680335"/>
                          </a:xfrm>
                          <a:prstGeom prst="rect">
                            <a:avLst/>
                          </a:prstGeom>
                        </pic:spPr>
                      </pic:pic>
                    </a:graphicData>
                  </a:graphic>
                </wp:inline>
              </w:drawing>
            </w:r>
          </w:p>
        </w:tc>
      </w:tr>
      <w:tr w:rsidR="001202BF" w14:paraId="635C2673" w14:textId="77777777" w:rsidTr="7EB51544">
        <w:trPr>
          <w:trHeight w:val="2547"/>
        </w:trPr>
        <w:tc>
          <w:tcPr>
            <w:tcW w:w="3001" w:type="dxa"/>
            <w:vAlign w:val="center"/>
          </w:tcPr>
          <w:p w14:paraId="0D5B9BFB" w14:textId="2DAFF7F0" w:rsidR="001202BF" w:rsidRPr="00B83A6D" w:rsidRDefault="00B340E1" w:rsidP="7EB51544">
            <w:pPr>
              <w:rPr>
                <w:rFonts w:ascii="Calibri" w:hAnsi="Calibri"/>
                <w:color w:val="1F3864" w:themeColor="accent1" w:themeShade="80"/>
                <w:sz w:val="18"/>
                <w:szCs w:val="18"/>
              </w:rPr>
            </w:pPr>
            <w:r>
              <w:rPr>
                <w:rFonts w:ascii="Calibri" w:hAnsi="Calibri"/>
                <w:color w:val="1F3864" w:themeColor="accent1" w:themeShade="80"/>
                <w:sz w:val="18"/>
                <w:szCs w:val="18"/>
              </w:rPr>
              <w:lastRenderedPageBreak/>
              <w:t>6</w:t>
            </w:r>
            <w:r w:rsidR="001202BF" w:rsidRPr="7EB51544">
              <w:rPr>
                <w:rFonts w:ascii="Calibri" w:hAnsi="Calibri"/>
                <w:color w:val="1F3864" w:themeColor="accent1" w:themeShade="80"/>
                <w:sz w:val="18"/>
                <w:szCs w:val="18"/>
              </w:rPr>
              <w:t xml:space="preserve">. </w:t>
            </w:r>
            <w:r w:rsidR="00B4008E" w:rsidRPr="7EB51544">
              <w:rPr>
                <w:rFonts w:ascii="Calibri" w:hAnsi="Calibri"/>
                <w:color w:val="1F3864" w:themeColor="accent1" w:themeShade="80"/>
                <w:sz w:val="18"/>
                <w:szCs w:val="18"/>
              </w:rPr>
              <w:t xml:space="preserve">Intereses </w:t>
            </w:r>
            <w:r w:rsidR="001202BF" w:rsidRPr="7EB51544">
              <w:rPr>
                <w:rFonts w:ascii="Calibri" w:hAnsi="Calibri"/>
                <w:color w:val="1F3864" w:themeColor="accent1" w:themeShade="80"/>
                <w:sz w:val="18"/>
                <w:szCs w:val="18"/>
              </w:rPr>
              <w:t>y proyecciones</w:t>
            </w:r>
            <w:r w:rsidR="00B4008E" w:rsidRPr="7EB51544">
              <w:rPr>
                <w:rFonts w:ascii="Calibri" w:hAnsi="Calibri"/>
                <w:color w:val="1F3864" w:themeColor="accent1" w:themeShade="80"/>
                <w:sz w:val="18"/>
                <w:szCs w:val="18"/>
              </w:rPr>
              <w:t xml:space="preserve"> profesionales</w:t>
            </w:r>
          </w:p>
        </w:tc>
        <w:tc>
          <w:tcPr>
            <w:tcW w:w="6780" w:type="dxa"/>
            <w:vAlign w:val="center"/>
          </w:tcPr>
          <w:p w14:paraId="0E7B9ADE" w14:textId="79AFCCBE" w:rsidR="001202BF" w:rsidRPr="00B340E1" w:rsidRDefault="001202BF" w:rsidP="7EB51544">
            <w:pPr>
              <w:pStyle w:val="Prrafodelista"/>
              <w:numPr>
                <w:ilvl w:val="0"/>
                <w:numId w:val="1"/>
              </w:numPr>
              <w:spacing w:after="0" w:line="240" w:lineRule="auto"/>
              <w:ind w:left="314" w:hanging="284"/>
              <w:jc w:val="both"/>
              <w:rPr>
                <w:rFonts w:ascii="Calibri" w:hAnsi="Calibri" w:cs="Arial"/>
                <w:i/>
                <w:iCs/>
                <w:color w:val="0070C0"/>
                <w:sz w:val="18"/>
                <w:szCs w:val="18"/>
                <w:lang w:eastAsia="es-CL"/>
              </w:rPr>
            </w:pPr>
            <w:r w:rsidRPr="00B340E1">
              <w:rPr>
                <w:rFonts w:ascii="Calibri" w:hAnsi="Calibri" w:cs="Arial"/>
                <w:i/>
                <w:iCs/>
                <w:color w:val="0070C0"/>
                <w:sz w:val="18"/>
                <w:szCs w:val="18"/>
                <w:lang w:eastAsia="es-CL"/>
              </w:rPr>
              <w:t xml:space="preserve">Reflexión sobre el aporte del Proyecto APT en el </w:t>
            </w:r>
            <w:r w:rsidR="7D274A2F" w:rsidRPr="00B340E1">
              <w:rPr>
                <w:rFonts w:ascii="Calibri" w:hAnsi="Calibri" w:cs="Arial"/>
                <w:i/>
                <w:iCs/>
                <w:color w:val="0070C0"/>
                <w:sz w:val="18"/>
                <w:szCs w:val="18"/>
                <w:lang w:eastAsia="es-CL"/>
              </w:rPr>
              <w:t xml:space="preserve">desarrollo </w:t>
            </w:r>
            <w:r w:rsidRPr="00B340E1">
              <w:rPr>
                <w:rFonts w:ascii="Calibri" w:hAnsi="Calibri" w:cs="Arial"/>
                <w:i/>
                <w:iCs/>
                <w:color w:val="0070C0"/>
                <w:sz w:val="18"/>
                <w:szCs w:val="18"/>
                <w:lang w:eastAsia="es-CL"/>
              </w:rPr>
              <w:t>de los intereses profesionales.</w:t>
            </w:r>
          </w:p>
          <w:p w14:paraId="36F0F058" w14:textId="77777777" w:rsidR="001202BF" w:rsidRPr="00B340E1" w:rsidRDefault="001202BF" w:rsidP="00585A13">
            <w:pPr>
              <w:pStyle w:val="Prrafodelista"/>
              <w:jc w:val="both"/>
              <w:rPr>
                <w:rFonts w:ascii="Calibri" w:hAnsi="Calibri" w:cs="Arial"/>
                <w:i/>
                <w:color w:val="0070C0"/>
                <w:sz w:val="18"/>
                <w:szCs w:val="20"/>
                <w:lang w:eastAsia="es-CL"/>
              </w:rPr>
            </w:pPr>
            <w:r w:rsidRPr="00B340E1">
              <w:rPr>
                <w:rFonts w:ascii="Calibri" w:hAnsi="Calibri" w:cs="Arial"/>
                <w:i/>
                <w:color w:val="0070C0"/>
                <w:sz w:val="18"/>
                <w:szCs w:val="20"/>
                <w:lang w:eastAsia="es-CL"/>
              </w:rPr>
              <w:t>¿De qué manera tu Proyecto APT te sirvió para tener mayor conocimiento de tus intereses profesionales? Luego de terminar tu Proyecto APT, ¿tus intereses profesionales siguen siendo los mismos que planteaste al comienzo de la asignatura?</w:t>
            </w:r>
          </w:p>
          <w:p w14:paraId="54413490" w14:textId="77777777" w:rsidR="001202BF" w:rsidRPr="00B340E1" w:rsidRDefault="001202BF" w:rsidP="001202BF">
            <w:pPr>
              <w:pStyle w:val="Prrafodelista"/>
              <w:numPr>
                <w:ilvl w:val="0"/>
                <w:numId w:val="1"/>
              </w:numPr>
              <w:spacing w:after="0" w:line="240" w:lineRule="auto"/>
              <w:ind w:left="314" w:hanging="284"/>
              <w:jc w:val="both"/>
              <w:rPr>
                <w:rFonts w:ascii="Calibri" w:hAnsi="Calibri" w:cs="Arial"/>
                <w:i/>
                <w:iCs/>
                <w:color w:val="0070C0"/>
                <w:sz w:val="18"/>
                <w:szCs w:val="20"/>
                <w:lang w:eastAsia="es-CL"/>
              </w:rPr>
            </w:pPr>
            <w:r w:rsidRPr="00B340E1">
              <w:rPr>
                <w:rFonts w:ascii="Calibri" w:hAnsi="Calibri" w:cs="Arial"/>
                <w:i/>
                <w:iCs/>
                <w:color w:val="0070C0"/>
                <w:sz w:val="18"/>
                <w:szCs w:val="20"/>
                <w:lang w:eastAsia="es-CL"/>
              </w:rPr>
              <w:t>Proyecciones laborales a partir de Proyecto APT.</w:t>
            </w:r>
          </w:p>
          <w:p w14:paraId="648A54EC" w14:textId="77777777" w:rsidR="001202BF" w:rsidRPr="00B340E1" w:rsidRDefault="001202BF" w:rsidP="00585A13">
            <w:pPr>
              <w:pStyle w:val="Prrafodelista"/>
              <w:jc w:val="both"/>
              <w:rPr>
                <w:rFonts w:ascii="Calibri" w:hAnsi="Calibri" w:cs="Arial"/>
                <w:i/>
                <w:color w:val="0070C0"/>
                <w:sz w:val="18"/>
                <w:szCs w:val="20"/>
                <w:lang w:eastAsia="es-CL"/>
              </w:rPr>
            </w:pPr>
            <w:r w:rsidRPr="00B340E1">
              <w:rPr>
                <w:rFonts w:ascii="Calibri" w:hAnsi="Calibri" w:cs="Arial"/>
                <w:i/>
                <w:color w:val="0070C0"/>
                <w:sz w:val="18"/>
                <w:szCs w:val="20"/>
                <w:lang w:eastAsia="es-CL"/>
              </w:rPr>
              <w:t>¿Qué intereses profesionales te gustaría explorar o seguir profundizando?</w:t>
            </w:r>
          </w:p>
          <w:p w14:paraId="74085F96" w14:textId="77777777" w:rsidR="001202BF" w:rsidRDefault="001202BF" w:rsidP="00585A13">
            <w:pPr>
              <w:pStyle w:val="Prrafodelista"/>
              <w:jc w:val="both"/>
              <w:rPr>
                <w:rFonts w:ascii="Calibri" w:hAnsi="Calibri" w:cs="Arial"/>
                <w:i/>
                <w:color w:val="0070C0"/>
                <w:sz w:val="18"/>
                <w:szCs w:val="20"/>
                <w:lang w:eastAsia="es-CL"/>
              </w:rPr>
            </w:pPr>
            <w:r w:rsidRPr="00B340E1">
              <w:rPr>
                <w:rFonts w:ascii="Calibri" w:hAnsi="Calibri" w:cs="Arial"/>
                <w:i/>
                <w:color w:val="0070C0"/>
                <w:sz w:val="18"/>
                <w:szCs w:val="20"/>
                <w:lang w:eastAsia="es-CL"/>
              </w:rPr>
              <w:t xml:space="preserve">¿Cómo te proyectas laboralmente después de haber terminado tu Proyecto APT? </w:t>
            </w:r>
          </w:p>
          <w:p w14:paraId="63021CD3" w14:textId="77777777" w:rsidR="007D3A51" w:rsidRDefault="007D3A51" w:rsidP="00585A13">
            <w:pPr>
              <w:pStyle w:val="Prrafodelista"/>
              <w:jc w:val="both"/>
              <w:rPr>
                <w:rFonts w:ascii="Calibri" w:hAnsi="Calibri" w:cs="Arial"/>
                <w:i/>
                <w:color w:val="0070C0"/>
                <w:sz w:val="18"/>
                <w:szCs w:val="20"/>
                <w:lang w:eastAsia="es-CL"/>
              </w:rPr>
            </w:pPr>
          </w:p>
          <w:p w14:paraId="29E8CF0E" w14:textId="600C4447" w:rsidR="007D3A51" w:rsidRPr="007D3A51" w:rsidRDefault="007D3A51" w:rsidP="007D3A51">
            <w:pPr>
              <w:jc w:val="both"/>
              <w:rPr>
                <w:rFonts w:ascii="Calibri" w:hAnsi="Calibri" w:cs="Arial"/>
                <w:i/>
                <w:color w:val="0070C0"/>
                <w:sz w:val="18"/>
                <w:szCs w:val="20"/>
                <w:lang w:eastAsia="es-CL"/>
              </w:rPr>
            </w:pPr>
            <w:r w:rsidRPr="007D3A51">
              <w:rPr>
                <w:rFonts w:ascii="Calibri" w:hAnsi="Calibri" w:cs="Arial"/>
                <w:i/>
                <w:color w:val="0070C0"/>
                <w:sz w:val="18"/>
                <w:szCs w:val="20"/>
                <w:lang w:eastAsia="es-CL"/>
              </w:rPr>
              <w:t>Juan Ram</w:t>
            </w:r>
            <w:r>
              <w:rPr>
                <w:rFonts w:ascii="Calibri" w:hAnsi="Calibri" w:cs="Arial"/>
                <w:i/>
                <w:color w:val="0070C0"/>
                <w:sz w:val="18"/>
                <w:szCs w:val="20"/>
                <w:lang w:eastAsia="es-CL"/>
              </w:rPr>
              <w:t>i</w:t>
            </w:r>
            <w:r w:rsidRPr="007D3A51">
              <w:rPr>
                <w:rFonts w:ascii="Calibri" w:hAnsi="Calibri" w:cs="Arial"/>
                <w:i/>
                <w:color w:val="0070C0"/>
                <w:sz w:val="18"/>
                <w:szCs w:val="20"/>
                <w:lang w:eastAsia="es-CL"/>
              </w:rPr>
              <w:t>rez</w:t>
            </w:r>
            <w:r>
              <w:rPr>
                <w:rFonts w:ascii="Calibri" w:hAnsi="Calibri" w:cs="Arial"/>
                <w:i/>
                <w:color w:val="0070C0"/>
                <w:sz w:val="18"/>
                <w:szCs w:val="20"/>
                <w:lang w:eastAsia="es-CL"/>
              </w:rPr>
              <w:t>: El proyecto me sirvió para darme cuenta que no me gusta tanto el área de la documentación como yo pensaba, es más me gusta mucho ahora el área de programación que antes no me gustaba mucho.</w:t>
            </w:r>
          </w:p>
        </w:tc>
      </w:tr>
    </w:tbl>
    <w:p w14:paraId="613BE5DD" w14:textId="77777777" w:rsidR="001202BF" w:rsidRDefault="001202BF" w:rsidP="001202BF">
      <w:pPr>
        <w:rPr>
          <w:b/>
        </w:rPr>
      </w:pPr>
    </w:p>
    <w:p w14:paraId="0D9A87A2" w14:textId="7C52010E" w:rsidR="00EC0499" w:rsidRDefault="00EC0499" w:rsidP="00EC0499">
      <w:pPr>
        <w:spacing w:after="0" w:line="276" w:lineRule="auto"/>
        <w:ind w:left="-426" w:right="-568"/>
        <w:jc w:val="both"/>
        <w:rPr>
          <w:rFonts w:eastAsiaTheme="majorEastAsia" w:cstheme="minorHAnsi"/>
          <w:color w:val="767171" w:themeColor="background2" w:themeShade="80"/>
          <w:sz w:val="24"/>
          <w:szCs w:val="24"/>
        </w:rPr>
      </w:pPr>
    </w:p>
    <w:p w14:paraId="70FF608E" w14:textId="77777777" w:rsidR="00EC0499" w:rsidRPr="00EC0499" w:rsidRDefault="00EC0499" w:rsidP="00EC0499">
      <w:pPr>
        <w:spacing w:after="0" w:line="276" w:lineRule="auto"/>
        <w:ind w:left="-426" w:right="-568"/>
        <w:jc w:val="both"/>
        <w:rPr>
          <w:rFonts w:eastAsiaTheme="majorEastAsia" w:cstheme="minorHAnsi"/>
          <w:color w:val="767171" w:themeColor="background2" w:themeShade="80"/>
          <w:sz w:val="24"/>
          <w:szCs w:val="24"/>
        </w:rPr>
      </w:pPr>
    </w:p>
    <w:p w14:paraId="44C057E5" w14:textId="77777777" w:rsidR="001202BF" w:rsidRDefault="001202BF"/>
    <w:sectPr w:rsidR="001202BF">
      <w:headerReference w:type="defaul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2D2BD" w14:textId="77777777" w:rsidR="0072235D" w:rsidRDefault="0072235D" w:rsidP="00EE1135">
      <w:pPr>
        <w:spacing w:after="0" w:line="240" w:lineRule="auto"/>
      </w:pPr>
      <w:r>
        <w:separator/>
      </w:r>
    </w:p>
  </w:endnote>
  <w:endnote w:type="continuationSeparator" w:id="0">
    <w:p w14:paraId="4A5B59B9" w14:textId="77777777" w:rsidR="0072235D" w:rsidRDefault="0072235D" w:rsidP="00EE1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F8731" w14:textId="77777777" w:rsidR="0072235D" w:rsidRDefault="0072235D" w:rsidP="00EE1135">
      <w:pPr>
        <w:spacing w:after="0" w:line="240" w:lineRule="auto"/>
      </w:pPr>
      <w:r>
        <w:separator/>
      </w:r>
    </w:p>
  </w:footnote>
  <w:footnote w:type="continuationSeparator" w:id="0">
    <w:p w14:paraId="415CC9C0" w14:textId="77777777" w:rsidR="0072235D" w:rsidRDefault="0072235D" w:rsidP="00EE11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1"/>
      <w:tblW w:w="9923" w:type="dxa"/>
      <w:tblInd w:w="-709" w:type="dxa"/>
      <w:tblLook w:val="04A0" w:firstRow="1" w:lastRow="0" w:firstColumn="1" w:lastColumn="0" w:noHBand="0" w:noVBand="1"/>
    </w:tblPr>
    <w:tblGrid>
      <w:gridCol w:w="5707"/>
      <w:gridCol w:w="4216"/>
    </w:tblGrid>
    <w:tr w:rsidR="005B0610" w:rsidRPr="00A7239E" w14:paraId="39EBACB0" w14:textId="77777777" w:rsidTr="00446279">
      <w:trPr>
        <w:trHeight w:val="697"/>
      </w:trPr>
      <w:tc>
        <w:tcPr>
          <w:tcW w:w="5707" w:type="dxa"/>
          <w:tcBorders>
            <w:top w:val="nil"/>
            <w:left w:val="nil"/>
            <w:bottom w:val="nil"/>
            <w:right w:val="nil"/>
          </w:tcBorders>
        </w:tcPr>
        <w:p w14:paraId="11A13BC6" w14:textId="396135DB" w:rsidR="005B0610" w:rsidRDefault="005B0610" w:rsidP="005B0610">
          <w:pPr>
            <w:spacing w:after="0"/>
            <w:rPr>
              <w:rFonts w:ascii="Century Gothic" w:eastAsia="Century Gothic" w:hAnsi="Century Gothic" w:cs="Century Gothic"/>
              <w:b/>
              <w:color w:val="1D2763"/>
              <w:sz w:val="24"/>
              <w:szCs w:val="24"/>
            </w:rPr>
          </w:pPr>
          <w:r w:rsidRPr="005673ED">
            <w:rPr>
              <w:rFonts w:ascii="Century Gothic" w:eastAsia="Century Gothic" w:hAnsi="Century Gothic" w:cs="Century Gothic"/>
              <w:b/>
              <w:color w:val="1D2763"/>
              <w:sz w:val="24"/>
              <w:szCs w:val="24"/>
            </w:rPr>
            <w:t>Guía Estudiante</w:t>
          </w:r>
          <w:r>
            <w:rPr>
              <w:rFonts w:ascii="Century Gothic" w:eastAsia="Century Gothic" w:hAnsi="Century Gothic" w:cs="Century Gothic"/>
              <w:b/>
              <w:color w:val="1D2763"/>
              <w:sz w:val="24"/>
              <w:szCs w:val="24"/>
            </w:rPr>
            <w:t xml:space="preserve"> </w:t>
          </w:r>
          <w:r w:rsidR="009A3C06">
            <w:rPr>
              <w:rFonts w:ascii="Century Gothic" w:eastAsia="Century Gothic" w:hAnsi="Century Gothic" w:cs="Century Gothic"/>
              <w:b/>
              <w:color w:val="1D2763"/>
              <w:sz w:val="24"/>
              <w:szCs w:val="24"/>
            </w:rPr>
            <w:t>–</w:t>
          </w:r>
          <w:r>
            <w:rPr>
              <w:rFonts w:ascii="Century Gothic" w:eastAsia="Century Gothic" w:hAnsi="Century Gothic" w:cs="Century Gothic"/>
              <w:b/>
              <w:color w:val="1D2763"/>
              <w:sz w:val="24"/>
              <w:szCs w:val="24"/>
            </w:rPr>
            <w:t xml:space="preserve"> </w:t>
          </w:r>
          <w:r w:rsidR="009A3C06">
            <w:rPr>
              <w:rFonts w:ascii="Century Gothic" w:eastAsia="Century Gothic" w:hAnsi="Century Gothic" w:cs="Century Gothic"/>
              <w:b/>
              <w:color w:val="1D2763"/>
              <w:sz w:val="24"/>
              <w:szCs w:val="24"/>
            </w:rPr>
            <w:t>Informe Final</w:t>
          </w:r>
          <w:r w:rsidRPr="005673ED">
            <w:rPr>
              <w:rFonts w:ascii="Century Gothic" w:eastAsia="Century Gothic" w:hAnsi="Century Gothic" w:cs="Century Gothic"/>
              <w:b/>
              <w:color w:val="1D2763"/>
              <w:sz w:val="24"/>
              <w:szCs w:val="24"/>
            </w:rPr>
            <w:t xml:space="preserve"> Proyecto APT</w:t>
          </w:r>
          <w:r w:rsidRPr="00D100C8">
            <w:rPr>
              <w:rFonts w:ascii="Century Gothic" w:eastAsia="Century Gothic" w:hAnsi="Century Gothic" w:cs="Century Gothic"/>
              <w:b/>
              <w:color w:val="1D2763"/>
              <w:sz w:val="24"/>
              <w:szCs w:val="24"/>
            </w:rPr>
            <w:t xml:space="preserve"> </w:t>
          </w:r>
        </w:p>
        <w:p w14:paraId="717ECB8E" w14:textId="1B023F56" w:rsidR="005B0610" w:rsidRPr="005673ED" w:rsidRDefault="005B0610" w:rsidP="009A3C06">
          <w:pPr>
            <w:spacing w:after="0"/>
            <w:rPr>
              <w:rFonts w:ascii="Century Gothic" w:eastAsia="Century Gothic" w:hAnsi="Century Gothic" w:cs="Century Gothic"/>
              <w:b/>
              <w:color w:val="1D2763"/>
              <w:sz w:val="24"/>
              <w:szCs w:val="24"/>
            </w:rPr>
          </w:pPr>
          <w:r w:rsidRPr="00D100C8">
            <w:rPr>
              <w:rFonts w:ascii="Century Gothic" w:eastAsia="Century Gothic" w:hAnsi="Century Gothic" w:cs="Century Gothic"/>
              <w:b/>
              <w:color w:val="1D2763"/>
              <w:sz w:val="24"/>
              <w:szCs w:val="24"/>
            </w:rPr>
            <w:t xml:space="preserve">Fase </w:t>
          </w:r>
          <w:r w:rsidR="009A3C06">
            <w:rPr>
              <w:rFonts w:ascii="Century Gothic" w:eastAsia="Century Gothic" w:hAnsi="Century Gothic" w:cs="Century Gothic"/>
              <w:b/>
              <w:color w:val="1D2763"/>
              <w:sz w:val="24"/>
              <w:szCs w:val="24"/>
            </w:rPr>
            <w:t>2</w:t>
          </w:r>
        </w:p>
      </w:tc>
      <w:tc>
        <w:tcPr>
          <w:tcW w:w="4216" w:type="dxa"/>
          <w:tcBorders>
            <w:top w:val="nil"/>
            <w:left w:val="nil"/>
            <w:bottom w:val="nil"/>
            <w:right w:val="nil"/>
          </w:tcBorders>
        </w:tcPr>
        <w:p w14:paraId="2854025F" w14:textId="77777777" w:rsidR="005B0610" w:rsidRPr="00A7239E" w:rsidRDefault="005B0610" w:rsidP="005B0610">
          <w:pPr>
            <w:jc w:val="right"/>
            <w:rPr>
              <w:rFonts w:ascii="Century Gothic" w:eastAsiaTheme="minorEastAsia" w:hAnsi="Century Gothic"/>
              <w:b/>
              <w:sz w:val="30"/>
              <w:szCs w:val="30"/>
              <w:lang w:val="es-ES_tradnl" w:eastAsia="es-ES"/>
            </w:rPr>
          </w:pPr>
          <w:r>
            <w:rPr>
              <w:noProof/>
              <w:lang w:eastAsia="es-CL"/>
            </w:rPr>
            <w:drawing>
              <wp:inline distT="0" distB="0" distL="0" distR="0" wp14:anchorId="214C9BEE" wp14:editId="1306B196">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56968411" w14:textId="77777777" w:rsidR="00EE1135" w:rsidRDefault="00EE113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28446858"/>
    <w:multiLevelType w:val="multilevel"/>
    <w:tmpl w:val="91561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1D05305"/>
    <w:multiLevelType w:val="hybridMultilevel"/>
    <w:tmpl w:val="630E86B8"/>
    <w:lvl w:ilvl="0" w:tplc="23200994">
      <w:start w:val="1"/>
      <w:numFmt w:val="bullet"/>
      <w:lvlText w:val="-"/>
      <w:lvlJc w:val="left"/>
      <w:pPr>
        <w:ind w:left="720" w:hanging="360"/>
      </w:pPr>
      <w:rPr>
        <w:rFonts w:ascii="Times New Roman" w:hAnsi="Times New Roman"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66494837"/>
    <w:multiLevelType w:val="hybridMultilevel"/>
    <w:tmpl w:val="68BA260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731E1176"/>
    <w:multiLevelType w:val="hybridMultilevel"/>
    <w:tmpl w:val="AF82A29E"/>
    <w:lvl w:ilvl="0" w:tplc="EFFAD19C">
      <w:start w:val="1"/>
      <w:numFmt w:val="upperRoman"/>
      <w:lvlText w:val="%1."/>
      <w:lvlJc w:val="left"/>
      <w:pPr>
        <w:ind w:left="1080" w:hanging="72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2BF"/>
    <w:rsid w:val="00040F27"/>
    <w:rsid w:val="00041809"/>
    <w:rsid w:val="00050706"/>
    <w:rsid w:val="000A2F82"/>
    <w:rsid w:val="000C587E"/>
    <w:rsid w:val="001202BF"/>
    <w:rsid w:val="001A503C"/>
    <w:rsid w:val="001B12D8"/>
    <w:rsid w:val="002541D2"/>
    <w:rsid w:val="00296D71"/>
    <w:rsid w:val="00385BEA"/>
    <w:rsid w:val="003A0263"/>
    <w:rsid w:val="003B7101"/>
    <w:rsid w:val="003E474B"/>
    <w:rsid w:val="0041433E"/>
    <w:rsid w:val="00434472"/>
    <w:rsid w:val="00434DA2"/>
    <w:rsid w:val="00463DB6"/>
    <w:rsid w:val="004B72CB"/>
    <w:rsid w:val="0055712B"/>
    <w:rsid w:val="005B0610"/>
    <w:rsid w:val="005B4D4A"/>
    <w:rsid w:val="005E5F03"/>
    <w:rsid w:val="00612A14"/>
    <w:rsid w:val="006672AA"/>
    <w:rsid w:val="00675035"/>
    <w:rsid w:val="006B7645"/>
    <w:rsid w:val="006D77DC"/>
    <w:rsid w:val="0072235D"/>
    <w:rsid w:val="00750DF5"/>
    <w:rsid w:val="00760854"/>
    <w:rsid w:val="00771AB3"/>
    <w:rsid w:val="007D3A51"/>
    <w:rsid w:val="008539F6"/>
    <w:rsid w:val="009378F7"/>
    <w:rsid w:val="00946E78"/>
    <w:rsid w:val="00960A7F"/>
    <w:rsid w:val="009A3C06"/>
    <w:rsid w:val="00A076F3"/>
    <w:rsid w:val="00B0399B"/>
    <w:rsid w:val="00B340E1"/>
    <w:rsid w:val="00B4008E"/>
    <w:rsid w:val="00C62521"/>
    <w:rsid w:val="00D22182"/>
    <w:rsid w:val="00D608E0"/>
    <w:rsid w:val="00D67975"/>
    <w:rsid w:val="00EA634D"/>
    <w:rsid w:val="00EC0499"/>
    <w:rsid w:val="00ED1FE6"/>
    <w:rsid w:val="00ED6772"/>
    <w:rsid w:val="00EE1135"/>
    <w:rsid w:val="00EE252E"/>
    <w:rsid w:val="00F00EC8"/>
    <w:rsid w:val="00F4618C"/>
    <w:rsid w:val="00F575D6"/>
    <w:rsid w:val="00F80B40"/>
    <w:rsid w:val="7D274A2F"/>
    <w:rsid w:val="7EB5154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70253"/>
  <w15:chartTrackingRefBased/>
  <w15:docId w15:val="{CAFA4B68-9537-2C45-8FED-83DAB3B0F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2CB"/>
    <w:pPr>
      <w:spacing w:after="160" w:line="259" w:lineRule="auto"/>
    </w:pPr>
    <w:rPr>
      <w:sz w:val="22"/>
      <w:szCs w:val="22"/>
    </w:rPr>
  </w:style>
  <w:style w:type="paragraph" w:styleId="Ttulo3">
    <w:name w:val="heading 3"/>
    <w:basedOn w:val="Normal"/>
    <w:next w:val="Normal"/>
    <w:link w:val="Ttulo3Car"/>
    <w:uiPriority w:val="9"/>
    <w:unhideWhenUsed/>
    <w:qFormat/>
    <w:rsid w:val="001202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202BF"/>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1202B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1202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rsid w:val="001202BF"/>
    <w:pPr>
      <w:ind w:left="720"/>
      <w:contextualSpacing/>
    </w:pPr>
  </w:style>
  <w:style w:type="character" w:customStyle="1" w:styleId="PrrafodelistaCar">
    <w:name w:val="Párrafo de lista Car"/>
    <w:link w:val="Prrafodelista"/>
    <w:uiPriority w:val="34"/>
    <w:rsid w:val="001202BF"/>
    <w:rPr>
      <w:sz w:val="22"/>
      <w:szCs w:val="22"/>
    </w:rPr>
  </w:style>
  <w:style w:type="paragraph" w:styleId="Encabezado">
    <w:name w:val="header"/>
    <w:basedOn w:val="Normal"/>
    <w:link w:val="EncabezadoCar"/>
    <w:uiPriority w:val="99"/>
    <w:unhideWhenUsed/>
    <w:rsid w:val="00EE11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1135"/>
    <w:rPr>
      <w:sz w:val="22"/>
      <w:szCs w:val="22"/>
    </w:rPr>
  </w:style>
  <w:style w:type="table" w:customStyle="1" w:styleId="Tablaconcuadrcula1">
    <w:name w:val="Tabla con cuadrícula1"/>
    <w:basedOn w:val="Tablanormal"/>
    <w:next w:val="Tablaconcuadrcula"/>
    <w:uiPriority w:val="39"/>
    <w:rsid w:val="005B0610"/>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B7645"/>
    <w:rPr>
      <w:sz w:val="16"/>
      <w:szCs w:val="16"/>
    </w:rPr>
  </w:style>
  <w:style w:type="paragraph" w:styleId="Textocomentario">
    <w:name w:val="annotation text"/>
    <w:basedOn w:val="Normal"/>
    <w:link w:val="TextocomentarioCar"/>
    <w:uiPriority w:val="99"/>
    <w:semiHidden/>
    <w:unhideWhenUsed/>
    <w:rsid w:val="006B76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645"/>
    <w:rPr>
      <w:sz w:val="20"/>
      <w:szCs w:val="20"/>
    </w:rPr>
  </w:style>
  <w:style w:type="paragraph" w:styleId="Asuntodelcomentario">
    <w:name w:val="annotation subject"/>
    <w:basedOn w:val="Textocomentario"/>
    <w:next w:val="Textocomentario"/>
    <w:link w:val="AsuntodelcomentarioCar"/>
    <w:uiPriority w:val="99"/>
    <w:semiHidden/>
    <w:unhideWhenUsed/>
    <w:rsid w:val="006B7645"/>
    <w:rPr>
      <w:b/>
      <w:bCs/>
    </w:rPr>
  </w:style>
  <w:style w:type="character" w:customStyle="1" w:styleId="AsuntodelcomentarioCar">
    <w:name w:val="Asunto del comentario Car"/>
    <w:basedOn w:val="TextocomentarioCar"/>
    <w:link w:val="Asuntodelcomentario"/>
    <w:uiPriority w:val="99"/>
    <w:semiHidden/>
    <w:rsid w:val="006B7645"/>
    <w:rPr>
      <w:b/>
      <w:bCs/>
      <w:sz w:val="20"/>
      <w:szCs w:val="20"/>
    </w:rPr>
  </w:style>
  <w:style w:type="paragraph" w:styleId="Textodeglobo">
    <w:name w:val="Balloon Text"/>
    <w:basedOn w:val="Normal"/>
    <w:link w:val="TextodegloboCar"/>
    <w:uiPriority w:val="99"/>
    <w:semiHidden/>
    <w:unhideWhenUsed/>
    <w:rsid w:val="006B76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7645"/>
    <w:rPr>
      <w:rFonts w:ascii="Segoe UI" w:hAnsi="Segoe UI" w:cs="Segoe UI"/>
      <w:sz w:val="18"/>
      <w:szCs w:val="18"/>
    </w:rPr>
  </w:style>
  <w:style w:type="paragraph" w:customStyle="1" w:styleId="paragraph">
    <w:name w:val="paragraph"/>
    <w:basedOn w:val="Normal"/>
    <w:rsid w:val="00B4008E"/>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normaltextrun">
    <w:name w:val="normaltextrun"/>
    <w:basedOn w:val="Fuentedeprrafopredeter"/>
    <w:rsid w:val="00B4008E"/>
  </w:style>
  <w:style w:type="character" w:customStyle="1" w:styleId="eop">
    <w:name w:val="eop"/>
    <w:basedOn w:val="Fuentedeprrafopredeter"/>
    <w:rsid w:val="00B400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244976">
      <w:bodyDiv w:val="1"/>
      <w:marLeft w:val="0"/>
      <w:marRight w:val="0"/>
      <w:marTop w:val="0"/>
      <w:marBottom w:val="0"/>
      <w:divBdr>
        <w:top w:val="none" w:sz="0" w:space="0" w:color="auto"/>
        <w:left w:val="none" w:sz="0" w:space="0" w:color="auto"/>
        <w:bottom w:val="none" w:sz="0" w:space="0" w:color="auto"/>
        <w:right w:val="none" w:sz="0" w:space="0" w:color="auto"/>
      </w:divBdr>
      <w:divsChild>
        <w:div w:id="652370672">
          <w:marLeft w:val="0"/>
          <w:marRight w:val="0"/>
          <w:marTop w:val="0"/>
          <w:marBottom w:val="0"/>
          <w:divBdr>
            <w:top w:val="none" w:sz="0" w:space="0" w:color="auto"/>
            <w:left w:val="none" w:sz="0" w:space="0" w:color="auto"/>
            <w:bottom w:val="none" w:sz="0" w:space="0" w:color="auto"/>
            <w:right w:val="none" w:sz="0" w:space="0" w:color="auto"/>
          </w:divBdr>
        </w:div>
        <w:div w:id="5219373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26575A-B7B3-4412-B642-D3B0845180CC}">
  <ds:schemaRefs>
    <ds:schemaRef ds:uri="http://schemas.microsoft.com/sharepoint/v3/contenttype/forms"/>
  </ds:schemaRefs>
</ds:datastoreItem>
</file>

<file path=customXml/itemProps2.xml><?xml version="1.0" encoding="utf-8"?>
<ds:datastoreItem xmlns:ds="http://schemas.openxmlformats.org/officeDocument/2006/customXml" ds:itemID="{372B79FC-6971-4544-98C5-83069028712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A4E63CB-0BBC-477D-B96D-0B1E89CFEC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CED711-E314-4C22-B587-D275DD889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Pages>
  <Words>465</Words>
  <Characters>2558</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Godoy</dc:creator>
  <cp:keywords/>
  <dc:description/>
  <cp:lastModifiedBy>DUOC</cp:lastModifiedBy>
  <cp:revision>10</cp:revision>
  <dcterms:created xsi:type="dcterms:W3CDTF">2022-08-24T18:22:00Z</dcterms:created>
  <dcterms:modified xsi:type="dcterms:W3CDTF">2024-11-05T12:29:00Z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