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7CB00BB6" w14:textId="77777777" w:rsidR="00D110EC" w:rsidRDefault="009F02F3" w:rsidP="00C27FB0">
            <w:pPr>
              <w:rPr>
                <w:b/>
              </w:rPr>
            </w:pPr>
            <w:r>
              <w:rPr>
                <w:b/>
              </w:rPr>
              <w:t>Jeremy Gonzalez</w:t>
            </w:r>
          </w:p>
          <w:p w14:paraId="06A92BCA" w14:textId="0B5B6AD6" w:rsidR="009F02F3" w:rsidRDefault="009F02F3" w:rsidP="00C27FB0">
            <w:pPr>
              <w:rPr>
                <w:b/>
              </w:rPr>
            </w:pPr>
            <w:r>
              <w:rPr>
                <w:b/>
              </w:rPr>
              <w:t>Cristóbal Salazar</w:t>
            </w:r>
          </w:p>
          <w:p w14:paraId="01D87D99" w14:textId="639ED362" w:rsidR="009F02F3" w:rsidRPr="009F02F3" w:rsidRDefault="009F02F3" w:rsidP="00C27FB0">
            <w:pPr>
              <w:rPr>
                <w:b/>
              </w:rPr>
            </w:pPr>
            <w:r>
              <w:rPr>
                <w:b/>
              </w:rPr>
              <w:t>Mathias Espinosa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437D0E2" w:rsidR="00D110EC" w:rsidRDefault="009F02F3" w:rsidP="00C27FB0">
            <w:pPr>
              <w:rPr>
                <w:b/>
              </w:rPr>
            </w:pPr>
            <w:r>
              <w:rPr>
                <w:b/>
              </w:rPr>
              <w:t>21205270-1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44F1C9F" w:rsidR="00D110EC" w:rsidRDefault="009F02F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B7719D9" w:rsidR="00D110EC" w:rsidRDefault="009F02F3" w:rsidP="00C27FB0">
            <w:pPr>
              <w:rPr>
                <w:b/>
              </w:rPr>
            </w:pPr>
            <w:r>
              <w:rPr>
                <w:b/>
              </w:rPr>
              <w:t>Sede 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AB0BDA" w:rsidR="00D110EC" w:rsidRPr="009F02F3" w:rsidRDefault="009F02F3" w:rsidP="00DC7A34">
            <w:pPr>
              <w:rPr>
                <w:b/>
                <w:bCs/>
                <w:iCs/>
              </w:rPr>
            </w:pPr>
            <w:r w:rsidRPr="009F02F3">
              <w:rPr>
                <w:rFonts w:ascii="Calibri" w:hAnsi="Calibri" w:cs="Arial"/>
                <w:b/>
                <w:bCs/>
                <w:iCs/>
                <w:sz w:val="20"/>
                <w:szCs w:val="20"/>
                <w:lang w:eastAsia="es-CL"/>
              </w:rPr>
              <w:t xml:space="preserve">App Donde la tía </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D7C961E" w:rsidR="00D110EC" w:rsidRPr="009F02F3" w:rsidRDefault="009F02F3" w:rsidP="00C27FB0">
            <w:pPr>
              <w:rPr>
                <w:b/>
                <w:bCs/>
                <w:iCs/>
              </w:rPr>
            </w:pPr>
            <w:r w:rsidRPr="009F02F3">
              <w:rPr>
                <w:rFonts w:ascii="Calibri" w:hAnsi="Calibri" w:cs="Arial"/>
                <w:b/>
                <w:bCs/>
                <w:iCs/>
                <w:sz w:val="20"/>
                <w:szCs w:val="20"/>
                <w:lang w:eastAsia="es-CL"/>
              </w:rPr>
              <w:t>Se abordará la programación orientada a aplicaciones móviles, incluyendo todas sus variantes (CSS, SQL, Python, etc.), además de un área de emprendimiento, ya que será un cliente real.</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0B46C82" w14:textId="2C1C67B9" w:rsidR="009F02F3" w:rsidRPr="00DB1529" w:rsidRDefault="009F02F3" w:rsidP="009F02F3">
            <w:pPr>
              <w:jc w:val="both"/>
              <w:rPr>
                <w:rFonts w:ascii="Calibri" w:hAnsi="Calibri" w:cs="Arial"/>
                <w:b/>
                <w:bCs/>
                <w:sz w:val="20"/>
                <w:szCs w:val="20"/>
                <w:lang w:eastAsia="es-CL"/>
              </w:rPr>
            </w:pPr>
            <w:r w:rsidRPr="00DB1529">
              <w:rPr>
                <w:rFonts w:ascii="Calibri" w:hAnsi="Calibri" w:cs="Arial"/>
                <w:b/>
                <w:bCs/>
                <w:sz w:val="20"/>
                <w:szCs w:val="20"/>
                <w:lang w:eastAsia="es-CL"/>
              </w:rPr>
              <w:t xml:space="preserve">Nosotros analizamos nuestro ambiente buscando problemas cotidianos que pueden resolverse desde la informática. El problema que elegimos en la gestión de productos en un local de comida, junto con su flujo de caja diario, El tema lo encontramos relevante, ya que los locales mas pequeños no siempre cuentan con un sistema propio, por lo </w:t>
            </w:r>
            <w:r w:rsidR="00DB1529" w:rsidRPr="00DB1529">
              <w:rPr>
                <w:rFonts w:ascii="Calibri" w:hAnsi="Calibri" w:cs="Arial"/>
                <w:b/>
                <w:bCs/>
                <w:sz w:val="20"/>
                <w:szCs w:val="20"/>
                <w:lang w:eastAsia="es-CL"/>
              </w:rPr>
              <w:t>cual, llevan</w:t>
            </w:r>
            <w:r w:rsidRPr="00DB1529">
              <w:rPr>
                <w:rFonts w:ascii="Calibri" w:hAnsi="Calibri" w:cs="Arial"/>
                <w:b/>
                <w:bCs/>
                <w:sz w:val="20"/>
                <w:szCs w:val="20"/>
                <w:lang w:eastAsia="es-CL"/>
              </w:rPr>
              <w:t xml:space="preserve"> su inventario y flujo de caja de forma manual, lo que aumenta el riesgo </w:t>
            </w:r>
            <w:r w:rsidR="00DB1529" w:rsidRPr="00DB1529">
              <w:rPr>
                <w:rFonts w:ascii="Calibri" w:hAnsi="Calibri" w:cs="Arial"/>
                <w:b/>
                <w:bCs/>
                <w:sz w:val="20"/>
                <w:szCs w:val="20"/>
                <w:lang w:eastAsia="es-CL"/>
              </w:rPr>
              <w:t>de llevar</w:t>
            </w:r>
            <w:r w:rsidRPr="00DB1529">
              <w:rPr>
                <w:rFonts w:ascii="Calibri" w:hAnsi="Calibri" w:cs="Arial"/>
                <w:b/>
                <w:bCs/>
                <w:sz w:val="20"/>
                <w:szCs w:val="20"/>
                <w:lang w:eastAsia="es-CL"/>
              </w:rPr>
              <w:t xml:space="preserve"> mal la contabilidad, además de un desorden innecesario. </w:t>
            </w:r>
          </w:p>
          <w:p w14:paraId="6657C871" w14:textId="33BCDAC9" w:rsidR="000579ED" w:rsidRPr="00DB1529" w:rsidRDefault="009F02F3" w:rsidP="009F02F3">
            <w:pPr>
              <w:jc w:val="both"/>
              <w:rPr>
                <w:rFonts w:ascii="Calibri" w:hAnsi="Calibri" w:cs="Arial"/>
                <w:b/>
                <w:bCs/>
                <w:sz w:val="20"/>
                <w:szCs w:val="20"/>
                <w:lang w:eastAsia="es-CL"/>
              </w:rPr>
            </w:pPr>
            <w:r w:rsidRPr="00DB1529">
              <w:rPr>
                <w:rFonts w:ascii="Calibri" w:hAnsi="Calibri" w:cs="Arial"/>
                <w:b/>
                <w:bCs/>
                <w:sz w:val="20"/>
                <w:szCs w:val="20"/>
                <w:lang w:eastAsia="es-CL"/>
              </w:rPr>
              <w:t xml:space="preserve">El cliente se encuentra ubicado en </w:t>
            </w:r>
            <w:r w:rsidR="00DB1529" w:rsidRPr="00DB1529">
              <w:rPr>
                <w:rFonts w:ascii="Calibri" w:hAnsi="Calibri" w:cs="Arial"/>
                <w:b/>
                <w:bCs/>
                <w:sz w:val="20"/>
                <w:szCs w:val="20"/>
                <w:lang w:eastAsia="es-CL"/>
              </w:rPr>
              <w:t>Maipú</w:t>
            </w:r>
            <w:r w:rsidR="000579ED" w:rsidRPr="00DB1529">
              <w:rPr>
                <w:rFonts w:ascii="Calibri" w:hAnsi="Calibri" w:cs="Arial"/>
                <w:b/>
                <w:bCs/>
                <w:sz w:val="20"/>
                <w:szCs w:val="20"/>
                <w:lang w:eastAsia="es-CL"/>
              </w:rPr>
              <w:t xml:space="preserve">, por el sector de sede Duoc </w:t>
            </w:r>
            <w:r w:rsidR="00DB1529" w:rsidRPr="00DB1529">
              <w:rPr>
                <w:rFonts w:ascii="Calibri" w:hAnsi="Calibri" w:cs="Arial"/>
                <w:b/>
                <w:bCs/>
                <w:sz w:val="20"/>
                <w:szCs w:val="20"/>
                <w:lang w:eastAsia="es-CL"/>
              </w:rPr>
              <w:t>Maipú</w:t>
            </w:r>
            <w:r w:rsidR="000579ED" w:rsidRPr="00DB1529">
              <w:rPr>
                <w:rFonts w:ascii="Calibri" w:hAnsi="Calibri" w:cs="Arial"/>
                <w:b/>
                <w:bCs/>
                <w:sz w:val="20"/>
                <w:szCs w:val="20"/>
                <w:lang w:eastAsia="es-CL"/>
              </w:rPr>
              <w:t>, este es un local de comida rápida y colaciones, existen 2 usuarios que accederán a la aplicación, de los cuales, una es la dueña del local, y el otro su hijo.</w:t>
            </w:r>
          </w:p>
          <w:p w14:paraId="1A22ACBF" w14:textId="5B596C40" w:rsidR="009F02F3" w:rsidRPr="009F02F3" w:rsidDel="008018E6" w:rsidRDefault="000579ED" w:rsidP="009F02F3">
            <w:pPr>
              <w:jc w:val="both"/>
              <w:rPr>
                <w:rFonts w:ascii="Calibri" w:hAnsi="Calibri" w:cs="Arial"/>
                <w:i/>
                <w:iCs/>
                <w:color w:val="548DD4"/>
                <w:sz w:val="20"/>
                <w:szCs w:val="20"/>
                <w:lang w:eastAsia="es-CL"/>
              </w:rPr>
            </w:pPr>
            <w:r w:rsidRPr="00DB1529">
              <w:rPr>
                <w:rFonts w:ascii="Calibri" w:hAnsi="Calibri" w:cs="Arial"/>
                <w:b/>
                <w:bCs/>
                <w:sz w:val="20"/>
                <w:szCs w:val="20"/>
                <w:lang w:eastAsia="es-CL"/>
              </w:rPr>
              <w:t xml:space="preserve">Este proyecto tendría un alto valor en el contexto laboral, </w:t>
            </w:r>
            <w:r w:rsidR="00624F54" w:rsidRPr="00DB1529">
              <w:rPr>
                <w:rFonts w:ascii="Calibri" w:hAnsi="Calibri" w:cs="Arial"/>
                <w:b/>
                <w:bCs/>
                <w:sz w:val="20"/>
                <w:szCs w:val="20"/>
                <w:lang w:eastAsia="es-CL"/>
              </w:rPr>
              <w:t>ya que,</w:t>
            </w:r>
            <w:r w:rsidRPr="00DB1529">
              <w:rPr>
                <w:rFonts w:ascii="Calibri" w:hAnsi="Calibri" w:cs="Arial"/>
                <w:b/>
                <w:bCs/>
                <w:sz w:val="20"/>
                <w:szCs w:val="20"/>
                <w:lang w:eastAsia="es-CL"/>
              </w:rPr>
              <w:t xml:space="preserve"> al ser un cliente real, se deben tener reuniones para capturar requerimientos</w:t>
            </w:r>
            <w:r w:rsidR="00DB1529" w:rsidRPr="00DB1529">
              <w:rPr>
                <w:rFonts w:ascii="Calibri" w:hAnsi="Calibri" w:cs="Arial"/>
                <w:b/>
                <w:bCs/>
                <w:sz w:val="20"/>
                <w:szCs w:val="20"/>
                <w:lang w:eastAsia="es-CL"/>
              </w:rPr>
              <w:t xml:space="preserve"> y reuniones de avance, además de tener que ser un sistema confiable e intuitivo para que el usuario pueda usarlo en su día a día.</w:t>
            </w:r>
            <w:r w:rsidRPr="00DB1529">
              <w:rPr>
                <w:rFonts w:ascii="Calibri" w:hAnsi="Calibri" w:cs="Arial"/>
                <w:i/>
                <w:iCs/>
                <w:sz w:val="20"/>
                <w:szCs w:val="20"/>
                <w:lang w:eastAsia="es-CL"/>
              </w:rPr>
              <w:t xml:space="preserve"> </w:t>
            </w:r>
          </w:p>
        </w:tc>
      </w:tr>
      <w:tr w:rsidR="00D110EC" w:rsidRPr="00624F54"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FC9E894" w:rsidR="00D110EC" w:rsidRPr="00452B8B" w:rsidRDefault="00DB1529" w:rsidP="00DA5CB1">
            <w:pPr>
              <w:jc w:val="both"/>
              <w:rPr>
                <w:rFonts w:ascii="Calibri" w:hAnsi="Calibri" w:cs="Arial"/>
                <w:i/>
                <w:color w:val="548DD4"/>
                <w:sz w:val="20"/>
                <w:szCs w:val="20"/>
                <w:highlight w:val="cyan"/>
                <w:lang w:eastAsia="es-CL"/>
              </w:rPr>
            </w:pPr>
            <w:r w:rsidRPr="00C82EB0">
              <w:rPr>
                <w:rFonts w:ascii="Calibri" w:hAnsi="Calibri" w:cs="Arial"/>
                <w:i/>
                <w:sz w:val="20"/>
                <w:szCs w:val="20"/>
                <w:lang w:eastAsia="es-CL"/>
              </w:rPr>
              <w:t>Queremos lograr una aplicación completamente funcional, en la cual el usuario pueda guardar sus datos intuitivamente, llevando un control de sus movimientos, para que ante cualquier duda pueda acceder en tiempo real a sus datos.</w:t>
            </w:r>
            <w:r w:rsidR="00D110EC" w:rsidRPr="00C82EB0">
              <w:rPr>
                <w:rFonts w:ascii="Calibri" w:hAnsi="Calibri" w:cs="Arial"/>
                <w:i/>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A40DDA4" w:rsidR="00C82EB0" w:rsidRPr="00533F41" w:rsidRDefault="00C82EB0" w:rsidP="00C82EB0">
            <w:pPr>
              <w:rPr>
                <w:rFonts w:ascii="Calibri" w:hAnsi="Calibri" w:cs="Arial"/>
                <w:b/>
                <w:bCs/>
                <w:iCs/>
                <w:color w:val="548DD4"/>
                <w:sz w:val="20"/>
                <w:szCs w:val="20"/>
                <w:lang w:eastAsia="es-CL"/>
              </w:rPr>
            </w:pPr>
            <w:r w:rsidRPr="00533F41">
              <w:rPr>
                <w:rFonts w:ascii="Calibri" w:hAnsi="Calibri" w:cs="Arial"/>
                <w:b/>
                <w:bCs/>
                <w:iCs/>
                <w:sz w:val="20"/>
                <w:szCs w:val="20"/>
                <w:lang w:eastAsia="es-CL"/>
              </w:rPr>
              <w:t xml:space="preserve">Es posible realizar este proyecto en el plazo establecido, ya que es un lenguaje que los 3 participantes dominan, </w:t>
            </w:r>
            <w:r w:rsidR="00533F41" w:rsidRPr="00533F41">
              <w:rPr>
                <w:rFonts w:ascii="Calibri" w:hAnsi="Calibri" w:cs="Arial"/>
                <w:b/>
                <w:bCs/>
                <w:iCs/>
                <w:sz w:val="20"/>
                <w:szCs w:val="20"/>
                <w:lang w:eastAsia="es-CL"/>
              </w:rPr>
              <w:t>la idea principal ya esta clara, y cada uno tiene diferentes aptitudes que pueden ayudar a la realización del trabajo, nuestra parte más débil es la programación SQL, pero en estos momentos, Jeremy Gonzalez se encuentra realizando la practica en una empresa la cual usa diariamente consultas en SQL, por lo cual el reforzara esos conocimientos, para luego comententarlo a otros integrantes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90602E4" w14:textId="79892D1F" w:rsidR="00C82EB0" w:rsidRPr="00C82EB0" w:rsidRDefault="00C82EB0" w:rsidP="00C27FB0">
            <w:pPr>
              <w:jc w:val="both"/>
              <w:rPr>
                <w:rFonts w:ascii="Calibri" w:hAnsi="Calibri" w:cs="Arial"/>
                <w:b/>
                <w:bCs/>
                <w:iCs/>
                <w:sz w:val="18"/>
                <w:szCs w:val="20"/>
                <w:lang w:eastAsia="es-CL"/>
              </w:rPr>
            </w:pPr>
            <w:r w:rsidRPr="00C82EB0">
              <w:rPr>
                <w:rFonts w:ascii="Calibri" w:hAnsi="Calibri" w:cs="Arial"/>
                <w:b/>
                <w:bCs/>
                <w:iCs/>
                <w:sz w:val="18"/>
                <w:szCs w:val="20"/>
                <w:lang w:eastAsia="es-CL"/>
              </w:rPr>
              <w:t>La metodología será tradicional, ya que, al ser pocos participantes en el proyecto, es mas complejo tener cambios en el camino, por lo cual la mejor opción es definir todo claramente al inicio, para tener un control de cada etapa que se vaya realizando.</w:t>
            </w:r>
          </w:p>
          <w:p w14:paraId="44C1301F" w14:textId="53848772" w:rsidR="00C82EB0" w:rsidRPr="00A337B2" w:rsidRDefault="00C82EB0" w:rsidP="00C27FB0">
            <w:pPr>
              <w:jc w:val="both"/>
              <w:rPr>
                <w:rFonts w:ascii="Calibri" w:hAnsi="Calibri" w:cs="Arial"/>
                <w:i/>
                <w:color w:val="FF0000"/>
                <w:sz w:val="18"/>
                <w:szCs w:val="20"/>
                <w:lang w:eastAsia="es-CL"/>
              </w:rPr>
            </w:pPr>
            <w:r w:rsidRPr="00C82EB0">
              <w:rPr>
                <w:rFonts w:ascii="Calibri" w:hAnsi="Calibri" w:cs="Arial"/>
                <w:b/>
                <w:bCs/>
                <w:iCs/>
                <w:sz w:val="18"/>
                <w:szCs w:val="20"/>
                <w:lang w:eastAsia="es-CL"/>
              </w:rPr>
              <w:t>Cada persona tendrá acceso al código de la pagina web, pudiendo realizar modificaciones cuando lo estime conveniente, el encargado de realizar las reuniones con el cliente es: Jeremy Gonzalez. Mientras que: Cristóbal Salazar y Mathias Espinosa, son los encargados de mostrar avances y consultas al profesor designado. Para tener una vez a la semana una reunión de equipo, donde veremos los avances de esa semana, y planificando las tareas que aún faltan.</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17DFC" w14:textId="77777777" w:rsidR="00611635" w:rsidRDefault="00611635" w:rsidP="00D110EC">
      <w:pPr>
        <w:spacing w:after="0" w:line="240" w:lineRule="auto"/>
      </w:pPr>
      <w:r>
        <w:separator/>
      </w:r>
    </w:p>
  </w:endnote>
  <w:endnote w:type="continuationSeparator" w:id="0">
    <w:p w14:paraId="362CAA64" w14:textId="77777777" w:rsidR="00611635" w:rsidRDefault="0061163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C1FC3" w14:textId="77777777" w:rsidR="00611635" w:rsidRDefault="00611635" w:rsidP="00D110EC">
      <w:pPr>
        <w:spacing w:after="0" w:line="240" w:lineRule="auto"/>
      </w:pPr>
      <w:r>
        <w:separator/>
      </w:r>
    </w:p>
  </w:footnote>
  <w:footnote w:type="continuationSeparator" w:id="0">
    <w:p w14:paraId="11B99517" w14:textId="77777777" w:rsidR="00611635" w:rsidRDefault="0061163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560513">
    <w:abstractNumId w:val="2"/>
  </w:num>
  <w:num w:numId="2" w16cid:durableId="686519945">
    <w:abstractNumId w:val="3"/>
  </w:num>
  <w:num w:numId="3" w16cid:durableId="367991834">
    <w:abstractNumId w:val="0"/>
  </w:num>
  <w:num w:numId="4" w16cid:durableId="852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579ED"/>
    <w:rsid w:val="000A006B"/>
    <w:rsid w:val="0017053A"/>
    <w:rsid w:val="001B6E9E"/>
    <w:rsid w:val="001E0609"/>
    <w:rsid w:val="001E291A"/>
    <w:rsid w:val="00393B9B"/>
    <w:rsid w:val="00416B89"/>
    <w:rsid w:val="00533F41"/>
    <w:rsid w:val="00565AE6"/>
    <w:rsid w:val="005673ED"/>
    <w:rsid w:val="00574894"/>
    <w:rsid w:val="00582596"/>
    <w:rsid w:val="005B4D4A"/>
    <w:rsid w:val="00611635"/>
    <w:rsid w:val="00624F54"/>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9F02F3"/>
    <w:rsid w:val="00A06D2A"/>
    <w:rsid w:val="00A8774B"/>
    <w:rsid w:val="00AB3382"/>
    <w:rsid w:val="00AE4746"/>
    <w:rsid w:val="00B2167F"/>
    <w:rsid w:val="00B2472E"/>
    <w:rsid w:val="00B846A3"/>
    <w:rsid w:val="00C82EB0"/>
    <w:rsid w:val="00CA2536"/>
    <w:rsid w:val="00D110EC"/>
    <w:rsid w:val="00D12495"/>
    <w:rsid w:val="00D67975"/>
    <w:rsid w:val="00DA5CB1"/>
    <w:rsid w:val="00DB1529"/>
    <w:rsid w:val="00DC7A34"/>
    <w:rsid w:val="00E20DFE"/>
    <w:rsid w:val="00E65208"/>
    <w:rsid w:val="00EC3220"/>
    <w:rsid w:val="00F020E5"/>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1182</Words>
  <Characters>6503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Christian Ormeño</cp:lastModifiedBy>
  <cp:revision>4</cp:revision>
  <dcterms:created xsi:type="dcterms:W3CDTF">2024-09-05T13:07:00Z</dcterms:created>
  <dcterms:modified xsi:type="dcterms:W3CDTF">2024-09-05T13:07:00Z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