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4D7E33A1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BB4F28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9D0DDFA" w:rsidR="00AC4D77" w:rsidRDefault="00BB4F2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Jeremy Matías Gonzalez Pinto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45A6B87" w:rsidR="00AC4D77" w:rsidRDefault="00BB4F2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E384758" w:rsidR="00AC4D77" w:rsidRDefault="00BB4F2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6AC46E6B" w14:textId="77777777" w:rsidR="00AC4D77" w:rsidRPr="00BB4F28" w:rsidRDefault="00AC4D77" w:rsidP="00BB4F28">
      <w:pPr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2AE3F1A" w:rsidR="00E43678" w:rsidRPr="00BB4F28" w:rsidRDefault="00BB4F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B4F28">
              <w:rPr>
                <w:b/>
                <w:bCs/>
                <w:sz w:val="18"/>
                <w:szCs w:val="18"/>
              </w:rPr>
              <w:t>Ofrecer propuestas de solución informática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2490995" w:rsidR="00E43678" w:rsidRPr="00045D87" w:rsidRDefault="00BB4F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9C06EA9" w:rsidR="00E43678" w:rsidRPr="00045D87" w:rsidRDefault="00BB4F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 el pasar de los semestres, logre obtener un pensamiento relacionado con soluciones informáticas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49FBC1B" w:rsidR="00E43678" w:rsidRPr="00BB4F28" w:rsidRDefault="00BB4F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B4F28">
              <w:rPr>
                <w:b/>
                <w:bCs/>
                <w:sz w:val="18"/>
                <w:szCs w:val="18"/>
              </w:rPr>
              <w:t>Construir Modelos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62140AB" w:rsidR="00E43678" w:rsidRPr="00045D87" w:rsidRDefault="00BB4F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72C1D0C" w:rsidR="00E43678" w:rsidRPr="00045D87" w:rsidRDefault="00BB4F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aceptable el cual puede mejorar aún mas</w:t>
            </w:r>
          </w:p>
        </w:tc>
      </w:tr>
      <w:tr w:rsidR="00BB4F2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CE9CF02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 w:rsidRPr="00BB4F28">
              <w:rPr>
                <w:b/>
                <w:bCs/>
                <w:sz w:val="18"/>
                <w:szCs w:val="18"/>
              </w:rPr>
              <w:t>Programar consultas o rutinas para manipular información de una base de datos</w:t>
            </w:r>
          </w:p>
        </w:tc>
        <w:tc>
          <w:tcPr>
            <w:tcW w:w="1017" w:type="dxa"/>
          </w:tcPr>
          <w:p w14:paraId="2B8826EE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B180186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DB8D056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aceptable el cual puede mejorar aún mas</w:t>
            </w:r>
          </w:p>
        </w:tc>
      </w:tr>
      <w:tr w:rsidR="00BB4F2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27C3CAD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 w:rsidRPr="00BB4F28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</w:t>
            </w:r>
          </w:p>
        </w:tc>
        <w:tc>
          <w:tcPr>
            <w:tcW w:w="1017" w:type="dxa"/>
          </w:tcPr>
          <w:p w14:paraId="1C11CAB0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2A697A4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9D4A4A6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aceptable el cual puede mejorar aún mas</w:t>
            </w:r>
          </w:p>
        </w:tc>
      </w:tr>
      <w:tr w:rsidR="00BB4F2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C608A2E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 w:rsidRPr="00BB4F28">
              <w:rPr>
                <w:b/>
                <w:bCs/>
                <w:sz w:val="18"/>
                <w:szCs w:val="18"/>
              </w:rPr>
              <w:t>Realizar pruebas de certificación</w:t>
            </w:r>
          </w:p>
        </w:tc>
        <w:tc>
          <w:tcPr>
            <w:tcW w:w="1017" w:type="dxa"/>
          </w:tcPr>
          <w:p w14:paraId="70C9F467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FCE7ED8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A23BCCF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aceptable el cual puede mejorar aún mas</w:t>
            </w:r>
          </w:p>
        </w:tc>
      </w:tr>
      <w:tr w:rsidR="00BB4F2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348DF85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 w:rsidRPr="00BB4F28">
              <w:rPr>
                <w:b/>
                <w:bCs/>
                <w:sz w:val="18"/>
                <w:szCs w:val="18"/>
              </w:rPr>
              <w:t>Construir el modelo arquitectónico de una solución sistémica</w:t>
            </w:r>
          </w:p>
        </w:tc>
        <w:tc>
          <w:tcPr>
            <w:tcW w:w="1017" w:type="dxa"/>
          </w:tcPr>
          <w:p w14:paraId="5C878E42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AD41564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BC998F1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Conocimiento acorde</w:t>
            </w:r>
          </w:p>
        </w:tc>
      </w:tr>
      <w:tr w:rsidR="00BB4F2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34C629D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 w:rsidRPr="00BB4F28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</w:t>
            </w:r>
          </w:p>
        </w:tc>
        <w:tc>
          <w:tcPr>
            <w:tcW w:w="1017" w:type="dxa"/>
          </w:tcPr>
          <w:p w14:paraId="210E7D65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F90942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6C2E4C4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Conocimiento acorde</w:t>
            </w:r>
          </w:p>
        </w:tc>
      </w:tr>
      <w:tr w:rsidR="00BB4F2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7E97FEF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 w:rsidRPr="00BB4F28">
              <w:rPr>
                <w:b/>
                <w:bCs/>
                <w:sz w:val="18"/>
                <w:szCs w:val="18"/>
              </w:rPr>
              <w:t>• Resolver las vulnerabilidades sistémicas</w:t>
            </w:r>
          </w:p>
        </w:tc>
        <w:tc>
          <w:tcPr>
            <w:tcW w:w="1017" w:type="dxa"/>
          </w:tcPr>
          <w:p w14:paraId="628BD247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2C78E752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565E8B79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Conocimiento mejorable</w:t>
            </w:r>
          </w:p>
        </w:tc>
      </w:tr>
      <w:tr w:rsidR="00BB4F28" w:rsidRPr="00045D87" w14:paraId="778DC372" w14:textId="77777777" w:rsidTr="6C71971D">
        <w:trPr>
          <w:trHeight w:val="576"/>
          <w:jc w:val="center"/>
        </w:trPr>
        <w:tc>
          <w:tcPr>
            <w:tcW w:w="1931" w:type="dxa"/>
          </w:tcPr>
          <w:p w14:paraId="6A2DD62F" w14:textId="210966A2" w:rsidR="00BB4F28" w:rsidRPr="00BB4F28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 w:rsidRPr="00BB4F28">
              <w:rPr>
                <w:b/>
                <w:bCs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</w:tcPr>
          <w:p w14:paraId="7B7EBB56" w14:textId="35103A05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7E5D285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6CA10F5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0F95C46" w14:textId="77777777" w:rsidR="00BB4F28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955B808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881D324" w14:textId="52323E1D" w:rsidR="00BB4F28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Gran capacidad de gestionar</w:t>
            </w:r>
          </w:p>
        </w:tc>
      </w:tr>
      <w:tr w:rsidR="00BB4F28" w:rsidRPr="00045D87" w14:paraId="388C50F5" w14:textId="77777777" w:rsidTr="6C71971D">
        <w:trPr>
          <w:trHeight w:val="576"/>
          <w:jc w:val="center"/>
        </w:trPr>
        <w:tc>
          <w:tcPr>
            <w:tcW w:w="1931" w:type="dxa"/>
          </w:tcPr>
          <w:p w14:paraId="7A312569" w14:textId="4006C684" w:rsidR="00BB4F28" w:rsidRPr="00BB4F28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 w:rsidRPr="00BB4F28">
              <w:rPr>
                <w:b/>
                <w:bCs/>
                <w:sz w:val="18"/>
                <w:szCs w:val="18"/>
              </w:rPr>
              <w:t>Desarrollar la transformación de grandes volúmenes de dato</w:t>
            </w:r>
          </w:p>
        </w:tc>
        <w:tc>
          <w:tcPr>
            <w:tcW w:w="1017" w:type="dxa"/>
          </w:tcPr>
          <w:p w14:paraId="4A7513A5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87F8D5E" w14:textId="05C05F84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05EFC42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70030C9" w14:textId="77777777" w:rsidR="00BB4F28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D5C93CA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39EA77D" w14:textId="7E8378C9" w:rsidR="00BB4F28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onocimiento acorde</w:t>
            </w:r>
          </w:p>
        </w:tc>
      </w:tr>
    </w:tbl>
    <w:p w14:paraId="1FEED87B" w14:textId="72FC7A03" w:rsidR="00E454BE" w:rsidRPr="00045D87" w:rsidRDefault="00E454BE" w:rsidP="00BB4F28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76166" w14:textId="77777777" w:rsidR="002D59CB" w:rsidRDefault="002D59CB" w:rsidP="00DF38AE">
      <w:pPr>
        <w:spacing w:after="0" w:line="240" w:lineRule="auto"/>
      </w:pPr>
      <w:r>
        <w:separator/>
      </w:r>
    </w:p>
  </w:endnote>
  <w:endnote w:type="continuationSeparator" w:id="0">
    <w:p w14:paraId="57627951" w14:textId="77777777" w:rsidR="002D59CB" w:rsidRDefault="002D59C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9F1A0B" w14:textId="77777777" w:rsidR="002D59CB" w:rsidRDefault="002D59CB" w:rsidP="00DF38AE">
      <w:pPr>
        <w:spacing w:after="0" w:line="240" w:lineRule="auto"/>
      </w:pPr>
      <w:r>
        <w:separator/>
      </w:r>
    </w:p>
  </w:footnote>
  <w:footnote w:type="continuationSeparator" w:id="0">
    <w:p w14:paraId="61FD3BB9" w14:textId="77777777" w:rsidR="002D59CB" w:rsidRDefault="002D59C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908202">
    <w:abstractNumId w:val="3"/>
  </w:num>
  <w:num w:numId="2" w16cid:durableId="1350915553">
    <w:abstractNumId w:val="9"/>
  </w:num>
  <w:num w:numId="3" w16cid:durableId="1304196328">
    <w:abstractNumId w:val="13"/>
  </w:num>
  <w:num w:numId="4" w16cid:durableId="357203145">
    <w:abstractNumId w:val="29"/>
  </w:num>
  <w:num w:numId="5" w16cid:durableId="1761637266">
    <w:abstractNumId w:val="31"/>
  </w:num>
  <w:num w:numId="6" w16cid:durableId="1380396319">
    <w:abstractNumId w:val="4"/>
  </w:num>
  <w:num w:numId="7" w16cid:durableId="1395158050">
    <w:abstractNumId w:val="12"/>
  </w:num>
  <w:num w:numId="8" w16cid:durableId="1010181296">
    <w:abstractNumId w:val="20"/>
  </w:num>
  <w:num w:numId="9" w16cid:durableId="1395736643">
    <w:abstractNumId w:val="16"/>
  </w:num>
  <w:num w:numId="10" w16cid:durableId="414666253">
    <w:abstractNumId w:val="10"/>
  </w:num>
  <w:num w:numId="11" w16cid:durableId="1088694228">
    <w:abstractNumId w:val="25"/>
  </w:num>
  <w:num w:numId="12" w16cid:durableId="1992829839">
    <w:abstractNumId w:val="36"/>
  </w:num>
  <w:num w:numId="13" w16cid:durableId="14305509">
    <w:abstractNumId w:val="30"/>
  </w:num>
  <w:num w:numId="14" w16cid:durableId="674379088">
    <w:abstractNumId w:val="1"/>
  </w:num>
  <w:num w:numId="15" w16cid:durableId="1927610853">
    <w:abstractNumId w:val="37"/>
  </w:num>
  <w:num w:numId="16" w16cid:durableId="1238250577">
    <w:abstractNumId w:val="22"/>
  </w:num>
  <w:num w:numId="17" w16cid:durableId="998000379">
    <w:abstractNumId w:val="18"/>
  </w:num>
  <w:num w:numId="18" w16cid:durableId="160779821">
    <w:abstractNumId w:val="32"/>
  </w:num>
  <w:num w:numId="19" w16cid:durableId="656685569">
    <w:abstractNumId w:val="11"/>
  </w:num>
  <w:num w:numId="20" w16cid:durableId="348680683">
    <w:abstractNumId w:val="40"/>
  </w:num>
  <w:num w:numId="21" w16cid:durableId="1282766951">
    <w:abstractNumId w:val="35"/>
  </w:num>
  <w:num w:numId="22" w16cid:durableId="539824500">
    <w:abstractNumId w:val="14"/>
  </w:num>
  <w:num w:numId="23" w16cid:durableId="1115634258">
    <w:abstractNumId w:val="15"/>
  </w:num>
  <w:num w:numId="24" w16cid:durableId="1142888122">
    <w:abstractNumId w:val="5"/>
  </w:num>
  <w:num w:numId="25" w16cid:durableId="2082242260">
    <w:abstractNumId w:val="17"/>
  </w:num>
  <w:num w:numId="26" w16cid:durableId="403725240">
    <w:abstractNumId w:val="21"/>
  </w:num>
  <w:num w:numId="27" w16cid:durableId="607544393">
    <w:abstractNumId w:val="24"/>
  </w:num>
  <w:num w:numId="28" w16cid:durableId="315038686">
    <w:abstractNumId w:val="0"/>
  </w:num>
  <w:num w:numId="29" w16cid:durableId="217013386">
    <w:abstractNumId w:val="19"/>
  </w:num>
  <w:num w:numId="30" w16cid:durableId="2114666439">
    <w:abstractNumId w:val="23"/>
  </w:num>
  <w:num w:numId="31" w16cid:durableId="1403481973">
    <w:abstractNumId w:val="2"/>
  </w:num>
  <w:num w:numId="32" w16cid:durableId="229855562">
    <w:abstractNumId w:val="7"/>
  </w:num>
  <w:num w:numId="33" w16cid:durableId="75174881">
    <w:abstractNumId w:val="33"/>
  </w:num>
  <w:num w:numId="34" w16cid:durableId="2027973197">
    <w:abstractNumId w:val="39"/>
  </w:num>
  <w:num w:numId="35" w16cid:durableId="1115559601">
    <w:abstractNumId w:val="6"/>
  </w:num>
  <w:num w:numId="36" w16cid:durableId="1823428877">
    <w:abstractNumId w:val="26"/>
  </w:num>
  <w:num w:numId="37" w16cid:durableId="672145636">
    <w:abstractNumId w:val="38"/>
  </w:num>
  <w:num w:numId="38" w16cid:durableId="1529223514">
    <w:abstractNumId w:val="28"/>
  </w:num>
  <w:num w:numId="39" w16cid:durableId="985285601">
    <w:abstractNumId w:val="27"/>
  </w:num>
  <w:num w:numId="40" w16cid:durableId="939336013">
    <w:abstractNumId w:val="34"/>
  </w:num>
  <w:num w:numId="41" w16cid:durableId="18475056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59CB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115A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0D3F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4F28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613D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Christian Ormeño</cp:lastModifiedBy>
  <cp:revision>2</cp:revision>
  <cp:lastPrinted>2019-12-16T20:10:00Z</cp:lastPrinted>
  <dcterms:created xsi:type="dcterms:W3CDTF">2024-09-03T13:45:00Z</dcterms:created>
  <dcterms:modified xsi:type="dcterms:W3CDTF">2024-09-03T13:45:00Z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