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VoiceLink — Call Scenario</w:t>
      </w:r>
    </w:p>
    <w:p>
      <w:r>
        <w:t xml:space="preserve">Title: Billing — Unexpected Charge Dispute</w:t>
      </w:r>
    </w:p>
    <w:p>
      <w:r>
        <w:t xml:space="preserve">Category: Billing</w:t>
      </w:r>
    </w:p>
    <w:p>
      <w:r>
        <w:t xml:space="preserve">Difficulty: Medium</w:t>
      </w:r>
    </w:p>
    <w:p>
      <w:r>
        <w:t xml:space="preserve">Pass mark: 70</w:t>
      </w:r>
    </w:p>
    <w:p>
      <w:r>
        <w:t xml:space="preserve">Start step: 1</w:t>
      </w:r>
    </w:p>
    <w:p>
      <w:r>
        <w:t xml:space="preserve">Customer name: Rodel Aquino</w:t>
      </w:r>
    </w:p>
    <w:p>
      <w:r>
        <w:t xml:space="preserve">Customer mood: irate</w:t>
      </w:r>
    </w:p>
    <w:p>
      <w:r>
        <w:t xml:space="preserve">Customer issue: A P350 charge he does not recognize appeared on his latest Lumina Telecom bill.</w:t>
      </w:r>
    </w:p>
    <w:p/>
    <w:p>
      <w:r>
        <w:t xml:space="preserve">Step 1</w:t>
      </w:r>
    </w:p>
    <w:p>
      <w:r>
        <w:t xml:space="preserve">Customer: This is unbelievable! There is a 350-peso charge on my bill that I never signed up for. Fix this now!</w:t>
      </w:r>
    </w:p>
    <w:p>
      <w:r>
        <w:t xml:space="preserve">Option: I completely understand your frustration, Mr. Aquino, and I am here to help. Let me pull up your account so we can sort this out right away. | score: 10 | go to: 2 | feedback: Empathy, ownership, and immediate action. | keywords: understand, help, account</w:t>
      </w:r>
    </w:p>
    <w:p>
      <w:r>
        <w:t xml:space="preserve">Option: Charges do not just appear on their own. You probably subscribed to something. | score: 1 | go to: 2 | feedback: Never blame the customer.</w:t>
      </w:r>
    </w:p>
    <w:p>
      <w:r>
        <w:t xml:space="preserve">Option: Please hold while I check. | score: 5 | go to: 2 | feedback: Acknowledge how they feel before putting them on hold. | keywords: hold, check</w:t>
      </w:r>
    </w:p>
    <w:p/>
    <w:p>
      <w:r>
        <w:t xml:space="preserve">Step 2</w:t>
      </w:r>
    </w:p>
    <w:p>
      <w:r>
        <w:t xml:space="preserve">Customer: Fine. My account number is 8842-1177.</w:t>
      </w:r>
    </w:p>
    <w:p>
      <w:r>
        <w:t xml:space="preserve">Option: Thank you, Mr. Aquino. For your security, may I confirm the birthdate registered on the account? | score: 10 | go to: 3 | feedback: Verifying identity protects the customer. | keywords: verify, confirm, birthdate, security</w:t>
      </w:r>
    </w:p>
    <w:p>
      <w:r>
        <w:t xml:space="preserve">Option: Okay, I can see the charge now. | score: 3 | go to: 3 | feedback: Always verify identity before discussing account details. | keywords: charge, see</w:t>
      </w:r>
    </w:p>
    <w:p/>
    <w:p>
      <w:r>
        <w:t xml:space="preserve">Step 3</w:t>
      </w:r>
    </w:p>
    <w:p>
      <w:r>
        <w:t xml:space="preserve">Customer: Yes, my birthdate is May 2, 1990. So what exactly is that charge?</w:t>
      </w:r>
    </w:p>
    <w:p>
      <w:r>
        <w:t xml:space="preserve">Option: I see it now — it is a premium content subscription activated on the 3rd. Since you did not authorize it, I will remove it and reverse the P350 today. | score: 10 | go to: 4 | feedback: Clear explanation, resolution, and a timeline. | keywords: remove, reverse, refund, subscription</w:t>
      </w:r>
    </w:p>
    <w:p>
      <w:r>
        <w:t xml:space="preserve">Option: It is a premium subscription. You will need to call the content provider yourself to cancel it. | score: 2 | go to: 4 | feedback: Own the resolution instead of passing the customer around. | keywords: provider, cancel</w:t>
      </w:r>
    </w:p>
    <w:p>
      <w:r>
        <w:t xml:space="preserve">Option: I will escalate this to billing and someone will call you back in 3 to 5 days. | score: 4 | go to: 4 | feedback: Resolve on first contact whenever possible. | keywords: escalate, billing</w:t>
      </w:r>
    </w:p>
    <w:p/>
    <w:p>
      <w:r>
        <w:t xml:space="preserve">Step 4</w:t>
      </w:r>
    </w:p>
    <w:p>
      <w:r>
        <w:t xml:space="preserve">Customer: Oh... okay. Thank you, that is a relief.</w:t>
      </w:r>
    </w:p>
    <w:p>
      <w:r>
        <w:t xml:space="preserve">Option: You are welcome! The reversal will reflect within 24 hours. Is there anything else I can help you with today? | score: 10 | go to: end | feedback: Confirms resolution and offers further help. | keywords: welcome, reflect, anything else, help</w:t>
      </w:r>
    </w:p>
    <w:p>
      <w:r>
        <w:t xml:space="preserve">Option: Okay, bye. | score: 2 | go to: end | feedback: Close the call warmly and confirm the next steps.</w:t>
      </w:r>
    </w:p>
    <w:sectPr/>
  </w:body>
</w:document>
</file>