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7EE" w:rsidRDefault="008E27EE" w:rsidP="008E27EE">
      <w:r>
        <w:t xml:space="preserve">D. Actividades de transferencia del conocimiento. </w:t>
      </w:r>
    </w:p>
    <w:p w:rsidR="008E27EE" w:rsidRDefault="008E27EE" w:rsidP="008E27EE">
      <w:r>
        <w:t xml:space="preserve">Ejercicio 1: Se proporciona la siguiente estructura HTML con problemas en el uso de selectores de </w:t>
      </w:r>
    </w:p>
    <w:p w:rsidR="008E27EE" w:rsidRDefault="008E27EE" w:rsidP="008E27EE">
      <w:r>
        <w:t xml:space="preserve">descendencia, hijo directo, hermano adyacente y hermanos generales. Tu tarea es corregirlo optimizando </w:t>
      </w:r>
    </w:p>
    <w:p w:rsidR="008E27EE" w:rsidRDefault="008E27EE" w:rsidP="008E27EE">
      <w:r>
        <w:t xml:space="preserve">la estructura para mejorar su claridad y eficiencia. </w:t>
      </w:r>
    </w:p>
    <w:p w:rsidR="008E27EE" w:rsidRDefault="008E27EE" w:rsidP="008E27EE">
      <w:r>
        <w:t xml:space="preserve">GFPI-F-135 V02 </w:t>
      </w:r>
    </w:p>
    <w:p w:rsidR="008E27EE" w:rsidRDefault="008E27EE" w:rsidP="008E27EE">
      <w:r>
        <w:t xml:space="preserve">Optimiza la estructura del HTML y CSS eliminando reglas innecesarias, mejorando la jerarquía de </w:t>
      </w:r>
    </w:p>
    <w:p w:rsidR="008E27EE" w:rsidRDefault="008E27EE" w:rsidP="008E27EE">
      <w:r>
        <w:t xml:space="preserve">selectores y aplicando correctamente los selectores combinadores. Explica los cambios realizados </w:t>
      </w:r>
    </w:p>
    <w:p w:rsidR="008E27EE" w:rsidRDefault="008E27EE" w:rsidP="008E27EE">
      <w:r>
        <w:t xml:space="preserve">y cómo afectan la organización del código al finalizar genere una captura del </w:t>
      </w:r>
      <w:proofErr w:type="spellStart"/>
      <w:r>
        <w:t>codigo</w:t>
      </w:r>
      <w:proofErr w:type="spellEnd"/>
      <w:r>
        <w:t xml:space="preserve"> y agrégalo a </w:t>
      </w:r>
    </w:p>
    <w:p w:rsidR="008E27EE" w:rsidRDefault="008E27EE" w:rsidP="008E27EE">
      <w:r>
        <w:t>la solución de la guía.</w:t>
      </w:r>
    </w:p>
    <w:p w:rsidR="008E27EE" w:rsidRDefault="008E27EE" w:rsidP="008E27EE"/>
    <w:p w:rsidR="008E27EE" w:rsidRDefault="008E27EE" w:rsidP="008E27EE"/>
    <w:p w:rsidR="008E27EE" w:rsidRDefault="008E27EE" w:rsidP="008E27EE"/>
    <w:p w:rsidR="008E27EE" w:rsidRPr="008E27EE" w:rsidRDefault="00F70AEF" w:rsidP="008E27EE">
      <w:r w:rsidRPr="00F70AEF">
        <w:drawing>
          <wp:inline distT="0" distB="0" distL="0" distR="0" wp14:anchorId="55833F65" wp14:editId="327578D5">
            <wp:extent cx="5612130" cy="29235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593" w:rsidRPr="00D64593" w:rsidRDefault="00D64593" w:rsidP="00D64593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spellStart"/>
      <w:r w:rsidRPr="00D64593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div</w:t>
      </w:r>
      <w:proofErr w:type="spellEnd"/>
      <w:r w:rsidRPr="00D64593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D64593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p</w:t>
      </w:r>
      <w:r w:rsidRPr="00D64593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 {</w:t>
      </w:r>
    </w:p>
    <w:p w:rsidR="00D64593" w:rsidRPr="00D64593" w:rsidRDefault="00D64593" w:rsidP="00D64593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D64593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lastRenderedPageBreak/>
        <w:t xml:space="preserve">            </w:t>
      </w:r>
      <w:r w:rsidRPr="00D64593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color</w:t>
      </w:r>
      <w:r w:rsidRPr="00D64593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r w:rsidRPr="00D64593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blue</w:t>
      </w:r>
      <w:r w:rsidRPr="00D64593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;</w:t>
      </w:r>
    </w:p>
    <w:p w:rsidR="00D64593" w:rsidRPr="00D64593" w:rsidRDefault="00D64593" w:rsidP="00D64593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D64593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        }</w:t>
      </w:r>
    </w:p>
    <w:p w:rsidR="00D64593" w:rsidRDefault="00D64593" w:rsidP="008E27EE">
      <w:r>
        <w:t xml:space="preserve">Le da estilos a todos los p </w:t>
      </w:r>
      <w:proofErr w:type="gramStart"/>
      <w:r>
        <w:t>dentro  de</w:t>
      </w:r>
      <w:proofErr w:type="gramEnd"/>
      <w:r>
        <w:t xml:space="preserve">  un </w:t>
      </w:r>
      <w:proofErr w:type="spellStart"/>
      <w:r>
        <w:t>div</w:t>
      </w:r>
      <w:proofErr w:type="spellEnd"/>
      <w:r w:rsidR="00F70AEF">
        <w:t xml:space="preserve"> </w:t>
      </w:r>
      <w:r>
        <w:t xml:space="preserve">a si sean hijos, nietos o </w:t>
      </w:r>
      <w:r w:rsidR="00F70AEF">
        <w:t>estén</w:t>
      </w:r>
      <w:r>
        <w:t xml:space="preserve"> </w:t>
      </w:r>
      <w:proofErr w:type="spellStart"/>
      <w:r>
        <w:t>mas</w:t>
      </w:r>
      <w:proofErr w:type="spellEnd"/>
      <w:r>
        <w:t xml:space="preserve"> anidados</w:t>
      </w:r>
    </w:p>
    <w:p w:rsidR="00F70AEF" w:rsidRPr="00F70AEF" w:rsidRDefault="00F70AEF" w:rsidP="00F70AEF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spellStart"/>
      <w:r w:rsidRPr="00F70AEF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div</w:t>
      </w:r>
      <w:proofErr w:type="spellEnd"/>
      <w:r w:rsidRPr="00F70AEF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F70AEF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&gt;</w:t>
      </w:r>
      <w:r w:rsidRPr="00F70AEF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F70AEF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p</w:t>
      </w:r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 {</w:t>
      </w:r>
    </w:p>
    <w:p w:rsidR="00F70AEF" w:rsidRPr="00F70AEF" w:rsidRDefault="00F70AEF" w:rsidP="00F70AEF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F70AEF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font-weight</w:t>
      </w:r>
      <w:proofErr w:type="spellEnd"/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proofErr w:type="spellStart"/>
      <w:r w:rsidRPr="00F70AEF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bold</w:t>
      </w:r>
      <w:proofErr w:type="spellEnd"/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;</w:t>
      </w:r>
    </w:p>
    <w:p w:rsidR="00F70AEF" w:rsidRPr="00F70AEF" w:rsidRDefault="00F70AEF" w:rsidP="00F70AEF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}</w:t>
      </w:r>
    </w:p>
    <w:p w:rsidR="00F70AEF" w:rsidRDefault="00F70AEF" w:rsidP="008E27EE">
      <w:r>
        <w:t xml:space="preserve">Estiliza a un p que sea hijo directo de un </w:t>
      </w:r>
      <w:proofErr w:type="spellStart"/>
      <w:r>
        <w:t>div</w:t>
      </w:r>
      <w:proofErr w:type="spellEnd"/>
      <w:r>
        <w:t xml:space="preserve"> sin afectar </w:t>
      </w:r>
      <w:proofErr w:type="gramStart"/>
      <w:r>
        <w:t>a  los</w:t>
      </w:r>
      <w:proofErr w:type="gramEnd"/>
      <w:r>
        <w:t xml:space="preserve"> nietos o elementos </w:t>
      </w:r>
      <w:proofErr w:type="spellStart"/>
      <w:r>
        <w:t>mas</w:t>
      </w:r>
      <w:proofErr w:type="spellEnd"/>
      <w:r>
        <w:t xml:space="preserve"> anidados</w:t>
      </w:r>
    </w:p>
    <w:p w:rsidR="00F70AEF" w:rsidRPr="00F70AEF" w:rsidRDefault="00F70AEF" w:rsidP="00F70AEF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F70AEF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h2</w:t>
      </w:r>
      <w:r w:rsidRPr="00F70AEF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F70AEF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+</w:t>
      </w:r>
      <w:r w:rsidRPr="00F70AEF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F70AEF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p</w:t>
      </w:r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 {</w:t>
      </w:r>
    </w:p>
    <w:p w:rsidR="00F70AEF" w:rsidRPr="00F70AEF" w:rsidRDefault="00F70AEF" w:rsidP="00F70AEF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F70AEF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text-decoration</w:t>
      </w:r>
      <w:proofErr w:type="spellEnd"/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proofErr w:type="spellStart"/>
      <w:r w:rsidRPr="00F70AEF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underline</w:t>
      </w:r>
      <w:proofErr w:type="spellEnd"/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;</w:t>
      </w:r>
    </w:p>
    <w:p w:rsidR="00F70AEF" w:rsidRPr="00F70AEF" w:rsidRDefault="00F70AEF" w:rsidP="00F70AEF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}</w:t>
      </w:r>
    </w:p>
    <w:p w:rsidR="00F70AEF" w:rsidRDefault="00F70AEF" w:rsidP="008E27EE">
      <w:r>
        <w:t xml:space="preserve">Le da estilos solo a el hermano adyacente a un h2 sin afectar a </w:t>
      </w:r>
      <w:proofErr w:type="spellStart"/>
      <w:r>
        <w:t>mas</w:t>
      </w:r>
      <w:proofErr w:type="spellEnd"/>
      <w:r>
        <w:t xml:space="preserve"> hermanos p</w:t>
      </w:r>
    </w:p>
    <w:p w:rsidR="00F70AEF" w:rsidRPr="00F70AEF" w:rsidRDefault="00F70AEF" w:rsidP="00F70AEF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F70AEF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h2</w:t>
      </w:r>
      <w:r w:rsidRPr="00F70AEF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F70AEF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~</w:t>
      </w:r>
      <w:r w:rsidRPr="00F70AEF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F70AEF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p</w:t>
      </w:r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 {</w:t>
      </w:r>
    </w:p>
    <w:p w:rsidR="00F70AEF" w:rsidRPr="00F70AEF" w:rsidRDefault="00F70AEF" w:rsidP="00F70AEF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F70AEF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font-style</w:t>
      </w:r>
      <w:proofErr w:type="spellEnd"/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proofErr w:type="spellStart"/>
      <w:r w:rsidRPr="00F70AEF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italic</w:t>
      </w:r>
      <w:proofErr w:type="spellEnd"/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;</w:t>
      </w:r>
    </w:p>
    <w:p w:rsidR="00F70AEF" w:rsidRPr="00F70AEF" w:rsidRDefault="00F70AEF" w:rsidP="00F70AEF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F70AEF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}</w:t>
      </w:r>
    </w:p>
    <w:p w:rsidR="00F70AEF" w:rsidRPr="00F70AEF" w:rsidRDefault="00F70AEF" w:rsidP="00F70AEF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</w:p>
    <w:p w:rsidR="00F70AEF" w:rsidRDefault="00F70AEF" w:rsidP="008E27EE">
      <w:r>
        <w:t xml:space="preserve">Le da estilos a todos </w:t>
      </w:r>
      <w:proofErr w:type="gramStart"/>
      <w:r>
        <w:t>los  hermanos</w:t>
      </w:r>
      <w:proofErr w:type="gramEnd"/>
      <w:r>
        <w:t xml:space="preserve"> directos de un h2 sin importar si son adyacentes o no </w:t>
      </w:r>
    </w:p>
    <w:p w:rsidR="00F70AEF" w:rsidRDefault="00F70AEF" w:rsidP="008E27EE"/>
    <w:p w:rsidR="00D64593" w:rsidRDefault="00D64593" w:rsidP="008E27EE"/>
    <w:p w:rsidR="008E27EE" w:rsidRDefault="008E27EE" w:rsidP="008E27EE">
      <w:bookmarkStart w:id="0" w:name="_GoBack"/>
      <w:r>
        <w:t xml:space="preserve">Ejercicio 2: Implementa una estructura HTML y CSS que respete el modelo de caja y optimiza su </w:t>
      </w:r>
    </w:p>
    <w:bookmarkEnd w:id="0"/>
    <w:p w:rsidR="008E27EE" w:rsidRDefault="008E27EE" w:rsidP="008E27EE">
      <w:r>
        <w:t xml:space="preserve">uso en la maquetación. Para ello, crea un diseño complejo con múltiples contenedores anidados, </w:t>
      </w:r>
    </w:p>
    <w:p w:rsidR="008E27EE" w:rsidRDefault="008E27EE" w:rsidP="008E27EE">
      <w:r>
        <w:t>aplicando box-</w:t>
      </w:r>
      <w:proofErr w:type="spellStart"/>
      <w:r>
        <w:t>sizing</w:t>
      </w:r>
      <w:proofErr w:type="spellEnd"/>
      <w:r>
        <w:t xml:space="preserve">, </w:t>
      </w:r>
      <w:proofErr w:type="spellStart"/>
      <w:r>
        <w:t>margin</w:t>
      </w:r>
      <w:proofErr w:type="spellEnd"/>
      <w:r>
        <w:t xml:space="preserve">, </w:t>
      </w:r>
      <w:proofErr w:type="spellStart"/>
      <w:r>
        <w:t>padding</w:t>
      </w:r>
      <w:proofErr w:type="spellEnd"/>
      <w:r>
        <w:t xml:space="preserve">, </w:t>
      </w:r>
      <w:proofErr w:type="spellStart"/>
      <w:r>
        <w:t>border</w:t>
      </w:r>
      <w:proofErr w:type="spellEnd"/>
      <w:r>
        <w:t xml:space="preserve"> y distintos valores de display para organizar los </w:t>
      </w:r>
    </w:p>
    <w:p w:rsidR="008E27EE" w:rsidRDefault="008E27EE" w:rsidP="008E27EE">
      <w:r>
        <w:t xml:space="preserve">elementos. Luego, explica cómo cada propiedad afecta la distribución y apariencia del contenido. </w:t>
      </w:r>
    </w:p>
    <w:p w:rsidR="008E27EE" w:rsidRDefault="008E27EE" w:rsidP="008E27EE"/>
    <w:p w:rsidR="008E27EE" w:rsidRDefault="00C016AA" w:rsidP="008E27EE">
      <w:r>
        <w:t xml:space="preserve">El </w:t>
      </w:r>
      <w:r>
        <w:t>box-</w:t>
      </w:r>
      <w:proofErr w:type="spellStart"/>
      <w:r>
        <w:t>sizing</w:t>
      </w:r>
      <w:proofErr w:type="spellEnd"/>
      <w:r>
        <w:t xml:space="preserve"> </w:t>
      </w:r>
      <w:proofErr w:type="spellStart"/>
      <w:r>
        <w:t>efecta</w:t>
      </w:r>
      <w:proofErr w:type="spellEnd"/>
      <w:r>
        <w:t xml:space="preserve"> a como </w:t>
      </w:r>
      <w:proofErr w:type="gramStart"/>
      <w:r>
        <w:t xml:space="preserve">el  </w:t>
      </w:r>
      <w:proofErr w:type="spellStart"/>
      <w:r>
        <w:t>margin</w:t>
      </w:r>
      <w:proofErr w:type="spellEnd"/>
      <w:proofErr w:type="gramEnd"/>
      <w:r>
        <w:t xml:space="preserve"> y el </w:t>
      </w:r>
      <w:proofErr w:type="spellStart"/>
      <w:r>
        <w:t>padding</w:t>
      </w:r>
      <w:proofErr w:type="spellEnd"/>
      <w:r>
        <w:t xml:space="preserve"> afectan el tamaño del contenedor si un </w:t>
      </w:r>
      <w:proofErr w:type="spellStart"/>
      <w:r>
        <w:t>contenerdor</w:t>
      </w:r>
      <w:proofErr w:type="spellEnd"/>
      <w:r>
        <w:t xml:space="preserve"> tiene 10x10 y le asignamos un </w:t>
      </w:r>
      <w:proofErr w:type="spellStart"/>
      <w:r>
        <w:t>padding</w:t>
      </w:r>
      <w:proofErr w:type="spellEnd"/>
      <w:r>
        <w:t xml:space="preserve"> de 2x2 el tamaño crece a 12x12</w:t>
      </w:r>
    </w:p>
    <w:p w:rsidR="00C016AA" w:rsidRDefault="00C016AA" w:rsidP="008E27EE">
      <w:r>
        <w:t xml:space="preserve">Con </w:t>
      </w:r>
    </w:p>
    <w:p w:rsidR="00C016AA" w:rsidRPr="00C016AA" w:rsidRDefault="00C016AA" w:rsidP="00C016AA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C016AA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box-</w:t>
      </w:r>
      <w:proofErr w:type="spellStart"/>
      <w:r w:rsidRPr="00C016AA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sizing</w:t>
      </w:r>
      <w:proofErr w:type="spellEnd"/>
      <w:r w:rsidRPr="00C016AA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proofErr w:type="spellStart"/>
      <w:r w:rsidRPr="00C016AA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border</w:t>
      </w:r>
      <w:proofErr w:type="spellEnd"/>
      <w:r w:rsidRPr="00C016AA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-box</w:t>
      </w:r>
      <w:r w:rsidRPr="00C016AA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;</w:t>
      </w:r>
    </w:p>
    <w:p w:rsidR="00C016AA" w:rsidRDefault="00C016AA" w:rsidP="008E27EE">
      <w:r>
        <w:t xml:space="preserve">esto ya no ocurre ya que le decimos calcula el </w:t>
      </w:r>
      <w:proofErr w:type="spellStart"/>
      <w:r>
        <w:t>padding</w:t>
      </w:r>
      <w:proofErr w:type="spellEnd"/>
      <w:r>
        <w:t xml:space="preserve"> dentro del tamaño de la caja </w:t>
      </w:r>
      <w:proofErr w:type="spellStart"/>
      <w:r>
        <w:t>asi</w:t>
      </w:r>
      <w:proofErr w:type="spellEnd"/>
      <w:r>
        <w:t xml:space="preserve"> ya no se aumenta el </w:t>
      </w:r>
      <w:proofErr w:type="gramStart"/>
      <w:r>
        <w:t>tamaño</w:t>
      </w:r>
      <w:proofErr w:type="gramEnd"/>
      <w:r>
        <w:t xml:space="preserve"> pero si se mueve el contenido en el interior</w:t>
      </w:r>
    </w:p>
    <w:p w:rsidR="00A87FCD" w:rsidRDefault="00786CC6" w:rsidP="008E27EE">
      <w:r w:rsidRPr="00786CC6">
        <w:lastRenderedPageBreak/>
        <w:drawing>
          <wp:inline distT="0" distB="0" distL="0" distR="0" wp14:anchorId="559B02A2" wp14:editId="63394992">
            <wp:extent cx="3400900" cy="1848108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CC6" w:rsidRDefault="00786CC6" w:rsidP="008E27EE">
      <w:r>
        <w:t xml:space="preserve">El </w:t>
      </w:r>
      <w:r w:rsidRPr="00786CC6">
        <w:t>box-</w:t>
      </w:r>
      <w:proofErr w:type="spellStart"/>
      <w:r w:rsidRPr="00786CC6">
        <w:t>sizing</w:t>
      </w:r>
      <w:proofErr w:type="spellEnd"/>
      <w:r w:rsidRPr="00786CC6">
        <w:t xml:space="preserve">: </w:t>
      </w:r>
      <w:proofErr w:type="spellStart"/>
      <w:r w:rsidRPr="00786CC6">
        <w:t>border</w:t>
      </w:r>
      <w:proofErr w:type="spellEnd"/>
      <w:r w:rsidRPr="00786CC6">
        <w:t>-box;</w:t>
      </w:r>
      <w:r>
        <w:t xml:space="preserve"> hace que la caja no </w:t>
      </w:r>
      <w:proofErr w:type="spellStart"/>
      <w:r>
        <w:t>cresca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de</w:t>
      </w:r>
    </w:p>
    <w:p w:rsidR="00786CC6" w:rsidRDefault="00786CC6" w:rsidP="008E27EE">
      <w:r>
        <w:t xml:space="preserve">1000px especificado en los estilos </w:t>
      </w:r>
      <w:proofErr w:type="spellStart"/>
      <w:r>
        <w:t>asi</w:t>
      </w:r>
      <w:proofErr w:type="spellEnd"/>
      <w:r>
        <w:t xml:space="preserve"> </w:t>
      </w:r>
      <w:proofErr w:type="gramStart"/>
      <w:r>
        <w:t>que  al</w:t>
      </w:r>
      <w:proofErr w:type="gramEnd"/>
      <w:r>
        <w:t xml:space="preserve"> añadir un </w:t>
      </w:r>
      <w:proofErr w:type="spellStart"/>
      <w:r>
        <w:t>margin</w:t>
      </w:r>
      <w:proofErr w:type="spellEnd"/>
      <w:r>
        <w:t xml:space="preserve"> se resta de su tamaño para que la  suma no se </w:t>
      </w:r>
      <w:proofErr w:type="spellStart"/>
      <w:r>
        <w:t>exeda</w:t>
      </w:r>
      <w:proofErr w:type="spellEnd"/>
      <w:r>
        <w:t xml:space="preserve"> del  tamaño</w:t>
      </w:r>
    </w:p>
    <w:p w:rsidR="00786CC6" w:rsidRPr="00786CC6" w:rsidRDefault="00786CC6" w:rsidP="00786CC6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786CC6">
        <w:rPr>
          <w:rFonts w:ascii="Cascadia Code" w:eastAsia="Times New Roman" w:hAnsi="Cascadia Code" w:cs="Times New Roman"/>
          <w:color w:val="FAD430"/>
          <w:kern w:val="0"/>
          <w:sz w:val="21"/>
          <w:szCs w:val="21"/>
          <w:lang w:eastAsia="es-CO"/>
          <w14:ligatures w14:val="none"/>
        </w:rPr>
        <w:t>#</w:t>
      </w:r>
      <w:r w:rsidRPr="00786CC6">
        <w:rPr>
          <w:rFonts w:ascii="Cascadia Code" w:eastAsia="Times New Roman" w:hAnsi="Cascadia Code" w:cs="Times New Roman"/>
          <w:i/>
          <w:iCs/>
          <w:color w:val="FAD430"/>
          <w:kern w:val="0"/>
          <w:sz w:val="21"/>
          <w:szCs w:val="21"/>
          <w:lang w:eastAsia="es-CO"/>
          <w14:ligatures w14:val="none"/>
        </w:rPr>
        <w:t>contenedor-principal</w:t>
      </w: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 {</w:t>
      </w:r>
    </w:p>
    <w:p w:rsidR="00786CC6" w:rsidRPr="00786CC6" w:rsidRDefault="00786CC6" w:rsidP="00786CC6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786CC6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width</w:t>
      </w:r>
      <w:proofErr w:type="spellEnd"/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r w:rsidRPr="00786CC6">
        <w:rPr>
          <w:rFonts w:ascii="Cascadia Code" w:eastAsia="Times New Roman" w:hAnsi="Cascadia Code" w:cs="Times New Roman"/>
          <w:color w:val="F78C6C"/>
          <w:kern w:val="0"/>
          <w:sz w:val="21"/>
          <w:szCs w:val="21"/>
          <w:lang w:eastAsia="es-CO"/>
          <w14:ligatures w14:val="none"/>
        </w:rPr>
        <w:t>80</w:t>
      </w:r>
      <w:r w:rsidRPr="00786CC6">
        <w:rPr>
          <w:rFonts w:ascii="Cascadia Code" w:eastAsia="Times New Roman" w:hAnsi="Cascadia Code" w:cs="Times New Roman"/>
          <w:i/>
          <w:iCs/>
          <w:color w:val="FFEB95"/>
          <w:kern w:val="0"/>
          <w:sz w:val="21"/>
          <w:szCs w:val="21"/>
          <w:lang w:eastAsia="es-CO"/>
          <w14:ligatures w14:val="none"/>
        </w:rPr>
        <w:t>%</w:t>
      </w: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;</w:t>
      </w:r>
    </w:p>
    <w:p w:rsidR="00786CC6" w:rsidRPr="00786CC6" w:rsidRDefault="00786CC6" w:rsidP="00786CC6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786CC6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max-width</w:t>
      </w:r>
      <w:proofErr w:type="spellEnd"/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r w:rsidRPr="00786CC6">
        <w:rPr>
          <w:rFonts w:ascii="Cascadia Code" w:eastAsia="Times New Roman" w:hAnsi="Cascadia Code" w:cs="Times New Roman"/>
          <w:color w:val="F78C6C"/>
          <w:kern w:val="0"/>
          <w:sz w:val="21"/>
          <w:szCs w:val="21"/>
          <w:lang w:eastAsia="es-CO"/>
          <w14:ligatures w14:val="none"/>
        </w:rPr>
        <w:t>1000</w:t>
      </w:r>
      <w:r w:rsidRPr="00786CC6">
        <w:rPr>
          <w:rFonts w:ascii="Cascadia Code" w:eastAsia="Times New Roman" w:hAnsi="Cascadia Code" w:cs="Times New Roman"/>
          <w:i/>
          <w:iCs/>
          <w:color w:val="FFEB95"/>
          <w:kern w:val="0"/>
          <w:sz w:val="21"/>
          <w:szCs w:val="21"/>
          <w:lang w:eastAsia="es-CO"/>
          <w14:ligatures w14:val="none"/>
        </w:rPr>
        <w:t>px</w:t>
      </w: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;</w:t>
      </w:r>
    </w:p>
    <w:p w:rsidR="00786CC6" w:rsidRPr="00786CC6" w:rsidRDefault="00786CC6" w:rsidP="00786CC6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786CC6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margin</w:t>
      </w:r>
      <w:proofErr w:type="spellEnd"/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r w:rsidRPr="00786CC6">
        <w:rPr>
          <w:rFonts w:ascii="Cascadia Code" w:eastAsia="Times New Roman" w:hAnsi="Cascadia Code" w:cs="Times New Roman"/>
          <w:color w:val="F78C6C"/>
          <w:kern w:val="0"/>
          <w:sz w:val="21"/>
          <w:szCs w:val="21"/>
          <w:lang w:eastAsia="es-CO"/>
          <w14:ligatures w14:val="none"/>
        </w:rPr>
        <w:t>30</w:t>
      </w:r>
      <w:r w:rsidRPr="00786CC6">
        <w:rPr>
          <w:rFonts w:ascii="Cascadia Code" w:eastAsia="Times New Roman" w:hAnsi="Cascadia Code" w:cs="Times New Roman"/>
          <w:i/>
          <w:iCs/>
          <w:color w:val="FFEB95"/>
          <w:kern w:val="0"/>
          <w:sz w:val="21"/>
          <w:szCs w:val="21"/>
          <w:lang w:eastAsia="es-CO"/>
          <w14:ligatures w14:val="none"/>
        </w:rPr>
        <w:t>px</w:t>
      </w: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 </w:t>
      </w:r>
      <w:r w:rsidRPr="00786CC6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auto</w:t>
      </w: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;</w:t>
      </w:r>
    </w:p>
    <w:p w:rsidR="00786CC6" w:rsidRPr="00786CC6" w:rsidRDefault="00786CC6" w:rsidP="00786CC6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786CC6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padding</w:t>
      </w:r>
      <w:proofErr w:type="spellEnd"/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r w:rsidRPr="00786CC6">
        <w:rPr>
          <w:rFonts w:ascii="Cascadia Code" w:eastAsia="Times New Roman" w:hAnsi="Cascadia Code" w:cs="Times New Roman"/>
          <w:color w:val="F78C6C"/>
          <w:kern w:val="0"/>
          <w:sz w:val="21"/>
          <w:szCs w:val="21"/>
          <w:lang w:eastAsia="es-CO"/>
          <w14:ligatures w14:val="none"/>
        </w:rPr>
        <w:t>20</w:t>
      </w:r>
      <w:r w:rsidRPr="00786CC6">
        <w:rPr>
          <w:rFonts w:ascii="Cascadia Code" w:eastAsia="Times New Roman" w:hAnsi="Cascadia Code" w:cs="Times New Roman"/>
          <w:i/>
          <w:iCs/>
          <w:color w:val="FFEB95"/>
          <w:kern w:val="0"/>
          <w:sz w:val="21"/>
          <w:szCs w:val="21"/>
          <w:lang w:eastAsia="es-CO"/>
          <w14:ligatures w14:val="none"/>
        </w:rPr>
        <w:t>px</w:t>
      </w: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;</w:t>
      </w:r>
    </w:p>
    <w:p w:rsidR="00786CC6" w:rsidRPr="00786CC6" w:rsidRDefault="00786CC6" w:rsidP="00786CC6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786CC6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border</w:t>
      </w:r>
      <w:proofErr w:type="spellEnd"/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r w:rsidRPr="00786CC6">
        <w:rPr>
          <w:rFonts w:ascii="Cascadia Code" w:eastAsia="Times New Roman" w:hAnsi="Cascadia Code" w:cs="Times New Roman"/>
          <w:color w:val="F78C6C"/>
          <w:kern w:val="0"/>
          <w:sz w:val="21"/>
          <w:szCs w:val="21"/>
          <w:lang w:eastAsia="es-CO"/>
          <w14:ligatures w14:val="none"/>
        </w:rPr>
        <w:t>2</w:t>
      </w:r>
      <w:r w:rsidRPr="00786CC6">
        <w:rPr>
          <w:rFonts w:ascii="Cascadia Code" w:eastAsia="Times New Roman" w:hAnsi="Cascadia Code" w:cs="Times New Roman"/>
          <w:i/>
          <w:iCs/>
          <w:color w:val="FFEB95"/>
          <w:kern w:val="0"/>
          <w:sz w:val="21"/>
          <w:szCs w:val="21"/>
          <w:lang w:eastAsia="es-CO"/>
          <w14:ligatures w14:val="none"/>
        </w:rPr>
        <w:t>px</w:t>
      </w: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786CC6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solid</w:t>
      </w:r>
      <w:proofErr w:type="spellEnd"/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 </w:t>
      </w:r>
      <w:r w:rsidRPr="00786CC6">
        <w:rPr>
          <w:rFonts w:ascii="Cascadia Code" w:eastAsia="Times New Roman" w:hAnsi="Cascadia Code" w:cs="Times New Roman"/>
          <w:color w:val="F78C6C"/>
          <w:kern w:val="0"/>
          <w:sz w:val="21"/>
          <w:szCs w:val="21"/>
          <w:lang w:eastAsia="es-CO"/>
          <w14:ligatures w14:val="none"/>
        </w:rPr>
        <w:t>#</w:t>
      </w:r>
      <w:r w:rsidRPr="00786CC6">
        <w:rPr>
          <w:rFonts w:ascii="Cascadia Code" w:eastAsia="Times New Roman" w:hAnsi="Cascadia Code" w:cs="Times New Roman"/>
          <w:color w:val="FFEB95"/>
          <w:kern w:val="0"/>
          <w:sz w:val="21"/>
          <w:szCs w:val="21"/>
          <w:lang w:eastAsia="es-CO"/>
          <w14:ligatures w14:val="none"/>
        </w:rPr>
        <w:t>333</w:t>
      </w: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;</w:t>
      </w:r>
    </w:p>
    <w:p w:rsidR="00786CC6" w:rsidRPr="00786CC6" w:rsidRDefault="00786CC6" w:rsidP="00786CC6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786CC6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background</w:t>
      </w:r>
      <w:proofErr w:type="spellEnd"/>
      <w:r w:rsidRPr="00786CC6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-color</w:t>
      </w: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r w:rsidRPr="00786CC6">
        <w:rPr>
          <w:rFonts w:ascii="Cascadia Code" w:eastAsia="Times New Roman" w:hAnsi="Cascadia Code" w:cs="Times New Roman"/>
          <w:color w:val="F78C6C"/>
          <w:kern w:val="0"/>
          <w:sz w:val="21"/>
          <w:szCs w:val="21"/>
          <w:lang w:eastAsia="es-CO"/>
          <w14:ligatures w14:val="none"/>
        </w:rPr>
        <w:t>#</w:t>
      </w:r>
      <w:proofErr w:type="spellStart"/>
      <w:r w:rsidRPr="00786CC6">
        <w:rPr>
          <w:rFonts w:ascii="Cascadia Code" w:eastAsia="Times New Roman" w:hAnsi="Cascadia Code" w:cs="Times New Roman"/>
          <w:color w:val="FFEB95"/>
          <w:kern w:val="0"/>
          <w:sz w:val="21"/>
          <w:szCs w:val="21"/>
          <w:lang w:eastAsia="es-CO"/>
          <w14:ligatures w14:val="none"/>
        </w:rPr>
        <w:t>fff</w:t>
      </w:r>
      <w:proofErr w:type="spellEnd"/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;</w:t>
      </w:r>
    </w:p>
    <w:p w:rsidR="00786CC6" w:rsidRPr="00786CC6" w:rsidRDefault="00786CC6" w:rsidP="00786CC6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786CC6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}</w:t>
      </w:r>
    </w:p>
    <w:p w:rsidR="00786CC6" w:rsidRDefault="00786CC6" w:rsidP="008E27EE"/>
    <w:p w:rsidR="00A87FCD" w:rsidRDefault="00C016AA" w:rsidP="008E27EE">
      <w:r>
        <w:t xml:space="preserve">el </w:t>
      </w:r>
      <w:proofErr w:type="spellStart"/>
      <w:r>
        <w:t>margin</w:t>
      </w:r>
      <w:proofErr w:type="spellEnd"/>
    </w:p>
    <w:p w:rsidR="008E27EE" w:rsidRDefault="00C016AA" w:rsidP="008E27EE">
      <w:r>
        <w:t xml:space="preserve"> afecta la separación </w:t>
      </w:r>
      <w:proofErr w:type="gramStart"/>
      <w:r>
        <w:t>entre  los</w:t>
      </w:r>
      <w:proofErr w:type="gramEnd"/>
      <w:r>
        <w:t xml:space="preserve"> </w:t>
      </w:r>
      <w:proofErr w:type="spellStart"/>
      <w:r>
        <w:t>elementros</w:t>
      </w:r>
      <w:proofErr w:type="spellEnd"/>
      <w:r w:rsidR="002C497C">
        <w:t xml:space="preserve"> dado que dos cajas </w:t>
      </w:r>
      <w:proofErr w:type="spellStart"/>
      <w:r w:rsidR="002C497C">
        <w:t>esten</w:t>
      </w:r>
      <w:proofErr w:type="spellEnd"/>
      <w:r w:rsidR="002C497C">
        <w:t xml:space="preserve"> juntas si se le aplica </w:t>
      </w:r>
      <w:proofErr w:type="spellStart"/>
      <w:r w:rsidR="002C497C">
        <w:t>margin</w:t>
      </w:r>
      <w:proofErr w:type="spellEnd"/>
      <w:r w:rsidR="002C497C">
        <w:t xml:space="preserve"> a ambas estas se separaran entre si alejando los bloques entre si el </w:t>
      </w:r>
      <w:proofErr w:type="spellStart"/>
      <w:r w:rsidR="002C497C">
        <w:t>margin</w:t>
      </w:r>
      <w:proofErr w:type="spellEnd"/>
      <w:r w:rsidR="002C497C">
        <w:t xml:space="preserve"> se aplica a ambos elementos una separación de </w:t>
      </w:r>
      <w:proofErr w:type="spellStart"/>
      <w:r w:rsidR="002C497C">
        <w:t>e.j</w:t>
      </w:r>
      <w:proofErr w:type="spellEnd"/>
      <w:r w:rsidR="002C497C">
        <w:t>. 10 la distancia total entre las cajas será de 20; 10 de una y 10 de la otra</w:t>
      </w:r>
    </w:p>
    <w:p w:rsidR="002C497C" w:rsidRPr="002C497C" w:rsidRDefault="002C497C" w:rsidP="002C497C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spellStart"/>
      <w:r w:rsidRPr="002C497C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margin</w:t>
      </w:r>
      <w:proofErr w:type="spellEnd"/>
      <w:r w:rsidRPr="002C497C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r w:rsidRPr="002C497C">
        <w:rPr>
          <w:rFonts w:ascii="Cascadia Code" w:eastAsia="Times New Roman" w:hAnsi="Cascadia Code" w:cs="Times New Roman"/>
          <w:color w:val="F78C6C"/>
          <w:kern w:val="0"/>
          <w:sz w:val="21"/>
          <w:szCs w:val="21"/>
          <w:lang w:eastAsia="es-CO"/>
          <w14:ligatures w14:val="none"/>
        </w:rPr>
        <w:t>30</w:t>
      </w:r>
      <w:r w:rsidRPr="002C497C">
        <w:rPr>
          <w:rFonts w:ascii="Cascadia Code" w:eastAsia="Times New Roman" w:hAnsi="Cascadia Code" w:cs="Times New Roman"/>
          <w:i/>
          <w:iCs/>
          <w:color w:val="FFEB95"/>
          <w:kern w:val="0"/>
          <w:sz w:val="21"/>
          <w:szCs w:val="21"/>
          <w:lang w:eastAsia="es-CO"/>
          <w14:ligatures w14:val="none"/>
        </w:rPr>
        <w:t>px</w:t>
      </w:r>
    </w:p>
    <w:p w:rsidR="008E27EE" w:rsidRDefault="008E27EE" w:rsidP="008E27EE"/>
    <w:p w:rsidR="00A87FCD" w:rsidRDefault="00A87FCD" w:rsidP="008E27EE">
      <w:r w:rsidRPr="00A87FCD">
        <w:drawing>
          <wp:inline distT="0" distB="0" distL="0" distR="0" wp14:anchorId="47A787B9" wp14:editId="4AE0C7E6">
            <wp:extent cx="5612130" cy="932180"/>
            <wp:effectExtent l="0" t="0" r="762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FCD" w:rsidRDefault="00A87FCD" w:rsidP="008E27EE">
      <w:r>
        <w:t xml:space="preserve">El </w:t>
      </w:r>
      <w:proofErr w:type="spellStart"/>
      <w:r>
        <w:t>margin</w:t>
      </w:r>
      <w:proofErr w:type="spellEnd"/>
      <w:r>
        <w:t xml:space="preserve"> es la parte naranja que separa </w:t>
      </w:r>
      <w:proofErr w:type="gramStart"/>
      <w:r>
        <w:t>las  cajas</w:t>
      </w:r>
      <w:proofErr w:type="gramEnd"/>
      <w:r>
        <w:t xml:space="preserve"> del titulo</w:t>
      </w:r>
    </w:p>
    <w:p w:rsidR="002C497C" w:rsidRDefault="002C497C" w:rsidP="008E27EE">
      <w:proofErr w:type="spellStart"/>
      <w:r>
        <w:t>padding</w:t>
      </w:r>
      <w:proofErr w:type="spellEnd"/>
      <w:r>
        <w:t xml:space="preserve"> </w:t>
      </w:r>
    </w:p>
    <w:p w:rsidR="002C497C" w:rsidRDefault="002C497C" w:rsidP="008E27EE">
      <w:r>
        <w:lastRenderedPageBreak/>
        <w:t xml:space="preserve">afecta la separación de elementos con </w:t>
      </w:r>
      <w:proofErr w:type="gramStart"/>
      <w:r>
        <w:t>su  limite</w:t>
      </w:r>
      <w:proofErr w:type="gramEnd"/>
      <w:r>
        <w:t xml:space="preserve"> en  su caja es decir separa el contenido del borde de su contenedor  </w:t>
      </w:r>
    </w:p>
    <w:p w:rsidR="002C497C" w:rsidRPr="002C497C" w:rsidRDefault="002C497C" w:rsidP="002C497C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spellStart"/>
      <w:r w:rsidRPr="002C497C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padding</w:t>
      </w:r>
      <w:proofErr w:type="spellEnd"/>
      <w:r w:rsidRPr="002C497C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r w:rsidRPr="002C497C">
        <w:rPr>
          <w:rFonts w:ascii="Cascadia Code" w:eastAsia="Times New Roman" w:hAnsi="Cascadia Code" w:cs="Times New Roman"/>
          <w:color w:val="F78C6C"/>
          <w:kern w:val="0"/>
          <w:sz w:val="21"/>
          <w:szCs w:val="21"/>
          <w:lang w:eastAsia="es-CO"/>
          <w14:ligatures w14:val="none"/>
        </w:rPr>
        <w:t>20</w:t>
      </w:r>
      <w:r w:rsidRPr="002C497C">
        <w:rPr>
          <w:rFonts w:ascii="Cascadia Code" w:eastAsia="Times New Roman" w:hAnsi="Cascadia Code" w:cs="Times New Roman"/>
          <w:i/>
          <w:iCs/>
          <w:color w:val="FFEB95"/>
          <w:kern w:val="0"/>
          <w:sz w:val="21"/>
          <w:szCs w:val="21"/>
          <w:lang w:eastAsia="es-CO"/>
          <w14:ligatures w14:val="none"/>
        </w:rPr>
        <w:t>px</w:t>
      </w:r>
      <w:r w:rsidRPr="002C497C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;</w:t>
      </w:r>
    </w:p>
    <w:p w:rsidR="002C497C" w:rsidRDefault="00A87FCD" w:rsidP="008E27EE">
      <w:r w:rsidRPr="00A87FCD">
        <w:drawing>
          <wp:inline distT="0" distB="0" distL="0" distR="0" wp14:anchorId="103C4384" wp14:editId="43C11BF5">
            <wp:extent cx="4115374" cy="1438476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FCD" w:rsidRDefault="00A87FCD" w:rsidP="008E27EE">
      <w:r>
        <w:t xml:space="preserve">El </w:t>
      </w:r>
      <w:proofErr w:type="spellStart"/>
      <w:r>
        <w:t>padding</w:t>
      </w:r>
      <w:proofErr w:type="spellEnd"/>
      <w:r>
        <w:t xml:space="preserve"> es el espacio de color </w:t>
      </w:r>
      <w:proofErr w:type="spellStart"/>
      <w:r>
        <w:t>verdeque</w:t>
      </w:r>
      <w:proofErr w:type="spellEnd"/>
      <w:r>
        <w:t xml:space="preserve"> separa el texto </w:t>
      </w:r>
      <w:proofErr w:type="gramStart"/>
      <w:r>
        <w:t>de  los</w:t>
      </w:r>
      <w:proofErr w:type="gramEnd"/>
      <w:r>
        <w:t xml:space="preserve"> borde  de  la caja</w:t>
      </w:r>
    </w:p>
    <w:p w:rsidR="002C497C" w:rsidRDefault="002C497C" w:rsidP="008E27EE">
      <w:proofErr w:type="spellStart"/>
      <w:r>
        <w:t>border</w:t>
      </w:r>
      <w:proofErr w:type="spellEnd"/>
    </w:p>
    <w:p w:rsidR="002C497C" w:rsidRPr="002C497C" w:rsidRDefault="002C497C" w:rsidP="002C497C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2C497C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 </w:t>
      </w:r>
      <w:proofErr w:type="spellStart"/>
      <w:r w:rsidRPr="002C497C">
        <w:rPr>
          <w:rFonts w:ascii="Cascadia Code" w:eastAsia="Times New Roman" w:hAnsi="Cascadia Code" w:cs="Times New Roman"/>
          <w:color w:val="80CBC4"/>
          <w:kern w:val="0"/>
          <w:sz w:val="21"/>
          <w:szCs w:val="21"/>
          <w:lang w:eastAsia="es-CO"/>
          <w14:ligatures w14:val="none"/>
        </w:rPr>
        <w:t>border</w:t>
      </w:r>
      <w:proofErr w:type="spellEnd"/>
      <w:r w:rsidRPr="002C497C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: </w:t>
      </w:r>
      <w:r w:rsidRPr="002C497C">
        <w:rPr>
          <w:rFonts w:ascii="Cascadia Code" w:eastAsia="Times New Roman" w:hAnsi="Cascadia Code" w:cs="Times New Roman"/>
          <w:color w:val="F78C6C"/>
          <w:kern w:val="0"/>
          <w:sz w:val="21"/>
          <w:szCs w:val="21"/>
          <w:lang w:eastAsia="es-CO"/>
          <w14:ligatures w14:val="none"/>
        </w:rPr>
        <w:t>1</w:t>
      </w:r>
      <w:r w:rsidRPr="002C497C">
        <w:rPr>
          <w:rFonts w:ascii="Cascadia Code" w:eastAsia="Times New Roman" w:hAnsi="Cascadia Code" w:cs="Times New Roman"/>
          <w:i/>
          <w:iCs/>
          <w:color w:val="FFEB95"/>
          <w:kern w:val="0"/>
          <w:sz w:val="21"/>
          <w:szCs w:val="21"/>
          <w:lang w:eastAsia="es-CO"/>
          <w14:ligatures w14:val="none"/>
        </w:rPr>
        <w:t>px</w:t>
      </w:r>
      <w:r w:rsidRPr="002C497C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2C497C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solid</w:t>
      </w:r>
      <w:proofErr w:type="spellEnd"/>
      <w:r w:rsidRPr="002C497C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 </w:t>
      </w:r>
      <w:r w:rsidRPr="002C497C">
        <w:rPr>
          <w:rFonts w:ascii="Cascadia Code" w:eastAsia="Times New Roman" w:hAnsi="Cascadia Code" w:cs="Times New Roman"/>
          <w:color w:val="F78C6C"/>
          <w:kern w:val="0"/>
          <w:sz w:val="21"/>
          <w:szCs w:val="21"/>
          <w:lang w:eastAsia="es-CO"/>
          <w14:ligatures w14:val="none"/>
        </w:rPr>
        <w:t>#</w:t>
      </w:r>
      <w:r w:rsidRPr="002C497C">
        <w:rPr>
          <w:rFonts w:ascii="Cascadia Code" w:eastAsia="Times New Roman" w:hAnsi="Cascadia Code" w:cs="Times New Roman"/>
          <w:color w:val="FFEB95"/>
          <w:kern w:val="0"/>
          <w:sz w:val="21"/>
          <w:szCs w:val="21"/>
          <w:lang w:eastAsia="es-CO"/>
          <w14:ligatures w14:val="none"/>
        </w:rPr>
        <w:t>007bff</w:t>
      </w:r>
      <w:r w:rsidRPr="002C497C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>;</w:t>
      </w:r>
    </w:p>
    <w:p w:rsidR="002C497C" w:rsidRDefault="002C497C" w:rsidP="008E27EE"/>
    <w:p w:rsidR="002C497C" w:rsidRDefault="002C497C" w:rsidP="008E27EE">
      <w:r>
        <w:t xml:space="preserve">agrega una separación entre </w:t>
      </w:r>
      <w:proofErr w:type="gramStart"/>
      <w:r>
        <w:t xml:space="preserve">el  </w:t>
      </w:r>
      <w:proofErr w:type="spellStart"/>
      <w:r>
        <w:t>padding</w:t>
      </w:r>
      <w:proofErr w:type="spellEnd"/>
      <w:proofErr w:type="gramEnd"/>
      <w:r>
        <w:t xml:space="preserve">   y el </w:t>
      </w:r>
      <w:proofErr w:type="spellStart"/>
      <w:r>
        <w:t>margin</w:t>
      </w:r>
      <w:proofErr w:type="spellEnd"/>
      <w:r>
        <w:t xml:space="preserve"> el </w:t>
      </w:r>
      <w:proofErr w:type="spellStart"/>
      <w:r>
        <w:t>border</w:t>
      </w:r>
      <w:proofErr w:type="spellEnd"/>
      <w:r>
        <w:t xml:space="preserve"> puede tomar varios diseños y afectar el  tamaño de la   caja</w:t>
      </w:r>
    </w:p>
    <w:p w:rsidR="00A87FCD" w:rsidRDefault="00A87FCD" w:rsidP="008E27EE"/>
    <w:p w:rsidR="008E27EE" w:rsidRDefault="002C497C" w:rsidP="008E27EE">
      <w:r w:rsidRPr="002C497C">
        <w:drawing>
          <wp:inline distT="0" distB="0" distL="0" distR="0" wp14:anchorId="2B33F6B1" wp14:editId="18A9C3B0">
            <wp:extent cx="2238687" cy="1686160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FCD" w:rsidRDefault="00A87FCD" w:rsidP="008E27EE">
      <w:r w:rsidRPr="00A87FCD">
        <w:drawing>
          <wp:inline distT="0" distB="0" distL="0" distR="0" wp14:anchorId="6942AAA9" wp14:editId="152DE363">
            <wp:extent cx="5612130" cy="213677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FCD" w:rsidRDefault="00A87FCD" w:rsidP="008E27EE">
      <w:r>
        <w:lastRenderedPageBreak/>
        <w:t xml:space="preserve">El </w:t>
      </w:r>
      <w:proofErr w:type="spellStart"/>
      <w:r>
        <w:t>border</w:t>
      </w:r>
      <w:proofErr w:type="spellEnd"/>
      <w:r>
        <w:t xml:space="preserve"> es la línea negra </w:t>
      </w:r>
      <w:proofErr w:type="gramStart"/>
      <w:r>
        <w:t xml:space="preserve">del  </w:t>
      </w:r>
      <w:proofErr w:type="spellStart"/>
      <w:r>
        <w:t>contenerdor</w:t>
      </w:r>
      <w:proofErr w:type="spellEnd"/>
      <w:proofErr w:type="gramEnd"/>
      <w:r>
        <w:t xml:space="preserve"> principal que lo separa visualmente del  fondo</w:t>
      </w:r>
    </w:p>
    <w:p w:rsidR="00A87FCD" w:rsidRDefault="00A87FCD" w:rsidP="008E27EE"/>
    <w:p w:rsidR="002C497C" w:rsidRDefault="002C497C" w:rsidP="008E27EE">
      <w:r>
        <w:t xml:space="preserve">Display </w:t>
      </w:r>
    </w:p>
    <w:p w:rsidR="002C497C" w:rsidRDefault="002C497C" w:rsidP="008E27EE">
      <w:r>
        <w:t>Block</w:t>
      </w:r>
    </w:p>
    <w:p w:rsidR="002C497C" w:rsidRDefault="002C497C" w:rsidP="008E27EE">
      <w:r>
        <w:t xml:space="preserve">Hace que el elemento se comporte como un </w:t>
      </w:r>
      <w:proofErr w:type="gramStart"/>
      <w:r>
        <w:t xml:space="preserve">bloque </w:t>
      </w:r>
      <w:r w:rsidRPr="002C497C">
        <w:t xml:space="preserve"> ocupan</w:t>
      </w:r>
      <w:proofErr w:type="gramEnd"/>
      <w:r w:rsidRPr="002C497C">
        <w:t xml:space="preserve"> todo el ancho disponible y comienzan en una nueva línea</w:t>
      </w:r>
    </w:p>
    <w:p w:rsidR="002C497C" w:rsidRDefault="002C497C" w:rsidP="008E27EE">
      <w:proofErr w:type="spellStart"/>
      <w:r>
        <w:t>Inline</w:t>
      </w:r>
      <w:proofErr w:type="spellEnd"/>
      <w:r>
        <w:t xml:space="preserve"> </w:t>
      </w:r>
    </w:p>
    <w:p w:rsidR="002C497C" w:rsidRDefault="002C497C" w:rsidP="008E27EE">
      <w:r>
        <w:t>Hace que el elemento se comporte como</w:t>
      </w:r>
      <w:r>
        <w:t xml:space="preserve"> un elemento en línea: </w:t>
      </w:r>
      <w:r w:rsidRPr="002C497C">
        <w:t>no comienzan en una nueva línea y solo ocupan el ancho necesario para su contenido</w:t>
      </w:r>
      <w:r>
        <w:t xml:space="preserve"> y no </w:t>
      </w:r>
      <w:proofErr w:type="gramStart"/>
      <w:r>
        <w:t>se  le</w:t>
      </w:r>
      <w:proofErr w:type="gramEnd"/>
      <w:r>
        <w:t xml:space="preserve"> pueden dar algunos estilos</w:t>
      </w:r>
    </w:p>
    <w:p w:rsidR="002C497C" w:rsidRDefault="002C497C" w:rsidP="008E27EE">
      <w:r>
        <w:t>Flex</w:t>
      </w:r>
    </w:p>
    <w:p w:rsidR="002C497C" w:rsidRDefault="002C497C" w:rsidP="008E27EE">
      <w:r>
        <w:t xml:space="preserve">Son elementos flexibles </w:t>
      </w:r>
      <w:proofErr w:type="gramStart"/>
      <w:r>
        <w:t>con  nuevas</w:t>
      </w:r>
      <w:proofErr w:type="gramEnd"/>
      <w:r>
        <w:t xml:space="preserve"> propiedades </w:t>
      </w:r>
      <w:r w:rsidRPr="002C497C">
        <w:t xml:space="preserve">como </w:t>
      </w:r>
      <w:proofErr w:type="spellStart"/>
      <w:r w:rsidRPr="002C497C">
        <w:t>flex-direction</w:t>
      </w:r>
      <w:proofErr w:type="spellEnd"/>
      <w:r w:rsidRPr="002C497C">
        <w:t xml:space="preserve">, </w:t>
      </w:r>
      <w:proofErr w:type="spellStart"/>
      <w:r w:rsidRPr="002C497C">
        <w:t>justify-content</w:t>
      </w:r>
      <w:proofErr w:type="spellEnd"/>
      <w:r w:rsidRPr="002C497C">
        <w:t xml:space="preserve"> o </w:t>
      </w:r>
      <w:proofErr w:type="spellStart"/>
      <w:r w:rsidRPr="002C497C">
        <w:t>align-items</w:t>
      </w:r>
      <w:proofErr w:type="spellEnd"/>
      <w:r w:rsidRPr="002C497C">
        <w:t>.</w:t>
      </w:r>
      <w:r>
        <w:t xml:space="preserve"> Que organizan el contenido de manera mas personalizada   </w:t>
      </w:r>
    </w:p>
    <w:p w:rsidR="002C497C" w:rsidRDefault="002C497C" w:rsidP="008E27EE">
      <w:r>
        <w:t xml:space="preserve">Ej. El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hace que los </w:t>
      </w:r>
      <w:proofErr w:type="gramStart"/>
      <w:r>
        <w:t>elementos  hijos</w:t>
      </w:r>
      <w:proofErr w:type="gramEnd"/>
      <w:r>
        <w:t xml:space="preserve"> se </w:t>
      </w:r>
      <w:proofErr w:type="spellStart"/>
      <w:r w:rsidR="00F2050E">
        <w:t>alinen</w:t>
      </w:r>
      <w:proofErr w:type="spellEnd"/>
      <w:r w:rsidR="00F2050E">
        <w:t xml:space="preserve"> en fila;  con </w:t>
      </w:r>
      <w:proofErr w:type="spellStart"/>
      <w:r w:rsidR="00F2050E">
        <w:t>colum</w:t>
      </w:r>
      <w:proofErr w:type="spellEnd"/>
      <w:r w:rsidR="00F2050E">
        <w:t xml:space="preserve"> de forma de columna y con </w:t>
      </w:r>
      <w:proofErr w:type="spellStart"/>
      <w:r w:rsidR="00F2050E" w:rsidRPr="002C497C">
        <w:t>justify-content</w:t>
      </w:r>
      <w:proofErr w:type="spellEnd"/>
      <w:r w:rsidR="00F2050E">
        <w:t xml:space="preserve"> y </w:t>
      </w:r>
      <w:proofErr w:type="spellStart"/>
      <w:r w:rsidR="00F2050E" w:rsidRPr="002C497C">
        <w:t>align-items</w:t>
      </w:r>
      <w:proofErr w:type="spellEnd"/>
      <w:r w:rsidR="00F2050E">
        <w:t xml:space="preserve"> si aparecen al centro o  a los lados </w:t>
      </w:r>
    </w:p>
    <w:p w:rsidR="002C497C" w:rsidRDefault="002C497C" w:rsidP="008E27EE">
      <w:proofErr w:type="spellStart"/>
      <w:r>
        <w:t>Grid</w:t>
      </w:r>
      <w:proofErr w:type="spellEnd"/>
      <w:r>
        <w:t xml:space="preserve"> </w:t>
      </w:r>
    </w:p>
    <w:p w:rsidR="00F2050E" w:rsidRDefault="00F2050E" w:rsidP="008E27EE">
      <w:r w:rsidRPr="00F2050E">
        <w:t xml:space="preserve">Los elementos en un </w:t>
      </w:r>
      <w:proofErr w:type="spellStart"/>
      <w:r w:rsidRPr="00F2050E">
        <w:t>grid</w:t>
      </w:r>
      <w:proofErr w:type="spellEnd"/>
      <w:r w:rsidRPr="00F2050E">
        <w:t xml:space="preserve"> se organizan en una cuadrícula de filas y columnas, donde cada uno ocupa una celda definida por la intersección de estas líneas</w:t>
      </w:r>
      <w:r>
        <w:t xml:space="preserve">. Nos permite trabajar con los elementos en forma de una cuadricula donde podemos </w:t>
      </w:r>
      <w:proofErr w:type="gramStart"/>
      <w:r>
        <w:t>decir  el</w:t>
      </w:r>
      <w:proofErr w:type="gramEnd"/>
      <w:r>
        <w:t xml:space="preserve">  tamaño de las celdas, su ubicación y la distribución que tendrán los elementos hijos contenidos en ella</w:t>
      </w:r>
    </w:p>
    <w:p w:rsidR="00F2050E" w:rsidRDefault="00F2050E" w:rsidP="008E27EE"/>
    <w:p w:rsidR="008E27EE" w:rsidRDefault="008E27EE" w:rsidP="008E27EE">
      <w:r>
        <w:t xml:space="preserve">Ejercicio 3: Aplica selectores combinados para estilizar un menú de navegación. Usa selectores </w:t>
      </w:r>
    </w:p>
    <w:p w:rsidR="008E27EE" w:rsidRDefault="008E27EE" w:rsidP="008E27EE">
      <w:r>
        <w:t xml:space="preserve">de descendencia, hijo directo, hermano adyacente y hermanos generales para definir distintos </w:t>
      </w:r>
    </w:p>
    <w:p w:rsidR="008E27EE" w:rsidRDefault="008E27EE" w:rsidP="008E27EE">
      <w:r>
        <w:t xml:space="preserve">estilos en los elementos luego explica cómo los selectores afectan cada elemento dentro del menú </w:t>
      </w:r>
    </w:p>
    <w:p w:rsidR="008E27EE" w:rsidRDefault="008E27EE" w:rsidP="008E27EE">
      <w:r>
        <w:t xml:space="preserve">y sus elementos adyacentes. </w:t>
      </w:r>
    </w:p>
    <w:p w:rsidR="008E27EE" w:rsidRDefault="008E27EE" w:rsidP="008E27EE"/>
    <w:p w:rsidR="00F2050E" w:rsidRPr="00F2050E" w:rsidRDefault="00F2050E" w:rsidP="00F2050E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gramStart"/>
      <w:r w:rsidRPr="00F2050E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lastRenderedPageBreak/>
        <w:t>.</w:t>
      </w:r>
      <w:proofErr w:type="spellStart"/>
      <w:r w:rsidRPr="00F2050E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menu</w:t>
      </w:r>
      <w:proofErr w:type="gramEnd"/>
      <w:r w:rsidRPr="00F2050E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-navegacion</w:t>
      </w:r>
      <w:proofErr w:type="spellEnd"/>
      <w:r w:rsidRPr="00F2050E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F2050E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a</w:t>
      </w:r>
    </w:p>
    <w:p w:rsidR="008E27EE" w:rsidRDefault="00F2050E" w:rsidP="008E27EE">
      <w:r>
        <w:t xml:space="preserve">Selecciona a todos </w:t>
      </w:r>
      <w:proofErr w:type="gramStart"/>
      <w:r>
        <w:t>los  a</w:t>
      </w:r>
      <w:proofErr w:type="gramEnd"/>
      <w:r>
        <w:t xml:space="preserve">  dentro de un elemento con la clase menú-</w:t>
      </w:r>
      <w:proofErr w:type="spellStart"/>
      <w:r>
        <w:t>navegacion</w:t>
      </w:r>
      <w:proofErr w:type="spellEnd"/>
      <w:r>
        <w:t xml:space="preserve"> afectando a todos los a hijos de este elemento </w:t>
      </w:r>
    </w:p>
    <w:p w:rsidR="00F2050E" w:rsidRPr="00F2050E" w:rsidRDefault="00F2050E" w:rsidP="00F2050E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gramStart"/>
      <w:r w:rsidRPr="00F2050E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proofErr w:type="spellStart"/>
      <w:r w:rsidRPr="00F2050E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menu</w:t>
      </w:r>
      <w:proofErr w:type="gramEnd"/>
      <w:r w:rsidRPr="00F2050E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-navegacion</w:t>
      </w:r>
      <w:proofErr w:type="spellEnd"/>
      <w:r w:rsidRPr="00F2050E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F2050E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&gt;</w:t>
      </w:r>
      <w:r w:rsidRPr="00F2050E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F2050E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li</w:t>
      </w:r>
      <w:proofErr w:type="spellEnd"/>
    </w:p>
    <w:p w:rsidR="00F2050E" w:rsidRDefault="00F2050E" w:rsidP="008E27EE">
      <w:r>
        <w:t xml:space="preserve">Selecciona a solo un hijo directo </w:t>
      </w:r>
      <w:proofErr w:type="spellStart"/>
      <w:r>
        <w:t>de el</w:t>
      </w:r>
      <w:proofErr w:type="spellEnd"/>
      <w:r>
        <w:t xml:space="preserve"> </w:t>
      </w:r>
      <w:r>
        <w:t>elemento con la clase menú-</w:t>
      </w:r>
      <w:proofErr w:type="spellStart"/>
      <w:r>
        <w:t>navegacion</w:t>
      </w:r>
      <w:proofErr w:type="spellEnd"/>
      <w:r>
        <w:t xml:space="preserve"> solo afectando a un </w:t>
      </w:r>
      <w:proofErr w:type="spellStart"/>
      <w:r>
        <w:t>li</w:t>
      </w:r>
      <w:proofErr w:type="spellEnd"/>
      <w:r>
        <w:t xml:space="preserve"> y su hay otro </w:t>
      </w:r>
      <w:proofErr w:type="spellStart"/>
      <w:r>
        <w:t>li</w:t>
      </w:r>
      <w:proofErr w:type="spellEnd"/>
      <w:r>
        <w:t xml:space="preserve"> contenido mas adelante este no tomara </w:t>
      </w:r>
      <w:proofErr w:type="gramStart"/>
      <w:r>
        <w:t>los  estilos</w:t>
      </w:r>
      <w:proofErr w:type="gramEnd"/>
      <w:r>
        <w:t xml:space="preserve"> </w:t>
      </w:r>
    </w:p>
    <w:p w:rsidR="00F2050E" w:rsidRPr="00F2050E" w:rsidRDefault="00F2050E" w:rsidP="00F2050E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gramStart"/>
      <w:r w:rsidRPr="00F2050E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proofErr w:type="spellStart"/>
      <w:r w:rsidRPr="00F2050E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menu</w:t>
      </w:r>
      <w:proofErr w:type="gramEnd"/>
      <w:r w:rsidRPr="00F2050E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-navegacion</w:t>
      </w:r>
      <w:proofErr w:type="spellEnd"/>
      <w:r w:rsidRPr="00F2050E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F2050E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&gt;</w:t>
      </w:r>
      <w:r w:rsidRPr="00F2050E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F2050E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li</w:t>
      </w:r>
      <w:r w:rsidRPr="00F2050E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r w:rsidRPr="00F2050E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con-submenu</w:t>
      </w:r>
      <w:proofErr w:type="spellEnd"/>
    </w:p>
    <w:p w:rsidR="00F2050E" w:rsidRDefault="00F2050E" w:rsidP="008E27EE">
      <w:pPr>
        <w:rPr>
          <w:kern w:val="0"/>
          <w14:ligatures w14:val="none"/>
        </w:rPr>
      </w:pPr>
      <w:r>
        <w:t xml:space="preserve">Solo afectara a un </w:t>
      </w:r>
      <w:proofErr w:type="spellStart"/>
      <w:r>
        <w:t>li</w:t>
      </w:r>
      <w:proofErr w:type="spellEnd"/>
      <w:r>
        <w:t xml:space="preserve"> con la clase con-</w:t>
      </w:r>
      <w:proofErr w:type="spellStart"/>
      <w:r>
        <w:t>submenu</w:t>
      </w:r>
      <w:proofErr w:type="spellEnd"/>
      <w:r>
        <w:t xml:space="preserve"> que sea hijo directo de un </w:t>
      </w:r>
      <w:r>
        <w:rPr>
          <w:kern w:val="0"/>
          <w14:ligatures w14:val="none"/>
        </w:rPr>
        <w:t>elemento con la clase menú-</w:t>
      </w:r>
      <w:proofErr w:type="spellStart"/>
      <w:r>
        <w:rPr>
          <w:kern w:val="0"/>
          <w14:ligatures w14:val="none"/>
        </w:rPr>
        <w:t>navegacion</w:t>
      </w:r>
      <w:proofErr w:type="spellEnd"/>
    </w:p>
    <w:p w:rsidR="00F2050E" w:rsidRPr="00F2050E" w:rsidRDefault="00F2050E" w:rsidP="00F2050E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gramStart"/>
      <w:r w:rsidRPr="00F2050E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proofErr w:type="spellStart"/>
      <w:r w:rsidRPr="00F2050E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menu</w:t>
      </w:r>
      <w:proofErr w:type="gramEnd"/>
      <w:r w:rsidRPr="00F2050E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-navegacion</w:t>
      </w:r>
      <w:proofErr w:type="spellEnd"/>
      <w:r w:rsidRPr="00F2050E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F2050E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&gt;</w:t>
      </w:r>
      <w:r w:rsidRPr="00F2050E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F2050E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li</w:t>
      </w:r>
      <w:r w:rsidRPr="00F2050E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r w:rsidRPr="00F2050E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con-submenu</w:t>
      </w:r>
      <w:proofErr w:type="spellEnd"/>
      <w:r w:rsidRPr="00F2050E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F2050E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+</w:t>
      </w:r>
      <w:r w:rsidRPr="00F2050E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F2050E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ul</w:t>
      </w:r>
      <w:proofErr w:type="spellEnd"/>
    </w:p>
    <w:p w:rsidR="00F2050E" w:rsidRDefault="00F2050E" w:rsidP="008E27EE"/>
    <w:p w:rsidR="00F2050E" w:rsidRDefault="00F2050E" w:rsidP="008E27EE">
      <w:proofErr w:type="spellStart"/>
      <w:r>
        <w:t>Afectara</w:t>
      </w:r>
      <w:proofErr w:type="spellEnd"/>
      <w:r>
        <w:t xml:space="preserve"> al </w:t>
      </w:r>
      <w:proofErr w:type="spellStart"/>
      <w:r>
        <w:t>ul</w:t>
      </w:r>
      <w:proofErr w:type="spellEnd"/>
      <w:r>
        <w:t xml:space="preserve"> que este inmediatamente </w:t>
      </w:r>
      <w:proofErr w:type="gramStart"/>
      <w:r>
        <w:t>después  de</w:t>
      </w:r>
      <w:proofErr w:type="gramEnd"/>
      <w:r>
        <w:t xml:space="preserve"> un </w:t>
      </w:r>
      <w:proofErr w:type="spellStart"/>
      <w:r>
        <w:t>li</w:t>
      </w:r>
      <w:proofErr w:type="spellEnd"/>
      <w:r>
        <w:t xml:space="preserve"> con clase </w:t>
      </w:r>
      <w:r>
        <w:t>con-</w:t>
      </w:r>
      <w:proofErr w:type="spellStart"/>
      <w:r>
        <w:t>submenu</w:t>
      </w:r>
      <w:proofErr w:type="spellEnd"/>
      <w:r>
        <w:t xml:space="preserve"> que sea hijo directo </w:t>
      </w:r>
      <w:proofErr w:type="spellStart"/>
      <w:r>
        <w:t xml:space="preserve">de </w:t>
      </w:r>
      <w:r>
        <w:t>el</w:t>
      </w:r>
      <w:proofErr w:type="spellEnd"/>
      <w:r>
        <w:t xml:space="preserve"> elemento con la clase menú-</w:t>
      </w:r>
      <w:proofErr w:type="spellStart"/>
      <w:r>
        <w:t>navegacion</w:t>
      </w:r>
      <w:proofErr w:type="spellEnd"/>
    </w:p>
    <w:p w:rsidR="00F2050E" w:rsidRPr="00F2050E" w:rsidRDefault="00F2050E" w:rsidP="00F2050E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gramStart"/>
      <w:r w:rsidRPr="00F2050E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proofErr w:type="spellStart"/>
      <w:r w:rsidRPr="00F2050E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menu</w:t>
      </w:r>
      <w:proofErr w:type="gramEnd"/>
      <w:r w:rsidRPr="00F2050E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-navegacion</w:t>
      </w:r>
      <w:proofErr w:type="spellEnd"/>
      <w:r w:rsidRPr="00F2050E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F2050E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&gt;</w:t>
      </w:r>
      <w:r w:rsidRPr="00F2050E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F2050E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li</w:t>
      </w:r>
      <w:r w:rsidRPr="00F2050E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r w:rsidRPr="00F2050E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primer-item</w:t>
      </w:r>
      <w:proofErr w:type="spellEnd"/>
      <w:r w:rsidRPr="00F2050E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F2050E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~</w:t>
      </w:r>
      <w:r w:rsidRPr="00F2050E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F2050E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li</w:t>
      </w:r>
      <w:proofErr w:type="spellEnd"/>
    </w:p>
    <w:p w:rsidR="00F2050E" w:rsidRDefault="00F2050E" w:rsidP="008E27EE"/>
    <w:p w:rsidR="00F2050E" w:rsidRDefault="00F2050E" w:rsidP="008E27EE">
      <w:pPr>
        <w:rPr>
          <w:kern w:val="0"/>
          <w14:ligatures w14:val="none"/>
        </w:rPr>
      </w:pPr>
      <w:r>
        <w:t xml:space="preserve">Afecta a cualquier </w:t>
      </w:r>
      <w:proofErr w:type="spellStart"/>
      <w:r>
        <w:t>li</w:t>
      </w:r>
      <w:proofErr w:type="spellEnd"/>
      <w:r>
        <w:t xml:space="preserve"> que sea </w:t>
      </w:r>
      <w:proofErr w:type="gramStart"/>
      <w:r>
        <w:t>hermano  de</w:t>
      </w:r>
      <w:proofErr w:type="gramEnd"/>
      <w:r>
        <w:t xml:space="preserve"> un </w:t>
      </w:r>
      <w:proofErr w:type="spellStart"/>
      <w:r>
        <w:t>li</w:t>
      </w:r>
      <w:proofErr w:type="spellEnd"/>
      <w:r>
        <w:t xml:space="preserve"> con clase primer-</w:t>
      </w:r>
      <w:proofErr w:type="spellStart"/>
      <w:r>
        <w:t>item</w:t>
      </w:r>
      <w:proofErr w:type="spellEnd"/>
      <w:r>
        <w:t xml:space="preserve"> que sea hijo directo </w:t>
      </w:r>
      <w:proofErr w:type="spellStart"/>
      <w:r>
        <w:t xml:space="preserve">de </w:t>
      </w:r>
      <w:r w:rsidR="00C4104D">
        <w:rPr>
          <w:kern w:val="0"/>
          <w14:ligatures w14:val="none"/>
        </w:rPr>
        <w:t>el</w:t>
      </w:r>
      <w:proofErr w:type="spellEnd"/>
      <w:r w:rsidR="00C4104D">
        <w:rPr>
          <w:kern w:val="0"/>
          <w14:ligatures w14:val="none"/>
        </w:rPr>
        <w:t xml:space="preserve"> elemento con la clase menú-</w:t>
      </w:r>
      <w:proofErr w:type="spellStart"/>
      <w:r w:rsidR="00C4104D">
        <w:rPr>
          <w:kern w:val="0"/>
          <w14:ligatures w14:val="none"/>
        </w:rPr>
        <w:t>navegacion</w:t>
      </w:r>
      <w:proofErr w:type="spellEnd"/>
    </w:p>
    <w:p w:rsidR="00C4104D" w:rsidRPr="00C4104D" w:rsidRDefault="00C4104D" w:rsidP="00C4104D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gramStart"/>
      <w:r w:rsidRPr="00C4104D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proofErr w:type="spellStart"/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menu</w:t>
      </w:r>
      <w:proofErr w:type="gramEnd"/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-navegacion</w:t>
      </w:r>
      <w:proofErr w:type="spellEnd"/>
      <w:r w:rsidRPr="00C4104D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C4104D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+</w:t>
      </w:r>
      <w:r w:rsidRPr="00C4104D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C4104D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p</w:t>
      </w:r>
    </w:p>
    <w:p w:rsidR="00C4104D" w:rsidRDefault="00C4104D" w:rsidP="008E27EE"/>
    <w:p w:rsidR="00C4104D" w:rsidRDefault="00C4104D" w:rsidP="008E27EE">
      <w:r>
        <w:t>Estiliza a un p adyacente a un</w:t>
      </w:r>
      <w:r>
        <w:rPr>
          <w:kern w:val="0"/>
          <w14:ligatures w14:val="none"/>
        </w:rPr>
        <w:t xml:space="preserve"> elemento con la clase menú-</w:t>
      </w:r>
      <w:proofErr w:type="spellStart"/>
      <w:r>
        <w:rPr>
          <w:kern w:val="0"/>
          <w14:ligatures w14:val="none"/>
        </w:rPr>
        <w:t>navegacion</w:t>
      </w:r>
      <w:proofErr w:type="spellEnd"/>
      <w:r>
        <w:rPr>
          <w:kern w:val="0"/>
          <w14:ligatures w14:val="none"/>
        </w:rPr>
        <w:t xml:space="preserve">, sin modificar a </w:t>
      </w:r>
      <w:proofErr w:type="gramStart"/>
      <w:r>
        <w:rPr>
          <w:kern w:val="0"/>
          <w14:ligatures w14:val="none"/>
        </w:rPr>
        <w:t>los  demás</w:t>
      </w:r>
      <w:proofErr w:type="gramEnd"/>
      <w:r>
        <w:rPr>
          <w:kern w:val="0"/>
          <w14:ligatures w14:val="none"/>
        </w:rPr>
        <w:t xml:space="preserve"> p después de este</w:t>
      </w:r>
    </w:p>
    <w:p w:rsidR="008E27EE" w:rsidRDefault="008E27EE" w:rsidP="008E27EE"/>
    <w:p w:rsidR="008E27EE" w:rsidRDefault="008E27EE" w:rsidP="008E27EE"/>
    <w:p w:rsidR="008E27EE" w:rsidRDefault="008E27EE" w:rsidP="008E27EE">
      <w:r>
        <w:t xml:space="preserve">Ejercicio 4: Crea una tarjeta de perfil y aplica estilos utilizando combinaciones de selectores. </w:t>
      </w:r>
    </w:p>
    <w:p w:rsidR="008E27EE" w:rsidRDefault="008E27EE" w:rsidP="008E27EE">
      <w:r>
        <w:t xml:space="preserve">Optimiza la jerarquía de estilos luego explica cómo los selectores afectan la organización del perfil </w:t>
      </w:r>
    </w:p>
    <w:p w:rsidR="008E27EE" w:rsidRDefault="008E27EE" w:rsidP="008E27EE">
      <w:r>
        <w:t xml:space="preserve">y los elementos cercanos. </w:t>
      </w:r>
    </w:p>
    <w:p w:rsidR="00C4104D" w:rsidRPr="00C4104D" w:rsidRDefault="00C4104D" w:rsidP="00C4104D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gramStart"/>
      <w:r w:rsidRPr="00C4104D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proofErr w:type="spellStart"/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profile</w:t>
      </w:r>
      <w:proofErr w:type="gramEnd"/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-card</w:t>
      </w:r>
      <w:proofErr w:type="spellEnd"/>
    </w:p>
    <w:p w:rsidR="00B032A6" w:rsidRDefault="00C4104D" w:rsidP="008E27EE">
      <w:r>
        <w:t xml:space="preserve">Selecciona a el </w:t>
      </w:r>
      <w:proofErr w:type="spellStart"/>
      <w:r>
        <w:t>div</w:t>
      </w:r>
      <w:proofErr w:type="spellEnd"/>
      <w:r>
        <w:t xml:space="preserve"> con la </w:t>
      </w:r>
      <w:proofErr w:type="gramStart"/>
      <w:r>
        <w:t xml:space="preserve">clase </w:t>
      </w:r>
      <w:r w:rsidRPr="00C4104D">
        <w:t>.</w:t>
      </w:r>
      <w:proofErr w:type="spellStart"/>
      <w:r w:rsidRPr="00C4104D">
        <w:t>profile</w:t>
      </w:r>
      <w:proofErr w:type="gramEnd"/>
      <w:r w:rsidRPr="00C4104D">
        <w:t>-card</w:t>
      </w:r>
      <w:proofErr w:type="spellEnd"/>
    </w:p>
    <w:p w:rsidR="00C4104D" w:rsidRPr="00C4104D" w:rsidRDefault="00C4104D" w:rsidP="00C4104D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gramStart"/>
      <w:r w:rsidRPr="00C4104D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contenido</w:t>
      </w:r>
      <w:proofErr w:type="gramEnd"/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-adyacente</w:t>
      </w:r>
    </w:p>
    <w:p w:rsidR="00C4104D" w:rsidRDefault="00C4104D" w:rsidP="008E27EE">
      <w:r>
        <w:t xml:space="preserve">Selecciona a el </w:t>
      </w:r>
      <w:proofErr w:type="spellStart"/>
      <w:r>
        <w:t>div</w:t>
      </w:r>
      <w:proofErr w:type="spellEnd"/>
      <w:r>
        <w:t xml:space="preserve"> con la </w:t>
      </w:r>
      <w:proofErr w:type="gramStart"/>
      <w:r>
        <w:t>clase</w:t>
      </w:r>
      <w:r w:rsidRPr="00C4104D">
        <w:t xml:space="preserve"> .contenido</w:t>
      </w:r>
      <w:proofErr w:type="gramEnd"/>
      <w:r w:rsidRPr="00C4104D">
        <w:t>-adyacente</w:t>
      </w:r>
    </w:p>
    <w:p w:rsidR="00C4104D" w:rsidRPr="00C4104D" w:rsidRDefault="00C4104D" w:rsidP="00C4104D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gramStart"/>
      <w:r w:rsidRPr="00C4104D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lastRenderedPageBreak/>
        <w:t>.</w:t>
      </w:r>
      <w:proofErr w:type="spellStart"/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profile</w:t>
      </w:r>
      <w:proofErr w:type="gramEnd"/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-card</w:t>
      </w:r>
      <w:proofErr w:type="spellEnd"/>
      <w:r w:rsidRPr="00C4104D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C4104D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p</w:t>
      </w:r>
    </w:p>
    <w:p w:rsidR="00C4104D" w:rsidRDefault="00C4104D" w:rsidP="008E27EE">
      <w:r>
        <w:t xml:space="preserve">Selecciona a todos los p contenidos en </w:t>
      </w:r>
      <w:r w:rsidRPr="00C4104D">
        <w:t>.</w:t>
      </w:r>
      <w:r w:rsidR="00D64593">
        <w:t>c</w:t>
      </w:r>
    </w:p>
    <w:p w:rsidR="00C4104D" w:rsidRPr="00C4104D" w:rsidRDefault="00C4104D" w:rsidP="00C4104D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gramStart"/>
      <w:r w:rsidRPr="00C4104D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proofErr w:type="spellStart"/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profile</w:t>
      </w:r>
      <w:proofErr w:type="gramEnd"/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-card</w:t>
      </w:r>
      <w:proofErr w:type="spellEnd"/>
      <w:r w:rsidRPr="00C4104D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C4104D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proofErr w:type="spellStart"/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profile-header</w:t>
      </w:r>
      <w:proofErr w:type="spellEnd"/>
      <w:r w:rsidRPr="00C4104D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C4104D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&gt;</w:t>
      </w:r>
      <w:r w:rsidRPr="00C4104D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C4104D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h2</w:t>
      </w:r>
    </w:p>
    <w:p w:rsidR="00C4104D" w:rsidRDefault="00C4104D" w:rsidP="008E27EE">
      <w:r>
        <w:t xml:space="preserve">Estiliza el h2 que sea hijo directo </w:t>
      </w:r>
      <w:proofErr w:type="gramStart"/>
      <w:r>
        <w:t xml:space="preserve">de  </w:t>
      </w:r>
      <w:r w:rsidRPr="00C4104D">
        <w:t>.</w:t>
      </w:r>
      <w:proofErr w:type="spellStart"/>
      <w:proofErr w:type="gramEnd"/>
      <w:r w:rsidRPr="00C4104D">
        <w:t>profile-header</w:t>
      </w:r>
      <w:proofErr w:type="spellEnd"/>
      <w:r>
        <w:t xml:space="preserve"> que este dentro  de un </w:t>
      </w:r>
      <w:r w:rsidRPr="00C4104D">
        <w:t>.</w:t>
      </w:r>
      <w:proofErr w:type="spellStart"/>
      <w:r w:rsidRPr="00C4104D">
        <w:t>profile-card</w:t>
      </w:r>
      <w:proofErr w:type="spellEnd"/>
    </w:p>
    <w:p w:rsidR="00C4104D" w:rsidRPr="00C4104D" w:rsidRDefault="00C4104D" w:rsidP="00C4104D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gramStart"/>
      <w:r w:rsidRPr="00C4104D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proofErr w:type="spellStart"/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profile</w:t>
      </w:r>
      <w:proofErr w:type="gramEnd"/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-card</w:t>
      </w:r>
      <w:proofErr w:type="spellEnd"/>
      <w:r w:rsidRPr="00C4104D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C4104D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h2</w:t>
      </w:r>
      <w:r w:rsidRPr="00C4104D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C4104D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+</w:t>
      </w:r>
      <w:r w:rsidRPr="00C4104D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C4104D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proofErr w:type="spellStart"/>
      <w:r w:rsidRPr="00C4104D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profile-description</w:t>
      </w:r>
      <w:proofErr w:type="spellEnd"/>
    </w:p>
    <w:p w:rsidR="00C4104D" w:rsidRDefault="00D64593" w:rsidP="008E27EE">
      <w:r>
        <w:t xml:space="preserve">Le da estilos solo a </w:t>
      </w:r>
      <w:proofErr w:type="gramStart"/>
      <w:r>
        <w:t xml:space="preserve">un </w:t>
      </w:r>
      <w:r w:rsidRPr="00D64593">
        <w:t>.</w:t>
      </w:r>
      <w:proofErr w:type="spellStart"/>
      <w:r w:rsidRPr="00D64593">
        <w:t>profile</w:t>
      </w:r>
      <w:proofErr w:type="gramEnd"/>
      <w:r w:rsidRPr="00D64593">
        <w:t>-description</w:t>
      </w:r>
      <w:proofErr w:type="spellEnd"/>
      <w:r>
        <w:t xml:space="preserve"> que sea hermano directo  de  un h2 contenido en .</w:t>
      </w:r>
      <w:r w:rsidRPr="00D64593">
        <w:t xml:space="preserve"> </w:t>
      </w:r>
      <w:proofErr w:type="spellStart"/>
      <w:r w:rsidRPr="00C4104D">
        <w:t>profile-card</w:t>
      </w:r>
      <w:proofErr w:type="spellEnd"/>
    </w:p>
    <w:p w:rsidR="00D64593" w:rsidRPr="00D64593" w:rsidRDefault="00D64593" w:rsidP="00D64593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proofErr w:type="gramStart"/>
      <w:r w:rsidRPr="00D64593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proofErr w:type="spellStart"/>
      <w:r w:rsidRPr="00D64593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profile</w:t>
      </w:r>
      <w:proofErr w:type="gramEnd"/>
      <w:r w:rsidRPr="00D64593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-card</w:t>
      </w:r>
      <w:proofErr w:type="spellEnd"/>
      <w:r w:rsidRPr="00D64593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D64593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proofErr w:type="spellStart"/>
      <w:r w:rsidRPr="00D64593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contact-info</w:t>
      </w:r>
      <w:proofErr w:type="spellEnd"/>
      <w:r w:rsidRPr="00D64593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D64593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~</w:t>
      </w:r>
      <w:r w:rsidRPr="00D64593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D64593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p</w:t>
      </w:r>
      <w:r w:rsidRPr="00D64593"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  <w:t xml:space="preserve"> </w:t>
      </w:r>
    </w:p>
    <w:p w:rsidR="00D64593" w:rsidRDefault="00D64593" w:rsidP="008E27EE">
      <w:r>
        <w:t xml:space="preserve">Toma a todos los p hermanos </w:t>
      </w:r>
      <w:proofErr w:type="gramStart"/>
      <w:r>
        <w:t xml:space="preserve">de </w:t>
      </w:r>
      <w:r w:rsidRPr="00D64593">
        <w:t>.</w:t>
      </w:r>
      <w:proofErr w:type="spellStart"/>
      <w:r w:rsidRPr="00D64593">
        <w:t>contact</w:t>
      </w:r>
      <w:proofErr w:type="gramEnd"/>
      <w:r w:rsidRPr="00D64593">
        <w:t>-info</w:t>
      </w:r>
      <w:proofErr w:type="spellEnd"/>
      <w:r>
        <w:t xml:space="preserve"> que este   dentro de  un </w:t>
      </w:r>
      <w:r w:rsidRPr="00D64593">
        <w:t>.</w:t>
      </w:r>
      <w:proofErr w:type="spellStart"/>
      <w:r w:rsidRPr="00D64593">
        <w:t>profile-card</w:t>
      </w:r>
      <w:proofErr w:type="spellEnd"/>
    </w:p>
    <w:p w:rsidR="00D64593" w:rsidRPr="00D64593" w:rsidRDefault="00D64593" w:rsidP="00D64593">
      <w:pPr>
        <w:shd w:val="clear" w:color="auto" w:fill="292D3E"/>
        <w:spacing w:after="0" w:line="285" w:lineRule="atLeast"/>
        <w:rPr>
          <w:rFonts w:ascii="Cascadia Code" w:eastAsia="Times New Roman" w:hAnsi="Cascadia Code" w:cs="Times New Roman"/>
          <w:color w:val="BFC7D5"/>
          <w:kern w:val="0"/>
          <w:sz w:val="21"/>
          <w:szCs w:val="21"/>
          <w:lang w:eastAsia="es-CO"/>
          <w14:ligatures w14:val="none"/>
        </w:rPr>
      </w:pPr>
      <w:r w:rsidRPr="00D64593">
        <w:rPr>
          <w:rFonts w:ascii="Cascadia Code" w:eastAsia="Times New Roman" w:hAnsi="Cascadia Code" w:cs="Times New Roman"/>
          <w:color w:val="FF5572"/>
          <w:kern w:val="0"/>
          <w:sz w:val="21"/>
          <w:szCs w:val="21"/>
          <w:lang w:eastAsia="es-CO"/>
          <w14:ligatures w14:val="none"/>
        </w:rPr>
        <w:t>h1</w:t>
      </w:r>
      <w:r w:rsidRPr="00D64593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D64593">
        <w:rPr>
          <w:rFonts w:ascii="Cascadia Code" w:eastAsia="Times New Roman" w:hAnsi="Cascadia Code" w:cs="Times New Roman"/>
          <w:color w:val="89DDFF"/>
          <w:kern w:val="0"/>
          <w:sz w:val="21"/>
          <w:szCs w:val="21"/>
          <w:lang w:eastAsia="es-CO"/>
          <w14:ligatures w14:val="none"/>
        </w:rPr>
        <w:t>+</w:t>
      </w:r>
      <w:r w:rsidRPr="00D64593">
        <w:rPr>
          <w:rFonts w:ascii="Cascadia Code" w:eastAsia="Times New Roman" w:hAnsi="Cascadia Code" w:cs="Times New Roman"/>
          <w:color w:val="C792EA"/>
          <w:kern w:val="0"/>
          <w:sz w:val="21"/>
          <w:szCs w:val="21"/>
          <w:lang w:eastAsia="es-CO"/>
          <w14:ligatures w14:val="none"/>
        </w:rPr>
        <w:t xml:space="preserve"> </w:t>
      </w:r>
      <w:r w:rsidRPr="00D64593">
        <w:rPr>
          <w:rFonts w:ascii="Cascadia Code" w:eastAsia="Times New Roman" w:hAnsi="Cascadia Code" w:cs="Times New Roman"/>
          <w:color w:val="FFCB6B"/>
          <w:kern w:val="0"/>
          <w:sz w:val="21"/>
          <w:szCs w:val="21"/>
          <w:lang w:eastAsia="es-CO"/>
          <w14:ligatures w14:val="none"/>
        </w:rPr>
        <w:t>.</w:t>
      </w:r>
      <w:proofErr w:type="spellStart"/>
      <w:r w:rsidRPr="00D64593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profile</w:t>
      </w:r>
      <w:proofErr w:type="gramEnd"/>
      <w:r w:rsidRPr="00D64593">
        <w:rPr>
          <w:rFonts w:ascii="Cascadia Code" w:eastAsia="Times New Roman" w:hAnsi="Cascadia Code" w:cs="Times New Roman"/>
          <w:i/>
          <w:iCs/>
          <w:color w:val="FFCB6B"/>
          <w:kern w:val="0"/>
          <w:sz w:val="21"/>
          <w:szCs w:val="21"/>
          <w:lang w:eastAsia="es-CO"/>
          <w14:ligatures w14:val="none"/>
        </w:rPr>
        <w:t>-card</w:t>
      </w:r>
      <w:proofErr w:type="spellEnd"/>
    </w:p>
    <w:p w:rsidR="00D64593" w:rsidRDefault="00D64593" w:rsidP="008E27EE"/>
    <w:p w:rsidR="00D64593" w:rsidRPr="008E27EE" w:rsidRDefault="00D64593" w:rsidP="008E27EE">
      <w:r>
        <w:t xml:space="preserve">toma al hermano adyacente </w:t>
      </w:r>
      <w:proofErr w:type="gramStart"/>
      <w:r>
        <w:t>de  un</w:t>
      </w:r>
      <w:proofErr w:type="gramEnd"/>
      <w:r>
        <w:t xml:space="preserve"> h1 que tenga la </w:t>
      </w:r>
      <w:proofErr w:type="spellStart"/>
      <w:r>
        <w:t>calse</w:t>
      </w:r>
      <w:proofErr w:type="spellEnd"/>
      <w:r>
        <w:t xml:space="preserve"> </w:t>
      </w:r>
      <w:r w:rsidRPr="00D64593">
        <w:t>.</w:t>
      </w:r>
      <w:proofErr w:type="spellStart"/>
      <w:r w:rsidRPr="00D64593">
        <w:t>profile-card</w:t>
      </w:r>
      <w:proofErr w:type="spellEnd"/>
    </w:p>
    <w:sectPr w:rsidR="00D64593" w:rsidRPr="008E27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E7"/>
    <w:rsid w:val="00282A8E"/>
    <w:rsid w:val="002972AD"/>
    <w:rsid w:val="002C497C"/>
    <w:rsid w:val="00390058"/>
    <w:rsid w:val="005167BA"/>
    <w:rsid w:val="00541DEB"/>
    <w:rsid w:val="0068254D"/>
    <w:rsid w:val="00682588"/>
    <w:rsid w:val="007227C9"/>
    <w:rsid w:val="00733646"/>
    <w:rsid w:val="00786CC6"/>
    <w:rsid w:val="00835DA2"/>
    <w:rsid w:val="00870308"/>
    <w:rsid w:val="008E27EE"/>
    <w:rsid w:val="0096777A"/>
    <w:rsid w:val="009C41E7"/>
    <w:rsid w:val="009D0AC6"/>
    <w:rsid w:val="00A87FCD"/>
    <w:rsid w:val="00AC359F"/>
    <w:rsid w:val="00B032A6"/>
    <w:rsid w:val="00B35C6D"/>
    <w:rsid w:val="00C016AA"/>
    <w:rsid w:val="00C4104D"/>
    <w:rsid w:val="00C962E2"/>
    <w:rsid w:val="00D31D98"/>
    <w:rsid w:val="00D64593"/>
    <w:rsid w:val="00EC5C4F"/>
    <w:rsid w:val="00F06D4F"/>
    <w:rsid w:val="00F2050E"/>
    <w:rsid w:val="00F63C43"/>
    <w:rsid w:val="00F70AEF"/>
    <w:rsid w:val="00FB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A8966"/>
  <w15:chartTrackingRefBased/>
  <w15:docId w15:val="{14F8B0E1-64B1-4DF0-AC43-2FAE8E64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imple-selector">
    <w:name w:val="simple-selector"/>
    <w:basedOn w:val="Fuentedeprrafopredeter"/>
    <w:rsid w:val="00390058"/>
  </w:style>
  <w:style w:type="character" w:customStyle="1" w:styleId="sidebar-pane-open-brace">
    <w:name w:val="sidebar-pane-open-brace"/>
    <w:basedOn w:val="Fuentedeprrafopredeter"/>
    <w:rsid w:val="00390058"/>
  </w:style>
  <w:style w:type="character" w:customStyle="1" w:styleId="hljs-selector-class">
    <w:name w:val="hljs-selector-class"/>
    <w:basedOn w:val="Fuentedeprrafopredeter"/>
    <w:rsid w:val="007227C9"/>
  </w:style>
  <w:style w:type="character" w:customStyle="1" w:styleId="hljs-selector-tag">
    <w:name w:val="hljs-selector-tag"/>
    <w:basedOn w:val="Fuentedeprrafopredeter"/>
    <w:rsid w:val="007227C9"/>
  </w:style>
  <w:style w:type="character" w:styleId="CdigoHTML">
    <w:name w:val="HTML Code"/>
    <w:basedOn w:val="Fuentedeprrafopredeter"/>
    <w:uiPriority w:val="99"/>
    <w:semiHidden/>
    <w:unhideWhenUsed/>
    <w:rsid w:val="00D31D98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31D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9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8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2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1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7</Pages>
  <Words>979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3</cp:revision>
  <dcterms:created xsi:type="dcterms:W3CDTF">2025-11-28T22:46:00Z</dcterms:created>
  <dcterms:modified xsi:type="dcterms:W3CDTF">2025-12-02T16:13:00Z</dcterms:modified>
</cp:coreProperties>
</file>