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5DA2" w:rsidRDefault="00835DA2"/>
    <w:p w:rsidR="009C41E7" w:rsidRDefault="009C41E7" w:rsidP="009C41E7">
      <w:r>
        <w:t xml:space="preserve">Ejercicio práctico 1: Inspeccionar una página web como MDN Web </w:t>
      </w:r>
      <w:proofErr w:type="spellStart"/>
      <w:r>
        <w:t>Docs</w:t>
      </w:r>
      <w:proofErr w:type="spellEnd"/>
      <w:r>
        <w:t xml:space="preserve"> o CSS-</w:t>
      </w:r>
      <w:proofErr w:type="spellStart"/>
      <w:r>
        <w:t>Tricks</w:t>
      </w:r>
      <w:proofErr w:type="spellEnd"/>
    </w:p>
    <w:p w:rsidR="009C41E7" w:rsidRDefault="009C41E7" w:rsidP="009C41E7">
      <w:r>
        <w:t>con herramientas de desarrollador y anotar qué selectores CSS se están utilizando.</w:t>
      </w:r>
    </w:p>
    <w:p w:rsidR="009C41E7" w:rsidRDefault="00D31D98" w:rsidP="009C41E7">
      <w:r>
        <w:t xml:space="preserve">Selector de </w:t>
      </w:r>
      <w:r w:rsidR="0068254D">
        <w:t>clase</w:t>
      </w:r>
      <w:r>
        <w:t>:</w:t>
      </w:r>
    </w:p>
    <w:p w:rsidR="009C41E7" w:rsidRDefault="00390058" w:rsidP="009C41E7">
      <w:proofErr w:type="gramStart"/>
      <w:r>
        <w:t>.</w:t>
      </w:r>
      <w:proofErr w:type="spellStart"/>
      <w:r w:rsidRPr="00390058">
        <w:t>homepage</w:t>
      </w:r>
      <w:proofErr w:type="gramEnd"/>
      <w:r w:rsidRPr="00390058">
        <w:t>-hero</w:t>
      </w:r>
      <w:proofErr w:type="spellEnd"/>
      <w:r w:rsidRPr="00390058">
        <w:t xml:space="preserve"> h1</w:t>
      </w:r>
      <w:r>
        <w:t>{}</w:t>
      </w:r>
    </w:p>
    <w:p w:rsidR="00390058" w:rsidRDefault="00390058" w:rsidP="009C41E7">
      <w:proofErr w:type="gramStart"/>
      <w:r w:rsidRPr="00390058">
        <w:t>.</w:t>
      </w:r>
      <w:proofErr w:type="spellStart"/>
      <w:r w:rsidRPr="00390058">
        <w:t>homepage</w:t>
      </w:r>
      <w:proofErr w:type="gramEnd"/>
      <w:r w:rsidRPr="00390058">
        <w:t>-hero</w:t>
      </w:r>
      <w:proofErr w:type="spellEnd"/>
    </w:p>
    <w:p w:rsidR="00390058" w:rsidRDefault="00390058" w:rsidP="009C41E7">
      <w:r>
        <w:t>.</w:t>
      </w:r>
      <w:r w:rsidRPr="00390058">
        <w:t xml:space="preserve"> </w:t>
      </w:r>
      <w:proofErr w:type="spellStart"/>
      <w:r w:rsidRPr="00390058">
        <w:t>homepage</w:t>
      </w:r>
      <w:proofErr w:type="spellEnd"/>
      <w:r>
        <w:t>—</w:t>
      </w:r>
      <w:proofErr w:type="spellStart"/>
      <w:r w:rsidRPr="00390058">
        <w:t>dark</w:t>
      </w:r>
      <w:proofErr w:type="spellEnd"/>
    </w:p>
    <w:p w:rsidR="00390058" w:rsidRDefault="00390058" w:rsidP="009C41E7">
      <w:proofErr w:type="gramStart"/>
      <w:r w:rsidRPr="00390058">
        <w:t>:</w:t>
      </w:r>
      <w:proofErr w:type="spellStart"/>
      <w:r w:rsidRPr="00390058">
        <w:t>root</w:t>
      </w:r>
      <w:proofErr w:type="spellEnd"/>
      <w:proofErr w:type="gramEnd"/>
    </w:p>
    <w:p w:rsidR="007227C9" w:rsidRDefault="007227C9" w:rsidP="009C41E7">
      <w:proofErr w:type="gramStart"/>
      <w:r w:rsidRPr="007227C9">
        <w:t>.page</w:t>
      </w:r>
      <w:proofErr w:type="gramEnd"/>
      <w:r w:rsidRPr="007227C9">
        <w:t>-</w:t>
      </w:r>
      <w:proofErr w:type="spellStart"/>
      <w:r w:rsidRPr="007227C9">
        <w:t>layout</w:t>
      </w:r>
      <w:proofErr w:type="spellEnd"/>
    </w:p>
    <w:p w:rsidR="00D31D98" w:rsidRDefault="00D31D98" w:rsidP="009C41E7">
      <w:r>
        <w:t>Selector de clase</w:t>
      </w:r>
    </w:p>
    <w:p w:rsidR="00D31D98" w:rsidRDefault="00D31D98" w:rsidP="00D31D98">
      <w:r>
        <w:t xml:space="preserve">H1 </w:t>
      </w:r>
    </w:p>
    <w:p w:rsidR="00D31D98" w:rsidRDefault="00D31D98" w:rsidP="00D31D98">
      <w:r>
        <w:t>H2</w:t>
      </w:r>
    </w:p>
    <w:p w:rsidR="00D31D98" w:rsidRDefault="00D31D98" w:rsidP="00D31D98">
      <w:r>
        <w:t>p</w:t>
      </w:r>
    </w:p>
    <w:p w:rsidR="00D31D98" w:rsidRDefault="00D31D98" w:rsidP="009C41E7">
      <w:r>
        <w:t>Selector de id</w:t>
      </w:r>
    </w:p>
    <w:p w:rsidR="00D31D98" w:rsidRDefault="00D31D98" w:rsidP="009C41E7">
      <w:r>
        <w:t>#</w:t>
      </w:r>
      <w:r w:rsidRPr="00D31D98">
        <w:t xml:space="preserve"> main-</w:t>
      </w:r>
      <w:proofErr w:type="spellStart"/>
      <w:r w:rsidRPr="00D31D98">
        <w:t>sidebar</w:t>
      </w:r>
      <w:proofErr w:type="spellEnd"/>
    </w:p>
    <w:p w:rsidR="009C41E7" w:rsidRDefault="009C41E7" w:rsidP="009C41E7">
      <w:r>
        <w:t>• Ejercicio práctico 2: Crear una hoja de estilos CSS que haga un uso eficiente de la</w:t>
      </w:r>
    </w:p>
    <w:p w:rsidR="009C41E7" w:rsidRDefault="009C41E7" w:rsidP="009C41E7">
      <w:r>
        <w:t>herencia y la cascada. Define estilos globales y observa cómo se aplican a distintos</w:t>
      </w:r>
    </w:p>
    <w:p w:rsidR="009C41E7" w:rsidRDefault="009C41E7" w:rsidP="009C41E7">
      <w:r>
        <w:t>elementos sin necesidad de repetir reglas innecesarias. Luego, analiza su comportamiento</w:t>
      </w:r>
    </w:p>
    <w:p w:rsidR="009C41E7" w:rsidRDefault="009C41E7" w:rsidP="009C41E7">
      <w:r>
        <w:t>y optimiza la estructura del código CSS para mejorar su mantenimiento.</w:t>
      </w:r>
    </w:p>
    <w:p w:rsidR="00390058" w:rsidRDefault="00390058" w:rsidP="009C41E7"/>
    <w:p w:rsidR="00390058" w:rsidRDefault="00541DEB" w:rsidP="009C41E7">
      <w:r w:rsidRPr="00541DEB">
        <w:lastRenderedPageBreak/>
        <w:drawing>
          <wp:inline distT="0" distB="0" distL="0" distR="0" wp14:anchorId="5663078F" wp14:editId="35484A3D">
            <wp:extent cx="3283028" cy="4052842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19579" cy="409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DEB" w:rsidRDefault="00541DEB" w:rsidP="009C41E7">
      <w:r w:rsidRPr="00541DEB">
        <w:drawing>
          <wp:inline distT="0" distB="0" distL="0" distR="0" wp14:anchorId="66C0B84E" wp14:editId="151C7968">
            <wp:extent cx="3076812" cy="1620611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6233" cy="1630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DEB" w:rsidRDefault="00541DEB" w:rsidP="009C41E7">
      <w:r w:rsidRPr="00541DEB">
        <w:lastRenderedPageBreak/>
        <w:drawing>
          <wp:inline distT="0" distB="0" distL="0" distR="0" wp14:anchorId="2D2362C3" wp14:editId="40AD751E">
            <wp:extent cx="4849585" cy="2611357"/>
            <wp:effectExtent l="0" t="0" r="825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9044" cy="261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1E7" w:rsidRDefault="009C41E7" w:rsidP="009C41E7">
      <w:r>
        <w:t>• Ejercicio práctico 3: Escribir una hipótesis sobre cómo CSS organiza la prioridad de sus</w:t>
      </w:r>
    </w:p>
    <w:p w:rsidR="009C41E7" w:rsidRDefault="009C41E7" w:rsidP="009C41E7">
      <w:r>
        <w:t>reglas y probarla con ejemplos.</w:t>
      </w:r>
    </w:p>
    <w:p w:rsidR="009D0AC6" w:rsidRDefault="009D0AC6" w:rsidP="009C41E7">
      <w:proofErr w:type="spellStart"/>
      <w:r>
        <w:t>Css</w:t>
      </w:r>
      <w:proofErr w:type="spellEnd"/>
      <w:r>
        <w:t xml:space="preserve"> usa un medidor de especificidad medido con los 0,0,0,0 entre mayor puntaje tomara una prioridad </w:t>
      </w:r>
      <w:proofErr w:type="spellStart"/>
      <w:r>
        <w:t>mas</w:t>
      </w:r>
      <w:proofErr w:type="spellEnd"/>
      <w:r>
        <w:t xml:space="preserve"> alta</w:t>
      </w:r>
    </w:p>
    <w:p w:rsidR="009D0AC6" w:rsidRDefault="009D0AC6" w:rsidP="009C41E7">
      <w:r>
        <w:t xml:space="preserve">La mas importante es la de la izquierda </w:t>
      </w:r>
    </w:p>
    <w:p w:rsidR="00D31D98" w:rsidRDefault="00D31D98" w:rsidP="009C41E7">
      <w:r>
        <w:t>Estilo desde HTML</w:t>
      </w:r>
    </w:p>
    <w:p w:rsidR="00D31D98" w:rsidRDefault="00D31D98" w:rsidP="009C41E7">
      <w:r w:rsidRPr="00D31D98">
        <w:t xml:space="preserve">&lt;p </w:t>
      </w:r>
      <w:proofErr w:type="spellStart"/>
      <w:r w:rsidRPr="00D31D98">
        <w:t>style</w:t>
      </w:r>
      <w:proofErr w:type="spellEnd"/>
      <w:r w:rsidRPr="00D31D98">
        <w:t>="color: red;"&gt;...&lt;/p&gt;</w:t>
      </w:r>
    </w:p>
    <w:p w:rsidR="00541DEB" w:rsidRDefault="00D31D98" w:rsidP="009C41E7">
      <w:r>
        <w:t xml:space="preserve"> </w:t>
      </w:r>
      <w:r>
        <w:t>1,0,0,0</w:t>
      </w:r>
    </w:p>
    <w:p w:rsidR="00D31D98" w:rsidRDefault="00D31D98" w:rsidP="009C41E7">
      <w:r>
        <w:t>Selector de id</w:t>
      </w:r>
    </w:p>
    <w:p w:rsidR="00D31D98" w:rsidRDefault="00D31D98" w:rsidP="009C41E7">
      <w:r w:rsidRPr="00D31D98">
        <w:t>#</w:t>
      </w:r>
      <w:proofErr w:type="spellStart"/>
      <w:r w:rsidRPr="00D31D98">
        <w:t>menu</w:t>
      </w:r>
      <w:proofErr w:type="spellEnd"/>
      <w:r w:rsidRPr="00D31D98">
        <w:t>-principal</w:t>
      </w:r>
    </w:p>
    <w:p w:rsidR="00541DEB" w:rsidRDefault="00D31D98" w:rsidP="009C41E7">
      <w:r w:rsidRPr="00D31D98">
        <w:t xml:space="preserve">0,1,0,0  </w:t>
      </w:r>
    </w:p>
    <w:p w:rsidR="00541DEB" w:rsidRDefault="00D31D98" w:rsidP="009C41E7">
      <w:r>
        <w:t xml:space="preserve">Selector de etiqueta y </w:t>
      </w:r>
      <w:proofErr w:type="spellStart"/>
      <w:r>
        <w:t>pseudoelemento</w:t>
      </w:r>
      <w:proofErr w:type="spellEnd"/>
    </w:p>
    <w:p w:rsidR="00D31D98" w:rsidRDefault="00D31D98" w:rsidP="009C41E7">
      <w:r>
        <w:t>P {}</w:t>
      </w:r>
    </w:p>
    <w:p w:rsidR="00D31D98" w:rsidRDefault="00D31D98" w:rsidP="009C41E7">
      <w:r>
        <w:t>0,0,0,1</w:t>
      </w:r>
      <w:r>
        <w:rPr>
          <w:rStyle w:val="CdigoHTML"/>
          <w:rFonts w:eastAsiaTheme="minorHAnsi"/>
        </w:rPr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2"/>
        <w:gridCol w:w="3284"/>
        <w:gridCol w:w="1794"/>
        <w:gridCol w:w="2482"/>
      </w:tblGrid>
      <w:tr w:rsidR="00D31D98" w:rsidRPr="00D31D98" w:rsidTr="00D31D9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Selector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Regla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Especificidad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Gana por...</w:t>
            </w:r>
          </w:p>
        </w:tc>
      </w:tr>
      <w:tr w:rsidR="00D31D98" w:rsidRPr="00D31D98" w:rsidTr="00D31D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proofErr w:type="spellStart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div</w:t>
            </w:r>
            <w:proofErr w:type="spellEnd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 xml:space="preserve"> p </w:t>
            </w:r>
            <w:proofErr w:type="gramStart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{ color</w:t>
            </w:r>
            <w:proofErr w:type="gramEnd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 xml:space="preserve">: </w:t>
            </w:r>
            <w:proofErr w:type="spellStart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green</w:t>
            </w:r>
            <w:proofErr w:type="spellEnd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; 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0,0,0,2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Selectores de Elemento (2)</w:t>
            </w:r>
          </w:p>
        </w:tc>
      </w:tr>
      <w:tr w:rsidR="00D31D98" w:rsidRPr="00D31D98" w:rsidTr="00D31D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lastRenderedPageBreak/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proofErr w:type="gramStart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.</w:t>
            </w:r>
            <w:proofErr w:type="spellStart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parrafo</w:t>
            </w:r>
            <w:proofErr w:type="spellEnd"/>
            <w:proofErr w:type="gramEnd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 xml:space="preserve">-clase { color: </w:t>
            </w:r>
            <w:proofErr w:type="spellStart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orange</w:t>
            </w:r>
            <w:proofErr w:type="spellEnd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; 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0,0,1,0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Mayor Especificidad (Clase)</w:t>
            </w:r>
          </w:p>
        </w:tc>
      </w:tr>
      <w:tr w:rsidR="00D31D98" w:rsidRPr="00D31D98" w:rsidTr="00D31D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 xml:space="preserve">#contenedor-principal p </w:t>
            </w:r>
            <w:proofErr w:type="gramStart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{ color</w:t>
            </w:r>
            <w:proofErr w:type="gramEnd"/>
            <w:r w:rsidRPr="00D31D9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es-CO"/>
                <w14:ligatures w14:val="none"/>
              </w:rPr>
              <w:t>: red; 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0,1,0,1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31D98" w:rsidRPr="00D31D98" w:rsidRDefault="00D31D98" w:rsidP="00D31D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CO"/>
                <w14:ligatures w14:val="none"/>
              </w:rPr>
            </w:pPr>
            <w:r w:rsidRPr="00D31D9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CO"/>
                <w14:ligatures w14:val="none"/>
              </w:rPr>
              <w:t>Mayor Especificidad (ID)</w:t>
            </w:r>
          </w:p>
        </w:tc>
      </w:tr>
    </w:tbl>
    <w:p w:rsidR="00D31D98" w:rsidRDefault="00D31D98" w:rsidP="009C41E7"/>
    <w:p w:rsidR="009C41E7" w:rsidRDefault="009C41E7" w:rsidP="009C41E7">
      <w:r>
        <w:t>• Ejercicio práctico 4: Explicar cómo funcionan los selectores combinadores en CSS con</w:t>
      </w:r>
    </w:p>
    <w:p w:rsidR="00733646" w:rsidRDefault="009C41E7" w:rsidP="009C41E7">
      <w:r>
        <w:t>ejemplos prácticos.</w:t>
      </w:r>
    </w:p>
    <w:p w:rsidR="007227C9" w:rsidRDefault="007227C9" w:rsidP="009C41E7">
      <w:r>
        <w:t>P</w:t>
      </w:r>
      <w:r>
        <w:t xml:space="preserve">ermiten seleccionar elementos basándose en su </w:t>
      </w:r>
      <w:r>
        <w:rPr>
          <w:b/>
          <w:bCs/>
        </w:rPr>
        <w:t>relación de parentesco o posición</w:t>
      </w:r>
      <w:r>
        <w:t xml:space="preserve"> con otros elementos en la estructura HTML, en lugar de solo por su nombre, clase o ID.</w:t>
      </w:r>
    </w:p>
    <w:p w:rsidR="00D31D98" w:rsidRDefault="00D31D98" w:rsidP="009C41E7">
      <w:proofErr w:type="spellStart"/>
      <w:r>
        <w:t>Div</w:t>
      </w:r>
      <w:proofErr w:type="spellEnd"/>
      <w:r>
        <w:t xml:space="preserve"> a {}</w:t>
      </w:r>
    </w:p>
    <w:p w:rsidR="00D31D98" w:rsidRDefault="00D31D98" w:rsidP="009C41E7">
      <w:r w:rsidRPr="00D31D98">
        <w:t>Todos los elementos &lt;a&gt; dentro de un &lt;</w:t>
      </w:r>
      <w:proofErr w:type="spellStart"/>
      <w:r w:rsidRPr="00D31D98">
        <w:t>div</w:t>
      </w:r>
      <w:proofErr w:type="spellEnd"/>
      <w:r w:rsidRPr="00D31D98">
        <w:t>&gt; tendrán color rojo</w:t>
      </w:r>
    </w:p>
    <w:p w:rsidR="00D31D98" w:rsidRDefault="00D31D98" w:rsidP="009C41E7"/>
    <w:p w:rsidR="007227C9" w:rsidRPr="007227C9" w:rsidRDefault="007227C9" w:rsidP="007227C9">
      <w:pPr>
        <w:rPr>
          <w:rStyle w:val="hljs-selector-class"/>
        </w:rPr>
      </w:pPr>
      <w:proofErr w:type="gramStart"/>
      <w:r w:rsidRPr="007227C9">
        <w:rPr>
          <w:rStyle w:val="hljs-selector-class"/>
        </w:rPr>
        <w:t>.contenedor</w:t>
      </w:r>
      <w:proofErr w:type="gramEnd"/>
      <w:r w:rsidRPr="007227C9">
        <w:rPr>
          <w:rStyle w:val="hljs-selector-class"/>
        </w:rPr>
        <w:t xml:space="preserve"> p {</w:t>
      </w:r>
    </w:p>
    <w:p w:rsidR="007227C9" w:rsidRPr="007227C9" w:rsidRDefault="007227C9" w:rsidP="007227C9">
      <w:pPr>
        <w:rPr>
          <w:rStyle w:val="hljs-selector-class"/>
        </w:rPr>
      </w:pPr>
      <w:r w:rsidRPr="007227C9">
        <w:rPr>
          <w:rStyle w:val="hljs-selector-class"/>
        </w:rPr>
        <w:t xml:space="preserve">    color: blue;</w:t>
      </w:r>
    </w:p>
    <w:p w:rsidR="007227C9" w:rsidRDefault="007227C9" w:rsidP="007227C9">
      <w:proofErr w:type="gramStart"/>
      <w:r w:rsidRPr="007227C9">
        <w:rPr>
          <w:rStyle w:val="hljs-selector-class"/>
        </w:rPr>
        <w:t>}</w:t>
      </w:r>
      <w:r>
        <w:t>Al</w:t>
      </w:r>
      <w:proofErr w:type="gramEnd"/>
      <w:r>
        <w:t xml:space="preserve"> p dentro de  contenedor se le aplicaran los estilos </w:t>
      </w:r>
    </w:p>
    <w:p w:rsidR="007227C9" w:rsidRDefault="007227C9" w:rsidP="007227C9">
      <w:proofErr w:type="spellStart"/>
      <w:r>
        <w:t>nav</w:t>
      </w:r>
      <w:proofErr w:type="spellEnd"/>
      <w:r>
        <w:t xml:space="preserve"> &gt; a {</w:t>
      </w:r>
    </w:p>
    <w:p w:rsidR="007227C9" w:rsidRDefault="007227C9" w:rsidP="007227C9">
      <w:r>
        <w:t xml:space="preserve">    </w:t>
      </w:r>
      <w:proofErr w:type="spellStart"/>
      <w:r>
        <w:t>border-bottom</w:t>
      </w:r>
      <w:proofErr w:type="spellEnd"/>
      <w:r>
        <w:t xml:space="preserve">: 2px </w:t>
      </w:r>
      <w:proofErr w:type="spellStart"/>
      <w:r>
        <w:t>solid</w:t>
      </w:r>
      <w:proofErr w:type="spellEnd"/>
      <w:r>
        <w:t xml:space="preserve"> </w:t>
      </w:r>
      <w:proofErr w:type="spellStart"/>
      <w:r>
        <w:t>green</w:t>
      </w:r>
      <w:proofErr w:type="spellEnd"/>
      <w:r>
        <w:t>;</w:t>
      </w:r>
    </w:p>
    <w:p w:rsidR="007227C9" w:rsidRDefault="007227C9" w:rsidP="007227C9">
      <w:r>
        <w:t>}</w:t>
      </w:r>
    </w:p>
    <w:p w:rsidR="007227C9" w:rsidRDefault="007227C9" w:rsidP="009C41E7">
      <w:r>
        <w:t xml:space="preserve">Selecciona solo los elementos que son hijos </w:t>
      </w:r>
      <w:r>
        <w:rPr>
          <w:b/>
          <w:bCs/>
        </w:rPr>
        <w:t>directos</w:t>
      </w:r>
      <w:r>
        <w:t xml:space="preserve"> de otro elemento. No selecciona los elementos anidados más profundamente.</w:t>
      </w:r>
    </w:p>
    <w:p w:rsidR="007227C9" w:rsidRDefault="007227C9" w:rsidP="009C41E7"/>
    <w:p w:rsidR="007227C9" w:rsidRDefault="007227C9" w:rsidP="007227C9">
      <w:r>
        <w:t>h2 + p {</w:t>
      </w:r>
    </w:p>
    <w:p w:rsidR="007227C9" w:rsidRDefault="007227C9" w:rsidP="007227C9">
      <w:r>
        <w:t xml:space="preserve">    </w:t>
      </w:r>
      <w:proofErr w:type="spellStart"/>
      <w:r>
        <w:t>font-style</w:t>
      </w:r>
      <w:proofErr w:type="spellEnd"/>
      <w:r>
        <w:t xml:space="preserve">: </w:t>
      </w:r>
      <w:proofErr w:type="spellStart"/>
      <w:r>
        <w:t>italic</w:t>
      </w:r>
      <w:proofErr w:type="spellEnd"/>
      <w:r>
        <w:t>;</w:t>
      </w:r>
    </w:p>
    <w:p w:rsidR="007227C9" w:rsidRDefault="007227C9" w:rsidP="007227C9">
      <w:r>
        <w:t>}</w:t>
      </w:r>
    </w:p>
    <w:p w:rsidR="007227C9" w:rsidRDefault="007227C9" w:rsidP="009C41E7">
      <w:r>
        <w:t xml:space="preserve">Selecciona un elemento que es inmediatamente precedido por otro elemento, </w:t>
      </w:r>
      <w:r>
        <w:rPr>
          <w:b/>
          <w:bCs/>
        </w:rPr>
        <w:t>compartiendo el mismo padre</w:t>
      </w:r>
      <w:r>
        <w:t>.</w:t>
      </w:r>
      <w:r>
        <w:t xml:space="preserve"> El párrafo   recibe el   estilo </w:t>
      </w:r>
    </w:p>
    <w:p w:rsidR="007227C9" w:rsidRDefault="007227C9" w:rsidP="007227C9">
      <w:r>
        <w:lastRenderedPageBreak/>
        <w:t>h2 ~ p {</w:t>
      </w:r>
    </w:p>
    <w:p w:rsidR="007227C9" w:rsidRDefault="007227C9" w:rsidP="007227C9">
      <w:r>
        <w:t xml:space="preserve">    </w:t>
      </w:r>
      <w:proofErr w:type="spellStart"/>
      <w:r>
        <w:t>text-indent</w:t>
      </w:r>
      <w:proofErr w:type="spellEnd"/>
      <w:r>
        <w:t>: 20px;</w:t>
      </w:r>
    </w:p>
    <w:p w:rsidR="007227C9" w:rsidRDefault="007227C9" w:rsidP="007227C9">
      <w:r>
        <w:t xml:space="preserve">    </w:t>
      </w:r>
      <w:proofErr w:type="spellStart"/>
      <w:r>
        <w:t>background</w:t>
      </w:r>
      <w:proofErr w:type="spellEnd"/>
      <w:r>
        <w:t xml:space="preserve">-color: </w:t>
      </w:r>
      <w:proofErr w:type="spellStart"/>
      <w:r>
        <w:t>yellow</w:t>
      </w:r>
      <w:proofErr w:type="spellEnd"/>
      <w:r>
        <w:t>;</w:t>
      </w:r>
    </w:p>
    <w:p w:rsidR="007227C9" w:rsidRDefault="007227C9" w:rsidP="007227C9">
      <w:r>
        <w:t>}</w:t>
      </w:r>
    </w:p>
    <w:p w:rsidR="007227C9" w:rsidRDefault="007227C9" w:rsidP="007227C9">
      <w:r>
        <w:t xml:space="preserve">Selecciona todos los elementos que son hermanos de otro elemento (comparten el mismo padre) y que lo </w:t>
      </w:r>
      <w:r>
        <w:rPr>
          <w:b/>
          <w:bCs/>
        </w:rPr>
        <w:t>siguen</w:t>
      </w:r>
      <w:r>
        <w:t xml:space="preserve"> en el código HTML, sin tener que ser inmediatamente adyacentes.</w:t>
      </w:r>
    </w:p>
    <w:p w:rsidR="007227C9" w:rsidRDefault="007227C9" w:rsidP="007227C9">
      <w:r>
        <w:t xml:space="preserve">Los párrafos reciben </w:t>
      </w:r>
      <w:r w:rsidR="00D31D98">
        <w:t>el estilo</w:t>
      </w:r>
      <w:r>
        <w:t xml:space="preserve"> </w:t>
      </w:r>
    </w:p>
    <w:p w:rsidR="00D31D98" w:rsidRDefault="00733646" w:rsidP="007227C9">
      <w:r>
        <w:t>B. Actividades de contextualización e identificación de conocimientos necesarios para el aprendizaje.</w:t>
      </w:r>
    </w:p>
    <w:p w:rsidR="0068254D" w:rsidRDefault="0068254D" w:rsidP="0068254D">
      <w:r>
        <w:t>Ejercicio práctico 1: Escribir reglas CSS utilizando selectores de etiqueta, clase e ID y observar</w:t>
      </w:r>
    </w:p>
    <w:p w:rsidR="0068254D" w:rsidRDefault="0068254D" w:rsidP="0068254D">
      <w:r>
        <w:t>cómo se aplican los estilos.</w:t>
      </w:r>
    </w:p>
    <w:p w:rsidR="0068254D" w:rsidRDefault="00282A8E" w:rsidP="0068254D">
      <w:r w:rsidRPr="00282A8E">
        <w:drawing>
          <wp:inline distT="0" distB="0" distL="0" distR="0" wp14:anchorId="0460F8BF" wp14:editId="5CB879E1">
            <wp:extent cx="3183019" cy="3658779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2475" cy="3681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A8E" w:rsidRDefault="00282A8E" w:rsidP="0068254D">
      <w:r w:rsidRPr="00282A8E">
        <w:lastRenderedPageBreak/>
        <w:drawing>
          <wp:inline distT="0" distB="0" distL="0" distR="0" wp14:anchorId="6B100D48" wp14:editId="7D43D70F">
            <wp:extent cx="5612130" cy="36048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54D" w:rsidRDefault="0068254D" w:rsidP="0068254D"/>
    <w:p w:rsidR="0068254D" w:rsidRDefault="0068254D" w:rsidP="0068254D">
      <w:r>
        <w:t>Modifica los selectores para cambiar colores y tamaños de fuente. Luego, comenta los cambios</w:t>
      </w:r>
    </w:p>
    <w:p w:rsidR="0068254D" w:rsidRDefault="0068254D" w:rsidP="0068254D">
      <w:r>
        <w:t>realizados explicando cómo afectan la apariencia de los elementos.</w:t>
      </w:r>
      <w:r w:rsidR="00F06D4F">
        <w:t>}</w:t>
      </w:r>
    </w:p>
    <w:p w:rsidR="00F06D4F" w:rsidRDefault="00F06D4F" w:rsidP="0068254D">
      <w:r w:rsidRPr="00F06D4F">
        <w:drawing>
          <wp:inline distT="0" distB="0" distL="0" distR="0" wp14:anchorId="3FEE2AEB" wp14:editId="3678BDFC">
            <wp:extent cx="4467849" cy="1305107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F" w:rsidRDefault="00F06D4F" w:rsidP="0068254D">
      <w:r w:rsidRPr="00F06D4F">
        <w:drawing>
          <wp:inline distT="0" distB="0" distL="0" distR="0" wp14:anchorId="3838BFC7" wp14:editId="20BE1B47">
            <wp:extent cx="2435239" cy="1541689"/>
            <wp:effectExtent l="0" t="0" r="3175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1156" cy="156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F" w:rsidRDefault="00F06D4F" w:rsidP="0068254D">
      <w:r w:rsidRPr="00F06D4F">
        <w:lastRenderedPageBreak/>
        <w:drawing>
          <wp:inline distT="0" distB="0" distL="0" distR="0" wp14:anchorId="716A6BE3" wp14:editId="17C6E7BA">
            <wp:extent cx="2442941" cy="98107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7794" cy="9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68254D">
      <w:r w:rsidRPr="00B35C6D">
        <w:drawing>
          <wp:inline distT="0" distB="0" distL="0" distR="0" wp14:anchorId="745312F1" wp14:editId="2D05B104">
            <wp:extent cx="3921249" cy="2726417"/>
            <wp:effectExtent l="0" t="0" r="317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599" cy="27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68254D">
      <w:r w:rsidRPr="00B35C6D">
        <w:drawing>
          <wp:inline distT="0" distB="0" distL="0" distR="0" wp14:anchorId="34013B7E" wp14:editId="2E54188E">
            <wp:extent cx="3020550" cy="850446"/>
            <wp:effectExtent l="0" t="0" r="889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3634" cy="85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68254D"/>
    <w:p w:rsidR="00B35C6D" w:rsidRDefault="00B35C6D" w:rsidP="0068254D">
      <w:r w:rsidRPr="00B35C6D">
        <w:drawing>
          <wp:inline distT="0" distB="0" distL="0" distR="0" wp14:anchorId="2A742BF3" wp14:editId="2FA4C3BE">
            <wp:extent cx="3779338" cy="2643142"/>
            <wp:effectExtent l="0" t="0" r="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1760" cy="265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68254D">
      <w:r w:rsidRPr="00B35C6D">
        <w:lastRenderedPageBreak/>
        <w:drawing>
          <wp:inline distT="0" distB="0" distL="0" distR="0" wp14:anchorId="6CE583F1" wp14:editId="75B2DC6D">
            <wp:extent cx="2743583" cy="1047896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68254D">
      <w:r w:rsidRPr="00B35C6D">
        <w:drawing>
          <wp:inline distT="0" distB="0" distL="0" distR="0" wp14:anchorId="691DD91E" wp14:editId="4D48AA3C">
            <wp:extent cx="3886742" cy="1095528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68254D"/>
    <w:p w:rsidR="00B35C6D" w:rsidRDefault="00B35C6D" w:rsidP="0068254D">
      <w:r w:rsidRPr="00B35C6D">
        <w:drawing>
          <wp:inline distT="0" distB="0" distL="0" distR="0" wp14:anchorId="4CF871DA" wp14:editId="203AB135">
            <wp:extent cx="4540886" cy="2907030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8094" cy="2918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54D" w:rsidRDefault="0068254D" w:rsidP="0068254D">
      <w:r>
        <w:t>Ejercicio práctico 2: Aplicar el selector universal (*) para cambiar la apariencia de todos los</w:t>
      </w:r>
    </w:p>
    <w:p w:rsidR="0068254D" w:rsidRDefault="0068254D" w:rsidP="0068254D">
      <w:r>
        <w:t>elementos.</w:t>
      </w:r>
    </w:p>
    <w:p w:rsidR="00AC359F" w:rsidRDefault="00AC359F" w:rsidP="0068254D">
      <w:r w:rsidRPr="00AC359F">
        <w:lastRenderedPageBreak/>
        <w:drawing>
          <wp:inline distT="0" distB="0" distL="0" distR="0" wp14:anchorId="6D479241" wp14:editId="32E9D4D8">
            <wp:extent cx="4305901" cy="2029108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59F" w:rsidRDefault="00AC359F" w:rsidP="0068254D">
      <w:r w:rsidRPr="00AC359F">
        <w:drawing>
          <wp:inline distT="0" distB="0" distL="0" distR="0" wp14:anchorId="47667598" wp14:editId="32E6FBE7">
            <wp:extent cx="5612130" cy="255778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59F" w:rsidRDefault="00AC359F" w:rsidP="0068254D"/>
    <w:p w:rsidR="0068254D" w:rsidRDefault="0068254D" w:rsidP="0068254D">
      <w:r>
        <w:t>Ejercicio práctico 3: Usar selectores combinadores (&gt;, +, ~) y describir sus diferencias</w:t>
      </w:r>
    </w:p>
    <w:p w:rsidR="00D31D98" w:rsidRDefault="0068254D" w:rsidP="0068254D">
      <w:r>
        <w:t>observando los cambios.</w:t>
      </w:r>
      <w:r>
        <w:cr/>
      </w:r>
    </w:p>
    <w:p w:rsidR="00870308" w:rsidRDefault="0096777A" w:rsidP="0068254D">
      <w:r w:rsidRPr="0096777A">
        <w:lastRenderedPageBreak/>
        <w:drawing>
          <wp:anchor distT="0" distB="0" distL="114300" distR="114300" simplePos="0" relativeHeight="251658240" behindDoc="0" locked="0" layoutInCell="1" allowOverlap="1" wp14:anchorId="221EEF1E">
            <wp:simplePos x="1077686" y="6923314"/>
            <wp:positionH relativeFrom="column">
              <wp:align>left</wp:align>
            </wp:positionH>
            <wp:positionV relativeFrom="paragraph">
              <wp:align>top</wp:align>
            </wp:positionV>
            <wp:extent cx="2971800" cy="1603725"/>
            <wp:effectExtent l="0" t="0" r="0" b="0"/>
            <wp:wrapSquare wrapText="bothSides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0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="00870308" w:rsidRPr="00870308">
        <w:drawing>
          <wp:inline distT="0" distB="0" distL="0" distR="0" wp14:anchorId="5053ED36" wp14:editId="6A3566F7">
            <wp:extent cx="3696216" cy="335326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308" w:rsidRDefault="00870308" w:rsidP="00870308"/>
    <w:p w:rsidR="00B032A6" w:rsidRDefault="00870308" w:rsidP="00870308">
      <w:r w:rsidRPr="00870308">
        <w:drawing>
          <wp:inline distT="0" distB="0" distL="0" distR="0" wp14:anchorId="2EDC6BFB" wp14:editId="28AEE5C6">
            <wp:extent cx="4075989" cy="2339612"/>
            <wp:effectExtent l="0" t="0" r="127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6614" cy="235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2A6" w:rsidRDefault="00B032A6" w:rsidP="00B032A6">
      <w:r>
        <w:t>C. Acti</w:t>
      </w:r>
      <w:bookmarkStart w:id="0" w:name="_GoBack"/>
      <w:bookmarkEnd w:id="0"/>
      <w:r>
        <w:t>vidades de apropiación del conocimiento.</w:t>
      </w:r>
    </w:p>
    <w:p w:rsidR="00B032A6" w:rsidRDefault="00B032A6" w:rsidP="00B032A6">
      <w:r>
        <w:lastRenderedPageBreak/>
        <w:t>Genera un archivo HTML y agrega estilos CSS desde un archivo externo, a este nuevo archivo</w:t>
      </w:r>
    </w:p>
    <w:p w:rsidR="00B032A6" w:rsidRDefault="00B032A6" w:rsidP="00B032A6">
      <w:r>
        <w:t>aplicaras las diferentes técnicas aprendidas en formación para dar solución a los siguientes</w:t>
      </w:r>
    </w:p>
    <w:p w:rsidR="00B032A6" w:rsidRDefault="00B032A6" w:rsidP="00B032A6">
      <w:r>
        <w:t>ejercicios.</w:t>
      </w:r>
    </w:p>
    <w:p w:rsidR="00B032A6" w:rsidRDefault="00B032A6" w:rsidP="00B032A6">
      <w:r>
        <w:t>Ejercicio 1: Usa selectores de descendencia para aplicar estilos a elementos anidados. Luego,</w:t>
      </w:r>
      <w:r w:rsidR="00EC5C4F">
        <w:t xml:space="preserve"> </w:t>
      </w:r>
      <w:r>
        <w:t>explica cómo estos selectores afectan la jerarquía y el estilo de los elementos dentro de la</w:t>
      </w:r>
      <w:r w:rsidR="00EC5C4F">
        <w:t xml:space="preserve"> </w:t>
      </w:r>
      <w:r>
        <w:t>estructura HTML.</w:t>
      </w:r>
    </w:p>
    <w:p w:rsidR="00EC5C4F" w:rsidRDefault="00F63C43" w:rsidP="00B032A6">
      <w:r w:rsidRPr="00F63C43">
        <w:drawing>
          <wp:inline distT="0" distB="0" distL="0" distR="0" wp14:anchorId="577B6B9D" wp14:editId="0484D845">
            <wp:extent cx="5477639" cy="3696216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C43" w:rsidRDefault="00F63C43" w:rsidP="00B032A6">
      <w:r>
        <w:t>El selector de etiqueta define los estilos para todos los elementos que los puedan heredar</w:t>
      </w:r>
    </w:p>
    <w:p w:rsidR="00F63C43" w:rsidRDefault="00F63C43" w:rsidP="00B032A6">
      <w:r>
        <w:t>Su especificidad es baja de solo 0,0,1</w:t>
      </w:r>
    </w:p>
    <w:p w:rsidR="00F63C43" w:rsidRDefault="00F63C43" w:rsidP="00B032A6">
      <w:r>
        <w:t xml:space="preserve">Al llegar </w:t>
      </w:r>
      <w:proofErr w:type="gramStart"/>
      <w:r>
        <w:t>al el elemento</w:t>
      </w:r>
      <w:proofErr w:type="gramEnd"/>
      <w:r>
        <w:t xml:space="preserve"> p dentro de contenido principal sobre escribe sus estilos ya que este selector tiene 0,1,1 de especificidad</w:t>
      </w:r>
    </w:p>
    <w:p w:rsidR="00F63C43" w:rsidRDefault="00F63C43" w:rsidP="00B032A6">
      <w:r>
        <w:t xml:space="preserve">El h2 dentro de </w:t>
      </w:r>
      <w:proofErr w:type="spellStart"/>
      <w:proofErr w:type="gramStart"/>
      <w:r>
        <w:t>section</w:t>
      </w:r>
      <w:proofErr w:type="spellEnd"/>
      <w:r>
        <w:t xml:space="preserve">  sobre</w:t>
      </w:r>
      <w:proofErr w:type="gramEnd"/>
      <w:r>
        <w:t xml:space="preserve"> escribe a los estilos definidos desde </w:t>
      </w:r>
      <w:proofErr w:type="spellStart"/>
      <w:r>
        <w:t>body</w:t>
      </w:r>
      <w:proofErr w:type="spellEnd"/>
      <w:r>
        <w:t xml:space="preserve"> </w:t>
      </w:r>
      <w:r w:rsidR="00682588">
        <w:t>teniendo una especificidad  de 0,0,2</w:t>
      </w:r>
    </w:p>
    <w:p w:rsidR="00F63C43" w:rsidRDefault="00F63C43" w:rsidP="00B032A6"/>
    <w:p w:rsidR="00B032A6" w:rsidRDefault="00B032A6" w:rsidP="00B032A6">
      <w:r>
        <w:lastRenderedPageBreak/>
        <w:t>Ejercicio 2: Aplicar estilos solo a hijos directos de un elemento padre. Luego, explica cómo este</w:t>
      </w:r>
      <w:r w:rsidR="00682588">
        <w:t xml:space="preserve"> </w:t>
      </w:r>
      <w:r>
        <w:t>selector afecta la aplicación de estilos dentro de la jerarquía HTML y qué ventajas ofrece sobre</w:t>
      </w:r>
      <w:r w:rsidR="00682588">
        <w:t xml:space="preserve"> </w:t>
      </w:r>
      <w:r>
        <w:t>otros selectores.</w:t>
      </w:r>
    </w:p>
    <w:p w:rsidR="00682588" w:rsidRDefault="00682588" w:rsidP="00B032A6">
      <w:r w:rsidRPr="00682588">
        <w:drawing>
          <wp:inline distT="0" distB="0" distL="0" distR="0" wp14:anchorId="6453B135" wp14:editId="2AE8CB6E">
            <wp:extent cx="4153480" cy="2524477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588" w:rsidRDefault="00682588" w:rsidP="00B032A6">
      <w:r>
        <w:t>Con el &gt; le aplicamos el estilo solo a un hijo directo este selector solo afecta a hijos directos evitando que los elementos nietos hereden propiedades no deseadas</w:t>
      </w:r>
    </w:p>
    <w:p w:rsidR="00B032A6" w:rsidRDefault="00B032A6" w:rsidP="00B032A6">
      <w:r>
        <w:t>Ejercicio 3: Usar selectores de hermano adyacente para dar estilo solo al primer elemento que</w:t>
      </w:r>
    </w:p>
    <w:p w:rsidR="00B032A6" w:rsidRDefault="00B032A6" w:rsidP="00B032A6">
      <w:r>
        <w:t>sigue a otro. Luego, explica cómo este selector afecta la organización del documento y por qué es</w:t>
      </w:r>
    </w:p>
    <w:p w:rsidR="00B032A6" w:rsidRDefault="00B032A6" w:rsidP="00B032A6">
      <w:r>
        <w:t>útil en la estructuración del diseño.</w:t>
      </w:r>
    </w:p>
    <w:p w:rsidR="00682588" w:rsidRDefault="00682588" w:rsidP="00B032A6">
      <w:r w:rsidRPr="00682588">
        <w:drawing>
          <wp:inline distT="0" distB="0" distL="0" distR="0" wp14:anchorId="7B166BBF" wp14:editId="7F32A321">
            <wp:extent cx="2915057" cy="1609950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588" w:rsidRDefault="00682588" w:rsidP="00B032A6">
      <w:r w:rsidRPr="00682588">
        <w:t>El selector Hermano Adyacente +</w:t>
      </w:r>
      <w:r>
        <w:t xml:space="preserve"> </w:t>
      </w:r>
      <w:r w:rsidRPr="00682588">
        <w:t>es un combinador que selecciona un elemento solo si es el siguiente hermano inmediato de otro elemento dentro del mismo elemento padre.</w:t>
      </w:r>
    </w:p>
    <w:p w:rsidR="00682588" w:rsidRDefault="00682588" w:rsidP="00B032A6">
      <w:r>
        <w:t>Esto solo le da estilos</w:t>
      </w:r>
      <w:r w:rsidR="00733646">
        <w:t xml:space="preserve"> </w:t>
      </w:r>
      <w:r>
        <w:t xml:space="preserve">al hermano </w:t>
      </w:r>
      <w:r w:rsidR="00733646">
        <w:t>al lado</w:t>
      </w:r>
      <w:r>
        <w:t xml:space="preserve"> del primer selector (h1)</w:t>
      </w:r>
    </w:p>
    <w:p w:rsidR="00B032A6" w:rsidRDefault="00B032A6" w:rsidP="00B032A6">
      <w:r>
        <w:lastRenderedPageBreak/>
        <w:t>Ejercicio 4: Aplicar estilos a todos los elementos hermanos generales de otro elemento. Luego,</w:t>
      </w:r>
    </w:p>
    <w:p w:rsidR="00B032A6" w:rsidRDefault="00B032A6" w:rsidP="00B032A6">
      <w:r>
        <w:t>explica cómo este selector impacta la organización visual y la jerarquía del contenido en la página.</w:t>
      </w:r>
    </w:p>
    <w:p w:rsidR="00B032A6" w:rsidRDefault="00B032A6" w:rsidP="00B032A6">
      <w:r>
        <w:t>Proporciona ejemplos de cuándo y por qué usar este selector en distintos escenarios de diseño</w:t>
      </w:r>
    </w:p>
    <w:p w:rsidR="00B032A6" w:rsidRDefault="00B032A6" w:rsidP="00B032A6">
      <w:r>
        <w:t>web.</w:t>
      </w:r>
    </w:p>
    <w:p w:rsidR="00B032A6" w:rsidRDefault="00B032A6" w:rsidP="00B032A6">
      <w:r>
        <w:t>Ejercicio 5: Crear una lista de navegación y aplicar estilos utilizando únicamente combinadores</w:t>
      </w:r>
    </w:p>
    <w:p w:rsidR="00B032A6" w:rsidRDefault="00B032A6" w:rsidP="00B032A6">
      <w:r>
        <w:t>de selectores. Luego, explica cómo funcionan los selectores utilizados y su impacto en la</w:t>
      </w:r>
    </w:p>
    <w:p w:rsidR="0096777A" w:rsidRDefault="00B032A6" w:rsidP="00B032A6">
      <w:r>
        <w:t>estructura de la navegación.</w:t>
      </w:r>
    </w:p>
    <w:p w:rsidR="00B032A6" w:rsidRPr="00B032A6" w:rsidRDefault="00B032A6" w:rsidP="00B032A6">
      <w:r>
        <w:t>Ejercicio 6: Estilizar elementos dentro de una estructura de tarjetas con selectores combinadores. Luego, explica cómo los selectores utilizados afectan la estructura y apariencia de los elementos dentro de la tarjeta.</w:t>
      </w:r>
    </w:p>
    <w:sectPr w:rsidR="00B032A6" w:rsidRPr="00B032A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1E7"/>
    <w:rsid w:val="00282A8E"/>
    <w:rsid w:val="00390058"/>
    <w:rsid w:val="005167BA"/>
    <w:rsid w:val="00541DEB"/>
    <w:rsid w:val="0068254D"/>
    <w:rsid w:val="00682588"/>
    <w:rsid w:val="007227C9"/>
    <w:rsid w:val="00733646"/>
    <w:rsid w:val="00835DA2"/>
    <w:rsid w:val="00870308"/>
    <w:rsid w:val="0096777A"/>
    <w:rsid w:val="009C41E7"/>
    <w:rsid w:val="009D0AC6"/>
    <w:rsid w:val="00AC359F"/>
    <w:rsid w:val="00B032A6"/>
    <w:rsid w:val="00B35C6D"/>
    <w:rsid w:val="00C962E2"/>
    <w:rsid w:val="00D31D98"/>
    <w:rsid w:val="00EC5C4F"/>
    <w:rsid w:val="00F06D4F"/>
    <w:rsid w:val="00F63C43"/>
    <w:rsid w:val="00FB7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B6112"/>
  <w15:chartTrackingRefBased/>
  <w15:docId w15:val="{14F8B0E1-64B1-4DF0-AC43-2FAE8E64F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imple-selector">
    <w:name w:val="simple-selector"/>
    <w:basedOn w:val="Fuentedeprrafopredeter"/>
    <w:rsid w:val="00390058"/>
  </w:style>
  <w:style w:type="character" w:customStyle="1" w:styleId="sidebar-pane-open-brace">
    <w:name w:val="sidebar-pane-open-brace"/>
    <w:basedOn w:val="Fuentedeprrafopredeter"/>
    <w:rsid w:val="00390058"/>
  </w:style>
  <w:style w:type="character" w:customStyle="1" w:styleId="hljs-selector-class">
    <w:name w:val="hljs-selector-class"/>
    <w:basedOn w:val="Fuentedeprrafopredeter"/>
    <w:rsid w:val="007227C9"/>
  </w:style>
  <w:style w:type="character" w:customStyle="1" w:styleId="hljs-selector-tag">
    <w:name w:val="hljs-selector-tag"/>
    <w:basedOn w:val="Fuentedeprrafopredeter"/>
    <w:rsid w:val="007227C9"/>
  </w:style>
  <w:style w:type="character" w:styleId="CdigoHTML">
    <w:name w:val="HTML Code"/>
    <w:basedOn w:val="Fuentedeprrafopredeter"/>
    <w:uiPriority w:val="99"/>
    <w:semiHidden/>
    <w:unhideWhenUsed/>
    <w:rsid w:val="00D31D9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31D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66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835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Propietario</dc:creator>
  <cp:keywords/>
  <dc:description/>
  <cp:lastModifiedBy>Propietario</cp:lastModifiedBy>
  <cp:revision>2</cp:revision>
  <dcterms:created xsi:type="dcterms:W3CDTF">2025-11-28T22:46:00Z</dcterms:created>
  <dcterms:modified xsi:type="dcterms:W3CDTF">2025-11-28T22:46:00Z</dcterms:modified>
</cp:coreProperties>
</file>