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C2496" w14:textId="6BDA03B1" w:rsidR="00E85C78" w:rsidRDefault="00BB182A">
      <w:r>
        <w:t xml:space="preserve">Un guerrero medieval era un </w:t>
      </w:r>
      <w:r>
        <w:rPr>
          <w:b/>
          <w:bCs/>
        </w:rPr>
        <w:t>soldado profesional, usualmente un noble o caballero, que combatía a caballo o a pie, llevando armadura y armado con espada, lanza o hacha</w:t>
      </w:r>
      <w:r>
        <w:t>. Su función principal era defender tierras, participar en batallas y servir a un señor feudal o a un rey.</w:t>
      </w:r>
    </w:p>
    <w:p w14:paraId="327BD560" w14:textId="77777777" w:rsidR="00BB182A" w:rsidRDefault="00BB182A"/>
    <w:p w14:paraId="2F38EE68" w14:textId="77777777" w:rsidR="00BB182A" w:rsidRPr="00BB182A" w:rsidRDefault="00BB182A" w:rsidP="00BB182A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1F1F1F"/>
          <w:lang w:val="en-US"/>
        </w:rPr>
      </w:pPr>
      <w:r w:rsidRPr="00BB182A">
        <w:rPr>
          <w:rFonts w:ascii="Arial" w:hAnsi="Arial" w:cs="Arial"/>
          <w:color w:val="1F1F1F"/>
          <w:lang w:val="en-US"/>
        </w:rPr>
        <w:t>medieval warrior</w:t>
      </w:r>
    </w:p>
    <w:p w14:paraId="76C705CD" w14:textId="0BF77465" w:rsidR="00BB182A" w:rsidRPr="00BB182A" w:rsidRDefault="00BB182A">
      <w:pPr>
        <w:rPr>
          <w:lang w:val="en-US"/>
        </w:rPr>
      </w:pPr>
    </w:p>
    <w:p w14:paraId="4EA52694" w14:textId="77777777" w:rsidR="00BB182A" w:rsidRPr="00BB182A" w:rsidRDefault="00BB182A" w:rsidP="00BB182A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1F1F1F"/>
          <w:lang w:val="en-US"/>
        </w:rPr>
      </w:pPr>
      <w:r w:rsidRPr="00BB182A">
        <w:rPr>
          <w:rFonts w:ascii="Arial" w:hAnsi="Arial" w:cs="Arial"/>
          <w:color w:val="1F1F1F"/>
          <w:lang w:val="en-US"/>
        </w:rPr>
        <w:t>definition short of medieval warrior</w:t>
      </w:r>
    </w:p>
    <w:p w14:paraId="30C5D3CF" w14:textId="77777777" w:rsidR="00BB182A" w:rsidRPr="00BB182A" w:rsidRDefault="00BB182A" w:rsidP="00BB182A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F1F1F"/>
          <w:lang w:val="en-US"/>
        </w:rPr>
      </w:pPr>
      <w:r w:rsidRPr="00BB182A">
        <w:rPr>
          <w:rFonts w:ascii="Arial" w:hAnsi="Arial" w:cs="Arial"/>
          <w:color w:val="1F1F1F"/>
          <w:lang w:val="en-US"/>
        </w:rPr>
        <w:t>A medieval warrior was a </w:t>
      </w:r>
      <w:r w:rsidRPr="00BB182A">
        <w:rPr>
          <w:rFonts w:ascii="Arial" w:hAnsi="Arial" w:cs="Arial"/>
          <w:b/>
          <w:bCs/>
          <w:color w:val="1F1F1F"/>
          <w:lang w:val="en-US"/>
        </w:rPr>
        <w:t>professional soldier, often a noble or knight, who fought on horseback or on foot, typically wearing armor and armed with a sword, spear, or axe</w:t>
      </w:r>
      <w:r w:rsidRPr="00BB182A">
        <w:rPr>
          <w:rFonts w:ascii="Arial" w:hAnsi="Arial" w:cs="Arial"/>
          <w:color w:val="1F1F1F"/>
          <w:lang w:val="en-US"/>
        </w:rPr>
        <w:t>. Their main role was to defend lands, participate in battles, and serve a feudal lord or king.</w:t>
      </w:r>
    </w:p>
    <w:p w14:paraId="7E3E4318" w14:textId="1BA4FB15" w:rsidR="00BB182A" w:rsidRDefault="00BB182A">
      <w:pPr>
        <w:rPr>
          <w:lang w:val="en-US"/>
        </w:rPr>
      </w:pPr>
      <w:r>
        <w:rPr>
          <w:lang w:val="en-US"/>
        </w:rPr>
        <w:t xml:space="preserve">Dwarf warrior </w:t>
      </w:r>
    </w:p>
    <w:p w14:paraId="7494DE62" w14:textId="29063EE0" w:rsidR="00BB182A" w:rsidRDefault="00BB182A">
      <w:pPr>
        <w:rPr>
          <w:lang w:val="en-US"/>
        </w:rPr>
      </w:pPr>
      <w:r w:rsidRPr="00BB182A">
        <w:rPr>
          <w:lang w:val="en-US"/>
        </w:rPr>
        <w:t xml:space="preserve">A </w:t>
      </w:r>
      <w:r w:rsidRPr="00BB182A">
        <w:rPr>
          <w:b/>
          <w:bCs/>
          <w:lang w:val="en-US"/>
        </w:rPr>
        <w:t>short, stout, and immensely resilient fighter</w:t>
      </w:r>
      <w:r w:rsidRPr="00BB182A">
        <w:rPr>
          <w:lang w:val="en-US"/>
        </w:rPr>
        <w:t xml:space="preserve"> from the underground halls of Middle-earth, characterized by a </w:t>
      </w:r>
      <w:r w:rsidRPr="00BB182A">
        <w:rPr>
          <w:b/>
          <w:bCs/>
          <w:lang w:val="en-US"/>
        </w:rPr>
        <w:t>full beard and heavy, expertly crafted armor.</w:t>
      </w:r>
      <w:r w:rsidRPr="00BB182A">
        <w:rPr>
          <w:lang w:val="en-US"/>
        </w:rPr>
        <w:t xml:space="preserve"> They are considered the </w:t>
      </w:r>
      <w:r w:rsidRPr="00BB182A">
        <w:rPr>
          <w:b/>
          <w:bCs/>
          <w:lang w:val="en-US"/>
        </w:rPr>
        <w:t>most formidable warriors</w:t>
      </w:r>
      <w:r w:rsidRPr="00BB182A">
        <w:rPr>
          <w:lang w:val="en-US"/>
        </w:rPr>
        <w:t xml:space="preserve"> among the Free Peoples, known for their </w:t>
      </w:r>
      <w:r w:rsidRPr="00BB182A">
        <w:rPr>
          <w:b/>
          <w:bCs/>
          <w:lang w:val="en-US"/>
        </w:rPr>
        <w:t>fierce, unyielding combat style</w:t>
      </w:r>
      <w:r w:rsidRPr="00BB182A">
        <w:rPr>
          <w:lang w:val="en-US"/>
        </w:rPr>
        <w:t xml:space="preserve"> and preference for </w:t>
      </w:r>
      <w:r w:rsidRPr="00BB182A">
        <w:rPr>
          <w:b/>
          <w:bCs/>
          <w:lang w:val="en-US"/>
        </w:rPr>
        <w:t>axes and hammers</w:t>
      </w:r>
      <w:r w:rsidRPr="00BB182A">
        <w:rPr>
          <w:lang w:val="en-US"/>
        </w:rPr>
        <w:t xml:space="preserve"> over swords.</w:t>
      </w:r>
    </w:p>
    <w:p w14:paraId="5628C6CD" w14:textId="486FF70E" w:rsidR="00BB182A" w:rsidRDefault="00BB182A">
      <w:pPr>
        <w:rPr>
          <w:rFonts w:ascii="Arial" w:hAnsi="Arial" w:cs="Arial"/>
          <w:color w:val="1F1F1F"/>
          <w:shd w:val="clear" w:color="auto" w:fill="E9EEF6"/>
          <w:lang w:val="en-US"/>
        </w:rPr>
      </w:pPr>
    </w:p>
    <w:p w14:paraId="785E3F52" w14:textId="2927B4E3" w:rsidR="00BB182A" w:rsidRDefault="00BB182A">
      <w:pPr>
        <w:rPr>
          <w:rFonts w:ascii="Arial" w:hAnsi="Arial" w:cs="Arial"/>
          <w:color w:val="1F1F1F"/>
          <w:shd w:val="clear" w:color="auto" w:fill="E9EEF6"/>
          <w:lang w:val="en-US"/>
        </w:rPr>
      </w:pPr>
      <w:r>
        <w:rPr>
          <w:rFonts w:ascii="Arial" w:hAnsi="Arial" w:cs="Arial"/>
          <w:color w:val="1F1F1F"/>
          <w:shd w:val="clear" w:color="auto" w:fill="E9EEF6"/>
          <w:lang w:val="en-US"/>
        </w:rPr>
        <w:t>Wizard</w:t>
      </w:r>
    </w:p>
    <w:p w14:paraId="5A5790B3" w14:textId="7DD5B6BE" w:rsidR="00BB182A" w:rsidRPr="00BB182A" w:rsidRDefault="00BB182A">
      <w:pPr>
        <w:rPr>
          <w:rFonts w:ascii="Arial" w:hAnsi="Arial" w:cs="Arial"/>
          <w:color w:val="1F1F1F"/>
          <w:shd w:val="clear" w:color="auto" w:fill="E9EEF6"/>
          <w:lang w:val="en-US"/>
        </w:rPr>
      </w:pPr>
      <w:r w:rsidRPr="00BB182A">
        <w:rPr>
          <w:lang w:val="en-US"/>
        </w:rPr>
        <w:t xml:space="preserve">A </w:t>
      </w:r>
      <w:r w:rsidRPr="00BB182A">
        <w:rPr>
          <w:b/>
          <w:bCs/>
          <w:lang w:val="en-US"/>
        </w:rPr>
        <w:t>divine, immortal spirit (Maia)</w:t>
      </w:r>
      <w:r w:rsidRPr="00BB182A">
        <w:rPr>
          <w:lang w:val="en-US"/>
        </w:rPr>
        <w:t xml:space="preserve"> sent by the Valar (High Powers) to Middle-earth in human form to </w:t>
      </w:r>
      <w:r w:rsidRPr="00BB182A">
        <w:rPr>
          <w:b/>
          <w:bCs/>
          <w:lang w:val="en-US"/>
        </w:rPr>
        <w:t>aid and advise the Free Peoples</w:t>
      </w:r>
      <w:r w:rsidRPr="00BB182A">
        <w:rPr>
          <w:lang w:val="en-US"/>
        </w:rPr>
        <w:t xml:space="preserve"> against the rising power of Sauron. They appear as </w:t>
      </w:r>
      <w:r w:rsidRPr="00BB182A">
        <w:rPr>
          <w:b/>
          <w:bCs/>
          <w:lang w:val="en-US"/>
        </w:rPr>
        <w:t>old men</w:t>
      </w:r>
      <w:r w:rsidRPr="00BB182A">
        <w:rPr>
          <w:lang w:val="en-US"/>
        </w:rPr>
        <w:t xml:space="preserve"> but possess </w:t>
      </w:r>
      <w:r w:rsidRPr="00BB182A">
        <w:rPr>
          <w:b/>
          <w:bCs/>
          <w:lang w:val="en-US"/>
        </w:rPr>
        <w:t>immense wisdom and hidden power</w:t>
      </w:r>
      <w:r w:rsidRPr="00BB182A">
        <w:rPr>
          <w:lang w:val="en-US"/>
        </w:rPr>
        <w:t>, primarily using their influence, not overwhelming magical force, to achieve their goals.</w:t>
      </w:r>
    </w:p>
    <w:p w14:paraId="5E295CA5" w14:textId="77777777" w:rsidR="00BB182A" w:rsidRDefault="00BB182A">
      <w:pPr>
        <w:rPr>
          <w:lang w:val="en-US"/>
        </w:rPr>
      </w:pPr>
    </w:p>
    <w:p w14:paraId="7AB3C1E1" w14:textId="77777777" w:rsidR="00D6532D" w:rsidRDefault="00D6532D">
      <w:pPr>
        <w:rPr>
          <w:lang w:val="en-US"/>
        </w:rPr>
      </w:pPr>
    </w:p>
    <w:p w14:paraId="73FEC9CC" w14:textId="7A7211EC" w:rsidR="00D6532D" w:rsidRDefault="00D6532D">
      <w:pPr>
        <w:rPr>
          <w:b/>
          <w:bCs/>
          <w:lang w:val="en-US"/>
        </w:rPr>
      </w:pPr>
      <w:r w:rsidRPr="00D6532D">
        <w:rPr>
          <w:b/>
          <w:bCs/>
          <w:lang w:val="en-US"/>
        </w:rPr>
        <w:t>About us content</w:t>
      </w:r>
    </w:p>
    <w:p w14:paraId="33D7DD7C" w14:textId="0305E736" w:rsidR="00D6532D" w:rsidRDefault="00D6532D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Services content </w:t>
      </w:r>
    </w:p>
    <w:p w14:paraId="1C88C169" w14:textId="725488DD" w:rsidR="00D6532D" w:rsidRDefault="00D6532D">
      <w:pPr>
        <w:rPr>
          <w:b/>
          <w:bCs/>
          <w:lang w:val="en-US"/>
        </w:rPr>
      </w:pPr>
      <w:r>
        <w:rPr>
          <w:b/>
          <w:bCs/>
          <w:lang w:val="en-US"/>
        </w:rPr>
        <w:t>Contact content</w:t>
      </w:r>
    </w:p>
    <w:p w14:paraId="0EFE1CF3" w14:textId="77777777" w:rsidR="00D6532D" w:rsidRPr="00D6532D" w:rsidRDefault="00D6532D">
      <w:pPr>
        <w:rPr>
          <w:b/>
          <w:bCs/>
          <w:lang w:val="en-US"/>
        </w:rPr>
      </w:pPr>
    </w:p>
    <w:p w14:paraId="139E25EE" w14:textId="77777777" w:rsidR="00BB182A" w:rsidRDefault="00BB182A">
      <w:pPr>
        <w:rPr>
          <w:lang w:val="en-US"/>
        </w:rPr>
      </w:pPr>
    </w:p>
    <w:p w14:paraId="6BC4ED9A" w14:textId="77777777" w:rsidR="00BB182A" w:rsidRPr="00BB182A" w:rsidRDefault="00BB182A">
      <w:pPr>
        <w:rPr>
          <w:lang w:val="en-US"/>
        </w:rPr>
      </w:pPr>
    </w:p>
    <w:sectPr w:rsidR="00BB182A" w:rsidRPr="00BB18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82A"/>
    <w:rsid w:val="00853201"/>
    <w:rsid w:val="00BB182A"/>
    <w:rsid w:val="00C61453"/>
    <w:rsid w:val="00D6532D"/>
    <w:rsid w:val="00E85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DEDD5"/>
  <w15:chartTrackingRefBased/>
  <w15:docId w15:val="{6FED96D9-1D7D-4A1C-8D36-660DC25F0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query-text-line">
    <w:name w:val="query-text-line"/>
    <w:basedOn w:val="Normal"/>
    <w:rsid w:val="00BB18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B18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978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95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736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85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62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1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81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3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168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EFEFE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203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3</cp:revision>
  <dcterms:created xsi:type="dcterms:W3CDTF">2025-12-01T05:36:00Z</dcterms:created>
  <dcterms:modified xsi:type="dcterms:W3CDTF">2025-12-01T08:37:00Z</dcterms:modified>
</cp:coreProperties>
</file>