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40" w:lineRule="auto"/>
        <w:ind w:left="720" w:firstLine="720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</w:rPr>
        <w:drawing>
          <wp:inline distB="114300" distT="114300" distL="114300" distR="114300">
            <wp:extent cx="3009900" cy="6286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FACULTAD DE INGENIERÍA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140"/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ASIGNATURA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: </w:t>
      </w:r>
      <w:r w:rsidDel="00000000" w:rsidR="00000000" w:rsidRPr="00000000">
        <w:rPr>
          <w:sz w:val="30"/>
          <w:szCs w:val="30"/>
          <w:rtl w:val="0"/>
        </w:rPr>
        <w:t xml:space="preserve">ANÁLISIS Y DISEÑO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ind w:right="140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SEMESTRE: </w:t>
      </w:r>
      <w:r w:rsidDel="00000000" w:rsidR="00000000" w:rsidRPr="00000000">
        <w:rPr>
          <w:sz w:val="30"/>
          <w:szCs w:val="30"/>
          <w:rtl w:val="0"/>
        </w:rPr>
        <w:t xml:space="preserve">2026 - 20</w:t>
      </w:r>
    </w:p>
    <w:p w:rsidR="00000000" w:rsidDel="00000000" w:rsidP="00000000" w:rsidRDefault="00000000" w:rsidRPr="00000000" w14:paraId="00000008">
      <w:pPr>
        <w:spacing w:after="240" w:before="240" w:lineRule="auto"/>
        <w:ind w:right="14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TÍTULO DEL PROYECTO: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</w:t>
      </w:r>
      <w:r w:rsidDel="00000000" w:rsidR="00000000" w:rsidRPr="00000000">
        <w:rPr>
          <w:sz w:val="24"/>
          <w:szCs w:val="24"/>
          <w:rtl w:val="0"/>
        </w:rPr>
        <w:t xml:space="preserve">Desarrollo de un sistema de bolsa de empleo juvenil para facilitar la búsqueda y postulación a oportunidades laborales en Huancayo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0B">
      <w:pPr>
        <w:spacing w:after="240" w:before="240" w:lineRule="auto"/>
        <w:ind w:right="14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right="14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DOCENTE: </w:t>
      </w:r>
      <w:r w:rsidDel="00000000" w:rsidR="00000000" w:rsidRPr="00000000">
        <w:rPr>
          <w:sz w:val="30"/>
          <w:szCs w:val="30"/>
          <w:rtl w:val="0"/>
        </w:rPr>
        <w:t xml:space="preserve">ROSARIO OSORIO CONTRERAS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right="14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440" w:line="476.7272727272728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INTEGRANTES:</w:t>
      </w:r>
    </w:p>
    <w:p w:rsidR="00000000" w:rsidDel="00000000" w:rsidP="00000000" w:rsidRDefault="00000000" w:rsidRPr="00000000" w14:paraId="0000000F">
      <w:pPr>
        <w:spacing w:after="240" w:before="240" w:lineRule="auto"/>
        <w:ind w:left="560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1.  Capcha Paucar Jhon Dennis</w:t>
      </w:r>
    </w:p>
    <w:p w:rsidR="00000000" w:rsidDel="00000000" w:rsidP="00000000" w:rsidRDefault="00000000" w:rsidRPr="00000000" w14:paraId="00000010">
      <w:pPr>
        <w:spacing w:after="240" w:before="240" w:lineRule="auto"/>
        <w:ind w:left="560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Llantoy Zevallos Xiomar</w:t>
      </w:r>
    </w:p>
    <w:p w:rsidR="00000000" w:rsidDel="00000000" w:rsidP="00000000" w:rsidRDefault="00000000" w:rsidRPr="00000000" w14:paraId="00000011">
      <w:pPr>
        <w:spacing w:after="240" w:before="240" w:lineRule="auto"/>
        <w:ind w:left="560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3. Bartolomé Jaramillo Diogo Farías</w:t>
      </w:r>
    </w:p>
    <w:p w:rsidR="00000000" w:rsidDel="00000000" w:rsidP="00000000" w:rsidRDefault="00000000" w:rsidRPr="00000000" w14:paraId="00000012">
      <w:pPr>
        <w:spacing w:after="240" w:before="240" w:lineRule="auto"/>
        <w:ind w:left="560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4. Jeremmy acuña alaya</w:t>
      </w:r>
    </w:p>
    <w:p w:rsidR="00000000" w:rsidDel="00000000" w:rsidP="00000000" w:rsidRDefault="00000000" w:rsidRPr="00000000" w14:paraId="00000013">
      <w:pPr>
        <w:ind w:right="14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440" w:line="480" w:lineRule="auto"/>
        <w:ind w:left="2500" w:right="26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HUANCAYO – PERÚ 2026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Unidad I – Fundamentos y Modelado Inicial (Semanas 1–4)</w:t>
      </w:r>
    </w:p>
    <w:p w:rsidR="00000000" w:rsidDel="00000000" w:rsidP="00000000" w:rsidRDefault="00000000" w:rsidRPr="00000000" w14:paraId="00000017">
      <w:pPr>
        <w:pStyle w:val="Heading2"/>
        <w:spacing w:after="0" w:before="200" w:line="27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Presentación del Proyecto</w:t>
      </w:r>
    </w:p>
    <w:p w:rsidR="00000000" w:rsidDel="00000000" w:rsidP="00000000" w:rsidRDefault="00000000" w:rsidRPr="00000000" w14:paraId="00000018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fbsn0dwlbyby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ODS vinculado: 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00"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ODS: Trabajo decente y crecimiento económico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9dwb04lzkvsr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Organización o institución beneficiaria: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00"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Ministerio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x7a7oscg6c2r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Problema identificado: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jóvenes que buscan su primera experiencia laboral o nuevas oportunidades pueden encontrar dificultades para localizar ofertas confiables y acordes con sus habilidades. La información laboral suele estar dispersa en diferentes medios, lo que dificulta comparar oportunidades y realizar un seguimiento ordenado de las postulaciones.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Además, para los empleadores puede resultar complicado recibir y organizar las postulaciones de diferentes personas cuando no existe una plataforma centralizada. Esta situación puede generar pérdida de tiempo, duplicidad de información y poca claridad sobre el estado de cada proceso de selección.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12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contexto nacional, el INEI reportó que durante abril de 2025 a marzo de 2026 la tasa de empleo informal entre la población ocupada de 14 a 24 años fue de 84,8 %, frente a 69,8 % para el total de la población ocupada. Esta información muestra la importancia de considerar el acceso de los jóvenes a oportunidades laborales y a información que permita conocer mejor las condiciones de las ofertas.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0" w:before="200" w:line="276" w:lineRule="auto"/>
        <w:rPr/>
      </w:pPr>
      <w:bookmarkStart w:colFirst="0" w:colLast="0" w:name="_3dnf2vbimwxf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Solución propuesta EXPLICADO A DETALLE: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12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propone desarrollar un sistema web de bolsa de empleo juvenil para Huancayo que permita centralizar las ofertas laborales y facilitar el contacto entre jóvenes postulantes y empleadores. El sistema permitirá registrar usuarios según su rol, administrar perfiles, publicar ofertas laborales y realizar postulaciones.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12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los jóvenes, el sistema permitirá registrar datos personales, formación, habilidades y experiencia. También podrán buscar ofertas utilizando filtros como cargo, área, modalidad, jornada y ubicación, consultar el detalle de cada oferta y enviar su postulación.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12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las empresas o empleadores, se permitirá registrar datos básicos de la organización, crear ofertas laborales indicando requisitos y condiciones, consultar postulaciones y actualizar el estado de cada proceso.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12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administrador podrá supervisar los registros, revisar las ofertas publicadas, gestionar usuarios y generar reportes básicos. De esta manera, el sistema proporcionará una herramienta organizada para apoyar la intermediación laboral juvenil en Huancayo.</w:t>
      </w:r>
    </w:p>
    <w:p w:rsidR="00000000" w:rsidDel="00000000" w:rsidP="00000000" w:rsidRDefault="00000000" w:rsidRPr="00000000" w14:paraId="00000025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0" w:before="0" w:line="276" w:lineRule="auto"/>
        <w:rPr/>
      </w:pPr>
      <w:bookmarkStart w:colFirst="0" w:colLast="0" w:name="_6gvxpteftozl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Capítulo 2. Análisis de Necesidades y 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0" w:before="200" w:line="276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rpu2rr96o0g8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Descripción del problema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problema principal se relaciona con la falta de un espacio centralizado para la búsqueda y publicación de oportunidades laborales juveniles. La información puede encontrarse en diferentes plataformas y no siempre es fácil conocer si una oferta continúa disponible o cuál es el estado de una postulación.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Información laboral dispersa: los jóvenes deben revisar diferentes medios para encontrar oportunidades.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Falta de seguimiento: después de postular, no siempre existe un mecanismo para conocer el estado del proceso.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Dificultad para organizar postulantes: los empleadores pueden recibir información por diferentes canales.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12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Necesidad de información clara: las ofertas deben presentar requisitos, jornada, modalidad y condiciones de manera ordenada.</w:t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Necesidades de los usuarios:</w:t>
      </w:r>
    </w:p>
    <w:p w:rsidR="00000000" w:rsidDel="00000000" w:rsidP="00000000" w:rsidRDefault="00000000" w:rsidRPr="00000000" w14:paraId="0000003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que el sistema sea útil, debe cubrir las necesidades de dos perfiles clave:</w:t>
      </w:r>
    </w:p>
    <w:tbl>
      <w:tblPr>
        <w:tblStyle w:val="Table1"/>
        <w:tblW w:w="8645.669291338581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3.975609339505"/>
        <w:gridCol w:w="6221.693681999077"/>
        <w:tblGridChange w:id="0">
          <w:tblGrid>
            <w:gridCol w:w="2423.975609339505"/>
            <w:gridCol w:w="6221.69368199907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 Principal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Joven postulante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Crear un perfil, encontrar ofertas, revisar requisitos y postular de manera sencilla.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 o empleador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Publicar ofertas, recibir postulaciones y gestionar el estado de los candidatos.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Controlar usuarios y ofertas, mantener información actualizada y consultar reportes básicos.</w:t>
            </w:r>
          </w:p>
        </w:tc>
      </w:tr>
    </w:tbl>
    <w:p w:rsidR="00000000" w:rsidDel="00000000" w:rsidP="00000000" w:rsidRDefault="00000000" w:rsidRPr="00000000" w14:paraId="0000003B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0" w:before="200" w:line="276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81mqb92mdzaq" w:id="6"/>
      <w:bookmarkEnd w:id="6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1- REQUERIMIENTO FUNCIONALES (RF):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2040"/>
        <w:gridCol w:w="5790"/>
        <w:tblGridChange w:id="0">
          <w:tblGrid>
            <w:gridCol w:w="1080"/>
            <w:gridCol w:w="2040"/>
            <w:gridCol w:w="579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Registro de jóvenes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permitirá registrar jóvenes con datos personales, formación, habilidades y experiencia.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permitirá iniciar sesión y diferenciar las funciones según el rol del usuario.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Gestión del perfil del joven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El joven podrá consultar y actualizar la información de su perfil.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Registro de empresas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permitirá registrar empresas o empleadores con sus datos básicos.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Publicación de ofertas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La empresa podrá registrar ofertas indicando cargo, descripción, requisitos, jornada, modalidad y condiciones.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Búsqueda y filtros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El joven podrá buscar ofertas y aplicar filtros para encontrar oportunidades de acuerdo con sus necesidades.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Consulta de oferta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mostrará el detalle de una oferta antes de realizar la postulación.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Postulación a ofertas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El joven podrá enviar su postulación a una oferta disponible.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Seguimiento de postulaciones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El joven podrá consultar las postulaciones realizadas y su estado.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Gestión de postulantes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La empresa podrá consultar los postulantes asociados a sus ofertas.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Actualización del 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La empresa podrá actualizar el estado de una postulación, por ejemplo: recibida, en revisión, seleccionada o no seleccionada.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Gestión administrativa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podrá gestionar usuarios y revisar o desactivar ofertas que no cumplan las condiciones definidas.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Reportes básicos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permitirá consultar información básica sobre ofertas publicadas, postulaciones y usuarios registrados.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0" w:before="200" w:line="276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yyn5y4tjdt1e" w:id="7"/>
      <w:bookmarkEnd w:id="7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2- REQUERIMIENTO NO FUNCIONALES (RNF):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920"/>
        <w:gridCol w:w="5970"/>
        <w:tblGridChange w:id="0">
          <w:tblGrid>
            <w:gridCol w:w="1080"/>
            <w:gridCol w:w="1920"/>
            <w:gridCol w:w="597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La interfaz deberá ser sencilla e intuitiva, permitiendo completar las acciones principales sin pasos innecesarios.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Las consultas y pantallas principales deberán responder en un tiempo adecuado para el uso normal del sistema.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proteger las credenciales y restringir funciones según el rol del usuario.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estar disponible durante el horario de atención y consulta definido para la plataforma.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deberá funcionar correctamente en navegadores web actuales y en computadoras y dispositivos móviles.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organizarse de manera modular para facilitar correcciones y futuras mejoras.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0" w:before="200" w:line="276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t607gsmnpb0l" w:id="8"/>
      <w:bookmarkEnd w:id="8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3- REQUERIMIENTO DE DOMINO(RD):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7995"/>
        <w:tblGridChange w:id="0">
          <w:tblGrid>
            <w:gridCol w:w="1065"/>
            <w:gridCol w:w="799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dominio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RD01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Un usuario deberá iniciar sesión para acceder a las funciones privadas del sistema.</w:t>
            </w:r>
          </w:p>
        </w:tc>
      </w:tr>
      <w:tr>
        <w:trPr>
          <w:cantSplit w:val="0"/>
          <w:trHeight w:val="343.029785156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RD02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Cada usuario tendrá un rol definido: joven, empresa o administrador.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RD03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Una oferta laboral debe pertenecer a una empresa registrada.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RD04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Una oferta debe contener como mínimo cargo, descripción, requisitos, modalidad y jornada.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RD05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Un joven no podrá registrar más de una postulación activa para la misma oferta.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RD06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Solo las ofertas activas podrán recibir nuevas postulaciones.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RD07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Una postulación deberá estar asociada a un joven y a una oferta.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RD08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La empresa solo podrá gestionar las postulaciones de sus propias ofertas.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RD09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podrá activar, desactivar o revisar información registrada en el sistema.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RD10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conservar el historial básico de cambios de estado de las postulaciones.</w:t>
            </w:r>
          </w:p>
        </w:tc>
      </w:tr>
    </w:tbl>
    <w:p w:rsidR="00000000" w:rsidDel="00000000" w:rsidP="00000000" w:rsidRDefault="00000000" w:rsidRPr="00000000" w14:paraId="0000009C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i69ncokdqh7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3uubk3ufghg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od4e4w3j13un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Capítulo 3. Modelos Iniciales del Sistema</w:t>
      </w:r>
    </w:p>
    <w:p w:rsidR="00000000" w:rsidDel="00000000" w:rsidP="00000000" w:rsidRDefault="00000000" w:rsidRPr="00000000" w14:paraId="000000A3">
      <w:pPr>
        <w:spacing w:after="200" w:lineRule="auto"/>
        <w:rPr/>
      </w:pPr>
      <w:r w:rsidDel="00000000" w:rsidR="00000000" w:rsidRPr="00000000">
        <w:rPr>
          <w:rtl w:val="0"/>
        </w:rPr>
        <w:t xml:space="preserve">Modelo funcional (diagrama de contexto, casos de uso generales):</w:t>
      </w:r>
    </w:p>
    <w:p w:rsidR="00000000" w:rsidDel="00000000" w:rsidP="00000000" w:rsidRDefault="00000000" w:rsidRPr="00000000" w14:paraId="000000A4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207710" cy="283432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7710" cy="2834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lineRule="auto"/>
        <w:rPr/>
      </w:pPr>
      <w:r w:rsidDel="00000000" w:rsidR="00000000" w:rsidRPr="00000000">
        <w:rPr>
          <w:rtl w:val="0"/>
        </w:rPr>
        <w:t xml:space="preserve">Modelo de procesos:</w:t>
      </w:r>
    </w:p>
    <w:p w:rsidR="00000000" w:rsidDel="00000000" w:rsidP="00000000" w:rsidRDefault="00000000" w:rsidRPr="00000000" w14:paraId="000000A6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572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0" w:lineRule="auto"/>
        <w:rPr/>
      </w:pPr>
      <w:r w:rsidDel="00000000" w:rsidR="00000000" w:rsidRPr="00000000">
        <w:rPr>
          <w:rtl w:val="0"/>
        </w:rPr>
        <w:t xml:space="preserve">Modelo de datos (Modelo E-R)</w:t>
      </w:r>
    </w:p>
    <w:p w:rsidR="00000000" w:rsidDel="00000000" w:rsidP="00000000" w:rsidRDefault="00000000" w:rsidRPr="00000000" w14:paraId="000000AA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3434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19048" l="0" r="0" t="344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3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0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3hiagb8qb4gj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Unidad II – Modelos de Diseño y Metodología Ágil (Semanas 5–7)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before="0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vu1pmyjgxrav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Capítulo 4. Modelos de Diseño</w:t>
      </w:r>
    </w:p>
    <w:p w:rsidR="00000000" w:rsidDel="00000000" w:rsidP="00000000" w:rsidRDefault="00000000" w:rsidRPr="00000000" w14:paraId="000000AD">
      <w:pPr>
        <w:spacing w:after="200" w:lineRule="auto"/>
        <w:rPr/>
      </w:pPr>
      <w:r w:rsidDel="00000000" w:rsidR="00000000" w:rsidRPr="00000000">
        <w:rPr>
          <w:rtl w:val="0"/>
        </w:rPr>
        <w:t xml:space="preserve">Modelo estructural (diagrama de clases inicial):</w:t>
      </w:r>
    </w:p>
    <w:p w:rsidR="00000000" w:rsidDel="00000000" w:rsidP="00000000" w:rsidRDefault="00000000" w:rsidRPr="00000000" w14:paraId="000000AE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3976688" cy="283231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2832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r1w1y1y087wc" w:id="14"/>
      <w:bookmarkEnd w:id="14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Capítulo 5. Metodología de Trabajo (SCRUM)</w:t>
      </w:r>
    </w:p>
    <w:p w:rsidR="00000000" w:rsidDel="00000000" w:rsidP="00000000" w:rsidRDefault="00000000" w:rsidRPr="00000000" w14:paraId="000000B2">
      <w:pPr>
        <w:spacing w:after="200" w:lineRule="auto"/>
        <w:rPr/>
      </w:pPr>
      <w:r w:rsidDel="00000000" w:rsidR="00000000" w:rsidRPr="00000000">
        <w:rPr>
          <w:rtl w:val="0"/>
        </w:rPr>
        <w:t xml:space="preserve">Definición de la metodología ágil usada: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el desarrollo del proyecto se utilizará la metodología SCRUM, debido a que permite organizar el trabajo en entregas incrementales y revisar periódicamente los avances. El producto se dividirá en funcionalidades priorizadas y se desarrollará mediante Sprints.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color w:val="366091"/>
          <w:sz w:val="22"/>
          <w:szCs w:val="22"/>
        </w:rPr>
      </w:pPr>
      <w:bookmarkStart w:colFirst="0" w:colLast="0" w:name="_xtwi84im51w3" w:id="15"/>
      <w:bookmarkEnd w:id="15"/>
      <w:r w:rsidDel="00000000" w:rsidR="00000000" w:rsidRPr="00000000">
        <w:rPr>
          <w:color w:val="366091"/>
          <w:sz w:val="22"/>
          <w:szCs w:val="22"/>
          <w:rtl w:val="0"/>
        </w:rPr>
        <w:t xml:space="preserve">Backlog del producto (épics e historias de usuario):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6450"/>
        <w:tblGridChange w:id="0">
          <w:tblGrid>
            <w:gridCol w:w="2205"/>
            <w:gridCol w:w="645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Épica 1: Gestión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Como joven, quiero registrarme e iniciar sesión para utilizar la plataforma.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Épica 1: Gestión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Como empresa, quiero registrar mis datos para publicar ofertas.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Épica 2: Ofertas laborales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Como empresa, quiero publicar una oferta para recibir postulaciones.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Épica 2: Ofertas laborales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Como joven, quiero buscar y filtrar ofertas para encontrar oportunidades adecuadas.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Épica 3: Postulaciones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Como joven, quiero postular a una oferta para participar en el proceso de selección.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Épica 3: Postulaciones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Como empresa, quiero revisar postulantes y actualizar su estado.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Épica 4: Administración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gestionar usuarios y ofertas para mantener la información controlada.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xvjs4h7y818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Planificación de Sprints: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h5qdm3sww6p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1: Cimientos y gestión de usuarios</w:t>
      </w:r>
    </w:p>
    <w:p w:rsidR="00000000" w:rsidDel="00000000" w:rsidP="00000000" w:rsidRDefault="00000000" w:rsidRPr="00000000" w14:paraId="000000C9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Configuración inicial del proyecto.</w:t>
      </w:r>
    </w:p>
    <w:p w:rsidR="00000000" w:rsidDel="00000000" w:rsidP="00000000" w:rsidRDefault="00000000" w:rsidRPr="00000000" w14:paraId="000000CA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Registro e inicio de sesión.</w:t>
      </w:r>
    </w:p>
    <w:p w:rsidR="00000000" w:rsidDel="00000000" w:rsidP="00000000" w:rsidRDefault="00000000" w:rsidRPr="00000000" w14:paraId="000000CB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Gestión de perfiles de jóvenes.</w:t>
      </w:r>
    </w:p>
    <w:p w:rsidR="00000000" w:rsidDel="00000000" w:rsidP="00000000" w:rsidRDefault="00000000" w:rsidRPr="00000000" w14:paraId="000000CC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Registro de empresas.</w:t>
      </w:r>
    </w:p>
    <w:p w:rsidR="00000000" w:rsidDel="00000000" w:rsidP="00000000" w:rsidRDefault="00000000" w:rsidRPr="00000000" w14:paraId="000000CD">
      <w:pPr>
        <w:spacing w:after="1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Diseño inicial de la base de datos.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od8g33l39xa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2: Ofertas y postulaciones</w:t>
      </w:r>
    </w:p>
    <w:p w:rsidR="00000000" w:rsidDel="00000000" w:rsidP="00000000" w:rsidRDefault="00000000" w:rsidRPr="00000000" w14:paraId="000000CF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Registro y publicación de ofertas.</w:t>
      </w:r>
    </w:p>
    <w:p w:rsidR="00000000" w:rsidDel="00000000" w:rsidP="00000000" w:rsidRDefault="00000000" w:rsidRPr="00000000" w14:paraId="000000D0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Búsqueda y filtros.</w:t>
      </w:r>
    </w:p>
    <w:p w:rsidR="00000000" w:rsidDel="00000000" w:rsidP="00000000" w:rsidRDefault="00000000" w:rsidRPr="00000000" w14:paraId="000000D1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Consulta del detalle de ofertas.</w:t>
      </w:r>
    </w:p>
    <w:p w:rsidR="00000000" w:rsidDel="00000000" w:rsidP="00000000" w:rsidRDefault="00000000" w:rsidRPr="00000000" w14:paraId="000000D2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Registro de postulaciones.</w:t>
      </w:r>
    </w:p>
    <w:p w:rsidR="00000000" w:rsidDel="00000000" w:rsidP="00000000" w:rsidRDefault="00000000" w:rsidRPr="00000000" w14:paraId="000000D3">
      <w:pPr>
        <w:spacing w:after="1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Consulta y actualización del estado de postulaciones.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ljf8boq38wk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3: Administración y reportes</w:t>
      </w:r>
    </w:p>
    <w:p w:rsidR="00000000" w:rsidDel="00000000" w:rsidP="00000000" w:rsidRDefault="00000000" w:rsidRPr="00000000" w14:paraId="000000D5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Gestión administrativa de usuarios y ofertas.</w:t>
      </w:r>
    </w:p>
    <w:p w:rsidR="00000000" w:rsidDel="00000000" w:rsidP="00000000" w:rsidRDefault="00000000" w:rsidRPr="00000000" w14:paraId="000000D6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Reportes básicos.</w:t>
      </w:r>
    </w:p>
    <w:p w:rsidR="00000000" w:rsidDel="00000000" w:rsidP="00000000" w:rsidRDefault="00000000" w:rsidRPr="00000000" w14:paraId="000000D7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Pruebas funcionales.</w:t>
      </w:r>
    </w:p>
    <w:p w:rsidR="00000000" w:rsidDel="00000000" w:rsidP="00000000" w:rsidRDefault="00000000" w:rsidRPr="00000000" w14:paraId="000000D8">
      <w:pPr>
        <w:spacing w:after="1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Corrección de errores y mejoras de interfaz.</w:t>
      </w:r>
    </w:p>
    <w:p w:rsidR="00000000" w:rsidDel="00000000" w:rsidP="00000000" w:rsidRDefault="00000000" w:rsidRPr="00000000" w14:paraId="000000D9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lineRule="auto"/>
        <w:rPr/>
      </w:pPr>
      <w:r w:rsidDel="00000000" w:rsidR="00000000" w:rsidRPr="00000000">
        <w:rPr>
          <w:rtl w:val="0"/>
        </w:rPr>
        <w:t xml:space="preserve">link del Jira: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https://continental-team-nrv5p81h.atlassian.net/jira/software/projects/GRUPO/boards/67/backlog?epics=visible&amp;atlOrigin=eyJpIjoiNzZiOWRlOTg5MjdiNDEwZWEwMDg3MDEyNGI3Yjc5MTQiLCJwIjoiaiJ9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0" w:lineRule="auto"/>
        <w:rPr/>
      </w:pPr>
      <w:r w:rsidDel="00000000" w:rsidR="00000000" w:rsidRPr="00000000">
        <w:rPr>
          <w:rtl w:val="0"/>
        </w:rPr>
        <w:t xml:space="preserve">link del github:</w:t>
      </w:r>
    </w:p>
    <w:p w:rsidR="00000000" w:rsidDel="00000000" w:rsidP="00000000" w:rsidRDefault="00000000" w:rsidRPr="00000000" w14:paraId="000000DC">
      <w:pPr>
        <w:spacing w:after="200" w:lineRule="auto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https://github.com/JhonCapchaPaucar/Proyecto-de-ODS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ntinental-team-nrv5p81h.atlassian.net/jira/software/projects/GRUPO/boards/67/backlog?epics=visible&amp;atlOrigin=eyJpIjoiNzZiOWRlOTg5MjdiNDEwZWEwMDg3MDEyNGI3Yjc5MTQiLCJwIjoiaiJ9" TargetMode="External"/><Relationship Id="rId10" Type="http://schemas.openxmlformats.org/officeDocument/2006/relationships/image" Target="media/image5.png"/><Relationship Id="rId12" Type="http://schemas.openxmlformats.org/officeDocument/2006/relationships/hyperlink" Target="https://github.com/JhonCapchaPaucar/Proyecto-de-ODS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