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83C" w:rsidRPr="00416A3B" w:rsidRDefault="00EC6EF7" w:rsidP="00416A3B">
      <w:pPr>
        <w:pStyle w:val="Ttulo1"/>
        <w:spacing w:after="240" w:line="360" w:lineRule="auto"/>
        <w:jc w:val="center"/>
        <w:rPr>
          <w:rFonts w:ascii="Arial" w:hAnsi="Arial" w:cs="Arial"/>
          <w:color w:val="000000" w:themeColor="text1"/>
          <w:szCs w:val="22"/>
          <w:u w:val="single"/>
        </w:rPr>
      </w:pPr>
      <w:r w:rsidRPr="00416A3B">
        <w:rPr>
          <w:rFonts w:ascii="Arial" w:hAnsi="Arial" w:cs="Arial"/>
          <w:color w:val="000000" w:themeColor="text1"/>
          <w:szCs w:val="22"/>
          <w:u w:val="single"/>
        </w:rPr>
        <w:t>CASO</w:t>
      </w:r>
      <w:r w:rsidR="00416A3B" w:rsidRPr="00416A3B">
        <w:rPr>
          <w:rFonts w:ascii="Arial" w:hAnsi="Arial" w:cs="Arial"/>
          <w:color w:val="000000" w:themeColor="text1"/>
          <w:szCs w:val="22"/>
          <w:u w:val="single"/>
        </w:rPr>
        <w:t>: “</w:t>
      </w:r>
      <w:r w:rsidR="0090786B">
        <w:rPr>
          <w:rFonts w:ascii="Arial" w:hAnsi="Arial" w:cs="Arial"/>
          <w:color w:val="000000" w:themeColor="text1"/>
          <w:szCs w:val="22"/>
          <w:u w:val="single"/>
        </w:rPr>
        <w:t>USO/ACTIVACIÓN</w:t>
      </w:r>
      <w:r w:rsidR="00CC7F3C">
        <w:rPr>
          <w:rFonts w:ascii="Arial" w:hAnsi="Arial" w:cs="Arial"/>
          <w:color w:val="000000" w:themeColor="text1"/>
          <w:szCs w:val="22"/>
          <w:u w:val="single"/>
        </w:rPr>
        <w:t xml:space="preserve"> DE TARJETAS DE CRÉDITO</w:t>
      </w:r>
      <w:r w:rsidR="00416A3B" w:rsidRPr="00416A3B">
        <w:rPr>
          <w:rFonts w:ascii="Arial" w:hAnsi="Arial" w:cs="Arial"/>
          <w:color w:val="000000" w:themeColor="text1"/>
          <w:szCs w:val="22"/>
          <w:u w:val="single"/>
        </w:rPr>
        <w:t>”</w:t>
      </w:r>
    </w:p>
    <w:p w:rsidR="00416A3B" w:rsidRPr="00416A3B" w:rsidRDefault="00416A3B" w:rsidP="00416A3B">
      <w:pPr>
        <w:pStyle w:val="Ttulo1"/>
        <w:spacing w:after="240" w:line="360" w:lineRule="auto"/>
        <w:jc w:val="both"/>
      </w:pPr>
      <w:r>
        <w:rPr>
          <w:rFonts w:ascii="Arial" w:hAnsi="Arial" w:cs="Arial"/>
          <w:color w:val="000000" w:themeColor="text1"/>
          <w:szCs w:val="22"/>
        </w:rPr>
        <w:t>CONTEXTO</w:t>
      </w:r>
    </w:p>
    <w:p w:rsidR="009F066F" w:rsidRDefault="00874D9F" w:rsidP="00874D9F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</w:t>
      </w:r>
      <w:r w:rsidR="009F066F">
        <w:rPr>
          <w:rFonts w:ascii="Arial" w:hAnsi="Arial" w:cs="Arial"/>
          <w:sz w:val="24"/>
        </w:rPr>
        <w:t xml:space="preserve"> entró a trabajar al </w:t>
      </w:r>
      <w:r w:rsidR="00206E1D">
        <w:rPr>
          <w:rFonts w:ascii="Arial" w:hAnsi="Arial" w:cs="Arial"/>
          <w:sz w:val="24"/>
        </w:rPr>
        <w:t>City Bank</w:t>
      </w:r>
      <w:r w:rsidR="009F066F">
        <w:rPr>
          <w:rFonts w:ascii="Arial" w:hAnsi="Arial" w:cs="Arial"/>
          <w:sz w:val="24"/>
        </w:rPr>
        <w:t xml:space="preserve"> hace unos pocos meses como Gerente de la </w:t>
      </w:r>
      <w:r>
        <w:rPr>
          <w:rFonts w:ascii="Arial" w:hAnsi="Arial" w:cs="Arial"/>
          <w:sz w:val="24"/>
        </w:rPr>
        <w:t>Banca Personas</w:t>
      </w:r>
      <w:r w:rsidR="009F066F">
        <w:rPr>
          <w:rFonts w:ascii="Arial" w:hAnsi="Arial" w:cs="Arial"/>
          <w:sz w:val="24"/>
        </w:rPr>
        <w:t xml:space="preserve"> y está muy entusiasmado </w:t>
      </w:r>
      <w:r w:rsidR="00580985">
        <w:rPr>
          <w:rFonts w:ascii="Arial" w:hAnsi="Arial" w:cs="Arial"/>
          <w:sz w:val="24"/>
        </w:rPr>
        <w:t>con</w:t>
      </w:r>
      <w:r w:rsidR="009F066F">
        <w:rPr>
          <w:rFonts w:ascii="Arial" w:hAnsi="Arial" w:cs="Arial"/>
          <w:sz w:val="24"/>
        </w:rPr>
        <w:t xml:space="preserve"> entender el funcionamiento del negocio</w:t>
      </w:r>
      <w:r w:rsidR="007565FA">
        <w:rPr>
          <w:rFonts w:ascii="Arial" w:hAnsi="Arial" w:cs="Arial"/>
          <w:sz w:val="24"/>
        </w:rPr>
        <w:t>,</w:t>
      </w:r>
      <w:r w:rsidR="009F066F">
        <w:rPr>
          <w:rFonts w:ascii="Arial" w:hAnsi="Arial" w:cs="Arial"/>
          <w:sz w:val="24"/>
        </w:rPr>
        <w:t xml:space="preserve"> </w:t>
      </w:r>
      <w:r w:rsidR="000B71F7">
        <w:rPr>
          <w:rFonts w:ascii="Arial" w:hAnsi="Arial" w:cs="Arial"/>
          <w:sz w:val="24"/>
        </w:rPr>
        <w:t xml:space="preserve">con </w:t>
      </w:r>
      <w:r w:rsidR="007565FA">
        <w:rPr>
          <w:rFonts w:ascii="Arial" w:hAnsi="Arial" w:cs="Arial"/>
          <w:sz w:val="24"/>
        </w:rPr>
        <w:t>la intención</w:t>
      </w:r>
      <w:r w:rsidR="000B71F7">
        <w:rPr>
          <w:rFonts w:ascii="Arial" w:hAnsi="Arial" w:cs="Arial"/>
          <w:sz w:val="24"/>
        </w:rPr>
        <w:t xml:space="preserve"> de</w:t>
      </w:r>
      <w:r w:rsidR="009F066F">
        <w:rPr>
          <w:rFonts w:ascii="Arial" w:hAnsi="Arial" w:cs="Arial"/>
          <w:sz w:val="24"/>
        </w:rPr>
        <w:t xml:space="preserve"> poder proponer mejoras </w:t>
      </w:r>
      <w:r w:rsidR="000B71F7">
        <w:rPr>
          <w:rFonts w:ascii="Arial" w:hAnsi="Arial" w:cs="Arial"/>
          <w:sz w:val="24"/>
        </w:rPr>
        <w:t xml:space="preserve">que </w:t>
      </w:r>
      <w:r w:rsidR="009F066F">
        <w:rPr>
          <w:rFonts w:ascii="Arial" w:hAnsi="Arial" w:cs="Arial"/>
          <w:sz w:val="24"/>
        </w:rPr>
        <w:t>generen valor a los clien</w:t>
      </w:r>
      <w:r w:rsidR="002B2135">
        <w:rPr>
          <w:rFonts w:ascii="Arial" w:hAnsi="Arial" w:cs="Arial"/>
          <w:sz w:val="24"/>
        </w:rPr>
        <w:t>tes y al banco.</w:t>
      </w:r>
    </w:p>
    <w:p w:rsidR="00092E91" w:rsidRDefault="000B71F7" w:rsidP="0092755B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la fecha,</w:t>
      </w:r>
      <w:r w:rsidR="009D7815">
        <w:rPr>
          <w:rFonts w:ascii="Arial" w:hAnsi="Arial" w:cs="Arial"/>
          <w:sz w:val="24"/>
        </w:rPr>
        <w:t xml:space="preserve"> el segmento de tarjetahabientes</w:t>
      </w:r>
      <w:r w:rsidR="00AE7382">
        <w:rPr>
          <w:rFonts w:ascii="Arial" w:hAnsi="Arial" w:cs="Arial"/>
          <w:sz w:val="24"/>
        </w:rPr>
        <w:t xml:space="preserve"> del </w:t>
      </w:r>
      <w:r w:rsidR="00206E1D">
        <w:rPr>
          <w:rFonts w:ascii="Arial" w:hAnsi="Arial" w:cs="Arial"/>
          <w:sz w:val="24"/>
        </w:rPr>
        <w:t>City Bank</w:t>
      </w:r>
      <w:r>
        <w:rPr>
          <w:rFonts w:ascii="Arial" w:hAnsi="Arial" w:cs="Arial"/>
          <w:sz w:val="24"/>
        </w:rPr>
        <w:t xml:space="preserve"> </w:t>
      </w:r>
      <w:r w:rsidR="00DA274E">
        <w:rPr>
          <w:rFonts w:ascii="Arial" w:hAnsi="Arial" w:cs="Arial"/>
          <w:sz w:val="24"/>
        </w:rPr>
        <w:t xml:space="preserve">está conformado por </w:t>
      </w:r>
      <w:r w:rsidR="009D7815">
        <w:rPr>
          <w:rFonts w:ascii="Arial" w:hAnsi="Arial" w:cs="Arial"/>
          <w:sz w:val="24"/>
        </w:rPr>
        <w:t xml:space="preserve">700 mil </w:t>
      </w:r>
      <w:r w:rsidR="00874D9F">
        <w:rPr>
          <w:rFonts w:ascii="Arial" w:hAnsi="Arial" w:cs="Arial"/>
          <w:sz w:val="24"/>
        </w:rPr>
        <w:t>personas</w:t>
      </w:r>
      <w:r w:rsidR="009F066F" w:rsidRPr="007947F9">
        <w:rPr>
          <w:rFonts w:ascii="Arial" w:hAnsi="Arial" w:cs="Arial"/>
          <w:sz w:val="24"/>
        </w:rPr>
        <w:t xml:space="preserve"> y</w:t>
      </w:r>
      <w:r w:rsidR="009F066F">
        <w:rPr>
          <w:rFonts w:ascii="Arial" w:hAnsi="Arial" w:cs="Arial"/>
          <w:sz w:val="24"/>
        </w:rPr>
        <w:t xml:space="preserve"> </w:t>
      </w:r>
      <w:r w:rsidR="00753EE5">
        <w:rPr>
          <w:rFonts w:ascii="Arial" w:hAnsi="Arial" w:cs="Arial"/>
          <w:sz w:val="24"/>
        </w:rPr>
        <w:t xml:space="preserve">se </w:t>
      </w:r>
      <w:r w:rsidR="00AE7382">
        <w:rPr>
          <w:rFonts w:ascii="Arial" w:hAnsi="Arial" w:cs="Arial"/>
          <w:sz w:val="24"/>
        </w:rPr>
        <w:t>cuenta con</w:t>
      </w:r>
      <w:r w:rsidR="009F066F">
        <w:rPr>
          <w:rFonts w:ascii="Arial" w:hAnsi="Arial" w:cs="Arial"/>
          <w:sz w:val="24"/>
        </w:rPr>
        <w:t xml:space="preserve"> una participación de mercado</w:t>
      </w:r>
      <w:r w:rsidR="00AE7382">
        <w:rPr>
          <w:rFonts w:ascii="Arial" w:hAnsi="Arial" w:cs="Arial"/>
          <w:sz w:val="24"/>
        </w:rPr>
        <w:t xml:space="preserve"> de</w:t>
      </w:r>
      <w:r w:rsidR="009F066F">
        <w:rPr>
          <w:rFonts w:ascii="Arial" w:hAnsi="Arial" w:cs="Arial"/>
          <w:sz w:val="24"/>
        </w:rPr>
        <w:t xml:space="preserve"> alrededor </w:t>
      </w:r>
      <w:r w:rsidR="009F066F" w:rsidRPr="00580985">
        <w:rPr>
          <w:rFonts w:ascii="Arial" w:hAnsi="Arial" w:cs="Arial"/>
          <w:sz w:val="24"/>
        </w:rPr>
        <w:t>de</w:t>
      </w:r>
      <w:r w:rsidR="00753EE5">
        <w:rPr>
          <w:rFonts w:ascii="Arial" w:hAnsi="Arial" w:cs="Arial"/>
          <w:sz w:val="24"/>
        </w:rPr>
        <w:t>l</w:t>
      </w:r>
      <w:r w:rsidR="00542BF0" w:rsidRPr="00580985">
        <w:rPr>
          <w:rFonts w:ascii="Arial" w:hAnsi="Arial" w:cs="Arial"/>
          <w:sz w:val="24"/>
        </w:rPr>
        <w:t xml:space="preserve"> </w:t>
      </w:r>
      <w:r w:rsidR="00753EE5">
        <w:rPr>
          <w:rFonts w:ascii="Arial" w:hAnsi="Arial" w:cs="Arial"/>
          <w:sz w:val="24"/>
        </w:rPr>
        <w:t>23</w:t>
      </w:r>
      <w:r w:rsidR="00542BF0" w:rsidRPr="00580985">
        <w:rPr>
          <w:rFonts w:ascii="Arial" w:hAnsi="Arial" w:cs="Arial"/>
          <w:sz w:val="24"/>
        </w:rPr>
        <w:t>%</w:t>
      </w:r>
      <w:r w:rsidR="00AE7382">
        <w:rPr>
          <w:rFonts w:ascii="Arial" w:hAnsi="Arial" w:cs="Arial"/>
          <w:sz w:val="24"/>
        </w:rPr>
        <w:t>,</w:t>
      </w:r>
      <w:r w:rsidR="004B0DB6" w:rsidRPr="00580985">
        <w:rPr>
          <w:rFonts w:ascii="Arial" w:hAnsi="Arial" w:cs="Arial"/>
          <w:sz w:val="24"/>
        </w:rPr>
        <w:t xml:space="preserve"> </w:t>
      </w:r>
      <w:r w:rsidR="00753EE5">
        <w:rPr>
          <w:rFonts w:ascii="Arial" w:hAnsi="Arial" w:cs="Arial"/>
          <w:sz w:val="24"/>
        </w:rPr>
        <w:t>ubicándo</w:t>
      </w:r>
      <w:r w:rsidR="00AE7382">
        <w:rPr>
          <w:rFonts w:ascii="Arial" w:hAnsi="Arial" w:cs="Arial"/>
          <w:sz w:val="24"/>
        </w:rPr>
        <w:t>se como líder</w:t>
      </w:r>
      <w:r w:rsidR="00753EE5">
        <w:rPr>
          <w:rFonts w:ascii="Arial" w:hAnsi="Arial" w:cs="Arial"/>
          <w:sz w:val="24"/>
        </w:rPr>
        <w:t xml:space="preserve"> en el segmento. </w:t>
      </w:r>
      <w:r w:rsidR="00AE7382">
        <w:rPr>
          <w:rFonts w:ascii="Arial" w:hAnsi="Arial" w:cs="Arial"/>
          <w:sz w:val="24"/>
        </w:rPr>
        <w:t xml:space="preserve">Sin </w:t>
      </w:r>
      <w:r w:rsidR="000545BB">
        <w:rPr>
          <w:rFonts w:ascii="Arial" w:hAnsi="Arial" w:cs="Arial"/>
          <w:sz w:val="24"/>
        </w:rPr>
        <w:t>embargo,</w:t>
      </w:r>
      <w:r w:rsidR="00753EE5">
        <w:rPr>
          <w:rFonts w:ascii="Arial" w:hAnsi="Arial" w:cs="Arial"/>
          <w:sz w:val="24"/>
        </w:rPr>
        <w:t xml:space="preserve"> se observa que las ventas nuevas han venido disminuyendo progresivamente, </w:t>
      </w:r>
      <w:r w:rsidR="00897CE7">
        <w:rPr>
          <w:rFonts w:ascii="Arial" w:hAnsi="Arial" w:cs="Arial"/>
          <w:sz w:val="24"/>
        </w:rPr>
        <w:t xml:space="preserve">ubicándonos </w:t>
      </w:r>
      <w:r w:rsidR="00B51D39">
        <w:rPr>
          <w:rFonts w:ascii="Arial" w:hAnsi="Arial" w:cs="Arial"/>
          <w:sz w:val="24"/>
        </w:rPr>
        <w:t>como</w:t>
      </w:r>
      <w:r w:rsidR="00753EE5">
        <w:rPr>
          <w:rFonts w:ascii="Arial" w:hAnsi="Arial" w:cs="Arial"/>
          <w:sz w:val="24"/>
        </w:rPr>
        <w:t xml:space="preserve"> el 4to banco en pa</w:t>
      </w:r>
      <w:r w:rsidR="00B51D39">
        <w:rPr>
          <w:rFonts w:ascii="Arial" w:hAnsi="Arial" w:cs="Arial"/>
          <w:sz w:val="24"/>
        </w:rPr>
        <w:t>rticipación de mercado en venta de</w:t>
      </w:r>
      <w:r w:rsidR="00753EE5">
        <w:rPr>
          <w:rFonts w:ascii="Arial" w:hAnsi="Arial" w:cs="Arial"/>
          <w:sz w:val="24"/>
        </w:rPr>
        <w:t xml:space="preserve"> nuevas tarjetas.</w:t>
      </w:r>
    </w:p>
    <w:p w:rsidR="00753EE5" w:rsidRDefault="00B35170" w:rsidP="009D781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Así, uno de los encargos de Antonio consiste en encontrar una forma de generar eficiencias en costos en el segmento de tarjet</w:t>
      </w:r>
      <w:bookmarkStart w:id="0" w:name="_GoBack"/>
      <w:bookmarkEnd w:id="0"/>
      <w:r>
        <w:rPr>
          <w:rFonts w:ascii="Arial" w:hAnsi="Arial" w:cs="Arial"/>
          <w:sz w:val="24"/>
        </w:rPr>
        <w:t>as de crédito</w:t>
      </w:r>
      <w:r w:rsidR="00753EE5">
        <w:rPr>
          <w:rFonts w:ascii="Arial" w:hAnsi="Arial" w:cs="Arial"/>
          <w:sz w:val="24"/>
        </w:rPr>
        <w:t xml:space="preserve"> (vender más y mejores tarjetas </w:t>
      </w:r>
      <w:r w:rsidR="00AE7382">
        <w:rPr>
          <w:rFonts w:ascii="Arial" w:hAnsi="Arial" w:cs="Arial"/>
          <w:sz w:val="24"/>
        </w:rPr>
        <w:t>(que se usen y generen ingresos</w:t>
      </w:r>
      <w:r w:rsidR="00753EE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. Específicamente, se ha observado que </w:t>
      </w:r>
      <w:r w:rsidR="00364FCA">
        <w:rPr>
          <w:rFonts w:ascii="Arial" w:hAnsi="Arial" w:cs="Arial"/>
          <w:sz w:val="24"/>
        </w:rPr>
        <w:t xml:space="preserve">aproximadamente </w:t>
      </w:r>
      <w:r>
        <w:rPr>
          <w:rFonts w:ascii="Arial" w:hAnsi="Arial" w:cs="Arial"/>
          <w:sz w:val="24"/>
        </w:rPr>
        <w:t xml:space="preserve">un </w:t>
      </w:r>
      <w:r w:rsidR="00F5483E">
        <w:rPr>
          <w:rFonts w:ascii="Arial" w:hAnsi="Arial" w:cs="Arial"/>
          <w:sz w:val="24"/>
        </w:rPr>
        <w:t>4</w:t>
      </w:r>
      <w:r w:rsidR="00753EE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% de las tarjetas que el banco </w:t>
      </w:r>
      <w:r w:rsidR="00F5483E">
        <w:rPr>
          <w:rFonts w:ascii="Arial" w:hAnsi="Arial" w:cs="Arial"/>
          <w:sz w:val="24"/>
        </w:rPr>
        <w:t>vende</w:t>
      </w:r>
      <w:r>
        <w:rPr>
          <w:rFonts w:ascii="Arial" w:hAnsi="Arial" w:cs="Arial"/>
          <w:sz w:val="24"/>
        </w:rPr>
        <w:t xml:space="preserve"> a los clientes nunca se utilizan</w:t>
      </w:r>
      <w:r w:rsidR="00D729D0">
        <w:rPr>
          <w:rFonts w:ascii="Arial" w:hAnsi="Arial" w:cs="Arial"/>
          <w:sz w:val="24"/>
        </w:rPr>
        <w:t>.</w:t>
      </w:r>
    </w:p>
    <w:p w:rsidR="00B35170" w:rsidRDefault="00B35170" w:rsidP="009D781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tarjeta no utilizada genera una serie de costos, como los relacionados con la impresión</w:t>
      </w:r>
      <w:r w:rsidR="00753EE5">
        <w:rPr>
          <w:rFonts w:ascii="Arial" w:hAnsi="Arial" w:cs="Arial"/>
          <w:sz w:val="24"/>
        </w:rPr>
        <w:t xml:space="preserve">, la venta </w:t>
      </w:r>
      <w:r>
        <w:rPr>
          <w:rFonts w:ascii="Arial" w:hAnsi="Arial" w:cs="Arial"/>
          <w:sz w:val="24"/>
        </w:rPr>
        <w:t xml:space="preserve"> y entrega de la misma. Este monto asciende aproximadamente a </w:t>
      </w:r>
      <w:r w:rsidR="000C3925">
        <w:rPr>
          <w:rFonts w:ascii="Arial" w:hAnsi="Arial" w:cs="Arial"/>
          <w:sz w:val="24"/>
        </w:rPr>
        <w:t>160</w:t>
      </w:r>
      <w:r w:rsidR="00753EE5">
        <w:rPr>
          <w:rFonts w:ascii="Arial" w:hAnsi="Arial" w:cs="Arial"/>
          <w:sz w:val="24"/>
        </w:rPr>
        <w:t xml:space="preserve"> soles</w:t>
      </w:r>
      <w:r>
        <w:rPr>
          <w:rFonts w:ascii="Arial" w:hAnsi="Arial" w:cs="Arial"/>
          <w:sz w:val="24"/>
        </w:rPr>
        <w:t xml:space="preserve"> por tarjeta. Dado que una tarjeta </w:t>
      </w:r>
      <w:r w:rsidR="004E6F49">
        <w:rPr>
          <w:rFonts w:ascii="Arial" w:hAnsi="Arial" w:cs="Arial"/>
          <w:sz w:val="24"/>
        </w:rPr>
        <w:t>sin uso</w:t>
      </w:r>
      <w:r>
        <w:rPr>
          <w:rFonts w:ascii="Arial" w:hAnsi="Arial" w:cs="Arial"/>
          <w:sz w:val="24"/>
        </w:rPr>
        <w:t xml:space="preserve"> no genera ingresos para el banco, la rentabili</w:t>
      </w:r>
      <w:r w:rsidR="00151DB1">
        <w:rPr>
          <w:rFonts w:ascii="Arial" w:hAnsi="Arial" w:cs="Arial"/>
          <w:sz w:val="24"/>
        </w:rPr>
        <w:t xml:space="preserve">dad del producto se ve afectada, más aun teniendo en consideración que el banco vende aproximadamente </w:t>
      </w:r>
      <w:r w:rsidR="004E6F49">
        <w:rPr>
          <w:rFonts w:ascii="Arial" w:hAnsi="Arial" w:cs="Arial"/>
          <w:sz w:val="24"/>
        </w:rPr>
        <w:t>2</w:t>
      </w:r>
      <w:r w:rsidR="00753EE5">
        <w:rPr>
          <w:rFonts w:ascii="Arial" w:hAnsi="Arial" w:cs="Arial"/>
          <w:sz w:val="24"/>
        </w:rPr>
        <w:t xml:space="preserve">00 000 </w:t>
      </w:r>
      <w:r w:rsidR="00151DB1">
        <w:rPr>
          <w:rFonts w:ascii="Arial" w:hAnsi="Arial" w:cs="Arial"/>
          <w:sz w:val="24"/>
        </w:rPr>
        <w:t xml:space="preserve">tarjetas </w:t>
      </w:r>
      <w:r w:rsidR="00F5483E">
        <w:rPr>
          <w:rFonts w:ascii="Arial" w:hAnsi="Arial" w:cs="Arial"/>
          <w:sz w:val="24"/>
        </w:rPr>
        <w:t>semestralmente</w:t>
      </w:r>
      <w:r w:rsidR="00151DB1">
        <w:rPr>
          <w:rFonts w:ascii="Arial" w:hAnsi="Arial" w:cs="Arial"/>
          <w:sz w:val="24"/>
        </w:rPr>
        <w:t>.</w:t>
      </w:r>
      <w:r w:rsidR="002A7C59">
        <w:rPr>
          <w:rFonts w:ascii="Arial" w:hAnsi="Arial" w:cs="Arial"/>
          <w:sz w:val="24"/>
        </w:rPr>
        <w:t xml:space="preserve"> Por otro lado </w:t>
      </w:r>
      <w:r w:rsidR="004E6F49">
        <w:rPr>
          <w:rFonts w:ascii="Arial" w:hAnsi="Arial" w:cs="Arial"/>
          <w:sz w:val="24"/>
        </w:rPr>
        <w:t>cada tarjeta que si se utiliza</w:t>
      </w:r>
      <w:r w:rsidR="002A7C59">
        <w:rPr>
          <w:rFonts w:ascii="Arial" w:hAnsi="Arial" w:cs="Arial"/>
          <w:sz w:val="24"/>
        </w:rPr>
        <w:t xml:space="preserve"> le genera al ba</w:t>
      </w:r>
      <w:r w:rsidR="00F5483E">
        <w:rPr>
          <w:rFonts w:ascii="Arial" w:hAnsi="Arial" w:cs="Arial"/>
          <w:sz w:val="24"/>
        </w:rPr>
        <w:t>nco un ingreso</w:t>
      </w:r>
      <w:r w:rsidR="0090786B">
        <w:rPr>
          <w:rFonts w:ascii="Arial" w:hAnsi="Arial" w:cs="Arial"/>
          <w:sz w:val="24"/>
        </w:rPr>
        <w:t xml:space="preserve"> neto</w:t>
      </w:r>
      <w:r w:rsidR="00F5483E">
        <w:rPr>
          <w:rFonts w:ascii="Arial" w:hAnsi="Arial" w:cs="Arial"/>
          <w:sz w:val="24"/>
        </w:rPr>
        <w:t xml:space="preserve"> </w:t>
      </w:r>
      <w:r w:rsidR="0090786B">
        <w:rPr>
          <w:rFonts w:ascii="Arial" w:hAnsi="Arial" w:cs="Arial"/>
          <w:sz w:val="24"/>
        </w:rPr>
        <w:t>(ya descontado los costos detallados anteriormente)</w:t>
      </w:r>
      <w:r w:rsidR="00F61C52">
        <w:rPr>
          <w:rFonts w:ascii="Arial" w:hAnsi="Arial" w:cs="Arial"/>
          <w:sz w:val="24"/>
        </w:rPr>
        <w:t xml:space="preserve"> diferenciado por el perfil del cliente</w:t>
      </w:r>
      <w:r w:rsidR="002A7C59">
        <w:rPr>
          <w:rFonts w:ascii="Arial" w:hAnsi="Arial" w:cs="Arial"/>
          <w:sz w:val="24"/>
        </w:rPr>
        <w:t>.</w:t>
      </w:r>
    </w:p>
    <w:p w:rsidR="00F61C52" w:rsidRDefault="000C3925" w:rsidP="00F61C52">
      <w:pPr>
        <w:spacing w:after="120" w:line="360" w:lineRule="auto"/>
        <w:jc w:val="center"/>
        <w:rPr>
          <w:rFonts w:ascii="Arial" w:hAnsi="Arial" w:cs="Arial"/>
          <w:sz w:val="24"/>
        </w:rPr>
      </w:pPr>
      <w:r w:rsidRPr="000C3925">
        <w:rPr>
          <w:noProof/>
          <w:lang w:val="en-US" w:eastAsia="en-US"/>
        </w:rPr>
        <w:drawing>
          <wp:inline distT="0" distB="0" distL="0" distR="0">
            <wp:extent cx="1868805" cy="771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6B" w:rsidRDefault="00151DB1" w:rsidP="009D781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saber con anticipación qué tipo de clientes podría tener una mayor propensión a </w:t>
      </w:r>
      <w:r w:rsidR="004E6F49">
        <w:rPr>
          <w:rFonts w:ascii="Arial" w:hAnsi="Arial" w:cs="Arial"/>
          <w:sz w:val="24"/>
        </w:rPr>
        <w:t xml:space="preserve">usar </w:t>
      </w:r>
      <w:r>
        <w:rPr>
          <w:rFonts w:ascii="Arial" w:hAnsi="Arial" w:cs="Arial"/>
          <w:sz w:val="24"/>
        </w:rPr>
        <w:t xml:space="preserve">la tarjeta podría hacer que el equipo de Antonio </w:t>
      </w:r>
      <w:r w:rsidR="00D729D0">
        <w:rPr>
          <w:rFonts w:ascii="Arial" w:hAnsi="Arial" w:cs="Arial"/>
          <w:sz w:val="24"/>
        </w:rPr>
        <w:t>decida a cuales clientes otorgarles una tarjeta y a cuáles no.</w:t>
      </w:r>
    </w:p>
    <w:p w:rsidR="004E6F49" w:rsidRDefault="00D729D0" w:rsidP="009D781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Adicionalmente, e</w:t>
      </w:r>
      <w:r w:rsidR="007E67E2">
        <w:rPr>
          <w:rFonts w:ascii="Arial" w:hAnsi="Arial" w:cs="Arial"/>
          <w:sz w:val="24"/>
        </w:rPr>
        <w:t xml:space="preserve">xiste una posibilidad de incentivar el uso natural de las tarjetas a través de campañas específicas. El costo histórico promedio de una campaña </w:t>
      </w:r>
      <w:r w:rsidR="002A7C59">
        <w:rPr>
          <w:rFonts w:ascii="Arial" w:hAnsi="Arial" w:cs="Arial"/>
          <w:sz w:val="24"/>
        </w:rPr>
        <w:t xml:space="preserve">para cada tarjeta </w:t>
      </w:r>
      <w:r w:rsidR="007E67E2">
        <w:rPr>
          <w:rFonts w:ascii="Arial" w:hAnsi="Arial" w:cs="Arial"/>
          <w:sz w:val="24"/>
        </w:rPr>
        <w:t>asciende a</w:t>
      </w:r>
      <w:r w:rsidR="002A7C59">
        <w:rPr>
          <w:rFonts w:ascii="Arial" w:hAnsi="Arial" w:cs="Arial"/>
          <w:sz w:val="24"/>
        </w:rPr>
        <w:t xml:space="preserve"> </w:t>
      </w:r>
      <w:r w:rsidR="000C3925">
        <w:rPr>
          <w:rFonts w:ascii="Arial" w:hAnsi="Arial" w:cs="Arial"/>
          <w:sz w:val="24"/>
        </w:rPr>
        <w:t>40</w:t>
      </w:r>
      <w:r w:rsidR="002A7C59">
        <w:rPr>
          <w:rFonts w:ascii="Arial" w:hAnsi="Arial" w:cs="Arial"/>
          <w:sz w:val="24"/>
        </w:rPr>
        <w:t xml:space="preserve"> soles</w:t>
      </w:r>
      <w:r w:rsidR="007E67E2">
        <w:rPr>
          <w:rFonts w:ascii="Arial" w:hAnsi="Arial" w:cs="Arial"/>
          <w:sz w:val="24"/>
        </w:rPr>
        <w:t xml:space="preserve"> y la efectividad de la misma hace que la probabilidad de uso de la tarjeta se incremente en un 50%</w:t>
      </w:r>
      <w:r w:rsidR="002A7C59">
        <w:rPr>
          <w:rFonts w:ascii="Arial" w:hAnsi="Arial" w:cs="Arial"/>
          <w:sz w:val="24"/>
        </w:rPr>
        <w:t>.</w:t>
      </w:r>
      <w:r w:rsidR="004E6F49">
        <w:rPr>
          <w:rFonts w:ascii="Arial" w:hAnsi="Arial" w:cs="Arial"/>
          <w:sz w:val="24"/>
        </w:rPr>
        <w:t xml:space="preserve"> </w:t>
      </w:r>
    </w:p>
    <w:p w:rsidR="003E06B5" w:rsidRDefault="0049548E" w:rsidP="009D781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3E06B5">
        <w:rPr>
          <w:rFonts w:ascii="Arial" w:hAnsi="Arial" w:cs="Arial"/>
          <w:sz w:val="24"/>
        </w:rPr>
        <w:t xml:space="preserve">n vista de la situación actual, </w:t>
      </w:r>
      <w:r w:rsidR="00151DB1">
        <w:rPr>
          <w:rFonts w:ascii="Arial" w:hAnsi="Arial" w:cs="Arial"/>
          <w:sz w:val="24"/>
        </w:rPr>
        <w:t xml:space="preserve">Antonio </w:t>
      </w:r>
      <w:r w:rsidR="003E06B5">
        <w:rPr>
          <w:rFonts w:ascii="Arial" w:hAnsi="Arial" w:cs="Arial"/>
          <w:sz w:val="24"/>
        </w:rPr>
        <w:t xml:space="preserve">decidió contactarse </w:t>
      </w:r>
      <w:r w:rsidR="001B43E4">
        <w:rPr>
          <w:rFonts w:ascii="Arial" w:hAnsi="Arial" w:cs="Arial"/>
          <w:sz w:val="24"/>
        </w:rPr>
        <w:t>con usted</w:t>
      </w:r>
      <w:r w:rsidR="003E06B5">
        <w:rPr>
          <w:rFonts w:ascii="Arial" w:hAnsi="Arial" w:cs="Arial"/>
          <w:sz w:val="24"/>
        </w:rPr>
        <w:t xml:space="preserve"> para evaluar qué opciones analíticas podría util</w:t>
      </w:r>
      <w:r>
        <w:rPr>
          <w:rFonts w:ascii="Arial" w:hAnsi="Arial" w:cs="Arial"/>
          <w:sz w:val="24"/>
        </w:rPr>
        <w:t>izar para solucionar su problemática</w:t>
      </w:r>
      <w:r w:rsidR="00EC4B7E">
        <w:rPr>
          <w:rFonts w:ascii="Arial" w:hAnsi="Arial" w:cs="Arial"/>
          <w:sz w:val="24"/>
        </w:rPr>
        <w:t xml:space="preserve"> actual. </w:t>
      </w:r>
      <w:r w:rsidR="001B43E4" w:rsidRPr="004A07D6">
        <w:rPr>
          <w:rFonts w:ascii="Arial" w:hAnsi="Arial" w:cs="Arial"/>
          <w:sz w:val="24"/>
        </w:rPr>
        <w:t>Específicamente,</w:t>
      </w:r>
      <w:r w:rsidR="00EC4B7E" w:rsidRPr="004A07D6">
        <w:rPr>
          <w:rFonts w:ascii="Arial" w:hAnsi="Arial" w:cs="Arial"/>
          <w:sz w:val="24"/>
        </w:rPr>
        <w:t xml:space="preserve"> le encantaría contar al menos con una estimación aproximada </w:t>
      </w:r>
      <w:r w:rsidR="00151DB1" w:rsidRPr="004A07D6">
        <w:rPr>
          <w:rFonts w:ascii="Arial" w:hAnsi="Arial" w:cs="Arial"/>
          <w:sz w:val="24"/>
        </w:rPr>
        <w:t xml:space="preserve">de la probabilidad de </w:t>
      </w:r>
      <w:r w:rsidR="007E67E2" w:rsidRPr="004A07D6">
        <w:rPr>
          <w:rFonts w:ascii="Arial" w:hAnsi="Arial" w:cs="Arial"/>
          <w:sz w:val="24"/>
        </w:rPr>
        <w:t>uso</w:t>
      </w:r>
      <w:r w:rsidR="00151DB1" w:rsidRPr="004A07D6">
        <w:rPr>
          <w:rFonts w:ascii="Arial" w:hAnsi="Arial" w:cs="Arial"/>
          <w:sz w:val="24"/>
        </w:rPr>
        <w:t xml:space="preserve"> de una tarjeta de crédito que le permita identificar con mayor precisión </w:t>
      </w:r>
      <w:r w:rsidR="00476054" w:rsidRPr="004A07D6">
        <w:rPr>
          <w:rFonts w:ascii="Arial" w:hAnsi="Arial" w:cs="Arial"/>
          <w:sz w:val="24"/>
        </w:rPr>
        <w:t>quienes serían los clientes que realizarán un primer consumo con su tarjeta de crédito</w:t>
      </w:r>
      <w:r w:rsidR="00EC4B7E" w:rsidRPr="004A07D6">
        <w:rPr>
          <w:rFonts w:ascii="Arial" w:hAnsi="Arial" w:cs="Arial"/>
          <w:sz w:val="24"/>
        </w:rPr>
        <w:t>.</w:t>
      </w:r>
      <w:r w:rsidR="00EC4B7E">
        <w:rPr>
          <w:rFonts w:ascii="Arial" w:hAnsi="Arial" w:cs="Arial"/>
          <w:sz w:val="24"/>
        </w:rPr>
        <w:t xml:space="preserve"> Asimismo, les ha provisto información </w:t>
      </w:r>
      <w:r w:rsidR="00EC4B7E" w:rsidRPr="00154D34">
        <w:rPr>
          <w:rFonts w:ascii="Arial" w:hAnsi="Arial" w:cs="Arial"/>
          <w:sz w:val="24"/>
        </w:rPr>
        <w:t xml:space="preserve">histórica sobre las ventas reales </w:t>
      </w:r>
      <w:r w:rsidR="00154D34" w:rsidRPr="00154D34">
        <w:rPr>
          <w:rFonts w:ascii="Arial" w:hAnsi="Arial" w:cs="Arial"/>
          <w:sz w:val="24"/>
        </w:rPr>
        <w:t>de</w:t>
      </w:r>
      <w:r w:rsidR="00154D34">
        <w:rPr>
          <w:rFonts w:ascii="Arial" w:hAnsi="Arial" w:cs="Arial"/>
          <w:sz w:val="24"/>
        </w:rPr>
        <w:t xml:space="preserve"> tarjetas de crédito de los últimos años.</w:t>
      </w:r>
    </w:p>
    <w:p w:rsidR="00154D34" w:rsidRDefault="00EC4B7E" w:rsidP="0092755B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Considere que usted es uno de los consultores que ha sido contactado por </w:t>
      </w:r>
      <w:r w:rsidR="00476054">
        <w:rPr>
          <w:rFonts w:ascii="Arial" w:hAnsi="Arial" w:cs="Arial"/>
          <w:sz w:val="24"/>
        </w:rPr>
        <w:t xml:space="preserve">Antonio </w:t>
      </w:r>
      <w:r w:rsidR="0049548E">
        <w:rPr>
          <w:rFonts w:ascii="Arial" w:hAnsi="Arial" w:cs="Arial"/>
          <w:sz w:val="24"/>
        </w:rPr>
        <w:t xml:space="preserve">para colaborar en este proyecto </w:t>
      </w:r>
      <w:r>
        <w:rPr>
          <w:rFonts w:ascii="Arial" w:hAnsi="Arial" w:cs="Arial"/>
          <w:sz w:val="24"/>
        </w:rPr>
        <w:t>y trabaje una propuesta analítica que sea capaz de cubrir las necesidades de</w:t>
      </w:r>
      <w:r w:rsidR="0049548E">
        <w:rPr>
          <w:rFonts w:ascii="Arial" w:hAnsi="Arial" w:cs="Arial"/>
          <w:sz w:val="24"/>
        </w:rPr>
        <w:t xml:space="preserve"> este cliente</w:t>
      </w:r>
      <w:r>
        <w:rPr>
          <w:rFonts w:ascii="Arial" w:hAnsi="Arial" w:cs="Arial"/>
          <w:sz w:val="24"/>
        </w:rPr>
        <w:t>.</w:t>
      </w:r>
      <w:r w:rsidR="0049548E">
        <w:rPr>
          <w:rFonts w:ascii="Arial" w:hAnsi="Arial" w:cs="Arial"/>
          <w:sz w:val="24"/>
        </w:rPr>
        <w:t xml:space="preserve"> </w:t>
      </w:r>
      <w:r w:rsidR="00502F34">
        <w:rPr>
          <w:rFonts w:ascii="Arial" w:hAnsi="Arial" w:cs="Arial"/>
          <w:sz w:val="24"/>
        </w:rPr>
        <w:t>Además</w:t>
      </w:r>
      <w:r>
        <w:rPr>
          <w:rFonts w:ascii="Arial" w:hAnsi="Arial" w:cs="Arial"/>
          <w:sz w:val="24"/>
        </w:rPr>
        <w:t xml:space="preserve"> del desarrollo de una herramienta analítica</w:t>
      </w:r>
      <w:r w:rsidR="00502F34">
        <w:rPr>
          <w:rFonts w:ascii="Arial" w:hAnsi="Arial" w:cs="Arial"/>
          <w:sz w:val="24"/>
        </w:rPr>
        <w:t xml:space="preserve"> para estimar </w:t>
      </w:r>
      <w:r w:rsidR="00154D34">
        <w:rPr>
          <w:rFonts w:ascii="Arial" w:hAnsi="Arial" w:cs="Arial"/>
          <w:sz w:val="24"/>
        </w:rPr>
        <w:t xml:space="preserve">la probabilidad de </w:t>
      </w:r>
      <w:r w:rsidR="007E67E2">
        <w:rPr>
          <w:rFonts w:ascii="Arial" w:hAnsi="Arial" w:cs="Arial"/>
          <w:sz w:val="24"/>
        </w:rPr>
        <w:t>uso</w:t>
      </w:r>
      <w:r w:rsidR="00154D34">
        <w:rPr>
          <w:rFonts w:ascii="Arial" w:hAnsi="Arial" w:cs="Arial"/>
          <w:sz w:val="24"/>
        </w:rPr>
        <w:t xml:space="preserve"> de una tarjeta de crédito</w:t>
      </w:r>
      <w:r w:rsidR="00B51D39">
        <w:rPr>
          <w:rFonts w:ascii="Arial" w:hAnsi="Arial" w:cs="Arial"/>
          <w:sz w:val="24"/>
        </w:rPr>
        <w:t xml:space="preserve"> (utilizando como máximo 50 variables explicativas</w:t>
      </w:r>
      <w:r>
        <w:rPr>
          <w:rFonts w:ascii="Arial" w:hAnsi="Arial" w:cs="Arial"/>
          <w:sz w:val="24"/>
        </w:rPr>
        <w:t>.</w:t>
      </w:r>
      <w:r w:rsidR="00502F34">
        <w:rPr>
          <w:rFonts w:ascii="Arial" w:hAnsi="Arial" w:cs="Arial"/>
          <w:sz w:val="24"/>
        </w:rPr>
        <w:t xml:space="preserve"> </w:t>
      </w:r>
      <w:r w:rsidR="00F61C52">
        <w:rPr>
          <w:rFonts w:ascii="Arial" w:hAnsi="Arial" w:cs="Arial"/>
          <w:sz w:val="24"/>
        </w:rPr>
        <w:t xml:space="preserve">Para ello </w:t>
      </w:r>
      <w:r w:rsidR="00F61C52" w:rsidRPr="00364FCA">
        <w:rPr>
          <w:rFonts w:ascii="Arial" w:hAnsi="Arial" w:cs="Arial"/>
          <w:b/>
          <w:sz w:val="24"/>
        </w:rPr>
        <w:t>deberá de utilizar la base  “</w:t>
      </w:r>
      <w:r w:rsidR="00A65D0E">
        <w:rPr>
          <w:rFonts w:ascii="Arial" w:hAnsi="Arial" w:cs="Arial"/>
          <w:b/>
          <w:sz w:val="24"/>
        </w:rPr>
        <w:t>Base de Datos</w:t>
      </w:r>
      <w:r w:rsidR="00F61C52" w:rsidRPr="00364FCA">
        <w:rPr>
          <w:rFonts w:ascii="Arial" w:hAnsi="Arial" w:cs="Arial"/>
          <w:b/>
          <w:sz w:val="24"/>
        </w:rPr>
        <w:t>”</w:t>
      </w:r>
      <w:r w:rsidR="00F61C52">
        <w:rPr>
          <w:rFonts w:ascii="Arial" w:hAnsi="Arial" w:cs="Arial"/>
          <w:sz w:val="24"/>
        </w:rPr>
        <w:t xml:space="preserve"> para mostrar sus resultados. </w:t>
      </w:r>
      <w:r w:rsidR="00D729D0">
        <w:rPr>
          <w:rFonts w:ascii="Arial" w:hAnsi="Arial" w:cs="Arial"/>
          <w:sz w:val="24"/>
        </w:rPr>
        <w:t xml:space="preserve">Al menos Antonio espera que </w:t>
      </w:r>
      <w:r w:rsidR="006909E4">
        <w:rPr>
          <w:rFonts w:ascii="Arial" w:hAnsi="Arial" w:cs="Arial"/>
          <w:sz w:val="24"/>
        </w:rPr>
        <w:t>el modelo le ayude a formular una estrategia que maximice la utilidad indicándole a cuales clientes otorgar (o no) la tarjeta</w:t>
      </w:r>
      <w:r w:rsidR="001B43E4">
        <w:rPr>
          <w:rFonts w:ascii="Arial" w:hAnsi="Arial" w:cs="Arial"/>
          <w:sz w:val="24"/>
        </w:rPr>
        <w:t>. Además,</w:t>
      </w:r>
      <w:r w:rsidR="006909E4">
        <w:rPr>
          <w:rFonts w:ascii="Arial" w:hAnsi="Arial" w:cs="Arial"/>
          <w:sz w:val="24"/>
        </w:rPr>
        <w:t xml:space="preserve"> </w:t>
      </w:r>
      <w:r w:rsidR="00476054">
        <w:rPr>
          <w:rFonts w:ascii="Arial" w:hAnsi="Arial" w:cs="Arial"/>
          <w:sz w:val="24"/>
        </w:rPr>
        <w:t xml:space="preserve">Antonio </w:t>
      </w:r>
      <w:r w:rsidR="00502F34">
        <w:rPr>
          <w:rFonts w:ascii="Arial" w:hAnsi="Arial" w:cs="Arial"/>
          <w:sz w:val="24"/>
        </w:rPr>
        <w:t xml:space="preserve">valorará </w:t>
      </w:r>
      <w:r w:rsidR="006909E4">
        <w:rPr>
          <w:rFonts w:ascii="Arial" w:hAnsi="Arial" w:cs="Arial"/>
          <w:sz w:val="24"/>
        </w:rPr>
        <w:t>otras</w:t>
      </w:r>
      <w:r w:rsidR="007E67E2">
        <w:rPr>
          <w:rFonts w:ascii="Arial" w:hAnsi="Arial" w:cs="Arial"/>
          <w:sz w:val="24"/>
        </w:rPr>
        <w:t xml:space="preserve"> </w:t>
      </w:r>
      <w:r w:rsidR="00502F34">
        <w:rPr>
          <w:rFonts w:ascii="Arial" w:hAnsi="Arial" w:cs="Arial"/>
          <w:sz w:val="24"/>
        </w:rPr>
        <w:t>propuestas de uso novedosas y diferentes a las que tiene en mente</w:t>
      </w:r>
      <w:r w:rsidR="00ED4D9C">
        <w:rPr>
          <w:rFonts w:ascii="Arial" w:hAnsi="Arial" w:cs="Arial"/>
          <w:sz w:val="24"/>
        </w:rPr>
        <w:t xml:space="preserve"> (piense en todos los usos potenciales para el banco)</w:t>
      </w:r>
      <w:r w:rsidR="00502F3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EC4B7E" w:rsidRDefault="00EC4B7E" w:rsidP="007E67E2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Finalmente, considere que usted debe presentarle de manera efectiva sus resultados a </w:t>
      </w:r>
      <w:r w:rsidR="00154D34">
        <w:rPr>
          <w:rFonts w:ascii="Arial" w:hAnsi="Arial" w:cs="Arial"/>
          <w:sz w:val="24"/>
        </w:rPr>
        <w:t xml:space="preserve">Antonio </w:t>
      </w:r>
      <w:r>
        <w:rPr>
          <w:rFonts w:ascii="Arial" w:hAnsi="Arial" w:cs="Arial"/>
          <w:sz w:val="24"/>
        </w:rPr>
        <w:t>al término del proyecto.</w:t>
      </w:r>
    </w:p>
    <w:p w:rsidR="00EC6EF7" w:rsidRPr="00AA783C" w:rsidRDefault="00EC6EF7" w:rsidP="00E95037">
      <w:pPr>
        <w:pStyle w:val="Ttulo1"/>
        <w:spacing w:after="240" w:line="360" w:lineRule="auto"/>
        <w:jc w:val="both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INFORMACIÓN</w:t>
      </w:r>
    </w:p>
    <w:p w:rsidR="00EC4B7E" w:rsidRPr="00BB5582" w:rsidRDefault="00EC4B7E" w:rsidP="00BB5582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BB5582">
        <w:rPr>
          <w:rFonts w:ascii="Arial" w:hAnsi="Arial" w:cs="Arial"/>
          <w:sz w:val="24"/>
        </w:rPr>
        <w:t>La información disponible para desarrollar el caso es la siguiente:</w:t>
      </w:r>
    </w:p>
    <w:p w:rsidR="008E2B52" w:rsidRPr="00BB5582" w:rsidRDefault="00EC4B7E" w:rsidP="008E2B52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BB5582">
        <w:rPr>
          <w:rFonts w:ascii="Arial" w:hAnsi="Arial" w:cs="Arial"/>
          <w:sz w:val="24"/>
        </w:rPr>
        <w:lastRenderedPageBreak/>
        <w:t>Base de datos para entrenar el modelo:</w:t>
      </w:r>
      <w:r w:rsidR="004F620D">
        <w:rPr>
          <w:rFonts w:ascii="Arial" w:hAnsi="Arial" w:cs="Arial"/>
          <w:sz w:val="24"/>
        </w:rPr>
        <w:t xml:space="preserve"> El archivo “</w:t>
      </w:r>
      <w:r w:rsidR="00A65D0E">
        <w:rPr>
          <w:rFonts w:ascii="Arial" w:hAnsi="Arial" w:cs="Arial"/>
          <w:sz w:val="24"/>
        </w:rPr>
        <w:t>Base de Datos</w:t>
      </w:r>
      <w:r w:rsidR="005D3823" w:rsidRPr="00BB5582">
        <w:rPr>
          <w:rFonts w:ascii="Arial" w:hAnsi="Arial" w:cs="Arial"/>
          <w:sz w:val="24"/>
        </w:rPr>
        <w:t xml:space="preserve">” contiene </w:t>
      </w:r>
      <w:r w:rsidR="00854F16">
        <w:rPr>
          <w:rFonts w:ascii="Arial" w:hAnsi="Arial" w:cs="Arial"/>
          <w:b/>
          <w:sz w:val="24"/>
        </w:rPr>
        <w:t>7700</w:t>
      </w:r>
      <w:r w:rsidR="00BB5582" w:rsidRPr="00BB5582">
        <w:rPr>
          <w:rFonts w:ascii="Arial" w:hAnsi="Arial" w:cs="Arial"/>
          <w:sz w:val="24"/>
        </w:rPr>
        <w:t xml:space="preserve"> </w:t>
      </w:r>
      <w:r w:rsidR="00E73C64" w:rsidRPr="00BB5582">
        <w:rPr>
          <w:rFonts w:ascii="Arial" w:hAnsi="Arial" w:cs="Arial"/>
          <w:sz w:val="24"/>
        </w:rPr>
        <w:t>registros con</w:t>
      </w:r>
      <w:r w:rsidR="005D3823" w:rsidRPr="00BB5582">
        <w:rPr>
          <w:rFonts w:ascii="Arial" w:hAnsi="Arial" w:cs="Arial"/>
          <w:sz w:val="24"/>
        </w:rPr>
        <w:t xml:space="preserve"> información del </w:t>
      </w:r>
      <w:r w:rsidR="00BB5582" w:rsidRPr="00BB5582">
        <w:rPr>
          <w:rFonts w:ascii="Arial" w:hAnsi="Arial" w:cs="Arial"/>
          <w:sz w:val="24"/>
        </w:rPr>
        <w:t>identificador de la solicitud</w:t>
      </w:r>
      <w:r w:rsidR="000C3925">
        <w:rPr>
          <w:rFonts w:ascii="Arial" w:hAnsi="Arial" w:cs="Arial"/>
          <w:sz w:val="24"/>
        </w:rPr>
        <w:t xml:space="preserve"> (CODSOLICITUD)</w:t>
      </w:r>
      <w:r w:rsidR="00BB5582" w:rsidRPr="00BB5582">
        <w:rPr>
          <w:rFonts w:ascii="Arial" w:hAnsi="Arial" w:cs="Arial"/>
          <w:sz w:val="24"/>
        </w:rPr>
        <w:t xml:space="preserve"> de la tarjeta de crédito</w:t>
      </w:r>
      <w:r w:rsidR="00F61C52">
        <w:rPr>
          <w:rFonts w:ascii="Arial" w:hAnsi="Arial" w:cs="Arial"/>
          <w:sz w:val="24"/>
        </w:rPr>
        <w:t xml:space="preserve"> </w:t>
      </w:r>
      <w:r w:rsidR="00F04BB8">
        <w:rPr>
          <w:rFonts w:ascii="Arial" w:hAnsi="Arial" w:cs="Arial"/>
          <w:sz w:val="24"/>
        </w:rPr>
        <w:t>(aleatorio)</w:t>
      </w:r>
      <w:r w:rsidR="00BB5582" w:rsidRPr="00BB5582">
        <w:rPr>
          <w:rFonts w:ascii="Arial" w:hAnsi="Arial" w:cs="Arial"/>
          <w:sz w:val="24"/>
        </w:rPr>
        <w:t xml:space="preserve">, una variable </w:t>
      </w:r>
      <w:r w:rsidR="000C3925">
        <w:rPr>
          <w:rFonts w:ascii="Arial" w:hAnsi="Arial" w:cs="Arial"/>
          <w:sz w:val="24"/>
        </w:rPr>
        <w:t xml:space="preserve">objetivo </w:t>
      </w:r>
      <w:r w:rsidR="00BB5582" w:rsidRPr="00BB5582">
        <w:rPr>
          <w:rFonts w:ascii="Arial" w:hAnsi="Arial" w:cs="Arial"/>
          <w:sz w:val="24"/>
        </w:rPr>
        <w:t>dicotómica</w:t>
      </w:r>
      <w:r w:rsidR="000C3925">
        <w:rPr>
          <w:rFonts w:ascii="Arial" w:hAnsi="Arial" w:cs="Arial"/>
          <w:sz w:val="24"/>
        </w:rPr>
        <w:t xml:space="preserve"> (FLG_ACTIVACION_0_12)</w:t>
      </w:r>
      <w:r w:rsidR="00BB5582" w:rsidRPr="00BB5582">
        <w:rPr>
          <w:rFonts w:ascii="Arial" w:hAnsi="Arial" w:cs="Arial"/>
          <w:sz w:val="24"/>
        </w:rPr>
        <w:t xml:space="preserve"> de </w:t>
      </w:r>
      <w:r w:rsidR="00F61C52">
        <w:rPr>
          <w:rFonts w:ascii="Arial" w:hAnsi="Arial" w:cs="Arial"/>
          <w:sz w:val="24"/>
        </w:rPr>
        <w:t>uso</w:t>
      </w:r>
      <w:r w:rsidR="00BB5582" w:rsidRPr="00BB5582">
        <w:rPr>
          <w:rFonts w:ascii="Arial" w:hAnsi="Arial" w:cs="Arial"/>
          <w:sz w:val="24"/>
        </w:rPr>
        <w:t xml:space="preserve"> en los próximos 12 meses</w:t>
      </w:r>
      <w:r w:rsidR="00DC0E1D">
        <w:rPr>
          <w:rFonts w:ascii="Arial" w:hAnsi="Arial" w:cs="Arial"/>
          <w:sz w:val="24"/>
        </w:rPr>
        <w:t xml:space="preserve"> de la tarjeta de crédito</w:t>
      </w:r>
      <w:r w:rsidR="00BB5582">
        <w:rPr>
          <w:rFonts w:ascii="Arial" w:hAnsi="Arial" w:cs="Arial"/>
          <w:sz w:val="24"/>
        </w:rPr>
        <w:t xml:space="preserve"> (1 si </w:t>
      </w:r>
      <w:r w:rsidR="00DC0E1D">
        <w:rPr>
          <w:rFonts w:ascii="Arial" w:hAnsi="Arial" w:cs="Arial"/>
          <w:sz w:val="24"/>
        </w:rPr>
        <w:t>usó</w:t>
      </w:r>
      <w:r w:rsidR="00BB5582">
        <w:rPr>
          <w:rFonts w:ascii="Arial" w:hAnsi="Arial" w:cs="Arial"/>
          <w:sz w:val="24"/>
        </w:rPr>
        <w:t xml:space="preserve"> y 0 si no </w:t>
      </w:r>
      <w:r w:rsidR="00DC0E1D">
        <w:rPr>
          <w:rFonts w:ascii="Arial" w:hAnsi="Arial" w:cs="Arial"/>
          <w:sz w:val="24"/>
        </w:rPr>
        <w:t>usó</w:t>
      </w:r>
      <w:r w:rsidR="00BB5582">
        <w:rPr>
          <w:rFonts w:ascii="Arial" w:hAnsi="Arial" w:cs="Arial"/>
          <w:sz w:val="24"/>
        </w:rPr>
        <w:t>)</w:t>
      </w:r>
      <w:r w:rsidR="005D3823" w:rsidRPr="00BB5582">
        <w:rPr>
          <w:rFonts w:ascii="Arial" w:hAnsi="Arial" w:cs="Arial"/>
          <w:sz w:val="24"/>
        </w:rPr>
        <w:t xml:space="preserve"> e información sobre </w:t>
      </w:r>
      <w:r w:rsidR="00BB5582" w:rsidRPr="00BB5582">
        <w:rPr>
          <w:rFonts w:ascii="Arial" w:hAnsi="Arial" w:cs="Arial"/>
          <w:sz w:val="24"/>
        </w:rPr>
        <w:t>397</w:t>
      </w:r>
      <w:r w:rsidR="005D3823" w:rsidRPr="00BB5582">
        <w:rPr>
          <w:rFonts w:ascii="Arial" w:hAnsi="Arial" w:cs="Arial"/>
          <w:sz w:val="24"/>
        </w:rPr>
        <w:t xml:space="preserve"> variables </w:t>
      </w:r>
      <w:r w:rsidR="004B0DB6" w:rsidRPr="00BB5582">
        <w:rPr>
          <w:rFonts w:ascii="Arial" w:hAnsi="Arial" w:cs="Arial"/>
          <w:sz w:val="24"/>
        </w:rPr>
        <w:t xml:space="preserve">potencialmente </w:t>
      </w:r>
      <w:r w:rsidR="005D3823" w:rsidRPr="00BB5582">
        <w:rPr>
          <w:rFonts w:ascii="Arial" w:hAnsi="Arial" w:cs="Arial"/>
          <w:sz w:val="24"/>
        </w:rPr>
        <w:t xml:space="preserve">explicativas. Sobre esta base se debe construir el modelo de </w:t>
      </w:r>
      <w:r w:rsidR="00F61C52">
        <w:rPr>
          <w:rFonts w:ascii="Arial" w:hAnsi="Arial" w:cs="Arial"/>
          <w:sz w:val="24"/>
        </w:rPr>
        <w:t>uso de la tarjeta de crédito</w:t>
      </w:r>
      <w:r w:rsidR="005D3823" w:rsidRPr="00BB5582">
        <w:rPr>
          <w:rFonts w:ascii="Arial" w:hAnsi="Arial" w:cs="Arial"/>
          <w:sz w:val="24"/>
        </w:rPr>
        <w:t>.</w:t>
      </w:r>
    </w:p>
    <w:p w:rsidR="00EC4B7E" w:rsidRDefault="00EC4B7E" w:rsidP="00BB5582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BB5582">
        <w:rPr>
          <w:rFonts w:ascii="Arial" w:hAnsi="Arial" w:cs="Arial"/>
          <w:sz w:val="24"/>
        </w:rPr>
        <w:t>Diccionario de variables:</w:t>
      </w:r>
      <w:r w:rsidR="004F620D">
        <w:rPr>
          <w:rFonts w:ascii="Arial" w:hAnsi="Arial" w:cs="Arial"/>
          <w:sz w:val="24"/>
        </w:rPr>
        <w:t xml:space="preserve"> El archivo “</w:t>
      </w:r>
      <w:r w:rsidR="005D3823" w:rsidRPr="00BB5582">
        <w:rPr>
          <w:rFonts w:ascii="Arial" w:hAnsi="Arial" w:cs="Arial"/>
          <w:sz w:val="24"/>
        </w:rPr>
        <w:t>Diccionario Variables.xlsx” contiene un detalle de referencia sobre los descriptivos de los campos de las tablas anteriores.</w:t>
      </w:r>
    </w:p>
    <w:p w:rsidR="00EA39EE" w:rsidRPr="00BB5582" w:rsidRDefault="00EA39EE" w:rsidP="00BB5582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 a potestad del candidato definir las bases train y test para validar el modelo. </w:t>
      </w:r>
    </w:p>
    <w:p w:rsidR="00EC6EF7" w:rsidRPr="00BB5582" w:rsidRDefault="001B43E4" w:rsidP="00E95037">
      <w:pPr>
        <w:pStyle w:val="Ttulo1"/>
        <w:spacing w:after="240" w:line="360" w:lineRule="auto"/>
        <w:jc w:val="both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ENTREGABLE</w:t>
      </w:r>
    </w:p>
    <w:p w:rsidR="00D05724" w:rsidRPr="001B43E4" w:rsidRDefault="001B43E4" w:rsidP="001B43E4">
      <w:pPr>
        <w:spacing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entregable es un</w:t>
      </w:r>
      <w:r w:rsidR="00E95037" w:rsidRPr="001B43E4">
        <w:rPr>
          <w:rFonts w:ascii="Arial" w:hAnsi="Arial" w:cs="Arial"/>
          <w:sz w:val="24"/>
        </w:rPr>
        <w:t>a presentación que contenga</w:t>
      </w:r>
      <w:r w:rsidR="00775B75" w:rsidRPr="001B43E4">
        <w:rPr>
          <w:rFonts w:ascii="Arial" w:hAnsi="Arial" w:cs="Arial"/>
          <w:sz w:val="24"/>
        </w:rPr>
        <w:t>, al menos,</w:t>
      </w:r>
      <w:r w:rsidR="00E95037" w:rsidRPr="001B43E4">
        <w:rPr>
          <w:rFonts w:ascii="Arial" w:hAnsi="Arial" w:cs="Arial"/>
          <w:sz w:val="24"/>
        </w:rPr>
        <w:t xml:space="preserve"> los siguientes puntos:</w:t>
      </w:r>
    </w:p>
    <w:p w:rsidR="00E95037" w:rsidRDefault="00E95037" w:rsidP="00E95037">
      <w:pPr>
        <w:pStyle w:val="Prrafodelista"/>
        <w:numPr>
          <w:ilvl w:val="1"/>
          <w:numId w:val="3"/>
        </w:numPr>
        <w:spacing w:after="120" w:line="360" w:lineRule="auto"/>
        <w:rPr>
          <w:rFonts w:ascii="Arial" w:hAnsi="Arial" w:cs="Arial"/>
          <w:sz w:val="24"/>
        </w:rPr>
      </w:pPr>
      <w:r w:rsidRPr="00BB5582">
        <w:rPr>
          <w:rFonts w:ascii="Arial" w:hAnsi="Arial" w:cs="Arial"/>
          <w:sz w:val="24"/>
        </w:rPr>
        <w:t>Diseño metodológico de la estrategia analítica</w:t>
      </w:r>
      <w:r w:rsidR="00D32832" w:rsidRPr="00BB5582">
        <w:rPr>
          <w:rFonts w:ascii="Arial" w:hAnsi="Arial" w:cs="Arial"/>
          <w:sz w:val="24"/>
        </w:rPr>
        <w:t xml:space="preserve">: </w:t>
      </w:r>
      <w:r w:rsidRPr="00BB5582">
        <w:rPr>
          <w:rFonts w:ascii="Arial" w:hAnsi="Arial" w:cs="Arial"/>
          <w:sz w:val="24"/>
        </w:rPr>
        <w:t>Pasos</w:t>
      </w:r>
      <w:r w:rsidR="00FC2033" w:rsidRPr="00BB5582">
        <w:rPr>
          <w:rFonts w:ascii="Arial" w:hAnsi="Arial" w:cs="Arial"/>
          <w:sz w:val="24"/>
        </w:rPr>
        <w:t xml:space="preserve"> seguidos</w:t>
      </w:r>
      <w:r w:rsidRPr="00BB5582">
        <w:rPr>
          <w:rFonts w:ascii="Arial" w:hAnsi="Arial" w:cs="Arial"/>
          <w:sz w:val="24"/>
        </w:rPr>
        <w:t xml:space="preserve"> en el desarrollo del modelo (</w:t>
      </w:r>
      <w:r w:rsidR="00536E33">
        <w:rPr>
          <w:rFonts w:ascii="Arial" w:hAnsi="Arial" w:cs="Arial"/>
          <w:sz w:val="24"/>
        </w:rPr>
        <w:t xml:space="preserve">depuración de variables, tratamiento de datos, </w:t>
      </w:r>
      <w:r w:rsidRPr="00BB5582">
        <w:rPr>
          <w:rFonts w:ascii="Arial" w:hAnsi="Arial" w:cs="Arial"/>
          <w:sz w:val="24"/>
        </w:rPr>
        <w:t xml:space="preserve">si se realizaron varias pruebas, indicarlas y explicar la racional detrás </w:t>
      </w:r>
      <w:r w:rsidR="00536E33">
        <w:rPr>
          <w:rFonts w:ascii="Arial" w:hAnsi="Arial" w:cs="Arial"/>
          <w:sz w:val="24"/>
        </w:rPr>
        <w:t xml:space="preserve">de </w:t>
      </w:r>
      <w:r w:rsidR="00FC2033" w:rsidRPr="00BB5582">
        <w:rPr>
          <w:rFonts w:ascii="Arial" w:hAnsi="Arial" w:cs="Arial"/>
          <w:sz w:val="24"/>
        </w:rPr>
        <w:t>cada decisión</w:t>
      </w:r>
      <w:r w:rsidRPr="00BB5582">
        <w:rPr>
          <w:rFonts w:ascii="Arial" w:hAnsi="Arial" w:cs="Arial"/>
          <w:sz w:val="24"/>
        </w:rPr>
        <w:t>)</w:t>
      </w:r>
      <w:r w:rsidR="00F04BB8">
        <w:rPr>
          <w:rFonts w:ascii="Arial" w:hAnsi="Arial" w:cs="Arial"/>
          <w:sz w:val="24"/>
        </w:rPr>
        <w:t>.</w:t>
      </w:r>
    </w:p>
    <w:p w:rsidR="00F505F2" w:rsidRPr="00BB5582" w:rsidRDefault="00F505F2" w:rsidP="00E95037">
      <w:pPr>
        <w:pStyle w:val="Prrafodelista"/>
        <w:numPr>
          <w:ilvl w:val="1"/>
          <w:numId w:val="3"/>
        </w:numPr>
        <w:spacing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Explicación breve de la técnica estadística utilizada.</w:t>
      </w:r>
    </w:p>
    <w:p w:rsidR="00E95037" w:rsidRPr="00BB5582" w:rsidRDefault="00E95037" w:rsidP="00E95037">
      <w:pPr>
        <w:pStyle w:val="Prrafodelista"/>
        <w:numPr>
          <w:ilvl w:val="1"/>
          <w:numId w:val="3"/>
        </w:numPr>
        <w:spacing w:after="120" w:line="360" w:lineRule="auto"/>
        <w:rPr>
          <w:rFonts w:ascii="Arial" w:hAnsi="Arial" w:cs="Arial"/>
          <w:sz w:val="24"/>
        </w:rPr>
      </w:pPr>
      <w:r w:rsidRPr="00BB5582">
        <w:rPr>
          <w:rFonts w:ascii="Arial" w:hAnsi="Arial" w:cs="Arial"/>
          <w:sz w:val="24"/>
        </w:rPr>
        <w:t>Resultados del modelo</w:t>
      </w:r>
      <w:r w:rsidR="00775B75" w:rsidRPr="00BB5582">
        <w:rPr>
          <w:rFonts w:ascii="Arial" w:hAnsi="Arial" w:cs="Arial"/>
          <w:sz w:val="24"/>
        </w:rPr>
        <w:t xml:space="preserve"> en la muestra de desarrollo</w:t>
      </w:r>
    </w:p>
    <w:p w:rsidR="00066A45" w:rsidRPr="00066A45" w:rsidRDefault="00E95037" w:rsidP="00DD7B92">
      <w:pPr>
        <w:pStyle w:val="Prrafodelista"/>
        <w:numPr>
          <w:ilvl w:val="1"/>
          <w:numId w:val="3"/>
        </w:numPr>
        <w:spacing w:after="200" w:line="276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2"/>
        </w:rPr>
      </w:pPr>
      <w:r w:rsidRPr="001B43E4">
        <w:rPr>
          <w:rFonts w:ascii="Arial" w:hAnsi="Arial" w:cs="Arial"/>
          <w:sz w:val="24"/>
        </w:rPr>
        <w:t>Propuesta</w:t>
      </w:r>
      <w:r w:rsidR="00ED4D9C" w:rsidRPr="001B43E4">
        <w:rPr>
          <w:rFonts w:ascii="Arial" w:hAnsi="Arial" w:cs="Arial"/>
          <w:sz w:val="24"/>
        </w:rPr>
        <w:t>s</w:t>
      </w:r>
      <w:r w:rsidRPr="001B43E4">
        <w:rPr>
          <w:rFonts w:ascii="Arial" w:hAnsi="Arial" w:cs="Arial"/>
          <w:sz w:val="24"/>
        </w:rPr>
        <w:t xml:space="preserve"> de </w:t>
      </w:r>
      <w:r w:rsidR="00D32832" w:rsidRPr="001B43E4">
        <w:rPr>
          <w:rFonts w:ascii="Arial" w:hAnsi="Arial" w:cs="Arial"/>
          <w:sz w:val="24"/>
        </w:rPr>
        <w:t xml:space="preserve">posibles </w:t>
      </w:r>
      <w:r w:rsidRPr="001B43E4">
        <w:rPr>
          <w:rFonts w:ascii="Arial" w:hAnsi="Arial" w:cs="Arial"/>
          <w:sz w:val="24"/>
        </w:rPr>
        <w:t>uso</w:t>
      </w:r>
      <w:r w:rsidR="00D32832" w:rsidRPr="001B43E4">
        <w:rPr>
          <w:rFonts w:ascii="Arial" w:hAnsi="Arial" w:cs="Arial"/>
          <w:sz w:val="24"/>
        </w:rPr>
        <w:t>s del modelo</w:t>
      </w:r>
      <w:r w:rsidR="00F04BB8" w:rsidRPr="001B43E4">
        <w:rPr>
          <w:rFonts w:ascii="Arial" w:hAnsi="Arial" w:cs="Arial"/>
          <w:sz w:val="24"/>
        </w:rPr>
        <w:t>.</w:t>
      </w:r>
    </w:p>
    <w:p w:rsidR="00066A45" w:rsidRDefault="00066A45" w:rsidP="00066A45">
      <w:pPr>
        <w:spacing w:after="200" w:line="276" w:lineRule="auto"/>
        <w:rPr>
          <w:rFonts w:ascii="Arial" w:hAnsi="Arial" w:cs="Arial"/>
          <w:color w:val="000000" w:themeColor="text1"/>
          <w:szCs w:val="22"/>
        </w:rPr>
      </w:pPr>
    </w:p>
    <w:p w:rsidR="00DE5E2F" w:rsidRDefault="00DE5E2F" w:rsidP="00066A45">
      <w:pPr>
        <w:spacing w:after="200" w:line="276" w:lineRule="auto"/>
        <w:rPr>
          <w:rFonts w:ascii="Arial" w:hAnsi="Arial" w:cs="Arial"/>
          <w:color w:val="000000" w:themeColor="text1"/>
          <w:szCs w:val="22"/>
        </w:rPr>
      </w:pPr>
      <w:hyperlink r:id="rId9" w:history="1">
        <w:r w:rsidRPr="001551BB">
          <w:rPr>
            <w:rStyle w:val="Hipervnculo"/>
            <w:rFonts w:ascii="Arial" w:hAnsi="Arial" w:cs="Arial"/>
            <w:szCs w:val="22"/>
          </w:rPr>
          <w:t>Luis.estadistica2012@gmail.com</w:t>
        </w:r>
      </w:hyperlink>
    </w:p>
    <w:p w:rsidR="00DE5E2F" w:rsidRDefault="00DE5E2F" w:rsidP="00066A45">
      <w:pPr>
        <w:spacing w:after="200" w:line="276" w:lineRule="auto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Fecha de entrega: 22 (11:59 pm) )de marzo. (Calificable)</w:t>
      </w:r>
    </w:p>
    <w:sectPr w:rsidR="00DE5E2F" w:rsidSect="004B73D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5A8" w:rsidRDefault="000815A8" w:rsidP="00AA783C">
      <w:r>
        <w:separator/>
      </w:r>
    </w:p>
  </w:endnote>
  <w:endnote w:type="continuationSeparator" w:id="0">
    <w:p w:rsidR="000815A8" w:rsidRDefault="000815A8" w:rsidP="00AA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5A8" w:rsidRDefault="000815A8" w:rsidP="00AA783C">
      <w:r>
        <w:separator/>
      </w:r>
    </w:p>
  </w:footnote>
  <w:footnote w:type="continuationSeparator" w:id="0">
    <w:p w:rsidR="000815A8" w:rsidRDefault="000815A8" w:rsidP="00AA7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AFE"/>
    <w:multiLevelType w:val="hybridMultilevel"/>
    <w:tmpl w:val="C69864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75467A50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21DA"/>
    <w:multiLevelType w:val="hybridMultilevel"/>
    <w:tmpl w:val="DF845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549D4"/>
    <w:multiLevelType w:val="hybridMultilevel"/>
    <w:tmpl w:val="7D5CAE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013C"/>
    <w:multiLevelType w:val="hybridMultilevel"/>
    <w:tmpl w:val="3124C0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ADB"/>
    <w:multiLevelType w:val="hybridMultilevel"/>
    <w:tmpl w:val="44B8A4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15F9"/>
    <w:multiLevelType w:val="hybridMultilevel"/>
    <w:tmpl w:val="2F02C3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464C1"/>
    <w:multiLevelType w:val="hybridMultilevel"/>
    <w:tmpl w:val="3BCA3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F2"/>
    <w:rsid w:val="000134DA"/>
    <w:rsid w:val="0002316E"/>
    <w:rsid w:val="00044C8E"/>
    <w:rsid w:val="000457DB"/>
    <w:rsid w:val="000545BB"/>
    <w:rsid w:val="000650DA"/>
    <w:rsid w:val="00066A45"/>
    <w:rsid w:val="00072663"/>
    <w:rsid w:val="000815A8"/>
    <w:rsid w:val="00092E91"/>
    <w:rsid w:val="00093EA8"/>
    <w:rsid w:val="000B71F7"/>
    <w:rsid w:val="000C3925"/>
    <w:rsid w:val="000C6D69"/>
    <w:rsid w:val="000E48B7"/>
    <w:rsid w:val="000E55A4"/>
    <w:rsid w:val="00102492"/>
    <w:rsid w:val="00126950"/>
    <w:rsid w:val="0013276E"/>
    <w:rsid w:val="00151DB1"/>
    <w:rsid w:val="00154D34"/>
    <w:rsid w:val="0016280E"/>
    <w:rsid w:val="0016782F"/>
    <w:rsid w:val="00192D7C"/>
    <w:rsid w:val="001958FF"/>
    <w:rsid w:val="00197B03"/>
    <w:rsid w:val="001A0E31"/>
    <w:rsid w:val="001B43E4"/>
    <w:rsid w:val="001C14B8"/>
    <w:rsid w:val="001C53F2"/>
    <w:rsid w:val="001C77CA"/>
    <w:rsid w:val="001D40DB"/>
    <w:rsid w:val="00206E1D"/>
    <w:rsid w:val="00233AD9"/>
    <w:rsid w:val="00235952"/>
    <w:rsid w:val="002640C1"/>
    <w:rsid w:val="002665A8"/>
    <w:rsid w:val="00272665"/>
    <w:rsid w:val="002841B9"/>
    <w:rsid w:val="002A01C0"/>
    <w:rsid w:val="002A7C59"/>
    <w:rsid w:val="002B2135"/>
    <w:rsid w:val="002B680F"/>
    <w:rsid w:val="002C3DD6"/>
    <w:rsid w:val="002D65F4"/>
    <w:rsid w:val="003030E6"/>
    <w:rsid w:val="003127E4"/>
    <w:rsid w:val="00362AFA"/>
    <w:rsid w:val="00364FCA"/>
    <w:rsid w:val="00377B9C"/>
    <w:rsid w:val="003A16B8"/>
    <w:rsid w:val="003B2277"/>
    <w:rsid w:val="003C39E0"/>
    <w:rsid w:val="003E06B5"/>
    <w:rsid w:val="003E6AA2"/>
    <w:rsid w:val="003F145F"/>
    <w:rsid w:val="00416A3B"/>
    <w:rsid w:val="004613F5"/>
    <w:rsid w:val="004735B6"/>
    <w:rsid w:val="00476054"/>
    <w:rsid w:val="0049548E"/>
    <w:rsid w:val="004A07D6"/>
    <w:rsid w:val="004A4B29"/>
    <w:rsid w:val="004B0DB6"/>
    <w:rsid w:val="004B73DF"/>
    <w:rsid w:val="004E5632"/>
    <w:rsid w:val="004E6F49"/>
    <w:rsid w:val="004F620D"/>
    <w:rsid w:val="00502F34"/>
    <w:rsid w:val="00503942"/>
    <w:rsid w:val="00536E33"/>
    <w:rsid w:val="00542BF0"/>
    <w:rsid w:val="00580985"/>
    <w:rsid w:val="005844CE"/>
    <w:rsid w:val="005871EA"/>
    <w:rsid w:val="005A2390"/>
    <w:rsid w:val="005D3823"/>
    <w:rsid w:val="005F19EC"/>
    <w:rsid w:val="005F6307"/>
    <w:rsid w:val="006517B8"/>
    <w:rsid w:val="00652BF5"/>
    <w:rsid w:val="00663A3D"/>
    <w:rsid w:val="00666514"/>
    <w:rsid w:val="006909E4"/>
    <w:rsid w:val="00690CF9"/>
    <w:rsid w:val="006B4E71"/>
    <w:rsid w:val="006B73FE"/>
    <w:rsid w:val="006E2435"/>
    <w:rsid w:val="007066B5"/>
    <w:rsid w:val="0074071A"/>
    <w:rsid w:val="00742921"/>
    <w:rsid w:val="00747C60"/>
    <w:rsid w:val="00753EE5"/>
    <w:rsid w:val="007565FA"/>
    <w:rsid w:val="00767E7C"/>
    <w:rsid w:val="007721DA"/>
    <w:rsid w:val="00775B75"/>
    <w:rsid w:val="007947F9"/>
    <w:rsid w:val="007E481F"/>
    <w:rsid w:val="007E67E2"/>
    <w:rsid w:val="00800B48"/>
    <w:rsid w:val="00822843"/>
    <w:rsid w:val="00843B6B"/>
    <w:rsid w:val="00854F16"/>
    <w:rsid w:val="0086621E"/>
    <w:rsid w:val="00867B18"/>
    <w:rsid w:val="00874D9F"/>
    <w:rsid w:val="00893958"/>
    <w:rsid w:val="00897CE7"/>
    <w:rsid w:val="008C527B"/>
    <w:rsid w:val="008E2B52"/>
    <w:rsid w:val="0090786B"/>
    <w:rsid w:val="009166A9"/>
    <w:rsid w:val="009205AF"/>
    <w:rsid w:val="00924959"/>
    <w:rsid w:val="0092755B"/>
    <w:rsid w:val="00927AFA"/>
    <w:rsid w:val="00937C94"/>
    <w:rsid w:val="00980F1C"/>
    <w:rsid w:val="009C496E"/>
    <w:rsid w:val="009D7815"/>
    <w:rsid w:val="009F066F"/>
    <w:rsid w:val="00A55AD8"/>
    <w:rsid w:val="00A65D0E"/>
    <w:rsid w:val="00AA783C"/>
    <w:rsid w:val="00AB3E16"/>
    <w:rsid w:val="00AC37F9"/>
    <w:rsid w:val="00AD0ED5"/>
    <w:rsid w:val="00AD78EC"/>
    <w:rsid w:val="00AE7382"/>
    <w:rsid w:val="00B221F6"/>
    <w:rsid w:val="00B22345"/>
    <w:rsid w:val="00B35170"/>
    <w:rsid w:val="00B51D39"/>
    <w:rsid w:val="00B71583"/>
    <w:rsid w:val="00BA01DF"/>
    <w:rsid w:val="00BA35F4"/>
    <w:rsid w:val="00BB5582"/>
    <w:rsid w:val="00BC7FC1"/>
    <w:rsid w:val="00C00204"/>
    <w:rsid w:val="00C121BD"/>
    <w:rsid w:val="00C23A8F"/>
    <w:rsid w:val="00C271C7"/>
    <w:rsid w:val="00C4587A"/>
    <w:rsid w:val="00C464D1"/>
    <w:rsid w:val="00C52795"/>
    <w:rsid w:val="00C53CFA"/>
    <w:rsid w:val="00C759B0"/>
    <w:rsid w:val="00C86E42"/>
    <w:rsid w:val="00CB6A76"/>
    <w:rsid w:val="00CC7F3C"/>
    <w:rsid w:val="00D05724"/>
    <w:rsid w:val="00D23C00"/>
    <w:rsid w:val="00D32832"/>
    <w:rsid w:val="00D36948"/>
    <w:rsid w:val="00D57001"/>
    <w:rsid w:val="00D70E66"/>
    <w:rsid w:val="00D729D0"/>
    <w:rsid w:val="00D77B35"/>
    <w:rsid w:val="00DA274E"/>
    <w:rsid w:val="00DC0E1D"/>
    <w:rsid w:val="00DE5E2F"/>
    <w:rsid w:val="00DF275A"/>
    <w:rsid w:val="00E07519"/>
    <w:rsid w:val="00E56A82"/>
    <w:rsid w:val="00E63E48"/>
    <w:rsid w:val="00E73C64"/>
    <w:rsid w:val="00E827CF"/>
    <w:rsid w:val="00E90694"/>
    <w:rsid w:val="00E95037"/>
    <w:rsid w:val="00E97C65"/>
    <w:rsid w:val="00EA2F74"/>
    <w:rsid w:val="00EA39EE"/>
    <w:rsid w:val="00EC4B7E"/>
    <w:rsid w:val="00EC6EF7"/>
    <w:rsid w:val="00ED0B9C"/>
    <w:rsid w:val="00ED4D9C"/>
    <w:rsid w:val="00F0021D"/>
    <w:rsid w:val="00F04BB8"/>
    <w:rsid w:val="00F14962"/>
    <w:rsid w:val="00F1714A"/>
    <w:rsid w:val="00F274F3"/>
    <w:rsid w:val="00F505F2"/>
    <w:rsid w:val="00F518C7"/>
    <w:rsid w:val="00F5483E"/>
    <w:rsid w:val="00F61C52"/>
    <w:rsid w:val="00F868AD"/>
    <w:rsid w:val="00F9135F"/>
    <w:rsid w:val="00FA0D88"/>
    <w:rsid w:val="00FA3DCA"/>
    <w:rsid w:val="00FC2033"/>
    <w:rsid w:val="00FC3CDB"/>
    <w:rsid w:val="00FD32E9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B6532"/>
  <w15:docId w15:val="{765D49BD-A4A0-4497-8F2B-4341474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78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C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Z-agcycvr-Title">
    <w:name w:val="Z-agcycvr-Title"/>
    <w:basedOn w:val="Ttulo4"/>
    <w:rsid w:val="00E97C65"/>
    <w:pPr>
      <w:keepLines w:val="0"/>
      <w:tabs>
        <w:tab w:val="center" w:pos="4680"/>
        <w:tab w:val="right" w:pos="9360"/>
      </w:tabs>
      <w:spacing w:before="0" w:after="240"/>
      <w:jc w:val="center"/>
    </w:pPr>
    <w:rPr>
      <w:rFonts w:ascii="Arial Black" w:eastAsia="Times New Roman" w:hAnsi="Arial Black" w:cs="Arial"/>
      <w:b w:val="0"/>
      <w:i w:val="0"/>
      <w:iCs w:val="0"/>
      <w:color w:val="auto"/>
      <w:sz w:val="36"/>
      <w:szCs w:val="3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C6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5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519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A78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783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AA78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83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7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C4B7E"/>
    <w:pPr>
      <w:ind w:left="720"/>
      <w:contextualSpacing/>
    </w:pPr>
  </w:style>
  <w:style w:type="paragraph" w:styleId="Revisin">
    <w:name w:val="Revision"/>
    <w:hidden/>
    <w:uiPriority w:val="99"/>
    <w:semiHidden/>
    <w:rsid w:val="00BA01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E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5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is.estadistica201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9D159-BAE9-4950-AC93-4C7DD784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BCP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Leda Basombrio Muro</dc:creator>
  <cp:lastModifiedBy>LUIS CHACON</cp:lastModifiedBy>
  <cp:revision>5</cp:revision>
  <cp:lastPrinted>2018-11-24T23:49:00Z</cp:lastPrinted>
  <dcterms:created xsi:type="dcterms:W3CDTF">2019-03-02T11:23:00Z</dcterms:created>
  <dcterms:modified xsi:type="dcterms:W3CDTF">2019-03-02T22:25:00Z</dcterms:modified>
</cp:coreProperties>
</file>