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351" w:type="dxa"/>
        <w:tblLook w:val="04A0" w:firstRow="1" w:lastRow="0" w:firstColumn="1" w:lastColumn="0" w:noHBand="0" w:noVBand="1"/>
      </w:tblPr>
      <w:tblGrid>
        <w:gridCol w:w="2972"/>
        <w:gridCol w:w="2648"/>
        <w:gridCol w:w="1278"/>
        <w:gridCol w:w="2453"/>
      </w:tblGrid>
      <w:tr w:rsidR="00C748C2" w:rsidRPr="009D3F8C" w14:paraId="1A51ABF4" w14:textId="374B11E8" w:rsidTr="00523E93">
        <w:tc>
          <w:tcPr>
            <w:tcW w:w="2972" w:type="dxa"/>
            <w:vMerge w:val="restart"/>
          </w:tcPr>
          <w:p w14:paraId="73C9D17D" w14:textId="2F491244" w:rsidR="003F3BF9" w:rsidRPr="009D3F8C" w:rsidRDefault="003F3BF9" w:rsidP="00CE70DC">
            <w:pPr>
              <w:jc w:val="both"/>
              <w:rPr>
                <w:rFonts w:ascii="Arial" w:hAnsi="Arial" w:cs="Arial"/>
              </w:rPr>
            </w:pPr>
            <w:r w:rsidRPr="009D3F8C">
              <w:rPr>
                <w:rFonts w:ascii="Arial" w:hAnsi="Arial" w:cs="Arial"/>
                <w:noProof/>
              </w:rPr>
              <w:drawing>
                <wp:inline distT="0" distB="0" distL="0" distR="0" wp14:anchorId="06A7317A" wp14:editId="635F39FA">
                  <wp:extent cx="1455182" cy="640080"/>
                  <wp:effectExtent l="0" t="0" r="0" b="7620"/>
                  <wp:docPr id="16180575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893" cy="642592"/>
                          </a:xfrm>
                          <a:prstGeom prst="rect">
                            <a:avLst/>
                          </a:prstGeom>
                          <a:noFill/>
                          <a:ln>
                            <a:noFill/>
                          </a:ln>
                        </pic:spPr>
                      </pic:pic>
                    </a:graphicData>
                  </a:graphic>
                </wp:inline>
              </w:drawing>
            </w:r>
          </w:p>
        </w:tc>
        <w:tc>
          <w:tcPr>
            <w:tcW w:w="2648" w:type="dxa"/>
            <w:vMerge w:val="restart"/>
            <w:vAlign w:val="center"/>
          </w:tcPr>
          <w:p w14:paraId="00B6FD3D" w14:textId="66170F5D" w:rsidR="003F3BF9" w:rsidRPr="009D3F8C" w:rsidRDefault="003F3BF9" w:rsidP="00CE70DC">
            <w:pPr>
              <w:spacing w:line="480" w:lineRule="auto"/>
              <w:jc w:val="both"/>
              <w:rPr>
                <w:rFonts w:ascii="Arial" w:hAnsi="Arial" w:cs="Arial"/>
                <w:b/>
                <w:bCs/>
              </w:rPr>
            </w:pPr>
            <w:r w:rsidRPr="009D3F8C">
              <w:rPr>
                <w:rFonts w:ascii="Arial" w:hAnsi="Arial" w:cs="Arial"/>
                <w:b/>
                <w:bCs/>
              </w:rPr>
              <w:t>TRABAJO DE CAMPO</w:t>
            </w:r>
          </w:p>
        </w:tc>
        <w:tc>
          <w:tcPr>
            <w:tcW w:w="1278" w:type="dxa"/>
          </w:tcPr>
          <w:p w14:paraId="071DB912" w14:textId="4534E680" w:rsidR="003F3BF9" w:rsidRPr="009D3F8C" w:rsidRDefault="003F3BF9" w:rsidP="00CE70DC">
            <w:pPr>
              <w:jc w:val="both"/>
              <w:rPr>
                <w:rFonts w:ascii="Arial" w:hAnsi="Arial" w:cs="Arial"/>
              </w:rPr>
            </w:pPr>
          </w:p>
        </w:tc>
        <w:tc>
          <w:tcPr>
            <w:tcW w:w="2453" w:type="dxa"/>
          </w:tcPr>
          <w:p w14:paraId="55FAC114" w14:textId="77777777" w:rsidR="003F3BF9" w:rsidRPr="009D3F8C" w:rsidRDefault="003F3BF9" w:rsidP="00CE70DC">
            <w:pPr>
              <w:jc w:val="both"/>
              <w:rPr>
                <w:rFonts w:ascii="Arial" w:hAnsi="Arial" w:cs="Arial"/>
              </w:rPr>
            </w:pPr>
          </w:p>
        </w:tc>
      </w:tr>
      <w:tr w:rsidR="00C748C2" w:rsidRPr="009D3F8C" w14:paraId="2452D0A7" w14:textId="0FCE0744" w:rsidTr="00523E93">
        <w:trPr>
          <w:trHeight w:val="286"/>
        </w:trPr>
        <w:tc>
          <w:tcPr>
            <w:tcW w:w="2972" w:type="dxa"/>
            <w:vMerge/>
          </w:tcPr>
          <w:p w14:paraId="4A3E6866" w14:textId="77777777" w:rsidR="003F3BF9" w:rsidRPr="009D3F8C" w:rsidRDefault="003F3BF9" w:rsidP="00CE70DC">
            <w:pPr>
              <w:jc w:val="both"/>
              <w:rPr>
                <w:rFonts w:ascii="Arial" w:hAnsi="Arial" w:cs="Arial"/>
              </w:rPr>
            </w:pPr>
          </w:p>
        </w:tc>
        <w:tc>
          <w:tcPr>
            <w:tcW w:w="2648" w:type="dxa"/>
            <w:vMerge/>
          </w:tcPr>
          <w:p w14:paraId="17C3AEC3" w14:textId="77777777" w:rsidR="003F3BF9" w:rsidRPr="009D3F8C" w:rsidRDefault="003F3BF9" w:rsidP="00CE70DC">
            <w:pPr>
              <w:jc w:val="both"/>
              <w:rPr>
                <w:rFonts w:ascii="Arial" w:hAnsi="Arial" w:cs="Arial"/>
              </w:rPr>
            </w:pPr>
          </w:p>
        </w:tc>
        <w:tc>
          <w:tcPr>
            <w:tcW w:w="1278" w:type="dxa"/>
          </w:tcPr>
          <w:p w14:paraId="4914216B" w14:textId="77777777" w:rsidR="003F3BF9" w:rsidRPr="009D3F8C" w:rsidRDefault="003F3BF9" w:rsidP="00CE70DC">
            <w:pPr>
              <w:jc w:val="both"/>
              <w:rPr>
                <w:rFonts w:ascii="Arial" w:hAnsi="Arial" w:cs="Arial"/>
              </w:rPr>
            </w:pPr>
          </w:p>
        </w:tc>
        <w:tc>
          <w:tcPr>
            <w:tcW w:w="2453" w:type="dxa"/>
          </w:tcPr>
          <w:p w14:paraId="6DF97DDD" w14:textId="77777777" w:rsidR="003F3BF9" w:rsidRPr="009D3F8C" w:rsidRDefault="003F3BF9" w:rsidP="00CE70DC">
            <w:pPr>
              <w:jc w:val="both"/>
              <w:rPr>
                <w:rFonts w:ascii="Arial" w:hAnsi="Arial" w:cs="Arial"/>
              </w:rPr>
            </w:pPr>
          </w:p>
        </w:tc>
      </w:tr>
      <w:tr w:rsidR="00C748C2" w:rsidRPr="009D3F8C" w14:paraId="78370845" w14:textId="175E700A" w:rsidTr="00523E93">
        <w:trPr>
          <w:trHeight w:val="286"/>
        </w:trPr>
        <w:tc>
          <w:tcPr>
            <w:tcW w:w="2972" w:type="dxa"/>
            <w:vMerge/>
          </w:tcPr>
          <w:p w14:paraId="6DF08FD6" w14:textId="77777777" w:rsidR="003F3BF9" w:rsidRPr="009D3F8C" w:rsidRDefault="003F3BF9" w:rsidP="00CE70DC">
            <w:pPr>
              <w:jc w:val="both"/>
              <w:rPr>
                <w:rFonts w:ascii="Arial" w:hAnsi="Arial" w:cs="Arial"/>
              </w:rPr>
            </w:pPr>
          </w:p>
        </w:tc>
        <w:tc>
          <w:tcPr>
            <w:tcW w:w="2648" w:type="dxa"/>
            <w:vMerge/>
          </w:tcPr>
          <w:p w14:paraId="45C63E0A" w14:textId="77777777" w:rsidR="003F3BF9" w:rsidRPr="009D3F8C" w:rsidRDefault="003F3BF9" w:rsidP="00CE70DC">
            <w:pPr>
              <w:jc w:val="both"/>
              <w:rPr>
                <w:rFonts w:ascii="Arial" w:hAnsi="Arial" w:cs="Arial"/>
              </w:rPr>
            </w:pPr>
          </w:p>
        </w:tc>
        <w:tc>
          <w:tcPr>
            <w:tcW w:w="1278" w:type="dxa"/>
          </w:tcPr>
          <w:p w14:paraId="6146E7CA" w14:textId="5ADB29A2" w:rsidR="003F3BF9" w:rsidRPr="009D3F8C" w:rsidRDefault="003F3BF9" w:rsidP="00CE70DC">
            <w:pPr>
              <w:jc w:val="both"/>
              <w:rPr>
                <w:rFonts w:ascii="Arial" w:hAnsi="Arial" w:cs="Arial"/>
              </w:rPr>
            </w:pPr>
            <w:r w:rsidRPr="009D3F8C">
              <w:rPr>
                <w:rFonts w:ascii="Arial" w:hAnsi="Arial" w:cs="Arial"/>
              </w:rPr>
              <w:t>Fecha</w:t>
            </w:r>
          </w:p>
        </w:tc>
        <w:tc>
          <w:tcPr>
            <w:tcW w:w="2453" w:type="dxa"/>
          </w:tcPr>
          <w:p w14:paraId="1CFCE0B7" w14:textId="5C0B8B14" w:rsidR="003F3BF9" w:rsidRPr="009D3F8C" w:rsidRDefault="003F3BF9" w:rsidP="00CE70DC">
            <w:pPr>
              <w:jc w:val="both"/>
              <w:rPr>
                <w:rFonts w:ascii="Arial" w:hAnsi="Arial" w:cs="Arial"/>
              </w:rPr>
            </w:pPr>
            <w:r w:rsidRPr="009D3F8C">
              <w:rPr>
                <w:rFonts w:ascii="Arial" w:hAnsi="Arial" w:cs="Arial"/>
              </w:rPr>
              <w:t>2024</w:t>
            </w:r>
          </w:p>
        </w:tc>
      </w:tr>
    </w:tbl>
    <w:p w14:paraId="7E27825C" w14:textId="491C6840" w:rsidR="003F3BF9" w:rsidRPr="009D3F8C" w:rsidRDefault="003F3BF9" w:rsidP="00CE70DC">
      <w:pPr>
        <w:jc w:val="both"/>
        <w:rPr>
          <w:rFonts w:ascii="Arial" w:hAnsi="Arial" w:cs="Arial"/>
        </w:rPr>
      </w:pPr>
    </w:p>
    <w:tbl>
      <w:tblPr>
        <w:tblStyle w:val="Tablaconcuadrcula"/>
        <w:tblW w:w="9351" w:type="dxa"/>
        <w:tblLook w:val="04A0" w:firstRow="1" w:lastRow="0" w:firstColumn="1" w:lastColumn="0" w:noHBand="0" w:noVBand="1"/>
      </w:tblPr>
      <w:tblGrid>
        <w:gridCol w:w="5524"/>
        <w:gridCol w:w="1275"/>
        <w:gridCol w:w="2552"/>
      </w:tblGrid>
      <w:tr w:rsidR="003F3BF9" w:rsidRPr="009D3F8C" w14:paraId="218B8411" w14:textId="77777777" w:rsidTr="00C748C2">
        <w:trPr>
          <w:trHeight w:val="1764"/>
        </w:trPr>
        <w:tc>
          <w:tcPr>
            <w:tcW w:w="9351" w:type="dxa"/>
            <w:gridSpan w:val="3"/>
          </w:tcPr>
          <w:p w14:paraId="152C2CEE" w14:textId="77777777" w:rsidR="003F3BF9" w:rsidRPr="009D3F8C" w:rsidRDefault="003F3BF9" w:rsidP="00CE70DC">
            <w:pPr>
              <w:jc w:val="both"/>
              <w:rPr>
                <w:rFonts w:ascii="Arial" w:hAnsi="Arial" w:cs="Arial"/>
              </w:rPr>
            </w:pPr>
          </w:p>
          <w:p w14:paraId="7CA33F3D" w14:textId="13BD4010" w:rsidR="003F3BF9" w:rsidRPr="009D3F8C" w:rsidRDefault="003F3BF9" w:rsidP="00CE70DC">
            <w:pPr>
              <w:jc w:val="both"/>
              <w:rPr>
                <w:rFonts w:ascii="Arial" w:hAnsi="Arial" w:cs="Arial"/>
              </w:rPr>
            </w:pPr>
            <w:r w:rsidRPr="009D3F8C">
              <w:rPr>
                <w:rFonts w:ascii="Arial" w:hAnsi="Arial" w:cs="Arial"/>
                <w:b/>
                <w:bCs/>
              </w:rPr>
              <w:t xml:space="preserve">NOMBRE ASIGNATURA         </w:t>
            </w:r>
            <w:r w:rsidRPr="009D3F8C">
              <w:rPr>
                <w:rFonts w:ascii="Arial" w:hAnsi="Arial" w:cs="Arial"/>
              </w:rPr>
              <w:t>Estadística</w:t>
            </w:r>
            <w:r w:rsidRPr="009D3F8C">
              <w:rPr>
                <w:rFonts w:ascii="Arial" w:hAnsi="Arial" w:cs="Arial"/>
                <w:b/>
                <w:bCs/>
              </w:rPr>
              <w:t xml:space="preserve"> </w:t>
            </w:r>
            <w:r w:rsidRPr="009D3F8C">
              <w:rPr>
                <w:rFonts w:ascii="Arial" w:hAnsi="Arial" w:cs="Arial"/>
              </w:rPr>
              <w:t xml:space="preserve">general             </w:t>
            </w:r>
            <w:r w:rsidRPr="009D3F8C">
              <w:rPr>
                <w:rFonts w:ascii="Arial" w:hAnsi="Arial" w:cs="Arial"/>
                <w:b/>
                <w:bCs/>
              </w:rPr>
              <w:t>CODIGO</w:t>
            </w:r>
            <w:r w:rsidRPr="009D3F8C">
              <w:rPr>
                <w:rFonts w:ascii="Arial" w:hAnsi="Arial" w:cs="Arial"/>
              </w:rPr>
              <w:t xml:space="preserve"> XREG03-107</w:t>
            </w:r>
            <w:r w:rsidRPr="009D3F8C">
              <w:rPr>
                <w:rFonts w:ascii="Arial" w:hAnsi="Arial" w:cs="Arial"/>
              </w:rPr>
              <w:br/>
            </w:r>
          </w:p>
          <w:p w14:paraId="31ED6678" w14:textId="77777777" w:rsidR="003F3BF9" w:rsidRPr="009D3F8C" w:rsidRDefault="003F3BF9" w:rsidP="00CE70DC">
            <w:pPr>
              <w:jc w:val="both"/>
              <w:rPr>
                <w:rFonts w:ascii="Arial" w:hAnsi="Arial" w:cs="Arial"/>
              </w:rPr>
            </w:pPr>
            <w:r w:rsidRPr="009D3F8C">
              <w:rPr>
                <w:rFonts w:ascii="Arial" w:hAnsi="Arial" w:cs="Arial"/>
                <w:b/>
                <w:bCs/>
              </w:rPr>
              <w:t xml:space="preserve">NOMBRE DEL DOCENTE        </w:t>
            </w:r>
            <w:r w:rsidRPr="009D3F8C">
              <w:rPr>
                <w:rFonts w:ascii="Arial" w:hAnsi="Arial" w:cs="Arial"/>
              </w:rPr>
              <w:t>Néstor Julio Agudelo Macias</w:t>
            </w:r>
          </w:p>
          <w:p w14:paraId="1D2A982C" w14:textId="77777777" w:rsidR="003F3BF9" w:rsidRPr="009D3F8C" w:rsidRDefault="003F3BF9" w:rsidP="00CE70DC">
            <w:pPr>
              <w:jc w:val="both"/>
              <w:rPr>
                <w:rFonts w:ascii="Arial" w:hAnsi="Arial" w:cs="Arial"/>
              </w:rPr>
            </w:pPr>
          </w:p>
          <w:p w14:paraId="0F21DF98" w14:textId="1C84EC00" w:rsidR="003F3BF9" w:rsidRPr="009D3F8C" w:rsidRDefault="003F3BF9" w:rsidP="00CE70DC">
            <w:pPr>
              <w:jc w:val="both"/>
              <w:rPr>
                <w:rFonts w:ascii="Arial" w:hAnsi="Arial" w:cs="Arial"/>
              </w:rPr>
            </w:pPr>
            <w:r w:rsidRPr="009D3F8C">
              <w:rPr>
                <w:rFonts w:ascii="Arial" w:hAnsi="Arial" w:cs="Arial"/>
                <w:b/>
                <w:bCs/>
              </w:rPr>
              <w:t xml:space="preserve">FECHA </w:t>
            </w:r>
            <w:r w:rsidRPr="009D3F8C">
              <w:rPr>
                <w:rFonts w:ascii="Arial" w:hAnsi="Arial" w:cs="Arial"/>
              </w:rPr>
              <w:t xml:space="preserve">                                      20/</w:t>
            </w:r>
            <w:r w:rsidR="00A548F5" w:rsidRPr="009D3F8C">
              <w:rPr>
                <w:rFonts w:ascii="Arial" w:hAnsi="Arial" w:cs="Arial"/>
              </w:rPr>
              <w:t>11</w:t>
            </w:r>
            <w:r w:rsidRPr="009D3F8C">
              <w:rPr>
                <w:rFonts w:ascii="Arial" w:hAnsi="Arial" w:cs="Arial"/>
              </w:rPr>
              <w:t>/2024</w:t>
            </w:r>
          </w:p>
        </w:tc>
      </w:tr>
      <w:tr w:rsidR="003F3BF9" w:rsidRPr="009D3F8C" w14:paraId="7F4D4E2C" w14:textId="77777777" w:rsidTr="00C748C2">
        <w:tc>
          <w:tcPr>
            <w:tcW w:w="5524" w:type="dxa"/>
          </w:tcPr>
          <w:p w14:paraId="296091D3" w14:textId="35FDC4F3" w:rsidR="003F3BF9" w:rsidRPr="009D3F8C" w:rsidRDefault="003F3BF9" w:rsidP="00CE70DC">
            <w:pPr>
              <w:jc w:val="both"/>
              <w:rPr>
                <w:rFonts w:ascii="Arial" w:hAnsi="Arial" w:cs="Arial"/>
                <w:b/>
                <w:bCs/>
              </w:rPr>
            </w:pPr>
            <w:r w:rsidRPr="009D3F8C">
              <w:rPr>
                <w:rFonts w:ascii="Arial" w:hAnsi="Arial" w:cs="Arial"/>
                <w:b/>
                <w:bCs/>
              </w:rPr>
              <w:t>NOMBRE DE LOS ESTUDIANTES</w:t>
            </w:r>
          </w:p>
        </w:tc>
        <w:tc>
          <w:tcPr>
            <w:tcW w:w="1275" w:type="dxa"/>
          </w:tcPr>
          <w:p w14:paraId="78C7166D" w14:textId="3A51CE7E" w:rsidR="003F3BF9" w:rsidRPr="009D3F8C" w:rsidRDefault="003F3BF9" w:rsidP="00CE70DC">
            <w:pPr>
              <w:jc w:val="both"/>
              <w:rPr>
                <w:rFonts w:ascii="Arial" w:hAnsi="Arial" w:cs="Arial"/>
                <w:b/>
                <w:bCs/>
              </w:rPr>
            </w:pPr>
            <w:proofErr w:type="gramStart"/>
            <w:r w:rsidRPr="009D3F8C">
              <w:rPr>
                <w:rFonts w:ascii="Arial" w:hAnsi="Arial" w:cs="Arial"/>
                <w:b/>
                <w:bCs/>
              </w:rPr>
              <w:t>CARNET</w:t>
            </w:r>
            <w:proofErr w:type="gramEnd"/>
          </w:p>
        </w:tc>
        <w:tc>
          <w:tcPr>
            <w:tcW w:w="2552" w:type="dxa"/>
          </w:tcPr>
          <w:p w14:paraId="0A97DEDC" w14:textId="71FCF40A" w:rsidR="003F3BF9" w:rsidRPr="009D3F8C" w:rsidRDefault="003F3BF9" w:rsidP="00CE70DC">
            <w:pPr>
              <w:jc w:val="both"/>
              <w:rPr>
                <w:rFonts w:ascii="Arial" w:hAnsi="Arial" w:cs="Arial"/>
                <w:b/>
                <w:bCs/>
              </w:rPr>
            </w:pPr>
            <w:r w:rsidRPr="009D3F8C">
              <w:rPr>
                <w:rFonts w:ascii="Arial" w:hAnsi="Arial" w:cs="Arial"/>
                <w:b/>
                <w:bCs/>
              </w:rPr>
              <w:t>PROGRAMA</w:t>
            </w:r>
          </w:p>
        </w:tc>
      </w:tr>
      <w:tr w:rsidR="003F3BF9" w:rsidRPr="009D3F8C" w14:paraId="6F5B2445" w14:textId="77777777" w:rsidTr="005F2EEC">
        <w:trPr>
          <w:trHeight w:val="204"/>
        </w:trPr>
        <w:tc>
          <w:tcPr>
            <w:tcW w:w="5524" w:type="dxa"/>
          </w:tcPr>
          <w:p w14:paraId="4E9CFEC5" w14:textId="7AD8B974" w:rsidR="003F3BF9" w:rsidRPr="009D3F8C" w:rsidRDefault="003F3BF9" w:rsidP="00CE70DC">
            <w:pPr>
              <w:spacing w:line="480" w:lineRule="auto"/>
              <w:jc w:val="both"/>
              <w:rPr>
                <w:rFonts w:ascii="Arial" w:hAnsi="Arial" w:cs="Arial"/>
              </w:rPr>
            </w:pPr>
            <w:r w:rsidRPr="009D3F8C">
              <w:rPr>
                <w:rFonts w:ascii="Arial" w:hAnsi="Arial" w:cs="Arial"/>
              </w:rPr>
              <w:t>Carolina Ospina Echeverri</w:t>
            </w:r>
          </w:p>
        </w:tc>
        <w:tc>
          <w:tcPr>
            <w:tcW w:w="1275" w:type="dxa"/>
          </w:tcPr>
          <w:p w14:paraId="77E6A494" w14:textId="2CC90EE3" w:rsidR="003F3BF9" w:rsidRPr="009D3F8C" w:rsidRDefault="003F3BF9" w:rsidP="00CE70DC">
            <w:pPr>
              <w:jc w:val="both"/>
              <w:rPr>
                <w:rFonts w:ascii="Arial" w:hAnsi="Arial" w:cs="Arial"/>
              </w:rPr>
            </w:pPr>
            <w:r w:rsidRPr="009D3F8C">
              <w:rPr>
                <w:rFonts w:ascii="Arial" w:hAnsi="Arial" w:cs="Arial"/>
              </w:rPr>
              <w:t>23115655</w:t>
            </w:r>
          </w:p>
        </w:tc>
        <w:tc>
          <w:tcPr>
            <w:tcW w:w="2552" w:type="dxa"/>
          </w:tcPr>
          <w:p w14:paraId="759BA6CE" w14:textId="64097D19" w:rsidR="005F2EEC" w:rsidRPr="009D3F8C" w:rsidRDefault="00C748C2" w:rsidP="00CE70DC">
            <w:pPr>
              <w:jc w:val="both"/>
              <w:rPr>
                <w:rFonts w:ascii="Arial" w:hAnsi="Arial" w:cs="Arial"/>
              </w:rPr>
            </w:pPr>
            <w:r w:rsidRPr="009D3F8C">
              <w:rPr>
                <w:rFonts w:ascii="Arial" w:hAnsi="Arial" w:cs="Arial"/>
              </w:rPr>
              <w:t>Gestión administrativ</w:t>
            </w:r>
            <w:r w:rsidR="005F2EEC" w:rsidRPr="009D3F8C">
              <w:rPr>
                <w:rFonts w:ascii="Arial" w:hAnsi="Arial" w:cs="Arial"/>
              </w:rPr>
              <w:t>a</w:t>
            </w:r>
          </w:p>
        </w:tc>
      </w:tr>
      <w:tr w:rsidR="003F3BF9" w:rsidRPr="009D3F8C" w14:paraId="1BCF32B9" w14:textId="77777777" w:rsidTr="00C748C2">
        <w:tc>
          <w:tcPr>
            <w:tcW w:w="5524" w:type="dxa"/>
          </w:tcPr>
          <w:p w14:paraId="40722985" w14:textId="0B0167E2" w:rsidR="003F3BF9" w:rsidRPr="009D3F8C" w:rsidRDefault="00A548F5" w:rsidP="00CE70DC">
            <w:pPr>
              <w:jc w:val="both"/>
              <w:rPr>
                <w:rFonts w:ascii="Arial" w:hAnsi="Arial" w:cs="Arial"/>
              </w:rPr>
            </w:pPr>
            <w:proofErr w:type="spellStart"/>
            <w:r w:rsidRPr="009D3F8C">
              <w:rPr>
                <w:rFonts w:ascii="Arial" w:hAnsi="Arial" w:cs="Arial"/>
              </w:rPr>
              <w:t>Geraldy</w:t>
            </w:r>
            <w:proofErr w:type="spellEnd"/>
            <w:r w:rsidRPr="009D3F8C">
              <w:rPr>
                <w:rFonts w:ascii="Arial" w:hAnsi="Arial" w:cs="Arial"/>
              </w:rPr>
              <w:t xml:space="preserve"> Mazo Román</w:t>
            </w:r>
          </w:p>
          <w:p w14:paraId="0FF21406" w14:textId="3F1E94B2" w:rsidR="005F2EEC" w:rsidRPr="009D3F8C" w:rsidRDefault="005F2EEC" w:rsidP="00CE70DC">
            <w:pPr>
              <w:jc w:val="both"/>
              <w:rPr>
                <w:rFonts w:ascii="Arial" w:hAnsi="Arial" w:cs="Arial"/>
              </w:rPr>
            </w:pPr>
          </w:p>
        </w:tc>
        <w:tc>
          <w:tcPr>
            <w:tcW w:w="1275" w:type="dxa"/>
          </w:tcPr>
          <w:p w14:paraId="54F6DEB4" w14:textId="46DBFFCA" w:rsidR="003F3BF9" w:rsidRPr="009D3F8C" w:rsidRDefault="00C93A38" w:rsidP="00CE70DC">
            <w:pPr>
              <w:jc w:val="both"/>
              <w:rPr>
                <w:rFonts w:ascii="Arial" w:hAnsi="Arial" w:cs="Arial"/>
              </w:rPr>
            </w:pPr>
            <w:r w:rsidRPr="009D3F8C">
              <w:rPr>
                <w:rFonts w:ascii="Arial" w:hAnsi="Arial" w:cs="Arial"/>
              </w:rPr>
              <w:t>2</w:t>
            </w:r>
            <w:r w:rsidR="00A548F5" w:rsidRPr="009D3F8C">
              <w:rPr>
                <w:rFonts w:ascii="Arial" w:hAnsi="Arial" w:cs="Arial"/>
              </w:rPr>
              <w:t>1156065</w:t>
            </w:r>
          </w:p>
        </w:tc>
        <w:tc>
          <w:tcPr>
            <w:tcW w:w="2552" w:type="dxa"/>
          </w:tcPr>
          <w:p w14:paraId="7D7F683F" w14:textId="7338060A" w:rsidR="003F3BF9" w:rsidRPr="009D3F8C" w:rsidRDefault="00C748C2" w:rsidP="00CE70DC">
            <w:pPr>
              <w:jc w:val="both"/>
              <w:rPr>
                <w:rFonts w:ascii="Arial" w:hAnsi="Arial" w:cs="Arial"/>
              </w:rPr>
            </w:pPr>
            <w:r w:rsidRPr="009D3F8C">
              <w:rPr>
                <w:rFonts w:ascii="Arial" w:hAnsi="Arial" w:cs="Arial"/>
              </w:rPr>
              <w:t>Gestión</w:t>
            </w:r>
            <w:r w:rsidR="00A548F5" w:rsidRPr="009D3F8C">
              <w:rPr>
                <w:rFonts w:ascii="Arial" w:hAnsi="Arial" w:cs="Arial"/>
              </w:rPr>
              <w:t xml:space="preserve"> en redes de telecomunicaciones</w:t>
            </w:r>
          </w:p>
        </w:tc>
      </w:tr>
      <w:tr w:rsidR="003F3BF9" w:rsidRPr="009D3F8C" w14:paraId="31707670" w14:textId="77777777" w:rsidTr="00C748C2">
        <w:tc>
          <w:tcPr>
            <w:tcW w:w="5524" w:type="dxa"/>
          </w:tcPr>
          <w:p w14:paraId="4BC3B284" w14:textId="084A77D9" w:rsidR="003F3BF9" w:rsidRPr="009D3F8C" w:rsidRDefault="000E257B" w:rsidP="00CE70DC">
            <w:pPr>
              <w:jc w:val="both"/>
              <w:rPr>
                <w:rFonts w:ascii="Arial" w:hAnsi="Arial" w:cs="Arial"/>
              </w:rPr>
            </w:pPr>
            <w:r w:rsidRPr="009D3F8C">
              <w:rPr>
                <w:rFonts w:ascii="Arial" w:hAnsi="Arial" w:cs="Arial"/>
              </w:rPr>
              <w:t xml:space="preserve">Esteban Tavera </w:t>
            </w:r>
            <w:r w:rsidR="003D16C2" w:rsidRPr="009D3F8C">
              <w:rPr>
                <w:rFonts w:ascii="Arial" w:hAnsi="Arial" w:cs="Arial"/>
              </w:rPr>
              <w:t>Espinosa</w:t>
            </w:r>
          </w:p>
          <w:p w14:paraId="15B05E39" w14:textId="6CF2C0F6" w:rsidR="005F2EEC" w:rsidRPr="009D3F8C" w:rsidRDefault="005F2EEC" w:rsidP="00CE70DC">
            <w:pPr>
              <w:jc w:val="both"/>
              <w:rPr>
                <w:rFonts w:ascii="Arial" w:hAnsi="Arial" w:cs="Arial"/>
              </w:rPr>
            </w:pPr>
          </w:p>
        </w:tc>
        <w:tc>
          <w:tcPr>
            <w:tcW w:w="1275" w:type="dxa"/>
          </w:tcPr>
          <w:p w14:paraId="2A1B635C" w14:textId="571C9EA6" w:rsidR="003F3BF9" w:rsidRPr="009D3F8C" w:rsidRDefault="000E257B" w:rsidP="00CE70DC">
            <w:pPr>
              <w:jc w:val="both"/>
              <w:rPr>
                <w:rFonts w:ascii="Arial" w:hAnsi="Arial" w:cs="Arial"/>
              </w:rPr>
            </w:pPr>
            <w:r w:rsidRPr="009D3F8C">
              <w:rPr>
                <w:rFonts w:ascii="Arial" w:hAnsi="Arial" w:cs="Arial"/>
              </w:rPr>
              <w:t>22236193</w:t>
            </w:r>
          </w:p>
        </w:tc>
        <w:tc>
          <w:tcPr>
            <w:tcW w:w="2552" w:type="dxa"/>
          </w:tcPr>
          <w:p w14:paraId="0B575BFC" w14:textId="377F5789" w:rsidR="003F3BF9" w:rsidRPr="009D3F8C" w:rsidRDefault="007260A3" w:rsidP="00CE70DC">
            <w:pPr>
              <w:jc w:val="both"/>
              <w:rPr>
                <w:rFonts w:ascii="Arial" w:hAnsi="Arial" w:cs="Arial"/>
              </w:rPr>
            </w:pPr>
            <w:r w:rsidRPr="009D3F8C">
              <w:rPr>
                <w:rFonts w:ascii="Arial" w:hAnsi="Arial" w:cs="Arial"/>
              </w:rPr>
              <w:t>Mecatrónica</w:t>
            </w:r>
          </w:p>
        </w:tc>
      </w:tr>
      <w:tr w:rsidR="00A548F5" w:rsidRPr="009D3F8C" w14:paraId="7DF2C1A9" w14:textId="77777777" w:rsidTr="00A548F5">
        <w:trPr>
          <w:trHeight w:val="454"/>
        </w:trPr>
        <w:tc>
          <w:tcPr>
            <w:tcW w:w="5524" w:type="dxa"/>
          </w:tcPr>
          <w:p w14:paraId="652BFBC4" w14:textId="004FD6F6" w:rsidR="00A548F5" w:rsidRPr="009D3F8C" w:rsidRDefault="007260A3" w:rsidP="00CE70DC">
            <w:pPr>
              <w:jc w:val="both"/>
              <w:rPr>
                <w:rFonts w:ascii="Arial" w:hAnsi="Arial" w:cs="Arial"/>
              </w:rPr>
            </w:pPr>
            <w:r w:rsidRPr="009D3F8C">
              <w:rPr>
                <w:rFonts w:ascii="Arial" w:hAnsi="Arial" w:cs="Arial"/>
              </w:rPr>
              <w:t>Jhon Dayron Jaramillo Laurens</w:t>
            </w:r>
          </w:p>
        </w:tc>
        <w:tc>
          <w:tcPr>
            <w:tcW w:w="1275" w:type="dxa"/>
          </w:tcPr>
          <w:p w14:paraId="6366814B" w14:textId="270BAC76" w:rsidR="00A548F5" w:rsidRPr="009D3F8C" w:rsidRDefault="007260A3" w:rsidP="00CE70DC">
            <w:pPr>
              <w:jc w:val="both"/>
              <w:rPr>
                <w:rFonts w:ascii="Arial" w:hAnsi="Arial" w:cs="Arial"/>
              </w:rPr>
            </w:pPr>
            <w:r w:rsidRPr="009D3F8C">
              <w:rPr>
                <w:rFonts w:ascii="Arial" w:hAnsi="Arial" w:cs="Arial"/>
              </w:rPr>
              <w:t>21258385</w:t>
            </w:r>
          </w:p>
        </w:tc>
        <w:tc>
          <w:tcPr>
            <w:tcW w:w="2552" w:type="dxa"/>
          </w:tcPr>
          <w:p w14:paraId="6E7AF415" w14:textId="012A0264" w:rsidR="00A548F5" w:rsidRPr="009D3F8C" w:rsidRDefault="007260A3" w:rsidP="00CE70DC">
            <w:pPr>
              <w:jc w:val="both"/>
              <w:rPr>
                <w:rFonts w:ascii="Arial" w:hAnsi="Arial" w:cs="Arial"/>
              </w:rPr>
            </w:pPr>
            <w:r w:rsidRPr="009D3F8C">
              <w:rPr>
                <w:rFonts w:ascii="Arial" w:hAnsi="Arial" w:cs="Arial"/>
              </w:rPr>
              <w:t>Desarrollo de Software</w:t>
            </w:r>
          </w:p>
        </w:tc>
      </w:tr>
    </w:tbl>
    <w:p w14:paraId="4C284C55" w14:textId="77777777" w:rsidR="003F3BF9" w:rsidRPr="009D3F8C" w:rsidRDefault="003F3BF9" w:rsidP="00CE70DC">
      <w:pPr>
        <w:jc w:val="both"/>
        <w:rPr>
          <w:rFonts w:ascii="Arial" w:hAnsi="Arial" w:cs="Arial"/>
        </w:rPr>
      </w:pPr>
    </w:p>
    <w:p w14:paraId="4D587342" w14:textId="3AE4209A" w:rsidR="002C0819" w:rsidRPr="009D3F8C" w:rsidRDefault="002C0819" w:rsidP="00CE70DC">
      <w:pPr>
        <w:jc w:val="both"/>
        <w:rPr>
          <w:rFonts w:ascii="Arial" w:hAnsi="Arial" w:cs="Arial"/>
        </w:rPr>
      </w:pPr>
      <w:r w:rsidRPr="009D3F8C">
        <w:rPr>
          <w:rFonts w:ascii="Arial" w:hAnsi="Arial" w:cs="Arial"/>
        </w:rPr>
        <w:br/>
      </w:r>
    </w:p>
    <w:p w14:paraId="5303EB01" w14:textId="7A1C2636" w:rsidR="002C0819" w:rsidRPr="009D3F8C" w:rsidRDefault="002C0819" w:rsidP="00CE70DC">
      <w:pPr>
        <w:jc w:val="both"/>
        <w:rPr>
          <w:rFonts w:ascii="Arial" w:hAnsi="Arial" w:cs="Arial"/>
          <w:b/>
          <w:bCs/>
        </w:rPr>
      </w:pPr>
      <w:r w:rsidRPr="009D3F8C">
        <w:rPr>
          <w:rFonts w:ascii="Arial" w:hAnsi="Arial" w:cs="Arial"/>
          <w:b/>
          <w:bCs/>
        </w:rPr>
        <w:t>INTRODUCCION</w:t>
      </w:r>
    </w:p>
    <w:p w14:paraId="585B6379" w14:textId="77777777" w:rsidR="002C0819" w:rsidRPr="009D3F8C" w:rsidRDefault="002C0819" w:rsidP="00CE70DC">
      <w:pPr>
        <w:jc w:val="both"/>
        <w:rPr>
          <w:rFonts w:ascii="Arial" w:hAnsi="Arial" w:cs="Arial"/>
        </w:rPr>
      </w:pPr>
      <w:r w:rsidRPr="009D3F8C">
        <w:rPr>
          <w:rFonts w:ascii="Arial" w:hAnsi="Arial" w:cs="Arial"/>
        </w:rPr>
        <w:t>En el presente estudio, se busca analizar la cantidad de personas que visitan la biblioteca, con el objetivo de comprender el perfil de los usuarios en términos de cantidad, género y rango de edades. La biblioteca, como espacio de conocimiento y aprendizaje, juega un papel fundamental en la formación académica y el acceso a la información. Sin embargo, para garantizar que sus servicios estén orientados con las necesidades de la comunidad, es necesario conocer quiénes son sus usuarios y con qué frecuencia hacen uso de la biblioteca. A través de este trabajo de campo, recopilaremos datos que nos permitirán obtener una visión clara sobre el flujo de visitantes, sus características demográficas y el uso que hacen de los recursos disponibles. Esta información servirá como base para futuras decisiones que mejoren la experiencia del usuario y mejoren los servicios ofrecidos.</w:t>
      </w:r>
    </w:p>
    <w:p w14:paraId="7819333E" w14:textId="0210B4CA" w:rsidR="00C748C2" w:rsidRPr="009D3F8C" w:rsidRDefault="00C748C2" w:rsidP="00CE70DC">
      <w:pPr>
        <w:pStyle w:val="Prrafodelista"/>
        <w:jc w:val="both"/>
        <w:rPr>
          <w:rFonts w:ascii="Arial" w:hAnsi="Arial" w:cs="Arial"/>
          <w:b/>
          <w:bCs/>
        </w:rPr>
      </w:pPr>
      <w:r w:rsidRPr="009D3F8C">
        <w:rPr>
          <w:rFonts w:ascii="Arial" w:hAnsi="Arial" w:cs="Arial"/>
          <w:b/>
          <w:bCs/>
        </w:rPr>
        <w:t>DEFINICIÓN DE VARIABLES</w:t>
      </w:r>
    </w:p>
    <w:p w14:paraId="7EDB9449" w14:textId="77777777" w:rsidR="005F2EEC" w:rsidRPr="009D3F8C" w:rsidRDefault="005F2EEC" w:rsidP="00CE70DC">
      <w:pPr>
        <w:ind w:left="600"/>
        <w:jc w:val="both"/>
        <w:rPr>
          <w:rFonts w:ascii="Arial" w:hAnsi="Arial" w:cs="Arial"/>
        </w:rPr>
      </w:pPr>
    </w:p>
    <w:tbl>
      <w:tblPr>
        <w:tblStyle w:val="Tablaconcuadrcula"/>
        <w:tblW w:w="0" w:type="auto"/>
        <w:tblInd w:w="720" w:type="dxa"/>
        <w:tblLook w:val="04A0" w:firstRow="1" w:lastRow="0" w:firstColumn="1" w:lastColumn="0" w:noHBand="0" w:noVBand="1"/>
      </w:tblPr>
      <w:tblGrid>
        <w:gridCol w:w="2702"/>
        <w:gridCol w:w="1960"/>
        <w:gridCol w:w="1417"/>
      </w:tblGrid>
      <w:tr w:rsidR="00523E93" w:rsidRPr="009D3F8C" w14:paraId="4655BC99" w14:textId="196FE29E" w:rsidTr="00523E93">
        <w:tc>
          <w:tcPr>
            <w:tcW w:w="2702" w:type="dxa"/>
          </w:tcPr>
          <w:p w14:paraId="74109206" w14:textId="1D1E52DD" w:rsidR="00523E93" w:rsidRPr="009D3F8C" w:rsidRDefault="00523E93" w:rsidP="00CE70DC">
            <w:pPr>
              <w:pStyle w:val="Prrafodelista"/>
              <w:ind w:left="0"/>
              <w:jc w:val="both"/>
              <w:rPr>
                <w:rFonts w:ascii="Arial" w:hAnsi="Arial" w:cs="Arial"/>
                <w:b/>
                <w:bCs/>
              </w:rPr>
            </w:pPr>
            <w:r w:rsidRPr="009D3F8C">
              <w:rPr>
                <w:rFonts w:ascii="Arial" w:hAnsi="Arial" w:cs="Arial"/>
                <w:b/>
                <w:bCs/>
              </w:rPr>
              <w:t>VARIABLE</w:t>
            </w:r>
          </w:p>
        </w:tc>
        <w:tc>
          <w:tcPr>
            <w:tcW w:w="3377" w:type="dxa"/>
            <w:gridSpan w:val="2"/>
          </w:tcPr>
          <w:p w14:paraId="745594A6" w14:textId="6DAFE582" w:rsidR="00523E93" w:rsidRPr="009D3F8C" w:rsidRDefault="00523E93" w:rsidP="00CE70DC">
            <w:pPr>
              <w:pStyle w:val="Prrafodelista"/>
              <w:ind w:left="0"/>
              <w:jc w:val="both"/>
              <w:rPr>
                <w:rFonts w:ascii="Arial" w:hAnsi="Arial" w:cs="Arial"/>
                <w:b/>
                <w:bCs/>
              </w:rPr>
            </w:pPr>
            <w:r w:rsidRPr="009D3F8C">
              <w:rPr>
                <w:rFonts w:ascii="Arial" w:hAnsi="Arial" w:cs="Arial"/>
                <w:b/>
                <w:bCs/>
              </w:rPr>
              <w:t>TIPO</w:t>
            </w:r>
          </w:p>
        </w:tc>
      </w:tr>
      <w:tr w:rsidR="00523E93" w:rsidRPr="009D3F8C" w14:paraId="29B42818" w14:textId="12348890" w:rsidTr="00523E93">
        <w:tc>
          <w:tcPr>
            <w:tcW w:w="2702" w:type="dxa"/>
          </w:tcPr>
          <w:p w14:paraId="62311272" w14:textId="7F0FAA6D" w:rsidR="00523E93" w:rsidRPr="009D3F8C" w:rsidRDefault="00523E93" w:rsidP="00CE70DC">
            <w:pPr>
              <w:pStyle w:val="Prrafodelista"/>
              <w:ind w:left="0"/>
              <w:jc w:val="both"/>
              <w:rPr>
                <w:rFonts w:ascii="Arial" w:hAnsi="Arial" w:cs="Arial"/>
                <w:b/>
                <w:bCs/>
              </w:rPr>
            </w:pPr>
            <w:r w:rsidRPr="009D3F8C">
              <w:rPr>
                <w:rFonts w:ascii="Arial" w:hAnsi="Arial" w:cs="Arial"/>
                <w:b/>
                <w:bCs/>
              </w:rPr>
              <w:t>TIPO USUARIO</w:t>
            </w:r>
          </w:p>
        </w:tc>
        <w:tc>
          <w:tcPr>
            <w:tcW w:w="1960" w:type="dxa"/>
          </w:tcPr>
          <w:p w14:paraId="0F9D8997" w14:textId="4D35F788" w:rsidR="00523E93" w:rsidRPr="009D3F8C" w:rsidRDefault="00523E93" w:rsidP="00CE70DC">
            <w:pPr>
              <w:pStyle w:val="Prrafodelista"/>
              <w:ind w:left="0"/>
              <w:jc w:val="both"/>
              <w:rPr>
                <w:rFonts w:ascii="Arial" w:hAnsi="Arial" w:cs="Arial"/>
              </w:rPr>
            </w:pPr>
            <w:r w:rsidRPr="009D3F8C">
              <w:rPr>
                <w:rFonts w:ascii="Arial" w:hAnsi="Arial" w:cs="Arial"/>
              </w:rPr>
              <w:t>CUALITATIVA</w:t>
            </w:r>
          </w:p>
        </w:tc>
        <w:tc>
          <w:tcPr>
            <w:tcW w:w="1417" w:type="dxa"/>
          </w:tcPr>
          <w:p w14:paraId="0467B14A" w14:textId="2FB15C81" w:rsidR="00523E93" w:rsidRPr="009D3F8C" w:rsidRDefault="00523E93" w:rsidP="00CE70DC">
            <w:pPr>
              <w:pStyle w:val="Prrafodelista"/>
              <w:ind w:left="0"/>
              <w:jc w:val="both"/>
              <w:rPr>
                <w:rFonts w:ascii="Arial" w:hAnsi="Arial" w:cs="Arial"/>
              </w:rPr>
            </w:pPr>
            <w:r w:rsidRPr="009D3F8C">
              <w:rPr>
                <w:rFonts w:ascii="Arial" w:hAnsi="Arial" w:cs="Arial"/>
              </w:rPr>
              <w:t>NOMINAL</w:t>
            </w:r>
          </w:p>
        </w:tc>
      </w:tr>
      <w:tr w:rsidR="00523E93" w:rsidRPr="009D3F8C" w14:paraId="4144DA5B" w14:textId="19092779" w:rsidTr="00523E93">
        <w:tc>
          <w:tcPr>
            <w:tcW w:w="2702" w:type="dxa"/>
          </w:tcPr>
          <w:p w14:paraId="7F72EA12" w14:textId="5AAE9F1F" w:rsidR="00523E93" w:rsidRPr="009D3F8C" w:rsidRDefault="00523E93" w:rsidP="00CE70DC">
            <w:pPr>
              <w:pStyle w:val="Prrafodelista"/>
              <w:ind w:left="0"/>
              <w:jc w:val="both"/>
              <w:rPr>
                <w:rFonts w:ascii="Arial" w:hAnsi="Arial" w:cs="Arial"/>
                <w:b/>
                <w:bCs/>
              </w:rPr>
            </w:pPr>
            <w:r w:rsidRPr="009D3F8C">
              <w:rPr>
                <w:rFonts w:ascii="Arial" w:hAnsi="Arial" w:cs="Arial"/>
                <w:b/>
                <w:bCs/>
              </w:rPr>
              <w:t>TIPO LIBRO</w:t>
            </w:r>
          </w:p>
        </w:tc>
        <w:tc>
          <w:tcPr>
            <w:tcW w:w="1960" w:type="dxa"/>
          </w:tcPr>
          <w:p w14:paraId="768AAE12" w14:textId="2698CA0F" w:rsidR="00523E93" w:rsidRPr="009D3F8C" w:rsidRDefault="00523E93" w:rsidP="00CE70DC">
            <w:pPr>
              <w:pStyle w:val="Prrafodelista"/>
              <w:ind w:left="0"/>
              <w:jc w:val="both"/>
              <w:rPr>
                <w:rFonts w:ascii="Arial" w:hAnsi="Arial" w:cs="Arial"/>
              </w:rPr>
            </w:pPr>
            <w:r w:rsidRPr="009D3F8C">
              <w:rPr>
                <w:rFonts w:ascii="Arial" w:hAnsi="Arial" w:cs="Arial"/>
              </w:rPr>
              <w:t>CUALITATIVA</w:t>
            </w:r>
          </w:p>
        </w:tc>
        <w:tc>
          <w:tcPr>
            <w:tcW w:w="1417" w:type="dxa"/>
          </w:tcPr>
          <w:p w14:paraId="0F3BFA4B" w14:textId="49406605" w:rsidR="00523E93" w:rsidRPr="009D3F8C" w:rsidRDefault="00523E93" w:rsidP="00CE70DC">
            <w:pPr>
              <w:pStyle w:val="Prrafodelista"/>
              <w:ind w:left="0"/>
              <w:jc w:val="both"/>
              <w:rPr>
                <w:rFonts w:ascii="Arial" w:hAnsi="Arial" w:cs="Arial"/>
              </w:rPr>
            </w:pPr>
            <w:r w:rsidRPr="009D3F8C">
              <w:rPr>
                <w:rFonts w:ascii="Arial" w:hAnsi="Arial" w:cs="Arial"/>
              </w:rPr>
              <w:t>NOMINAL</w:t>
            </w:r>
          </w:p>
        </w:tc>
      </w:tr>
      <w:tr w:rsidR="00523E93" w:rsidRPr="009D3F8C" w14:paraId="23FE7A46" w14:textId="0AFDBE9B" w:rsidTr="00523E93">
        <w:tc>
          <w:tcPr>
            <w:tcW w:w="2702" w:type="dxa"/>
          </w:tcPr>
          <w:p w14:paraId="0979AB9B" w14:textId="2F148815" w:rsidR="00523E93" w:rsidRPr="009D3F8C" w:rsidRDefault="00523E93" w:rsidP="00CE70DC">
            <w:pPr>
              <w:pStyle w:val="Prrafodelista"/>
              <w:ind w:left="0"/>
              <w:jc w:val="both"/>
              <w:rPr>
                <w:rFonts w:ascii="Arial" w:hAnsi="Arial" w:cs="Arial"/>
                <w:b/>
                <w:bCs/>
              </w:rPr>
            </w:pPr>
            <w:r w:rsidRPr="009D3F8C">
              <w:rPr>
                <w:rFonts w:ascii="Arial" w:hAnsi="Arial" w:cs="Arial"/>
                <w:b/>
                <w:bCs/>
              </w:rPr>
              <w:t>DEF-EDAD USUARIOS</w:t>
            </w:r>
          </w:p>
        </w:tc>
        <w:tc>
          <w:tcPr>
            <w:tcW w:w="1960" w:type="dxa"/>
          </w:tcPr>
          <w:p w14:paraId="1BB904EB" w14:textId="527DE503" w:rsidR="00523E93" w:rsidRPr="009D3F8C" w:rsidRDefault="00523E93" w:rsidP="00CE70DC">
            <w:pPr>
              <w:pStyle w:val="Prrafodelista"/>
              <w:ind w:left="0"/>
              <w:jc w:val="both"/>
              <w:rPr>
                <w:rFonts w:ascii="Arial" w:hAnsi="Arial" w:cs="Arial"/>
              </w:rPr>
            </w:pPr>
            <w:r w:rsidRPr="009D3F8C">
              <w:rPr>
                <w:rFonts w:ascii="Arial" w:hAnsi="Arial" w:cs="Arial"/>
              </w:rPr>
              <w:t>CUANTITATIVA</w:t>
            </w:r>
          </w:p>
        </w:tc>
        <w:tc>
          <w:tcPr>
            <w:tcW w:w="1417" w:type="dxa"/>
          </w:tcPr>
          <w:p w14:paraId="4385EBFE" w14:textId="5C902B1A" w:rsidR="00523E93" w:rsidRPr="009D3F8C" w:rsidRDefault="00523E93" w:rsidP="00CE70DC">
            <w:pPr>
              <w:pStyle w:val="Prrafodelista"/>
              <w:ind w:left="0"/>
              <w:jc w:val="both"/>
              <w:rPr>
                <w:rFonts w:ascii="Arial" w:hAnsi="Arial" w:cs="Arial"/>
              </w:rPr>
            </w:pPr>
            <w:r w:rsidRPr="009D3F8C">
              <w:rPr>
                <w:rFonts w:ascii="Arial" w:hAnsi="Arial" w:cs="Arial"/>
              </w:rPr>
              <w:t>CONTINUA</w:t>
            </w:r>
          </w:p>
        </w:tc>
      </w:tr>
      <w:tr w:rsidR="00523E93" w:rsidRPr="009D3F8C" w14:paraId="148DC28B" w14:textId="77777777" w:rsidTr="00523E93">
        <w:tc>
          <w:tcPr>
            <w:tcW w:w="2702" w:type="dxa"/>
          </w:tcPr>
          <w:p w14:paraId="694EF68A" w14:textId="692FAD9D" w:rsidR="00523E93" w:rsidRPr="009D3F8C" w:rsidRDefault="00523E93" w:rsidP="00CE70DC">
            <w:pPr>
              <w:pStyle w:val="Prrafodelista"/>
              <w:ind w:left="0"/>
              <w:jc w:val="both"/>
              <w:rPr>
                <w:rFonts w:ascii="Arial" w:hAnsi="Arial" w:cs="Arial"/>
                <w:b/>
                <w:bCs/>
              </w:rPr>
            </w:pPr>
            <w:r w:rsidRPr="009D3F8C">
              <w:rPr>
                <w:rFonts w:ascii="Arial" w:hAnsi="Arial" w:cs="Arial"/>
                <w:b/>
                <w:bCs/>
              </w:rPr>
              <w:t>EDADES USURAIOS</w:t>
            </w:r>
          </w:p>
        </w:tc>
        <w:tc>
          <w:tcPr>
            <w:tcW w:w="1960" w:type="dxa"/>
          </w:tcPr>
          <w:p w14:paraId="15550D9D" w14:textId="2F41D56B" w:rsidR="00523E93" w:rsidRPr="009D3F8C" w:rsidRDefault="00523E93" w:rsidP="00CE70DC">
            <w:pPr>
              <w:pStyle w:val="Prrafodelista"/>
              <w:ind w:left="0"/>
              <w:jc w:val="both"/>
              <w:rPr>
                <w:rFonts w:ascii="Arial" w:hAnsi="Arial" w:cs="Arial"/>
              </w:rPr>
            </w:pPr>
            <w:r w:rsidRPr="009D3F8C">
              <w:rPr>
                <w:rFonts w:ascii="Arial" w:hAnsi="Arial" w:cs="Arial"/>
              </w:rPr>
              <w:t>CUANTITATIVA</w:t>
            </w:r>
          </w:p>
        </w:tc>
        <w:tc>
          <w:tcPr>
            <w:tcW w:w="1417" w:type="dxa"/>
          </w:tcPr>
          <w:p w14:paraId="7AF7EEB6" w14:textId="1B145068" w:rsidR="00523E93" w:rsidRPr="009D3F8C" w:rsidRDefault="00523E93" w:rsidP="00CE70DC">
            <w:pPr>
              <w:pStyle w:val="Prrafodelista"/>
              <w:ind w:left="0"/>
              <w:jc w:val="both"/>
              <w:rPr>
                <w:rFonts w:ascii="Arial" w:hAnsi="Arial" w:cs="Arial"/>
              </w:rPr>
            </w:pPr>
            <w:r w:rsidRPr="009D3F8C">
              <w:rPr>
                <w:rFonts w:ascii="Arial" w:hAnsi="Arial" w:cs="Arial"/>
              </w:rPr>
              <w:t>CONTINUA</w:t>
            </w:r>
          </w:p>
        </w:tc>
      </w:tr>
    </w:tbl>
    <w:p w14:paraId="2D4EA79B" w14:textId="77777777" w:rsidR="00523E93" w:rsidRPr="009D3F8C" w:rsidRDefault="00523E93" w:rsidP="00CE70DC">
      <w:pPr>
        <w:pStyle w:val="Prrafodelista"/>
        <w:jc w:val="both"/>
        <w:rPr>
          <w:rFonts w:ascii="Arial" w:hAnsi="Arial" w:cs="Arial"/>
        </w:rPr>
      </w:pPr>
    </w:p>
    <w:p w14:paraId="42574CDC" w14:textId="77777777" w:rsidR="00FA1A97" w:rsidRPr="009D3F8C" w:rsidRDefault="00FA1A97" w:rsidP="00CE70DC">
      <w:pPr>
        <w:pStyle w:val="Prrafodelista"/>
        <w:jc w:val="both"/>
        <w:rPr>
          <w:rFonts w:ascii="Arial" w:hAnsi="Arial" w:cs="Arial"/>
        </w:rPr>
      </w:pPr>
    </w:p>
    <w:p w14:paraId="06F152B4" w14:textId="77777777" w:rsidR="00FA1A97" w:rsidRPr="009D3F8C" w:rsidRDefault="00FA1A97" w:rsidP="00CE70DC">
      <w:pPr>
        <w:pStyle w:val="Prrafodelista"/>
        <w:jc w:val="both"/>
        <w:rPr>
          <w:rFonts w:ascii="Arial" w:hAnsi="Arial" w:cs="Arial"/>
        </w:rPr>
      </w:pPr>
    </w:p>
    <w:p w14:paraId="24C975B5" w14:textId="6D717D12" w:rsidR="00523E93" w:rsidRPr="009D3F8C" w:rsidRDefault="00523E93" w:rsidP="00CE70DC">
      <w:pPr>
        <w:pStyle w:val="Prrafodelista"/>
        <w:jc w:val="both"/>
        <w:rPr>
          <w:rFonts w:ascii="Arial" w:hAnsi="Arial" w:cs="Arial"/>
          <w:b/>
          <w:bCs/>
        </w:rPr>
      </w:pPr>
      <w:r w:rsidRPr="009D3F8C">
        <w:rPr>
          <w:rFonts w:ascii="Arial" w:hAnsi="Arial" w:cs="Arial"/>
          <w:b/>
          <w:bCs/>
        </w:rPr>
        <w:lastRenderedPageBreak/>
        <w:t>FICHA TECNICA</w:t>
      </w:r>
    </w:p>
    <w:p w14:paraId="023D0830" w14:textId="77777777" w:rsidR="00523E93" w:rsidRPr="009D3F8C" w:rsidRDefault="00523E93" w:rsidP="00CE70DC">
      <w:pPr>
        <w:pStyle w:val="Prrafodelista"/>
        <w:jc w:val="both"/>
        <w:rPr>
          <w:rFonts w:ascii="Arial" w:hAnsi="Arial" w:cs="Arial"/>
        </w:rPr>
      </w:pPr>
    </w:p>
    <w:tbl>
      <w:tblPr>
        <w:tblStyle w:val="Tablaconcuadrcula"/>
        <w:tblW w:w="0" w:type="auto"/>
        <w:tblInd w:w="720" w:type="dxa"/>
        <w:tblLook w:val="04A0" w:firstRow="1" w:lastRow="0" w:firstColumn="1" w:lastColumn="0" w:noHBand="0" w:noVBand="1"/>
      </w:tblPr>
      <w:tblGrid>
        <w:gridCol w:w="4054"/>
        <w:gridCol w:w="4054"/>
      </w:tblGrid>
      <w:tr w:rsidR="00523E93" w:rsidRPr="009D3F8C" w14:paraId="730C841F" w14:textId="77777777" w:rsidTr="008D3A93">
        <w:tc>
          <w:tcPr>
            <w:tcW w:w="8108" w:type="dxa"/>
            <w:gridSpan w:val="2"/>
          </w:tcPr>
          <w:p w14:paraId="64A6EE30" w14:textId="256C1881" w:rsidR="00523E93" w:rsidRPr="009D3F8C" w:rsidRDefault="00523E93" w:rsidP="00CE70DC">
            <w:pPr>
              <w:pStyle w:val="Prrafodelista"/>
              <w:ind w:left="0"/>
              <w:jc w:val="both"/>
              <w:rPr>
                <w:rFonts w:ascii="Arial" w:hAnsi="Arial" w:cs="Arial"/>
                <w:b/>
                <w:bCs/>
              </w:rPr>
            </w:pPr>
            <w:r w:rsidRPr="009D3F8C">
              <w:rPr>
                <w:rFonts w:ascii="Arial" w:hAnsi="Arial" w:cs="Arial"/>
                <w:b/>
                <w:bCs/>
              </w:rPr>
              <w:t>FICHA TECNICA</w:t>
            </w:r>
          </w:p>
        </w:tc>
      </w:tr>
      <w:tr w:rsidR="00523E93" w:rsidRPr="009D3F8C" w14:paraId="3595014F" w14:textId="77777777" w:rsidTr="00523E93">
        <w:tc>
          <w:tcPr>
            <w:tcW w:w="4054" w:type="dxa"/>
          </w:tcPr>
          <w:p w14:paraId="1FDA1E6D" w14:textId="1D2B41AB" w:rsidR="00523E93" w:rsidRPr="009D3F8C" w:rsidRDefault="00523E93" w:rsidP="00CE70DC">
            <w:pPr>
              <w:pStyle w:val="Prrafodelista"/>
              <w:ind w:left="0"/>
              <w:jc w:val="both"/>
              <w:rPr>
                <w:rFonts w:ascii="Arial" w:hAnsi="Arial" w:cs="Arial"/>
                <w:b/>
                <w:bCs/>
              </w:rPr>
            </w:pPr>
            <w:r w:rsidRPr="009D3F8C">
              <w:rPr>
                <w:rFonts w:ascii="Arial" w:hAnsi="Arial" w:cs="Arial"/>
                <w:b/>
                <w:bCs/>
              </w:rPr>
              <w:t>Población</w:t>
            </w:r>
          </w:p>
        </w:tc>
        <w:tc>
          <w:tcPr>
            <w:tcW w:w="4054" w:type="dxa"/>
          </w:tcPr>
          <w:p w14:paraId="0DCE11FE" w14:textId="0C7A45E4" w:rsidR="00523E93" w:rsidRPr="009D3F8C" w:rsidRDefault="005F2EEC" w:rsidP="00CE70DC">
            <w:pPr>
              <w:pStyle w:val="Prrafodelista"/>
              <w:ind w:left="0"/>
              <w:jc w:val="both"/>
              <w:rPr>
                <w:rFonts w:ascii="Arial" w:hAnsi="Arial" w:cs="Arial"/>
              </w:rPr>
            </w:pPr>
            <w:r w:rsidRPr="009D3F8C">
              <w:rPr>
                <w:rFonts w:ascii="Arial" w:hAnsi="Arial" w:cs="Arial"/>
              </w:rPr>
              <w:t>Usuarios que visitan la</w:t>
            </w:r>
            <w:r w:rsidR="00523E93" w:rsidRPr="009D3F8C">
              <w:rPr>
                <w:rFonts w:ascii="Arial" w:hAnsi="Arial" w:cs="Arial"/>
              </w:rPr>
              <w:t xml:space="preserve"> biblioteca</w:t>
            </w:r>
          </w:p>
        </w:tc>
      </w:tr>
      <w:tr w:rsidR="00523E93" w:rsidRPr="009D3F8C" w14:paraId="7F9A7B9C" w14:textId="77777777" w:rsidTr="00523E93">
        <w:tc>
          <w:tcPr>
            <w:tcW w:w="4054" w:type="dxa"/>
          </w:tcPr>
          <w:p w14:paraId="1172938F" w14:textId="16E056F9" w:rsidR="00523E93" w:rsidRPr="009D3F8C" w:rsidRDefault="00523E93" w:rsidP="00CE70DC">
            <w:pPr>
              <w:pStyle w:val="Prrafodelista"/>
              <w:ind w:left="0"/>
              <w:jc w:val="both"/>
              <w:rPr>
                <w:rFonts w:ascii="Arial" w:hAnsi="Arial" w:cs="Arial"/>
                <w:b/>
                <w:bCs/>
              </w:rPr>
            </w:pPr>
            <w:r w:rsidRPr="009D3F8C">
              <w:rPr>
                <w:rFonts w:ascii="Arial" w:hAnsi="Arial" w:cs="Arial"/>
                <w:b/>
                <w:bCs/>
              </w:rPr>
              <w:t>Tamaño de la población</w:t>
            </w:r>
          </w:p>
        </w:tc>
        <w:tc>
          <w:tcPr>
            <w:tcW w:w="4054" w:type="dxa"/>
          </w:tcPr>
          <w:p w14:paraId="739393D0" w14:textId="1058DFA2" w:rsidR="00523E93" w:rsidRPr="009D3F8C" w:rsidRDefault="00523E93" w:rsidP="00CE70DC">
            <w:pPr>
              <w:pStyle w:val="Prrafodelista"/>
              <w:ind w:left="0"/>
              <w:jc w:val="both"/>
              <w:rPr>
                <w:rFonts w:ascii="Arial" w:hAnsi="Arial" w:cs="Arial"/>
              </w:rPr>
            </w:pPr>
            <w:r w:rsidRPr="009D3F8C">
              <w:rPr>
                <w:rFonts w:ascii="Arial" w:hAnsi="Arial" w:cs="Arial"/>
              </w:rPr>
              <w:t xml:space="preserve">69 </w:t>
            </w:r>
            <w:r w:rsidR="005F2EEC" w:rsidRPr="009D3F8C">
              <w:rPr>
                <w:rFonts w:ascii="Arial" w:hAnsi="Arial" w:cs="Arial"/>
              </w:rPr>
              <w:t>usuarios</w:t>
            </w:r>
          </w:p>
        </w:tc>
      </w:tr>
      <w:tr w:rsidR="00523E93" w:rsidRPr="009D3F8C" w14:paraId="5315EB14" w14:textId="77777777" w:rsidTr="00523E93">
        <w:tc>
          <w:tcPr>
            <w:tcW w:w="4054" w:type="dxa"/>
          </w:tcPr>
          <w:p w14:paraId="505A753B" w14:textId="4B9681EB" w:rsidR="00523E93" w:rsidRPr="009D3F8C" w:rsidRDefault="00523E93" w:rsidP="00CE70DC">
            <w:pPr>
              <w:pStyle w:val="Prrafodelista"/>
              <w:ind w:left="0"/>
              <w:jc w:val="both"/>
              <w:rPr>
                <w:rFonts w:ascii="Arial" w:hAnsi="Arial" w:cs="Arial"/>
                <w:b/>
                <w:bCs/>
              </w:rPr>
            </w:pPr>
            <w:r w:rsidRPr="009D3F8C">
              <w:rPr>
                <w:rFonts w:ascii="Arial" w:hAnsi="Arial" w:cs="Arial"/>
                <w:b/>
                <w:bCs/>
              </w:rPr>
              <w:t>Cobertura</w:t>
            </w:r>
          </w:p>
        </w:tc>
        <w:tc>
          <w:tcPr>
            <w:tcW w:w="4054" w:type="dxa"/>
          </w:tcPr>
          <w:p w14:paraId="395027DC" w14:textId="4ADC7D48" w:rsidR="00523E93" w:rsidRPr="009D3F8C" w:rsidRDefault="00523E93" w:rsidP="00CE70DC">
            <w:pPr>
              <w:pStyle w:val="Prrafodelista"/>
              <w:ind w:left="0"/>
              <w:jc w:val="both"/>
              <w:rPr>
                <w:rFonts w:ascii="Arial" w:hAnsi="Arial" w:cs="Arial"/>
              </w:rPr>
            </w:pPr>
            <w:r w:rsidRPr="009D3F8C">
              <w:rPr>
                <w:rFonts w:ascii="Arial" w:hAnsi="Arial" w:cs="Arial"/>
              </w:rPr>
              <w:t>Primer semestre 2024</w:t>
            </w:r>
          </w:p>
        </w:tc>
      </w:tr>
      <w:tr w:rsidR="00523E93" w:rsidRPr="009D3F8C" w14:paraId="0ECBB543" w14:textId="77777777" w:rsidTr="00523E93">
        <w:tc>
          <w:tcPr>
            <w:tcW w:w="4054" w:type="dxa"/>
          </w:tcPr>
          <w:p w14:paraId="232A04FA" w14:textId="4821E3AF" w:rsidR="00523E93" w:rsidRPr="009D3F8C" w:rsidRDefault="00523E93" w:rsidP="00CE70DC">
            <w:pPr>
              <w:pStyle w:val="Prrafodelista"/>
              <w:ind w:left="0"/>
              <w:jc w:val="both"/>
              <w:rPr>
                <w:rFonts w:ascii="Arial" w:hAnsi="Arial" w:cs="Arial"/>
                <w:b/>
                <w:bCs/>
              </w:rPr>
            </w:pPr>
            <w:r w:rsidRPr="009D3F8C">
              <w:rPr>
                <w:rFonts w:ascii="Arial" w:hAnsi="Arial" w:cs="Arial"/>
                <w:b/>
                <w:bCs/>
              </w:rPr>
              <w:t>Variabilidad aleatoria de rigor o peso</w:t>
            </w:r>
          </w:p>
        </w:tc>
        <w:tc>
          <w:tcPr>
            <w:tcW w:w="4054" w:type="dxa"/>
          </w:tcPr>
          <w:p w14:paraId="1E0DB454" w14:textId="39A48632" w:rsidR="00523E93" w:rsidRPr="009D3F8C" w:rsidRDefault="008204B9" w:rsidP="00CE70DC">
            <w:pPr>
              <w:pStyle w:val="Prrafodelista"/>
              <w:ind w:left="0"/>
              <w:jc w:val="both"/>
              <w:rPr>
                <w:rFonts w:ascii="Arial" w:hAnsi="Arial" w:cs="Arial"/>
              </w:rPr>
            </w:pPr>
            <w:r w:rsidRPr="009D3F8C">
              <w:rPr>
                <w:rFonts w:ascii="Arial" w:hAnsi="Arial" w:cs="Arial"/>
              </w:rPr>
              <w:t>Edades de los visitantes</w:t>
            </w:r>
          </w:p>
        </w:tc>
      </w:tr>
      <w:tr w:rsidR="00523E93" w:rsidRPr="009D3F8C" w14:paraId="6CE8F668" w14:textId="77777777" w:rsidTr="00523E93">
        <w:tc>
          <w:tcPr>
            <w:tcW w:w="4054" w:type="dxa"/>
          </w:tcPr>
          <w:p w14:paraId="4CAF5C4F" w14:textId="7626D5F0" w:rsidR="00523E93" w:rsidRPr="009D3F8C" w:rsidRDefault="00523E93" w:rsidP="00CE70DC">
            <w:pPr>
              <w:pStyle w:val="Prrafodelista"/>
              <w:ind w:left="0"/>
              <w:jc w:val="both"/>
              <w:rPr>
                <w:rFonts w:ascii="Arial" w:hAnsi="Arial" w:cs="Arial"/>
                <w:b/>
                <w:bCs/>
              </w:rPr>
            </w:pPr>
            <w:r w:rsidRPr="009D3F8C">
              <w:rPr>
                <w:rFonts w:ascii="Arial" w:hAnsi="Arial" w:cs="Arial"/>
                <w:b/>
                <w:bCs/>
              </w:rPr>
              <w:t>Nivel de confianza</w:t>
            </w:r>
          </w:p>
        </w:tc>
        <w:tc>
          <w:tcPr>
            <w:tcW w:w="4054" w:type="dxa"/>
          </w:tcPr>
          <w:p w14:paraId="7E751664" w14:textId="22435854" w:rsidR="00523E93" w:rsidRPr="009D3F8C" w:rsidRDefault="008D3A93" w:rsidP="00CE70DC">
            <w:pPr>
              <w:pStyle w:val="Prrafodelista"/>
              <w:ind w:left="0"/>
              <w:jc w:val="both"/>
              <w:rPr>
                <w:rFonts w:ascii="Arial" w:hAnsi="Arial" w:cs="Arial"/>
              </w:rPr>
            </w:pPr>
            <w:r w:rsidRPr="009D3F8C">
              <w:rPr>
                <w:rFonts w:ascii="Arial" w:hAnsi="Arial" w:cs="Arial"/>
              </w:rPr>
              <w:t>68</w:t>
            </w:r>
            <w:r w:rsidR="00523E93" w:rsidRPr="009D3F8C">
              <w:rPr>
                <w:rFonts w:ascii="Arial" w:hAnsi="Arial" w:cs="Arial"/>
              </w:rPr>
              <w:t>%</w:t>
            </w:r>
          </w:p>
        </w:tc>
      </w:tr>
      <w:tr w:rsidR="00523E93" w:rsidRPr="009D3F8C" w14:paraId="180CB6B5" w14:textId="77777777" w:rsidTr="00523E93">
        <w:tc>
          <w:tcPr>
            <w:tcW w:w="4054" w:type="dxa"/>
          </w:tcPr>
          <w:p w14:paraId="623F70FE" w14:textId="35D88FAB" w:rsidR="00523E93" w:rsidRPr="009D3F8C" w:rsidRDefault="00523E93" w:rsidP="00CE70DC">
            <w:pPr>
              <w:pStyle w:val="Prrafodelista"/>
              <w:ind w:left="0"/>
              <w:jc w:val="both"/>
              <w:rPr>
                <w:rFonts w:ascii="Arial" w:hAnsi="Arial" w:cs="Arial"/>
                <w:b/>
                <w:bCs/>
              </w:rPr>
            </w:pPr>
            <w:r w:rsidRPr="009D3F8C">
              <w:rPr>
                <w:rFonts w:ascii="Arial" w:hAnsi="Arial" w:cs="Arial"/>
                <w:b/>
                <w:bCs/>
              </w:rPr>
              <w:t>Error de muestreo</w:t>
            </w:r>
          </w:p>
        </w:tc>
        <w:tc>
          <w:tcPr>
            <w:tcW w:w="4054" w:type="dxa"/>
          </w:tcPr>
          <w:p w14:paraId="36DEAFD8" w14:textId="3BAD12D9" w:rsidR="001866CD" w:rsidRPr="009D3F8C" w:rsidRDefault="00E4236B" w:rsidP="00CE70DC">
            <w:pPr>
              <w:pStyle w:val="Prrafodelista"/>
              <w:ind w:left="0"/>
              <w:jc w:val="both"/>
              <w:rPr>
                <w:rFonts w:ascii="Arial" w:hAnsi="Arial" w:cs="Arial"/>
              </w:rPr>
            </w:pPr>
            <w:r w:rsidRPr="009D3F8C">
              <w:rPr>
                <w:rFonts w:ascii="Arial" w:hAnsi="Arial" w:cs="Arial"/>
              </w:rPr>
              <w:t>0.05</w:t>
            </w:r>
            <w:r w:rsidR="00344AA9" w:rsidRPr="009D3F8C">
              <w:rPr>
                <w:rFonts w:ascii="Arial" w:hAnsi="Arial" w:cs="Arial"/>
              </w:rPr>
              <w:t>7</w:t>
            </w:r>
            <w:r w:rsidRPr="009D3F8C">
              <w:rPr>
                <w:rFonts w:ascii="Arial" w:hAnsi="Arial" w:cs="Arial"/>
              </w:rPr>
              <w:t xml:space="preserve"> - 5.7%</w:t>
            </w:r>
          </w:p>
        </w:tc>
      </w:tr>
      <w:tr w:rsidR="00523E93" w:rsidRPr="009D3F8C" w14:paraId="012F1E46" w14:textId="77777777" w:rsidTr="00523E93">
        <w:tc>
          <w:tcPr>
            <w:tcW w:w="4054" w:type="dxa"/>
          </w:tcPr>
          <w:p w14:paraId="4F60E8D1" w14:textId="178BA666" w:rsidR="00523E93" w:rsidRPr="009D3F8C" w:rsidRDefault="00523E93" w:rsidP="00CE70DC">
            <w:pPr>
              <w:pStyle w:val="Prrafodelista"/>
              <w:ind w:left="0"/>
              <w:jc w:val="both"/>
              <w:rPr>
                <w:rFonts w:ascii="Arial" w:hAnsi="Arial" w:cs="Arial"/>
                <w:b/>
                <w:bCs/>
              </w:rPr>
            </w:pPr>
            <w:r w:rsidRPr="009D3F8C">
              <w:rPr>
                <w:rFonts w:ascii="Arial" w:hAnsi="Arial" w:cs="Arial"/>
                <w:b/>
                <w:bCs/>
              </w:rPr>
              <w:t>Tamaño de muestra</w:t>
            </w:r>
          </w:p>
        </w:tc>
        <w:tc>
          <w:tcPr>
            <w:tcW w:w="4054" w:type="dxa"/>
          </w:tcPr>
          <w:p w14:paraId="53D0829A" w14:textId="70B55207" w:rsidR="00523E93" w:rsidRPr="009D3F8C" w:rsidRDefault="00523E93" w:rsidP="00CE70DC">
            <w:pPr>
              <w:pStyle w:val="Prrafodelista"/>
              <w:ind w:left="0"/>
              <w:jc w:val="both"/>
              <w:rPr>
                <w:rFonts w:ascii="Arial" w:hAnsi="Arial" w:cs="Arial"/>
              </w:rPr>
            </w:pPr>
            <w:r w:rsidRPr="009D3F8C">
              <w:rPr>
                <w:rFonts w:ascii="Arial" w:hAnsi="Arial" w:cs="Arial"/>
              </w:rPr>
              <w:t>69 usuarios</w:t>
            </w:r>
          </w:p>
        </w:tc>
      </w:tr>
      <w:tr w:rsidR="00523E93" w:rsidRPr="009D3F8C" w14:paraId="3F046669" w14:textId="77777777" w:rsidTr="00523E93">
        <w:tc>
          <w:tcPr>
            <w:tcW w:w="4054" w:type="dxa"/>
          </w:tcPr>
          <w:p w14:paraId="2A9F5D3F" w14:textId="6AB2B01D" w:rsidR="00523E93" w:rsidRPr="009D3F8C" w:rsidRDefault="00523E93" w:rsidP="00CE70DC">
            <w:pPr>
              <w:pStyle w:val="Prrafodelista"/>
              <w:ind w:left="0"/>
              <w:jc w:val="both"/>
              <w:rPr>
                <w:rFonts w:ascii="Arial" w:hAnsi="Arial" w:cs="Arial"/>
                <w:b/>
                <w:bCs/>
              </w:rPr>
            </w:pPr>
            <w:r w:rsidRPr="009D3F8C">
              <w:rPr>
                <w:rFonts w:ascii="Arial" w:hAnsi="Arial" w:cs="Arial"/>
                <w:b/>
                <w:bCs/>
              </w:rPr>
              <w:t>Técnica muestro</w:t>
            </w:r>
          </w:p>
        </w:tc>
        <w:tc>
          <w:tcPr>
            <w:tcW w:w="4054" w:type="dxa"/>
          </w:tcPr>
          <w:p w14:paraId="3EC8F8FA" w14:textId="41A0B2DC" w:rsidR="00523E93" w:rsidRPr="009D3F8C" w:rsidRDefault="00523E93" w:rsidP="00CE70DC">
            <w:pPr>
              <w:pStyle w:val="Prrafodelista"/>
              <w:ind w:left="0"/>
              <w:jc w:val="both"/>
              <w:rPr>
                <w:rFonts w:ascii="Arial" w:hAnsi="Arial" w:cs="Arial"/>
              </w:rPr>
            </w:pPr>
            <w:r w:rsidRPr="009D3F8C">
              <w:rPr>
                <w:rFonts w:ascii="Arial" w:hAnsi="Arial" w:cs="Arial"/>
              </w:rPr>
              <w:t>Muestreo aleatorio simple (MAS)</w:t>
            </w:r>
          </w:p>
        </w:tc>
      </w:tr>
    </w:tbl>
    <w:p w14:paraId="3A85C633" w14:textId="71D80F0B" w:rsidR="001866CD" w:rsidRPr="009D3F8C" w:rsidRDefault="001866CD" w:rsidP="00CE70DC">
      <w:pPr>
        <w:jc w:val="both"/>
        <w:rPr>
          <w:rFonts w:ascii="Arial" w:hAnsi="Arial" w:cs="Arial"/>
        </w:rPr>
      </w:pPr>
    </w:p>
    <w:p w14:paraId="04906C4B" w14:textId="04E71577" w:rsidR="002A0D93" w:rsidRPr="009D3F8C" w:rsidRDefault="002A0D93" w:rsidP="00CE70DC">
      <w:pPr>
        <w:pStyle w:val="Prrafodelista"/>
        <w:jc w:val="both"/>
        <w:rPr>
          <w:rFonts w:ascii="Arial" w:hAnsi="Arial" w:cs="Arial"/>
          <w:b/>
          <w:bCs/>
        </w:rPr>
      </w:pPr>
      <w:hyperlink r:id="rId6" w:history="1">
        <w:r w:rsidR="00C27F84" w:rsidRPr="009D3F8C">
          <w:rPr>
            <w:rStyle w:val="Hipervnculo"/>
            <w:rFonts w:ascii="Arial" w:hAnsi="Arial" w:cs="Arial"/>
            <w:b/>
            <w:bCs/>
          </w:rPr>
          <w:t>SISTEMA DE BIBLIOTECAS PUBLICAS DE MEDELLIN LIBRO DE ANÁLISIS</w:t>
        </w:r>
      </w:hyperlink>
    </w:p>
    <w:p w14:paraId="0AF61028" w14:textId="77777777" w:rsidR="00F73DCA" w:rsidRPr="009D3F8C" w:rsidRDefault="00F73DCA" w:rsidP="00CE70DC">
      <w:pPr>
        <w:jc w:val="both"/>
        <w:rPr>
          <w:rFonts w:ascii="Arial" w:hAnsi="Arial" w:cs="Arial"/>
        </w:rPr>
      </w:pPr>
    </w:p>
    <w:p w14:paraId="2C49C6B7" w14:textId="77777777" w:rsidR="0027794A" w:rsidRPr="009D3F8C" w:rsidRDefault="0027794A" w:rsidP="00CE70DC">
      <w:pPr>
        <w:pStyle w:val="Prrafodelista"/>
        <w:ind w:left="960"/>
        <w:jc w:val="both"/>
        <w:rPr>
          <w:rFonts w:ascii="Arial" w:hAnsi="Arial" w:cs="Arial"/>
        </w:rPr>
      </w:pPr>
    </w:p>
    <w:p w14:paraId="00D056F9" w14:textId="7DD2528E" w:rsidR="001866CD" w:rsidRPr="009D3F8C" w:rsidRDefault="00052022" w:rsidP="00CE70DC">
      <w:pPr>
        <w:pStyle w:val="Prrafodelista"/>
        <w:jc w:val="both"/>
        <w:rPr>
          <w:rFonts w:ascii="Arial" w:hAnsi="Arial" w:cs="Arial"/>
          <w:b/>
          <w:bCs/>
        </w:rPr>
      </w:pPr>
      <w:r w:rsidRPr="009D3F8C">
        <w:rPr>
          <w:rFonts w:ascii="Arial" w:hAnsi="Arial" w:cs="Arial"/>
          <w:b/>
          <w:bCs/>
        </w:rPr>
        <w:t>NÁLISIS DESCRIPTIVO E INTERPRETACIÓN DE LOS DATOS PARA LAS VARIABLES ALEATORIAS CUALITATIVAS</w:t>
      </w:r>
    </w:p>
    <w:tbl>
      <w:tblPr>
        <w:tblW w:w="8740" w:type="dxa"/>
        <w:tblCellMar>
          <w:left w:w="70" w:type="dxa"/>
          <w:right w:w="70" w:type="dxa"/>
        </w:tblCellMar>
        <w:tblLook w:val="04A0" w:firstRow="1" w:lastRow="0" w:firstColumn="1" w:lastColumn="0" w:noHBand="0" w:noVBand="1"/>
      </w:tblPr>
      <w:tblGrid>
        <w:gridCol w:w="540"/>
        <w:gridCol w:w="4903"/>
        <w:gridCol w:w="357"/>
        <w:gridCol w:w="656"/>
        <w:gridCol w:w="393"/>
        <w:gridCol w:w="651"/>
        <w:gridCol w:w="1240"/>
      </w:tblGrid>
      <w:tr w:rsidR="00A548F5" w:rsidRPr="009D3F8C" w14:paraId="2212E13B" w14:textId="77777777" w:rsidTr="00A548F5">
        <w:trPr>
          <w:trHeight w:val="300"/>
        </w:trPr>
        <w:tc>
          <w:tcPr>
            <w:tcW w:w="540" w:type="dxa"/>
            <w:tcBorders>
              <w:top w:val="nil"/>
              <w:left w:val="nil"/>
              <w:bottom w:val="nil"/>
              <w:right w:val="nil"/>
            </w:tcBorders>
            <w:shd w:val="clear" w:color="auto" w:fill="auto"/>
            <w:noWrap/>
            <w:vAlign w:val="bottom"/>
            <w:hideMark/>
          </w:tcPr>
          <w:p w14:paraId="6B7342F0" w14:textId="77777777" w:rsidR="00A548F5" w:rsidRPr="009D3F8C" w:rsidRDefault="00A548F5" w:rsidP="00CE70DC">
            <w:pPr>
              <w:spacing w:after="0" w:line="240" w:lineRule="auto"/>
              <w:jc w:val="both"/>
              <w:rPr>
                <w:rFonts w:ascii="Arial" w:eastAsia="Times New Roman" w:hAnsi="Arial" w:cs="Arial"/>
                <w:kern w:val="0"/>
                <w:sz w:val="24"/>
                <w:szCs w:val="24"/>
                <w:lang w:val="es-419" w:eastAsia="es-419"/>
                <w14:ligatures w14:val="none"/>
              </w:rPr>
            </w:pPr>
          </w:p>
        </w:tc>
        <w:tc>
          <w:tcPr>
            <w:tcW w:w="69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BD957"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VARIABLE CUALITATIVA</w:t>
            </w:r>
          </w:p>
        </w:tc>
        <w:tc>
          <w:tcPr>
            <w:tcW w:w="1240" w:type="dxa"/>
            <w:tcBorders>
              <w:top w:val="nil"/>
              <w:left w:val="nil"/>
              <w:bottom w:val="nil"/>
              <w:right w:val="nil"/>
            </w:tcBorders>
            <w:shd w:val="clear" w:color="auto" w:fill="auto"/>
            <w:noWrap/>
            <w:vAlign w:val="bottom"/>
            <w:hideMark/>
          </w:tcPr>
          <w:p w14:paraId="702DA4A9"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
        </w:tc>
      </w:tr>
      <w:tr w:rsidR="00A548F5" w:rsidRPr="009D3F8C" w14:paraId="4815FA91" w14:textId="77777777" w:rsidTr="00A548F5">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5565"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xi</w:t>
            </w:r>
          </w:p>
        </w:tc>
        <w:tc>
          <w:tcPr>
            <w:tcW w:w="4903" w:type="dxa"/>
            <w:tcBorders>
              <w:top w:val="nil"/>
              <w:left w:val="nil"/>
              <w:bottom w:val="single" w:sz="4" w:space="0" w:color="auto"/>
              <w:right w:val="single" w:sz="4" w:space="0" w:color="auto"/>
            </w:tcBorders>
            <w:shd w:val="clear" w:color="auto" w:fill="auto"/>
            <w:noWrap/>
            <w:vAlign w:val="bottom"/>
            <w:hideMark/>
          </w:tcPr>
          <w:p w14:paraId="3673F00A"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Tipo libro</w:t>
            </w:r>
          </w:p>
        </w:tc>
        <w:tc>
          <w:tcPr>
            <w:tcW w:w="357" w:type="dxa"/>
            <w:tcBorders>
              <w:top w:val="nil"/>
              <w:left w:val="nil"/>
              <w:bottom w:val="single" w:sz="4" w:space="0" w:color="auto"/>
              <w:right w:val="single" w:sz="4" w:space="0" w:color="auto"/>
            </w:tcBorders>
            <w:shd w:val="clear" w:color="auto" w:fill="auto"/>
            <w:noWrap/>
            <w:vAlign w:val="bottom"/>
            <w:hideMark/>
          </w:tcPr>
          <w:p w14:paraId="18CC7C23"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xi</w:t>
            </w:r>
          </w:p>
        </w:tc>
        <w:tc>
          <w:tcPr>
            <w:tcW w:w="656" w:type="dxa"/>
            <w:tcBorders>
              <w:top w:val="nil"/>
              <w:left w:val="nil"/>
              <w:bottom w:val="single" w:sz="4" w:space="0" w:color="auto"/>
              <w:right w:val="single" w:sz="4" w:space="0" w:color="auto"/>
            </w:tcBorders>
            <w:shd w:val="clear" w:color="auto" w:fill="auto"/>
            <w:noWrap/>
            <w:vAlign w:val="bottom"/>
            <w:hideMark/>
          </w:tcPr>
          <w:p w14:paraId="77C30FA5"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fi</w:t>
            </w:r>
          </w:p>
        </w:tc>
        <w:tc>
          <w:tcPr>
            <w:tcW w:w="393" w:type="dxa"/>
            <w:tcBorders>
              <w:top w:val="nil"/>
              <w:left w:val="nil"/>
              <w:bottom w:val="single" w:sz="4" w:space="0" w:color="auto"/>
              <w:right w:val="single" w:sz="4" w:space="0" w:color="auto"/>
            </w:tcBorders>
            <w:shd w:val="clear" w:color="auto" w:fill="auto"/>
            <w:noWrap/>
            <w:vAlign w:val="bottom"/>
            <w:hideMark/>
          </w:tcPr>
          <w:p w14:paraId="113C3158"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Ni</w:t>
            </w:r>
          </w:p>
        </w:tc>
        <w:tc>
          <w:tcPr>
            <w:tcW w:w="651" w:type="dxa"/>
            <w:tcBorders>
              <w:top w:val="nil"/>
              <w:left w:val="nil"/>
              <w:bottom w:val="single" w:sz="4" w:space="0" w:color="auto"/>
              <w:right w:val="single" w:sz="4" w:space="0" w:color="auto"/>
            </w:tcBorders>
            <w:shd w:val="clear" w:color="auto" w:fill="auto"/>
            <w:noWrap/>
            <w:vAlign w:val="bottom"/>
            <w:hideMark/>
          </w:tcPr>
          <w:p w14:paraId="4D3DAEF2"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Fi</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26D59AC"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(xi-</w:t>
            </w:r>
            <w:proofErr w:type="gramStart"/>
            <w:r w:rsidRPr="009D3F8C">
              <w:rPr>
                <w:rFonts w:ascii="Arial" w:eastAsia="Times New Roman" w:hAnsi="Arial" w:cs="Arial"/>
                <w:b/>
                <w:bCs/>
                <w:color w:val="000000"/>
                <w:kern w:val="0"/>
                <w:lang w:val="es-419" w:eastAsia="es-419"/>
                <w14:ligatures w14:val="none"/>
              </w:rPr>
              <w:t>X)^</w:t>
            </w:r>
            <w:proofErr w:type="gramEnd"/>
            <w:r w:rsidRPr="009D3F8C">
              <w:rPr>
                <w:rFonts w:ascii="Arial" w:eastAsia="Times New Roman" w:hAnsi="Arial" w:cs="Arial"/>
                <w:b/>
                <w:bCs/>
                <w:color w:val="000000"/>
                <w:kern w:val="0"/>
                <w:lang w:val="es-419" w:eastAsia="es-419"/>
                <w14:ligatures w14:val="none"/>
              </w:rPr>
              <w:t>2/n</w:t>
            </w:r>
          </w:p>
        </w:tc>
      </w:tr>
      <w:tr w:rsidR="00A548F5" w:rsidRPr="009D3F8C" w14:paraId="585B9A35"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3A79C6"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w:t>
            </w:r>
          </w:p>
        </w:tc>
        <w:tc>
          <w:tcPr>
            <w:tcW w:w="4903" w:type="dxa"/>
            <w:tcBorders>
              <w:top w:val="nil"/>
              <w:left w:val="nil"/>
              <w:bottom w:val="single" w:sz="4" w:space="0" w:color="auto"/>
              <w:right w:val="single" w:sz="4" w:space="0" w:color="auto"/>
            </w:tcBorders>
            <w:shd w:val="clear" w:color="auto" w:fill="auto"/>
            <w:noWrap/>
            <w:vAlign w:val="center"/>
            <w:hideMark/>
          </w:tcPr>
          <w:p w14:paraId="745E6663"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hyperlink r:id="rId7" w:history="1">
              <w:r w:rsidRPr="009D3F8C">
                <w:rPr>
                  <w:rFonts w:ascii="Arial" w:eastAsia="Times New Roman" w:hAnsi="Arial" w:cs="Arial"/>
                  <w:color w:val="000000"/>
                  <w:kern w:val="0"/>
                  <w:sz w:val="18"/>
                  <w:szCs w:val="18"/>
                  <w:lang w:val="es-419" w:eastAsia="es-419"/>
                  <w14:ligatures w14:val="none"/>
                </w:rPr>
                <w:t>LIBROS DE LITERATURA</w:t>
              </w:r>
            </w:hyperlink>
          </w:p>
        </w:tc>
        <w:tc>
          <w:tcPr>
            <w:tcW w:w="357" w:type="dxa"/>
            <w:tcBorders>
              <w:top w:val="nil"/>
              <w:left w:val="nil"/>
              <w:bottom w:val="single" w:sz="4" w:space="0" w:color="auto"/>
              <w:right w:val="single" w:sz="4" w:space="0" w:color="auto"/>
            </w:tcBorders>
            <w:shd w:val="clear" w:color="auto" w:fill="auto"/>
            <w:noWrap/>
            <w:vAlign w:val="bottom"/>
            <w:hideMark/>
          </w:tcPr>
          <w:p w14:paraId="648ACC6A"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4</w:t>
            </w:r>
          </w:p>
        </w:tc>
        <w:tc>
          <w:tcPr>
            <w:tcW w:w="656" w:type="dxa"/>
            <w:tcBorders>
              <w:top w:val="nil"/>
              <w:left w:val="nil"/>
              <w:bottom w:val="single" w:sz="4" w:space="0" w:color="auto"/>
              <w:right w:val="single" w:sz="4" w:space="0" w:color="auto"/>
            </w:tcBorders>
            <w:shd w:val="clear" w:color="auto" w:fill="auto"/>
            <w:noWrap/>
            <w:vAlign w:val="bottom"/>
            <w:hideMark/>
          </w:tcPr>
          <w:p w14:paraId="3BD0E071"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0.15</w:t>
            </w:r>
          </w:p>
        </w:tc>
        <w:tc>
          <w:tcPr>
            <w:tcW w:w="393" w:type="dxa"/>
            <w:tcBorders>
              <w:top w:val="nil"/>
              <w:left w:val="nil"/>
              <w:bottom w:val="single" w:sz="4" w:space="0" w:color="auto"/>
              <w:right w:val="single" w:sz="4" w:space="0" w:color="auto"/>
            </w:tcBorders>
            <w:shd w:val="clear" w:color="auto" w:fill="auto"/>
            <w:noWrap/>
            <w:vAlign w:val="bottom"/>
            <w:hideMark/>
          </w:tcPr>
          <w:p w14:paraId="573F120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w:t>
            </w:r>
          </w:p>
        </w:tc>
        <w:tc>
          <w:tcPr>
            <w:tcW w:w="651" w:type="dxa"/>
            <w:tcBorders>
              <w:top w:val="nil"/>
              <w:left w:val="nil"/>
              <w:bottom w:val="single" w:sz="4" w:space="0" w:color="auto"/>
              <w:right w:val="single" w:sz="4" w:space="0" w:color="auto"/>
            </w:tcBorders>
            <w:shd w:val="clear" w:color="auto" w:fill="auto"/>
            <w:noWrap/>
            <w:vAlign w:val="bottom"/>
            <w:hideMark/>
          </w:tcPr>
          <w:p w14:paraId="29A3CBF2"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0.15</w:t>
            </w:r>
          </w:p>
        </w:tc>
        <w:tc>
          <w:tcPr>
            <w:tcW w:w="1240" w:type="dxa"/>
            <w:tcBorders>
              <w:top w:val="nil"/>
              <w:left w:val="nil"/>
              <w:bottom w:val="single" w:sz="4" w:space="0" w:color="auto"/>
              <w:right w:val="single" w:sz="4" w:space="0" w:color="auto"/>
            </w:tcBorders>
            <w:shd w:val="clear" w:color="auto" w:fill="auto"/>
            <w:noWrap/>
            <w:vAlign w:val="bottom"/>
            <w:hideMark/>
          </w:tcPr>
          <w:p w14:paraId="0BD3D33E"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0.11</w:t>
            </w:r>
          </w:p>
        </w:tc>
      </w:tr>
      <w:tr w:rsidR="00A548F5" w:rsidRPr="009D3F8C" w14:paraId="7BA44689"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D37D54B"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w:t>
            </w:r>
          </w:p>
        </w:tc>
        <w:tc>
          <w:tcPr>
            <w:tcW w:w="4903" w:type="dxa"/>
            <w:tcBorders>
              <w:top w:val="nil"/>
              <w:left w:val="nil"/>
              <w:bottom w:val="single" w:sz="4" w:space="0" w:color="auto"/>
              <w:right w:val="single" w:sz="4" w:space="0" w:color="auto"/>
            </w:tcBorders>
            <w:shd w:val="clear" w:color="auto" w:fill="auto"/>
            <w:noWrap/>
            <w:vAlign w:val="center"/>
            <w:hideMark/>
          </w:tcPr>
          <w:p w14:paraId="71FE899E"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hyperlink r:id="rId8" w:history="1">
              <w:r w:rsidRPr="009D3F8C">
                <w:rPr>
                  <w:rFonts w:ascii="Arial" w:eastAsia="Times New Roman" w:hAnsi="Arial" w:cs="Arial"/>
                  <w:color w:val="000000"/>
                  <w:kern w:val="0"/>
                  <w:sz w:val="18"/>
                  <w:szCs w:val="18"/>
                  <w:lang w:val="es-419" w:eastAsia="es-419"/>
                  <w14:ligatures w14:val="none"/>
                </w:rPr>
                <w:t>LIBROS DE CALCULO</w:t>
              </w:r>
            </w:hyperlink>
          </w:p>
        </w:tc>
        <w:tc>
          <w:tcPr>
            <w:tcW w:w="357" w:type="dxa"/>
            <w:tcBorders>
              <w:top w:val="nil"/>
              <w:left w:val="nil"/>
              <w:bottom w:val="single" w:sz="4" w:space="0" w:color="auto"/>
              <w:right w:val="single" w:sz="4" w:space="0" w:color="auto"/>
            </w:tcBorders>
            <w:shd w:val="clear" w:color="auto" w:fill="auto"/>
            <w:noWrap/>
            <w:vAlign w:val="bottom"/>
            <w:hideMark/>
          </w:tcPr>
          <w:p w14:paraId="4CF25767"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5</w:t>
            </w:r>
          </w:p>
        </w:tc>
        <w:tc>
          <w:tcPr>
            <w:tcW w:w="656" w:type="dxa"/>
            <w:tcBorders>
              <w:top w:val="nil"/>
              <w:left w:val="nil"/>
              <w:bottom w:val="single" w:sz="4" w:space="0" w:color="auto"/>
              <w:right w:val="single" w:sz="4" w:space="0" w:color="auto"/>
            </w:tcBorders>
            <w:shd w:val="clear" w:color="auto" w:fill="auto"/>
            <w:noWrap/>
            <w:vAlign w:val="bottom"/>
            <w:hideMark/>
          </w:tcPr>
          <w:p w14:paraId="080FDE91"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0.19</w:t>
            </w:r>
          </w:p>
        </w:tc>
        <w:tc>
          <w:tcPr>
            <w:tcW w:w="393" w:type="dxa"/>
            <w:tcBorders>
              <w:top w:val="nil"/>
              <w:left w:val="nil"/>
              <w:bottom w:val="single" w:sz="4" w:space="0" w:color="auto"/>
              <w:right w:val="single" w:sz="4" w:space="0" w:color="auto"/>
            </w:tcBorders>
            <w:shd w:val="clear" w:color="auto" w:fill="auto"/>
            <w:noWrap/>
            <w:vAlign w:val="bottom"/>
            <w:hideMark/>
          </w:tcPr>
          <w:p w14:paraId="63DA137A"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10</w:t>
            </w:r>
          </w:p>
        </w:tc>
        <w:tc>
          <w:tcPr>
            <w:tcW w:w="651" w:type="dxa"/>
            <w:tcBorders>
              <w:top w:val="nil"/>
              <w:left w:val="nil"/>
              <w:bottom w:val="single" w:sz="4" w:space="0" w:color="auto"/>
              <w:right w:val="single" w:sz="4" w:space="0" w:color="auto"/>
            </w:tcBorders>
            <w:shd w:val="clear" w:color="auto" w:fill="auto"/>
            <w:noWrap/>
            <w:vAlign w:val="bottom"/>
            <w:hideMark/>
          </w:tcPr>
          <w:p w14:paraId="402A0F01"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0.35</w:t>
            </w:r>
          </w:p>
        </w:tc>
        <w:tc>
          <w:tcPr>
            <w:tcW w:w="1240" w:type="dxa"/>
            <w:tcBorders>
              <w:top w:val="nil"/>
              <w:left w:val="nil"/>
              <w:bottom w:val="single" w:sz="4" w:space="0" w:color="auto"/>
              <w:right w:val="single" w:sz="4" w:space="0" w:color="auto"/>
            </w:tcBorders>
            <w:shd w:val="clear" w:color="auto" w:fill="auto"/>
            <w:noWrap/>
            <w:vAlign w:val="bottom"/>
            <w:hideMark/>
          </w:tcPr>
          <w:p w14:paraId="288E717B"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0.44</w:t>
            </w:r>
          </w:p>
        </w:tc>
      </w:tr>
      <w:tr w:rsidR="00A548F5" w:rsidRPr="009D3F8C" w14:paraId="303DC4B1"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832E13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w:t>
            </w:r>
          </w:p>
        </w:tc>
        <w:tc>
          <w:tcPr>
            <w:tcW w:w="4903" w:type="dxa"/>
            <w:tcBorders>
              <w:top w:val="nil"/>
              <w:left w:val="nil"/>
              <w:bottom w:val="single" w:sz="4" w:space="0" w:color="auto"/>
              <w:right w:val="single" w:sz="4" w:space="0" w:color="auto"/>
            </w:tcBorders>
            <w:shd w:val="clear" w:color="auto" w:fill="auto"/>
            <w:noWrap/>
            <w:vAlign w:val="center"/>
            <w:hideMark/>
          </w:tcPr>
          <w:p w14:paraId="02F6E71B"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LIBROS DE MATEMATICAS BASICAS</w:t>
            </w:r>
          </w:p>
        </w:tc>
        <w:tc>
          <w:tcPr>
            <w:tcW w:w="357" w:type="dxa"/>
            <w:tcBorders>
              <w:top w:val="nil"/>
              <w:left w:val="nil"/>
              <w:bottom w:val="single" w:sz="4" w:space="0" w:color="auto"/>
              <w:right w:val="single" w:sz="4" w:space="0" w:color="auto"/>
            </w:tcBorders>
            <w:shd w:val="clear" w:color="auto" w:fill="auto"/>
            <w:noWrap/>
            <w:vAlign w:val="bottom"/>
            <w:hideMark/>
          </w:tcPr>
          <w:p w14:paraId="550CAE68"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3</w:t>
            </w:r>
          </w:p>
        </w:tc>
        <w:tc>
          <w:tcPr>
            <w:tcW w:w="656" w:type="dxa"/>
            <w:tcBorders>
              <w:top w:val="nil"/>
              <w:left w:val="nil"/>
              <w:bottom w:val="single" w:sz="4" w:space="0" w:color="auto"/>
              <w:right w:val="single" w:sz="4" w:space="0" w:color="auto"/>
            </w:tcBorders>
            <w:shd w:val="clear" w:color="auto" w:fill="auto"/>
            <w:noWrap/>
            <w:vAlign w:val="bottom"/>
            <w:hideMark/>
          </w:tcPr>
          <w:p w14:paraId="628B9D14"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0.12</w:t>
            </w:r>
          </w:p>
        </w:tc>
        <w:tc>
          <w:tcPr>
            <w:tcW w:w="393" w:type="dxa"/>
            <w:tcBorders>
              <w:top w:val="nil"/>
              <w:left w:val="nil"/>
              <w:bottom w:val="single" w:sz="4" w:space="0" w:color="auto"/>
              <w:right w:val="single" w:sz="4" w:space="0" w:color="auto"/>
            </w:tcBorders>
            <w:shd w:val="clear" w:color="auto" w:fill="auto"/>
            <w:noWrap/>
            <w:vAlign w:val="bottom"/>
            <w:hideMark/>
          </w:tcPr>
          <w:p w14:paraId="2115FC2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14</w:t>
            </w:r>
          </w:p>
        </w:tc>
        <w:tc>
          <w:tcPr>
            <w:tcW w:w="651" w:type="dxa"/>
            <w:tcBorders>
              <w:top w:val="nil"/>
              <w:left w:val="nil"/>
              <w:bottom w:val="single" w:sz="4" w:space="0" w:color="auto"/>
              <w:right w:val="single" w:sz="4" w:space="0" w:color="auto"/>
            </w:tcBorders>
            <w:shd w:val="clear" w:color="auto" w:fill="auto"/>
            <w:noWrap/>
            <w:vAlign w:val="bottom"/>
            <w:hideMark/>
          </w:tcPr>
          <w:p w14:paraId="63784A7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0.46</w:t>
            </w:r>
          </w:p>
        </w:tc>
        <w:tc>
          <w:tcPr>
            <w:tcW w:w="1240" w:type="dxa"/>
            <w:tcBorders>
              <w:top w:val="nil"/>
              <w:left w:val="nil"/>
              <w:bottom w:val="single" w:sz="4" w:space="0" w:color="auto"/>
              <w:right w:val="single" w:sz="4" w:space="0" w:color="auto"/>
            </w:tcBorders>
            <w:shd w:val="clear" w:color="auto" w:fill="auto"/>
            <w:noWrap/>
            <w:vAlign w:val="bottom"/>
            <w:hideMark/>
          </w:tcPr>
          <w:p w14:paraId="18CDF507"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1.78</w:t>
            </w:r>
          </w:p>
        </w:tc>
      </w:tr>
      <w:tr w:rsidR="00A548F5" w:rsidRPr="009D3F8C" w14:paraId="3F425CAA"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CAF882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w:t>
            </w:r>
          </w:p>
        </w:tc>
        <w:tc>
          <w:tcPr>
            <w:tcW w:w="4903" w:type="dxa"/>
            <w:tcBorders>
              <w:top w:val="nil"/>
              <w:left w:val="nil"/>
              <w:bottom w:val="single" w:sz="4" w:space="0" w:color="auto"/>
              <w:right w:val="single" w:sz="4" w:space="0" w:color="auto"/>
            </w:tcBorders>
            <w:shd w:val="clear" w:color="auto" w:fill="auto"/>
            <w:noWrap/>
            <w:vAlign w:val="center"/>
            <w:hideMark/>
          </w:tcPr>
          <w:p w14:paraId="05070F72"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LIBROS DE AUTOAYUDA</w:t>
            </w:r>
          </w:p>
        </w:tc>
        <w:tc>
          <w:tcPr>
            <w:tcW w:w="357" w:type="dxa"/>
            <w:tcBorders>
              <w:top w:val="nil"/>
              <w:left w:val="nil"/>
              <w:bottom w:val="single" w:sz="4" w:space="0" w:color="auto"/>
              <w:right w:val="single" w:sz="4" w:space="0" w:color="auto"/>
            </w:tcBorders>
            <w:shd w:val="clear" w:color="auto" w:fill="auto"/>
            <w:noWrap/>
            <w:vAlign w:val="bottom"/>
            <w:hideMark/>
          </w:tcPr>
          <w:p w14:paraId="7AE842A1"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6</w:t>
            </w:r>
          </w:p>
        </w:tc>
        <w:tc>
          <w:tcPr>
            <w:tcW w:w="656" w:type="dxa"/>
            <w:tcBorders>
              <w:top w:val="nil"/>
              <w:left w:val="nil"/>
              <w:bottom w:val="single" w:sz="4" w:space="0" w:color="auto"/>
              <w:right w:val="single" w:sz="4" w:space="0" w:color="auto"/>
            </w:tcBorders>
            <w:shd w:val="clear" w:color="auto" w:fill="auto"/>
            <w:noWrap/>
            <w:vAlign w:val="bottom"/>
            <w:hideMark/>
          </w:tcPr>
          <w:p w14:paraId="3B511FDC"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0.23</w:t>
            </w:r>
          </w:p>
        </w:tc>
        <w:tc>
          <w:tcPr>
            <w:tcW w:w="393" w:type="dxa"/>
            <w:tcBorders>
              <w:top w:val="nil"/>
              <w:left w:val="nil"/>
              <w:bottom w:val="single" w:sz="4" w:space="0" w:color="auto"/>
              <w:right w:val="single" w:sz="4" w:space="0" w:color="auto"/>
            </w:tcBorders>
            <w:shd w:val="clear" w:color="auto" w:fill="auto"/>
            <w:noWrap/>
            <w:vAlign w:val="bottom"/>
            <w:hideMark/>
          </w:tcPr>
          <w:p w14:paraId="3240210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20</w:t>
            </w:r>
          </w:p>
        </w:tc>
        <w:tc>
          <w:tcPr>
            <w:tcW w:w="651" w:type="dxa"/>
            <w:tcBorders>
              <w:top w:val="nil"/>
              <w:left w:val="nil"/>
              <w:bottom w:val="single" w:sz="4" w:space="0" w:color="auto"/>
              <w:right w:val="single" w:sz="4" w:space="0" w:color="auto"/>
            </w:tcBorders>
            <w:shd w:val="clear" w:color="auto" w:fill="auto"/>
            <w:noWrap/>
            <w:vAlign w:val="bottom"/>
            <w:hideMark/>
          </w:tcPr>
          <w:p w14:paraId="6140B94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0.69</w:t>
            </w:r>
          </w:p>
        </w:tc>
        <w:tc>
          <w:tcPr>
            <w:tcW w:w="1240" w:type="dxa"/>
            <w:tcBorders>
              <w:top w:val="nil"/>
              <w:left w:val="nil"/>
              <w:bottom w:val="single" w:sz="4" w:space="0" w:color="auto"/>
              <w:right w:val="single" w:sz="4" w:space="0" w:color="auto"/>
            </w:tcBorders>
            <w:shd w:val="clear" w:color="auto" w:fill="auto"/>
            <w:noWrap/>
            <w:vAlign w:val="bottom"/>
            <w:hideMark/>
          </w:tcPr>
          <w:p w14:paraId="0B11A70D"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2.78</w:t>
            </w:r>
          </w:p>
        </w:tc>
      </w:tr>
      <w:tr w:rsidR="00A548F5" w:rsidRPr="009D3F8C" w14:paraId="167D6588"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FE9AF6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5</w:t>
            </w:r>
          </w:p>
        </w:tc>
        <w:tc>
          <w:tcPr>
            <w:tcW w:w="4903" w:type="dxa"/>
            <w:tcBorders>
              <w:top w:val="nil"/>
              <w:left w:val="nil"/>
              <w:bottom w:val="single" w:sz="4" w:space="0" w:color="auto"/>
              <w:right w:val="single" w:sz="4" w:space="0" w:color="auto"/>
            </w:tcBorders>
            <w:shd w:val="clear" w:color="auto" w:fill="auto"/>
            <w:noWrap/>
            <w:vAlign w:val="center"/>
            <w:hideMark/>
          </w:tcPr>
          <w:p w14:paraId="72FB3E2F"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hyperlink r:id="rId9" w:anchor="elementor-toc__heading-anchor-12" w:history="1">
              <w:r w:rsidRPr="009D3F8C">
                <w:rPr>
                  <w:rFonts w:ascii="Arial" w:eastAsia="Times New Roman" w:hAnsi="Arial" w:cs="Arial"/>
                  <w:color w:val="000000"/>
                  <w:kern w:val="0"/>
                  <w:sz w:val="18"/>
                  <w:szCs w:val="18"/>
                  <w:lang w:val="es-419" w:eastAsia="es-419"/>
                  <w14:ligatures w14:val="none"/>
                </w:rPr>
                <w:t>JUVENIL</w:t>
              </w:r>
            </w:hyperlink>
          </w:p>
        </w:tc>
        <w:tc>
          <w:tcPr>
            <w:tcW w:w="357" w:type="dxa"/>
            <w:tcBorders>
              <w:top w:val="nil"/>
              <w:left w:val="nil"/>
              <w:bottom w:val="single" w:sz="4" w:space="0" w:color="auto"/>
              <w:right w:val="single" w:sz="4" w:space="0" w:color="auto"/>
            </w:tcBorders>
            <w:shd w:val="clear" w:color="auto" w:fill="auto"/>
            <w:noWrap/>
            <w:vAlign w:val="bottom"/>
            <w:hideMark/>
          </w:tcPr>
          <w:p w14:paraId="2B8D98C5"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3</w:t>
            </w:r>
          </w:p>
        </w:tc>
        <w:tc>
          <w:tcPr>
            <w:tcW w:w="656" w:type="dxa"/>
            <w:tcBorders>
              <w:top w:val="nil"/>
              <w:left w:val="nil"/>
              <w:bottom w:val="single" w:sz="4" w:space="0" w:color="auto"/>
              <w:right w:val="single" w:sz="4" w:space="0" w:color="auto"/>
            </w:tcBorders>
            <w:shd w:val="clear" w:color="auto" w:fill="auto"/>
            <w:noWrap/>
            <w:vAlign w:val="bottom"/>
            <w:hideMark/>
          </w:tcPr>
          <w:p w14:paraId="722A959B"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0.12</w:t>
            </w:r>
          </w:p>
        </w:tc>
        <w:tc>
          <w:tcPr>
            <w:tcW w:w="393" w:type="dxa"/>
            <w:tcBorders>
              <w:top w:val="nil"/>
              <w:left w:val="nil"/>
              <w:bottom w:val="single" w:sz="4" w:space="0" w:color="auto"/>
              <w:right w:val="single" w:sz="4" w:space="0" w:color="auto"/>
            </w:tcBorders>
            <w:shd w:val="clear" w:color="auto" w:fill="auto"/>
            <w:noWrap/>
            <w:vAlign w:val="bottom"/>
            <w:hideMark/>
          </w:tcPr>
          <w:p w14:paraId="66BA458E"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24</w:t>
            </w:r>
          </w:p>
        </w:tc>
        <w:tc>
          <w:tcPr>
            <w:tcW w:w="651" w:type="dxa"/>
            <w:tcBorders>
              <w:top w:val="nil"/>
              <w:left w:val="nil"/>
              <w:bottom w:val="single" w:sz="4" w:space="0" w:color="auto"/>
              <w:right w:val="single" w:sz="4" w:space="0" w:color="auto"/>
            </w:tcBorders>
            <w:shd w:val="clear" w:color="auto" w:fill="auto"/>
            <w:noWrap/>
            <w:vAlign w:val="bottom"/>
            <w:hideMark/>
          </w:tcPr>
          <w:p w14:paraId="130B484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0.81</w:t>
            </w:r>
          </w:p>
        </w:tc>
        <w:tc>
          <w:tcPr>
            <w:tcW w:w="1240" w:type="dxa"/>
            <w:tcBorders>
              <w:top w:val="nil"/>
              <w:left w:val="nil"/>
              <w:bottom w:val="single" w:sz="4" w:space="0" w:color="auto"/>
              <w:right w:val="single" w:sz="4" w:space="0" w:color="auto"/>
            </w:tcBorders>
            <w:shd w:val="clear" w:color="auto" w:fill="auto"/>
            <w:noWrap/>
            <w:vAlign w:val="bottom"/>
            <w:hideMark/>
          </w:tcPr>
          <w:p w14:paraId="32E1AB82"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1.78</w:t>
            </w:r>
          </w:p>
        </w:tc>
      </w:tr>
      <w:tr w:rsidR="00A548F5" w:rsidRPr="009D3F8C" w14:paraId="6CA3A513" w14:textId="77777777" w:rsidTr="00A548F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3ACDAE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6</w:t>
            </w:r>
          </w:p>
        </w:tc>
        <w:tc>
          <w:tcPr>
            <w:tcW w:w="4903" w:type="dxa"/>
            <w:tcBorders>
              <w:top w:val="nil"/>
              <w:left w:val="nil"/>
              <w:bottom w:val="single" w:sz="4" w:space="0" w:color="auto"/>
              <w:right w:val="single" w:sz="4" w:space="0" w:color="auto"/>
            </w:tcBorders>
            <w:shd w:val="clear" w:color="auto" w:fill="auto"/>
            <w:noWrap/>
            <w:vAlign w:val="center"/>
            <w:hideMark/>
          </w:tcPr>
          <w:p w14:paraId="7957FC6E"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LIBROS DE ROMANCE</w:t>
            </w:r>
          </w:p>
        </w:tc>
        <w:tc>
          <w:tcPr>
            <w:tcW w:w="357" w:type="dxa"/>
            <w:tcBorders>
              <w:top w:val="nil"/>
              <w:left w:val="nil"/>
              <w:bottom w:val="single" w:sz="4" w:space="0" w:color="auto"/>
              <w:right w:val="single" w:sz="4" w:space="0" w:color="auto"/>
            </w:tcBorders>
            <w:shd w:val="clear" w:color="auto" w:fill="auto"/>
            <w:noWrap/>
            <w:vAlign w:val="bottom"/>
            <w:hideMark/>
          </w:tcPr>
          <w:p w14:paraId="3F7C0099" w14:textId="77777777" w:rsidR="00A548F5" w:rsidRPr="009D3F8C" w:rsidRDefault="00A548F5" w:rsidP="00CE70DC">
            <w:pPr>
              <w:spacing w:after="0" w:line="240" w:lineRule="auto"/>
              <w:jc w:val="both"/>
              <w:rPr>
                <w:rFonts w:ascii="Arial" w:eastAsia="Times New Roman" w:hAnsi="Arial" w:cs="Arial"/>
                <w:color w:val="000000"/>
                <w:kern w:val="0"/>
                <w:sz w:val="18"/>
                <w:szCs w:val="18"/>
                <w:lang w:val="es-419" w:eastAsia="es-419"/>
                <w14:ligatures w14:val="none"/>
              </w:rPr>
            </w:pPr>
            <w:r w:rsidRPr="009D3F8C">
              <w:rPr>
                <w:rFonts w:ascii="Arial" w:eastAsia="Times New Roman" w:hAnsi="Arial" w:cs="Arial"/>
                <w:color w:val="000000"/>
                <w:kern w:val="0"/>
                <w:sz w:val="18"/>
                <w:szCs w:val="18"/>
                <w:lang w:val="es-419" w:eastAsia="es-419"/>
                <w14:ligatures w14:val="none"/>
              </w:rPr>
              <w:t>5</w:t>
            </w:r>
          </w:p>
        </w:tc>
        <w:tc>
          <w:tcPr>
            <w:tcW w:w="656" w:type="dxa"/>
            <w:tcBorders>
              <w:top w:val="nil"/>
              <w:left w:val="nil"/>
              <w:bottom w:val="single" w:sz="4" w:space="0" w:color="auto"/>
              <w:right w:val="single" w:sz="4" w:space="0" w:color="auto"/>
            </w:tcBorders>
            <w:shd w:val="clear" w:color="auto" w:fill="auto"/>
            <w:noWrap/>
            <w:vAlign w:val="bottom"/>
            <w:hideMark/>
          </w:tcPr>
          <w:p w14:paraId="132FB225"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0.19</w:t>
            </w:r>
          </w:p>
        </w:tc>
        <w:tc>
          <w:tcPr>
            <w:tcW w:w="393" w:type="dxa"/>
            <w:tcBorders>
              <w:top w:val="nil"/>
              <w:left w:val="nil"/>
              <w:bottom w:val="single" w:sz="4" w:space="0" w:color="auto"/>
              <w:right w:val="single" w:sz="4" w:space="0" w:color="auto"/>
            </w:tcBorders>
            <w:shd w:val="clear" w:color="auto" w:fill="auto"/>
            <w:noWrap/>
            <w:vAlign w:val="bottom"/>
            <w:hideMark/>
          </w:tcPr>
          <w:p w14:paraId="27D1F0A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30</w:t>
            </w:r>
          </w:p>
        </w:tc>
        <w:tc>
          <w:tcPr>
            <w:tcW w:w="651" w:type="dxa"/>
            <w:tcBorders>
              <w:top w:val="nil"/>
              <w:left w:val="nil"/>
              <w:bottom w:val="single" w:sz="4" w:space="0" w:color="auto"/>
              <w:right w:val="single" w:sz="4" w:space="0" w:color="auto"/>
            </w:tcBorders>
            <w:shd w:val="clear" w:color="auto" w:fill="auto"/>
            <w:noWrap/>
            <w:vAlign w:val="bottom"/>
            <w:hideMark/>
          </w:tcPr>
          <w:p w14:paraId="3C0963B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4F438720"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0.44</w:t>
            </w:r>
          </w:p>
        </w:tc>
      </w:tr>
      <w:tr w:rsidR="00A548F5" w:rsidRPr="009D3F8C" w14:paraId="2C82E50B" w14:textId="77777777" w:rsidTr="00A548F5">
        <w:trPr>
          <w:trHeight w:val="300"/>
        </w:trPr>
        <w:tc>
          <w:tcPr>
            <w:tcW w:w="540" w:type="dxa"/>
            <w:tcBorders>
              <w:top w:val="nil"/>
              <w:left w:val="nil"/>
              <w:bottom w:val="nil"/>
              <w:right w:val="nil"/>
            </w:tcBorders>
            <w:shd w:val="clear" w:color="auto" w:fill="auto"/>
            <w:noWrap/>
            <w:vAlign w:val="bottom"/>
            <w:hideMark/>
          </w:tcPr>
          <w:p w14:paraId="5D00AA8F"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
        </w:tc>
        <w:tc>
          <w:tcPr>
            <w:tcW w:w="4903" w:type="dxa"/>
            <w:tcBorders>
              <w:top w:val="nil"/>
              <w:left w:val="single" w:sz="4" w:space="0" w:color="auto"/>
              <w:bottom w:val="single" w:sz="4" w:space="0" w:color="auto"/>
              <w:right w:val="single" w:sz="4" w:space="0" w:color="auto"/>
            </w:tcBorders>
            <w:shd w:val="clear" w:color="auto" w:fill="auto"/>
            <w:noWrap/>
            <w:vAlign w:val="bottom"/>
            <w:hideMark/>
          </w:tcPr>
          <w:p w14:paraId="7D9C161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 </w:t>
            </w:r>
          </w:p>
        </w:tc>
        <w:tc>
          <w:tcPr>
            <w:tcW w:w="357" w:type="dxa"/>
            <w:tcBorders>
              <w:top w:val="nil"/>
              <w:left w:val="nil"/>
              <w:bottom w:val="single" w:sz="4" w:space="0" w:color="auto"/>
              <w:right w:val="single" w:sz="4" w:space="0" w:color="auto"/>
            </w:tcBorders>
            <w:shd w:val="clear" w:color="auto" w:fill="auto"/>
            <w:noWrap/>
            <w:vAlign w:val="bottom"/>
            <w:hideMark/>
          </w:tcPr>
          <w:p w14:paraId="6807C6D8" w14:textId="77777777" w:rsidR="00A548F5" w:rsidRPr="009D3F8C" w:rsidRDefault="00A548F5" w:rsidP="00CE70DC">
            <w:pPr>
              <w:spacing w:after="0" w:line="240" w:lineRule="auto"/>
              <w:jc w:val="both"/>
              <w:rPr>
                <w:rFonts w:ascii="Arial" w:eastAsia="Times New Roman" w:hAnsi="Arial" w:cs="Arial"/>
                <w:b/>
                <w:bCs/>
                <w:color w:val="000000"/>
                <w:kern w:val="0"/>
                <w:sz w:val="18"/>
                <w:szCs w:val="18"/>
                <w:lang w:val="es-419" w:eastAsia="es-419"/>
                <w14:ligatures w14:val="none"/>
              </w:rPr>
            </w:pPr>
            <w:r w:rsidRPr="009D3F8C">
              <w:rPr>
                <w:rFonts w:ascii="Arial" w:eastAsia="Times New Roman" w:hAnsi="Arial" w:cs="Arial"/>
                <w:b/>
                <w:bCs/>
                <w:color w:val="000000"/>
                <w:kern w:val="0"/>
                <w:sz w:val="18"/>
                <w:szCs w:val="18"/>
                <w:lang w:val="es-419" w:eastAsia="es-419"/>
                <w14:ligatures w14:val="none"/>
              </w:rPr>
              <w:t>26</w:t>
            </w:r>
          </w:p>
        </w:tc>
        <w:tc>
          <w:tcPr>
            <w:tcW w:w="656" w:type="dxa"/>
            <w:tcBorders>
              <w:top w:val="nil"/>
              <w:left w:val="nil"/>
              <w:bottom w:val="single" w:sz="4" w:space="0" w:color="auto"/>
              <w:right w:val="single" w:sz="4" w:space="0" w:color="auto"/>
            </w:tcBorders>
            <w:shd w:val="clear" w:color="auto" w:fill="auto"/>
            <w:noWrap/>
            <w:vAlign w:val="bottom"/>
            <w:hideMark/>
          </w:tcPr>
          <w:p w14:paraId="0D6434B3"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1.00</w:t>
            </w:r>
          </w:p>
        </w:tc>
        <w:tc>
          <w:tcPr>
            <w:tcW w:w="393" w:type="dxa"/>
            <w:tcBorders>
              <w:top w:val="nil"/>
              <w:left w:val="nil"/>
              <w:bottom w:val="single" w:sz="4" w:space="0" w:color="auto"/>
              <w:right w:val="single" w:sz="4" w:space="0" w:color="auto"/>
            </w:tcBorders>
            <w:shd w:val="clear" w:color="auto" w:fill="auto"/>
            <w:noWrap/>
            <w:vAlign w:val="bottom"/>
            <w:hideMark/>
          </w:tcPr>
          <w:p w14:paraId="58465D8A"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 </w:t>
            </w:r>
          </w:p>
        </w:tc>
        <w:tc>
          <w:tcPr>
            <w:tcW w:w="651" w:type="dxa"/>
            <w:tcBorders>
              <w:top w:val="nil"/>
              <w:left w:val="nil"/>
              <w:bottom w:val="single" w:sz="4" w:space="0" w:color="auto"/>
              <w:right w:val="single" w:sz="4" w:space="0" w:color="auto"/>
            </w:tcBorders>
            <w:shd w:val="clear" w:color="auto" w:fill="auto"/>
            <w:noWrap/>
            <w:vAlign w:val="bottom"/>
            <w:hideMark/>
          </w:tcPr>
          <w:p w14:paraId="1E7F5EE9"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1768DA14"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7.33</w:t>
            </w:r>
          </w:p>
        </w:tc>
      </w:tr>
    </w:tbl>
    <w:p w14:paraId="41564CE9" w14:textId="77777777" w:rsidR="00813ED2" w:rsidRPr="009D3F8C" w:rsidRDefault="00813ED2" w:rsidP="00CE70DC">
      <w:pPr>
        <w:jc w:val="both"/>
        <w:rPr>
          <w:rFonts w:ascii="Arial" w:hAnsi="Arial" w:cs="Arial"/>
        </w:rPr>
      </w:pPr>
    </w:p>
    <w:p w14:paraId="7E2EAC3A" w14:textId="727F8AE4" w:rsidR="001866CD" w:rsidRPr="009D3F8C" w:rsidRDefault="00607230" w:rsidP="00CE70DC">
      <w:pPr>
        <w:jc w:val="both"/>
        <w:rPr>
          <w:rFonts w:ascii="Arial" w:hAnsi="Arial" w:cs="Arial"/>
        </w:rPr>
      </w:pPr>
      <w:r w:rsidRPr="009D3F8C">
        <w:rPr>
          <w:rFonts w:ascii="Arial" w:hAnsi="Arial" w:cs="Arial"/>
          <w:b/>
          <w:bCs/>
        </w:rPr>
        <w:t>Interpretación</w:t>
      </w:r>
      <w:r w:rsidR="00E3748C" w:rsidRPr="009D3F8C">
        <w:rPr>
          <w:rFonts w:ascii="Arial" w:hAnsi="Arial" w:cs="Arial"/>
        </w:rPr>
        <w:t xml:space="preserve">: se puede observar que el </w:t>
      </w:r>
      <w:r w:rsidR="00813ED2" w:rsidRPr="009D3F8C">
        <w:rPr>
          <w:rFonts w:ascii="Arial" w:hAnsi="Arial" w:cs="Arial"/>
        </w:rPr>
        <w:t>15</w:t>
      </w:r>
      <w:r w:rsidR="00E3748C" w:rsidRPr="009D3F8C">
        <w:rPr>
          <w:rFonts w:ascii="Arial" w:hAnsi="Arial" w:cs="Arial"/>
        </w:rPr>
        <w:t xml:space="preserve">% de los usuarios </w:t>
      </w:r>
      <w:r w:rsidRPr="009D3F8C">
        <w:rPr>
          <w:rFonts w:ascii="Arial" w:hAnsi="Arial" w:cs="Arial"/>
        </w:rPr>
        <w:t>prestan</w:t>
      </w:r>
      <w:r w:rsidR="00813ED2" w:rsidRPr="009D3F8C">
        <w:rPr>
          <w:rFonts w:ascii="Arial" w:hAnsi="Arial" w:cs="Arial"/>
        </w:rPr>
        <w:t xml:space="preserve"> libros de literatura</w:t>
      </w:r>
      <w:r w:rsidR="00E3748C" w:rsidRPr="009D3F8C">
        <w:rPr>
          <w:rFonts w:ascii="Arial" w:hAnsi="Arial" w:cs="Arial"/>
        </w:rPr>
        <w:t xml:space="preserve">, mientras que el </w:t>
      </w:r>
      <w:r w:rsidR="00813ED2" w:rsidRPr="009D3F8C">
        <w:rPr>
          <w:rFonts w:ascii="Arial" w:hAnsi="Arial" w:cs="Arial"/>
        </w:rPr>
        <w:t>23</w:t>
      </w:r>
      <w:r w:rsidR="00E3748C" w:rsidRPr="009D3F8C">
        <w:rPr>
          <w:rFonts w:ascii="Arial" w:hAnsi="Arial" w:cs="Arial"/>
        </w:rPr>
        <w:t xml:space="preserve"> % </w:t>
      </w:r>
      <w:r w:rsidR="00813ED2" w:rsidRPr="009D3F8C">
        <w:rPr>
          <w:rFonts w:ascii="Arial" w:hAnsi="Arial" w:cs="Arial"/>
        </w:rPr>
        <w:t>prestan libros de autoayuda</w:t>
      </w:r>
      <w:r w:rsidR="00E3748C" w:rsidRPr="009D3F8C">
        <w:rPr>
          <w:rFonts w:ascii="Arial" w:hAnsi="Arial" w:cs="Arial"/>
        </w:rPr>
        <w:t>.</w:t>
      </w:r>
    </w:p>
    <w:p w14:paraId="6B2E943A" w14:textId="62C96D17" w:rsidR="00CD50A0" w:rsidRPr="009D3F8C" w:rsidRDefault="00CD50A0" w:rsidP="00CE70DC">
      <w:pPr>
        <w:jc w:val="both"/>
        <w:rPr>
          <w:rFonts w:ascii="Arial" w:hAnsi="Arial" w:cs="Arial"/>
        </w:rPr>
      </w:pPr>
      <w:r w:rsidRPr="009D3F8C">
        <w:rPr>
          <w:rFonts w:ascii="Arial" w:hAnsi="Arial" w:cs="Arial"/>
          <w:b/>
          <w:bCs/>
        </w:rPr>
        <w:t>Varianza</w:t>
      </w:r>
      <w:r w:rsidRPr="009D3F8C">
        <w:rPr>
          <w:rFonts w:ascii="Arial" w:hAnsi="Arial" w:cs="Arial"/>
        </w:rPr>
        <w:t xml:space="preserve"> = nos indica que un grupo de personas prestaron libros muy por debajo en comparación de la media = (1.22</w:t>
      </w:r>
      <w:r w:rsidR="005C2166" w:rsidRPr="009D3F8C">
        <w:rPr>
          <w:rFonts w:ascii="Arial" w:hAnsi="Arial" w:cs="Arial"/>
        </w:rPr>
        <w:t xml:space="preserve"> de 4</w:t>
      </w:r>
      <w:r w:rsidRPr="009D3F8C">
        <w:rPr>
          <w:rFonts w:ascii="Arial" w:hAnsi="Arial" w:cs="Arial"/>
        </w:rPr>
        <w:t>)</w:t>
      </w:r>
      <w:r w:rsidR="005C2166" w:rsidRPr="009D3F8C">
        <w:rPr>
          <w:rFonts w:ascii="Arial" w:hAnsi="Arial" w:cs="Arial"/>
        </w:rPr>
        <w:t>.</w:t>
      </w:r>
    </w:p>
    <w:p w14:paraId="687971CE" w14:textId="646AE98A" w:rsidR="00CD50A0" w:rsidRPr="009D3F8C" w:rsidRDefault="00CD50A0" w:rsidP="00CE70DC">
      <w:pPr>
        <w:jc w:val="both"/>
        <w:rPr>
          <w:rFonts w:ascii="Arial" w:hAnsi="Arial" w:cs="Arial"/>
        </w:rPr>
      </w:pPr>
      <w:r w:rsidRPr="009D3F8C">
        <w:rPr>
          <w:rFonts w:ascii="Arial" w:hAnsi="Arial" w:cs="Arial"/>
          <w:b/>
          <w:bCs/>
        </w:rPr>
        <w:t>Desviación</w:t>
      </w:r>
      <w:r w:rsidRPr="009D3F8C">
        <w:rPr>
          <w:rFonts w:ascii="Arial" w:hAnsi="Arial" w:cs="Arial"/>
        </w:rPr>
        <w:t xml:space="preserve"> = </w:t>
      </w:r>
      <w:r w:rsidR="005C2166" w:rsidRPr="009D3F8C">
        <w:rPr>
          <w:rFonts w:ascii="Arial" w:hAnsi="Arial" w:cs="Arial"/>
        </w:rPr>
        <w:t>la desviación se encuentra en 2.89 unidades por debajo de la media = (1.11 de 4).</w:t>
      </w:r>
    </w:p>
    <w:p w14:paraId="748E3955" w14:textId="6EB00317" w:rsidR="005C2166" w:rsidRPr="009D3F8C" w:rsidRDefault="005C2166" w:rsidP="00CE70DC">
      <w:pPr>
        <w:jc w:val="both"/>
        <w:rPr>
          <w:rFonts w:ascii="Arial" w:hAnsi="Arial" w:cs="Arial"/>
        </w:rPr>
      </w:pPr>
      <w:r w:rsidRPr="009D3F8C">
        <w:rPr>
          <w:rFonts w:ascii="Arial" w:hAnsi="Arial" w:cs="Arial"/>
          <w:b/>
          <w:bCs/>
        </w:rPr>
        <w:t>Coeficiente de variación</w:t>
      </w:r>
      <w:r w:rsidRPr="009D3F8C">
        <w:rPr>
          <w:rFonts w:ascii="Arial" w:hAnsi="Arial" w:cs="Arial"/>
        </w:rPr>
        <w:t xml:space="preserve"> = el coeficiente de </w:t>
      </w:r>
      <w:r w:rsidR="004E529A" w:rsidRPr="009D3F8C">
        <w:rPr>
          <w:rFonts w:ascii="Arial" w:hAnsi="Arial" w:cs="Arial"/>
        </w:rPr>
        <w:t>variación</w:t>
      </w:r>
      <w:r w:rsidRPr="009D3F8C">
        <w:rPr>
          <w:rFonts w:ascii="Arial" w:hAnsi="Arial" w:cs="Arial"/>
        </w:rPr>
        <w:t xml:space="preserve"> </w:t>
      </w:r>
      <w:r w:rsidR="004E529A" w:rsidRPr="009D3F8C">
        <w:rPr>
          <w:rFonts w:ascii="Arial" w:hAnsi="Arial" w:cs="Arial"/>
        </w:rPr>
        <w:t>es 26%, lo que indica que la dispersión de las alturas es relativamente moderada en comparación con la media (26% de 4).</w:t>
      </w:r>
    </w:p>
    <w:p w14:paraId="4B4E0ADF" w14:textId="77777777" w:rsidR="00607230" w:rsidRPr="009D3F8C" w:rsidRDefault="00607230" w:rsidP="00CE70DC">
      <w:pPr>
        <w:jc w:val="both"/>
        <w:rPr>
          <w:rFonts w:ascii="Arial" w:hAnsi="Arial" w:cs="Arial"/>
        </w:rPr>
      </w:pPr>
    </w:p>
    <w:p w14:paraId="0B631A64" w14:textId="77777777" w:rsidR="00607230" w:rsidRPr="009D3F8C" w:rsidRDefault="00607230" w:rsidP="00CE70DC">
      <w:pPr>
        <w:jc w:val="both"/>
        <w:rPr>
          <w:rFonts w:ascii="Arial" w:hAnsi="Arial" w:cs="Arial"/>
        </w:rPr>
      </w:pPr>
    </w:p>
    <w:p w14:paraId="10837587" w14:textId="77777777" w:rsidR="00607230" w:rsidRPr="009D3F8C" w:rsidRDefault="00607230" w:rsidP="00CE70DC">
      <w:pPr>
        <w:jc w:val="both"/>
        <w:rPr>
          <w:rFonts w:ascii="Arial" w:hAnsi="Arial" w:cs="Arial"/>
        </w:rPr>
      </w:pPr>
    </w:p>
    <w:p w14:paraId="71737A32" w14:textId="546E1561" w:rsidR="00813ED2" w:rsidRPr="009D3F8C" w:rsidRDefault="00813ED2" w:rsidP="00CE70DC">
      <w:pPr>
        <w:jc w:val="both"/>
        <w:rPr>
          <w:rFonts w:ascii="Arial" w:hAnsi="Arial" w:cs="Arial"/>
          <w:b/>
          <w:bCs/>
        </w:rPr>
      </w:pPr>
      <w:r w:rsidRPr="009D3F8C">
        <w:rPr>
          <w:rFonts w:ascii="Arial" w:hAnsi="Arial" w:cs="Arial"/>
          <w:b/>
          <w:bCs/>
        </w:rPr>
        <w:lastRenderedPageBreak/>
        <w:t>SESGO</w:t>
      </w:r>
    </w:p>
    <w:p w14:paraId="3C7D1A68" w14:textId="5271590F" w:rsidR="004E529A" w:rsidRPr="009D3F8C" w:rsidRDefault="00813ED2" w:rsidP="00CE70DC">
      <w:pPr>
        <w:jc w:val="both"/>
        <w:rPr>
          <w:rFonts w:ascii="Arial" w:hAnsi="Arial" w:cs="Arial"/>
        </w:rPr>
      </w:pPr>
      <w:r w:rsidRPr="009D3F8C">
        <w:rPr>
          <w:rFonts w:ascii="Arial" w:hAnsi="Arial" w:cs="Arial"/>
          <w:noProof/>
        </w:rPr>
        <w:drawing>
          <wp:inline distT="0" distB="0" distL="0" distR="0" wp14:anchorId="61728344" wp14:editId="297FFA71">
            <wp:extent cx="3712029" cy="1979748"/>
            <wp:effectExtent l="0" t="0" r="317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8390" cy="1993807"/>
                    </a:xfrm>
                    <a:prstGeom prst="rect">
                      <a:avLst/>
                    </a:prstGeom>
                  </pic:spPr>
                </pic:pic>
              </a:graphicData>
            </a:graphic>
          </wp:inline>
        </w:drawing>
      </w:r>
    </w:p>
    <w:p w14:paraId="2F4044C4" w14:textId="21376271" w:rsidR="001866CD" w:rsidRPr="009D3F8C" w:rsidRDefault="00A548F5" w:rsidP="00CE70DC">
      <w:pPr>
        <w:jc w:val="both"/>
        <w:rPr>
          <w:rFonts w:ascii="Arial" w:hAnsi="Arial" w:cs="Arial"/>
        </w:rPr>
      </w:pPr>
      <w:r w:rsidRPr="009D3F8C">
        <w:rPr>
          <w:rFonts w:ascii="Arial" w:hAnsi="Arial" w:cs="Arial"/>
          <w:noProof/>
        </w:rPr>
        <w:drawing>
          <wp:inline distT="0" distB="0" distL="0" distR="0" wp14:anchorId="31F8DD96" wp14:editId="243524C9">
            <wp:extent cx="4974771" cy="2166257"/>
            <wp:effectExtent l="0" t="0" r="16510" b="5715"/>
            <wp:docPr id="3" name="Gráfico 3">
              <a:extLst xmlns:a="http://schemas.openxmlformats.org/drawingml/2006/main">
                <a:ext uri="{FF2B5EF4-FFF2-40B4-BE49-F238E27FC236}">
                  <a16:creationId xmlns:a16="http://schemas.microsoft.com/office/drawing/2014/main" id="{17AFD47B-76E6-5C17-F22D-C4059DFF6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0066CD" w14:textId="21011D1A" w:rsidR="001866CD" w:rsidRPr="009D3F8C" w:rsidRDefault="00A96BBF" w:rsidP="00CE70DC">
      <w:pPr>
        <w:jc w:val="both"/>
        <w:rPr>
          <w:rFonts w:ascii="Arial" w:hAnsi="Arial" w:cs="Arial"/>
        </w:rPr>
      </w:pPr>
      <w:r w:rsidRPr="009D3F8C">
        <w:rPr>
          <w:rFonts w:ascii="Arial" w:hAnsi="Arial" w:cs="Arial"/>
          <w:b/>
          <w:bCs/>
        </w:rPr>
        <w:t>Interpretación</w:t>
      </w:r>
      <w:r w:rsidR="001866CD" w:rsidRPr="009D3F8C">
        <w:rPr>
          <w:rFonts w:ascii="Arial" w:hAnsi="Arial" w:cs="Arial"/>
        </w:rPr>
        <w:t xml:space="preserve">: </w:t>
      </w:r>
      <w:r w:rsidR="004D5C5B" w:rsidRPr="009D3F8C">
        <w:rPr>
          <w:rFonts w:ascii="Arial" w:hAnsi="Arial" w:cs="Arial"/>
        </w:rPr>
        <w:t>La grafica muestra la distribución porcentual de los tipos de libros leídos por genero (femenino y masculino), vemos que las mujeres predominan en todos los tipos de libros, especialmente en romance con una participación del 10% y calculo con una participación del 9%.</w:t>
      </w:r>
    </w:p>
    <w:p w14:paraId="4FF6C105" w14:textId="2FE8D057" w:rsidR="004D5C5B" w:rsidRPr="009D3F8C" w:rsidRDefault="004D5C5B" w:rsidP="00CE70DC">
      <w:pPr>
        <w:jc w:val="both"/>
        <w:rPr>
          <w:rFonts w:ascii="Arial" w:hAnsi="Arial" w:cs="Arial"/>
        </w:rPr>
      </w:pPr>
      <w:r w:rsidRPr="009D3F8C">
        <w:rPr>
          <w:rFonts w:ascii="Arial" w:hAnsi="Arial" w:cs="Arial"/>
        </w:rPr>
        <w:t xml:space="preserve">Loa hombres leen </w:t>
      </w:r>
      <w:r w:rsidR="00607230" w:rsidRPr="009D3F8C">
        <w:rPr>
          <w:rFonts w:ascii="Arial" w:hAnsi="Arial" w:cs="Arial"/>
        </w:rPr>
        <w:t>más</w:t>
      </w:r>
      <w:r w:rsidRPr="009D3F8C">
        <w:rPr>
          <w:rFonts w:ascii="Arial" w:hAnsi="Arial" w:cs="Arial"/>
        </w:rPr>
        <w:t xml:space="preserve"> libros de cálculo con una participación del 6% y de autoayuda con una participación del 5%, aunque su participación es menor en general.</w:t>
      </w:r>
    </w:p>
    <w:p w14:paraId="2A154096" w14:textId="7A30F27B" w:rsidR="006C28C1" w:rsidRPr="009D3F8C" w:rsidRDefault="004D5C5B" w:rsidP="00CE70DC">
      <w:pPr>
        <w:jc w:val="both"/>
        <w:rPr>
          <w:rFonts w:ascii="Arial" w:hAnsi="Arial" w:cs="Arial"/>
        </w:rPr>
      </w:pPr>
      <w:r w:rsidRPr="009D3F8C">
        <w:rPr>
          <w:rFonts w:ascii="Arial" w:hAnsi="Arial" w:cs="Arial"/>
        </w:rPr>
        <w:t xml:space="preserve">Concluimos que las mujeres leen </w:t>
      </w:r>
      <w:r w:rsidR="00607230" w:rsidRPr="009D3F8C">
        <w:rPr>
          <w:rFonts w:ascii="Arial" w:hAnsi="Arial" w:cs="Arial"/>
        </w:rPr>
        <w:t>más</w:t>
      </w:r>
      <w:r w:rsidRPr="009D3F8C">
        <w:rPr>
          <w:rFonts w:ascii="Arial" w:hAnsi="Arial" w:cs="Arial"/>
        </w:rPr>
        <w:t xml:space="preserve"> que los hombres en todos los </w:t>
      </w:r>
      <w:r w:rsidR="00052022" w:rsidRPr="009D3F8C">
        <w:rPr>
          <w:rFonts w:ascii="Arial" w:hAnsi="Arial" w:cs="Arial"/>
        </w:rPr>
        <w:t>tipos de libros</w:t>
      </w:r>
      <w:r w:rsidRPr="009D3F8C">
        <w:rPr>
          <w:rFonts w:ascii="Arial" w:hAnsi="Arial" w:cs="Arial"/>
        </w:rPr>
        <w:t>, con una preferencia notable en el romance.</w:t>
      </w:r>
    </w:p>
    <w:tbl>
      <w:tblPr>
        <w:tblW w:w="7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0"/>
        <w:gridCol w:w="1432"/>
        <w:gridCol w:w="385"/>
        <w:gridCol w:w="569"/>
        <w:gridCol w:w="385"/>
        <w:gridCol w:w="630"/>
        <w:gridCol w:w="1278"/>
        <w:gridCol w:w="1278"/>
        <w:gridCol w:w="385"/>
        <w:gridCol w:w="489"/>
        <w:gridCol w:w="520"/>
      </w:tblGrid>
      <w:tr w:rsidR="00A548F5" w:rsidRPr="009D3F8C" w14:paraId="7F274515" w14:textId="77777777" w:rsidTr="00607230">
        <w:trPr>
          <w:trHeight w:val="300"/>
        </w:trPr>
        <w:tc>
          <w:tcPr>
            <w:tcW w:w="660" w:type="dxa"/>
            <w:shd w:val="clear" w:color="auto" w:fill="auto"/>
            <w:noWrap/>
            <w:vAlign w:val="bottom"/>
            <w:hideMark/>
          </w:tcPr>
          <w:p w14:paraId="3EEFE016" w14:textId="77777777" w:rsidR="00A548F5" w:rsidRPr="009D3F8C" w:rsidRDefault="00A548F5" w:rsidP="00CE70DC">
            <w:pPr>
              <w:spacing w:after="0" w:line="240" w:lineRule="auto"/>
              <w:jc w:val="both"/>
              <w:rPr>
                <w:rFonts w:ascii="Arial" w:eastAsia="Times New Roman" w:hAnsi="Arial" w:cs="Arial"/>
                <w:kern w:val="0"/>
                <w:sz w:val="24"/>
                <w:szCs w:val="24"/>
                <w:lang w:val="es-419" w:eastAsia="es-419"/>
                <w14:ligatures w14:val="none"/>
              </w:rPr>
            </w:pPr>
          </w:p>
        </w:tc>
        <w:tc>
          <w:tcPr>
            <w:tcW w:w="6480" w:type="dxa"/>
            <w:gridSpan w:val="9"/>
            <w:shd w:val="clear" w:color="auto" w:fill="auto"/>
            <w:noWrap/>
            <w:vAlign w:val="bottom"/>
            <w:hideMark/>
          </w:tcPr>
          <w:p w14:paraId="137471FA"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VARIABLE CUANTITATIVA</w:t>
            </w:r>
          </w:p>
        </w:tc>
        <w:tc>
          <w:tcPr>
            <w:tcW w:w="520" w:type="dxa"/>
            <w:shd w:val="clear" w:color="auto" w:fill="auto"/>
            <w:noWrap/>
            <w:vAlign w:val="bottom"/>
            <w:hideMark/>
          </w:tcPr>
          <w:p w14:paraId="75455052"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
        </w:tc>
      </w:tr>
      <w:tr w:rsidR="00A548F5" w:rsidRPr="009D3F8C" w14:paraId="610661E8" w14:textId="77777777" w:rsidTr="00607230">
        <w:trPr>
          <w:trHeight w:val="300"/>
        </w:trPr>
        <w:tc>
          <w:tcPr>
            <w:tcW w:w="660" w:type="dxa"/>
            <w:shd w:val="clear" w:color="auto" w:fill="auto"/>
            <w:noWrap/>
            <w:vAlign w:val="bottom"/>
            <w:hideMark/>
          </w:tcPr>
          <w:p w14:paraId="20923B08"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c>
          <w:tcPr>
            <w:tcW w:w="1432" w:type="dxa"/>
            <w:shd w:val="clear" w:color="auto" w:fill="auto"/>
            <w:noWrap/>
            <w:vAlign w:val="bottom"/>
            <w:hideMark/>
          </w:tcPr>
          <w:p w14:paraId="24EF53E3"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Yi-1-----Yi</w:t>
            </w:r>
          </w:p>
        </w:tc>
        <w:tc>
          <w:tcPr>
            <w:tcW w:w="316" w:type="dxa"/>
            <w:shd w:val="clear" w:color="auto" w:fill="auto"/>
            <w:noWrap/>
            <w:vAlign w:val="bottom"/>
            <w:hideMark/>
          </w:tcPr>
          <w:p w14:paraId="0C71E4DD"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ni</w:t>
            </w:r>
          </w:p>
        </w:tc>
        <w:tc>
          <w:tcPr>
            <w:tcW w:w="528" w:type="dxa"/>
            <w:shd w:val="clear" w:color="auto" w:fill="auto"/>
            <w:noWrap/>
            <w:vAlign w:val="bottom"/>
            <w:hideMark/>
          </w:tcPr>
          <w:p w14:paraId="0865AB02"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fi</w:t>
            </w:r>
          </w:p>
        </w:tc>
        <w:tc>
          <w:tcPr>
            <w:tcW w:w="316" w:type="dxa"/>
            <w:shd w:val="clear" w:color="auto" w:fill="auto"/>
            <w:noWrap/>
            <w:vAlign w:val="bottom"/>
            <w:hideMark/>
          </w:tcPr>
          <w:p w14:paraId="3F5E3276"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Yi</w:t>
            </w:r>
          </w:p>
        </w:tc>
        <w:tc>
          <w:tcPr>
            <w:tcW w:w="594" w:type="dxa"/>
            <w:shd w:val="clear" w:color="auto" w:fill="auto"/>
            <w:noWrap/>
            <w:vAlign w:val="bottom"/>
            <w:hideMark/>
          </w:tcPr>
          <w:p w14:paraId="1BC29E54"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roofErr w:type="spellStart"/>
            <w:r w:rsidRPr="009D3F8C">
              <w:rPr>
                <w:rFonts w:ascii="Arial" w:eastAsia="Times New Roman" w:hAnsi="Arial" w:cs="Arial"/>
                <w:b/>
                <w:bCs/>
                <w:color w:val="000000"/>
                <w:kern w:val="0"/>
                <w:lang w:val="es-419" w:eastAsia="es-419"/>
                <w14:ligatures w14:val="none"/>
              </w:rPr>
              <w:t>yini</w:t>
            </w:r>
            <w:proofErr w:type="spellEnd"/>
          </w:p>
        </w:tc>
        <w:tc>
          <w:tcPr>
            <w:tcW w:w="1278" w:type="dxa"/>
            <w:shd w:val="clear" w:color="auto" w:fill="auto"/>
            <w:noWrap/>
            <w:vAlign w:val="bottom"/>
            <w:hideMark/>
          </w:tcPr>
          <w:p w14:paraId="1440BE9B"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(Yi-</w:t>
            </w:r>
            <w:proofErr w:type="gramStart"/>
            <w:r w:rsidRPr="009D3F8C">
              <w:rPr>
                <w:rFonts w:ascii="Arial" w:eastAsia="Times New Roman" w:hAnsi="Arial" w:cs="Arial"/>
                <w:b/>
                <w:bCs/>
                <w:color w:val="000000"/>
                <w:kern w:val="0"/>
                <w:lang w:val="es-419" w:eastAsia="es-419"/>
                <w14:ligatures w14:val="none"/>
              </w:rPr>
              <w:t>X)^</w:t>
            </w:r>
            <w:proofErr w:type="gramEnd"/>
            <w:r w:rsidRPr="009D3F8C">
              <w:rPr>
                <w:rFonts w:ascii="Arial" w:eastAsia="Times New Roman" w:hAnsi="Arial" w:cs="Arial"/>
                <w:b/>
                <w:bCs/>
                <w:color w:val="000000"/>
                <w:kern w:val="0"/>
                <w:lang w:val="es-419" w:eastAsia="es-419"/>
                <w14:ligatures w14:val="none"/>
              </w:rPr>
              <w:t>2*ni</w:t>
            </w:r>
          </w:p>
        </w:tc>
        <w:tc>
          <w:tcPr>
            <w:tcW w:w="1278" w:type="dxa"/>
            <w:shd w:val="clear" w:color="auto" w:fill="auto"/>
            <w:noWrap/>
            <w:vAlign w:val="bottom"/>
            <w:hideMark/>
          </w:tcPr>
          <w:p w14:paraId="12DCFBBB"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(Yi-</w:t>
            </w:r>
            <w:proofErr w:type="gramStart"/>
            <w:r w:rsidRPr="009D3F8C">
              <w:rPr>
                <w:rFonts w:ascii="Arial" w:eastAsia="Times New Roman" w:hAnsi="Arial" w:cs="Arial"/>
                <w:b/>
                <w:bCs/>
                <w:color w:val="000000"/>
                <w:kern w:val="0"/>
                <w:lang w:val="es-419" w:eastAsia="es-419"/>
                <w14:ligatures w14:val="none"/>
              </w:rPr>
              <w:t>X)^</w:t>
            </w:r>
            <w:proofErr w:type="gramEnd"/>
            <w:r w:rsidRPr="009D3F8C">
              <w:rPr>
                <w:rFonts w:ascii="Arial" w:eastAsia="Times New Roman" w:hAnsi="Arial" w:cs="Arial"/>
                <w:b/>
                <w:bCs/>
                <w:color w:val="000000"/>
                <w:kern w:val="0"/>
                <w:lang w:val="es-419" w:eastAsia="es-419"/>
                <w14:ligatures w14:val="none"/>
              </w:rPr>
              <w:t>4*ni</w:t>
            </w:r>
          </w:p>
        </w:tc>
        <w:tc>
          <w:tcPr>
            <w:tcW w:w="316" w:type="dxa"/>
            <w:shd w:val="clear" w:color="auto" w:fill="auto"/>
            <w:noWrap/>
            <w:vAlign w:val="bottom"/>
            <w:hideMark/>
          </w:tcPr>
          <w:p w14:paraId="42B1E9FC"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Ni</w:t>
            </w:r>
          </w:p>
        </w:tc>
        <w:tc>
          <w:tcPr>
            <w:tcW w:w="422" w:type="dxa"/>
            <w:shd w:val="clear" w:color="auto" w:fill="auto"/>
            <w:noWrap/>
            <w:vAlign w:val="bottom"/>
            <w:hideMark/>
          </w:tcPr>
          <w:p w14:paraId="3E6A331A"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Ni+</w:t>
            </w:r>
          </w:p>
        </w:tc>
        <w:tc>
          <w:tcPr>
            <w:tcW w:w="520" w:type="dxa"/>
            <w:shd w:val="clear" w:color="auto" w:fill="auto"/>
            <w:noWrap/>
            <w:vAlign w:val="bottom"/>
            <w:hideMark/>
          </w:tcPr>
          <w:p w14:paraId="0B373C06"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
        </w:tc>
      </w:tr>
      <w:tr w:rsidR="00A548F5" w:rsidRPr="009D3F8C" w14:paraId="4A70E1A4" w14:textId="77777777" w:rsidTr="00607230">
        <w:trPr>
          <w:trHeight w:val="300"/>
        </w:trPr>
        <w:tc>
          <w:tcPr>
            <w:tcW w:w="660" w:type="dxa"/>
            <w:shd w:val="clear" w:color="auto" w:fill="auto"/>
            <w:noWrap/>
            <w:vAlign w:val="bottom"/>
            <w:hideMark/>
          </w:tcPr>
          <w:p w14:paraId="4CE6F62B"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Yi</w:t>
            </w:r>
          </w:p>
        </w:tc>
        <w:tc>
          <w:tcPr>
            <w:tcW w:w="1432" w:type="dxa"/>
            <w:shd w:val="clear" w:color="auto" w:fill="auto"/>
            <w:noWrap/>
            <w:vAlign w:val="bottom"/>
            <w:hideMark/>
          </w:tcPr>
          <w:p w14:paraId="537EB73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20----------28</w:t>
            </w:r>
          </w:p>
        </w:tc>
        <w:tc>
          <w:tcPr>
            <w:tcW w:w="316" w:type="dxa"/>
            <w:shd w:val="clear" w:color="auto" w:fill="auto"/>
            <w:noWrap/>
            <w:vAlign w:val="bottom"/>
            <w:hideMark/>
          </w:tcPr>
          <w:p w14:paraId="3F48CDBE"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14</w:t>
            </w:r>
          </w:p>
        </w:tc>
        <w:tc>
          <w:tcPr>
            <w:tcW w:w="528" w:type="dxa"/>
            <w:shd w:val="clear" w:color="auto" w:fill="auto"/>
            <w:noWrap/>
            <w:vAlign w:val="bottom"/>
            <w:hideMark/>
          </w:tcPr>
          <w:p w14:paraId="6709D46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0.47</w:t>
            </w:r>
          </w:p>
        </w:tc>
        <w:tc>
          <w:tcPr>
            <w:tcW w:w="316" w:type="dxa"/>
            <w:shd w:val="clear" w:color="auto" w:fill="auto"/>
            <w:noWrap/>
            <w:vAlign w:val="bottom"/>
            <w:hideMark/>
          </w:tcPr>
          <w:p w14:paraId="7F266036"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24</w:t>
            </w:r>
          </w:p>
        </w:tc>
        <w:tc>
          <w:tcPr>
            <w:tcW w:w="594" w:type="dxa"/>
            <w:shd w:val="clear" w:color="auto" w:fill="auto"/>
            <w:noWrap/>
            <w:vAlign w:val="bottom"/>
            <w:hideMark/>
          </w:tcPr>
          <w:p w14:paraId="7E45EDE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336</w:t>
            </w:r>
          </w:p>
        </w:tc>
        <w:tc>
          <w:tcPr>
            <w:tcW w:w="1278" w:type="dxa"/>
            <w:shd w:val="clear" w:color="auto" w:fill="auto"/>
            <w:noWrap/>
            <w:vAlign w:val="bottom"/>
            <w:hideMark/>
          </w:tcPr>
          <w:p w14:paraId="5BC5961B"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8064</w:t>
            </w:r>
          </w:p>
        </w:tc>
        <w:tc>
          <w:tcPr>
            <w:tcW w:w="1278" w:type="dxa"/>
            <w:shd w:val="clear" w:color="auto" w:fill="auto"/>
            <w:noWrap/>
            <w:vAlign w:val="bottom"/>
            <w:hideMark/>
          </w:tcPr>
          <w:p w14:paraId="461C7122"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4644864</w:t>
            </w:r>
          </w:p>
        </w:tc>
        <w:tc>
          <w:tcPr>
            <w:tcW w:w="316" w:type="dxa"/>
            <w:shd w:val="clear" w:color="auto" w:fill="auto"/>
            <w:noWrap/>
            <w:vAlign w:val="bottom"/>
            <w:hideMark/>
          </w:tcPr>
          <w:p w14:paraId="4C2D11B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14</w:t>
            </w:r>
          </w:p>
        </w:tc>
        <w:tc>
          <w:tcPr>
            <w:tcW w:w="422" w:type="dxa"/>
            <w:shd w:val="clear" w:color="auto" w:fill="auto"/>
            <w:noWrap/>
            <w:vAlign w:val="bottom"/>
            <w:hideMark/>
          </w:tcPr>
          <w:p w14:paraId="780CCC8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30</w:t>
            </w:r>
          </w:p>
        </w:tc>
        <w:tc>
          <w:tcPr>
            <w:tcW w:w="520" w:type="dxa"/>
            <w:shd w:val="clear" w:color="auto" w:fill="auto"/>
            <w:noWrap/>
            <w:vAlign w:val="bottom"/>
            <w:hideMark/>
          </w:tcPr>
          <w:p w14:paraId="1E0F4258"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Ni-1</w:t>
            </w:r>
          </w:p>
        </w:tc>
      </w:tr>
      <w:tr w:rsidR="00A548F5" w:rsidRPr="009D3F8C" w14:paraId="6FA1646D" w14:textId="77777777" w:rsidTr="00607230">
        <w:trPr>
          <w:trHeight w:val="300"/>
        </w:trPr>
        <w:tc>
          <w:tcPr>
            <w:tcW w:w="660" w:type="dxa"/>
            <w:shd w:val="clear" w:color="auto" w:fill="auto"/>
            <w:noWrap/>
            <w:vAlign w:val="bottom"/>
            <w:hideMark/>
          </w:tcPr>
          <w:p w14:paraId="678D28D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Yi-1</w:t>
            </w:r>
          </w:p>
        </w:tc>
        <w:tc>
          <w:tcPr>
            <w:tcW w:w="1432" w:type="dxa"/>
            <w:shd w:val="clear" w:color="auto" w:fill="auto"/>
            <w:noWrap/>
            <w:vAlign w:val="bottom"/>
            <w:hideMark/>
          </w:tcPr>
          <w:p w14:paraId="2D64BF4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28----------36</w:t>
            </w:r>
          </w:p>
        </w:tc>
        <w:tc>
          <w:tcPr>
            <w:tcW w:w="316" w:type="dxa"/>
            <w:shd w:val="clear" w:color="auto" w:fill="auto"/>
            <w:noWrap/>
            <w:vAlign w:val="bottom"/>
            <w:hideMark/>
          </w:tcPr>
          <w:p w14:paraId="0D0A2A2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6</w:t>
            </w:r>
          </w:p>
        </w:tc>
        <w:tc>
          <w:tcPr>
            <w:tcW w:w="528" w:type="dxa"/>
            <w:shd w:val="clear" w:color="auto" w:fill="auto"/>
            <w:noWrap/>
            <w:vAlign w:val="bottom"/>
            <w:hideMark/>
          </w:tcPr>
          <w:p w14:paraId="5A01136E"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0.20</w:t>
            </w:r>
          </w:p>
        </w:tc>
        <w:tc>
          <w:tcPr>
            <w:tcW w:w="316" w:type="dxa"/>
            <w:shd w:val="clear" w:color="auto" w:fill="auto"/>
            <w:noWrap/>
            <w:vAlign w:val="bottom"/>
            <w:hideMark/>
          </w:tcPr>
          <w:p w14:paraId="7653524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32</w:t>
            </w:r>
          </w:p>
        </w:tc>
        <w:tc>
          <w:tcPr>
            <w:tcW w:w="594" w:type="dxa"/>
            <w:shd w:val="clear" w:color="auto" w:fill="auto"/>
            <w:noWrap/>
            <w:vAlign w:val="bottom"/>
            <w:hideMark/>
          </w:tcPr>
          <w:p w14:paraId="75895106"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192</w:t>
            </w:r>
          </w:p>
        </w:tc>
        <w:tc>
          <w:tcPr>
            <w:tcW w:w="1278" w:type="dxa"/>
            <w:shd w:val="clear" w:color="auto" w:fill="auto"/>
            <w:noWrap/>
            <w:vAlign w:val="bottom"/>
            <w:hideMark/>
          </w:tcPr>
          <w:p w14:paraId="2FF6598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6144</w:t>
            </w:r>
          </w:p>
        </w:tc>
        <w:tc>
          <w:tcPr>
            <w:tcW w:w="1278" w:type="dxa"/>
            <w:shd w:val="clear" w:color="auto" w:fill="auto"/>
            <w:noWrap/>
            <w:vAlign w:val="bottom"/>
            <w:hideMark/>
          </w:tcPr>
          <w:p w14:paraId="18D55DB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6291456</w:t>
            </w:r>
          </w:p>
        </w:tc>
        <w:tc>
          <w:tcPr>
            <w:tcW w:w="316" w:type="dxa"/>
            <w:shd w:val="clear" w:color="auto" w:fill="auto"/>
            <w:noWrap/>
            <w:vAlign w:val="bottom"/>
            <w:hideMark/>
          </w:tcPr>
          <w:p w14:paraId="4C7A29B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20</w:t>
            </w:r>
          </w:p>
        </w:tc>
        <w:tc>
          <w:tcPr>
            <w:tcW w:w="422" w:type="dxa"/>
            <w:shd w:val="clear" w:color="auto" w:fill="auto"/>
            <w:noWrap/>
            <w:vAlign w:val="bottom"/>
            <w:hideMark/>
          </w:tcPr>
          <w:p w14:paraId="059F870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16</w:t>
            </w:r>
          </w:p>
        </w:tc>
        <w:tc>
          <w:tcPr>
            <w:tcW w:w="520" w:type="dxa"/>
            <w:shd w:val="clear" w:color="auto" w:fill="auto"/>
            <w:noWrap/>
            <w:vAlign w:val="bottom"/>
            <w:hideMark/>
          </w:tcPr>
          <w:p w14:paraId="540C1C2A"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 xml:space="preserve">Ni </w:t>
            </w:r>
          </w:p>
        </w:tc>
      </w:tr>
      <w:tr w:rsidR="00A548F5" w:rsidRPr="009D3F8C" w14:paraId="5D287964" w14:textId="77777777" w:rsidTr="00607230">
        <w:trPr>
          <w:trHeight w:val="300"/>
        </w:trPr>
        <w:tc>
          <w:tcPr>
            <w:tcW w:w="660" w:type="dxa"/>
            <w:shd w:val="clear" w:color="auto" w:fill="auto"/>
            <w:noWrap/>
            <w:vAlign w:val="bottom"/>
            <w:hideMark/>
          </w:tcPr>
          <w:p w14:paraId="1D969C64"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p>
        </w:tc>
        <w:tc>
          <w:tcPr>
            <w:tcW w:w="1432" w:type="dxa"/>
            <w:shd w:val="clear" w:color="auto" w:fill="auto"/>
            <w:noWrap/>
            <w:vAlign w:val="bottom"/>
            <w:hideMark/>
          </w:tcPr>
          <w:p w14:paraId="35FA664B"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36----------43</w:t>
            </w:r>
          </w:p>
        </w:tc>
        <w:tc>
          <w:tcPr>
            <w:tcW w:w="316" w:type="dxa"/>
            <w:shd w:val="clear" w:color="auto" w:fill="auto"/>
            <w:noWrap/>
            <w:vAlign w:val="bottom"/>
            <w:hideMark/>
          </w:tcPr>
          <w:p w14:paraId="62332D6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w:t>
            </w:r>
          </w:p>
        </w:tc>
        <w:tc>
          <w:tcPr>
            <w:tcW w:w="528" w:type="dxa"/>
            <w:shd w:val="clear" w:color="auto" w:fill="auto"/>
            <w:noWrap/>
            <w:vAlign w:val="bottom"/>
            <w:hideMark/>
          </w:tcPr>
          <w:p w14:paraId="6061A04F"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0.07</w:t>
            </w:r>
          </w:p>
        </w:tc>
        <w:tc>
          <w:tcPr>
            <w:tcW w:w="316" w:type="dxa"/>
            <w:shd w:val="clear" w:color="auto" w:fill="auto"/>
            <w:noWrap/>
            <w:vAlign w:val="bottom"/>
            <w:hideMark/>
          </w:tcPr>
          <w:p w14:paraId="1C4FD30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40</w:t>
            </w:r>
          </w:p>
        </w:tc>
        <w:tc>
          <w:tcPr>
            <w:tcW w:w="594" w:type="dxa"/>
            <w:shd w:val="clear" w:color="auto" w:fill="auto"/>
            <w:noWrap/>
            <w:vAlign w:val="bottom"/>
            <w:hideMark/>
          </w:tcPr>
          <w:p w14:paraId="3D5EEB8A"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79</w:t>
            </w:r>
          </w:p>
        </w:tc>
        <w:tc>
          <w:tcPr>
            <w:tcW w:w="1278" w:type="dxa"/>
            <w:shd w:val="clear" w:color="auto" w:fill="auto"/>
            <w:noWrap/>
            <w:vAlign w:val="bottom"/>
            <w:hideMark/>
          </w:tcPr>
          <w:p w14:paraId="7D7ED19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3121</w:t>
            </w:r>
          </w:p>
        </w:tc>
        <w:tc>
          <w:tcPr>
            <w:tcW w:w="1278" w:type="dxa"/>
            <w:shd w:val="clear" w:color="auto" w:fill="auto"/>
            <w:noWrap/>
            <w:vAlign w:val="bottom"/>
            <w:hideMark/>
          </w:tcPr>
          <w:p w14:paraId="053C74FE"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4868760</w:t>
            </w:r>
          </w:p>
        </w:tc>
        <w:tc>
          <w:tcPr>
            <w:tcW w:w="316" w:type="dxa"/>
            <w:shd w:val="clear" w:color="auto" w:fill="auto"/>
            <w:noWrap/>
            <w:vAlign w:val="bottom"/>
            <w:hideMark/>
          </w:tcPr>
          <w:p w14:paraId="7B60D89C"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22</w:t>
            </w:r>
          </w:p>
        </w:tc>
        <w:tc>
          <w:tcPr>
            <w:tcW w:w="422" w:type="dxa"/>
            <w:shd w:val="clear" w:color="auto" w:fill="auto"/>
            <w:noWrap/>
            <w:vAlign w:val="bottom"/>
            <w:hideMark/>
          </w:tcPr>
          <w:p w14:paraId="4D62DC8C"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10</w:t>
            </w:r>
          </w:p>
        </w:tc>
        <w:tc>
          <w:tcPr>
            <w:tcW w:w="520" w:type="dxa"/>
            <w:shd w:val="clear" w:color="auto" w:fill="auto"/>
            <w:noWrap/>
            <w:vAlign w:val="bottom"/>
            <w:hideMark/>
          </w:tcPr>
          <w:p w14:paraId="64B3B4B5"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p>
        </w:tc>
      </w:tr>
      <w:tr w:rsidR="00A548F5" w:rsidRPr="009D3F8C" w14:paraId="3D3DC832" w14:textId="77777777" w:rsidTr="00607230">
        <w:trPr>
          <w:trHeight w:val="300"/>
        </w:trPr>
        <w:tc>
          <w:tcPr>
            <w:tcW w:w="660" w:type="dxa"/>
            <w:shd w:val="clear" w:color="auto" w:fill="auto"/>
            <w:noWrap/>
            <w:vAlign w:val="bottom"/>
            <w:hideMark/>
          </w:tcPr>
          <w:p w14:paraId="74C5D1E8"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c>
          <w:tcPr>
            <w:tcW w:w="1432" w:type="dxa"/>
            <w:shd w:val="clear" w:color="auto" w:fill="auto"/>
            <w:noWrap/>
            <w:vAlign w:val="bottom"/>
            <w:hideMark/>
          </w:tcPr>
          <w:p w14:paraId="6412B6A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43----------51</w:t>
            </w:r>
          </w:p>
        </w:tc>
        <w:tc>
          <w:tcPr>
            <w:tcW w:w="316" w:type="dxa"/>
            <w:shd w:val="clear" w:color="auto" w:fill="auto"/>
            <w:noWrap/>
            <w:vAlign w:val="bottom"/>
            <w:hideMark/>
          </w:tcPr>
          <w:p w14:paraId="3CF60ACC"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w:t>
            </w:r>
          </w:p>
        </w:tc>
        <w:tc>
          <w:tcPr>
            <w:tcW w:w="528" w:type="dxa"/>
            <w:shd w:val="clear" w:color="auto" w:fill="auto"/>
            <w:noWrap/>
            <w:vAlign w:val="bottom"/>
            <w:hideMark/>
          </w:tcPr>
          <w:p w14:paraId="4608FDB0"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0.13</w:t>
            </w:r>
          </w:p>
        </w:tc>
        <w:tc>
          <w:tcPr>
            <w:tcW w:w="316" w:type="dxa"/>
            <w:shd w:val="clear" w:color="auto" w:fill="auto"/>
            <w:noWrap/>
            <w:vAlign w:val="bottom"/>
            <w:hideMark/>
          </w:tcPr>
          <w:p w14:paraId="61F9310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47</w:t>
            </w:r>
          </w:p>
        </w:tc>
        <w:tc>
          <w:tcPr>
            <w:tcW w:w="594" w:type="dxa"/>
            <w:shd w:val="clear" w:color="auto" w:fill="auto"/>
            <w:noWrap/>
            <w:vAlign w:val="bottom"/>
            <w:hideMark/>
          </w:tcPr>
          <w:p w14:paraId="2FDA2565"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188</w:t>
            </w:r>
          </w:p>
        </w:tc>
        <w:tc>
          <w:tcPr>
            <w:tcW w:w="1278" w:type="dxa"/>
            <w:shd w:val="clear" w:color="auto" w:fill="auto"/>
            <w:noWrap/>
            <w:vAlign w:val="bottom"/>
            <w:hideMark/>
          </w:tcPr>
          <w:p w14:paraId="5ED95D58"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8836</w:t>
            </w:r>
          </w:p>
        </w:tc>
        <w:tc>
          <w:tcPr>
            <w:tcW w:w="1278" w:type="dxa"/>
            <w:shd w:val="clear" w:color="auto" w:fill="auto"/>
            <w:noWrap/>
            <w:vAlign w:val="bottom"/>
            <w:hideMark/>
          </w:tcPr>
          <w:p w14:paraId="53DEE80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19518724</w:t>
            </w:r>
          </w:p>
        </w:tc>
        <w:tc>
          <w:tcPr>
            <w:tcW w:w="316" w:type="dxa"/>
            <w:shd w:val="clear" w:color="auto" w:fill="auto"/>
            <w:noWrap/>
            <w:vAlign w:val="bottom"/>
            <w:hideMark/>
          </w:tcPr>
          <w:p w14:paraId="29779C46"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26</w:t>
            </w:r>
          </w:p>
        </w:tc>
        <w:tc>
          <w:tcPr>
            <w:tcW w:w="422" w:type="dxa"/>
            <w:shd w:val="clear" w:color="auto" w:fill="auto"/>
            <w:noWrap/>
            <w:vAlign w:val="bottom"/>
            <w:hideMark/>
          </w:tcPr>
          <w:p w14:paraId="6CB2F375"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8</w:t>
            </w:r>
          </w:p>
        </w:tc>
        <w:tc>
          <w:tcPr>
            <w:tcW w:w="520" w:type="dxa"/>
            <w:shd w:val="clear" w:color="auto" w:fill="auto"/>
            <w:noWrap/>
            <w:vAlign w:val="bottom"/>
            <w:hideMark/>
          </w:tcPr>
          <w:p w14:paraId="2832BB0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p>
        </w:tc>
      </w:tr>
      <w:tr w:rsidR="00A548F5" w:rsidRPr="009D3F8C" w14:paraId="27A68C4D" w14:textId="77777777" w:rsidTr="00607230">
        <w:trPr>
          <w:trHeight w:val="300"/>
        </w:trPr>
        <w:tc>
          <w:tcPr>
            <w:tcW w:w="660" w:type="dxa"/>
            <w:shd w:val="clear" w:color="auto" w:fill="auto"/>
            <w:noWrap/>
            <w:vAlign w:val="bottom"/>
            <w:hideMark/>
          </w:tcPr>
          <w:p w14:paraId="0635F90A"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c>
          <w:tcPr>
            <w:tcW w:w="1432" w:type="dxa"/>
            <w:shd w:val="clear" w:color="auto" w:fill="auto"/>
            <w:noWrap/>
            <w:vAlign w:val="bottom"/>
            <w:hideMark/>
          </w:tcPr>
          <w:p w14:paraId="5F9FA410"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51----------59</w:t>
            </w:r>
          </w:p>
        </w:tc>
        <w:tc>
          <w:tcPr>
            <w:tcW w:w="316" w:type="dxa"/>
            <w:shd w:val="clear" w:color="auto" w:fill="auto"/>
            <w:noWrap/>
            <w:vAlign w:val="bottom"/>
            <w:hideMark/>
          </w:tcPr>
          <w:p w14:paraId="0A65D2D5"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w:t>
            </w:r>
          </w:p>
        </w:tc>
        <w:tc>
          <w:tcPr>
            <w:tcW w:w="528" w:type="dxa"/>
            <w:shd w:val="clear" w:color="auto" w:fill="auto"/>
            <w:noWrap/>
            <w:vAlign w:val="bottom"/>
            <w:hideMark/>
          </w:tcPr>
          <w:p w14:paraId="7F55E0C2"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0.07</w:t>
            </w:r>
          </w:p>
        </w:tc>
        <w:tc>
          <w:tcPr>
            <w:tcW w:w="316" w:type="dxa"/>
            <w:shd w:val="clear" w:color="auto" w:fill="auto"/>
            <w:noWrap/>
            <w:vAlign w:val="bottom"/>
            <w:hideMark/>
          </w:tcPr>
          <w:p w14:paraId="1C9C793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55</w:t>
            </w:r>
          </w:p>
        </w:tc>
        <w:tc>
          <w:tcPr>
            <w:tcW w:w="594" w:type="dxa"/>
            <w:shd w:val="clear" w:color="auto" w:fill="auto"/>
            <w:noWrap/>
            <w:vAlign w:val="bottom"/>
            <w:hideMark/>
          </w:tcPr>
          <w:p w14:paraId="39E263C8"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110</w:t>
            </w:r>
          </w:p>
        </w:tc>
        <w:tc>
          <w:tcPr>
            <w:tcW w:w="1278" w:type="dxa"/>
            <w:shd w:val="clear" w:color="auto" w:fill="auto"/>
            <w:noWrap/>
            <w:vAlign w:val="bottom"/>
            <w:hideMark/>
          </w:tcPr>
          <w:p w14:paraId="3D1AC9B8"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6050</w:t>
            </w:r>
          </w:p>
        </w:tc>
        <w:tc>
          <w:tcPr>
            <w:tcW w:w="1278" w:type="dxa"/>
            <w:shd w:val="clear" w:color="auto" w:fill="auto"/>
            <w:noWrap/>
            <w:vAlign w:val="bottom"/>
            <w:hideMark/>
          </w:tcPr>
          <w:p w14:paraId="47B97E6C"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18301250</w:t>
            </w:r>
          </w:p>
        </w:tc>
        <w:tc>
          <w:tcPr>
            <w:tcW w:w="316" w:type="dxa"/>
            <w:shd w:val="clear" w:color="auto" w:fill="auto"/>
            <w:noWrap/>
            <w:vAlign w:val="bottom"/>
            <w:hideMark/>
          </w:tcPr>
          <w:p w14:paraId="3233C24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28</w:t>
            </w:r>
          </w:p>
        </w:tc>
        <w:tc>
          <w:tcPr>
            <w:tcW w:w="422" w:type="dxa"/>
            <w:shd w:val="clear" w:color="auto" w:fill="auto"/>
            <w:noWrap/>
            <w:vAlign w:val="bottom"/>
            <w:hideMark/>
          </w:tcPr>
          <w:p w14:paraId="06B053B1"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4</w:t>
            </w:r>
          </w:p>
        </w:tc>
        <w:tc>
          <w:tcPr>
            <w:tcW w:w="520" w:type="dxa"/>
            <w:shd w:val="clear" w:color="auto" w:fill="auto"/>
            <w:noWrap/>
            <w:vAlign w:val="bottom"/>
            <w:hideMark/>
          </w:tcPr>
          <w:p w14:paraId="35876E7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p>
        </w:tc>
      </w:tr>
      <w:tr w:rsidR="00A548F5" w:rsidRPr="009D3F8C" w14:paraId="1A98C789" w14:textId="77777777" w:rsidTr="00607230">
        <w:trPr>
          <w:trHeight w:val="300"/>
        </w:trPr>
        <w:tc>
          <w:tcPr>
            <w:tcW w:w="660" w:type="dxa"/>
            <w:shd w:val="clear" w:color="auto" w:fill="auto"/>
            <w:noWrap/>
            <w:vAlign w:val="bottom"/>
            <w:hideMark/>
          </w:tcPr>
          <w:p w14:paraId="3B61261D"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c>
          <w:tcPr>
            <w:tcW w:w="1432" w:type="dxa"/>
            <w:shd w:val="clear" w:color="auto" w:fill="auto"/>
            <w:noWrap/>
            <w:vAlign w:val="bottom"/>
            <w:hideMark/>
          </w:tcPr>
          <w:p w14:paraId="18FFEC99"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59----------67</w:t>
            </w:r>
          </w:p>
        </w:tc>
        <w:tc>
          <w:tcPr>
            <w:tcW w:w="316" w:type="dxa"/>
            <w:shd w:val="clear" w:color="auto" w:fill="auto"/>
            <w:noWrap/>
            <w:vAlign w:val="bottom"/>
            <w:hideMark/>
          </w:tcPr>
          <w:p w14:paraId="2D2456B1"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w:t>
            </w:r>
          </w:p>
        </w:tc>
        <w:tc>
          <w:tcPr>
            <w:tcW w:w="528" w:type="dxa"/>
            <w:shd w:val="clear" w:color="auto" w:fill="auto"/>
            <w:noWrap/>
            <w:vAlign w:val="bottom"/>
            <w:hideMark/>
          </w:tcPr>
          <w:p w14:paraId="661E851D"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0.07</w:t>
            </w:r>
          </w:p>
        </w:tc>
        <w:tc>
          <w:tcPr>
            <w:tcW w:w="316" w:type="dxa"/>
            <w:shd w:val="clear" w:color="auto" w:fill="auto"/>
            <w:noWrap/>
            <w:vAlign w:val="bottom"/>
            <w:hideMark/>
          </w:tcPr>
          <w:p w14:paraId="3BE587F2"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63</w:t>
            </w:r>
          </w:p>
        </w:tc>
        <w:tc>
          <w:tcPr>
            <w:tcW w:w="594" w:type="dxa"/>
            <w:shd w:val="clear" w:color="auto" w:fill="auto"/>
            <w:noWrap/>
            <w:vAlign w:val="bottom"/>
            <w:hideMark/>
          </w:tcPr>
          <w:p w14:paraId="6F9D23A8"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126</w:t>
            </w:r>
          </w:p>
        </w:tc>
        <w:tc>
          <w:tcPr>
            <w:tcW w:w="1278" w:type="dxa"/>
            <w:shd w:val="clear" w:color="auto" w:fill="auto"/>
            <w:noWrap/>
            <w:vAlign w:val="bottom"/>
            <w:hideMark/>
          </w:tcPr>
          <w:p w14:paraId="7A6DCE93"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7938</w:t>
            </w:r>
          </w:p>
        </w:tc>
        <w:tc>
          <w:tcPr>
            <w:tcW w:w="1278" w:type="dxa"/>
            <w:shd w:val="clear" w:color="auto" w:fill="auto"/>
            <w:noWrap/>
            <w:vAlign w:val="bottom"/>
            <w:hideMark/>
          </w:tcPr>
          <w:p w14:paraId="619AE8FE"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31505922</w:t>
            </w:r>
          </w:p>
        </w:tc>
        <w:tc>
          <w:tcPr>
            <w:tcW w:w="316" w:type="dxa"/>
            <w:shd w:val="clear" w:color="auto" w:fill="auto"/>
            <w:noWrap/>
            <w:vAlign w:val="bottom"/>
            <w:hideMark/>
          </w:tcPr>
          <w:p w14:paraId="0EE94167"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30</w:t>
            </w:r>
          </w:p>
        </w:tc>
        <w:tc>
          <w:tcPr>
            <w:tcW w:w="422" w:type="dxa"/>
            <w:shd w:val="clear" w:color="auto" w:fill="auto"/>
            <w:noWrap/>
            <w:vAlign w:val="bottom"/>
            <w:hideMark/>
          </w:tcPr>
          <w:p w14:paraId="257EB9D4"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r w:rsidRPr="009D3F8C">
              <w:rPr>
                <w:rFonts w:ascii="Arial" w:eastAsia="Times New Roman" w:hAnsi="Arial" w:cs="Arial"/>
                <w:color w:val="000000"/>
                <w:kern w:val="0"/>
                <w:lang w:val="es-419" w:eastAsia="es-419"/>
                <w14:ligatures w14:val="none"/>
              </w:rPr>
              <w:t>2</w:t>
            </w:r>
          </w:p>
        </w:tc>
        <w:tc>
          <w:tcPr>
            <w:tcW w:w="520" w:type="dxa"/>
            <w:shd w:val="clear" w:color="auto" w:fill="auto"/>
            <w:noWrap/>
            <w:vAlign w:val="bottom"/>
            <w:hideMark/>
          </w:tcPr>
          <w:p w14:paraId="09ABB058" w14:textId="77777777" w:rsidR="00A548F5" w:rsidRPr="009D3F8C" w:rsidRDefault="00A548F5" w:rsidP="00CE70DC">
            <w:pPr>
              <w:spacing w:after="0" w:line="240" w:lineRule="auto"/>
              <w:jc w:val="both"/>
              <w:rPr>
                <w:rFonts w:ascii="Arial" w:eastAsia="Times New Roman" w:hAnsi="Arial" w:cs="Arial"/>
                <w:color w:val="000000"/>
                <w:kern w:val="0"/>
                <w:lang w:val="es-419" w:eastAsia="es-419"/>
                <w14:ligatures w14:val="none"/>
              </w:rPr>
            </w:pPr>
          </w:p>
        </w:tc>
      </w:tr>
      <w:tr w:rsidR="00A548F5" w:rsidRPr="009D3F8C" w14:paraId="5252512D" w14:textId="77777777" w:rsidTr="00607230">
        <w:trPr>
          <w:trHeight w:val="300"/>
        </w:trPr>
        <w:tc>
          <w:tcPr>
            <w:tcW w:w="660" w:type="dxa"/>
            <w:shd w:val="clear" w:color="auto" w:fill="auto"/>
            <w:noWrap/>
            <w:vAlign w:val="bottom"/>
            <w:hideMark/>
          </w:tcPr>
          <w:p w14:paraId="722B82A5"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c>
          <w:tcPr>
            <w:tcW w:w="1432" w:type="dxa"/>
            <w:shd w:val="clear" w:color="auto" w:fill="auto"/>
            <w:noWrap/>
            <w:vAlign w:val="bottom"/>
            <w:hideMark/>
          </w:tcPr>
          <w:p w14:paraId="0A3FF6C5"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TOTAL</w:t>
            </w:r>
          </w:p>
        </w:tc>
        <w:tc>
          <w:tcPr>
            <w:tcW w:w="316" w:type="dxa"/>
            <w:shd w:val="clear" w:color="auto" w:fill="auto"/>
            <w:noWrap/>
            <w:vAlign w:val="bottom"/>
            <w:hideMark/>
          </w:tcPr>
          <w:p w14:paraId="52EA9CBC"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30</w:t>
            </w:r>
          </w:p>
        </w:tc>
        <w:tc>
          <w:tcPr>
            <w:tcW w:w="528" w:type="dxa"/>
            <w:shd w:val="clear" w:color="auto" w:fill="auto"/>
            <w:noWrap/>
            <w:vAlign w:val="bottom"/>
            <w:hideMark/>
          </w:tcPr>
          <w:p w14:paraId="0D8BC8D8"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1.00</w:t>
            </w:r>
          </w:p>
        </w:tc>
        <w:tc>
          <w:tcPr>
            <w:tcW w:w="316" w:type="dxa"/>
            <w:shd w:val="clear" w:color="auto" w:fill="auto"/>
            <w:noWrap/>
            <w:vAlign w:val="bottom"/>
            <w:hideMark/>
          </w:tcPr>
          <w:p w14:paraId="46A4B333"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
        </w:tc>
        <w:tc>
          <w:tcPr>
            <w:tcW w:w="594" w:type="dxa"/>
            <w:shd w:val="clear" w:color="auto" w:fill="auto"/>
            <w:noWrap/>
            <w:vAlign w:val="bottom"/>
            <w:hideMark/>
          </w:tcPr>
          <w:p w14:paraId="377B963A"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1031</w:t>
            </w:r>
          </w:p>
        </w:tc>
        <w:tc>
          <w:tcPr>
            <w:tcW w:w="1278" w:type="dxa"/>
            <w:shd w:val="clear" w:color="auto" w:fill="auto"/>
            <w:noWrap/>
            <w:vAlign w:val="bottom"/>
            <w:hideMark/>
          </w:tcPr>
          <w:p w14:paraId="1B3EFBB9"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40153</w:t>
            </w:r>
          </w:p>
        </w:tc>
        <w:tc>
          <w:tcPr>
            <w:tcW w:w="1278" w:type="dxa"/>
            <w:shd w:val="clear" w:color="auto" w:fill="auto"/>
            <w:noWrap/>
            <w:vAlign w:val="bottom"/>
            <w:hideMark/>
          </w:tcPr>
          <w:p w14:paraId="5A4BBB14"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r w:rsidRPr="009D3F8C">
              <w:rPr>
                <w:rFonts w:ascii="Arial" w:eastAsia="Times New Roman" w:hAnsi="Arial" w:cs="Arial"/>
                <w:b/>
                <w:bCs/>
                <w:color w:val="000000"/>
                <w:kern w:val="0"/>
                <w:lang w:val="es-419" w:eastAsia="es-419"/>
                <w14:ligatures w14:val="none"/>
              </w:rPr>
              <w:t>85130976</w:t>
            </w:r>
          </w:p>
        </w:tc>
        <w:tc>
          <w:tcPr>
            <w:tcW w:w="316" w:type="dxa"/>
            <w:shd w:val="clear" w:color="auto" w:fill="auto"/>
            <w:noWrap/>
            <w:vAlign w:val="bottom"/>
            <w:hideMark/>
          </w:tcPr>
          <w:p w14:paraId="2654C40F" w14:textId="77777777" w:rsidR="00A548F5" w:rsidRPr="009D3F8C" w:rsidRDefault="00A548F5" w:rsidP="00CE70DC">
            <w:pPr>
              <w:spacing w:after="0" w:line="240" w:lineRule="auto"/>
              <w:jc w:val="both"/>
              <w:rPr>
                <w:rFonts w:ascii="Arial" w:eastAsia="Times New Roman" w:hAnsi="Arial" w:cs="Arial"/>
                <w:b/>
                <w:bCs/>
                <w:color w:val="000000"/>
                <w:kern w:val="0"/>
                <w:lang w:val="es-419" w:eastAsia="es-419"/>
                <w14:ligatures w14:val="none"/>
              </w:rPr>
            </w:pPr>
          </w:p>
        </w:tc>
        <w:tc>
          <w:tcPr>
            <w:tcW w:w="422" w:type="dxa"/>
            <w:shd w:val="clear" w:color="auto" w:fill="auto"/>
            <w:noWrap/>
            <w:vAlign w:val="bottom"/>
            <w:hideMark/>
          </w:tcPr>
          <w:p w14:paraId="1CF24C77"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c>
          <w:tcPr>
            <w:tcW w:w="520" w:type="dxa"/>
            <w:shd w:val="clear" w:color="auto" w:fill="auto"/>
            <w:noWrap/>
            <w:vAlign w:val="bottom"/>
            <w:hideMark/>
          </w:tcPr>
          <w:p w14:paraId="166C42FB" w14:textId="77777777" w:rsidR="00A548F5" w:rsidRPr="009D3F8C" w:rsidRDefault="00A548F5" w:rsidP="00CE70DC">
            <w:pPr>
              <w:spacing w:after="0" w:line="240" w:lineRule="auto"/>
              <w:jc w:val="both"/>
              <w:rPr>
                <w:rFonts w:ascii="Arial" w:eastAsia="Times New Roman" w:hAnsi="Arial" w:cs="Arial"/>
                <w:kern w:val="0"/>
                <w:sz w:val="20"/>
                <w:szCs w:val="20"/>
                <w:lang w:val="es-419" w:eastAsia="es-419"/>
                <w14:ligatures w14:val="none"/>
              </w:rPr>
            </w:pPr>
          </w:p>
        </w:tc>
      </w:tr>
    </w:tbl>
    <w:p w14:paraId="77FA05CB" w14:textId="77777777" w:rsidR="00A548F5" w:rsidRPr="009D3F8C" w:rsidRDefault="00A548F5" w:rsidP="00CE70DC">
      <w:pPr>
        <w:jc w:val="both"/>
        <w:rPr>
          <w:rFonts w:ascii="Arial" w:hAnsi="Arial" w:cs="Arial"/>
        </w:rPr>
      </w:pPr>
    </w:p>
    <w:p w14:paraId="267BDFF5" w14:textId="294A47B3" w:rsidR="00B7010E" w:rsidRPr="009D3F8C" w:rsidRDefault="00A96BBF" w:rsidP="00CE70DC">
      <w:pPr>
        <w:jc w:val="both"/>
        <w:rPr>
          <w:rFonts w:ascii="Arial" w:hAnsi="Arial" w:cs="Arial"/>
        </w:rPr>
      </w:pPr>
      <w:r w:rsidRPr="009D3F8C">
        <w:rPr>
          <w:rFonts w:ascii="Arial" w:hAnsi="Arial" w:cs="Arial"/>
          <w:b/>
          <w:bCs/>
        </w:rPr>
        <w:t>Interpretación</w:t>
      </w:r>
      <w:r w:rsidR="00B7010E" w:rsidRPr="009D3F8C">
        <w:rPr>
          <w:rFonts w:ascii="Arial" w:hAnsi="Arial" w:cs="Arial"/>
        </w:rPr>
        <w:t>: se puede observar que el 4</w:t>
      </w:r>
      <w:r w:rsidR="000877F8" w:rsidRPr="009D3F8C">
        <w:rPr>
          <w:rFonts w:ascii="Arial" w:hAnsi="Arial" w:cs="Arial"/>
        </w:rPr>
        <w:t>7</w:t>
      </w:r>
      <w:r w:rsidR="00B7010E" w:rsidRPr="009D3F8C">
        <w:rPr>
          <w:rFonts w:ascii="Arial" w:hAnsi="Arial" w:cs="Arial"/>
        </w:rPr>
        <w:t>% de los usuarios tienen edades entre 20 y 2</w:t>
      </w:r>
      <w:r w:rsidR="000877F8" w:rsidRPr="009D3F8C">
        <w:rPr>
          <w:rFonts w:ascii="Arial" w:hAnsi="Arial" w:cs="Arial"/>
        </w:rPr>
        <w:t>7</w:t>
      </w:r>
      <w:r w:rsidR="00B7010E" w:rsidRPr="009D3F8C">
        <w:rPr>
          <w:rFonts w:ascii="Arial" w:hAnsi="Arial" w:cs="Arial"/>
        </w:rPr>
        <w:t xml:space="preserve"> años, mientras que el 7 % son edades entre 3</w:t>
      </w:r>
      <w:r w:rsidR="000877F8" w:rsidRPr="009D3F8C">
        <w:rPr>
          <w:rFonts w:ascii="Arial" w:hAnsi="Arial" w:cs="Arial"/>
        </w:rPr>
        <w:t>6</w:t>
      </w:r>
      <w:r w:rsidR="00B7010E" w:rsidRPr="009D3F8C">
        <w:rPr>
          <w:rFonts w:ascii="Arial" w:hAnsi="Arial" w:cs="Arial"/>
        </w:rPr>
        <w:t xml:space="preserve"> y 4</w:t>
      </w:r>
      <w:r w:rsidR="000877F8" w:rsidRPr="009D3F8C">
        <w:rPr>
          <w:rFonts w:ascii="Arial" w:hAnsi="Arial" w:cs="Arial"/>
        </w:rPr>
        <w:t>2</w:t>
      </w:r>
      <w:r w:rsidR="00B7010E" w:rsidRPr="009D3F8C">
        <w:rPr>
          <w:rFonts w:ascii="Arial" w:hAnsi="Arial" w:cs="Arial"/>
        </w:rPr>
        <w:t xml:space="preserve"> años.</w:t>
      </w:r>
    </w:p>
    <w:p w14:paraId="437598F7" w14:textId="77777777" w:rsidR="00813ED2" w:rsidRPr="009D3F8C" w:rsidRDefault="00813ED2" w:rsidP="00CE70DC">
      <w:pPr>
        <w:jc w:val="both"/>
        <w:rPr>
          <w:rFonts w:ascii="Arial" w:hAnsi="Arial" w:cs="Arial"/>
          <w:b/>
          <w:bCs/>
        </w:rPr>
      </w:pPr>
      <w:r w:rsidRPr="009D3F8C">
        <w:rPr>
          <w:rFonts w:ascii="Arial" w:hAnsi="Arial" w:cs="Arial"/>
          <w:b/>
          <w:bCs/>
        </w:rPr>
        <w:t>CURTOSIS</w:t>
      </w:r>
    </w:p>
    <w:p w14:paraId="371D96CE" w14:textId="1BC10AC7" w:rsidR="00B7010E" w:rsidRPr="009D3F8C" w:rsidRDefault="00753D86" w:rsidP="00CE70DC">
      <w:pPr>
        <w:jc w:val="both"/>
        <w:rPr>
          <w:rFonts w:ascii="Arial" w:hAnsi="Arial" w:cs="Arial"/>
        </w:rPr>
      </w:pPr>
      <w:r w:rsidRPr="009D3F8C">
        <w:rPr>
          <w:rFonts w:ascii="Arial" w:hAnsi="Arial" w:cs="Arial"/>
          <w:noProof/>
        </w:rPr>
        <w:drawing>
          <wp:inline distT="0" distB="0" distL="0" distR="0" wp14:anchorId="5808AA15" wp14:editId="381F16F8">
            <wp:extent cx="3487479" cy="23638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631" cy="2374844"/>
                    </a:xfrm>
                    <a:prstGeom prst="rect">
                      <a:avLst/>
                    </a:prstGeom>
                  </pic:spPr>
                </pic:pic>
              </a:graphicData>
            </a:graphic>
          </wp:inline>
        </w:drawing>
      </w:r>
    </w:p>
    <w:p w14:paraId="465374C7" w14:textId="1591C032" w:rsidR="001A421E" w:rsidRPr="009D3F8C" w:rsidRDefault="00A96BBF" w:rsidP="00CE70DC">
      <w:pPr>
        <w:jc w:val="both"/>
        <w:rPr>
          <w:rFonts w:ascii="Arial" w:hAnsi="Arial" w:cs="Arial"/>
        </w:rPr>
      </w:pPr>
      <w:r w:rsidRPr="009D3F8C">
        <w:rPr>
          <w:rFonts w:ascii="Arial" w:hAnsi="Arial" w:cs="Arial"/>
          <w:b/>
          <w:bCs/>
        </w:rPr>
        <w:t>Interpretación</w:t>
      </w:r>
      <w:r w:rsidR="00753D86" w:rsidRPr="009D3F8C">
        <w:rPr>
          <w:rFonts w:ascii="Arial" w:hAnsi="Arial" w:cs="Arial"/>
        </w:rPr>
        <w:t xml:space="preserve">: </w:t>
      </w:r>
      <w:r w:rsidR="009C5241" w:rsidRPr="009D3F8C">
        <w:rPr>
          <w:rFonts w:ascii="Arial" w:hAnsi="Arial" w:cs="Arial"/>
        </w:rPr>
        <w:t xml:space="preserve">la curva aguda nos indica que la distribución en las edades </w:t>
      </w:r>
      <w:proofErr w:type="spellStart"/>
      <w:r w:rsidR="009C5241" w:rsidRPr="009D3F8C">
        <w:rPr>
          <w:rFonts w:ascii="Arial" w:hAnsi="Arial" w:cs="Arial"/>
        </w:rPr>
        <w:t>esta</w:t>
      </w:r>
      <w:proofErr w:type="spellEnd"/>
      <w:r w:rsidR="009C5241" w:rsidRPr="009D3F8C">
        <w:rPr>
          <w:rFonts w:ascii="Arial" w:hAnsi="Arial" w:cs="Arial"/>
        </w:rPr>
        <w:t xml:space="preserve"> concentrada en el pico de valores de edad entre los 20 y 28 años. </w:t>
      </w:r>
    </w:p>
    <w:p w14:paraId="57C7303C" w14:textId="3007F13B" w:rsidR="00753D86" w:rsidRPr="009D3F8C" w:rsidRDefault="001A421E" w:rsidP="00CE70DC">
      <w:pPr>
        <w:jc w:val="both"/>
        <w:rPr>
          <w:rFonts w:ascii="Arial" w:hAnsi="Arial" w:cs="Arial"/>
        </w:rPr>
      </w:pPr>
      <w:r w:rsidRPr="009D3F8C">
        <w:rPr>
          <w:rFonts w:ascii="Arial" w:hAnsi="Arial" w:cs="Arial"/>
        </w:rPr>
        <w:t>Alrededor del 68% de los usuarios que más nos visitan tienen edades entre 22 y 47 años</w:t>
      </w:r>
      <w:r w:rsidR="009C5241" w:rsidRPr="009D3F8C">
        <w:rPr>
          <w:rFonts w:ascii="Arial" w:hAnsi="Arial" w:cs="Arial"/>
        </w:rPr>
        <w:t xml:space="preserve"> </w:t>
      </w:r>
    </w:p>
    <w:p w14:paraId="00DB2ACE" w14:textId="4CFD9B76" w:rsidR="00B7010E" w:rsidRPr="009D3F8C" w:rsidRDefault="00B7010E" w:rsidP="00CE70DC">
      <w:pPr>
        <w:jc w:val="both"/>
        <w:rPr>
          <w:rFonts w:ascii="Arial" w:hAnsi="Arial" w:cs="Arial"/>
          <w:b/>
          <w:bCs/>
        </w:rPr>
      </w:pPr>
      <w:r w:rsidRPr="009D3F8C">
        <w:rPr>
          <w:rFonts w:ascii="Arial" w:hAnsi="Arial" w:cs="Arial"/>
          <w:b/>
          <w:bCs/>
        </w:rPr>
        <w:t>ANÁLISIS GRÁFICO VARIABLE PUNTAJE EN DEFINITIVO</w:t>
      </w:r>
    </w:p>
    <w:p w14:paraId="1C0FA0E4" w14:textId="77777777" w:rsidR="00B7010E" w:rsidRPr="009D3F8C" w:rsidRDefault="00B7010E" w:rsidP="00CE70DC">
      <w:pPr>
        <w:jc w:val="both"/>
        <w:rPr>
          <w:rFonts w:ascii="Arial" w:hAnsi="Arial" w:cs="Arial"/>
        </w:rPr>
      </w:pPr>
    </w:p>
    <w:p w14:paraId="6382F078" w14:textId="474D3153" w:rsidR="00B7010E" w:rsidRPr="009D3F8C" w:rsidRDefault="00FF2A5E" w:rsidP="00CE70DC">
      <w:pPr>
        <w:jc w:val="both"/>
        <w:rPr>
          <w:rFonts w:ascii="Arial" w:hAnsi="Arial" w:cs="Arial"/>
        </w:rPr>
      </w:pPr>
      <w:r w:rsidRPr="009D3F8C">
        <w:rPr>
          <w:rFonts w:ascii="Arial" w:hAnsi="Arial" w:cs="Arial"/>
          <w:noProof/>
        </w:rPr>
        <w:drawing>
          <wp:inline distT="0" distB="0" distL="0" distR="0" wp14:anchorId="3F5F3CC5" wp14:editId="04F260F1">
            <wp:extent cx="5612130" cy="2660650"/>
            <wp:effectExtent l="0" t="0" r="7620" b="6350"/>
            <wp:docPr id="1" name="Gráfico 1">
              <a:extLst xmlns:a="http://schemas.openxmlformats.org/drawingml/2006/main">
                <a:ext uri="{FF2B5EF4-FFF2-40B4-BE49-F238E27FC236}">
                  <a16:creationId xmlns:a16="http://schemas.microsoft.com/office/drawing/2014/main" id="{0FEF3FCC-F4A9-67C7-85A6-F6D4EE53B1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E7FB9E" w14:textId="6CF8DEC4" w:rsidR="0027794A" w:rsidRPr="009D3F8C" w:rsidRDefault="00A96BBF" w:rsidP="00CE70DC">
      <w:pPr>
        <w:jc w:val="both"/>
        <w:rPr>
          <w:rFonts w:ascii="Arial" w:hAnsi="Arial" w:cs="Arial"/>
        </w:rPr>
      </w:pPr>
      <w:r w:rsidRPr="009D3F8C">
        <w:rPr>
          <w:rFonts w:ascii="Arial" w:hAnsi="Arial" w:cs="Arial"/>
        </w:rPr>
        <w:br w:type="page"/>
      </w:r>
    </w:p>
    <w:p w14:paraId="09ED28A1" w14:textId="5B2A1254" w:rsidR="00B7010E" w:rsidRPr="009D3F8C" w:rsidRDefault="001E18B5" w:rsidP="00CE70DC">
      <w:pPr>
        <w:jc w:val="both"/>
        <w:rPr>
          <w:rFonts w:ascii="Arial" w:hAnsi="Arial" w:cs="Arial"/>
        </w:rPr>
      </w:pPr>
      <w:r w:rsidRPr="009D3F8C">
        <w:rPr>
          <w:rFonts w:ascii="Arial" w:hAnsi="Arial" w:cs="Arial"/>
        </w:rPr>
        <w:lastRenderedPageBreak/>
        <w:t>R</w:t>
      </w:r>
      <w:r w:rsidR="00B7010E" w:rsidRPr="009D3F8C">
        <w:rPr>
          <w:rFonts w:ascii="Arial" w:hAnsi="Arial" w:cs="Arial"/>
        </w:rPr>
        <w:t>epresenta el número acumulado de usuarios por debajo de ciertos intervalos de edad, 12 usuarios tienen menos de 27,8 años, 20 usuarios tienen menos de 35,6 años, 22 usuarios tienen menos de 43,4 años, 26 usuarios tienen menos de 51,2 años. Finalmente, 30 usuarios tienen menos de 59 años. En este caso, se observa que la mayoría de los usuarios que visitan la biblioteca tienen menos de 59 años.</w:t>
      </w:r>
    </w:p>
    <w:p w14:paraId="285BE782" w14:textId="74CFEE55" w:rsidR="00B7010E" w:rsidRPr="009D3F8C" w:rsidRDefault="00FF2A5E" w:rsidP="00CE70DC">
      <w:pPr>
        <w:jc w:val="both"/>
        <w:rPr>
          <w:rFonts w:ascii="Arial" w:hAnsi="Arial" w:cs="Arial"/>
        </w:rPr>
      </w:pPr>
      <w:r w:rsidRPr="009D3F8C">
        <w:rPr>
          <w:rFonts w:ascii="Arial" w:hAnsi="Arial" w:cs="Arial"/>
          <w:noProof/>
        </w:rPr>
        <w:drawing>
          <wp:inline distT="0" distB="0" distL="0" distR="0" wp14:anchorId="67F71F13" wp14:editId="617DBBF7">
            <wp:extent cx="5376863" cy="2743200"/>
            <wp:effectExtent l="0" t="0" r="14605" b="0"/>
            <wp:docPr id="2" name="Gráfico 2">
              <a:extLst xmlns:a="http://schemas.openxmlformats.org/drawingml/2006/main">
                <a:ext uri="{FF2B5EF4-FFF2-40B4-BE49-F238E27FC236}">
                  <a16:creationId xmlns:a16="http://schemas.microsoft.com/office/drawing/2014/main" id="{A4E41502-39FA-5302-DFEA-280F6848C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F26525" w14:textId="77777777" w:rsidR="0027794A" w:rsidRPr="009D3F8C" w:rsidRDefault="0027794A" w:rsidP="00CE70DC">
      <w:pPr>
        <w:jc w:val="both"/>
        <w:rPr>
          <w:rFonts w:ascii="Arial" w:hAnsi="Arial" w:cs="Arial"/>
        </w:rPr>
      </w:pPr>
    </w:p>
    <w:p w14:paraId="6B7F40E1" w14:textId="7449052D" w:rsidR="00B7010E" w:rsidRPr="009D3F8C" w:rsidRDefault="001E18B5" w:rsidP="00CE70DC">
      <w:pPr>
        <w:jc w:val="both"/>
        <w:rPr>
          <w:rFonts w:ascii="Arial" w:hAnsi="Arial" w:cs="Arial"/>
        </w:rPr>
      </w:pPr>
      <w:r w:rsidRPr="009D3F8C">
        <w:rPr>
          <w:rFonts w:ascii="Arial" w:hAnsi="Arial" w:cs="Arial"/>
        </w:rPr>
        <w:t>M</w:t>
      </w:r>
      <w:r w:rsidR="00B7010E" w:rsidRPr="009D3F8C">
        <w:rPr>
          <w:rFonts w:ascii="Arial" w:hAnsi="Arial" w:cs="Arial"/>
        </w:rPr>
        <w:t>uestra el número acumulado de usuarios que vistan la biblioteca por intervalos de edad, comenzando desde los más jóvenes, teniendo 30 usuarios que tienen entre 20 y 27 años, 18 usuarios con 27 y 35 años, 10 usuarios con más de 36 años, 8 usuarios entre de 44 y 51 años y 4 usuarios que tiene más de 51 años.</w:t>
      </w:r>
    </w:p>
    <w:p w14:paraId="736A92EA" w14:textId="5DA4B2A1" w:rsidR="00B7010E" w:rsidRPr="009D3F8C" w:rsidRDefault="00B7010E" w:rsidP="00CE70DC">
      <w:pPr>
        <w:jc w:val="both"/>
        <w:rPr>
          <w:rFonts w:ascii="Arial" w:hAnsi="Arial" w:cs="Arial"/>
        </w:rPr>
      </w:pPr>
      <w:r w:rsidRPr="009D3F8C">
        <w:rPr>
          <w:rFonts w:ascii="Arial" w:hAnsi="Arial" w:cs="Arial"/>
        </w:rPr>
        <w:t>Este gráfico refleja cómo disminuye la cantidad de usuarios a medida que aumentan las edades. La mayoría de los usuarios están en los grupos de edad más jóvenes.</w:t>
      </w:r>
    </w:p>
    <w:p w14:paraId="68F6501A" w14:textId="784BFA29" w:rsidR="0027794A" w:rsidRPr="009D3F8C" w:rsidRDefault="0027794A" w:rsidP="00CE70DC">
      <w:pPr>
        <w:jc w:val="both"/>
        <w:rPr>
          <w:rFonts w:ascii="Arial" w:hAnsi="Arial" w:cs="Arial"/>
        </w:rPr>
      </w:pPr>
      <w:r w:rsidRPr="009D3F8C">
        <w:rPr>
          <w:rFonts w:ascii="Arial" w:hAnsi="Arial" w:cs="Arial"/>
          <w:b/>
          <w:bCs/>
        </w:rPr>
        <w:t>Media</w:t>
      </w:r>
      <w:r w:rsidRPr="009D3F8C">
        <w:rPr>
          <w:rFonts w:ascii="Arial" w:hAnsi="Arial" w:cs="Arial"/>
        </w:rPr>
        <w:t>= las edades promedio que más nos visitan son de 34.3</w:t>
      </w:r>
    </w:p>
    <w:p w14:paraId="4C6BD308" w14:textId="77777777" w:rsidR="0027794A" w:rsidRPr="009D3F8C" w:rsidRDefault="0027794A" w:rsidP="00CE70DC">
      <w:pPr>
        <w:jc w:val="both"/>
        <w:rPr>
          <w:rFonts w:ascii="Arial" w:hAnsi="Arial" w:cs="Arial"/>
        </w:rPr>
      </w:pPr>
      <w:r w:rsidRPr="009D3F8C">
        <w:rPr>
          <w:rFonts w:ascii="Arial" w:hAnsi="Arial" w:cs="Arial"/>
          <w:b/>
          <w:bCs/>
        </w:rPr>
        <w:t>Mediana</w:t>
      </w:r>
      <w:r w:rsidRPr="009D3F8C">
        <w:rPr>
          <w:rFonts w:ascii="Arial" w:hAnsi="Arial" w:cs="Arial"/>
        </w:rPr>
        <w:t>= el 50% de los usuarios tienen edades de 30.7 o menos y el otro 50% mas</w:t>
      </w:r>
    </w:p>
    <w:p w14:paraId="55ECD65E" w14:textId="266AD7E2" w:rsidR="00B7010E" w:rsidRPr="009D3F8C" w:rsidRDefault="0027794A" w:rsidP="00CE70DC">
      <w:pPr>
        <w:jc w:val="both"/>
        <w:rPr>
          <w:rFonts w:ascii="Arial" w:hAnsi="Arial" w:cs="Arial"/>
        </w:rPr>
      </w:pPr>
      <w:r w:rsidRPr="009D3F8C">
        <w:rPr>
          <w:rFonts w:ascii="Arial" w:hAnsi="Arial" w:cs="Arial"/>
          <w:b/>
          <w:bCs/>
        </w:rPr>
        <w:t>Moda</w:t>
      </w:r>
      <w:r w:rsidRPr="009D3F8C">
        <w:rPr>
          <w:rFonts w:ascii="Arial" w:hAnsi="Arial" w:cs="Arial"/>
        </w:rPr>
        <w:t>= la tendencia de edades de visitas de los usuarios es de 33.6</w:t>
      </w:r>
    </w:p>
    <w:p w14:paraId="4F62B329" w14:textId="77777777" w:rsidR="001E18B5" w:rsidRPr="009D3F8C" w:rsidRDefault="001E18B5" w:rsidP="00CE70DC">
      <w:pPr>
        <w:jc w:val="both"/>
        <w:rPr>
          <w:rFonts w:ascii="Arial" w:hAnsi="Arial" w:cs="Arial"/>
        </w:rPr>
      </w:pPr>
      <w:r w:rsidRPr="009D3F8C">
        <w:rPr>
          <w:rFonts w:ascii="Arial" w:hAnsi="Arial" w:cs="Arial"/>
        </w:rPr>
        <w:br w:type="page"/>
      </w:r>
    </w:p>
    <w:p w14:paraId="0678E070" w14:textId="05B060C0" w:rsidR="00F35B37" w:rsidRPr="009D3F8C" w:rsidRDefault="00F35B37" w:rsidP="00CE70DC">
      <w:pPr>
        <w:jc w:val="both"/>
        <w:rPr>
          <w:rFonts w:ascii="Arial" w:hAnsi="Arial" w:cs="Arial"/>
          <w:b/>
          <w:bCs/>
        </w:rPr>
      </w:pPr>
      <w:r w:rsidRPr="009D3F8C">
        <w:rPr>
          <w:rFonts w:ascii="Arial" w:hAnsi="Arial" w:cs="Arial"/>
          <w:b/>
          <w:bCs/>
        </w:rPr>
        <w:lastRenderedPageBreak/>
        <w:t>TEOREMA DE BAYES</w:t>
      </w:r>
    </w:p>
    <w:p w14:paraId="5A7C4A17" w14:textId="0708495F" w:rsidR="00F35B37" w:rsidRPr="009D3F8C" w:rsidRDefault="00F35B37" w:rsidP="00CE70DC">
      <w:pPr>
        <w:jc w:val="both"/>
        <w:rPr>
          <w:rFonts w:ascii="Arial" w:hAnsi="Arial" w:cs="Arial"/>
        </w:rPr>
      </w:pPr>
      <w:r w:rsidRPr="009D3F8C">
        <w:rPr>
          <w:rFonts w:ascii="Arial" w:hAnsi="Arial" w:cs="Arial"/>
        </w:rPr>
        <w:t>Calculemos la probabilidad de que un usuario que prest</w:t>
      </w:r>
      <w:r w:rsidR="00ED625C" w:rsidRPr="009D3F8C">
        <w:rPr>
          <w:rFonts w:ascii="Arial" w:hAnsi="Arial" w:cs="Arial"/>
        </w:rPr>
        <w:t>e</w:t>
      </w:r>
      <w:r w:rsidRPr="009D3F8C">
        <w:rPr>
          <w:rFonts w:ascii="Arial" w:hAnsi="Arial" w:cs="Arial"/>
        </w:rPr>
        <w:t xml:space="preserve"> un </w:t>
      </w:r>
      <w:r w:rsidR="00ED625C" w:rsidRPr="009D3F8C">
        <w:rPr>
          <w:rFonts w:ascii="Arial" w:hAnsi="Arial" w:cs="Arial"/>
        </w:rPr>
        <w:t>L</w:t>
      </w:r>
      <w:r w:rsidRPr="009D3F8C">
        <w:rPr>
          <w:rFonts w:ascii="Arial" w:hAnsi="Arial" w:cs="Arial"/>
        </w:rPr>
        <w:t>ibro</w:t>
      </w:r>
      <w:r w:rsidR="00ED625C" w:rsidRPr="009D3F8C">
        <w:rPr>
          <w:rFonts w:ascii="Arial" w:hAnsi="Arial" w:cs="Arial"/>
        </w:rPr>
        <w:t xml:space="preserve"> de </w:t>
      </w:r>
      <w:r w:rsidR="00140AB2" w:rsidRPr="009D3F8C">
        <w:rPr>
          <w:rFonts w:ascii="Arial" w:hAnsi="Arial" w:cs="Arial"/>
        </w:rPr>
        <w:t>Calculo en</w:t>
      </w:r>
      <w:r w:rsidR="00ED625C" w:rsidRPr="009D3F8C">
        <w:rPr>
          <w:rFonts w:ascii="Arial" w:hAnsi="Arial" w:cs="Arial"/>
        </w:rPr>
        <w:t xml:space="preserve"> la biblioteca, sea un Estudiante.</w:t>
      </w:r>
    </w:p>
    <w:p w14:paraId="3A64212D" w14:textId="2E8C7B88" w:rsidR="00BF2B8D" w:rsidRPr="009D3F8C" w:rsidRDefault="00BF2B8D" w:rsidP="00CE70DC">
      <w:pPr>
        <w:pStyle w:val="Prrafodelista"/>
        <w:numPr>
          <w:ilvl w:val="0"/>
          <w:numId w:val="7"/>
        </w:numPr>
        <w:jc w:val="both"/>
        <w:rPr>
          <w:rFonts w:ascii="Arial" w:hAnsi="Arial" w:cs="Arial"/>
        </w:rPr>
      </w:pPr>
      <w:r w:rsidRPr="009D3F8C">
        <w:rPr>
          <w:rFonts w:ascii="Arial" w:hAnsi="Arial" w:cs="Arial"/>
          <w:b/>
          <w:bCs/>
        </w:rPr>
        <w:t>PA</w:t>
      </w:r>
      <w:r w:rsidRPr="009D3F8C">
        <w:rPr>
          <w:rFonts w:ascii="Arial" w:hAnsi="Arial" w:cs="Arial"/>
        </w:rPr>
        <w:t>: Probabilidad de que</w:t>
      </w:r>
      <w:r w:rsidR="00750FC1" w:rsidRPr="009D3F8C">
        <w:rPr>
          <w:rFonts w:ascii="Arial" w:hAnsi="Arial" w:cs="Arial"/>
        </w:rPr>
        <w:t xml:space="preserve"> un usuario</w:t>
      </w:r>
      <w:r w:rsidRPr="009D3F8C">
        <w:rPr>
          <w:rFonts w:ascii="Arial" w:hAnsi="Arial" w:cs="Arial"/>
        </w:rPr>
        <w:t xml:space="preserve"> sea Estudiante </w:t>
      </w:r>
    </w:p>
    <w:p w14:paraId="5F680275" w14:textId="343333CC" w:rsidR="0014432C" w:rsidRPr="009D3F8C" w:rsidRDefault="0014432C" w:rsidP="00CE70DC">
      <w:pPr>
        <w:pStyle w:val="Prrafodelista"/>
        <w:jc w:val="both"/>
        <w:rPr>
          <w:rFonts w:ascii="Arial" w:hAnsi="Arial" w:cs="Arial"/>
          <w:b/>
          <w:bCs/>
        </w:rPr>
      </w:pPr>
    </w:p>
    <w:p w14:paraId="415A09F5" w14:textId="6B69440B" w:rsidR="0014432C" w:rsidRPr="009D3F8C" w:rsidRDefault="00C016C6" w:rsidP="00CE70DC">
      <w:pPr>
        <w:pStyle w:val="Prrafodelista"/>
        <w:jc w:val="both"/>
        <w:rPr>
          <w:rFonts w:ascii="Arial" w:hAnsi="Arial" w:cs="Arial"/>
        </w:rPr>
      </w:pPr>
      <w:r w:rsidRPr="009D3F8C">
        <w:rPr>
          <w:rFonts w:ascii="Arial" w:hAnsi="Arial" w:cs="Arial"/>
        </w:rPr>
        <w:t xml:space="preserve">Total, </w:t>
      </w:r>
      <w:r w:rsidR="003866F2" w:rsidRPr="009D3F8C">
        <w:rPr>
          <w:rFonts w:ascii="Arial" w:hAnsi="Arial" w:cs="Arial"/>
        </w:rPr>
        <w:t xml:space="preserve">de </w:t>
      </w:r>
      <w:r w:rsidRPr="009D3F8C">
        <w:rPr>
          <w:rFonts w:ascii="Arial" w:hAnsi="Arial" w:cs="Arial"/>
        </w:rPr>
        <w:t>u</w:t>
      </w:r>
      <w:r w:rsidR="0014432C" w:rsidRPr="009D3F8C">
        <w:rPr>
          <w:rFonts w:ascii="Arial" w:hAnsi="Arial" w:cs="Arial"/>
        </w:rPr>
        <w:t>suarios: 69</w:t>
      </w:r>
    </w:p>
    <w:p w14:paraId="363CE20F" w14:textId="77777777" w:rsidR="0014432C" w:rsidRPr="009D3F8C" w:rsidRDefault="0014432C" w:rsidP="00CE70DC">
      <w:pPr>
        <w:pStyle w:val="Prrafodelista"/>
        <w:jc w:val="both"/>
        <w:rPr>
          <w:rFonts w:ascii="Arial" w:hAnsi="Arial" w:cs="Arial"/>
        </w:rPr>
      </w:pPr>
      <w:r w:rsidRPr="009D3F8C">
        <w:rPr>
          <w:rFonts w:ascii="Arial" w:hAnsi="Arial" w:cs="Arial"/>
        </w:rPr>
        <w:t>Usuarios Estudiantes: 26</w:t>
      </w:r>
    </w:p>
    <w:p w14:paraId="58B91C0F" w14:textId="77777777" w:rsidR="0014432C" w:rsidRPr="009D3F8C" w:rsidRDefault="0014432C" w:rsidP="00CE70DC">
      <w:pPr>
        <w:pStyle w:val="Prrafodelista"/>
        <w:jc w:val="both"/>
        <w:rPr>
          <w:rFonts w:ascii="Arial" w:hAnsi="Arial" w:cs="Arial"/>
        </w:rPr>
      </w:pPr>
    </w:p>
    <w:p w14:paraId="799DEB98" w14:textId="0F75F8E1" w:rsidR="00BF2B8D" w:rsidRPr="009D3F8C" w:rsidRDefault="00000000" w:rsidP="00CE70DC">
      <w:pPr>
        <w:pStyle w:val="Prrafodelista"/>
        <w:jc w:val="both"/>
        <w:rPr>
          <w:rFonts w:ascii="Arial" w:hAnsi="Arial" w:cs="Arial"/>
        </w:rPr>
      </w:pPr>
      <m:oMath>
        <m:f>
          <m:fPr>
            <m:ctrlPr>
              <w:rPr>
                <w:rFonts w:ascii="Cambria Math" w:hAnsi="Cambria Math" w:cs="Arial"/>
                <w:i/>
                <w:sz w:val="36"/>
                <w:szCs w:val="36"/>
              </w:rPr>
            </m:ctrlPr>
          </m:fPr>
          <m:num>
            <m:r>
              <w:rPr>
                <w:rFonts w:ascii="Cambria Math" w:hAnsi="Cambria Math" w:cs="Arial"/>
                <w:sz w:val="36"/>
                <w:szCs w:val="36"/>
              </w:rPr>
              <m:t>69</m:t>
            </m:r>
          </m:num>
          <m:den>
            <m:r>
              <w:rPr>
                <w:rFonts w:ascii="Cambria Math" w:hAnsi="Cambria Math" w:cs="Arial"/>
                <w:sz w:val="36"/>
                <w:szCs w:val="36"/>
              </w:rPr>
              <m:t>26</m:t>
            </m:r>
          </m:den>
        </m:f>
      </m:oMath>
      <w:r w:rsidR="0014432C" w:rsidRPr="009D3F8C">
        <w:rPr>
          <w:rFonts w:ascii="Arial" w:eastAsiaTheme="minorEastAsia" w:hAnsi="Arial" w:cs="Arial"/>
        </w:rPr>
        <w:t xml:space="preserve">   </w:t>
      </w:r>
      <w:r w:rsidR="0014432C" w:rsidRPr="009D3F8C">
        <w:rPr>
          <w:rFonts w:ascii="Arial" w:eastAsiaTheme="minorEastAsia" w:hAnsi="Arial" w:cs="Arial"/>
          <w:lang w:val="en-US"/>
        </w:rPr>
        <w:t xml:space="preserve">= </w:t>
      </w:r>
      <w:r w:rsidR="0014432C" w:rsidRPr="009D3F8C">
        <w:rPr>
          <w:rFonts w:ascii="Arial" w:hAnsi="Arial" w:cs="Arial"/>
        </w:rPr>
        <w:t>2.6538</w:t>
      </w:r>
    </w:p>
    <w:p w14:paraId="3BD97BB9" w14:textId="216C3396" w:rsidR="0014432C" w:rsidRPr="009D3F8C" w:rsidRDefault="0014432C" w:rsidP="00CE70DC">
      <w:pPr>
        <w:pStyle w:val="Prrafodelista"/>
        <w:jc w:val="both"/>
        <w:rPr>
          <w:rFonts w:ascii="Arial" w:hAnsi="Arial" w:cs="Arial"/>
        </w:rPr>
      </w:pPr>
    </w:p>
    <w:p w14:paraId="4F03D0FE" w14:textId="77777777" w:rsidR="0014432C" w:rsidRPr="009D3F8C" w:rsidRDefault="0014432C" w:rsidP="00CE70DC">
      <w:pPr>
        <w:pStyle w:val="Prrafodelista"/>
        <w:jc w:val="both"/>
        <w:rPr>
          <w:rFonts w:ascii="Arial" w:hAnsi="Arial" w:cs="Arial"/>
        </w:rPr>
      </w:pPr>
    </w:p>
    <w:p w14:paraId="05EA6700" w14:textId="064A32E0" w:rsidR="00ED625C" w:rsidRPr="009D3F8C" w:rsidRDefault="00ED625C" w:rsidP="00CE70DC">
      <w:pPr>
        <w:pStyle w:val="Prrafodelista"/>
        <w:numPr>
          <w:ilvl w:val="0"/>
          <w:numId w:val="7"/>
        </w:numPr>
        <w:jc w:val="both"/>
        <w:rPr>
          <w:rFonts w:ascii="Arial" w:hAnsi="Arial" w:cs="Arial"/>
        </w:rPr>
      </w:pPr>
      <w:r w:rsidRPr="009D3F8C">
        <w:rPr>
          <w:rFonts w:ascii="Arial" w:hAnsi="Arial" w:cs="Arial"/>
          <w:b/>
          <w:bCs/>
        </w:rPr>
        <w:t>P</w:t>
      </w:r>
      <w:r w:rsidR="00BF2B8D" w:rsidRPr="009D3F8C">
        <w:rPr>
          <w:rFonts w:ascii="Arial" w:hAnsi="Arial" w:cs="Arial"/>
          <w:b/>
          <w:bCs/>
        </w:rPr>
        <w:t>B</w:t>
      </w:r>
      <w:r w:rsidRPr="009D3F8C">
        <w:rPr>
          <w:rFonts w:ascii="Arial" w:hAnsi="Arial" w:cs="Arial"/>
        </w:rPr>
        <w:t>: Probabilidad de prestar un Libro de Calculo</w:t>
      </w:r>
      <w:r w:rsidR="00A7129B" w:rsidRPr="009D3F8C">
        <w:rPr>
          <w:rFonts w:ascii="Arial" w:hAnsi="Arial" w:cs="Arial"/>
        </w:rPr>
        <w:t>:</w:t>
      </w:r>
    </w:p>
    <w:p w14:paraId="69F83807" w14:textId="61E68617" w:rsidR="00A7129B" w:rsidRPr="009D3F8C" w:rsidRDefault="00A7129B" w:rsidP="00CE70DC">
      <w:pPr>
        <w:pStyle w:val="Prrafodelista"/>
        <w:jc w:val="both"/>
        <w:rPr>
          <w:rFonts w:ascii="Arial" w:hAnsi="Arial" w:cs="Arial"/>
        </w:rPr>
      </w:pPr>
    </w:p>
    <w:p w14:paraId="6742FEA8" w14:textId="77777777" w:rsidR="0014432C" w:rsidRPr="009D3F8C" w:rsidRDefault="0014432C" w:rsidP="00CE70DC">
      <w:pPr>
        <w:pStyle w:val="Prrafodelista"/>
        <w:jc w:val="both"/>
        <w:rPr>
          <w:rFonts w:ascii="Arial" w:hAnsi="Arial" w:cs="Arial"/>
        </w:rPr>
      </w:pPr>
      <w:r w:rsidRPr="009D3F8C">
        <w:rPr>
          <w:rFonts w:ascii="Arial" w:hAnsi="Arial" w:cs="Arial"/>
        </w:rPr>
        <w:t>Total, de libros prestados en la biblioteca: 69</w:t>
      </w:r>
    </w:p>
    <w:p w14:paraId="10306A65" w14:textId="0BC23B33" w:rsidR="0014432C" w:rsidRPr="009D3F8C" w:rsidRDefault="0014432C" w:rsidP="00CE70DC">
      <w:pPr>
        <w:pStyle w:val="Prrafodelista"/>
        <w:jc w:val="both"/>
        <w:rPr>
          <w:rFonts w:ascii="Arial" w:hAnsi="Arial" w:cs="Arial"/>
        </w:rPr>
      </w:pPr>
      <w:r w:rsidRPr="009D3F8C">
        <w:rPr>
          <w:rFonts w:ascii="Arial" w:hAnsi="Arial" w:cs="Arial"/>
        </w:rPr>
        <w:t xml:space="preserve">Libros de Calculo: </w:t>
      </w:r>
      <w:r w:rsidR="00750FC1" w:rsidRPr="009D3F8C">
        <w:rPr>
          <w:rFonts w:ascii="Arial" w:hAnsi="Arial" w:cs="Arial"/>
        </w:rPr>
        <w:t>15</w:t>
      </w:r>
    </w:p>
    <w:p w14:paraId="2C6E65BB" w14:textId="77777777" w:rsidR="0014432C" w:rsidRPr="009D3F8C" w:rsidRDefault="0014432C" w:rsidP="00CE70DC">
      <w:pPr>
        <w:pStyle w:val="Prrafodelista"/>
        <w:jc w:val="both"/>
        <w:rPr>
          <w:rFonts w:ascii="Arial" w:hAnsi="Arial" w:cs="Arial"/>
        </w:rPr>
      </w:pPr>
    </w:p>
    <w:p w14:paraId="224183E3" w14:textId="1AD38634" w:rsidR="0014432C" w:rsidRPr="009D3F8C" w:rsidRDefault="0014432C" w:rsidP="00CE70DC">
      <w:pPr>
        <w:pStyle w:val="Prrafodelista"/>
        <w:jc w:val="both"/>
        <w:rPr>
          <w:rFonts w:ascii="Arial" w:hAnsi="Arial" w:cs="Arial"/>
        </w:rPr>
      </w:pPr>
      <w:r w:rsidRPr="009D3F8C">
        <w:rPr>
          <w:rFonts w:ascii="Arial" w:hAnsi="Arial" w:cs="Arial"/>
        </w:rPr>
        <w:t xml:space="preserve"> </w:t>
      </w:r>
      <m:oMath>
        <m:f>
          <m:fPr>
            <m:ctrlPr>
              <w:rPr>
                <w:rFonts w:ascii="Cambria Math" w:hAnsi="Cambria Math" w:cs="Arial"/>
                <w:i/>
                <w:sz w:val="36"/>
                <w:szCs w:val="36"/>
              </w:rPr>
            </m:ctrlPr>
          </m:fPr>
          <m:num>
            <m:r>
              <w:rPr>
                <w:rFonts w:ascii="Cambria Math" w:hAnsi="Cambria Math" w:cs="Arial"/>
                <w:sz w:val="36"/>
                <w:szCs w:val="36"/>
              </w:rPr>
              <m:t>69</m:t>
            </m:r>
          </m:num>
          <m:den>
            <m:r>
              <w:rPr>
                <w:rFonts w:ascii="Cambria Math" w:hAnsi="Cambria Math" w:cs="Arial"/>
                <w:sz w:val="36"/>
                <w:szCs w:val="36"/>
              </w:rPr>
              <m:t>15</m:t>
            </m:r>
          </m:den>
        </m:f>
      </m:oMath>
      <w:r w:rsidRPr="009D3F8C">
        <w:rPr>
          <w:rFonts w:ascii="Arial" w:eastAsiaTheme="minorEastAsia" w:hAnsi="Arial" w:cs="Arial"/>
          <w:sz w:val="36"/>
          <w:szCs w:val="36"/>
        </w:rPr>
        <w:t xml:space="preserve"> </w:t>
      </w:r>
      <w:r w:rsidRPr="009D3F8C">
        <w:rPr>
          <w:rFonts w:ascii="Arial" w:hAnsi="Arial" w:cs="Arial"/>
        </w:rPr>
        <w:t xml:space="preserve">= 4.6 </w:t>
      </w:r>
    </w:p>
    <w:p w14:paraId="63B30E93" w14:textId="77777777" w:rsidR="0014432C" w:rsidRPr="009D3F8C" w:rsidRDefault="0014432C" w:rsidP="00CE70DC">
      <w:pPr>
        <w:pStyle w:val="Prrafodelista"/>
        <w:jc w:val="both"/>
        <w:rPr>
          <w:rFonts w:ascii="Arial" w:hAnsi="Arial" w:cs="Arial"/>
        </w:rPr>
      </w:pPr>
    </w:p>
    <w:p w14:paraId="01BC69F7" w14:textId="77777777" w:rsidR="00A7129B" w:rsidRPr="009D3F8C" w:rsidRDefault="00A7129B" w:rsidP="00CE70DC">
      <w:pPr>
        <w:pStyle w:val="Prrafodelista"/>
        <w:jc w:val="both"/>
        <w:rPr>
          <w:rFonts w:ascii="Arial" w:hAnsi="Arial" w:cs="Arial"/>
          <w:lang w:val="es-ES"/>
        </w:rPr>
      </w:pPr>
    </w:p>
    <w:p w14:paraId="2FA214FC" w14:textId="449E3BF0" w:rsidR="00ED625C" w:rsidRPr="009D3F8C" w:rsidRDefault="00A20FCD" w:rsidP="00CE70DC">
      <w:pPr>
        <w:pStyle w:val="Prrafodelista"/>
        <w:numPr>
          <w:ilvl w:val="0"/>
          <w:numId w:val="7"/>
        </w:numPr>
        <w:jc w:val="both"/>
        <w:rPr>
          <w:rFonts w:ascii="Arial" w:hAnsi="Arial" w:cs="Arial"/>
        </w:rPr>
      </w:pPr>
      <w:r w:rsidRPr="009D3F8C">
        <w:rPr>
          <w:rFonts w:ascii="Arial" w:hAnsi="Arial" w:cs="Arial"/>
          <w:b/>
          <w:bCs/>
        </w:rPr>
        <w:t>P(B|A</w:t>
      </w:r>
      <w:r w:rsidR="003866F2" w:rsidRPr="009D3F8C">
        <w:rPr>
          <w:rFonts w:ascii="Arial" w:hAnsi="Arial" w:cs="Arial"/>
          <w:b/>
          <w:bCs/>
        </w:rPr>
        <w:t>):</w:t>
      </w:r>
      <w:r w:rsidR="00ED625C" w:rsidRPr="009D3F8C">
        <w:rPr>
          <w:rFonts w:ascii="Arial" w:hAnsi="Arial" w:cs="Arial"/>
        </w:rPr>
        <w:t xml:space="preserve"> Probabilidad de que </w:t>
      </w:r>
      <w:r w:rsidR="00795241" w:rsidRPr="009D3F8C">
        <w:rPr>
          <w:rFonts w:ascii="Arial" w:hAnsi="Arial" w:cs="Arial"/>
        </w:rPr>
        <w:t xml:space="preserve">un libro de </w:t>
      </w:r>
      <w:r w:rsidR="00C016C6" w:rsidRPr="009D3F8C">
        <w:rPr>
          <w:rFonts w:ascii="Arial" w:hAnsi="Arial" w:cs="Arial"/>
        </w:rPr>
        <w:t>cálculo</w:t>
      </w:r>
      <w:r w:rsidR="00795241" w:rsidRPr="009D3F8C">
        <w:rPr>
          <w:rFonts w:ascii="Arial" w:hAnsi="Arial" w:cs="Arial"/>
        </w:rPr>
        <w:t xml:space="preserve"> lo preste un estudiante:</w:t>
      </w:r>
    </w:p>
    <w:p w14:paraId="4D052768" w14:textId="59C58FE7" w:rsidR="003F6B74" w:rsidRPr="009D3F8C" w:rsidRDefault="003F6B74" w:rsidP="00CE70DC">
      <w:pPr>
        <w:pStyle w:val="Prrafodelista"/>
        <w:jc w:val="both"/>
        <w:rPr>
          <w:rFonts w:ascii="Arial" w:hAnsi="Arial" w:cs="Arial"/>
        </w:rPr>
      </w:pPr>
    </w:p>
    <w:p w14:paraId="0B2E89EE" w14:textId="34FD7187" w:rsidR="003F6B74" w:rsidRPr="009D3F8C" w:rsidRDefault="00C016C6" w:rsidP="00CE70DC">
      <w:pPr>
        <w:pStyle w:val="Prrafodelista"/>
        <w:jc w:val="both"/>
        <w:rPr>
          <w:rFonts w:ascii="Arial" w:hAnsi="Arial" w:cs="Arial"/>
        </w:rPr>
      </w:pPr>
      <w:r w:rsidRPr="009D3F8C">
        <w:rPr>
          <w:rFonts w:ascii="Arial" w:hAnsi="Arial" w:cs="Arial"/>
        </w:rPr>
        <w:t>Total,</w:t>
      </w:r>
      <w:r w:rsidR="003F6B74" w:rsidRPr="009D3F8C">
        <w:rPr>
          <w:rFonts w:ascii="Arial" w:hAnsi="Arial" w:cs="Arial"/>
        </w:rPr>
        <w:t xml:space="preserve"> de </w:t>
      </w:r>
      <w:r w:rsidR="002927E1" w:rsidRPr="009D3F8C">
        <w:rPr>
          <w:rFonts w:ascii="Arial" w:hAnsi="Arial" w:cs="Arial"/>
        </w:rPr>
        <w:t>estudiantes:</w:t>
      </w:r>
      <w:r w:rsidR="003F6B74" w:rsidRPr="009D3F8C">
        <w:rPr>
          <w:rFonts w:ascii="Arial" w:hAnsi="Arial" w:cs="Arial"/>
        </w:rPr>
        <w:t xml:space="preserve"> 2</w:t>
      </w:r>
      <w:r w:rsidR="0014432C" w:rsidRPr="009D3F8C">
        <w:rPr>
          <w:rFonts w:ascii="Arial" w:hAnsi="Arial" w:cs="Arial"/>
        </w:rPr>
        <w:t>6</w:t>
      </w:r>
    </w:p>
    <w:p w14:paraId="32E90BD3" w14:textId="534B045B" w:rsidR="003F6B74" w:rsidRPr="009D3F8C" w:rsidRDefault="003F6B74" w:rsidP="00CE70DC">
      <w:pPr>
        <w:pStyle w:val="Prrafodelista"/>
        <w:jc w:val="both"/>
        <w:rPr>
          <w:rFonts w:ascii="Arial" w:hAnsi="Arial" w:cs="Arial"/>
        </w:rPr>
      </w:pPr>
      <w:r w:rsidRPr="009D3F8C">
        <w:rPr>
          <w:rFonts w:ascii="Arial" w:hAnsi="Arial" w:cs="Arial"/>
        </w:rPr>
        <w:t>Estudiantes que han prestado Libros de Calculo. 3</w:t>
      </w:r>
    </w:p>
    <w:p w14:paraId="7FF2E8BA" w14:textId="24D72753" w:rsidR="00D0300A" w:rsidRPr="009D3F8C" w:rsidRDefault="00D0300A" w:rsidP="00CE70DC">
      <w:pPr>
        <w:pStyle w:val="Prrafodelista"/>
        <w:jc w:val="both"/>
        <w:rPr>
          <w:rFonts w:ascii="Arial" w:hAnsi="Arial" w:cs="Arial"/>
        </w:rPr>
      </w:pPr>
    </w:p>
    <w:p w14:paraId="6D0C6973" w14:textId="0D2E455C" w:rsidR="00D0300A" w:rsidRPr="009D3F8C" w:rsidRDefault="00000000" w:rsidP="00CE70DC">
      <w:pPr>
        <w:pStyle w:val="Prrafodelista"/>
        <w:jc w:val="both"/>
        <w:rPr>
          <w:rFonts w:ascii="Arial" w:hAnsi="Arial" w:cs="Arial"/>
        </w:rPr>
      </w:pPr>
      <m:oMath>
        <m:f>
          <m:fPr>
            <m:ctrlPr>
              <w:rPr>
                <w:rFonts w:ascii="Cambria Math" w:hAnsi="Cambria Math" w:cs="Arial"/>
                <w:i/>
                <w:sz w:val="36"/>
                <w:szCs w:val="36"/>
              </w:rPr>
            </m:ctrlPr>
          </m:fPr>
          <m:num>
            <m:r>
              <w:rPr>
                <w:rFonts w:ascii="Cambria Math" w:hAnsi="Cambria Math" w:cs="Arial"/>
                <w:sz w:val="36"/>
                <w:szCs w:val="36"/>
              </w:rPr>
              <m:t>3</m:t>
            </m:r>
          </m:num>
          <m:den>
            <m:r>
              <w:rPr>
                <w:rFonts w:ascii="Cambria Math" w:hAnsi="Cambria Math" w:cs="Arial"/>
                <w:sz w:val="36"/>
                <w:szCs w:val="36"/>
              </w:rPr>
              <m:t>26</m:t>
            </m:r>
          </m:den>
        </m:f>
      </m:oMath>
      <w:r w:rsidR="00D0300A" w:rsidRPr="009D3F8C">
        <w:rPr>
          <w:rFonts w:ascii="Arial" w:eastAsiaTheme="minorEastAsia" w:hAnsi="Arial" w:cs="Arial"/>
          <w:sz w:val="36"/>
          <w:szCs w:val="36"/>
        </w:rPr>
        <w:t xml:space="preserve"> </w:t>
      </w:r>
      <w:r w:rsidR="00D0300A" w:rsidRPr="009D3F8C">
        <w:rPr>
          <w:rFonts w:ascii="Arial" w:hAnsi="Arial" w:cs="Arial"/>
        </w:rPr>
        <w:t>= 0.1</w:t>
      </w:r>
      <w:r w:rsidR="00133FBB" w:rsidRPr="009D3F8C">
        <w:rPr>
          <w:rFonts w:ascii="Arial" w:hAnsi="Arial" w:cs="Arial"/>
        </w:rPr>
        <w:t>153</w:t>
      </w:r>
    </w:p>
    <w:p w14:paraId="16048148" w14:textId="5ED22352" w:rsidR="00781263" w:rsidRPr="009D3F8C" w:rsidRDefault="00781263" w:rsidP="00CE70DC">
      <w:pPr>
        <w:jc w:val="both"/>
        <w:rPr>
          <w:rStyle w:val="mclose"/>
          <w:rFonts w:ascii="Arial" w:hAnsi="Arial" w:cs="Arial"/>
        </w:rPr>
      </w:pPr>
      <w:r w:rsidRPr="009D3F8C">
        <w:rPr>
          <w:rFonts w:ascii="Arial" w:hAnsi="Arial" w:cs="Arial"/>
          <w:b/>
          <w:bCs/>
        </w:rPr>
        <w:t>Teorema de Bayes:</w:t>
      </w:r>
      <w:r w:rsidR="005A5834" w:rsidRPr="009D3F8C">
        <w:rPr>
          <w:rFonts w:ascii="Arial" w:hAnsi="Arial" w:cs="Arial"/>
          <w:b/>
          <w:bCs/>
        </w:rPr>
        <w:t xml:space="preserve"> </w:t>
      </w:r>
      <w:r w:rsidR="005A5834" w:rsidRPr="009D3F8C">
        <w:rPr>
          <w:rFonts w:ascii="Arial" w:hAnsi="Arial" w:cs="Arial"/>
        </w:rPr>
        <w:fldChar w:fldCharType="begin"/>
      </w:r>
      <w:r w:rsidR="005A5834" w:rsidRPr="009D3F8C">
        <w:rPr>
          <w:rFonts w:ascii="Arial" w:hAnsi="Arial" w:cs="Arial"/>
        </w:rPr>
        <w:instrText xml:space="preserve"> INCLUDEPICTURE "https://matemovil.com/wp-content/uploads/2019/08/teorema-de-bayes-f%C3%B3rmula-simple.jpg" \* MERGEFORMATINET </w:instrText>
      </w:r>
      <w:r w:rsidR="005A5834" w:rsidRPr="009D3F8C">
        <w:rPr>
          <w:rFonts w:ascii="Arial" w:hAnsi="Arial" w:cs="Arial"/>
        </w:rPr>
        <w:fldChar w:fldCharType="separate"/>
      </w:r>
      <w:r w:rsidR="005A5834" w:rsidRPr="009D3F8C">
        <w:rPr>
          <w:rFonts w:ascii="Arial" w:hAnsi="Arial" w:cs="Arial"/>
        </w:rPr>
        <w:fldChar w:fldCharType="end"/>
      </w:r>
      <w:r w:rsidR="00D0300A" w:rsidRPr="009D3F8C">
        <w:rPr>
          <w:rStyle w:val="mclose"/>
          <w:rFonts w:ascii="Arial" w:hAnsi="Arial" w:cs="Arial"/>
        </w:rPr>
        <w:t xml:space="preserve"> </w:t>
      </w:r>
      <w:r w:rsidR="005A5834" w:rsidRPr="009D3F8C">
        <w:rPr>
          <w:rStyle w:val="mclose"/>
          <w:rFonts w:ascii="Arial" w:hAnsi="Arial" w:cs="Arial"/>
          <w:noProof/>
        </w:rPr>
        <w:drawing>
          <wp:inline distT="0" distB="0" distL="0" distR="0" wp14:anchorId="61FAEDE9" wp14:editId="7C4ADB75">
            <wp:extent cx="1995887" cy="58102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3997" cy="583386"/>
                    </a:xfrm>
                    <a:prstGeom prst="rect">
                      <a:avLst/>
                    </a:prstGeom>
                    <a:noFill/>
                  </pic:spPr>
                </pic:pic>
              </a:graphicData>
            </a:graphic>
          </wp:inline>
        </w:drawing>
      </w:r>
    </w:p>
    <w:p w14:paraId="3EA1D888" w14:textId="2DC81626" w:rsidR="005A5834" w:rsidRPr="009D3F8C" w:rsidRDefault="005A5834" w:rsidP="00CE70DC">
      <w:pPr>
        <w:jc w:val="both"/>
        <w:rPr>
          <w:rStyle w:val="mclose"/>
          <w:rFonts w:ascii="Arial" w:hAnsi="Arial" w:cs="Arial"/>
        </w:rPr>
      </w:pPr>
      <w:r w:rsidRPr="009D3F8C">
        <w:rPr>
          <w:rStyle w:val="mclose"/>
          <w:rFonts w:ascii="Arial" w:hAnsi="Arial" w:cs="Arial"/>
        </w:rPr>
        <w:t>(</w:t>
      </w:r>
      <w:r w:rsidR="00750FC1" w:rsidRPr="009D3F8C">
        <w:rPr>
          <w:rStyle w:val="mclose"/>
          <w:rFonts w:ascii="Arial" w:hAnsi="Arial" w:cs="Arial"/>
        </w:rPr>
        <w:t>2.6538</w:t>
      </w:r>
      <w:r w:rsidRPr="009D3F8C">
        <w:rPr>
          <w:rStyle w:val="mclose"/>
          <w:rFonts w:ascii="Arial" w:hAnsi="Arial" w:cs="Arial"/>
        </w:rPr>
        <w:t>) * (</w:t>
      </w:r>
      <w:r w:rsidR="00750FC1" w:rsidRPr="009D3F8C">
        <w:rPr>
          <w:rStyle w:val="mclose"/>
          <w:rFonts w:ascii="Arial" w:hAnsi="Arial" w:cs="Arial"/>
        </w:rPr>
        <w:t>0.1153</w:t>
      </w:r>
      <w:r w:rsidRPr="009D3F8C">
        <w:rPr>
          <w:rStyle w:val="mclose"/>
          <w:rFonts w:ascii="Arial" w:hAnsi="Arial" w:cs="Arial"/>
        </w:rPr>
        <w:t xml:space="preserve">) / </w:t>
      </w:r>
      <w:r w:rsidR="00750FC1" w:rsidRPr="009D3F8C">
        <w:rPr>
          <w:rStyle w:val="mclose"/>
          <w:rFonts w:ascii="Arial" w:hAnsi="Arial" w:cs="Arial"/>
        </w:rPr>
        <w:t>4.6</w:t>
      </w:r>
      <w:r w:rsidRPr="009D3F8C">
        <w:rPr>
          <w:rStyle w:val="mclose"/>
          <w:rFonts w:ascii="Arial" w:hAnsi="Arial" w:cs="Arial"/>
        </w:rPr>
        <w:t xml:space="preserve"> </w:t>
      </w:r>
      <w:r w:rsidR="00FD24C3" w:rsidRPr="009D3F8C">
        <w:rPr>
          <w:rStyle w:val="mclose"/>
          <w:rFonts w:ascii="Arial" w:hAnsi="Arial" w:cs="Arial"/>
        </w:rPr>
        <w:t>= 0.0666</w:t>
      </w:r>
    </w:p>
    <w:p w14:paraId="3D7925E8" w14:textId="241086C4" w:rsidR="00640C1A" w:rsidRPr="009D3F8C" w:rsidRDefault="00B506C5" w:rsidP="00CE70DC">
      <w:pPr>
        <w:jc w:val="both"/>
        <w:rPr>
          <w:rStyle w:val="mclose"/>
          <w:rFonts w:ascii="Arial" w:hAnsi="Arial" w:cs="Arial"/>
        </w:rPr>
      </w:pPr>
      <w:r w:rsidRPr="009D3F8C">
        <w:rPr>
          <w:rStyle w:val="mclose"/>
          <w:rFonts w:ascii="Arial" w:hAnsi="Arial" w:cs="Arial"/>
          <w:b/>
          <w:bCs/>
        </w:rPr>
        <w:t>Interpretación</w:t>
      </w:r>
      <w:r w:rsidR="00640C1A" w:rsidRPr="009D3F8C">
        <w:rPr>
          <w:rStyle w:val="mclose"/>
          <w:rFonts w:ascii="Arial" w:hAnsi="Arial" w:cs="Arial"/>
        </w:rPr>
        <w:t>: La probabilidad de que un usuario sea estudiante dado que ha tomado prestado un libro de cálculo es aproximadamente 0.</w:t>
      </w:r>
      <w:r w:rsidR="00BF08E2" w:rsidRPr="009D3F8C">
        <w:rPr>
          <w:rStyle w:val="mclose"/>
          <w:rFonts w:ascii="Arial" w:hAnsi="Arial" w:cs="Arial"/>
        </w:rPr>
        <w:t>0666</w:t>
      </w:r>
      <w:r w:rsidR="00640C1A" w:rsidRPr="009D3F8C">
        <w:rPr>
          <w:rStyle w:val="mclose"/>
          <w:rFonts w:ascii="Arial" w:hAnsi="Arial" w:cs="Arial"/>
        </w:rPr>
        <w:t xml:space="preserve">, o el </w:t>
      </w:r>
      <w:r w:rsidR="00BF08E2" w:rsidRPr="009D3F8C">
        <w:rPr>
          <w:rStyle w:val="mclose"/>
          <w:rFonts w:ascii="Arial" w:hAnsi="Arial" w:cs="Arial"/>
        </w:rPr>
        <w:t>6.66</w:t>
      </w:r>
      <w:r w:rsidR="00640C1A" w:rsidRPr="009D3F8C">
        <w:rPr>
          <w:rStyle w:val="mclose"/>
          <w:rFonts w:ascii="Arial" w:hAnsi="Arial" w:cs="Arial"/>
        </w:rPr>
        <w:t xml:space="preserve">%. Esto significa que, si sabemos que un usuario ha tomado prestado un libro de cálculo, hay un </w:t>
      </w:r>
      <w:r w:rsidR="00BF08E2" w:rsidRPr="009D3F8C">
        <w:rPr>
          <w:rStyle w:val="mclose"/>
          <w:rFonts w:ascii="Arial" w:hAnsi="Arial" w:cs="Arial"/>
        </w:rPr>
        <w:t>6.66</w:t>
      </w:r>
      <w:r w:rsidR="00640C1A" w:rsidRPr="009D3F8C">
        <w:rPr>
          <w:rStyle w:val="mclose"/>
          <w:rFonts w:ascii="Arial" w:hAnsi="Arial" w:cs="Arial"/>
        </w:rPr>
        <w:t>% de probabilidad de que ese usuario sea un estudiante.</w:t>
      </w:r>
    </w:p>
    <w:p w14:paraId="0A6A6703" w14:textId="77777777" w:rsidR="00FA1A97" w:rsidRPr="009D3F8C" w:rsidRDefault="00FA1A97" w:rsidP="00CE70DC">
      <w:pPr>
        <w:jc w:val="both"/>
        <w:rPr>
          <w:rFonts w:ascii="Arial" w:hAnsi="Arial" w:cs="Arial"/>
          <w:b/>
          <w:bCs/>
        </w:rPr>
      </w:pPr>
    </w:p>
    <w:p w14:paraId="775CB6C2" w14:textId="77777777" w:rsidR="00FA1A97" w:rsidRPr="009D3F8C" w:rsidRDefault="00FA1A97" w:rsidP="00CE70DC">
      <w:pPr>
        <w:jc w:val="both"/>
        <w:rPr>
          <w:rFonts w:ascii="Arial" w:hAnsi="Arial" w:cs="Arial"/>
          <w:b/>
          <w:bCs/>
        </w:rPr>
      </w:pPr>
    </w:p>
    <w:p w14:paraId="2B589F90" w14:textId="77777777" w:rsidR="00FA1A97" w:rsidRPr="009D3F8C" w:rsidRDefault="00FA1A97" w:rsidP="00CE70DC">
      <w:pPr>
        <w:jc w:val="both"/>
        <w:rPr>
          <w:rFonts w:ascii="Arial" w:hAnsi="Arial" w:cs="Arial"/>
          <w:b/>
          <w:bCs/>
        </w:rPr>
      </w:pPr>
    </w:p>
    <w:p w14:paraId="29C0D844" w14:textId="77777777" w:rsidR="00FA1A97" w:rsidRPr="009D3F8C" w:rsidRDefault="00FA1A97" w:rsidP="00CE70DC">
      <w:pPr>
        <w:jc w:val="both"/>
        <w:rPr>
          <w:rFonts w:ascii="Arial" w:hAnsi="Arial" w:cs="Arial"/>
          <w:b/>
          <w:bCs/>
        </w:rPr>
      </w:pPr>
    </w:p>
    <w:p w14:paraId="04EDE9A0" w14:textId="01EE3055" w:rsidR="002C6F1B" w:rsidRPr="009D3F8C" w:rsidRDefault="002C6F1B" w:rsidP="00CE70DC">
      <w:pPr>
        <w:jc w:val="both"/>
        <w:rPr>
          <w:rFonts w:ascii="Arial" w:hAnsi="Arial" w:cs="Arial"/>
          <w:b/>
          <w:bCs/>
        </w:rPr>
      </w:pPr>
      <w:r w:rsidRPr="009D3F8C">
        <w:rPr>
          <w:rFonts w:ascii="Arial" w:hAnsi="Arial" w:cs="Arial"/>
          <w:b/>
          <w:bCs/>
        </w:rPr>
        <w:lastRenderedPageBreak/>
        <w:t>MODELOS DE PROBABILIDAD</w:t>
      </w:r>
    </w:p>
    <w:p w14:paraId="18109F33" w14:textId="78E3405B" w:rsidR="002C6F1B" w:rsidRPr="009D3F8C" w:rsidRDefault="00925A6C" w:rsidP="00CE70DC">
      <w:pPr>
        <w:pStyle w:val="Prrafodelista"/>
        <w:numPr>
          <w:ilvl w:val="0"/>
          <w:numId w:val="6"/>
        </w:numPr>
        <w:jc w:val="both"/>
        <w:rPr>
          <w:rFonts w:ascii="Arial" w:hAnsi="Arial" w:cs="Arial"/>
          <w:b/>
          <w:bCs/>
        </w:rPr>
      </w:pPr>
      <w:r w:rsidRPr="009D3F8C">
        <w:rPr>
          <w:rFonts w:ascii="Arial" w:hAnsi="Arial" w:cs="Arial"/>
          <w:b/>
          <w:bCs/>
        </w:rPr>
        <w:t>BINOMIAL</w:t>
      </w:r>
    </w:p>
    <w:p w14:paraId="220CBC68" w14:textId="77777777" w:rsidR="00F81D3A" w:rsidRPr="009D3F8C" w:rsidRDefault="00925A6C" w:rsidP="00CE70DC">
      <w:pPr>
        <w:jc w:val="both"/>
        <w:rPr>
          <w:rFonts w:ascii="Arial" w:hAnsi="Arial" w:cs="Arial"/>
        </w:rPr>
      </w:pPr>
      <w:r w:rsidRPr="009D3F8C">
        <w:rPr>
          <w:rFonts w:ascii="Arial" w:hAnsi="Arial" w:cs="Arial"/>
        </w:rPr>
        <w:t>De todos los libros disponibles, al 23% de los usuarios le gusta los libros de autoayuda, si vienen 5 usuarios nuevos ¿Cuál es la probabilidad que a 3 usuarios les guste el libro?</w:t>
      </w:r>
    </w:p>
    <w:p w14:paraId="462129CE" w14:textId="3B1EA780" w:rsidR="00925A6C" w:rsidRPr="009D3F8C" w:rsidRDefault="00A85007" w:rsidP="00CE70DC">
      <w:pPr>
        <w:jc w:val="both"/>
        <w:rPr>
          <w:rFonts w:ascii="Arial" w:hAnsi="Arial" w:cs="Arial"/>
        </w:rPr>
      </w:pPr>
      <w:r w:rsidRPr="009D3F8C">
        <w:rPr>
          <w:rFonts w:ascii="Arial" w:hAnsi="Arial" w:cs="Arial"/>
        </w:rPr>
        <w:t xml:space="preserve">R/= </w:t>
      </w:r>
      <w:r w:rsidR="00925A6C" w:rsidRPr="009D3F8C">
        <w:rPr>
          <w:rFonts w:ascii="Arial" w:hAnsi="Arial" w:cs="Arial"/>
        </w:rPr>
        <w:t>La probabilidad de que 3 usuarios les guste un libro de autoayuda es del 0.072 o 7.2%</w:t>
      </w:r>
    </w:p>
    <w:p w14:paraId="29466976" w14:textId="313ECF98" w:rsidR="00037486" w:rsidRPr="009D3F8C" w:rsidRDefault="00037486" w:rsidP="00CE70DC">
      <w:pPr>
        <w:pStyle w:val="Prrafodelista"/>
        <w:numPr>
          <w:ilvl w:val="0"/>
          <w:numId w:val="6"/>
        </w:numPr>
        <w:jc w:val="both"/>
        <w:rPr>
          <w:rFonts w:ascii="Arial" w:hAnsi="Arial" w:cs="Arial"/>
          <w:b/>
          <w:bCs/>
        </w:rPr>
      </w:pPr>
      <w:r w:rsidRPr="009D3F8C">
        <w:rPr>
          <w:rFonts w:ascii="Arial" w:hAnsi="Arial" w:cs="Arial"/>
          <w:b/>
          <w:bCs/>
        </w:rPr>
        <w:t>POISSON</w:t>
      </w:r>
    </w:p>
    <w:p w14:paraId="51AEC585" w14:textId="21310F8C" w:rsidR="00037486" w:rsidRPr="009D3F8C" w:rsidRDefault="00037486" w:rsidP="00CE70DC">
      <w:pPr>
        <w:jc w:val="both"/>
        <w:rPr>
          <w:rFonts w:ascii="Arial" w:hAnsi="Arial" w:cs="Arial"/>
        </w:rPr>
      </w:pPr>
      <w:r w:rsidRPr="009D3F8C">
        <w:rPr>
          <w:rFonts w:ascii="Arial" w:hAnsi="Arial" w:cs="Arial"/>
        </w:rPr>
        <w:t>Si se conoce que solo el 9% de los usuarios son hombres ¿calcular la probabilidad que si se toman 30 usuarios al azar 3 de ellos sean hombres?</w:t>
      </w:r>
    </w:p>
    <w:p w14:paraId="57032B14" w14:textId="70DE1264" w:rsidR="00037486" w:rsidRPr="009D3F8C" w:rsidRDefault="00F81D3A" w:rsidP="00CE70DC">
      <w:pPr>
        <w:jc w:val="both"/>
        <w:rPr>
          <w:rFonts w:ascii="Arial" w:hAnsi="Arial" w:cs="Arial"/>
        </w:rPr>
      </w:pPr>
      <w:r w:rsidRPr="009D3F8C">
        <w:rPr>
          <w:rFonts w:ascii="Arial" w:hAnsi="Arial" w:cs="Arial"/>
        </w:rPr>
        <w:t xml:space="preserve">R/= </w:t>
      </w:r>
      <w:r w:rsidR="00037486" w:rsidRPr="009D3F8C">
        <w:rPr>
          <w:rFonts w:ascii="Arial" w:hAnsi="Arial" w:cs="Arial"/>
        </w:rPr>
        <w:t>Al tomar 30 usuarios al azar, la probabilidad de que 3 sean hombres es del 0.22 o 22%</w:t>
      </w:r>
    </w:p>
    <w:p w14:paraId="5D0552B5" w14:textId="73088917" w:rsidR="00037486" w:rsidRPr="009D3F8C" w:rsidRDefault="00037486" w:rsidP="00CE70DC">
      <w:pPr>
        <w:pStyle w:val="Prrafodelista"/>
        <w:numPr>
          <w:ilvl w:val="0"/>
          <w:numId w:val="6"/>
        </w:numPr>
        <w:jc w:val="both"/>
        <w:rPr>
          <w:rFonts w:ascii="Arial" w:hAnsi="Arial" w:cs="Arial"/>
          <w:b/>
          <w:bCs/>
        </w:rPr>
      </w:pPr>
      <w:r w:rsidRPr="009D3F8C">
        <w:rPr>
          <w:rFonts w:ascii="Arial" w:hAnsi="Arial" w:cs="Arial"/>
          <w:b/>
          <w:bCs/>
        </w:rPr>
        <w:t>HIPERGEOMETRICA</w:t>
      </w:r>
    </w:p>
    <w:p w14:paraId="29803131" w14:textId="3A755030" w:rsidR="00037486" w:rsidRPr="009D3F8C" w:rsidRDefault="00037486" w:rsidP="00CE70DC">
      <w:pPr>
        <w:jc w:val="both"/>
        <w:rPr>
          <w:rFonts w:ascii="Arial" w:hAnsi="Arial" w:cs="Arial"/>
        </w:rPr>
      </w:pPr>
      <w:r w:rsidRPr="009D3F8C">
        <w:rPr>
          <w:rFonts w:ascii="Arial" w:hAnsi="Arial" w:cs="Arial"/>
        </w:rPr>
        <w:t xml:space="preserve">En una sección de la biblioteca hay 40 libros, de los cuales 5 son de romance, si se extraen </w:t>
      </w:r>
      <w:proofErr w:type="spellStart"/>
      <w:r w:rsidRPr="009D3F8C">
        <w:rPr>
          <w:rFonts w:ascii="Arial" w:hAnsi="Arial" w:cs="Arial"/>
        </w:rPr>
        <w:t>aleaotoriamente</w:t>
      </w:r>
      <w:proofErr w:type="spellEnd"/>
      <w:r w:rsidRPr="009D3F8C">
        <w:rPr>
          <w:rFonts w:ascii="Arial" w:hAnsi="Arial" w:cs="Arial"/>
        </w:rPr>
        <w:t xml:space="preserve"> 10 libros ¿Cuál es la probabilidad que 2 de ellos sean libros de romance?</w:t>
      </w:r>
    </w:p>
    <w:p w14:paraId="3C82FA00" w14:textId="7699BB72" w:rsidR="00037486" w:rsidRPr="009D3F8C" w:rsidRDefault="00F81D3A" w:rsidP="00CE70DC">
      <w:pPr>
        <w:jc w:val="both"/>
        <w:rPr>
          <w:rFonts w:ascii="Arial" w:hAnsi="Arial" w:cs="Arial"/>
        </w:rPr>
      </w:pPr>
      <w:r w:rsidRPr="009D3F8C">
        <w:rPr>
          <w:rFonts w:ascii="Arial" w:hAnsi="Arial" w:cs="Arial"/>
        </w:rPr>
        <w:t xml:space="preserve">R/= </w:t>
      </w:r>
      <w:r w:rsidR="00037486" w:rsidRPr="009D3F8C">
        <w:rPr>
          <w:rFonts w:ascii="Arial" w:hAnsi="Arial" w:cs="Arial"/>
        </w:rPr>
        <w:t>Si se escogen 10 libros aleatoriamente, la probabilidad de que 2 libros sean de romance es de 0.2777 o 27.77%</w:t>
      </w:r>
    </w:p>
    <w:p w14:paraId="763D2A86" w14:textId="1D5C91BF" w:rsidR="00037486" w:rsidRPr="009D3F8C" w:rsidRDefault="00037486" w:rsidP="00CE70DC">
      <w:pPr>
        <w:pStyle w:val="Prrafodelista"/>
        <w:numPr>
          <w:ilvl w:val="0"/>
          <w:numId w:val="6"/>
        </w:numPr>
        <w:jc w:val="both"/>
        <w:rPr>
          <w:rFonts w:ascii="Arial" w:hAnsi="Arial" w:cs="Arial"/>
          <w:b/>
          <w:bCs/>
        </w:rPr>
      </w:pPr>
      <w:r w:rsidRPr="009D3F8C">
        <w:rPr>
          <w:rFonts w:ascii="Arial" w:hAnsi="Arial" w:cs="Arial"/>
          <w:b/>
          <w:bCs/>
        </w:rPr>
        <w:t>NORMAL</w:t>
      </w:r>
    </w:p>
    <w:p w14:paraId="03501E4A" w14:textId="223944FD" w:rsidR="00037486" w:rsidRPr="009D3F8C" w:rsidRDefault="00037486" w:rsidP="00CE70DC">
      <w:pPr>
        <w:jc w:val="both"/>
        <w:rPr>
          <w:rFonts w:ascii="Arial" w:hAnsi="Arial" w:cs="Arial"/>
        </w:rPr>
      </w:pPr>
      <w:r w:rsidRPr="009D3F8C">
        <w:rPr>
          <w:rFonts w:ascii="Arial" w:hAnsi="Arial" w:cs="Arial"/>
        </w:rPr>
        <w:t>Se sabe que nos visitan usuarios de varias edades con una media 34 y desviación de 13, hallar la probabilidad que al elegir 1 al azar tenga entre 43 y 51 años</w:t>
      </w:r>
    </w:p>
    <w:p w14:paraId="5528A37A" w14:textId="3D565373" w:rsidR="00037486" w:rsidRPr="009D3F8C" w:rsidRDefault="00F81D3A" w:rsidP="00CE70DC">
      <w:pPr>
        <w:jc w:val="both"/>
        <w:rPr>
          <w:rFonts w:ascii="Arial" w:hAnsi="Arial" w:cs="Arial"/>
        </w:rPr>
      </w:pPr>
      <w:r w:rsidRPr="009D3F8C">
        <w:rPr>
          <w:rFonts w:ascii="Arial" w:hAnsi="Arial" w:cs="Arial"/>
        </w:rPr>
        <w:t xml:space="preserve">R/= </w:t>
      </w:r>
      <w:r w:rsidR="00037486" w:rsidRPr="009D3F8C">
        <w:rPr>
          <w:rFonts w:ascii="Arial" w:hAnsi="Arial" w:cs="Arial"/>
        </w:rPr>
        <w:t>La probabilidad de que al escoger 1 al azar tenga entre 43 y 51 años es de 0.1693 o 16.93 %</w:t>
      </w:r>
    </w:p>
    <w:p w14:paraId="2843A5C0" w14:textId="4944C86C" w:rsidR="00D27AB4" w:rsidRPr="009D3F8C" w:rsidRDefault="00EC50B6" w:rsidP="00CE70DC">
      <w:pPr>
        <w:jc w:val="both"/>
        <w:rPr>
          <w:rStyle w:val="Hipervnculo"/>
          <w:rFonts w:ascii="Arial" w:hAnsi="Arial" w:cs="Arial"/>
        </w:rPr>
      </w:pPr>
      <w:hyperlink r:id="rId16" w:history="1">
        <w:r w:rsidR="00590122" w:rsidRPr="009D3F8C">
          <w:rPr>
            <w:rStyle w:val="Hipervnculo"/>
            <w:rFonts w:ascii="Arial" w:hAnsi="Arial" w:cs="Arial"/>
          </w:rPr>
          <w:t>VIDEO MUESTREO ALEATO</w:t>
        </w:r>
        <w:r w:rsidR="00590122" w:rsidRPr="009D3F8C">
          <w:rPr>
            <w:rStyle w:val="Hipervnculo"/>
            <w:rFonts w:ascii="Arial" w:hAnsi="Arial" w:cs="Arial"/>
          </w:rPr>
          <w:t>R</w:t>
        </w:r>
        <w:r w:rsidR="00590122" w:rsidRPr="009D3F8C">
          <w:rPr>
            <w:rStyle w:val="Hipervnculo"/>
            <w:rFonts w:ascii="Arial" w:hAnsi="Arial" w:cs="Arial"/>
          </w:rPr>
          <w:t>IO SIMPLE</w:t>
        </w:r>
      </w:hyperlink>
    </w:p>
    <w:p w14:paraId="704B7ED6" w14:textId="77777777" w:rsidR="00CA264C" w:rsidRPr="00C27F65" w:rsidRDefault="00CA264C" w:rsidP="00CE70DC">
      <w:pPr>
        <w:jc w:val="both"/>
        <w:rPr>
          <w:rFonts w:ascii="Arial" w:hAnsi="Arial" w:cs="Arial"/>
          <w:b/>
          <w:bCs/>
        </w:rPr>
      </w:pPr>
      <w:r w:rsidRPr="00C27F65">
        <w:rPr>
          <w:rFonts w:ascii="Arial" w:hAnsi="Arial" w:cs="Arial"/>
          <w:b/>
          <w:bCs/>
        </w:rPr>
        <w:t>Contexto y Necesidad del Programa</w:t>
      </w:r>
    </w:p>
    <w:p w14:paraId="1B4DD15A" w14:textId="77777777" w:rsidR="00CA264C" w:rsidRPr="00CA264C" w:rsidRDefault="00CA264C" w:rsidP="00CE70DC">
      <w:pPr>
        <w:jc w:val="both"/>
        <w:rPr>
          <w:rFonts w:ascii="Arial" w:hAnsi="Arial" w:cs="Arial"/>
        </w:rPr>
      </w:pPr>
      <w:r w:rsidRPr="00CA264C">
        <w:rPr>
          <w:rFonts w:ascii="Arial" w:hAnsi="Arial" w:cs="Arial"/>
        </w:rPr>
        <w:t>Imagina una biblioteca en Medellín, un espacio donde estudiantes, profesionales y curiosos convergen en busca de conocimiento. La dirección de esta biblioteca se enfrenta a un desafío cotidiano: ¿cómo saber si los servicios ofrecidos realmente responden a las necesidades de los usuarios?</w:t>
      </w:r>
    </w:p>
    <w:p w14:paraId="13653C0B" w14:textId="77777777" w:rsidR="00CA264C" w:rsidRPr="00CA264C" w:rsidRDefault="00CA264C" w:rsidP="00CE70DC">
      <w:pPr>
        <w:jc w:val="both"/>
        <w:rPr>
          <w:rFonts w:ascii="Arial" w:hAnsi="Arial" w:cs="Arial"/>
        </w:rPr>
      </w:pPr>
      <w:r w:rsidRPr="00CA264C">
        <w:rPr>
          <w:rFonts w:ascii="Arial" w:hAnsi="Arial" w:cs="Arial"/>
        </w:rPr>
        <w:t>Este programa surge precisamente como respuesta a esta necesidad. Conocer el perfil de los usuarios y la frecuencia de uso de los servicios no es solo un objetivo estadístico; es un medio para mejorar la experiencia de cada visitante. Si sabemos, por ejemplo, que un alto porcentaje de usuarios pertenece a un rango de edad específico, podemos organizar eventos o adquirir materiales que capturen su interés.</w:t>
      </w:r>
    </w:p>
    <w:p w14:paraId="2DBD3D60" w14:textId="77777777" w:rsidR="00CA264C" w:rsidRPr="00CA264C" w:rsidRDefault="00CA264C" w:rsidP="00CE70DC">
      <w:pPr>
        <w:spacing w:before="100" w:beforeAutospacing="1" w:after="100" w:afterAutospacing="1" w:line="240" w:lineRule="auto"/>
        <w:jc w:val="both"/>
        <w:rPr>
          <w:rFonts w:ascii="Arial" w:hAnsi="Arial" w:cs="Arial"/>
        </w:rPr>
      </w:pPr>
      <w:r w:rsidRPr="00CA264C">
        <w:rPr>
          <w:rFonts w:ascii="Arial" w:hAnsi="Arial" w:cs="Arial"/>
        </w:rPr>
        <w:t>Pensemos en un ejemplo práctico:</w:t>
      </w:r>
    </w:p>
    <w:p w14:paraId="4FE85B60" w14:textId="77777777" w:rsidR="00CA264C" w:rsidRPr="00CA264C" w:rsidRDefault="00CA264C" w:rsidP="00CE70DC">
      <w:pPr>
        <w:spacing w:before="100" w:beforeAutospacing="1" w:after="100" w:afterAutospacing="1" w:line="240" w:lineRule="auto"/>
        <w:jc w:val="both"/>
        <w:rPr>
          <w:rFonts w:ascii="Arial" w:hAnsi="Arial" w:cs="Arial"/>
        </w:rPr>
      </w:pPr>
      <w:r w:rsidRPr="00CA264C">
        <w:rPr>
          <w:rFonts w:ascii="Arial" w:hAnsi="Arial" w:cs="Arial"/>
        </w:rPr>
        <w:t>Si descubrimos que el 80% de los préstamos los realizan jóvenes de entre 18 y 25 años interesados en novelas gráficas, la biblioteca podría priorizar la compra de este tipo de materiales.</w:t>
      </w:r>
    </w:p>
    <w:p w14:paraId="20064100" w14:textId="77777777" w:rsidR="00CA264C" w:rsidRPr="00CA264C" w:rsidRDefault="00CA264C" w:rsidP="00CE70DC">
      <w:pPr>
        <w:jc w:val="both"/>
        <w:rPr>
          <w:rFonts w:ascii="Arial" w:hAnsi="Arial" w:cs="Arial"/>
        </w:rPr>
      </w:pPr>
      <w:r w:rsidRPr="00CA264C">
        <w:rPr>
          <w:rFonts w:ascii="Arial" w:hAnsi="Arial" w:cs="Arial"/>
        </w:rPr>
        <w:lastRenderedPageBreak/>
        <w:t>Por otro lado, si la data revela que la mayoría de las visitas ocurren entre las 3:00 y 5:00 p.m., podríamos optimizar recursos como el personal disponible en esas horas.</w:t>
      </w:r>
    </w:p>
    <w:p w14:paraId="2AF86FA6" w14:textId="77777777" w:rsidR="00CA264C" w:rsidRPr="00CA264C" w:rsidRDefault="00CA264C" w:rsidP="00CE70DC">
      <w:pPr>
        <w:jc w:val="both"/>
        <w:rPr>
          <w:rFonts w:ascii="Arial" w:hAnsi="Arial" w:cs="Arial"/>
        </w:rPr>
      </w:pPr>
      <w:r w:rsidRPr="00CA264C">
        <w:rPr>
          <w:rFonts w:ascii="Arial" w:hAnsi="Arial" w:cs="Arial"/>
        </w:rPr>
        <w:t>Este programa no solo analiza datos, sino que los convierte en información accionable, cerrando la brecha entre estadísticas y decisiones estratégicas.</w:t>
      </w:r>
    </w:p>
    <w:p w14:paraId="05A7E12F" w14:textId="77777777" w:rsidR="00CA264C" w:rsidRPr="00CA264C" w:rsidRDefault="00CA264C" w:rsidP="00CE70DC">
      <w:pPr>
        <w:spacing w:before="100" w:beforeAutospacing="1" w:after="100" w:afterAutospacing="1" w:line="240" w:lineRule="auto"/>
        <w:jc w:val="both"/>
        <w:outlineLvl w:val="1"/>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Descripción de la Funcionalidad</w:t>
      </w:r>
    </w:p>
    <w:p w14:paraId="14767256" w14:textId="77777777" w:rsidR="00CA264C" w:rsidRPr="00CA264C" w:rsidRDefault="00CA264C" w:rsidP="00CE70DC">
      <w:pPr>
        <w:spacing w:before="100" w:beforeAutospacing="1" w:after="100" w:afterAutospacing="1" w:line="240" w:lineRule="auto"/>
        <w:jc w:val="both"/>
        <w:outlineLvl w:val="2"/>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1. Carga de Datos</w:t>
      </w:r>
    </w:p>
    <w:p w14:paraId="1F0D11CE" w14:textId="77777777" w:rsidR="00CA264C" w:rsidRPr="00CA264C" w:rsidRDefault="00CA264C" w:rsidP="00CE70DC">
      <w:pPr>
        <w:jc w:val="both"/>
        <w:rPr>
          <w:rFonts w:ascii="Arial" w:hAnsi="Arial" w:cs="Arial"/>
        </w:rPr>
      </w:pPr>
      <w:r w:rsidRPr="00CA264C">
        <w:rPr>
          <w:rFonts w:ascii="Arial" w:hAnsi="Arial" w:cs="Arial"/>
        </w:rPr>
        <w:t>El programa permite cargar datos desde archivos Excel que contienen información esencial como edades, género, tipo de libros prestados y más. Esto es especialmente útil para gestionar bases de datos extensas y complejas.</w:t>
      </w:r>
    </w:p>
    <w:p w14:paraId="5370C707" w14:textId="77777777" w:rsidR="00CA264C" w:rsidRDefault="00CA264C" w:rsidP="00CE70DC">
      <w:pPr>
        <w:jc w:val="both"/>
        <w:rPr>
          <w:rFonts w:ascii="Arial" w:hAnsi="Arial" w:cs="Arial"/>
        </w:rPr>
      </w:pPr>
      <w:r w:rsidRPr="00CA264C">
        <w:rPr>
          <w:rFonts w:ascii="Arial" w:hAnsi="Arial" w:cs="Arial"/>
        </w:rPr>
        <w:t xml:space="preserve">Por ejemplo, supongamos que la biblioteca tiene un registro histórico de </w:t>
      </w:r>
      <w:r w:rsidRPr="00CA264C">
        <w:rPr>
          <w:rFonts w:ascii="Arial" w:hAnsi="Arial" w:cs="Arial"/>
          <w:b/>
          <w:bCs/>
        </w:rPr>
        <w:t>5 años de préstamos</w:t>
      </w:r>
      <w:r w:rsidRPr="00CA264C">
        <w:rPr>
          <w:rFonts w:ascii="Arial" w:hAnsi="Arial" w:cs="Arial"/>
        </w:rPr>
        <w:t>. Este programa puede procesar esa información en minutos, ahorrando semanas de trabajo manual.</w:t>
      </w:r>
    </w:p>
    <w:p w14:paraId="2890446A" w14:textId="77777777" w:rsidR="00CA264C" w:rsidRPr="00CA264C" w:rsidRDefault="00CA264C" w:rsidP="00CE70DC">
      <w:pPr>
        <w:spacing w:before="100" w:beforeAutospacing="1" w:after="100" w:afterAutospacing="1" w:line="240" w:lineRule="auto"/>
        <w:jc w:val="both"/>
        <w:outlineLvl w:val="2"/>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2. Muestreo Aleatorio</w:t>
      </w:r>
    </w:p>
    <w:p w14:paraId="419D6D6D" w14:textId="77777777" w:rsidR="00CA264C" w:rsidRPr="00CA264C" w:rsidRDefault="00CA264C" w:rsidP="00CE70DC">
      <w:pPr>
        <w:jc w:val="both"/>
        <w:rPr>
          <w:rFonts w:ascii="Arial" w:hAnsi="Arial" w:cs="Arial"/>
        </w:rPr>
      </w:pPr>
      <w:r w:rsidRPr="00CA264C">
        <w:rPr>
          <w:rFonts w:ascii="Arial" w:hAnsi="Arial" w:cs="Arial"/>
        </w:rPr>
        <w:t>Mediante la creación de muestras aleatorias simples, podemos trabajar con subconjuntos representativos de los datos completos. Esto es clave cuando el tiempo o los recursos son limitados.</w:t>
      </w:r>
    </w:p>
    <w:p w14:paraId="4F7BBD0C"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Un ejemplo:</w:t>
      </w:r>
    </w:p>
    <w:p w14:paraId="59105604" w14:textId="77777777" w:rsidR="00CA264C" w:rsidRPr="00CA264C" w:rsidRDefault="00CA264C" w:rsidP="00CE70DC">
      <w:pPr>
        <w:numPr>
          <w:ilvl w:val="0"/>
          <w:numId w:val="11"/>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 xml:space="preserve">Si la base tiene </w:t>
      </w:r>
      <w:r w:rsidRPr="00CA264C">
        <w:rPr>
          <w:rFonts w:ascii="Arial" w:eastAsia="Times New Roman" w:hAnsi="Arial" w:cs="Arial"/>
          <w:b/>
          <w:bCs/>
          <w:kern w:val="0"/>
          <w:lang w:eastAsia="es-CO"/>
          <w14:ligatures w14:val="none"/>
        </w:rPr>
        <w:t>10,000 registros</w:t>
      </w:r>
      <w:r w:rsidRPr="00CA264C">
        <w:rPr>
          <w:rFonts w:ascii="Arial" w:eastAsia="Times New Roman" w:hAnsi="Arial" w:cs="Arial"/>
          <w:kern w:val="0"/>
          <w:lang w:eastAsia="es-CO"/>
          <w14:ligatures w14:val="none"/>
        </w:rPr>
        <w:t>, podemos analizar una muestra de 1,000 usuarios y, aun así, obtener resultados confiables con una probabilidad del 95%.</w:t>
      </w:r>
    </w:p>
    <w:p w14:paraId="62C0BD6E" w14:textId="77777777" w:rsidR="00CA264C" w:rsidRPr="00CA264C" w:rsidRDefault="00CA264C" w:rsidP="00CE70DC">
      <w:pPr>
        <w:spacing w:before="100" w:beforeAutospacing="1" w:after="100" w:afterAutospacing="1" w:line="240" w:lineRule="auto"/>
        <w:jc w:val="both"/>
        <w:outlineLvl w:val="2"/>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3. Análisis de Variables</w:t>
      </w:r>
    </w:p>
    <w:p w14:paraId="173006F8"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El análisis se divide en dos tipos:</w:t>
      </w:r>
    </w:p>
    <w:p w14:paraId="2888220D" w14:textId="77777777" w:rsidR="00CA264C" w:rsidRPr="00CA264C" w:rsidRDefault="00CA264C" w:rsidP="00CE70DC">
      <w:pPr>
        <w:numPr>
          <w:ilvl w:val="0"/>
          <w:numId w:val="12"/>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Numéricas:</w:t>
      </w:r>
      <w:r w:rsidRPr="00CA264C">
        <w:rPr>
          <w:rFonts w:ascii="Arial" w:eastAsia="Times New Roman" w:hAnsi="Arial" w:cs="Arial"/>
          <w:kern w:val="0"/>
          <w:lang w:eastAsia="es-CO"/>
          <w14:ligatures w14:val="none"/>
        </w:rPr>
        <w:t xml:space="preserve"> Estadísticas descriptivas como media, mediana, desviación estándar y gráficos como histogramas y diagramas de caja.</w:t>
      </w:r>
    </w:p>
    <w:p w14:paraId="098F0AEB" w14:textId="77777777" w:rsidR="00CA264C" w:rsidRPr="00CA264C" w:rsidRDefault="00CA264C" w:rsidP="00CE70DC">
      <w:pPr>
        <w:numPr>
          <w:ilvl w:val="0"/>
          <w:numId w:val="12"/>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Categóricas:</w:t>
      </w:r>
      <w:r w:rsidRPr="00CA264C">
        <w:rPr>
          <w:rFonts w:ascii="Arial" w:eastAsia="Times New Roman" w:hAnsi="Arial" w:cs="Arial"/>
          <w:kern w:val="0"/>
          <w:lang w:eastAsia="es-CO"/>
          <w14:ligatures w14:val="none"/>
        </w:rPr>
        <w:t xml:space="preserve"> Cálculo de frecuencias y gráficos de barras que ilustran tendencias importantes.</w:t>
      </w:r>
    </w:p>
    <w:p w14:paraId="4FA283B4"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Además, se incluye el cálculo de probabilidades (binomiales, normales, entre otras), lo que permite explorar patrones en los datos.</w:t>
      </w:r>
    </w:p>
    <w:p w14:paraId="28A38249"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Ejemplo práctico:</w:t>
      </w:r>
    </w:p>
    <w:p w14:paraId="23C9E198" w14:textId="77777777" w:rsidR="00CA264C" w:rsidRPr="00CA264C" w:rsidRDefault="00CA264C" w:rsidP="00CE70DC">
      <w:pPr>
        <w:numPr>
          <w:ilvl w:val="0"/>
          <w:numId w:val="13"/>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Edad promedio de los usuarios:</w:t>
      </w:r>
      <w:r w:rsidRPr="00CA264C">
        <w:rPr>
          <w:rFonts w:ascii="Arial" w:eastAsia="Times New Roman" w:hAnsi="Arial" w:cs="Arial"/>
          <w:kern w:val="0"/>
          <w:lang w:eastAsia="es-CO"/>
          <w14:ligatures w14:val="none"/>
        </w:rPr>
        <w:t xml:space="preserve"> 25 años.</w:t>
      </w:r>
    </w:p>
    <w:p w14:paraId="12E04B1B" w14:textId="77777777" w:rsidR="00CA264C" w:rsidRPr="00CA264C" w:rsidRDefault="00CA264C" w:rsidP="00CE70DC">
      <w:pPr>
        <w:numPr>
          <w:ilvl w:val="0"/>
          <w:numId w:val="13"/>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Probabilidad de que un usuario sea hombre:</w:t>
      </w:r>
      <w:r w:rsidRPr="00CA264C">
        <w:rPr>
          <w:rFonts w:ascii="Arial" w:eastAsia="Times New Roman" w:hAnsi="Arial" w:cs="Arial"/>
          <w:kern w:val="0"/>
          <w:lang w:eastAsia="es-CO"/>
          <w14:ligatures w14:val="none"/>
        </w:rPr>
        <w:t xml:space="preserve"> 60%.</w:t>
      </w:r>
    </w:p>
    <w:p w14:paraId="41ADF7D7" w14:textId="77777777" w:rsidR="00CA264C" w:rsidRDefault="00CA264C" w:rsidP="00CE70DC">
      <w:pPr>
        <w:numPr>
          <w:ilvl w:val="0"/>
          <w:numId w:val="13"/>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Frecuencia más común de préstamos:</w:t>
      </w:r>
      <w:r w:rsidRPr="00CA264C">
        <w:rPr>
          <w:rFonts w:ascii="Arial" w:eastAsia="Times New Roman" w:hAnsi="Arial" w:cs="Arial"/>
          <w:kern w:val="0"/>
          <w:lang w:eastAsia="es-CO"/>
          <w14:ligatures w14:val="none"/>
        </w:rPr>
        <w:t xml:space="preserve"> 7 días.</w:t>
      </w:r>
    </w:p>
    <w:p w14:paraId="51C75901" w14:textId="77777777" w:rsidR="00CE70DC" w:rsidRDefault="00CE70DC" w:rsidP="00CE70DC">
      <w:pPr>
        <w:spacing w:before="100" w:beforeAutospacing="1" w:after="100" w:afterAutospacing="1" w:line="240" w:lineRule="auto"/>
        <w:jc w:val="both"/>
        <w:rPr>
          <w:rFonts w:ascii="Arial" w:eastAsia="Times New Roman" w:hAnsi="Arial" w:cs="Arial"/>
          <w:kern w:val="0"/>
          <w:lang w:eastAsia="es-CO"/>
          <w14:ligatures w14:val="none"/>
        </w:rPr>
      </w:pPr>
    </w:p>
    <w:p w14:paraId="25D3BFE4" w14:textId="77777777" w:rsidR="00CE70DC" w:rsidRPr="00CA264C" w:rsidRDefault="00CE70DC" w:rsidP="00CE70DC">
      <w:pPr>
        <w:spacing w:before="100" w:beforeAutospacing="1" w:after="100" w:afterAutospacing="1" w:line="240" w:lineRule="auto"/>
        <w:jc w:val="both"/>
        <w:rPr>
          <w:rFonts w:ascii="Arial" w:eastAsia="Times New Roman" w:hAnsi="Arial" w:cs="Arial"/>
          <w:kern w:val="0"/>
          <w:lang w:eastAsia="es-CO"/>
          <w14:ligatures w14:val="none"/>
        </w:rPr>
      </w:pPr>
    </w:p>
    <w:p w14:paraId="4A09D350" w14:textId="77777777" w:rsidR="00CA264C" w:rsidRPr="00CA264C" w:rsidRDefault="00CA264C" w:rsidP="00CE70DC">
      <w:pPr>
        <w:spacing w:before="100" w:beforeAutospacing="1" w:after="100" w:afterAutospacing="1" w:line="240" w:lineRule="auto"/>
        <w:jc w:val="both"/>
        <w:outlineLvl w:val="2"/>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4. Interpretación y Visualización de Resultados</w:t>
      </w:r>
    </w:p>
    <w:p w14:paraId="75FC8697"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El programa no solo genera números; también interpreta los datos. Por ejemplo, si vemos que la duración promedio de los préstamos es de 5 días, pero algunos alcanzan los 20 días, podríamos analizar casos atípicos y ajustar políticas de préstamo.</w:t>
      </w:r>
    </w:p>
    <w:p w14:paraId="73C44996"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Además, los resultados pueden visualizarse mediante gráficos interactivos o tablas que permiten una comprensión inmediata, incluso para personas sin formación estadística.</w:t>
      </w:r>
    </w:p>
    <w:p w14:paraId="4C47EDB6" w14:textId="77777777" w:rsidR="00CA264C" w:rsidRPr="00CA264C" w:rsidRDefault="00CA264C" w:rsidP="00CE70DC">
      <w:pPr>
        <w:spacing w:before="100" w:beforeAutospacing="1" w:after="100" w:afterAutospacing="1" w:line="240" w:lineRule="auto"/>
        <w:jc w:val="both"/>
        <w:outlineLvl w:val="2"/>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5. Generación de Informes en PDF</w:t>
      </w:r>
    </w:p>
    <w:p w14:paraId="7E774072"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La generación automática de informes PDF es un punto fuerte del programa. Estos documentos no solo incluyen tablas y gráficos, sino también interpretaciones claras, lo que facilita su integración en reuniones de trabajo o reportes oficiales.</w:t>
      </w:r>
    </w:p>
    <w:p w14:paraId="3FF053BE"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Por ejemplo, se puede crear un informe mensual para evaluar si las estrategias implementadas, como la promoción de eventos, están atrayendo a más usuarios.</w:t>
      </w:r>
    </w:p>
    <w:p w14:paraId="2AC4D468" w14:textId="77777777" w:rsidR="00CA264C" w:rsidRPr="00CA264C" w:rsidRDefault="00CA264C" w:rsidP="00CE70DC">
      <w:pPr>
        <w:spacing w:before="100" w:beforeAutospacing="1" w:after="100" w:afterAutospacing="1" w:line="240" w:lineRule="auto"/>
        <w:jc w:val="both"/>
        <w:outlineLvl w:val="1"/>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Impacto y Beneficios Prácticos</w:t>
      </w:r>
    </w:p>
    <w:p w14:paraId="5C155666"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El impacto de este programa es tangible en varias áreas:</w:t>
      </w:r>
    </w:p>
    <w:p w14:paraId="39A075E0" w14:textId="77777777" w:rsidR="00CA264C" w:rsidRPr="00CA264C" w:rsidRDefault="00CA264C" w:rsidP="00CE70DC">
      <w:pPr>
        <w:numPr>
          <w:ilvl w:val="0"/>
          <w:numId w:val="14"/>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Gestión de Recursos:</w:t>
      </w:r>
      <w:r w:rsidRPr="00CA264C">
        <w:rPr>
          <w:rFonts w:ascii="Arial" w:eastAsia="Times New Roman" w:hAnsi="Arial" w:cs="Arial"/>
          <w:kern w:val="0"/>
          <w:lang w:eastAsia="es-CO"/>
          <w14:ligatures w14:val="none"/>
        </w:rPr>
        <w:t xml:space="preserve"> Ayuda a optimizar la compra de materiales según las preferencias detectadas en los datos.</w:t>
      </w:r>
    </w:p>
    <w:p w14:paraId="5BD6DEA7" w14:textId="77777777" w:rsidR="00CA264C" w:rsidRPr="00CA264C" w:rsidRDefault="00CA264C" w:rsidP="00CE70DC">
      <w:pPr>
        <w:numPr>
          <w:ilvl w:val="0"/>
          <w:numId w:val="14"/>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Planificación de Eventos:</w:t>
      </w:r>
      <w:r w:rsidRPr="00CA264C">
        <w:rPr>
          <w:rFonts w:ascii="Arial" w:eastAsia="Times New Roman" w:hAnsi="Arial" w:cs="Arial"/>
          <w:kern w:val="0"/>
          <w:lang w:eastAsia="es-CO"/>
          <w14:ligatures w14:val="none"/>
        </w:rPr>
        <w:t xml:space="preserve"> Si un análisis muestra que los jóvenes son la mayoría de los usuarios, se pueden organizar talleres o actividades específicas para ellos.</w:t>
      </w:r>
    </w:p>
    <w:p w14:paraId="5D28830F" w14:textId="77777777" w:rsidR="00CA264C" w:rsidRPr="00CA264C" w:rsidRDefault="00CA264C" w:rsidP="00CE70DC">
      <w:pPr>
        <w:numPr>
          <w:ilvl w:val="0"/>
          <w:numId w:val="14"/>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Eficiencia Operativa:</w:t>
      </w:r>
      <w:r w:rsidRPr="00CA264C">
        <w:rPr>
          <w:rFonts w:ascii="Arial" w:eastAsia="Times New Roman" w:hAnsi="Arial" w:cs="Arial"/>
          <w:kern w:val="0"/>
          <w:lang w:eastAsia="es-CO"/>
          <w14:ligatures w14:val="none"/>
        </w:rPr>
        <w:t xml:space="preserve"> Reducir el tiempo invertido en el análisis manual de datos permite al personal concentrarse en mejorar la experiencia del usuario.</w:t>
      </w:r>
    </w:p>
    <w:p w14:paraId="7638C0D8" w14:textId="77777777" w:rsidR="00CA264C" w:rsidRPr="00CA264C" w:rsidRDefault="00CA264C" w:rsidP="00CE70DC">
      <w:pPr>
        <w:spacing w:before="100" w:beforeAutospacing="1" w:after="100" w:afterAutospacing="1" w:line="240" w:lineRule="auto"/>
        <w:jc w:val="both"/>
        <w:outlineLvl w:val="2"/>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t>Ejemplo Detallado de Uso</w:t>
      </w:r>
    </w:p>
    <w:p w14:paraId="7A4B1BF8" w14:textId="77777777" w:rsidR="00CA264C" w:rsidRPr="00CA264C"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Un día cualquiera en Medellín, la biblioteca analiza los datos de la última semana:</w:t>
      </w:r>
    </w:p>
    <w:p w14:paraId="2E7D02E3" w14:textId="77777777" w:rsidR="00CA264C" w:rsidRPr="00CA264C" w:rsidRDefault="00CA264C" w:rsidP="00CE70DC">
      <w:pPr>
        <w:numPr>
          <w:ilvl w:val="0"/>
          <w:numId w:val="15"/>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b/>
          <w:bCs/>
          <w:kern w:val="0"/>
          <w:lang w:eastAsia="es-CO"/>
          <w14:ligatures w14:val="none"/>
        </w:rPr>
        <w:t>50% de los usuarios</w:t>
      </w:r>
      <w:r w:rsidRPr="00CA264C">
        <w:rPr>
          <w:rFonts w:ascii="Arial" w:eastAsia="Times New Roman" w:hAnsi="Arial" w:cs="Arial"/>
          <w:kern w:val="0"/>
          <w:lang w:eastAsia="es-CO"/>
          <w14:ligatures w14:val="none"/>
        </w:rPr>
        <w:t xml:space="preserve"> son estudiantes universitarios.</w:t>
      </w:r>
    </w:p>
    <w:p w14:paraId="0CE499CE" w14:textId="77777777" w:rsidR="00CA264C" w:rsidRPr="00CA264C" w:rsidRDefault="00CA264C" w:rsidP="00CE70DC">
      <w:pPr>
        <w:numPr>
          <w:ilvl w:val="0"/>
          <w:numId w:val="15"/>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Los préstamos más frecuentes corresponden a libros de ingeniería y literatura juvenil.</w:t>
      </w:r>
    </w:p>
    <w:p w14:paraId="38ED376C" w14:textId="77777777" w:rsidR="00CA264C" w:rsidRPr="00CA264C" w:rsidRDefault="00CA264C" w:rsidP="00CE70DC">
      <w:pPr>
        <w:numPr>
          <w:ilvl w:val="0"/>
          <w:numId w:val="15"/>
        </w:num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Un patrón revela que los usuarios mayores de 50 años prefieren asistir los viernes por la mañana.</w:t>
      </w:r>
    </w:p>
    <w:p w14:paraId="7F73FDED" w14:textId="57F476D2" w:rsidR="00A62A09" w:rsidRDefault="00CA264C" w:rsidP="00CE70DC">
      <w:pPr>
        <w:spacing w:before="100" w:beforeAutospacing="1" w:after="100" w:afterAutospacing="1" w:line="240" w:lineRule="auto"/>
        <w:jc w:val="both"/>
        <w:rPr>
          <w:rFonts w:ascii="Arial" w:eastAsia="Times New Roman" w:hAnsi="Arial" w:cs="Arial"/>
          <w:kern w:val="0"/>
          <w:lang w:eastAsia="es-CO"/>
          <w14:ligatures w14:val="none"/>
        </w:rPr>
      </w:pPr>
      <w:r w:rsidRPr="00CA264C">
        <w:rPr>
          <w:rFonts w:ascii="Arial" w:eastAsia="Times New Roman" w:hAnsi="Arial" w:cs="Arial"/>
          <w:kern w:val="0"/>
          <w:lang w:eastAsia="es-CO"/>
          <w14:ligatures w14:val="none"/>
        </w:rPr>
        <w:t>Con estos datos, se podrían ajustar horarios de atención, realizar adquisiciones específicas y planificar eventos en horarios convenientes para cada grupo.</w:t>
      </w:r>
    </w:p>
    <w:p w14:paraId="587F3047" w14:textId="77777777" w:rsidR="00A62A09" w:rsidRDefault="00A62A09">
      <w:pPr>
        <w:rPr>
          <w:rFonts w:ascii="Arial" w:eastAsia="Times New Roman" w:hAnsi="Arial" w:cs="Arial"/>
          <w:kern w:val="0"/>
          <w:lang w:eastAsia="es-CO"/>
          <w14:ligatures w14:val="none"/>
        </w:rPr>
      </w:pPr>
      <w:r>
        <w:rPr>
          <w:rFonts w:ascii="Arial" w:eastAsia="Times New Roman" w:hAnsi="Arial" w:cs="Arial"/>
          <w:kern w:val="0"/>
          <w:lang w:eastAsia="es-CO"/>
          <w14:ligatures w14:val="none"/>
        </w:rPr>
        <w:br w:type="page"/>
      </w:r>
    </w:p>
    <w:p w14:paraId="7FF6FC1D" w14:textId="77777777" w:rsidR="00A62A09" w:rsidRDefault="00A62A09" w:rsidP="00A62A09">
      <w:pPr>
        <w:spacing w:after="0" w:line="240" w:lineRule="auto"/>
        <w:jc w:val="both"/>
        <w:rPr>
          <w:rFonts w:ascii="Arial" w:eastAsia="Times New Roman" w:hAnsi="Arial" w:cs="Arial"/>
          <w:b/>
          <w:bCs/>
          <w:kern w:val="0"/>
          <w:lang w:eastAsia="es-CO"/>
          <w14:ligatures w14:val="none"/>
        </w:rPr>
      </w:pPr>
      <w:r w:rsidRPr="00A62A09">
        <w:rPr>
          <w:rFonts w:ascii="Arial" w:eastAsia="Times New Roman" w:hAnsi="Arial" w:cs="Arial"/>
          <w:b/>
          <w:bCs/>
          <w:kern w:val="0"/>
          <w:lang w:eastAsia="es-CO"/>
          <w14:ligatures w14:val="none"/>
        </w:rPr>
        <w:lastRenderedPageBreak/>
        <w:t>Ejecución del Programa y Documentación</w:t>
      </w:r>
    </w:p>
    <w:p w14:paraId="6AA80BC6" w14:textId="77777777" w:rsidR="00A62A09" w:rsidRPr="00A62A09" w:rsidRDefault="00A62A09" w:rsidP="00A62A09">
      <w:pPr>
        <w:spacing w:after="0" w:line="240" w:lineRule="auto"/>
        <w:jc w:val="both"/>
        <w:rPr>
          <w:rFonts w:ascii="Arial" w:eastAsia="Times New Roman" w:hAnsi="Arial" w:cs="Arial"/>
          <w:b/>
          <w:bCs/>
          <w:kern w:val="0"/>
          <w:lang w:eastAsia="es-CO"/>
          <w14:ligatures w14:val="none"/>
        </w:rPr>
      </w:pPr>
    </w:p>
    <w:p w14:paraId="4132E915" w14:textId="77777777" w:rsidR="00A62A09" w:rsidRPr="00A62A09" w:rsidRDefault="00A62A09" w:rsidP="00A62A09">
      <w:pPr>
        <w:spacing w:before="100" w:beforeAutospacing="1" w:after="100" w:afterAutospacing="1" w:line="240" w:lineRule="auto"/>
        <w:jc w:val="both"/>
        <w:rPr>
          <w:rFonts w:ascii="Arial" w:eastAsia="Times New Roman" w:hAnsi="Arial" w:cs="Arial"/>
          <w:kern w:val="0"/>
          <w:lang w:eastAsia="es-CO"/>
          <w14:ligatures w14:val="none"/>
        </w:rPr>
      </w:pPr>
      <w:r w:rsidRPr="00A62A09">
        <w:rPr>
          <w:rFonts w:ascii="Arial" w:eastAsia="Times New Roman" w:hAnsi="Arial" w:cs="Arial"/>
          <w:kern w:val="0"/>
          <w:lang w:eastAsia="es-CO"/>
          <w14:ligatures w14:val="none"/>
        </w:rPr>
        <w:t>El programa está disponible públicamente y se puede ejecutar descargando su repositorio en GitHub, donde también se incluye la documentación completa sobre su funcionamiento, características y ejemplos de uso. Esto facilita a cualquier persona interesada en su implementación acceder a los recursos necesarios para comprenderlo y adaptarlo a sus necesidades específicas.</w:t>
      </w:r>
    </w:p>
    <w:p w14:paraId="5924B0E8" w14:textId="77777777" w:rsidR="00A62A09" w:rsidRDefault="00A62A09" w:rsidP="00A62A09">
      <w:pPr>
        <w:spacing w:before="100" w:beforeAutospacing="1" w:after="100" w:afterAutospacing="1" w:line="240" w:lineRule="auto"/>
        <w:jc w:val="both"/>
        <w:rPr>
          <w:rFonts w:ascii="Arial" w:eastAsia="Times New Roman" w:hAnsi="Arial" w:cs="Arial"/>
          <w:color w:val="4472C4" w:themeColor="accent1"/>
          <w:kern w:val="0"/>
          <w:lang w:eastAsia="es-CO"/>
          <w14:ligatures w14:val="none"/>
        </w:rPr>
      </w:pPr>
      <w:r w:rsidRPr="00A62A09">
        <w:rPr>
          <w:rFonts w:ascii="Arial" w:eastAsia="Times New Roman" w:hAnsi="Arial" w:cs="Arial"/>
          <w:kern w:val="0"/>
          <w:lang w:eastAsia="es-CO"/>
          <w14:ligatures w14:val="none"/>
        </w:rPr>
        <w:t>Puedes encontrar el repositorio en el siguiente enlace:</w:t>
      </w:r>
      <w:r w:rsidRPr="00A62A09">
        <w:rPr>
          <w:rFonts w:ascii="Arial" w:eastAsia="Times New Roman" w:hAnsi="Arial" w:cs="Arial"/>
          <w:kern w:val="0"/>
          <w:lang w:eastAsia="es-CO"/>
          <w14:ligatures w14:val="none"/>
        </w:rPr>
        <w:br/>
      </w:r>
      <w:hyperlink r:id="rId17" w:tgtFrame="_new" w:history="1">
        <w:r w:rsidRPr="00A62A09">
          <w:rPr>
            <w:color w:val="4472C4" w:themeColor="accent1"/>
            <w:lang w:eastAsia="es-CO"/>
          </w:rPr>
          <w:t>https://github.com/JhonLa</w:t>
        </w:r>
        <w:r w:rsidRPr="00A62A09">
          <w:rPr>
            <w:color w:val="4472C4" w:themeColor="accent1"/>
            <w:lang w:eastAsia="es-CO"/>
          </w:rPr>
          <w:t>u</w:t>
        </w:r>
        <w:r w:rsidRPr="00A62A09">
          <w:rPr>
            <w:color w:val="4472C4" w:themeColor="accent1"/>
            <w:lang w:eastAsia="es-CO"/>
          </w:rPr>
          <w:t>rens</w:t>
        </w:r>
      </w:hyperlink>
    </w:p>
    <w:p w14:paraId="7CA63919" w14:textId="05D2A10D" w:rsidR="003E3154" w:rsidRPr="00A62A09" w:rsidRDefault="003E3154" w:rsidP="00A62A09">
      <w:pPr>
        <w:spacing w:before="100" w:beforeAutospacing="1" w:after="100" w:afterAutospacing="1" w:line="240" w:lineRule="auto"/>
        <w:jc w:val="both"/>
        <w:rPr>
          <w:rFonts w:ascii="Arial" w:eastAsia="Times New Roman" w:hAnsi="Arial" w:cs="Arial"/>
          <w:kern w:val="0"/>
          <w:lang w:eastAsia="es-CO"/>
          <w14:ligatures w14:val="none"/>
        </w:rPr>
      </w:pPr>
      <w:r w:rsidRPr="003E3154">
        <w:rPr>
          <w:rFonts w:ascii="Arial" w:eastAsia="Times New Roman" w:hAnsi="Arial" w:cs="Arial"/>
          <w:kern w:val="0"/>
          <w:lang w:eastAsia="es-CO"/>
          <w14:ligatures w14:val="none"/>
        </w:rPr>
        <w:drawing>
          <wp:inline distT="0" distB="0" distL="0" distR="0" wp14:anchorId="7C7934BA" wp14:editId="2EB78C5F">
            <wp:extent cx="5612130" cy="3881120"/>
            <wp:effectExtent l="0" t="0" r="7620" b="5080"/>
            <wp:docPr id="136171217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2176" name="Imagen 1" descr="Interfaz de usuario gráfica&#10;&#10;Descripción generada automáticamente con confianza media"/>
                    <pic:cNvPicPr/>
                  </pic:nvPicPr>
                  <pic:blipFill>
                    <a:blip r:embed="rId18"/>
                    <a:stretch>
                      <a:fillRect/>
                    </a:stretch>
                  </pic:blipFill>
                  <pic:spPr>
                    <a:xfrm>
                      <a:off x="0" y="0"/>
                      <a:ext cx="5612130" cy="3881120"/>
                    </a:xfrm>
                    <a:prstGeom prst="rect">
                      <a:avLst/>
                    </a:prstGeom>
                  </pic:spPr>
                </pic:pic>
              </a:graphicData>
            </a:graphic>
          </wp:inline>
        </w:drawing>
      </w:r>
    </w:p>
    <w:p w14:paraId="6FA38BCB" w14:textId="77777777" w:rsidR="00A62A09" w:rsidRPr="00A62A09" w:rsidRDefault="00A62A09" w:rsidP="00A62A09">
      <w:pPr>
        <w:spacing w:after="0" w:line="240" w:lineRule="auto"/>
        <w:jc w:val="both"/>
        <w:rPr>
          <w:rFonts w:ascii="Arial" w:eastAsia="Times New Roman" w:hAnsi="Arial" w:cs="Arial"/>
          <w:kern w:val="0"/>
          <w:lang w:eastAsia="es-CO"/>
          <w14:ligatures w14:val="none"/>
        </w:rPr>
      </w:pPr>
      <w:r w:rsidRPr="00A62A09">
        <w:rPr>
          <w:rFonts w:ascii="Arial" w:eastAsia="Times New Roman" w:hAnsi="Arial" w:cs="Arial"/>
          <w:kern w:val="0"/>
          <w:lang w:eastAsia="es-CO"/>
          <w14:ligatures w14:val="none"/>
        </w:rPr>
        <w:t>La documentación incluye:</w:t>
      </w:r>
    </w:p>
    <w:p w14:paraId="7036F0F1" w14:textId="77777777" w:rsidR="00A62A09" w:rsidRPr="00A62A09" w:rsidRDefault="00A62A09" w:rsidP="00A62A09">
      <w:pPr>
        <w:numPr>
          <w:ilvl w:val="0"/>
          <w:numId w:val="16"/>
        </w:numPr>
        <w:spacing w:after="0" w:line="240" w:lineRule="auto"/>
        <w:jc w:val="both"/>
        <w:rPr>
          <w:rFonts w:ascii="Arial" w:eastAsia="Times New Roman" w:hAnsi="Arial" w:cs="Arial"/>
          <w:kern w:val="0"/>
          <w:lang w:eastAsia="es-CO"/>
          <w14:ligatures w14:val="none"/>
        </w:rPr>
      </w:pPr>
      <w:r w:rsidRPr="00A62A09">
        <w:rPr>
          <w:rFonts w:ascii="Arial" w:eastAsia="Times New Roman" w:hAnsi="Arial" w:cs="Arial"/>
          <w:kern w:val="0"/>
          <w:lang w:eastAsia="es-CO"/>
          <w14:ligatures w14:val="none"/>
        </w:rPr>
        <w:t>Instrucciones para la instalación y configuración.</w:t>
      </w:r>
    </w:p>
    <w:p w14:paraId="06C633AF" w14:textId="77777777" w:rsidR="00A62A09" w:rsidRPr="00A62A09" w:rsidRDefault="00A62A09" w:rsidP="00A62A09">
      <w:pPr>
        <w:numPr>
          <w:ilvl w:val="0"/>
          <w:numId w:val="16"/>
        </w:numPr>
        <w:spacing w:after="0" w:line="240" w:lineRule="auto"/>
        <w:jc w:val="both"/>
        <w:rPr>
          <w:rFonts w:ascii="Arial" w:eastAsia="Times New Roman" w:hAnsi="Arial" w:cs="Arial"/>
          <w:kern w:val="0"/>
          <w:lang w:eastAsia="es-CO"/>
          <w14:ligatures w14:val="none"/>
        </w:rPr>
      </w:pPr>
      <w:r w:rsidRPr="00A62A09">
        <w:rPr>
          <w:rFonts w:ascii="Arial" w:eastAsia="Times New Roman" w:hAnsi="Arial" w:cs="Arial"/>
          <w:kern w:val="0"/>
          <w:lang w:eastAsia="es-CO"/>
          <w14:ligatures w14:val="none"/>
        </w:rPr>
        <w:t>Ejemplos prácticos de carga de datos, análisis y generación de informes.</w:t>
      </w:r>
    </w:p>
    <w:p w14:paraId="7CB963DD" w14:textId="77777777" w:rsidR="00A62A09" w:rsidRDefault="00A62A09" w:rsidP="00A62A09">
      <w:pPr>
        <w:numPr>
          <w:ilvl w:val="0"/>
          <w:numId w:val="16"/>
        </w:numPr>
        <w:spacing w:after="0" w:line="240" w:lineRule="auto"/>
        <w:jc w:val="both"/>
        <w:rPr>
          <w:rFonts w:ascii="Arial" w:eastAsia="Times New Roman" w:hAnsi="Arial" w:cs="Arial"/>
          <w:kern w:val="0"/>
          <w:lang w:eastAsia="es-CO"/>
          <w14:ligatures w14:val="none"/>
        </w:rPr>
      </w:pPr>
      <w:r w:rsidRPr="00A62A09">
        <w:rPr>
          <w:rFonts w:ascii="Arial" w:eastAsia="Times New Roman" w:hAnsi="Arial" w:cs="Arial"/>
          <w:kern w:val="0"/>
          <w:lang w:eastAsia="es-CO"/>
          <w14:ligatures w14:val="none"/>
        </w:rPr>
        <w:t>Explicación detallada del código y sus módulos principales.</w:t>
      </w:r>
    </w:p>
    <w:p w14:paraId="3EF617C3" w14:textId="77777777" w:rsidR="00497D00" w:rsidRDefault="00497D00" w:rsidP="00497D00">
      <w:pPr>
        <w:spacing w:after="0" w:line="240" w:lineRule="auto"/>
        <w:jc w:val="both"/>
        <w:rPr>
          <w:rFonts w:ascii="Arial" w:eastAsia="Times New Roman" w:hAnsi="Arial" w:cs="Arial"/>
          <w:kern w:val="0"/>
          <w:lang w:eastAsia="es-CO"/>
          <w14:ligatures w14:val="none"/>
        </w:rPr>
      </w:pPr>
    </w:p>
    <w:p w14:paraId="7CBC3B7F" w14:textId="77777777" w:rsidR="00497D00" w:rsidRPr="00A62A09" w:rsidRDefault="00497D00" w:rsidP="00497D00">
      <w:pPr>
        <w:spacing w:after="0" w:line="240" w:lineRule="auto"/>
        <w:jc w:val="both"/>
        <w:rPr>
          <w:rFonts w:ascii="Arial" w:eastAsia="Times New Roman" w:hAnsi="Arial" w:cs="Arial"/>
          <w:kern w:val="0"/>
          <w:lang w:eastAsia="es-CO"/>
          <w14:ligatures w14:val="none"/>
        </w:rPr>
      </w:pPr>
    </w:p>
    <w:p w14:paraId="7DA3E1F6" w14:textId="30FD333C" w:rsidR="00CE70DC" w:rsidRDefault="00705A03" w:rsidP="00CE70DC">
      <w:pPr>
        <w:spacing w:after="0" w:line="240" w:lineRule="auto"/>
        <w:jc w:val="both"/>
        <w:rPr>
          <w:rFonts w:ascii="Arial" w:eastAsia="Times New Roman" w:hAnsi="Arial" w:cs="Arial"/>
          <w:kern w:val="0"/>
          <w:lang w:eastAsia="es-CO"/>
          <w14:ligatures w14:val="none"/>
        </w:rPr>
      </w:pPr>
      <w:hyperlink r:id="rId19" w:history="1">
        <w:r w:rsidRPr="00705A03">
          <w:rPr>
            <w:rStyle w:val="Hipervnculo"/>
            <w:rFonts w:ascii="Arial" w:eastAsia="Times New Roman" w:hAnsi="Arial" w:cs="Arial"/>
            <w:kern w:val="0"/>
            <w:lang w:eastAsia="es-CO"/>
            <w14:ligatures w14:val="none"/>
          </w:rPr>
          <w:t>Video funcionamiento del programa</w:t>
        </w:r>
      </w:hyperlink>
    </w:p>
    <w:p w14:paraId="7157F506" w14:textId="77777777" w:rsidR="00CE70DC" w:rsidRDefault="00CE70DC" w:rsidP="00CE70DC">
      <w:pPr>
        <w:spacing w:after="0" w:line="240" w:lineRule="auto"/>
        <w:jc w:val="both"/>
        <w:rPr>
          <w:rFonts w:ascii="Arial" w:eastAsia="Times New Roman" w:hAnsi="Arial" w:cs="Arial"/>
          <w:kern w:val="0"/>
          <w:lang w:eastAsia="es-CO"/>
          <w14:ligatures w14:val="none"/>
        </w:rPr>
      </w:pPr>
    </w:p>
    <w:p w14:paraId="255B44B8" w14:textId="77777777" w:rsidR="00F37C55" w:rsidRDefault="00F37C55" w:rsidP="00CE70DC">
      <w:pPr>
        <w:spacing w:after="0" w:line="240" w:lineRule="auto"/>
        <w:jc w:val="both"/>
        <w:rPr>
          <w:rFonts w:ascii="Arial" w:eastAsia="Times New Roman" w:hAnsi="Arial" w:cs="Arial"/>
          <w:kern w:val="0"/>
          <w:lang w:eastAsia="es-CO"/>
          <w14:ligatures w14:val="none"/>
        </w:rPr>
      </w:pPr>
    </w:p>
    <w:p w14:paraId="677910C0" w14:textId="77777777" w:rsidR="00F37C55" w:rsidRDefault="00F37C55" w:rsidP="00CE70DC">
      <w:pPr>
        <w:spacing w:after="0" w:line="240" w:lineRule="auto"/>
        <w:jc w:val="both"/>
        <w:rPr>
          <w:rFonts w:ascii="Arial" w:eastAsia="Times New Roman" w:hAnsi="Arial" w:cs="Arial"/>
          <w:kern w:val="0"/>
          <w:lang w:eastAsia="es-CO"/>
          <w14:ligatures w14:val="none"/>
        </w:rPr>
      </w:pPr>
    </w:p>
    <w:p w14:paraId="3688BC37" w14:textId="36A96D90" w:rsidR="00F37C55" w:rsidRDefault="00F37C55">
      <w:pPr>
        <w:rPr>
          <w:rFonts w:ascii="Arial" w:eastAsia="Times New Roman" w:hAnsi="Arial" w:cs="Arial"/>
          <w:kern w:val="0"/>
          <w:lang w:eastAsia="es-CO"/>
          <w14:ligatures w14:val="none"/>
        </w:rPr>
      </w:pPr>
      <w:r>
        <w:rPr>
          <w:rFonts w:ascii="Arial" w:eastAsia="Times New Roman" w:hAnsi="Arial" w:cs="Arial"/>
          <w:kern w:val="0"/>
          <w:lang w:eastAsia="es-CO"/>
          <w14:ligatures w14:val="none"/>
        </w:rPr>
        <w:br w:type="page"/>
      </w:r>
    </w:p>
    <w:p w14:paraId="258CDBC2" w14:textId="77777777" w:rsidR="00CA264C" w:rsidRPr="00CA264C" w:rsidRDefault="00CA264C" w:rsidP="00F37C55">
      <w:pPr>
        <w:spacing w:before="100" w:beforeAutospacing="1" w:after="100" w:afterAutospacing="1" w:line="240" w:lineRule="auto"/>
        <w:jc w:val="center"/>
        <w:outlineLvl w:val="1"/>
        <w:rPr>
          <w:rFonts w:ascii="Arial" w:eastAsia="Times New Roman" w:hAnsi="Arial" w:cs="Arial"/>
          <w:b/>
          <w:bCs/>
          <w:kern w:val="0"/>
          <w:lang w:eastAsia="es-CO"/>
          <w14:ligatures w14:val="none"/>
        </w:rPr>
      </w:pPr>
      <w:r w:rsidRPr="00CA264C">
        <w:rPr>
          <w:rFonts w:ascii="Arial" w:eastAsia="Times New Roman" w:hAnsi="Arial" w:cs="Arial"/>
          <w:b/>
          <w:bCs/>
          <w:kern w:val="0"/>
          <w:lang w:eastAsia="es-CO"/>
          <w14:ligatures w14:val="none"/>
        </w:rPr>
        <w:lastRenderedPageBreak/>
        <w:t>Conclusión</w:t>
      </w:r>
    </w:p>
    <w:p w14:paraId="684CB510" w14:textId="77777777" w:rsidR="00F37C55" w:rsidRPr="00F37C55" w:rsidRDefault="00F37C55" w:rsidP="00F37C55">
      <w:pPr>
        <w:jc w:val="both"/>
        <w:rPr>
          <w:rFonts w:ascii="Arial" w:eastAsia="Times New Roman" w:hAnsi="Arial" w:cs="Arial"/>
          <w:kern w:val="0"/>
          <w:lang w:eastAsia="es-CO"/>
          <w14:ligatures w14:val="none"/>
        </w:rPr>
      </w:pPr>
      <w:r w:rsidRPr="00F37C55">
        <w:rPr>
          <w:rFonts w:ascii="Arial" w:eastAsia="Times New Roman" w:hAnsi="Arial" w:cs="Arial"/>
          <w:b/>
          <w:bCs/>
          <w:kern w:val="0"/>
          <w:lang w:eastAsia="es-CO"/>
          <w14:ligatures w14:val="none"/>
        </w:rPr>
        <w:t>Conclusión del Estudio de Campo: Análisis de Usuarios de la Biblioteca</w:t>
      </w:r>
    </w:p>
    <w:p w14:paraId="61CB0FEF" w14:textId="77777777" w:rsidR="00F37C55" w:rsidRPr="00F37C55" w:rsidRDefault="00F37C55" w:rsidP="00F37C55">
      <w:p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El presente trabajo de campo realizado en la biblioteca pública de Medellín revela información crucial para comprender el perfil y comportamiento de sus usuarios. A partir del análisis de datos recopilados, se identificó que:</w:t>
      </w:r>
    </w:p>
    <w:p w14:paraId="462F3DF5" w14:textId="77777777" w:rsidR="00F37C55" w:rsidRPr="00F37C55" w:rsidRDefault="00F37C55" w:rsidP="00F37C55">
      <w:pPr>
        <w:numPr>
          <w:ilvl w:val="0"/>
          <w:numId w:val="17"/>
        </w:numPr>
        <w:jc w:val="both"/>
        <w:rPr>
          <w:rFonts w:ascii="Arial" w:eastAsia="Times New Roman" w:hAnsi="Arial" w:cs="Arial"/>
          <w:kern w:val="0"/>
          <w:lang w:eastAsia="es-CO"/>
          <w14:ligatures w14:val="none"/>
        </w:rPr>
      </w:pPr>
      <w:r w:rsidRPr="00F37C55">
        <w:rPr>
          <w:rFonts w:ascii="Arial" w:eastAsia="Times New Roman" w:hAnsi="Arial" w:cs="Arial"/>
          <w:b/>
          <w:bCs/>
          <w:kern w:val="0"/>
          <w:lang w:eastAsia="es-CO"/>
          <w14:ligatures w14:val="none"/>
        </w:rPr>
        <w:t>Preferencias de Libros:</w:t>
      </w:r>
    </w:p>
    <w:p w14:paraId="1D68BCB1"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Un 23% de los usuarios prefieren libros de autoayuda, seguidos por un 19% interesados en libros de cálculo y romance.</w:t>
      </w:r>
    </w:p>
    <w:p w14:paraId="561BA03A"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Las mujeres predominan en todos los géneros literarios, con una inclinación notable hacia libros de romance (10%) y cálculo (9%).</w:t>
      </w:r>
    </w:p>
    <w:p w14:paraId="7CDEA74F" w14:textId="77777777" w:rsidR="00F37C55" w:rsidRPr="00F37C55" w:rsidRDefault="00F37C55" w:rsidP="00F37C55">
      <w:pPr>
        <w:numPr>
          <w:ilvl w:val="0"/>
          <w:numId w:val="17"/>
        </w:numPr>
        <w:jc w:val="both"/>
        <w:rPr>
          <w:rFonts w:ascii="Arial" w:eastAsia="Times New Roman" w:hAnsi="Arial" w:cs="Arial"/>
          <w:kern w:val="0"/>
          <w:lang w:eastAsia="es-CO"/>
          <w14:ligatures w14:val="none"/>
        </w:rPr>
      </w:pPr>
      <w:r w:rsidRPr="00F37C55">
        <w:rPr>
          <w:rFonts w:ascii="Arial" w:eastAsia="Times New Roman" w:hAnsi="Arial" w:cs="Arial"/>
          <w:b/>
          <w:bCs/>
          <w:kern w:val="0"/>
          <w:lang w:eastAsia="es-CO"/>
          <w14:ligatures w14:val="none"/>
        </w:rPr>
        <w:t>Distribución por Edades:</w:t>
      </w:r>
    </w:p>
    <w:p w14:paraId="04C58487"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La mayoría de los usuarios (47%) tienen entre 20 y 28 años, mientras que solo el 7% corresponde al rango de 36 a 42 años.</w:t>
      </w:r>
    </w:p>
    <w:p w14:paraId="2879E837"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La edad promedio de los usuarios es de 34.3 años, concentrándose principalmente en los grupos más jóvenes.</w:t>
      </w:r>
    </w:p>
    <w:p w14:paraId="67CE5028" w14:textId="77777777" w:rsidR="00F37C55" w:rsidRPr="00F37C55" w:rsidRDefault="00F37C55" w:rsidP="00F37C55">
      <w:pPr>
        <w:numPr>
          <w:ilvl w:val="0"/>
          <w:numId w:val="17"/>
        </w:numPr>
        <w:jc w:val="both"/>
        <w:rPr>
          <w:rFonts w:ascii="Arial" w:eastAsia="Times New Roman" w:hAnsi="Arial" w:cs="Arial"/>
          <w:kern w:val="0"/>
          <w:lang w:eastAsia="es-CO"/>
          <w14:ligatures w14:val="none"/>
        </w:rPr>
      </w:pPr>
      <w:r w:rsidRPr="00F37C55">
        <w:rPr>
          <w:rFonts w:ascii="Arial" w:eastAsia="Times New Roman" w:hAnsi="Arial" w:cs="Arial"/>
          <w:b/>
          <w:bCs/>
          <w:kern w:val="0"/>
          <w:lang w:eastAsia="es-CO"/>
          <w14:ligatures w14:val="none"/>
        </w:rPr>
        <w:t>Probabilidades y Comportamientos:</w:t>
      </w:r>
    </w:p>
    <w:p w14:paraId="70E607FD"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Según el teorema de Bayes, existe solo un 6.66% de probabilidad de que un estudiante preste un libro de cálculo.</w:t>
      </w:r>
    </w:p>
    <w:p w14:paraId="43CD5F9C"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Modelos probabilísticos como binomial y normal reflejan patrones útiles para predecir preferencias y características demográficas de los usuarios.</w:t>
      </w:r>
    </w:p>
    <w:p w14:paraId="38D9B053" w14:textId="77777777" w:rsidR="00F37C55" w:rsidRPr="00F37C55" w:rsidRDefault="00F37C55" w:rsidP="00F37C55">
      <w:pPr>
        <w:numPr>
          <w:ilvl w:val="0"/>
          <w:numId w:val="17"/>
        </w:numPr>
        <w:jc w:val="both"/>
        <w:rPr>
          <w:rFonts w:ascii="Arial" w:eastAsia="Times New Roman" w:hAnsi="Arial" w:cs="Arial"/>
          <w:kern w:val="0"/>
          <w:lang w:eastAsia="es-CO"/>
          <w14:ligatures w14:val="none"/>
        </w:rPr>
      </w:pPr>
      <w:r w:rsidRPr="00F37C55">
        <w:rPr>
          <w:rFonts w:ascii="Arial" w:eastAsia="Times New Roman" w:hAnsi="Arial" w:cs="Arial"/>
          <w:b/>
          <w:bCs/>
          <w:kern w:val="0"/>
          <w:lang w:eastAsia="es-CO"/>
          <w14:ligatures w14:val="none"/>
        </w:rPr>
        <w:t>Implicaciones y Oportunidades:</w:t>
      </w:r>
    </w:p>
    <w:p w14:paraId="124E3307"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Estos hallazgos sugieren la necesidad de adaptar los recursos de la biblioteca, priorizando materiales para usuarios jóvenes y aquellos géneros con mayor demanda, como autoayuda y cálculo.</w:t>
      </w:r>
    </w:p>
    <w:p w14:paraId="5D0842F9" w14:textId="77777777" w:rsidR="00F37C55" w:rsidRPr="00F37C55" w:rsidRDefault="00F37C55" w:rsidP="00F37C55">
      <w:pPr>
        <w:numPr>
          <w:ilvl w:val="1"/>
          <w:numId w:val="17"/>
        </w:num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También se recomienda optimizar los horarios y el personal para atender el flujo de usuarios en franjas horarias específicas.</w:t>
      </w:r>
    </w:p>
    <w:p w14:paraId="20FE2379" w14:textId="77777777" w:rsidR="00F37C55" w:rsidRPr="00F37C55" w:rsidRDefault="00F37C55" w:rsidP="00F37C55">
      <w:pPr>
        <w:jc w:val="both"/>
        <w:rPr>
          <w:rFonts w:ascii="Arial" w:eastAsia="Times New Roman" w:hAnsi="Arial" w:cs="Arial"/>
          <w:kern w:val="0"/>
          <w:lang w:eastAsia="es-CO"/>
          <w14:ligatures w14:val="none"/>
        </w:rPr>
      </w:pPr>
      <w:r w:rsidRPr="00F37C55">
        <w:rPr>
          <w:rFonts w:ascii="Arial" w:eastAsia="Times New Roman" w:hAnsi="Arial" w:cs="Arial"/>
          <w:kern w:val="0"/>
          <w:lang w:eastAsia="es-CO"/>
          <w14:ligatures w14:val="none"/>
        </w:rPr>
        <w:t>En conclusión, este estudio proporciona un panorama detallado de las características y necesidades de los usuarios, permitiendo a la biblioteca orientar sus servicios hacia un mejor aprovechamiento por parte de su comunidad.</w:t>
      </w:r>
    </w:p>
    <w:p w14:paraId="3E0BD059" w14:textId="77777777" w:rsidR="00CA264C" w:rsidRPr="00C27F65" w:rsidRDefault="00CA264C" w:rsidP="00CE70DC">
      <w:pPr>
        <w:jc w:val="both"/>
        <w:rPr>
          <w:rStyle w:val="Hipervnculo"/>
          <w:rFonts w:ascii="Arial" w:hAnsi="Arial" w:cs="Arial"/>
        </w:rPr>
      </w:pPr>
    </w:p>
    <w:p w14:paraId="04B86E40" w14:textId="77777777" w:rsidR="00EB0157" w:rsidRPr="00C27F65" w:rsidRDefault="00EB0157" w:rsidP="00CE70DC">
      <w:pPr>
        <w:jc w:val="both"/>
        <w:rPr>
          <w:rFonts w:ascii="Arial" w:hAnsi="Arial" w:cs="Arial"/>
        </w:rPr>
      </w:pPr>
    </w:p>
    <w:p w14:paraId="6F39AE68" w14:textId="77777777" w:rsidR="00EC50B6" w:rsidRPr="00C27F65" w:rsidRDefault="00EC50B6" w:rsidP="00CE70DC">
      <w:pPr>
        <w:jc w:val="both"/>
        <w:rPr>
          <w:rFonts w:ascii="Arial" w:hAnsi="Arial" w:cs="Arial"/>
        </w:rPr>
      </w:pPr>
    </w:p>
    <w:p w14:paraId="3AA29501" w14:textId="77777777" w:rsidR="00D27AB4" w:rsidRPr="00C27F65" w:rsidRDefault="00D27AB4" w:rsidP="00CE70DC">
      <w:pPr>
        <w:jc w:val="both"/>
        <w:rPr>
          <w:rFonts w:ascii="Arial" w:hAnsi="Arial" w:cs="Arial"/>
        </w:rPr>
      </w:pPr>
    </w:p>
    <w:p w14:paraId="6547417B" w14:textId="77777777" w:rsidR="00F37C55" w:rsidRPr="00C27F65" w:rsidRDefault="00F37C55">
      <w:pPr>
        <w:jc w:val="both"/>
        <w:rPr>
          <w:rFonts w:ascii="Arial" w:hAnsi="Arial" w:cs="Arial"/>
        </w:rPr>
      </w:pPr>
    </w:p>
    <w:sectPr w:rsidR="00F37C55" w:rsidRPr="00C27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F3E74"/>
    <w:multiLevelType w:val="hybridMultilevel"/>
    <w:tmpl w:val="C65441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C62FD9"/>
    <w:multiLevelType w:val="multilevel"/>
    <w:tmpl w:val="90B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F307F"/>
    <w:multiLevelType w:val="hybridMultilevel"/>
    <w:tmpl w:val="FAAAE0A6"/>
    <w:lvl w:ilvl="0" w:tplc="64D6FBCA">
      <w:start w:val="4"/>
      <w:numFmt w:val="decimal"/>
      <w:lvlText w:val="%1."/>
      <w:lvlJc w:val="left"/>
      <w:pPr>
        <w:ind w:left="1320" w:hanging="360"/>
      </w:pPr>
      <w:rPr>
        <w:rFonts w:hint="default"/>
      </w:r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3" w15:restartNumberingAfterBreak="0">
    <w:nsid w:val="271F0296"/>
    <w:multiLevelType w:val="multilevel"/>
    <w:tmpl w:val="C4E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96A8C"/>
    <w:multiLevelType w:val="hybridMultilevel"/>
    <w:tmpl w:val="4920E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3476C1B"/>
    <w:multiLevelType w:val="hybridMultilevel"/>
    <w:tmpl w:val="508EB8E8"/>
    <w:lvl w:ilvl="0" w:tplc="69F07BA8">
      <w:start w:val="1"/>
      <w:numFmt w:val="decimal"/>
      <w:lvlText w:val="%1."/>
      <w:lvlJc w:val="left"/>
      <w:pPr>
        <w:ind w:left="960" w:hanging="360"/>
      </w:pPr>
      <w:rPr>
        <w:rFonts w:hint="default"/>
      </w:rPr>
    </w:lvl>
    <w:lvl w:ilvl="1" w:tplc="240A0019" w:tentative="1">
      <w:start w:val="1"/>
      <w:numFmt w:val="lowerLetter"/>
      <w:lvlText w:val="%2."/>
      <w:lvlJc w:val="left"/>
      <w:pPr>
        <w:ind w:left="1680" w:hanging="360"/>
      </w:pPr>
    </w:lvl>
    <w:lvl w:ilvl="2" w:tplc="240A001B" w:tentative="1">
      <w:start w:val="1"/>
      <w:numFmt w:val="lowerRoman"/>
      <w:lvlText w:val="%3."/>
      <w:lvlJc w:val="right"/>
      <w:pPr>
        <w:ind w:left="2400" w:hanging="180"/>
      </w:pPr>
    </w:lvl>
    <w:lvl w:ilvl="3" w:tplc="240A000F" w:tentative="1">
      <w:start w:val="1"/>
      <w:numFmt w:val="decimal"/>
      <w:lvlText w:val="%4."/>
      <w:lvlJc w:val="left"/>
      <w:pPr>
        <w:ind w:left="3120" w:hanging="360"/>
      </w:pPr>
    </w:lvl>
    <w:lvl w:ilvl="4" w:tplc="240A0019" w:tentative="1">
      <w:start w:val="1"/>
      <w:numFmt w:val="lowerLetter"/>
      <w:lvlText w:val="%5."/>
      <w:lvlJc w:val="left"/>
      <w:pPr>
        <w:ind w:left="3840" w:hanging="360"/>
      </w:pPr>
    </w:lvl>
    <w:lvl w:ilvl="5" w:tplc="240A001B" w:tentative="1">
      <w:start w:val="1"/>
      <w:numFmt w:val="lowerRoman"/>
      <w:lvlText w:val="%6."/>
      <w:lvlJc w:val="right"/>
      <w:pPr>
        <w:ind w:left="4560" w:hanging="180"/>
      </w:pPr>
    </w:lvl>
    <w:lvl w:ilvl="6" w:tplc="240A000F" w:tentative="1">
      <w:start w:val="1"/>
      <w:numFmt w:val="decimal"/>
      <w:lvlText w:val="%7."/>
      <w:lvlJc w:val="left"/>
      <w:pPr>
        <w:ind w:left="5280" w:hanging="360"/>
      </w:pPr>
    </w:lvl>
    <w:lvl w:ilvl="7" w:tplc="240A0019" w:tentative="1">
      <w:start w:val="1"/>
      <w:numFmt w:val="lowerLetter"/>
      <w:lvlText w:val="%8."/>
      <w:lvlJc w:val="left"/>
      <w:pPr>
        <w:ind w:left="6000" w:hanging="360"/>
      </w:pPr>
    </w:lvl>
    <w:lvl w:ilvl="8" w:tplc="240A001B" w:tentative="1">
      <w:start w:val="1"/>
      <w:numFmt w:val="lowerRoman"/>
      <w:lvlText w:val="%9."/>
      <w:lvlJc w:val="right"/>
      <w:pPr>
        <w:ind w:left="6720" w:hanging="180"/>
      </w:pPr>
    </w:lvl>
  </w:abstractNum>
  <w:abstractNum w:abstractNumId="6" w15:restartNumberingAfterBreak="0">
    <w:nsid w:val="48720961"/>
    <w:multiLevelType w:val="hybridMultilevel"/>
    <w:tmpl w:val="D646EE08"/>
    <w:lvl w:ilvl="0" w:tplc="B3F65810">
      <w:start w:val="2"/>
      <w:numFmt w:val="decimal"/>
      <w:lvlText w:val="%1."/>
      <w:lvlJc w:val="left"/>
      <w:pPr>
        <w:ind w:left="1320" w:hanging="360"/>
      </w:pPr>
      <w:rPr>
        <w:rFonts w:hint="default"/>
      </w:r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7" w15:restartNumberingAfterBreak="0">
    <w:nsid w:val="4AC76A86"/>
    <w:multiLevelType w:val="hybridMultilevel"/>
    <w:tmpl w:val="43A2EBFC"/>
    <w:lvl w:ilvl="0" w:tplc="DE14376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0D260CD"/>
    <w:multiLevelType w:val="multilevel"/>
    <w:tmpl w:val="E2D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77094"/>
    <w:multiLevelType w:val="multilevel"/>
    <w:tmpl w:val="461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14CFE"/>
    <w:multiLevelType w:val="multilevel"/>
    <w:tmpl w:val="F73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51551"/>
    <w:multiLevelType w:val="hybridMultilevel"/>
    <w:tmpl w:val="D52EE5F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63C8494A"/>
    <w:multiLevelType w:val="multilevel"/>
    <w:tmpl w:val="A66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142F9"/>
    <w:multiLevelType w:val="hybridMultilevel"/>
    <w:tmpl w:val="F9EEA8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B720F6"/>
    <w:multiLevelType w:val="multilevel"/>
    <w:tmpl w:val="8D8E2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93FFE"/>
    <w:multiLevelType w:val="multilevel"/>
    <w:tmpl w:val="500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37330"/>
    <w:multiLevelType w:val="hybridMultilevel"/>
    <w:tmpl w:val="9E30296C"/>
    <w:lvl w:ilvl="0" w:tplc="2B9EC8CA">
      <w:start w:val="4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4037885">
    <w:abstractNumId w:val="4"/>
  </w:num>
  <w:num w:numId="2" w16cid:durableId="2097945236">
    <w:abstractNumId w:val="5"/>
  </w:num>
  <w:num w:numId="3" w16cid:durableId="255091779">
    <w:abstractNumId w:val="16"/>
  </w:num>
  <w:num w:numId="4" w16cid:durableId="1060401221">
    <w:abstractNumId w:val="2"/>
  </w:num>
  <w:num w:numId="5" w16cid:durableId="1024474192">
    <w:abstractNumId w:val="6"/>
  </w:num>
  <w:num w:numId="6" w16cid:durableId="14818269">
    <w:abstractNumId w:val="11"/>
  </w:num>
  <w:num w:numId="7" w16cid:durableId="809130841">
    <w:abstractNumId w:val="0"/>
  </w:num>
  <w:num w:numId="8" w16cid:durableId="774908292">
    <w:abstractNumId w:val="13"/>
  </w:num>
  <w:num w:numId="9" w16cid:durableId="877621096">
    <w:abstractNumId w:val="7"/>
  </w:num>
  <w:num w:numId="10" w16cid:durableId="37628166">
    <w:abstractNumId w:val="10"/>
  </w:num>
  <w:num w:numId="11" w16cid:durableId="1505127617">
    <w:abstractNumId w:val="1"/>
  </w:num>
  <w:num w:numId="12" w16cid:durableId="596135211">
    <w:abstractNumId w:val="12"/>
  </w:num>
  <w:num w:numId="13" w16cid:durableId="1866793498">
    <w:abstractNumId w:val="3"/>
  </w:num>
  <w:num w:numId="14" w16cid:durableId="1038552826">
    <w:abstractNumId w:val="9"/>
  </w:num>
  <w:num w:numId="15" w16cid:durableId="2061051619">
    <w:abstractNumId w:val="8"/>
  </w:num>
  <w:num w:numId="16" w16cid:durableId="155615110">
    <w:abstractNumId w:val="15"/>
  </w:num>
  <w:num w:numId="17" w16cid:durableId="11322868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F9"/>
    <w:rsid w:val="00037486"/>
    <w:rsid w:val="00052022"/>
    <w:rsid w:val="00076CBF"/>
    <w:rsid w:val="00087517"/>
    <w:rsid w:val="000877F8"/>
    <w:rsid w:val="000E257B"/>
    <w:rsid w:val="000E3FD6"/>
    <w:rsid w:val="00133FBB"/>
    <w:rsid w:val="00140AB2"/>
    <w:rsid w:val="0014432C"/>
    <w:rsid w:val="001866CD"/>
    <w:rsid w:val="001A421E"/>
    <w:rsid w:val="001E18B5"/>
    <w:rsid w:val="001F12C8"/>
    <w:rsid w:val="002515C7"/>
    <w:rsid w:val="0027794A"/>
    <w:rsid w:val="002927E1"/>
    <w:rsid w:val="002A0D93"/>
    <w:rsid w:val="002C0819"/>
    <w:rsid w:val="002C6F1B"/>
    <w:rsid w:val="003059BB"/>
    <w:rsid w:val="00344AA9"/>
    <w:rsid w:val="003866F2"/>
    <w:rsid w:val="003B21DB"/>
    <w:rsid w:val="003D16C2"/>
    <w:rsid w:val="003E3154"/>
    <w:rsid w:val="003F3BF9"/>
    <w:rsid w:val="003F6B74"/>
    <w:rsid w:val="00410FA5"/>
    <w:rsid w:val="00497D00"/>
    <w:rsid w:val="004D5C5B"/>
    <w:rsid w:val="004E529A"/>
    <w:rsid w:val="00523E93"/>
    <w:rsid w:val="00590122"/>
    <w:rsid w:val="005A5834"/>
    <w:rsid w:val="005C2166"/>
    <w:rsid w:val="005F2EEC"/>
    <w:rsid w:val="00607230"/>
    <w:rsid w:val="00611011"/>
    <w:rsid w:val="00640C1A"/>
    <w:rsid w:val="006C28C1"/>
    <w:rsid w:val="00705A03"/>
    <w:rsid w:val="007065D6"/>
    <w:rsid w:val="007260A3"/>
    <w:rsid w:val="00750FC1"/>
    <w:rsid w:val="00753D86"/>
    <w:rsid w:val="00781263"/>
    <w:rsid w:val="00795241"/>
    <w:rsid w:val="00813ED2"/>
    <w:rsid w:val="008204B9"/>
    <w:rsid w:val="00831E6E"/>
    <w:rsid w:val="008D3A93"/>
    <w:rsid w:val="00925A6C"/>
    <w:rsid w:val="0097408C"/>
    <w:rsid w:val="009B5AA8"/>
    <w:rsid w:val="009C40DE"/>
    <w:rsid w:val="009C5241"/>
    <w:rsid w:val="009D3F8C"/>
    <w:rsid w:val="009D768C"/>
    <w:rsid w:val="009F1933"/>
    <w:rsid w:val="00A20FCD"/>
    <w:rsid w:val="00A548F5"/>
    <w:rsid w:val="00A62A09"/>
    <w:rsid w:val="00A7129B"/>
    <w:rsid w:val="00A85007"/>
    <w:rsid w:val="00A96BBF"/>
    <w:rsid w:val="00AC6EB6"/>
    <w:rsid w:val="00AF0E23"/>
    <w:rsid w:val="00B23582"/>
    <w:rsid w:val="00B44444"/>
    <w:rsid w:val="00B506C5"/>
    <w:rsid w:val="00B7010E"/>
    <w:rsid w:val="00BF08E2"/>
    <w:rsid w:val="00BF2B8D"/>
    <w:rsid w:val="00C016C6"/>
    <w:rsid w:val="00C27F65"/>
    <w:rsid w:val="00C27F84"/>
    <w:rsid w:val="00C34A46"/>
    <w:rsid w:val="00C748C2"/>
    <w:rsid w:val="00C93A38"/>
    <w:rsid w:val="00CA264C"/>
    <w:rsid w:val="00CD50A0"/>
    <w:rsid w:val="00CE70DC"/>
    <w:rsid w:val="00D0300A"/>
    <w:rsid w:val="00D27AB4"/>
    <w:rsid w:val="00E3748C"/>
    <w:rsid w:val="00E4236B"/>
    <w:rsid w:val="00EA1156"/>
    <w:rsid w:val="00EB0157"/>
    <w:rsid w:val="00EC50B6"/>
    <w:rsid w:val="00ED625C"/>
    <w:rsid w:val="00F35B37"/>
    <w:rsid w:val="00F37C55"/>
    <w:rsid w:val="00F73DCA"/>
    <w:rsid w:val="00F81D3A"/>
    <w:rsid w:val="00FA1A97"/>
    <w:rsid w:val="00FC298F"/>
    <w:rsid w:val="00FD24C3"/>
    <w:rsid w:val="00FF2A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5C0F"/>
  <w15:chartTrackingRefBased/>
  <w15:docId w15:val="{703E0C2E-9DF0-4B61-8F77-BD466FF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8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48C2"/>
    <w:pPr>
      <w:ind w:left="720"/>
      <w:contextualSpacing/>
    </w:pPr>
  </w:style>
  <w:style w:type="character" w:styleId="Hipervnculo">
    <w:name w:val="Hyperlink"/>
    <w:basedOn w:val="Fuentedeprrafopredeter"/>
    <w:uiPriority w:val="99"/>
    <w:unhideWhenUsed/>
    <w:rsid w:val="001866CD"/>
    <w:rPr>
      <w:color w:val="0563C1"/>
      <w:u w:val="single"/>
    </w:rPr>
  </w:style>
  <w:style w:type="character" w:styleId="Hipervnculovisitado">
    <w:name w:val="FollowedHyperlink"/>
    <w:basedOn w:val="Fuentedeprrafopredeter"/>
    <w:uiPriority w:val="99"/>
    <w:semiHidden/>
    <w:unhideWhenUsed/>
    <w:rsid w:val="001866CD"/>
    <w:rPr>
      <w:color w:val="954F72"/>
      <w:u w:val="single"/>
    </w:rPr>
  </w:style>
  <w:style w:type="paragraph" w:customStyle="1" w:styleId="msonormal0">
    <w:name w:val="msonormal"/>
    <w:basedOn w:val="Normal"/>
    <w:rsid w:val="001866C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1866CD"/>
    <w:pPr>
      <w:spacing w:before="100" w:beforeAutospacing="1" w:after="100" w:afterAutospacing="1" w:line="240" w:lineRule="auto"/>
    </w:pPr>
    <w:rPr>
      <w:rFonts w:ascii="Times New Roman" w:eastAsia="Times New Roman" w:hAnsi="Times New Roman" w:cs="Times New Roman"/>
      <w:b/>
      <w:bCs/>
      <w:kern w:val="0"/>
      <w:sz w:val="24"/>
      <w:szCs w:val="24"/>
      <w:lang w:eastAsia="es-CO"/>
      <w14:ligatures w14:val="none"/>
    </w:rPr>
  </w:style>
  <w:style w:type="paragraph" w:customStyle="1" w:styleId="xl66">
    <w:name w:val="xl66"/>
    <w:basedOn w:val="Normal"/>
    <w:rsid w:val="001866CD"/>
    <w:pP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67">
    <w:name w:val="xl67"/>
    <w:basedOn w:val="Normal"/>
    <w:rsid w:val="001866CD"/>
    <w:pP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68">
    <w:name w:val="xl68"/>
    <w:basedOn w:val="Normal"/>
    <w:rsid w:val="001866CD"/>
    <w:pPr>
      <w:spacing w:before="100" w:beforeAutospacing="1" w:after="100" w:afterAutospacing="1" w:line="240" w:lineRule="auto"/>
      <w:jc w:val="center"/>
    </w:pPr>
    <w:rPr>
      <w:rFonts w:ascii="Arial" w:eastAsia="Times New Roman" w:hAnsi="Arial" w:cs="Arial"/>
      <w:kern w:val="0"/>
      <w:sz w:val="24"/>
      <w:szCs w:val="24"/>
      <w:lang w:eastAsia="es-CO"/>
      <w14:ligatures w14:val="none"/>
    </w:rPr>
  </w:style>
  <w:style w:type="paragraph" w:customStyle="1" w:styleId="xl69">
    <w:name w:val="xl69"/>
    <w:basedOn w:val="Normal"/>
    <w:rsid w:val="001866CD"/>
    <w:pPr>
      <w:spacing w:before="100" w:beforeAutospacing="1" w:after="100" w:afterAutospacing="1" w:line="240" w:lineRule="auto"/>
    </w:pPr>
    <w:rPr>
      <w:rFonts w:ascii="Arial" w:eastAsia="Times New Roman" w:hAnsi="Arial" w:cs="Arial"/>
      <w:kern w:val="0"/>
      <w:sz w:val="24"/>
      <w:szCs w:val="24"/>
      <w:lang w:eastAsia="es-CO"/>
      <w14:ligatures w14:val="none"/>
    </w:rPr>
  </w:style>
  <w:style w:type="paragraph" w:customStyle="1" w:styleId="xl70">
    <w:name w:val="xl70"/>
    <w:basedOn w:val="Normal"/>
    <w:rsid w:val="001866CD"/>
    <w:pPr>
      <w:spacing w:before="100" w:beforeAutospacing="1" w:after="100" w:afterAutospacing="1" w:line="240" w:lineRule="auto"/>
    </w:pPr>
    <w:rPr>
      <w:rFonts w:ascii="Times New Roman" w:eastAsia="Times New Roman" w:hAnsi="Times New Roman" w:cs="Times New Roman"/>
      <w:b/>
      <w:bCs/>
      <w:kern w:val="0"/>
      <w:sz w:val="24"/>
      <w:szCs w:val="24"/>
      <w:lang w:eastAsia="es-CO"/>
      <w14:ligatures w14:val="none"/>
    </w:rPr>
  </w:style>
  <w:style w:type="paragraph" w:customStyle="1" w:styleId="xl71">
    <w:name w:val="xl71"/>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kern w:val="0"/>
      <w:sz w:val="18"/>
      <w:szCs w:val="18"/>
      <w:lang w:eastAsia="es-CO"/>
      <w14:ligatures w14:val="none"/>
    </w:rPr>
  </w:style>
  <w:style w:type="paragraph" w:customStyle="1" w:styleId="xl72">
    <w:name w:val="xl72"/>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18"/>
      <w:szCs w:val="18"/>
      <w:lang w:eastAsia="es-CO"/>
      <w14:ligatures w14:val="none"/>
    </w:rPr>
  </w:style>
  <w:style w:type="paragraph" w:customStyle="1" w:styleId="xl73">
    <w:name w:val="xl73"/>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lang w:eastAsia="es-CO"/>
      <w14:ligatures w14:val="none"/>
    </w:rPr>
  </w:style>
  <w:style w:type="paragraph" w:customStyle="1" w:styleId="xl74">
    <w:name w:val="xl74"/>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kern w:val="0"/>
      <w:sz w:val="18"/>
      <w:szCs w:val="18"/>
      <w:lang w:eastAsia="es-CO"/>
      <w14:ligatures w14:val="none"/>
    </w:rPr>
  </w:style>
  <w:style w:type="paragraph" w:customStyle="1" w:styleId="xl75">
    <w:name w:val="xl75"/>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s-CO"/>
      <w14:ligatures w14:val="none"/>
    </w:rPr>
  </w:style>
  <w:style w:type="paragraph" w:customStyle="1" w:styleId="xl76">
    <w:name w:val="xl76"/>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18"/>
      <w:szCs w:val="18"/>
      <w:lang w:eastAsia="es-CO"/>
      <w14:ligatures w14:val="none"/>
    </w:rPr>
  </w:style>
  <w:style w:type="paragraph" w:customStyle="1" w:styleId="xl77">
    <w:name w:val="xl77"/>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kern w:val="0"/>
      <w:sz w:val="18"/>
      <w:szCs w:val="18"/>
      <w:lang w:eastAsia="es-CO"/>
      <w14:ligatures w14:val="none"/>
    </w:rPr>
  </w:style>
  <w:style w:type="paragraph" w:customStyle="1" w:styleId="xl78">
    <w:name w:val="xl78"/>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79">
    <w:name w:val="xl79"/>
    <w:basedOn w:val="Normal"/>
    <w:rsid w:val="001866CD"/>
    <w:pPr>
      <w:spacing w:before="100" w:beforeAutospacing="1" w:after="100" w:afterAutospacing="1" w:line="240" w:lineRule="auto"/>
    </w:pPr>
    <w:rPr>
      <w:rFonts w:ascii="Arial" w:eastAsia="Times New Roman" w:hAnsi="Arial" w:cs="Arial"/>
      <w:kern w:val="0"/>
      <w:sz w:val="20"/>
      <w:szCs w:val="20"/>
      <w:lang w:eastAsia="es-CO"/>
      <w14:ligatures w14:val="none"/>
    </w:rPr>
  </w:style>
  <w:style w:type="paragraph" w:customStyle="1" w:styleId="xl80">
    <w:name w:val="xl80"/>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kern w:val="0"/>
      <w:sz w:val="18"/>
      <w:szCs w:val="18"/>
      <w:lang w:eastAsia="es-CO"/>
      <w14:ligatures w14:val="none"/>
    </w:rPr>
  </w:style>
  <w:style w:type="paragraph" w:customStyle="1" w:styleId="xl81">
    <w:name w:val="xl81"/>
    <w:basedOn w:val="Normal"/>
    <w:rsid w:val="001866C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CO"/>
      <w14:ligatures w14:val="none"/>
    </w:rPr>
  </w:style>
  <w:style w:type="paragraph" w:customStyle="1" w:styleId="xl82">
    <w:name w:val="xl82"/>
    <w:basedOn w:val="Normal"/>
    <w:rsid w:val="00F73DCA"/>
    <w:pPr>
      <w:pBdr>
        <w:top w:val="single" w:sz="4" w:space="0" w:color="auto"/>
        <w:bottom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CO"/>
      <w14:ligatures w14:val="none"/>
    </w:rPr>
  </w:style>
  <w:style w:type="paragraph" w:customStyle="1" w:styleId="xl83">
    <w:name w:val="xl83"/>
    <w:basedOn w:val="Normal"/>
    <w:rsid w:val="00F73DCA"/>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CO"/>
      <w14:ligatures w14:val="none"/>
    </w:rPr>
  </w:style>
  <w:style w:type="character" w:styleId="Mencinsinresolver">
    <w:name w:val="Unresolved Mention"/>
    <w:basedOn w:val="Fuentedeprrafopredeter"/>
    <w:uiPriority w:val="99"/>
    <w:semiHidden/>
    <w:unhideWhenUsed/>
    <w:rsid w:val="00D27AB4"/>
    <w:rPr>
      <w:color w:val="605E5C"/>
      <w:shd w:val="clear" w:color="auto" w:fill="E1DFDD"/>
    </w:rPr>
  </w:style>
  <w:style w:type="character" w:customStyle="1" w:styleId="mord">
    <w:name w:val="mord"/>
    <w:basedOn w:val="Fuentedeprrafopredeter"/>
    <w:rsid w:val="00781263"/>
  </w:style>
  <w:style w:type="character" w:customStyle="1" w:styleId="mopen">
    <w:name w:val="mopen"/>
    <w:basedOn w:val="Fuentedeprrafopredeter"/>
    <w:rsid w:val="00781263"/>
  </w:style>
  <w:style w:type="character" w:customStyle="1" w:styleId="mclose">
    <w:name w:val="mclose"/>
    <w:basedOn w:val="Fuentedeprrafopredeter"/>
    <w:rsid w:val="00781263"/>
  </w:style>
  <w:style w:type="character" w:customStyle="1" w:styleId="mrel">
    <w:name w:val="mrel"/>
    <w:basedOn w:val="Fuentedeprrafopredeter"/>
    <w:rsid w:val="00781263"/>
  </w:style>
  <w:style w:type="character" w:customStyle="1" w:styleId="mbin">
    <w:name w:val="mbin"/>
    <w:basedOn w:val="Fuentedeprrafopredeter"/>
    <w:rsid w:val="00781263"/>
  </w:style>
  <w:style w:type="character" w:styleId="Textodelmarcadordeposicin">
    <w:name w:val="Placeholder Text"/>
    <w:basedOn w:val="Fuentedeprrafopredeter"/>
    <w:uiPriority w:val="99"/>
    <w:semiHidden/>
    <w:rsid w:val="00A71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10779">
      <w:bodyDiv w:val="1"/>
      <w:marLeft w:val="0"/>
      <w:marRight w:val="0"/>
      <w:marTop w:val="0"/>
      <w:marBottom w:val="0"/>
      <w:divBdr>
        <w:top w:val="none" w:sz="0" w:space="0" w:color="auto"/>
        <w:left w:val="none" w:sz="0" w:space="0" w:color="auto"/>
        <w:bottom w:val="none" w:sz="0" w:space="0" w:color="auto"/>
        <w:right w:val="none" w:sz="0" w:space="0" w:color="auto"/>
      </w:divBdr>
    </w:div>
    <w:div w:id="219102317">
      <w:bodyDiv w:val="1"/>
      <w:marLeft w:val="0"/>
      <w:marRight w:val="0"/>
      <w:marTop w:val="0"/>
      <w:marBottom w:val="0"/>
      <w:divBdr>
        <w:top w:val="none" w:sz="0" w:space="0" w:color="auto"/>
        <w:left w:val="none" w:sz="0" w:space="0" w:color="auto"/>
        <w:bottom w:val="none" w:sz="0" w:space="0" w:color="auto"/>
        <w:right w:val="none" w:sz="0" w:space="0" w:color="auto"/>
      </w:divBdr>
    </w:div>
    <w:div w:id="234241578">
      <w:bodyDiv w:val="1"/>
      <w:marLeft w:val="0"/>
      <w:marRight w:val="0"/>
      <w:marTop w:val="0"/>
      <w:marBottom w:val="0"/>
      <w:divBdr>
        <w:top w:val="none" w:sz="0" w:space="0" w:color="auto"/>
        <w:left w:val="none" w:sz="0" w:space="0" w:color="auto"/>
        <w:bottom w:val="none" w:sz="0" w:space="0" w:color="auto"/>
        <w:right w:val="none" w:sz="0" w:space="0" w:color="auto"/>
      </w:divBdr>
    </w:div>
    <w:div w:id="296107949">
      <w:bodyDiv w:val="1"/>
      <w:marLeft w:val="0"/>
      <w:marRight w:val="0"/>
      <w:marTop w:val="0"/>
      <w:marBottom w:val="0"/>
      <w:divBdr>
        <w:top w:val="none" w:sz="0" w:space="0" w:color="auto"/>
        <w:left w:val="none" w:sz="0" w:space="0" w:color="auto"/>
        <w:bottom w:val="none" w:sz="0" w:space="0" w:color="auto"/>
        <w:right w:val="none" w:sz="0" w:space="0" w:color="auto"/>
      </w:divBdr>
    </w:div>
    <w:div w:id="433480827">
      <w:bodyDiv w:val="1"/>
      <w:marLeft w:val="0"/>
      <w:marRight w:val="0"/>
      <w:marTop w:val="0"/>
      <w:marBottom w:val="0"/>
      <w:divBdr>
        <w:top w:val="none" w:sz="0" w:space="0" w:color="auto"/>
        <w:left w:val="none" w:sz="0" w:space="0" w:color="auto"/>
        <w:bottom w:val="none" w:sz="0" w:space="0" w:color="auto"/>
        <w:right w:val="none" w:sz="0" w:space="0" w:color="auto"/>
      </w:divBdr>
    </w:div>
    <w:div w:id="482087033">
      <w:bodyDiv w:val="1"/>
      <w:marLeft w:val="0"/>
      <w:marRight w:val="0"/>
      <w:marTop w:val="0"/>
      <w:marBottom w:val="0"/>
      <w:divBdr>
        <w:top w:val="none" w:sz="0" w:space="0" w:color="auto"/>
        <w:left w:val="none" w:sz="0" w:space="0" w:color="auto"/>
        <w:bottom w:val="none" w:sz="0" w:space="0" w:color="auto"/>
        <w:right w:val="none" w:sz="0" w:space="0" w:color="auto"/>
      </w:divBdr>
    </w:div>
    <w:div w:id="604506496">
      <w:bodyDiv w:val="1"/>
      <w:marLeft w:val="0"/>
      <w:marRight w:val="0"/>
      <w:marTop w:val="0"/>
      <w:marBottom w:val="0"/>
      <w:divBdr>
        <w:top w:val="none" w:sz="0" w:space="0" w:color="auto"/>
        <w:left w:val="none" w:sz="0" w:space="0" w:color="auto"/>
        <w:bottom w:val="none" w:sz="0" w:space="0" w:color="auto"/>
        <w:right w:val="none" w:sz="0" w:space="0" w:color="auto"/>
      </w:divBdr>
    </w:div>
    <w:div w:id="800076793">
      <w:bodyDiv w:val="1"/>
      <w:marLeft w:val="0"/>
      <w:marRight w:val="0"/>
      <w:marTop w:val="0"/>
      <w:marBottom w:val="0"/>
      <w:divBdr>
        <w:top w:val="none" w:sz="0" w:space="0" w:color="auto"/>
        <w:left w:val="none" w:sz="0" w:space="0" w:color="auto"/>
        <w:bottom w:val="none" w:sz="0" w:space="0" w:color="auto"/>
        <w:right w:val="none" w:sz="0" w:space="0" w:color="auto"/>
      </w:divBdr>
    </w:div>
    <w:div w:id="980038638">
      <w:bodyDiv w:val="1"/>
      <w:marLeft w:val="0"/>
      <w:marRight w:val="0"/>
      <w:marTop w:val="0"/>
      <w:marBottom w:val="0"/>
      <w:divBdr>
        <w:top w:val="none" w:sz="0" w:space="0" w:color="auto"/>
        <w:left w:val="none" w:sz="0" w:space="0" w:color="auto"/>
        <w:bottom w:val="none" w:sz="0" w:space="0" w:color="auto"/>
        <w:right w:val="none" w:sz="0" w:space="0" w:color="auto"/>
      </w:divBdr>
    </w:div>
    <w:div w:id="989940872">
      <w:bodyDiv w:val="1"/>
      <w:marLeft w:val="0"/>
      <w:marRight w:val="0"/>
      <w:marTop w:val="0"/>
      <w:marBottom w:val="0"/>
      <w:divBdr>
        <w:top w:val="none" w:sz="0" w:space="0" w:color="auto"/>
        <w:left w:val="none" w:sz="0" w:space="0" w:color="auto"/>
        <w:bottom w:val="none" w:sz="0" w:space="0" w:color="auto"/>
        <w:right w:val="none" w:sz="0" w:space="0" w:color="auto"/>
      </w:divBdr>
    </w:div>
    <w:div w:id="997730536">
      <w:bodyDiv w:val="1"/>
      <w:marLeft w:val="0"/>
      <w:marRight w:val="0"/>
      <w:marTop w:val="0"/>
      <w:marBottom w:val="0"/>
      <w:divBdr>
        <w:top w:val="none" w:sz="0" w:space="0" w:color="auto"/>
        <w:left w:val="none" w:sz="0" w:space="0" w:color="auto"/>
        <w:bottom w:val="none" w:sz="0" w:space="0" w:color="auto"/>
        <w:right w:val="none" w:sz="0" w:space="0" w:color="auto"/>
      </w:divBdr>
    </w:div>
    <w:div w:id="1100640373">
      <w:bodyDiv w:val="1"/>
      <w:marLeft w:val="0"/>
      <w:marRight w:val="0"/>
      <w:marTop w:val="0"/>
      <w:marBottom w:val="0"/>
      <w:divBdr>
        <w:top w:val="none" w:sz="0" w:space="0" w:color="auto"/>
        <w:left w:val="none" w:sz="0" w:space="0" w:color="auto"/>
        <w:bottom w:val="none" w:sz="0" w:space="0" w:color="auto"/>
        <w:right w:val="none" w:sz="0" w:space="0" w:color="auto"/>
      </w:divBdr>
    </w:div>
    <w:div w:id="1632978776">
      <w:bodyDiv w:val="1"/>
      <w:marLeft w:val="0"/>
      <w:marRight w:val="0"/>
      <w:marTop w:val="0"/>
      <w:marBottom w:val="0"/>
      <w:divBdr>
        <w:top w:val="none" w:sz="0" w:space="0" w:color="auto"/>
        <w:left w:val="none" w:sz="0" w:space="0" w:color="auto"/>
        <w:bottom w:val="none" w:sz="0" w:space="0" w:color="auto"/>
        <w:right w:val="none" w:sz="0" w:space="0" w:color="auto"/>
      </w:divBdr>
    </w:div>
    <w:div w:id="1680161291">
      <w:bodyDiv w:val="1"/>
      <w:marLeft w:val="0"/>
      <w:marRight w:val="0"/>
      <w:marTop w:val="0"/>
      <w:marBottom w:val="0"/>
      <w:divBdr>
        <w:top w:val="none" w:sz="0" w:space="0" w:color="auto"/>
        <w:left w:val="none" w:sz="0" w:space="0" w:color="auto"/>
        <w:bottom w:val="none" w:sz="0" w:space="0" w:color="auto"/>
        <w:right w:val="none" w:sz="0" w:space="0" w:color="auto"/>
      </w:divBdr>
    </w:div>
    <w:div w:id="1754550418">
      <w:bodyDiv w:val="1"/>
      <w:marLeft w:val="0"/>
      <w:marRight w:val="0"/>
      <w:marTop w:val="0"/>
      <w:marBottom w:val="0"/>
      <w:divBdr>
        <w:top w:val="none" w:sz="0" w:space="0" w:color="auto"/>
        <w:left w:val="none" w:sz="0" w:space="0" w:color="auto"/>
        <w:bottom w:val="none" w:sz="0" w:space="0" w:color="auto"/>
        <w:right w:val="none" w:sz="0" w:space="0" w:color="auto"/>
      </w:divBdr>
    </w:div>
    <w:div w:id="1944191974">
      <w:bodyDiv w:val="1"/>
      <w:marLeft w:val="0"/>
      <w:marRight w:val="0"/>
      <w:marTop w:val="0"/>
      <w:marBottom w:val="0"/>
      <w:divBdr>
        <w:top w:val="none" w:sz="0" w:space="0" w:color="auto"/>
        <w:left w:val="none" w:sz="0" w:space="0" w:color="auto"/>
        <w:bottom w:val="none" w:sz="0" w:space="0" w:color="auto"/>
        <w:right w:val="none" w:sz="0" w:space="0" w:color="auto"/>
      </w:divBdr>
    </w:div>
    <w:div w:id="20404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borns.com.mx/c/libros/calculo/" TargetMode="Externa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cepto.de/literatura/" TargetMode="External"/><Relationship Id="rId12" Type="http://schemas.openxmlformats.org/officeDocument/2006/relationships/image" Target="media/image3.png"/><Relationship Id="rId17" Type="http://schemas.openxmlformats.org/officeDocument/2006/relationships/hyperlink" Target="https://github.com/JhonLaurens" TargetMode="External"/><Relationship Id="rId2" Type="http://schemas.openxmlformats.org/officeDocument/2006/relationships/styles" Target="styles.xml"/><Relationship Id="rId16" Type="http://schemas.openxmlformats.org/officeDocument/2006/relationships/hyperlink" Target="https://correoitmedu-my.sharepoint.com/:v:/g/personal/geraldymazo310978_correo_itm_edu_co/ER-xLAKP2F5NhLUvOOQSAroBxsA5apwfMqkDHJcYNge-Mw?nav=eyJyZWZlcnJhbEluZm8iOnsicmVmZXJyYWxBcHAiOiJPbmVEcml2ZUZvckJ1c2luZXNzIiwicmVmZXJyYWxBcHBQbGF0Zm9ybSI6IldlYiIsInJlZmVycmFsTW9kZSI6InZpZXciLCJyZWZlcnJhbFZpZXciOiJNeUZpbGVzTGlua0NvcHkifX0&amp;e=qtpyU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rreoitmedu-my.sharepoint.com/personal/jhonjaramillo120326_correo_itm_edu_co/Documents/Estadistica/PROYECTO/Libro%20de%20An&#225;lisis.xlsx" TargetMode="External"/><Relationship Id="rId11" Type="http://schemas.openxmlformats.org/officeDocument/2006/relationships/chart" Target="charts/chart1.xml"/><Relationship Id="rId5" Type="http://schemas.openxmlformats.org/officeDocument/2006/relationships/image" Target="media/image1.emf"/><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correoitmedu.sharepoint.com/:v:/s/Estadsticafuncionalidaddelsoftware/EacdgucmSr1GgEF3vKgfsWMBniYCmxeoNa3sX26Ac9462Q?e=8b3JVY&amp;nav=eyJyZWZlcnJhbEluZm8iOnsicmVmZXJyYWxBcHAiOiJTdHJlYW1XZWJBcHAiLCJyZWZlcnJhbFZpZXciOiJTaGFyZURpYWxvZy1MaW5rIiwicmVmZXJyYWxBcHBQbGF0Zm9ybSI6IldlYiIsInJlZmVycmFsTW9kZSI6InZpZXcifX0%3D" TargetMode="External"/><Relationship Id="rId4" Type="http://schemas.openxmlformats.org/officeDocument/2006/relationships/webSettings" Target="webSettings.xml"/><Relationship Id="rId9" Type="http://schemas.openxmlformats.org/officeDocument/2006/relationships/hyperlink" Target="https://editatulibro.net/generos-literarios/"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ESTADISTIC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ESTADISTIC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ESTADISTIC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a:t>DIAGRAMA BARRAS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O"/>
        </a:p>
      </c:txPr>
    </c:title>
    <c:autoTitleDeleted val="0"/>
    <c:plotArea>
      <c:layout>
        <c:manualLayout>
          <c:layoutTarget val="inner"/>
          <c:xMode val="edge"/>
          <c:yMode val="edge"/>
          <c:x val="3.0555555555555555E-2"/>
          <c:y val="0.20358814523184601"/>
          <c:w val="0.93888888888888888"/>
          <c:h val="0.59655839895013119"/>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CUALITATIVA!$B$3:$B$8</c:f>
              <c:strCache>
                <c:ptCount val="6"/>
                <c:pt idx="0">
                  <c:v>LIBROS DE LITERATURA</c:v>
                </c:pt>
                <c:pt idx="1">
                  <c:v>LIBROS DE CALCULO</c:v>
                </c:pt>
                <c:pt idx="2">
                  <c:v>LIBROS DE MATEMATICAS BASICAS</c:v>
                </c:pt>
                <c:pt idx="3">
                  <c:v>LIBROS DE AUTOAYUDA</c:v>
                </c:pt>
                <c:pt idx="4">
                  <c:v>JUVENIL</c:v>
                </c:pt>
                <c:pt idx="5">
                  <c:v>LIBROS DE ROMANCE</c:v>
                </c:pt>
              </c:strCache>
            </c:strRef>
          </c:cat>
          <c:val>
            <c:numRef>
              <c:f>CUALITATIVA!$C$3:$C$8</c:f>
              <c:numCache>
                <c:formatCode>0</c:formatCode>
                <c:ptCount val="6"/>
                <c:pt idx="0">
                  <c:v>4</c:v>
                </c:pt>
                <c:pt idx="1">
                  <c:v>5</c:v>
                </c:pt>
                <c:pt idx="2">
                  <c:v>3</c:v>
                </c:pt>
                <c:pt idx="3">
                  <c:v>6</c:v>
                </c:pt>
                <c:pt idx="4">
                  <c:v>3</c:v>
                </c:pt>
                <c:pt idx="5">
                  <c:v>5</c:v>
                </c:pt>
              </c:numCache>
            </c:numRef>
          </c:val>
          <c:extLst>
            <c:ext xmlns:c16="http://schemas.microsoft.com/office/drawing/2014/chart" uri="{C3380CC4-5D6E-409C-BE32-E72D297353CC}">
              <c16:uniqueId val="{00000000-35DA-4BBC-9D9B-48C50CF57C36}"/>
            </c:ext>
          </c:extLst>
        </c:ser>
        <c:dLbls>
          <c:dLblPos val="inEnd"/>
          <c:showLegendKey val="0"/>
          <c:showVal val="1"/>
          <c:showCatName val="0"/>
          <c:showSerName val="0"/>
          <c:showPercent val="0"/>
          <c:showBubbleSize val="0"/>
        </c:dLbls>
        <c:gapWidth val="100"/>
        <c:overlap val="-24"/>
        <c:axId val="504069184"/>
        <c:axId val="504069544"/>
      </c:barChart>
      <c:catAx>
        <c:axId val="50406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504069544"/>
        <c:crosses val="autoZero"/>
        <c:auto val="1"/>
        <c:lblAlgn val="ctr"/>
        <c:lblOffset val="100"/>
        <c:noMultiLvlLbl val="0"/>
      </c:catAx>
      <c:valAx>
        <c:axId val="504069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50406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OJIVA MENOR QUE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0"/>
          </c:trendline>
          <c:cat>
            <c:strRef>
              <c:f>CUANTITATIVA!$B$3:$B$8</c:f>
              <c:strCache>
                <c:ptCount val="6"/>
                <c:pt idx="0">
                  <c:v>20----------28</c:v>
                </c:pt>
                <c:pt idx="1">
                  <c:v>28----------36</c:v>
                </c:pt>
                <c:pt idx="2">
                  <c:v>36----------43</c:v>
                </c:pt>
                <c:pt idx="3">
                  <c:v>43----------51</c:v>
                </c:pt>
                <c:pt idx="4">
                  <c:v>51----------59</c:v>
                </c:pt>
                <c:pt idx="5">
                  <c:v>59----------67</c:v>
                </c:pt>
              </c:strCache>
            </c:strRef>
          </c:cat>
          <c:val>
            <c:numRef>
              <c:f>CUANTITATIVA!$I$3:$I$8</c:f>
              <c:numCache>
                <c:formatCode>General</c:formatCode>
                <c:ptCount val="6"/>
                <c:pt idx="0">
                  <c:v>14</c:v>
                </c:pt>
                <c:pt idx="1">
                  <c:v>20</c:v>
                </c:pt>
                <c:pt idx="2">
                  <c:v>22</c:v>
                </c:pt>
                <c:pt idx="3">
                  <c:v>26</c:v>
                </c:pt>
                <c:pt idx="4">
                  <c:v>28</c:v>
                </c:pt>
                <c:pt idx="5">
                  <c:v>30</c:v>
                </c:pt>
              </c:numCache>
            </c:numRef>
          </c:val>
          <c:extLst>
            <c:ext xmlns:c16="http://schemas.microsoft.com/office/drawing/2014/chart" uri="{C3380CC4-5D6E-409C-BE32-E72D297353CC}">
              <c16:uniqueId val="{00000001-09AB-425C-AE41-ECD933AE3314}"/>
            </c:ext>
          </c:extLst>
        </c:ser>
        <c:dLbls>
          <c:dLblPos val="inEnd"/>
          <c:showLegendKey val="0"/>
          <c:showVal val="1"/>
          <c:showCatName val="0"/>
          <c:showSerName val="0"/>
          <c:showPercent val="0"/>
          <c:showBubbleSize val="0"/>
        </c:dLbls>
        <c:gapWidth val="100"/>
        <c:overlap val="-24"/>
        <c:axId val="381781464"/>
        <c:axId val="381773544"/>
      </c:barChart>
      <c:catAx>
        <c:axId val="38178146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381773544"/>
        <c:crosses val="autoZero"/>
        <c:auto val="1"/>
        <c:lblAlgn val="ctr"/>
        <c:lblOffset val="100"/>
        <c:noMultiLvlLbl val="0"/>
      </c:catAx>
      <c:valAx>
        <c:axId val="38177354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381781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O"/>
              <a:t>OJIVA MAYOR QUE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trendline>
            <c:spPr>
              <a:ln w="19050" cap="rnd">
                <a:solidFill>
                  <a:schemeClr val="accent1"/>
                </a:solidFill>
                <a:prstDash val="sysDash"/>
              </a:ln>
              <a:effectLst/>
            </c:spPr>
            <c:trendlineType val="linear"/>
            <c:dispRSqr val="0"/>
            <c:dispEq val="0"/>
          </c:trendline>
          <c:cat>
            <c:strRef>
              <c:f>CUANTITATIVA!$B$3:$B$8</c:f>
              <c:strCache>
                <c:ptCount val="6"/>
                <c:pt idx="0">
                  <c:v>20----------28</c:v>
                </c:pt>
                <c:pt idx="1">
                  <c:v>28----------36</c:v>
                </c:pt>
                <c:pt idx="2">
                  <c:v>36----------43</c:v>
                </c:pt>
                <c:pt idx="3">
                  <c:v>43----------51</c:v>
                </c:pt>
                <c:pt idx="4">
                  <c:v>51----------59</c:v>
                </c:pt>
                <c:pt idx="5">
                  <c:v>59----------67</c:v>
                </c:pt>
              </c:strCache>
            </c:strRef>
          </c:cat>
          <c:val>
            <c:numRef>
              <c:f>CUANTITATIVA!$J$3:$J$8</c:f>
              <c:numCache>
                <c:formatCode>General</c:formatCode>
                <c:ptCount val="6"/>
                <c:pt idx="0">
                  <c:v>30</c:v>
                </c:pt>
                <c:pt idx="1">
                  <c:v>16</c:v>
                </c:pt>
                <c:pt idx="2">
                  <c:v>10</c:v>
                </c:pt>
                <c:pt idx="3">
                  <c:v>8</c:v>
                </c:pt>
                <c:pt idx="4">
                  <c:v>4</c:v>
                </c:pt>
                <c:pt idx="5">
                  <c:v>2</c:v>
                </c:pt>
              </c:numCache>
            </c:numRef>
          </c:val>
          <c:extLst>
            <c:ext xmlns:c16="http://schemas.microsoft.com/office/drawing/2014/chart" uri="{C3380CC4-5D6E-409C-BE32-E72D297353CC}">
              <c16:uniqueId val="{00000001-53BC-4C7B-9F36-47A04C1A6111}"/>
            </c:ext>
          </c:extLst>
        </c:ser>
        <c:dLbls>
          <c:showLegendKey val="0"/>
          <c:showVal val="0"/>
          <c:showCatName val="0"/>
          <c:showSerName val="0"/>
          <c:showPercent val="0"/>
          <c:showBubbleSize val="0"/>
        </c:dLbls>
        <c:gapWidth val="100"/>
        <c:overlap val="-24"/>
        <c:axId val="368445504"/>
        <c:axId val="368445864"/>
      </c:barChart>
      <c:catAx>
        <c:axId val="3684455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368445864"/>
        <c:crosses val="autoZero"/>
        <c:auto val="1"/>
        <c:lblAlgn val="ctr"/>
        <c:lblOffset val="100"/>
        <c:noMultiLvlLbl val="0"/>
      </c:catAx>
      <c:valAx>
        <c:axId val="3684458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368445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2442</Words>
  <Characters>13432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dc:creator>
  <cp:keywords/>
  <dc:description/>
  <cp:lastModifiedBy>JHON DAYRON JARAMILLO LAURENS</cp:lastModifiedBy>
  <cp:revision>26</cp:revision>
  <cp:lastPrinted>2024-11-20T21:33:00Z</cp:lastPrinted>
  <dcterms:created xsi:type="dcterms:W3CDTF">2024-11-20T02:31:00Z</dcterms:created>
  <dcterms:modified xsi:type="dcterms:W3CDTF">2024-11-20T21:37:00Z</dcterms:modified>
</cp:coreProperties>
</file>