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4B" w:rsidRPr="00887737" w:rsidRDefault="00D73A4B" w:rsidP="00887737">
      <w:pPr>
        <w:pStyle w:val="Ttulo2"/>
        <w:jc w:val="center"/>
        <w:rPr>
          <w:rFonts w:ascii="Times New Roman" w:hAnsi="Times New Roman" w:cs="Times New Roman"/>
          <w:b/>
          <w:sz w:val="20"/>
          <w:szCs w:val="20"/>
          <w:lang w:val="es-CO"/>
        </w:rPr>
      </w:pPr>
      <w:bookmarkStart w:id="0" w:name="_Toc509092420"/>
      <w:r w:rsidRPr="00887737">
        <w:rPr>
          <w:rFonts w:ascii="Times New Roman" w:hAnsi="Times New Roman" w:cs="Times New Roman"/>
          <w:b/>
          <w:sz w:val="20"/>
          <w:szCs w:val="20"/>
          <w:lang w:val="es-CO"/>
        </w:rPr>
        <w:t>REQUERIMIENTOS FUNCIONALES.</w:t>
      </w:r>
      <w:bookmarkEnd w:id="0"/>
    </w:p>
    <w:p w:rsidR="00622833" w:rsidRPr="00887737" w:rsidRDefault="00622833" w:rsidP="00887737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6396"/>
      </w:tblGrid>
      <w:tr w:rsidR="00622833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RF01</w:t>
            </w:r>
          </w:p>
        </w:tc>
      </w:tr>
      <w:tr w:rsidR="00622833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Color del aplicativo</w:t>
            </w:r>
          </w:p>
        </w:tc>
      </w:tr>
      <w:tr w:rsidR="00622833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B26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20"/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Las características coloridas del sistema</w:t>
            </w:r>
          </w:p>
          <w:p w:rsidR="00622833" w:rsidRPr="00887737" w:rsidRDefault="00622833" w:rsidP="00B26F75">
            <w:pPr>
              <w:pStyle w:val="Prrafodelist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Botones</w:t>
            </w:r>
            <w:r w:rsidR="001F31CC" w:rsidRPr="00887737"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  <w:p w:rsidR="00622833" w:rsidRPr="00887737" w:rsidRDefault="00622833" w:rsidP="00B26F75">
            <w:pPr>
              <w:pStyle w:val="Prrafodelist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Rasgos</w:t>
            </w:r>
            <w:r w:rsidR="001F31CC" w:rsidRPr="00887737"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  <w:p w:rsidR="00622833" w:rsidRPr="00887737" w:rsidRDefault="00622833" w:rsidP="00B26F75">
            <w:pPr>
              <w:pStyle w:val="Prrafodelist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Fondos</w:t>
            </w:r>
            <w:r w:rsidR="001F31CC" w:rsidRPr="00887737"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  <w:p w:rsidR="001F31CC" w:rsidRPr="00887737" w:rsidRDefault="001F31CC" w:rsidP="00B26F75">
            <w:pPr>
              <w:pStyle w:val="Prrafodelist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Tipografía.</w:t>
            </w:r>
          </w:p>
          <w:p w:rsidR="00622833" w:rsidRPr="00887737" w:rsidRDefault="00622833" w:rsidP="0088773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440"/>
              <w:jc w:val="center"/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622833" w:rsidRPr="00887737" w:rsidTr="00A03111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1F31CC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El Sistema deberá utilizar los colores</w:t>
            </w:r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 xml:space="preserve"> </w:t>
            </w:r>
            <w:proofErr w:type="spellStart"/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Tiffany</w:t>
            </w:r>
            <w:proofErr w:type="spellEnd"/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 xml:space="preserve"> blue, </w:t>
            </w:r>
            <w:r w:rsidRP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.</w:t>
            </w:r>
            <w:proofErr w:type="spellStart"/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dark</w:t>
            </w:r>
            <w:proofErr w:type="spellEnd"/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 xml:space="preserve"> </w:t>
            </w:r>
            <w:proofErr w:type="spellStart"/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puce</w:t>
            </w:r>
            <w:proofErr w:type="spellEnd"/>
            <w:r w:rsid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 xml:space="preserve">, </w:t>
            </w:r>
            <w:proofErr w:type="spellStart"/>
            <w:r w:rsidR="00B26F75">
              <w:rPr>
                <w:rFonts w:ascii="Times New Roman" w:eastAsia="Times New Roman" w:hAnsi="Times New Roman" w:cs="Times New Roman"/>
                <w:color w:val="auto"/>
                <w:lang w:val="es-CO"/>
              </w:rPr>
              <w:t>sun</w:t>
            </w:r>
            <w:proofErr w:type="spellEnd"/>
            <w:r w:rsidR="00B26F75">
              <w:rPr>
                <w:rFonts w:ascii="Times New Roman" w:eastAsia="Times New Roman" w:hAnsi="Times New Roman" w:cs="Times New Roman"/>
                <w:color w:val="auto"/>
                <w:lang w:val="es-CO"/>
              </w:rPr>
              <w:t xml:space="preserve"> </w:t>
            </w:r>
            <w:proofErr w:type="spellStart"/>
            <w:r w:rsidR="00B26F75">
              <w:rPr>
                <w:rFonts w:ascii="Times New Roman" w:eastAsia="Times New Roman" w:hAnsi="Times New Roman" w:cs="Times New Roman"/>
                <w:color w:val="auto"/>
                <w:lang w:val="es-CO"/>
              </w:rPr>
              <w:t>glow</w:t>
            </w:r>
            <w:proofErr w:type="spellEnd"/>
            <w:r w:rsidR="00B26F75">
              <w:rPr>
                <w:rFonts w:ascii="Times New Roman" w:eastAsia="Times New Roman" w:hAnsi="Times New Roman" w:cs="Times New Roman"/>
                <w:color w:val="auto"/>
                <w:lang w:val="es-CO"/>
              </w:rPr>
              <w:t xml:space="preserve">, blanco y </w:t>
            </w:r>
            <w:proofErr w:type="spellStart"/>
            <w:r w:rsidR="00B26F75">
              <w:rPr>
                <w:rFonts w:ascii="Times New Roman" w:eastAsia="Times New Roman" w:hAnsi="Times New Roman" w:cs="Times New Roman"/>
                <w:color w:val="auto"/>
                <w:lang w:val="es-CO"/>
              </w:rPr>
              <w:t>tomato</w:t>
            </w:r>
            <w:proofErr w:type="spellEnd"/>
            <w:proofErr w:type="gramStart"/>
            <w:r w:rsidR="00B26F75">
              <w:rPr>
                <w:rFonts w:ascii="Times New Roman" w:eastAsia="Times New Roman" w:hAnsi="Times New Roman" w:cs="Times New Roman"/>
                <w:color w:val="auto"/>
                <w:lang w:val="es-CO"/>
              </w:rPr>
              <w:t>..</w:t>
            </w:r>
            <w:proofErr w:type="gramEnd"/>
          </w:p>
        </w:tc>
      </w:tr>
      <w:tr w:rsidR="00622833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color w:val="auto"/>
                <w:lang w:val="es-CO"/>
              </w:rPr>
              <w:t>Alta</w:t>
            </w:r>
          </w:p>
        </w:tc>
      </w:tr>
    </w:tbl>
    <w:p w:rsidR="00622833" w:rsidRPr="00887737" w:rsidRDefault="00622833" w:rsidP="00887737">
      <w:pPr>
        <w:jc w:val="center"/>
        <w:rPr>
          <w:rFonts w:ascii="Times New Roman" w:hAnsi="Times New Roman" w:cs="Times New Roman"/>
          <w:lang w:val="es-CO"/>
        </w:rPr>
      </w:pPr>
    </w:p>
    <w:p w:rsidR="00622833" w:rsidRPr="00887737" w:rsidRDefault="00622833" w:rsidP="00887737">
      <w:pPr>
        <w:jc w:val="center"/>
        <w:rPr>
          <w:rFonts w:ascii="Times New Roman" w:hAnsi="Times New Roman" w:cs="Times New Roman"/>
          <w:lang w:val="es-CO"/>
        </w:rPr>
      </w:pPr>
    </w:p>
    <w:p w:rsidR="00D73A4B" w:rsidRPr="00887737" w:rsidRDefault="00D73A4B" w:rsidP="00887737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6375"/>
      </w:tblGrid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RF02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Registro de usuario.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B26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Los usuarios deberán ingresar sus datos tales como:</w:t>
            </w:r>
          </w:p>
          <w:p w:rsidR="00D73A4B" w:rsidRPr="00887737" w:rsidRDefault="00D73A4B" w:rsidP="00B26F7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Email.</w:t>
            </w:r>
          </w:p>
          <w:p w:rsidR="00D73A4B" w:rsidRPr="00887737" w:rsidRDefault="00D73A4B" w:rsidP="00B26F7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Nombres y apellidos.</w:t>
            </w:r>
          </w:p>
          <w:p w:rsidR="001F31CC" w:rsidRPr="00887737" w:rsidRDefault="00D73A4B" w:rsidP="00B26F7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Contraseña.</w:t>
            </w:r>
          </w:p>
          <w:p w:rsidR="001F31CC" w:rsidRPr="00887737" w:rsidRDefault="001F31CC" w:rsidP="00B26F7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Tel. de contacto.</w:t>
            </w:r>
          </w:p>
        </w:tc>
      </w:tr>
      <w:tr w:rsidR="00D73A4B" w:rsidRPr="00887737" w:rsidTr="00A03111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registrarse a través de la plataforma web.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429"/>
      </w:tblGrid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RF03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Registro de</w:t>
            </w:r>
            <w:r w:rsidR="001F31CC" w:rsidRPr="00887737">
              <w:rPr>
                <w:rFonts w:ascii="Times New Roman" w:eastAsia="Times New Roman" w:hAnsi="Times New Roman" w:cs="Times New Roman"/>
                <w:lang w:val="es-CO"/>
              </w:rPr>
              <w:t>l</w:t>
            </w:r>
            <w:r w:rsidRPr="00887737">
              <w:rPr>
                <w:rFonts w:ascii="Times New Roman" w:eastAsia="Times New Roman" w:hAnsi="Times New Roman" w:cs="Times New Roman"/>
                <w:lang w:val="es-CO"/>
              </w:rPr>
              <w:t xml:space="preserve"> usuario</w:t>
            </w:r>
            <w:r w:rsidR="001F31CC" w:rsidRPr="00887737">
              <w:rPr>
                <w:rFonts w:ascii="Times New Roman" w:eastAsia="Times New Roman" w:hAnsi="Times New Roman" w:cs="Times New Roman"/>
                <w:lang w:val="es-CO"/>
              </w:rPr>
              <w:t xml:space="preserve"> administrador</w:t>
            </w:r>
            <w:r w:rsidRPr="00887737"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B26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administrador deberá ingresar datos tales como: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Nombre.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Fecha de ingreso del usuario.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Rol que desempeñará.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N° de Caja.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Documento de Identificación del usuario.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proofErr w:type="spellStart"/>
            <w:r w:rsidRPr="00887737">
              <w:rPr>
                <w:rFonts w:ascii="Times New Roman" w:eastAsia="Times New Roman" w:hAnsi="Times New Roman" w:cs="Times New Roman"/>
                <w:lang w:val="es-CO"/>
              </w:rPr>
              <w:t>Nickname</w:t>
            </w:r>
            <w:proofErr w:type="spellEnd"/>
            <w:r w:rsidRPr="00887737"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  <w:p w:rsidR="00D73A4B" w:rsidRPr="00887737" w:rsidRDefault="00D73A4B" w:rsidP="00B26F75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Contraseña.</w:t>
            </w:r>
          </w:p>
        </w:tc>
      </w:tr>
      <w:tr w:rsidR="00D73A4B" w:rsidRPr="00887737" w:rsidTr="00A03111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administrador añadir usuarios a través de la plataforma de escritorio.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413"/>
      </w:tblGrid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Identificación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RF04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Restaurar contraseña.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Deberá llevar 5 caracteres mínimo y 16 máximos incluyendo números y letras.</w:t>
            </w:r>
          </w:p>
        </w:tc>
      </w:tr>
      <w:tr w:rsidR="00D73A4B" w:rsidRPr="00887737" w:rsidTr="00A03111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modificar su contraseña a través de la plataforma web.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6415"/>
      </w:tblGrid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RF05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Editar perfil.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Se debe diligenciar con datos reales y actualizados.</w:t>
            </w:r>
          </w:p>
        </w:tc>
      </w:tr>
      <w:tr w:rsidR="00D73A4B" w:rsidRPr="00887737" w:rsidTr="00A03111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modificar su perfil a través de la plataforma web.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413"/>
      </w:tblGrid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RF06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3B2E9E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Login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usuario deberá estar registrado antes de realizar este proceso.</w:t>
            </w:r>
          </w:p>
        </w:tc>
      </w:tr>
      <w:tr w:rsidR="00D73A4B" w:rsidRPr="00887737" w:rsidTr="00A03111">
        <w:trPr>
          <w:trHeight w:val="6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ingresar al sistema a través de un login usando usuario y contraseña.</w:t>
            </w:r>
          </w:p>
        </w:tc>
      </w:tr>
      <w:tr w:rsidR="00D73A4B" w:rsidRPr="00887737" w:rsidTr="00A0311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409"/>
      </w:tblGrid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RF07</w:t>
            </w:r>
          </w:p>
        </w:tc>
      </w:tr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Consulta productos</w:t>
            </w:r>
          </w:p>
        </w:tc>
      </w:tr>
      <w:tr w:rsidR="00D73A4B" w:rsidRPr="00887737" w:rsidTr="00A03111">
        <w:trPr>
          <w:trHeight w:val="4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cliente podrá visualizar en la web los productos en tiempo real.</w:t>
            </w:r>
          </w:p>
        </w:tc>
      </w:tr>
      <w:tr w:rsidR="00D73A4B" w:rsidRPr="00887737" w:rsidTr="00A03111">
        <w:trPr>
          <w:trHeight w:val="80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cliente consultar los productos que ofrece la cafetería.</w:t>
            </w:r>
          </w:p>
        </w:tc>
      </w:tr>
      <w:tr w:rsidR="00D73A4B" w:rsidRPr="00887737" w:rsidTr="00A03111">
        <w:trPr>
          <w:trHeight w:val="7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369"/>
      </w:tblGrid>
      <w:tr w:rsidR="00D73A4B" w:rsidRPr="00887737" w:rsidTr="00D73A4B">
        <w:trPr>
          <w:trHeight w:val="660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RF08</w:t>
            </w:r>
          </w:p>
        </w:tc>
      </w:tr>
      <w:tr w:rsidR="00D73A4B" w:rsidRPr="00887737" w:rsidTr="00D73A4B">
        <w:trPr>
          <w:trHeight w:val="660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Validar clientes</w:t>
            </w:r>
          </w:p>
        </w:tc>
      </w:tr>
      <w:tr w:rsidR="00D73A4B" w:rsidRPr="00887737" w:rsidTr="00D73A4B">
        <w:trPr>
          <w:trHeight w:val="440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Para realizar cualquier compra o solicitud el cliente deberá estar registrado</w:t>
            </w:r>
          </w:p>
        </w:tc>
      </w:tr>
      <w:tr w:rsidR="00D73A4B" w:rsidRPr="00887737" w:rsidTr="00D73A4B">
        <w:trPr>
          <w:trHeight w:val="800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B26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hanging="36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validará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 xml:space="preserve"> la compra siempre y cuando el cliente este registrado</w:t>
            </w:r>
            <w:r w:rsidRPr="00887737">
              <w:rPr>
                <w:rFonts w:ascii="Times New Roman" w:eastAsia="Times New Roman" w:hAnsi="Times New Roman" w:cs="Times New Roman"/>
                <w:lang w:val="es-CO"/>
              </w:rPr>
              <w:t>.</w:t>
            </w:r>
          </w:p>
        </w:tc>
      </w:tr>
      <w:tr w:rsidR="00D73A4B" w:rsidRPr="00887737" w:rsidTr="00D73A4B">
        <w:trPr>
          <w:trHeight w:val="740"/>
        </w:trPr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B26F75" w:rsidRPr="00887737" w:rsidRDefault="00B26F75" w:rsidP="00B26F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409"/>
      </w:tblGrid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RF09</w:t>
            </w:r>
          </w:p>
        </w:tc>
      </w:tr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Reporte de compra</w:t>
            </w:r>
          </w:p>
        </w:tc>
      </w:tr>
      <w:tr w:rsidR="00D73A4B" w:rsidRPr="00887737" w:rsidTr="00A03111">
        <w:trPr>
          <w:trHeight w:val="4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Cada vez que se realice una compra el sistema debe generar su respectiva factura y reporte.</w:t>
            </w:r>
          </w:p>
        </w:tc>
      </w:tr>
      <w:tr w:rsidR="00D73A4B" w:rsidRPr="00887737" w:rsidTr="00A03111">
        <w:trPr>
          <w:trHeight w:val="80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generar un reporte de compras</w:t>
            </w:r>
          </w:p>
        </w:tc>
      </w:tr>
      <w:tr w:rsidR="00D73A4B" w:rsidRPr="00887737" w:rsidTr="00A03111">
        <w:trPr>
          <w:trHeight w:val="7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6531"/>
      </w:tblGrid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RF10</w:t>
            </w:r>
          </w:p>
        </w:tc>
      </w:tr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Resumen de reportes</w:t>
            </w:r>
          </w:p>
        </w:tc>
      </w:tr>
      <w:tr w:rsidR="00D73A4B" w:rsidRPr="00887737" w:rsidTr="00A0311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Se realizará un resumen de reportes cada mes.</w:t>
            </w:r>
          </w:p>
        </w:tc>
      </w:tr>
      <w:tr w:rsidR="00D73A4B" w:rsidRPr="00887737" w:rsidTr="00A03111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generar un consolidado de las compras realizadas a los diferentes proveedores dependiendo del tipo de producto</w:t>
            </w:r>
          </w:p>
        </w:tc>
      </w:tr>
      <w:tr w:rsidR="00D73A4B" w:rsidRPr="00887737" w:rsidTr="00A0311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Alta</w:t>
            </w:r>
          </w:p>
        </w:tc>
      </w:tr>
    </w:tbl>
    <w:p w:rsidR="00D73A4B" w:rsidRPr="00887737" w:rsidRDefault="00D73A4B" w:rsidP="001B53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  <w:r w:rsidRPr="00887737">
        <w:rPr>
          <w:rFonts w:ascii="Times New Roman" w:eastAsia="Times New Roman" w:hAnsi="Times New Roman" w:cs="Times New Roman"/>
          <w:color w:val="auto"/>
          <w:lang w:val="es-CO"/>
        </w:rPr>
        <w:br/>
      </w:r>
      <w:r w:rsidRPr="00887737">
        <w:rPr>
          <w:rFonts w:ascii="Times New Roman" w:eastAsia="Times New Roman" w:hAnsi="Times New Roman" w:cs="Times New Roman"/>
          <w:color w:val="auto"/>
          <w:lang w:val="es-CO"/>
        </w:rPr>
        <w:br/>
      </w:r>
      <w:r w:rsidRPr="00887737">
        <w:rPr>
          <w:rFonts w:ascii="Times New Roman" w:eastAsia="Times New Roman" w:hAnsi="Times New Roman" w:cs="Times New Roman"/>
          <w:color w:val="auto"/>
          <w:lang w:val="es-CO"/>
        </w:rPr>
        <w:br/>
      </w:r>
    </w:p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289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RF11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INGRESAR DATOS PROVEEDOR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 xml:space="preserve">El sistema debe permitirle al administrador, Ingresar los datos del proveedor a la base de datos (Razón social, </w:t>
            </w:r>
            <w:proofErr w:type="spellStart"/>
            <w:r w:rsidRPr="00887737">
              <w:rPr>
                <w:rFonts w:ascii="Times New Roman" w:eastAsia="Times New Roman" w:hAnsi="Times New Roman" w:cs="Times New Roman"/>
                <w:lang w:val="es-CO"/>
              </w:rPr>
              <w:t>Nit</w:t>
            </w:r>
            <w:proofErr w:type="spellEnd"/>
            <w:r w:rsidRPr="00887737">
              <w:rPr>
                <w:rFonts w:ascii="Times New Roman" w:eastAsia="Times New Roman" w:hAnsi="Times New Roman" w:cs="Times New Roman"/>
                <w:lang w:val="es-CO"/>
              </w:rPr>
              <w:t>, Dirección, Ciudad, País, Teléfono, Imágenes de las marcas de los productos ofrecidos).</w:t>
            </w:r>
          </w:p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289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RF12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EDITAR DATOS DEL PROVEEDOR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 permitirle al administrador, modificar la información de los proveedores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289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RF13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CONSULTAR PROVEEDOR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 permitirle al administrador, consultar un proveedor en específico.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293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RF14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REPORTE DE VENCIMIENTO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informará con 10 días de anticipación si el producto está próximo a vencerse</w:t>
            </w:r>
          </w:p>
        </w:tc>
      </w:tr>
      <w:tr w:rsidR="00D73A4B" w:rsidRPr="00887737" w:rsidTr="00A03111">
        <w:trPr>
          <w:trHeight w:val="8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deberá informar cuando un producto esté cerca a vencerse.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p w:rsidR="00622833" w:rsidRPr="00887737" w:rsidRDefault="00622833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p w:rsidR="00622833" w:rsidRPr="00887737" w:rsidRDefault="00622833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289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RF15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INGRESO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 xml:space="preserve"> DE PRODUCTOS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deberá permitirle al administrador la entrada de productos a la base de datos.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289"/>
      </w:tblGrid>
      <w:tr w:rsidR="00622833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RF16</w:t>
            </w:r>
          </w:p>
        </w:tc>
      </w:tr>
      <w:tr w:rsidR="00622833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SALIDA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 xml:space="preserve"> DE PRODUCTOS</w:t>
            </w:r>
          </w:p>
        </w:tc>
      </w:tr>
      <w:tr w:rsidR="00622833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622833" w:rsidRPr="00887737" w:rsidTr="00A03111">
        <w:trPr>
          <w:trHeight w:val="8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deberá permitirle al administrador la salida de productos a la base de datos.</w:t>
            </w:r>
          </w:p>
        </w:tc>
      </w:tr>
      <w:tr w:rsidR="00622833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2833" w:rsidRPr="00887737" w:rsidRDefault="00622833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622833" w:rsidRPr="00887737" w:rsidRDefault="00622833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p w:rsidR="00622833" w:rsidRPr="00887737" w:rsidRDefault="00622833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087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RF17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DEVOLUCIÓN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 xml:space="preserve"> DE PRODUCTO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Deberá ingresar un PIN de seguridad para realizar el proceso</w:t>
            </w:r>
          </w:p>
        </w:tc>
      </w:tr>
      <w:tr w:rsidR="00D73A4B" w:rsidRPr="00887737" w:rsidTr="00A03111">
        <w:trPr>
          <w:trHeight w:val="8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Descripción del requerimiento: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deberá permitir al administrador la devolución de ítems.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290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RF18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EDITAR DATOS INVENTARIO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 xml:space="preserve">El sistema deberá permitirle al administrador la modificación 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>de los productos almacenados en la base de datos.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294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RF19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NOTIFICACION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Se realizará una notificación en caso tal de que algún proceso se realice exitosamente.</w:t>
            </w:r>
          </w:p>
        </w:tc>
      </w:tr>
      <w:tr w:rsidR="00D73A4B" w:rsidRPr="00887737" w:rsidTr="00A03111">
        <w:trPr>
          <w:trHeight w:val="8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notificara al administrador cuando se capturen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 xml:space="preserve"> o eliminen</w:t>
            </w:r>
            <w:r w:rsidRPr="00887737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>campos de la base de datos.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294"/>
      </w:tblGrid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Identificación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RF20</w:t>
            </w:r>
          </w:p>
        </w:tc>
      </w:tr>
      <w:tr w:rsidR="00D73A4B" w:rsidRPr="00887737" w:rsidTr="00A03111">
        <w:trPr>
          <w:trHeight w:val="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PERMISOS FACTURACIÓN</w:t>
            </w:r>
          </w:p>
        </w:tc>
      </w:tr>
      <w:tr w:rsidR="00D73A4B" w:rsidRPr="00887737" w:rsidTr="00A03111">
        <w:trPr>
          <w:trHeight w:val="4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registrar, modificar, anular, consultar e imprimir una factura de venta.</w:t>
            </w:r>
          </w:p>
        </w:tc>
      </w:tr>
      <w:tr w:rsidR="00D73A4B" w:rsidRPr="00887737" w:rsidTr="00A03111">
        <w:trPr>
          <w:trHeight w:val="7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6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414"/>
      </w:tblGrid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RF21</w:t>
            </w:r>
          </w:p>
        </w:tc>
      </w:tr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ANULAR FACTURA</w:t>
            </w:r>
          </w:p>
        </w:tc>
      </w:tr>
      <w:tr w:rsidR="00D73A4B" w:rsidRPr="00887737" w:rsidTr="00A03111">
        <w:trPr>
          <w:trHeight w:val="4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solo debe permitir anular facturas dentro del periodo del último mes y debe estar autorizado por el administrador del sistema. Toda factura que sea anulada el administrador debe registrar la causa o motivo de la anulación</w:t>
            </w:r>
          </w:p>
        </w:tc>
      </w:tr>
      <w:tr w:rsidR="00D73A4B" w:rsidRPr="00887737" w:rsidTr="00A03111">
        <w:trPr>
          <w:trHeight w:val="7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419"/>
      </w:tblGrid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RF22</w:t>
            </w:r>
          </w:p>
        </w:tc>
      </w:tr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EDITAR INFORMACIÓN DE FACTURA</w:t>
            </w:r>
          </w:p>
        </w:tc>
      </w:tr>
      <w:tr w:rsidR="00D73A4B" w:rsidRPr="00887737" w:rsidTr="00A03111">
        <w:trPr>
          <w:trHeight w:val="4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 xml:space="preserve">Se deberá validar los campos </w:t>
            </w:r>
            <w:r w:rsidR="00B26F75">
              <w:rPr>
                <w:rFonts w:ascii="Times New Roman" w:eastAsia="Times New Roman" w:hAnsi="Times New Roman" w:cs="Times New Roman"/>
                <w:lang w:val="es-CO"/>
              </w:rPr>
              <w:t>el PIN de seguridad</w:t>
            </w:r>
          </w:p>
        </w:tc>
      </w:tr>
      <w:tr w:rsidR="00D73A4B" w:rsidRPr="00887737" w:rsidTr="00A03111">
        <w:trPr>
          <w:trHeight w:val="88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Descripción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le permitirá al usuario actualizar la información de la factura únicamente del día.</w:t>
            </w:r>
          </w:p>
        </w:tc>
      </w:tr>
      <w:tr w:rsidR="00D73A4B" w:rsidRPr="00887737" w:rsidTr="00A03111">
        <w:trPr>
          <w:trHeight w:val="7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587"/>
      </w:tblGrid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RF23</w:t>
            </w:r>
          </w:p>
        </w:tc>
      </w:tr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VALIDAR REGISTRO FACTURA</w:t>
            </w:r>
          </w:p>
        </w:tc>
      </w:tr>
      <w:tr w:rsidR="00D73A4B" w:rsidRPr="00887737" w:rsidTr="00A0311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 validar que cuando se factura un número de pedido, este mismo no puede ser facturado nuevamente, a no ser que haya sido anulada la factura.</w:t>
            </w:r>
          </w:p>
        </w:tc>
      </w:tr>
      <w:tr w:rsidR="00D73A4B" w:rsidRPr="00887737" w:rsidTr="00A0311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419"/>
      </w:tblGrid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RF24</w:t>
            </w:r>
          </w:p>
        </w:tc>
      </w:tr>
      <w:tr w:rsidR="00D73A4B" w:rsidRPr="00887737" w:rsidTr="00A03111">
        <w:trPr>
          <w:trHeight w:val="66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CONSULTA FACTURACIÓN</w:t>
            </w:r>
          </w:p>
        </w:tc>
      </w:tr>
      <w:tr w:rsidR="00D73A4B" w:rsidRPr="00887737" w:rsidTr="00A03111">
        <w:trPr>
          <w:trHeight w:val="4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 permitir hacer consultas interactivas por diferentes campos: Número de factura, fecha de facturación, número de pedido y el resultado de la consulta se podrá imprimir o generar un archivo plano.</w:t>
            </w:r>
          </w:p>
        </w:tc>
      </w:tr>
      <w:tr w:rsidR="00D73A4B" w:rsidRPr="00887737" w:rsidTr="00A03111">
        <w:trPr>
          <w:trHeight w:val="74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6541"/>
      </w:tblGrid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RF25</w:t>
            </w:r>
          </w:p>
        </w:tc>
      </w:tr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RECÁLCULO DE PRECIOS.</w:t>
            </w:r>
          </w:p>
        </w:tc>
      </w:tr>
      <w:tr w:rsidR="00D73A4B" w:rsidRPr="00887737" w:rsidTr="00A0311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 permitir recalcular los precios de los artículos, con la finalidad de actualizar precios de venta (incrementos al costo del producto).</w:t>
            </w:r>
          </w:p>
        </w:tc>
      </w:tr>
      <w:tr w:rsidR="00D73A4B" w:rsidRPr="00887737" w:rsidTr="00A0311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6471"/>
      </w:tblGrid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1B5384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CO"/>
              </w:rPr>
              <w:t>RF26</w:t>
            </w:r>
            <w:bookmarkStart w:id="1" w:name="_GoBack"/>
            <w:bookmarkEnd w:id="1"/>
          </w:p>
        </w:tc>
      </w:tr>
      <w:tr w:rsidR="00D73A4B" w:rsidRPr="00887737" w:rsidTr="00A0311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INFORME DE VENTAS</w:t>
            </w:r>
          </w:p>
        </w:tc>
      </w:tr>
      <w:tr w:rsidR="00D73A4B" w:rsidRPr="00887737" w:rsidTr="00A0311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Características: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N/A</w:t>
            </w:r>
          </w:p>
        </w:tc>
      </w:tr>
      <w:tr w:rsidR="00D73A4B" w:rsidRPr="00887737" w:rsidTr="00A03111">
        <w:trPr>
          <w:trHeight w:val="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El sistema debe permitir generar informes de ventas por periodo (Rango de fechas), por vendedor, por cliente, y arqueo de caja general.</w:t>
            </w:r>
          </w:p>
        </w:tc>
      </w:tr>
      <w:tr w:rsidR="00D73A4B" w:rsidRPr="00887737" w:rsidTr="00A0311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lang w:val="es-CO"/>
              </w:rPr>
              <w:t>Alto</w:t>
            </w:r>
          </w:p>
        </w:tc>
      </w:tr>
    </w:tbl>
    <w:p w:rsidR="00D73A4B" w:rsidRPr="00887737" w:rsidRDefault="00D73A4B" w:rsidP="00887737">
      <w:pPr>
        <w:jc w:val="center"/>
        <w:rPr>
          <w:rFonts w:ascii="Times New Roman" w:hAnsi="Times New Roman" w:cs="Times New Roman"/>
        </w:rPr>
      </w:pPr>
    </w:p>
    <w:p w:rsidR="00D73A4B" w:rsidRPr="00887737" w:rsidRDefault="00D73A4B" w:rsidP="00887737">
      <w:pPr>
        <w:jc w:val="center"/>
        <w:rPr>
          <w:rFonts w:ascii="Times New Roman" w:hAnsi="Times New Roman" w:cs="Times New Roman"/>
          <w:lang w:val="es-CO"/>
        </w:rPr>
      </w:pPr>
    </w:p>
    <w:p w:rsidR="00D73A4B" w:rsidRPr="00887737" w:rsidRDefault="00D73A4B" w:rsidP="00887737">
      <w:pPr>
        <w:pStyle w:val="Ttulo2"/>
        <w:jc w:val="center"/>
        <w:rPr>
          <w:rFonts w:ascii="Times New Roman" w:hAnsi="Times New Roman" w:cs="Times New Roman"/>
          <w:b/>
          <w:sz w:val="20"/>
          <w:szCs w:val="20"/>
          <w:lang w:val="es-CO"/>
        </w:rPr>
      </w:pPr>
      <w:bookmarkStart w:id="2" w:name="_Toc509092421"/>
      <w:r w:rsidRPr="00887737">
        <w:rPr>
          <w:rFonts w:ascii="Times New Roman" w:hAnsi="Times New Roman" w:cs="Times New Roman"/>
          <w:b/>
          <w:sz w:val="20"/>
          <w:szCs w:val="20"/>
          <w:lang w:val="es-CO"/>
        </w:rPr>
        <w:t>REQUERIMIENTOS NO FUNCIONALES.</w:t>
      </w:r>
      <w:bookmarkEnd w:id="2"/>
    </w:p>
    <w:p w:rsidR="00D73A4B" w:rsidRPr="00887737" w:rsidRDefault="00D73A4B" w:rsidP="0088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color w:val="auto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219"/>
      </w:tblGrid>
      <w:tr w:rsidR="00D73A4B" w:rsidRPr="00887737" w:rsidTr="00622833">
        <w:trPr>
          <w:trHeight w:val="116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8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3F3F3"/>
                <w:lang w:val="es-CO"/>
              </w:rPr>
              <w:br/>
              <w:t>RNF 1</w:t>
            </w:r>
          </w:p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</w:p>
        </w:tc>
        <w:tc>
          <w:tcPr>
            <w:tcW w:w="6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i/>
                <w:iCs/>
                <w:color w:val="366091"/>
                <w:lang w:val="es-CO"/>
              </w:rPr>
              <w:br/>
            </w:r>
            <w:r w:rsidRPr="00887737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>El sistema deberá permitirle al usuario descargar todos los reportes, de cada uno de los módulos.</w:t>
            </w:r>
          </w:p>
        </w:tc>
      </w:tr>
      <w:tr w:rsidR="00D73A4B" w:rsidRPr="00887737" w:rsidTr="00622833">
        <w:trPr>
          <w:trHeight w:val="114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3F3F3"/>
                <w:lang w:val="es-CO"/>
              </w:rPr>
              <w:br/>
              <w:t>RNF 2</w:t>
            </w:r>
          </w:p>
        </w:tc>
        <w:tc>
          <w:tcPr>
            <w:tcW w:w="6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i/>
                <w:iCs/>
                <w:color w:val="366091"/>
                <w:lang w:val="es-CO"/>
              </w:rPr>
              <w:br/>
            </w:r>
            <w:r w:rsidRPr="00887737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>El sistema deberá permitirle al usuario Imprimir la factura.</w:t>
            </w:r>
          </w:p>
        </w:tc>
      </w:tr>
      <w:tr w:rsidR="00D73A4B" w:rsidRPr="00887737" w:rsidTr="00622833">
        <w:trPr>
          <w:trHeight w:val="92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3F3F3"/>
                <w:lang w:val="es-CO"/>
              </w:rPr>
              <w:lastRenderedPageBreak/>
              <w:br/>
              <w:t>RNF 3</w:t>
            </w:r>
          </w:p>
        </w:tc>
        <w:tc>
          <w:tcPr>
            <w:tcW w:w="6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i/>
                <w:iCs/>
                <w:color w:val="366091"/>
                <w:lang w:val="es-CO"/>
              </w:rPr>
              <w:br/>
            </w:r>
            <w:r w:rsidRPr="00887737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>El sistema deberá ser amigable con las plataformas</w:t>
            </w:r>
            <w:r w:rsidR="003B2E9E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 xml:space="preserve"> WEB, MOBIL y ESCRITORIO</w:t>
            </w:r>
          </w:p>
        </w:tc>
      </w:tr>
      <w:tr w:rsidR="00D73A4B" w:rsidRPr="00887737" w:rsidTr="00622833">
        <w:trPr>
          <w:trHeight w:val="88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3F3F3"/>
                <w:lang w:val="es-CO"/>
              </w:rPr>
              <w:br/>
              <w:t>RNF 4</w:t>
            </w:r>
          </w:p>
        </w:tc>
        <w:tc>
          <w:tcPr>
            <w:tcW w:w="6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i/>
                <w:iCs/>
                <w:color w:val="366091"/>
                <w:lang w:val="es-CO"/>
              </w:rPr>
              <w:br/>
            </w:r>
            <w:r w:rsidRPr="00887737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>El sistema contará con una base de datos SQL.</w:t>
            </w:r>
          </w:p>
        </w:tc>
      </w:tr>
      <w:tr w:rsidR="00D73A4B" w:rsidRPr="00887737" w:rsidTr="00622833">
        <w:trPr>
          <w:trHeight w:val="960"/>
        </w:trPr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b/>
                <w:bCs/>
                <w:color w:val="F3F3F3"/>
                <w:lang w:val="es-CO"/>
              </w:rPr>
              <w:br/>
              <w:t>RNF 5</w:t>
            </w:r>
          </w:p>
        </w:tc>
        <w:tc>
          <w:tcPr>
            <w:tcW w:w="6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</w:p>
          <w:p w:rsidR="00D73A4B" w:rsidRPr="00887737" w:rsidRDefault="00D73A4B" w:rsidP="00887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rFonts w:ascii="Times New Roman" w:eastAsia="Times New Roman" w:hAnsi="Times New Roman" w:cs="Times New Roman"/>
                <w:color w:val="auto"/>
                <w:lang w:val="es-CO"/>
              </w:rPr>
            </w:pPr>
            <w:r w:rsidRPr="00887737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>El servidor donde se aloja la información</w:t>
            </w:r>
            <w:r w:rsidR="003B2E9E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 xml:space="preserve"> es local</w:t>
            </w:r>
            <w:r w:rsidRPr="00887737">
              <w:rPr>
                <w:rFonts w:ascii="Times New Roman" w:eastAsia="Times New Roman" w:hAnsi="Times New Roman" w:cs="Times New Roman"/>
                <w:i/>
                <w:iCs/>
                <w:lang w:val="es-CO"/>
              </w:rPr>
              <w:t>.</w:t>
            </w:r>
          </w:p>
        </w:tc>
      </w:tr>
    </w:tbl>
    <w:p w:rsidR="0029508F" w:rsidRPr="00887737" w:rsidRDefault="0029508F" w:rsidP="00887737">
      <w:pPr>
        <w:jc w:val="center"/>
        <w:rPr>
          <w:rFonts w:ascii="Times New Roman" w:hAnsi="Times New Roman" w:cs="Times New Roman"/>
        </w:rPr>
      </w:pPr>
    </w:p>
    <w:sectPr w:rsidR="0029508F" w:rsidRPr="00887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D167D"/>
    <w:multiLevelType w:val="multilevel"/>
    <w:tmpl w:val="F1BC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90F2A"/>
    <w:multiLevelType w:val="multilevel"/>
    <w:tmpl w:val="D77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61B57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6B512B"/>
    <w:multiLevelType w:val="hybridMultilevel"/>
    <w:tmpl w:val="4C8861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DB37E8"/>
    <w:multiLevelType w:val="hybridMultilevel"/>
    <w:tmpl w:val="FCDA04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4B"/>
    <w:rsid w:val="001B5384"/>
    <w:rsid w:val="001F31CC"/>
    <w:rsid w:val="0029508F"/>
    <w:rsid w:val="003B2E9E"/>
    <w:rsid w:val="00622833"/>
    <w:rsid w:val="0064759D"/>
    <w:rsid w:val="00887737"/>
    <w:rsid w:val="008E14A6"/>
    <w:rsid w:val="00B26F75"/>
    <w:rsid w:val="00C33D08"/>
    <w:rsid w:val="00D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E3ECA-ACB8-4B72-B17C-CF075AE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3A4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3A4B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A4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A4B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A4B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A4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A4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A4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A4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A4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A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73A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A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A4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A4B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es-ES"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A4B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s-ES"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A4B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s-ES"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A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A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CO"/>
    </w:rPr>
  </w:style>
  <w:style w:type="paragraph" w:styleId="Prrafodelista">
    <w:name w:val="List Paragraph"/>
    <w:basedOn w:val="Normal"/>
    <w:uiPriority w:val="34"/>
    <w:qFormat/>
    <w:rsid w:val="0062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Montoya Guerrero</dc:creator>
  <cp:keywords/>
  <dc:description/>
  <cp:lastModifiedBy>Ana Maria Montoya Guerrero</cp:lastModifiedBy>
  <cp:revision>4</cp:revision>
  <dcterms:created xsi:type="dcterms:W3CDTF">2018-09-09T20:44:00Z</dcterms:created>
  <dcterms:modified xsi:type="dcterms:W3CDTF">2018-09-10T00:10:00Z</dcterms:modified>
</cp:coreProperties>
</file>