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rPr>
      </w:pPr>
      <w:r>
        <w:rPr>
          <w:rFonts w:eastAsia="Times New Roman" w:cs="Times New Roman" w:ascii="Times New Roman" w:hAnsi="Times New Roman"/>
          <w:b/>
        </w:rPr>
        <w:t xml:space="preserve">Reporte Sprint #4 </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2"/>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
              <w:widowControl w:val="false"/>
              <w:jc w:val="center"/>
              <w:rPr/>
            </w:pPr>
            <w:r>
              <w:rPr/>
            </w:r>
          </w:p>
          <w:p>
            <w:pPr>
              <w:pStyle w:val="LOnormal"/>
              <w:widowControl w:val="false"/>
              <w:rPr/>
            </w:pPr>
            <w:r>
              <w:rPr/>
              <w:t>Blue player</w:t>
            </w:r>
          </w:p>
          <w:p>
            <w:pPr>
              <w:pStyle w:val="LOnormal"/>
              <w:widowControl w:val="false"/>
              <w:jc w:val="center"/>
              <w:rPr/>
            </w:pPr>
            <w:r>
              <w:rPr/>
            </w:r>
          </w:p>
          <w:p>
            <w:pPr>
              <w:pStyle w:val="LOnormal"/>
              <w:widowControl w:val="false"/>
              <w:rPr/>
            </w:pPr>
            <w:r>
              <w:rPr/>
              <w:drawing>
                <wp:inline distT="0" distB="0" distL="0" distR="0">
                  <wp:extent cx="113665" cy="100330"/>
                  <wp:effectExtent l="0" t="0" r="0" b="0"/>
                  <wp:docPr id="5" name="image4.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
              <w:widowControl w:val="false"/>
              <w:ind w:left="432" w:hanging="0"/>
              <w:rPr/>
            </w:pPr>
            <w:r>
              <w:rPr/>
              <w:drawing>
                <wp:inline distT="0" distB="0" distL="0" distR="0">
                  <wp:extent cx="115570" cy="108585"/>
                  <wp:effectExtent l="0" t="0" r="0" b="0"/>
                  <wp:docPr id="6"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432" w:hanging="0"/>
              <w:rPr/>
            </w:pPr>
            <w:r>
              <w:rPr/>
              <w:drawing>
                <wp:inline distT="0" distB="0" distL="0" distR="0">
                  <wp:extent cx="80010" cy="80010"/>
                  <wp:effectExtent l="0" t="0" r="0" b="0"/>
                  <wp:docPr id="7"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rPr/>
            </w:pPr>
            <w:r>
              <w:rPr/>
              <w:drawing>
                <wp:inline distT="0" distB="0" distL="0" distR="0">
                  <wp:extent cx="73660" cy="73660"/>
                  <wp:effectExtent l="0" t="0" r="0" b="0"/>
                  <wp:docPr id="8" name="image3.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
              <w:widowControl w:val="false"/>
              <w:rPr/>
            </w:pPr>
            <w:r>
              <w:rPr/>
            </w:r>
          </w:p>
          <w:p>
            <w:pPr>
              <w:pStyle w:val="LOnormal"/>
              <w:widowControl w:val="false"/>
              <w:jc w:val="center"/>
              <w:rPr/>
            </w:pPr>
            <w:r>
              <w:rPr/>
            </w:r>
          </w:p>
          <w:p>
            <w:pPr>
              <w:pStyle w:val="LOnormal"/>
              <w:widowControl w:val="false"/>
              <w:rPr/>
            </w:pPr>
            <w:r>
              <w:rPr/>
            </w:r>
          </w:p>
        </w:tc>
        <w:tc>
          <w:tcPr>
            <w:tcW w:w="3308" w:type="dxa"/>
            <w:tcBorders/>
          </w:tcPr>
          <w:p>
            <w:pPr>
              <w:pStyle w:val="LOnormal"/>
              <w:widowControl w:val="false"/>
              <w:rPr/>
            </w:pPr>
            <w:r>
              <w:rPr/>
              <w:drawing>
                <wp:inline distT="0" distB="0" distL="0" distR="0">
                  <wp:extent cx="1885950" cy="1885950"/>
                  <wp:effectExtent l="0" t="0" r="0" b="0"/>
                  <wp:docPr id="9" name="image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
              <w:widowControl w:val="false"/>
              <w:jc w:val="center"/>
              <w:rPr/>
            </w:pPr>
            <w:r>
              <w:rPr/>
            </w:r>
          </w:p>
          <w:p>
            <w:pPr>
              <w:pStyle w:val="LOnormal"/>
              <w:widowControl w:val="false"/>
              <w:rPr/>
            </w:pPr>
            <w:r>
              <w:rPr/>
              <w:t xml:space="preserve">     </w:t>
            </w:r>
            <w:r>
              <w:rPr/>
              <w:t>Red player</w:t>
            </w:r>
          </w:p>
          <w:p>
            <w:pPr>
              <w:pStyle w:val="LOnormal"/>
              <w:widowControl w:val="false"/>
              <w:jc w:val="center"/>
              <w:rPr/>
            </w:pPr>
            <w:r>
              <w:rPr/>
            </w:r>
          </w:p>
          <w:p>
            <w:pPr>
              <w:pStyle w:val="LOnormal"/>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
              <w:widowControl w:val="false"/>
              <w:ind w:left="288" w:hanging="0"/>
              <w:rPr/>
            </w:pPr>
            <w:r>
              <w:rPr/>
            </w:r>
          </w:p>
        </w:tc>
      </w:tr>
      <w:tr>
        <w:trPr/>
        <w:tc>
          <w:tcPr>
            <w:tcW w:w="1912" w:type="dxa"/>
            <w:tcBorders>
              <w:left w:val="single" w:sz="4" w:space="0" w:color="000000"/>
              <w:bottom w:val="single" w:sz="4" w:space="0" w:color="000000"/>
            </w:tcBorders>
          </w:tcPr>
          <w:p>
            <w:pPr>
              <w:pStyle w:val="LOnormal"/>
              <w:widowControl w:val="false"/>
              <w:spacing w:lineRule="auto" w:line="240" w:before="120" w:after="120"/>
              <w:rPr/>
            </w:pPr>
            <w:r>
              <w:rPr/>
            </w:r>
          </w:p>
        </w:tc>
        <w:tc>
          <w:tcPr>
            <w:tcW w:w="3308" w:type="dxa"/>
            <w:tcBorders>
              <w:bottom w:val="single" w:sz="4" w:space="0" w:color="000000"/>
            </w:tcBorders>
          </w:tcPr>
          <w:p>
            <w:pPr>
              <w:pStyle w:val="LOnormal"/>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t>Figura 1. Diseño de GUI de muestra del programa de trabajo para Sprint 3</w:t>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 20</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Demo</w:t>
      </w:r>
      <w:r>
        <w:rPr>
          <w:rFonts w:eastAsia="Times New Roman" w:cs="Times New Roman" w:ascii="Times New Roman" w:hAnsi="Times New Roman"/>
          <w:b/>
        </w:rPr>
        <w:t>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puntos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t xml:space="preserve">Envía un video de no más de cinco minutos, que demuestre claramente que implementaste las funciones del oponente de la computadora y escribiste algunas pruebas de unidad automatizadas.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completamente simple donde el jugador azul es un humano, el jugador rojo es la computadora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general completo donde el jugador azul es la computadora, el jugador rojo es un humano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simple completo donde ambos lados son jugados por la computadora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Un juego general completo donde ambos lados son jugados por la computadora.</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rPr>
        <w:t xml:space="preserve">Algunas pruebas unitarias automatizadas para el oponente de la computadora. </w:t>
      </w:r>
    </w:p>
    <w:p>
      <w:pPr>
        <w:pStyle w:val="LOnormal"/>
        <w:ind w:left="720" w:hanging="0"/>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rPr>
        <w:t>En el video, debes explicar lo que se está demostrando.</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Historias de usuario para los requisitos del oponente de la computadora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2"/>
        <w:tblW w:w="10260" w:type="dxa"/>
        <w:jc w:val="left"/>
        <w:tblInd w:w="108" w:type="dxa"/>
        <w:tblLayout w:type="fixed"/>
        <w:tblCellMar>
          <w:top w:w="0" w:type="dxa"/>
          <w:left w:w="108" w:type="dxa"/>
          <w:bottom w:w="0" w:type="dxa"/>
          <w:right w:w="108" w:type="dxa"/>
        </w:tblCellMar>
        <w:tblLook w:val="0400"/>
      </w:tblPr>
      <w:tblGrid>
        <w:gridCol w:w="538"/>
        <w:gridCol w:w="2100"/>
        <w:gridCol w:w="4845"/>
        <w:gridCol w:w="1336"/>
        <w:gridCol w:w="1441"/>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Elegir el tipo de jugador </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seleccionar el tipo de jugador (humano o computadora) para cada tipo de juego(simple o general)</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9</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Hacer que el jugador computadora realice un movimiento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el turno de la computadora esta realice un movimiento autom</w:t>
            </w:r>
            <w:r>
              <w:rPr>
                <w:rFonts w:eastAsia="Times New Roman" w:cs="Times New Roman" w:ascii="Times New Roman" w:hAnsi="Times New Roman"/>
                <w:color w:val="auto"/>
                <w:kern w:val="0"/>
                <w:sz w:val="21"/>
                <w:szCs w:val="21"/>
                <w:lang w:val="en-US" w:eastAsia="zh-CN" w:bidi="hi-IN"/>
              </w:rPr>
              <w:t xml:space="preserve">ático </w:t>
            </w:r>
            <w:r>
              <w:rPr>
                <w:rFonts w:eastAsia="Times New Roman" w:cs="Times New Roman" w:ascii="Times New Roman" w:hAnsi="Times New Roman"/>
                <w:color w:val="auto"/>
                <w:kern w:val="0"/>
                <w:sz w:val="21"/>
                <w:szCs w:val="21"/>
                <w:lang w:val="en-US" w:eastAsia="zh-CN" w:bidi="hi-IN"/>
              </w:rPr>
              <w:t>en un juego simple o general.</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0</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humano y computador, al formar el primer SOS, el juego temine.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1</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general entre humano y computador,  cuando se llene el tablero, </w:t>
            </w:r>
            <w:r>
              <w:rPr>
                <w:rFonts w:eastAsia="Times New Roman" w:cs="Times New Roman" w:ascii="Times New Roman" w:hAnsi="Times New Roman"/>
                <w:sz w:val="21"/>
                <w:szCs w:val="21"/>
              </w:rPr>
              <w:t>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simple  entre </w:t>
            </w:r>
            <w:r>
              <w:rPr>
                <w:rFonts w:eastAsia="Times New Roman" w:cs="Times New Roman" w:ascii="Times New Roman" w:hAnsi="Times New Roman"/>
                <w:sz w:val="21"/>
                <w:szCs w:val="21"/>
              </w:rPr>
              <w:t xml:space="preserve">computador </w:t>
            </w:r>
            <w:r>
              <w:rPr>
                <w:rFonts w:eastAsia="Times New Roman" w:cs="Times New Roman" w:ascii="Times New Roman" w:hAnsi="Times New Roman"/>
                <w:sz w:val="21"/>
                <w:szCs w:val="21"/>
              </w:rPr>
              <w:t>y computador, al formar el primer SOS, el juego temine.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8"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3</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Como usuario quiero que en un juego general entre </w:t>
            </w:r>
            <w:r>
              <w:rPr>
                <w:rFonts w:eastAsia="Times New Roman" w:cs="Times New Roman" w:ascii="Times New Roman" w:hAnsi="Times New Roman"/>
                <w:sz w:val="21"/>
                <w:szCs w:val="21"/>
              </w:rPr>
              <w:t>computador</w:t>
            </w:r>
            <w:r>
              <w:rPr>
                <w:rFonts w:eastAsia="Times New Roman" w:cs="Times New Roman" w:ascii="Times New Roman" w:hAnsi="Times New Roman"/>
                <w:sz w:val="21"/>
                <w:szCs w:val="21"/>
              </w:rPr>
              <w:t xml:space="preserve"> y computador,  cuando se llene el tablero, </w:t>
            </w:r>
            <w:r>
              <w:rPr>
                <w:rFonts w:eastAsia="Times New Roman" w:cs="Times New Roman" w:ascii="Times New Roman" w:hAnsi="Times New Roman"/>
                <w:sz w:val="21"/>
                <w:szCs w:val="21"/>
              </w:rPr>
              <w:t>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6"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(AC) para los requisito</w:t>
      </w:r>
      <w:r>
        <w:rPr>
          <w:rFonts w:eastAsia="Times New Roman" w:cs="Times New Roman" w:ascii="Times New Roman" w:hAnsi="Times New Roman"/>
          <w:b/>
        </w:rPr>
        <w:t>s del oponente de la computadora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
        <w:tblW w:w="10255" w:type="dxa"/>
        <w:jc w:val="left"/>
        <w:tblInd w:w="113" w:type="dxa"/>
        <w:tblLayout w:type="fixed"/>
        <w:tblCellMar>
          <w:top w:w="0" w:type="dxa"/>
          <w:left w:w="108" w:type="dxa"/>
          <w:bottom w:w="0" w:type="dxa"/>
          <w:right w:w="108" w:type="dxa"/>
        </w:tblCellMar>
        <w:tblLook w:val="0400"/>
      </w:tblPr>
      <w:tblGrid>
        <w:gridCol w:w="1695"/>
        <w:gridCol w:w="647"/>
        <w:gridCol w:w="5889"/>
        <w:gridCol w:w="2023"/>
      </w:tblGrid>
      <w:tr>
        <w:trPr/>
        <w:tc>
          <w:tcPr>
            <w:tcW w:w="16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8. </w:t>
            </w:r>
            <w:r>
              <w:rPr>
                <w:rFonts w:eastAsia="Times New Roman" w:cs="Times New Roman" w:ascii="Times New Roman" w:hAnsi="Times New Roman"/>
                <w:sz w:val="21"/>
                <w:szCs w:val="21"/>
              </w:rPr>
              <w:t xml:space="preserve">Elegir el tipo de jugador </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8.1 </w:t>
            </w:r>
            <w:r>
              <w:rPr>
                <w:rFonts w:eastAsia="Times New Roman" w:cs="Times New Roman" w:ascii="Times New Roman" w:hAnsi="Times New Roman"/>
                <w:sz w:val="21"/>
                <w:szCs w:val="21"/>
              </w:rPr>
              <w:t>Elección del tip</w:t>
            </w:r>
            <w:r>
              <w:rPr>
                <w:rFonts w:eastAsia="Times New Roman" w:cs="Times New Roman" w:ascii="Times New Roman" w:hAnsi="Times New Roman"/>
                <w:color w:val="auto"/>
                <w:kern w:val="0"/>
                <w:sz w:val="21"/>
                <w:szCs w:val="21"/>
                <w:lang w:val="en-US" w:eastAsia="zh-CN" w:bidi="hi-IN"/>
              </w:rPr>
              <w:t xml:space="preserve">o de jugador </w:t>
            </w:r>
            <w:r>
              <w:rPr>
                <w:rFonts w:eastAsia="Times New Roman" w:cs="Times New Roman" w:ascii="Times New Roman" w:hAnsi="Times New Roman"/>
                <w:color w:val="auto"/>
                <w:kern w:val="0"/>
                <w:sz w:val="21"/>
                <w:szCs w:val="21"/>
                <w:lang w:val="en-US" w:eastAsia="zh-CN" w:bidi="hi-IN"/>
              </w:rPr>
              <w:t>en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que aun no empieza el juego </w:t>
            </w:r>
            <w:r>
              <w:rPr>
                <w:rFonts w:eastAsia="Times New Roman" w:cs="Times New Roman" w:ascii="Times New Roman" w:hAnsi="Times New Roman"/>
                <w:sz w:val="21"/>
                <w:szCs w:val="21"/>
              </w:rPr>
              <w:t>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Cuando se </w:t>
            </w:r>
            <w:r>
              <w:rPr>
                <w:rFonts w:eastAsia="Times New Roman" w:cs="Times New Roman" w:ascii="Times New Roman" w:hAnsi="Times New Roman"/>
                <w:sz w:val="21"/>
                <w:szCs w:val="21"/>
              </w:rPr>
              <w:t>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el </w:t>
            </w:r>
            <w:r>
              <w:rPr>
                <w:rFonts w:eastAsia="Times New Roman" w:cs="Times New Roman" w:ascii="Times New Roman" w:hAnsi="Times New Roman"/>
                <w:sz w:val="21"/>
                <w:szCs w:val="21"/>
              </w:rPr>
              <w:t xml:space="preserve">tipo de </w:t>
            </w:r>
            <w:r>
              <w:rPr>
                <w:rFonts w:eastAsia="Times New Roman" w:cs="Times New Roman" w:ascii="Times New Roman" w:hAnsi="Times New Roman"/>
                <w:sz w:val="21"/>
                <w:szCs w:val="21"/>
              </w:rPr>
              <w:t xml:space="preserve">juego </w:t>
            </w:r>
            <w:r>
              <w:rPr>
                <w:rFonts w:eastAsia="Times New Roman" w:cs="Times New Roman" w:ascii="Times New Roman" w:hAnsi="Times New Roman"/>
                <w:sz w:val="21"/>
                <w:szCs w:val="21"/>
              </w:rPr>
              <w:t>cambiar</w:t>
            </w:r>
            <w:r>
              <w:rPr>
                <w:rFonts w:eastAsia="Times New Roman" w:cs="Times New Roman" w:ascii="Times New Roman" w:hAnsi="Times New Roman"/>
                <w:color w:val="auto"/>
                <w:kern w:val="0"/>
                <w:sz w:val="21"/>
                <w:szCs w:val="21"/>
                <w:lang w:val="en-US" w:eastAsia="zh-CN" w:bidi="hi-IN"/>
              </w:rPr>
              <w:t>á</w:t>
            </w:r>
            <w:r>
              <w:rPr>
                <w:rFonts w:eastAsia="Times New Roman" w:cs="Times New Roman" w:ascii="Times New Roman" w:hAnsi="Times New Roman"/>
                <w:sz w:val="21"/>
                <w:szCs w:val="21"/>
              </w:rPr>
              <w:t xml:space="preserve"> seg</w:t>
            </w:r>
            <w:r>
              <w:rPr>
                <w:rFonts w:eastAsia="Times New Roman" w:cs="Times New Roman" w:ascii="Times New Roman" w:hAnsi="Times New Roman"/>
                <w:color w:val="auto"/>
                <w:kern w:val="0"/>
                <w:sz w:val="21"/>
                <w:szCs w:val="21"/>
                <w:lang w:val="en-US" w:eastAsia="zh-CN" w:bidi="hi-IN"/>
              </w:rPr>
              <w:t>ún el tipo de jugador seleccionado (humano o computadora)</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Elección del tip</w:t>
            </w:r>
            <w:r>
              <w:rPr>
                <w:rFonts w:eastAsia="Times New Roman" w:cs="Times New Roman" w:ascii="Times New Roman" w:hAnsi="Times New Roman"/>
                <w:color w:val="auto"/>
                <w:kern w:val="0"/>
                <w:sz w:val="21"/>
                <w:szCs w:val="21"/>
                <w:lang w:val="en-US" w:eastAsia="zh-CN" w:bidi="hi-IN"/>
              </w:rPr>
              <w:t xml:space="preserve">o de jugador </w:t>
            </w:r>
            <w:r>
              <w:rPr>
                <w:rFonts w:eastAsia="Times New Roman" w:cs="Times New Roman" w:ascii="Times New Roman" w:hAnsi="Times New Roman"/>
                <w:color w:val="auto"/>
                <w:kern w:val="0"/>
                <w:sz w:val="21"/>
                <w:szCs w:val="21"/>
                <w:lang w:val="en-US" w:eastAsia="zh-CN" w:bidi="hi-IN"/>
              </w:rPr>
              <w:t>en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que aun no empieza el juego </w:t>
            </w:r>
            <w:r>
              <w:rPr>
                <w:rFonts w:eastAsia="Times New Roman" w:cs="Times New Roman" w:ascii="Times New Roman" w:hAnsi="Times New Roman"/>
                <w:sz w:val="21"/>
                <w:szCs w:val="21"/>
              </w:rPr>
              <w:t>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Cuando se </w:t>
            </w:r>
            <w:r>
              <w:rPr>
                <w:rFonts w:eastAsia="Times New Roman" w:cs="Times New Roman" w:ascii="Times New Roman" w:hAnsi="Times New Roman"/>
                <w:sz w:val="21"/>
                <w:szCs w:val="21"/>
              </w:rPr>
              <w:t>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color w:val="auto"/>
                <w:kern w:val="0"/>
                <w:sz w:val="21"/>
                <w:szCs w:val="21"/>
                <w:lang w:val="en-US" w:eastAsia="zh-CN" w:bidi="hi-IN"/>
              </w:rPr>
              <w:t>Entonces el tipo de juego cambiará según el tipo de jugador seleccionado (humano o computadora)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9. </w:t>
            </w:r>
            <w:r>
              <w:rPr>
                <w:rFonts w:eastAsia="Times New Roman" w:cs="Times New Roman" w:ascii="Times New Roman" w:hAnsi="Times New Roman"/>
                <w:sz w:val="21"/>
                <w:szCs w:val="21"/>
              </w:rPr>
              <w:t>Hacer que el jugador computadora realice un movimiento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9.1 </w:t>
            </w:r>
            <w:r>
              <w:rPr>
                <w:rFonts w:eastAsia="Times New Roman" w:cs="Times New Roman" w:ascii="Times New Roman" w:hAnsi="Times New Roman"/>
                <w:sz w:val="21"/>
                <w:szCs w:val="21"/>
              </w:rPr>
              <w:t xml:space="preserve">La computadora realiza un movimiento </w:t>
            </w:r>
            <w:r>
              <w:rPr>
                <w:rFonts w:eastAsia="Times New Roman" w:cs="Times New Roman" w:ascii="Times New Roman" w:hAnsi="Times New Roman"/>
                <w:sz w:val="21"/>
                <w:szCs w:val="21"/>
              </w:rPr>
              <w:t>en un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un juego donde </w:t>
            </w:r>
            <w:r>
              <w:rPr>
                <w:rFonts w:eastAsia="Times New Roman" w:cs="Times New Roman" w:ascii="Times New Roman" w:hAnsi="Times New Roman"/>
                <w:sz w:val="21"/>
                <w:szCs w:val="21"/>
              </w:rPr>
              <w:t>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w:t>
            </w:r>
            <w:r>
              <w:rPr>
                <w:rFonts w:eastAsia="Times New Roman" w:cs="Times New Roman" w:ascii="Times New Roman" w:hAnsi="Times New Roman"/>
                <w:sz w:val="21"/>
                <w:szCs w:val="21"/>
              </w:rPr>
              <w:t>esta</w:t>
            </w:r>
            <w:r>
              <w:rPr>
                <w:rFonts w:eastAsia="Times New Roman" w:cs="Times New Roman" w:ascii="Times New Roman" w:hAnsi="Times New Roman"/>
                <w:sz w:val="21"/>
                <w:szCs w:val="21"/>
              </w:rPr>
              <w:t xml:space="preserve">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w:t>
            </w:r>
            <w:r>
              <w:rPr>
                <w:rFonts w:eastAsia="Times New Roman" w:cs="Times New Roman" w:ascii="Times New Roman" w:hAnsi="Times New Roman"/>
                <w:sz w:val="21"/>
                <w:szCs w:val="21"/>
              </w:rPr>
              <w:t>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La computadora realiza un movimiento </w:t>
            </w:r>
            <w:r>
              <w:rPr>
                <w:rFonts w:eastAsia="Times New Roman" w:cs="Times New Roman" w:ascii="Times New Roman" w:hAnsi="Times New Roman"/>
                <w:sz w:val="21"/>
                <w:szCs w:val="21"/>
              </w:rPr>
              <w:t>en un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Dado un juego donde </w:t>
            </w:r>
            <w:r>
              <w:rPr>
                <w:rFonts w:eastAsia="Times New Roman" w:cs="Times New Roman" w:ascii="Times New Roman" w:hAnsi="Times New Roman"/>
                <w:sz w:val="21"/>
                <w:szCs w:val="21"/>
              </w:rPr>
              <w:t>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Entonces </w:t>
            </w:r>
            <w:r>
              <w:rPr>
                <w:rFonts w:eastAsia="Times New Roman" w:cs="Times New Roman" w:ascii="Times New Roman" w:hAnsi="Times New Roman"/>
                <w:sz w:val="21"/>
                <w:szCs w:val="21"/>
              </w:rPr>
              <w:t>esta</w:t>
            </w:r>
            <w:r>
              <w:rPr>
                <w:rFonts w:eastAsia="Times New Roman" w:cs="Times New Roman" w:ascii="Times New Roman" w:hAnsi="Times New Roman"/>
                <w:sz w:val="21"/>
                <w:szCs w:val="21"/>
              </w:rPr>
              <w:t xml:space="preserve">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10 </w:t>
            </w:r>
            <w:r>
              <w:rPr>
                <w:rFonts w:eastAsia="Times New Roman" w:cs="Times New Roman" w:ascii="Times New Roman" w:hAnsi="Times New Roman"/>
                <w:sz w:val="21"/>
                <w:szCs w:val="21"/>
              </w:rPr>
              <w:t>Un juego humano-computadora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10.1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10.1 Juego simple </w:t>
            </w:r>
            <w:r>
              <w:rPr>
                <w:rFonts w:eastAsia="Times New Roman" w:cs="Times New Roman" w:ascii="Times New Roman" w:hAnsi="Times New Roman"/>
                <w:sz w:val="21"/>
                <w:szCs w:val="21"/>
              </w:rPr>
              <w:t>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w:t>
            </w:r>
            <w:r>
              <w:rPr>
                <w:rFonts w:eastAsia="Times New Roman" w:cs="Times New Roman" w:ascii="Times New Roman" w:hAnsi="Times New Roman"/>
                <w:sz w:val="21"/>
                <w:szCs w:val="21"/>
                <w:lang w:val="es-PE"/>
              </w:rPr>
              <w:t>que inici</w:t>
            </w:r>
            <w:r>
              <w:rPr>
                <w:rFonts w:eastAsia="Times New Roman" w:cs="Times New Roman" w:ascii="Times New Roman" w:hAnsi="Times New Roman"/>
                <w:color w:val="auto"/>
                <w:kern w:val="0"/>
                <w:sz w:val="21"/>
                <w:szCs w:val="21"/>
                <w:lang w:val="es-PE" w:eastAsia="zh-CN" w:bidi="hi-IN"/>
              </w:rPr>
              <w:t xml:space="preserve">ó </w:t>
            </w:r>
            <w:r>
              <w:rPr>
                <w:rFonts w:eastAsia="Times New Roman" w:cs="Times New Roman" w:ascii="Times New Roman" w:hAnsi="Times New Roman"/>
                <w:color w:val="auto"/>
                <w:kern w:val="0"/>
                <w:sz w:val="21"/>
                <w:szCs w:val="21"/>
                <w:lang w:val="es-PE" w:eastAsia="zh-CN" w:bidi="hi-IN"/>
              </w:rPr>
              <w:t>un juego simple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w:t>
            </w:r>
            <w:r>
              <w:rPr>
                <w:rFonts w:eastAsia="Times New Roman" w:cs="Times New Roman" w:ascii="Times New Roman" w:hAnsi="Times New Roman"/>
                <w:sz w:val="21"/>
                <w:szCs w:val="21"/>
                <w:lang w:val="es-PE"/>
              </w:rPr>
              <w:t>(humano o computadora)</w:t>
            </w:r>
            <w:r>
              <w:rPr>
                <w:rFonts w:eastAsia="Times New Roman" w:cs="Times New Roman" w:ascii="Times New Roman" w:hAnsi="Times New Roman"/>
                <w:sz w:val="21"/>
                <w:szCs w:val="21"/>
                <w:lang w:val="es-PE"/>
              </w:rPr>
              <w:t xml:space="preserve"> ingrese un</w:t>
            </w:r>
            <w:r>
              <w:rPr>
                <w:rFonts w:eastAsia="Times New Roman" w:cs="Times New Roman" w:ascii="Times New Roman" w:hAnsi="Times New Roman"/>
                <w:sz w:val="21"/>
                <w:szCs w:val="21"/>
                <w:lang w:val="es-PE"/>
              </w:rPr>
              <w:t>a letra</w:t>
            </w:r>
            <w:r>
              <w:rPr>
                <w:rFonts w:eastAsia="Times New Roman" w:cs="Times New Roman" w:ascii="Times New Roman" w:hAnsi="Times New Roman"/>
                <w:sz w:val="21"/>
                <w:szCs w:val="21"/>
                <w:lang w:val="es-PE"/>
              </w:rPr>
              <w:t xml:space="preserve"> que forme un SOS en el tablero </w:t>
            </w:r>
            <w:r>
              <w:rPr>
                <w:rFonts w:eastAsia="Times New Roman" w:cs="Times New Roman" w:ascii="Times New Roman" w:hAnsi="Times New Roman"/>
                <w:sz w:val="21"/>
                <w:szCs w:val="21"/>
                <w:lang w:val="es-PE"/>
              </w:rPr>
              <w:t>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Entonces </w:t>
            </w:r>
            <w:r>
              <w:rPr>
                <w:rFonts w:eastAsia="Times New Roman" w:cs="Times New Roman" w:ascii="Times New Roman" w:hAnsi="Times New Roman"/>
                <w:sz w:val="21"/>
                <w:szCs w:val="21"/>
                <w:lang w:val="es-PE"/>
              </w:rPr>
              <w:t>el juego termina</w:t>
            </w:r>
            <w:r>
              <w:rPr>
                <w:rFonts w:eastAsia="Times New Roman" w:cs="Times New Roman" w:ascii="Times New Roman" w:hAnsi="Times New Roman"/>
                <w:sz w:val="21"/>
                <w:szCs w:val="21"/>
                <w:lang w:val="es-PE"/>
              </w:rPr>
              <w:t xml:space="preserve"> </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11. </w:t>
            </w:r>
            <w:r>
              <w:rPr>
                <w:rFonts w:eastAsia="Times New Roman" w:cs="Times New Roman" w:ascii="Times New Roman" w:hAnsi="Times New Roman"/>
                <w:sz w:val="21"/>
                <w:szCs w:val="21"/>
              </w:rPr>
              <w:t>Un juego humano-computadora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11.1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AC </w:t>
            </w:r>
            <w:r>
              <w:rPr>
                <w:rFonts w:eastAsia="Times New Roman" w:cs="Times New Roman" w:ascii="Times New Roman" w:hAnsi="Times New Roman"/>
                <w:sz w:val="21"/>
                <w:szCs w:val="21"/>
                <w:lang w:val="es-PE"/>
              </w:rPr>
              <w:t>11</w:t>
            </w:r>
            <w:r>
              <w:rPr>
                <w:rFonts w:eastAsia="Times New Roman" w:cs="Times New Roman" w:ascii="Times New Roman" w:hAnsi="Times New Roman"/>
                <w:sz w:val="21"/>
                <w:szCs w:val="21"/>
                <w:lang w:val="es-PE"/>
              </w:rPr>
              <w:t xml:space="preserve">.1 Juego general </w:t>
            </w:r>
            <w:r>
              <w:rPr>
                <w:rFonts w:eastAsia="Times New Roman" w:cs="Times New Roman" w:ascii="Times New Roman" w:hAnsi="Times New Roman"/>
                <w:sz w:val="21"/>
                <w:szCs w:val="21"/>
                <w:lang w:val="es-PE"/>
              </w:rPr>
              <w:t>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que </w:t>
            </w:r>
            <w:r>
              <w:rPr>
                <w:rFonts w:eastAsia="Times New Roman" w:cs="Times New Roman" w:ascii="Times New Roman" w:hAnsi="Times New Roman"/>
                <w:sz w:val="21"/>
                <w:szCs w:val="21"/>
                <w:lang w:val="es-PE"/>
              </w:rPr>
              <w:t>inici</w:t>
            </w:r>
            <w:r>
              <w:rPr>
                <w:rFonts w:eastAsia="Times New Roman" w:cs="Times New Roman" w:ascii="Times New Roman" w:hAnsi="Times New Roman"/>
                <w:color w:val="auto"/>
                <w:kern w:val="0"/>
                <w:sz w:val="21"/>
                <w:szCs w:val="21"/>
                <w:lang w:val="es-PE" w:eastAsia="zh-CN" w:bidi="hi-IN"/>
              </w:rPr>
              <w:t>ó un juego general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Cuando un jugador ingrese una letra </w:t>
            </w:r>
            <w:r>
              <w:rPr>
                <w:rFonts w:eastAsia="Times New Roman" w:cs="Times New Roman" w:ascii="Times New Roman" w:hAnsi="Times New Roman"/>
                <w:sz w:val="21"/>
                <w:szCs w:val="21"/>
                <w:lang w:val="es-PE"/>
              </w:rPr>
              <w:t>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w:t>
            </w:r>
            <w:r>
              <w:rPr>
                <w:rFonts w:eastAsia="Times New Roman" w:cs="Times New Roman" w:ascii="Times New Roman" w:hAnsi="Times New Roman"/>
                <w:color w:val="auto"/>
                <w:kern w:val="0"/>
                <w:sz w:val="21"/>
                <w:szCs w:val="21"/>
                <w:lang w:val="es-PE" w:eastAsia="zh-CN" w:bidi="hi-IN"/>
              </w:rPr>
              <w:t>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Un juego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.1 Juego simple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w:t>
            </w:r>
            <w:r>
              <w:rPr>
                <w:rFonts w:eastAsia="Times New Roman" w:cs="Times New Roman" w:ascii="Times New Roman" w:hAnsi="Times New Roman"/>
                <w:sz w:val="21"/>
                <w:szCs w:val="21"/>
                <w:lang w:val="es-PE"/>
              </w:rPr>
              <w:t>que inici</w:t>
            </w:r>
            <w:r>
              <w:rPr>
                <w:rFonts w:eastAsia="Times New Roman" w:cs="Times New Roman" w:ascii="Times New Roman" w:hAnsi="Times New Roman"/>
                <w:color w:val="auto"/>
                <w:kern w:val="0"/>
                <w:sz w:val="21"/>
                <w:szCs w:val="21"/>
                <w:lang w:val="es-PE" w:eastAsia="zh-CN" w:bidi="hi-IN"/>
              </w:rPr>
              <w:t xml:space="preserve">ó </w:t>
            </w:r>
            <w:r>
              <w:rPr>
                <w:rFonts w:eastAsia="Times New Roman" w:cs="Times New Roman" w:ascii="Times New Roman" w:hAnsi="Times New Roman"/>
                <w:color w:val="auto"/>
                <w:kern w:val="0"/>
                <w:sz w:val="21"/>
                <w:szCs w:val="21"/>
                <w:lang w:val="es-PE" w:eastAsia="zh-CN" w:bidi="hi-IN"/>
              </w:rPr>
              <w:t xml:space="preserve">un juego simple </w:t>
            </w:r>
            <w:r>
              <w:rPr>
                <w:rFonts w:eastAsia="Times New Roman" w:cs="Times New Roman" w:ascii="Times New Roman" w:hAnsi="Times New Roman"/>
                <w:color w:val="auto"/>
                <w:kern w:val="0"/>
                <w:sz w:val="21"/>
                <w:szCs w:val="21"/>
                <w:lang w:val="es-PE" w:eastAsia="zh-CN" w:bidi="hi-IN"/>
              </w:rPr>
              <w:t>computadora</w:t>
            </w:r>
            <w:r>
              <w:rPr>
                <w:rFonts w:eastAsia="Times New Roman" w:cs="Times New Roman" w:ascii="Times New Roman" w:hAnsi="Times New Roman"/>
                <w:color w:val="auto"/>
                <w:kern w:val="0"/>
                <w:sz w:val="21"/>
                <w:szCs w:val="21"/>
                <w:lang w:val="es-PE" w:eastAsia="zh-CN" w:bidi="hi-IN"/>
              </w:rPr>
              <w:t>-computadora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w:t>
            </w:r>
            <w:r>
              <w:rPr>
                <w:rFonts w:eastAsia="Times New Roman" w:cs="Times New Roman" w:ascii="Times New Roman" w:hAnsi="Times New Roman"/>
                <w:sz w:val="21"/>
                <w:szCs w:val="21"/>
                <w:lang w:val="es-PE"/>
              </w:rPr>
              <w:t>a letra</w:t>
            </w:r>
            <w:r>
              <w:rPr>
                <w:rFonts w:eastAsia="Times New Roman" w:cs="Times New Roman" w:ascii="Times New Roman" w:hAnsi="Times New Roman"/>
                <w:sz w:val="21"/>
                <w:szCs w:val="21"/>
                <w:lang w:val="es-PE"/>
              </w:rPr>
              <w:t xml:space="preserve"> que forme un SOS en el tablero </w:t>
            </w:r>
            <w:r>
              <w:rPr>
                <w:rFonts w:eastAsia="Times New Roman" w:cs="Times New Roman" w:ascii="Times New Roman" w:hAnsi="Times New Roman"/>
                <w:sz w:val="21"/>
                <w:szCs w:val="21"/>
                <w:lang w:val="es-PE"/>
              </w:rPr>
              <w:t>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Entonces </w:t>
            </w:r>
            <w:r>
              <w:rPr>
                <w:rFonts w:eastAsia="Times New Roman" w:cs="Times New Roman" w:ascii="Times New Roman" w:hAnsi="Times New Roman"/>
                <w:sz w:val="21"/>
                <w:szCs w:val="21"/>
                <w:lang w:val="es-PE"/>
              </w:rPr>
              <w:t>el juego termina</w:t>
            </w:r>
            <w:r>
              <w:rPr>
                <w:rFonts w:eastAsia="Times New Roman" w:cs="Times New Roman" w:ascii="Times New Roman" w:hAnsi="Times New Roman"/>
                <w:sz w:val="21"/>
                <w:szCs w:val="21"/>
                <w:lang w:val="es-PE"/>
              </w:rPr>
              <w:t xml:space="preserve"> </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13. </w:t>
            </w: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3</w:t>
            </w:r>
            <w:r>
              <w:rPr>
                <w:rFonts w:eastAsia="Times New Roman" w:cs="Times New Roman" w:ascii="Times New Roman" w:hAnsi="Times New Roman"/>
                <w:sz w:val="21"/>
                <w:szCs w:val="21"/>
              </w:rPr>
              <w:t>.1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AC </w:t>
            </w:r>
            <w:r>
              <w:rPr>
                <w:rFonts w:eastAsia="Times New Roman" w:cs="Times New Roman" w:ascii="Times New Roman" w:hAnsi="Times New Roman"/>
                <w:sz w:val="21"/>
                <w:szCs w:val="21"/>
                <w:lang w:val="es-PE"/>
              </w:rPr>
              <w:t>1</w:t>
            </w:r>
            <w:r>
              <w:rPr>
                <w:rFonts w:eastAsia="Times New Roman" w:cs="Times New Roman" w:ascii="Times New Roman" w:hAnsi="Times New Roman"/>
                <w:sz w:val="21"/>
                <w:szCs w:val="21"/>
                <w:lang w:val="es-PE"/>
              </w:rPr>
              <w:t>3</w:t>
            </w:r>
            <w:r>
              <w:rPr>
                <w:rFonts w:eastAsia="Times New Roman" w:cs="Times New Roman" w:ascii="Times New Roman" w:hAnsi="Times New Roman"/>
                <w:sz w:val="21"/>
                <w:szCs w:val="21"/>
                <w:lang w:val="es-PE"/>
              </w:rPr>
              <w:t xml:space="preserve">.1 Juego general </w:t>
            </w:r>
            <w:r>
              <w:rPr>
                <w:rFonts w:eastAsia="Times New Roman" w:cs="Times New Roman" w:ascii="Times New Roman" w:hAnsi="Times New Roman"/>
                <w:sz w:val="21"/>
                <w:szCs w:val="21"/>
                <w:lang w:val="es-PE"/>
              </w:rPr>
              <w:t>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Dado que </w:t>
            </w:r>
            <w:r>
              <w:rPr>
                <w:rFonts w:eastAsia="Times New Roman" w:cs="Times New Roman" w:ascii="Times New Roman" w:hAnsi="Times New Roman"/>
                <w:sz w:val="21"/>
                <w:szCs w:val="21"/>
                <w:lang w:val="es-PE"/>
              </w:rPr>
              <w:t>inici</w:t>
            </w:r>
            <w:r>
              <w:rPr>
                <w:rFonts w:eastAsia="Times New Roman" w:cs="Times New Roman" w:ascii="Times New Roman" w:hAnsi="Times New Roman"/>
                <w:color w:val="auto"/>
                <w:kern w:val="0"/>
                <w:sz w:val="21"/>
                <w:szCs w:val="21"/>
                <w:lang w:val="es-PE" w:eastAsia="zh-CN" w:bidi="hi-IN"/>
              </w:rPr>
              <w:t>ó un juego general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 xml:space="preserve">Cuando un jugador ingrese una letra </w:t>
            </w:r>
            <w:r>
              <w:rPr>
                <w:rFonts w:eastAsia="Times New Roman" w:cs="Times New Roman" w:ascii="Times New Roman" w:hAnsi="Times New Roman"/>
                <w:sz w:val="21"/>
                <w:szCs w:val="21"/>
                <w:lang w:val="es-PE"/>
              </w:rPr>
              <w:t>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Resumen de todo el código fuente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4"/>
        <w:tblW w:w="8550" w:type="dxa"/>
        <w:jc w:val="left"/>
        <w:tblInd w:w="828" w:type="dxa"/>
        <w:tblLayout w:type="fixed"/>
        <w:tblCellMar>
          <w:top w:w="0" w:type="dxa"/>
          <w:left w:w="108" w:type="dxa"/>
          <w:bottom w:w="0" w:type="dxa"/>
          <w:right w:w="108" w:type="dxa"/>
        </w:tblCellMar>
        <w:tblLook w:val="0400"/>
      </w:tblPr>
      <w:tblGrid>
        <w:gridCol w:w="3508"/>
        <w:gridCol w:w="3150"/>
        <w:gridCol w:w="1892"/>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de prueba</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 lineas de </w:t>
            </w:r>
            <w:r>
              <w:rPr>
                <w:rFonts w:eastAsia="Times New Roman" w:cs="Times New Roman" w:ascii="Times New Roman" w:hAnsi="Times New Roman"/>
                <w:sz w:val="22"/>
                <w:szCs w:val="22"/>
              </w:rPr>
              <w:t>c</w:t>
            </w:r>
            <w:r>
              <w:rPr>
                <w:rFonts w:eastAsia="Times New Roman" w:cs="Times New Roman" w:ascii="Times New Roman" w:hAnsi="Times New Roman"/>
                <w:sz w:val="22"/>
                <w:szCs w:val="22"/>
              </w:rPr>
              <w:t>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w:t>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28</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AutoJuegoGeneral</w:t>
            </w:r>
          </w:p>
        </w:tc>
        <w:tc>
          <w:tcPr>
            <w:tcW w:w="31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138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AutoJuegoSimple</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129</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Celda</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EstadoJuego</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JuegoGeneral</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160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JuegoSimple</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278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LineaSos</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44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SosGui</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636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TipoJugador</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Turno</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TestAutoJuegoGeneral</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TestAutoJuegoSimple</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TestComienzaJuego</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TestJuegoGeneral</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94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TestJuegoSimple</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73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TestModoJuego</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TestSeleccionaTamanio</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TestTipoJugador</w:t>
            </w:r>
          </w:p>
        </w:tc>
        <w:tc>
          <w:tcPr>
            <w:tcW w:w="31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82</w:t>
            </w:r>
          </w:p>
        </w:tc>
      </w:tr>
      <w:tr>
        <w:trPr/>
        <w:tc>
          <w:tcPr>
            <w:tcW w:w="665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w:t>
            </w:r>
          </w:p>
        </w:tc>
        <w:tc>
          <w:tcPr>
            <w:tcW w:w="18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1889</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b/>
          <w:b/>
        </w:rPr>
      </w:pPr>
      <w:r>
        <w:rPr>
          <w:rFonts w:eastAsia="Times New Roman" w:cs="Times New Roman" w:ascii="Times New Roman" w:hAnsi="Times New Roman"/>
          <w:b/>
        </w:rPr>
        <w:t>Debes enviar todo el código fuente para obtener puntos por esta tarea.</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Código de producción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b/>
        </w:rPr>
        <w:t>Nuevas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Criterios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se implementa cada una de las nuevas historias de usuario/criterios de aceptación en tu código de producción (nombre de clase y nombre de método, etc.)</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5"/>
        <w:tblW w:w="10255" w:type="dxa"/>
        <w:jc w:val="left"/>
        <w:tblInd w:w="113" w:type="dxa"/>
        <w:tblLayout w:type="fixed"/>
        <w:tblCellMar>
          <w:top w:w="0" w:type="dxa"/>
          <w:left w:w="108" w:type="dxa"/>
          <w:bottom w:w="0" w:type="dxa"/>
          <w:right w:w="108" w:type="dxa"/>
        </w:tblCellMar>
        <w:tblLook w:val="0400"/>
      </w:tblPr>
      <w:tblGrid>
        <w:gridCol w:w="1541"/>
        <w:gridCol w:w="613"/>
        <w:gridCol w:w="2340"/>
        <w:gridCol w:w="2250"/>
        <w:gridCol w:w="1712"/>
        <w:gridCol w:w="1798"/>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 y nombre de la historia de usuario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  ID</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 clases</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Nombres(s) métodos</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Estado  (completo o no)</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 (opcional)</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 xml:space="preserve">8. </w:t>
            </w:r>
            <w:r>
              <w:rPr>
                <w:rFonts w:eastAsia="Times New Roman" w:cs="Times New Roman" w:ascii="Times New Roman" w:hAnsi="Times New Roman"/>
                <w:sz w:val="20"/>
                <w:szCs w:val="20"/>
              </w:rPr>
              <w:t xml:space="preserve">Elegir el tipo de jugador </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9. </w:t>
            </w:r>
            <w:r>
              <w:rPr>
                <w:rFonts w:eastAsia="Times New Roman" w:cs="Times New Roman" w:ascii="Times New Roman" w:hAnsi="Times New Roman"/>
                <w:sz w:val="21"/>
                <w:szCs w:val="21"/>
              </w:rPr>
              <w:t>Hacer que el jugador computadora realice un movimiento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10. </w:t>
            </w:r>
            <w:r>
              <w:rPr>
                <w:rFonts w:eastAsia="Times New Roman" w:cs="Times New Roman" w:ascii="Times New Roman" w:hAnsi="Times New Roman"/>
                <w:sz w:val="21"/>
                <w:szCs w:val="21"/>
              </w:rPr>
              <w:t>Un juego humano-computadora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11. </w:t>
            </w:r>
            <w:r>
              <w:rPr>
                <w:rFonts w:eastAsia="Times New Roman" w:cs="Times New Roman" w:ascii="Times New Roman" w:hAnsi="Times New Roman"/>
                <w:sz w:val="21"/>
                <w:szCs w:val="21"/>
              </w:rPr>
              <w:t>Un juego humano-computadora ha terminado 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Un juego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13. </w:t>
            </w: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2"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Pruebas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N</w:t>
      </w:r>
      <w:r>
        <w:rPr>
          <w:rFonts w:eastAsia="Times New Roman" w:cs="Times New Roman" w:ascii="Times New Roman" w:hAnsi="Times New Roman"/>
          <w:b/>
        </w:rPr>
        <w:t>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tu código de prueba (nombre de clase y nombre de método) o las pruebas realizadas manualmente prueban cada una de las nuevas historias de usuario/criterios de aceptación.</w:t>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6.1 Pruebas automatizadas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6"/>
        <w:tblW w:w="10255" w:type="dxa"/>
        <w:jc w:val="left"/>
        <w:tblInd w:w="113" w:type="dxa"/>
        <w:tblLayout w:type="fixed"/>
        <w:tblCellMar>
          <w:top w:w="0" w:type="dxa"/>
          <w:left w:w="108" w:type="dxa"/>
          <w:bottom w:w="0" w:type="dxa"/>
          <w:right w:w="108" w:type="dxa"/>
        </w:tblCellMar>
        <w:tblLook w:val="0400"/>
      </w:tblPr>
      <w:tblGrid>
        <w:gridCol w:w="1541"/>
        <w:gridCol w:w="1334"/>
        <w:gridCol w:w="1800"/>
        <w:gridCol w:w="1890"/>
        <w:gridCol w:w="3690"/>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AC </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Nombre Clase  (s) del código de prueba </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método(s) del código Prueba</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Descripción de los casos de prueba (entrada &amp; salida esperada)</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 xml:space="preserve">8. </w:t>
            </w:r>
            <w:r>
              <w:rPr>
                <w:rFonts w:eastAsia="Times New Roman" w:cs="Times New Roman" w:ascii="Times New Roman" w:hAnsi="Times New Roman"/>
                <w:sz w:val="20"/>
                <w:szCs w:val="20"/>
              </w:rPr>
              <w:t xml:space="preserve">Elegir el tipo de jugador </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w:t>
            </w:r>
            <w:r>
              <w:rPr>
                <w:rFonts w:eastAsia="Times New Roman" w:cs="Times New Roman" w:ascii="Times New Roman" w:hAnsi="Times New Roman"/>
                <w:sz w:val="20"/>
                <w:szCs w:val="20"/>
              </w:rPr>
              <w:t>estSeleccionJugadorAzulComputadoraRojoComputadoraJuegoGeneral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9. </w:t>
            </w:r>
            <w:r>
              <w:rPr>
                <w:rFonts w:eastAsia="Times New Roman" w:cs="Times New Roman" w:ascii="Times New Roman" w:hAnsi="Times New Roman"/>
                <w:sz w:val="21"/>
                <w:szCs w:val="21"/>
              </w:rPr>
              <w:t>Hacer que el jugador computadora realice un movimiento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testMovimientoComputadoraAutoJuegoSimple</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10. </w:t>
            </w:r>
            <w:r>
              <w:rPr>
                <w:rFonts w:eastAsia="Times New Roman" w:cs="Times New Roman" w:ascii="Times New Roman" w:hAnsi="Times New Roman"/>
                <w:sz w:val="21"/>
                <w:szCs w:val="21"/>
              </w:rPr>
              <w:t>Un juego humano-computadora ha terminado en juego simple</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testAutoJuegoSimpleCompletoHumanoAzulComputadoraRojo</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11. </w:t>
            </w:r>
            <w:r>
              <w:rPr>
                <w:rFonts w:eastAsia="Times New Roman" w:cs="Times New Roman" w:ascii="Times New Roman" w:hAnsi="Times New Roman"/>
                <w:sz w:val="21"/>
                <w:szCs w:val="21"/>
              </w:rPr>
              <w:t>Un juego humano-computadora ha terminado 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w:t>
            </w:r>
            <w:r>
              <w:rPr>
                <w:rFonts w:eastAsia="Times New Roman" w:cs="Times New Roman" w:ascii="Times New Roman" w:hAnsi="Times New Roman"/>
                <w:sz w:val="20"/>
                <w:szCs w:val="20"/>
              </w:rPr>
              <w:t>General</w:t>
            </w:r>
            <w:r>
              <w:rPr>
                <w:rFonts w:eastAsia="Times New Roman" w:cs="Times New Roman" w:ascii="Times New Roman" w:hAnsi="Times New Roman"/>
                <w:sz w:val="20"/>
                <w:szCs w:val="20"/>
              </w:rPr>
              <w:t>CompletoHumanoAzulComputadoraRojo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2</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 xml:space="preserve">Un juego </w:t>
            </w:r>
            <w:r>
              <w:rPr>
                <w:rFonts w:eastAsia="Times New Roman" w:cs="Times New Roman" w:ascii="Times New Roman" w:hAnsi="Times New Roman"/>
                <w:sz w:val="21"/>
                <w:szCs w:val="21"/>
              </w:rPr>
              <w:t>computadora</w:t>
            </w:r>
            <w:r>
              <w:rPr>
                <w:rFonts w:eastAsia="Times New Roman" w:cs="Times New Roman" w:ascii="Times New Roman" w:hAnsi="Times New Roman"/>
                <w:sz w:val="21"/>
                <w:szCs w:val="21"/>
              </w:rPr>
              <w:t>-computadora ha terminado en juego simple</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testAutoJuegoSimpleCompletoComputadoraAzulComputadoraRoja</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13. </w:t>
            </w:r>
            <w:r>
              <w:rPr>
                <w:rFonts w:eastAsia="Times New Roman" w:cs="Times New Roman" w:ascii="Times New Roman" w:hAnsi="Times New Roman"/>
                <w:sz w:val="21"/>
                <w:szCs w:val="21"/>
              </w:rPr>
              <w:t xml:space="preserve">Un juego computadora-computadora ha terminado </w:t>
            </w:r>
            <w:r>
              <w:rPr>
                <w:rFonts w:eastAsia="Times New Roman" w:cs="Times New Roman" w:ascii="Times New Roman" w:hAnsi="Times New Roman"/>
                <w:sz w:val="21"/>
                <w:szCs w:val="21"/>
              </w:rPr>
              <w:t>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w:t>
            </w:r>
            <w:r>
              <w:rPr>
                <w:rFonts w:eastAsia="Times New Roman" w:cs="Times New Roman" w:ascii="Times New Roman" w:hAnsi="Times New Roman"/>
                <w:sz w:val="20"/>
                <w:szCs w:val="20"/>
              </w:rPr>
              <w:t>General</w:t>
            </w:r>
            <w:r>
              <w:rPr>
                <w:rFonts w:eastAsia="Times New Roman" w:cs="Times New Roman" w:ascii="Times New Roman" w:hAnsi="Times New Roman"/>
                <w:sz w:val="20"/>
                <w:szCs w:val="20"/>
              </w:rPr>
              <w:t>Completo</w:t>
            </w:r>
            <w:r>
              <w:rPr>
                <w:rFonts w:eastAsia="Times New Roman" w:cs="Times New Roman" w:ascii="Times New Roman" w:hAnsi="Times New Roman"/>
                <w:sz w:val="20"/>
                <w:szCs w:val="20"/>
              </w:rPr>
              <w:t>Computadora</w:t>
            </w:r>
            <w:r>
              <w:rPr>
                <w:rFonts w:eastAsia="Times New Roman" w:cs="Times New Roman" w:ascii="Times New Roman" w:hAnsi="Times New Roman"/>
                <w:sz w:val="20"/>
                <w:szCs w:val="20"/>
              </w:rPr>
              <w:t>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6.2 Pruebas manuales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7"/>
        <w:tblW w:w="10255" w:type="dxa"/>
        <w:jc w:val="left"/>
        <w:tblInd w:w="113" w:type="dxa"/>
        <w:tblLayout w:type="fixed"/>
        <w:tblCellMar>
          <w:top w:w="0" w:type="dxa"/>
          <w:left w:w="108" w:type="dxa"/>
          <w:bottom w:w="0" w:type="dxa"/>
          <w:right w:w="108" w:type="dxa"/>
        </w:tblCellMar>
        <w:tblLook w:val="0400"/>
      </w:tblPr>
      <w:tblGrid>
        <w:gridCol w:w="1541"/>
        <w:gridCol w:w="1782"/>
        <w:gridCol w:w="1802"/>
        <w:gridCol w:w="1978"/>
        <w:gridCol w:w="3152"/>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caso de prueba</w:t>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2.1</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6.3 Otras pruebas automatizadas o manuales que no correspondan a los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8"/>
        <w:tblW w:w="10255" w:type="dxa"/>
        <w:jc w:val="left"/>
        <w:tblInd w:w="113" w:type="dxa"/>
        <w:tblLayout w:type="fixed"/>
        <w:tblCellMar>
          <w:top w:w="0" w:type="dxa"/>
          <w:left w:w="108" w:type="dxa"/>
          <w:bottom w:w="0" w:type="dxa"/>
          <w:right w:w="108" w:type="dxa"/>
        </w:tblCellMar>
        <w:tblLook w:val="0400"/>
      </w:tblPr>
      <w:tblGrid>
        <w:gridCol w:w="1163"/>
        <w:gridCol w:w="1890"/>
        <w:gridCol w:w="1890"/>
        <w:gridCol w:w="2520"/>
        <w:gridCol w:w="2792"/>
      </w:tblGrid>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Número</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 clase del código de prueba</w:t>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del método del código de prueba</w:t>
            </w:r>
          </w:p>
        </w:tc>
      </w:tr>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16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Present</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el diagrama de clases de </w:t>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código de producción </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 describ</w:t>
      </w:r>
      <w:r>
        <w:rPr>
          <w:rFonts w:eastAsia="Times New Roman" w:cs="Times New Roman" w:ascii="Times New Roman" w:hAnsi="Times New Roman"/>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cómo la jerarquía de clases en su diseño trata con los requisitos del oponente de la computadora (3 puntos)?</w:t>
      </w:r>
    </w:p>
    <w:p>
      <w:pPr>
        <w:pStyle w:val="LOnormal"/>
        <w:rPr>
          <w:rFonts w:ascii="Times New Roman" w:hAnsi="Times New Roman" w:eastAsia="Times New Roman" w:cs="Times New Roman"/>
        </w:rPr>
      </w:pPr>
      <w:r>
        <w:rPr/>
      </w:r>
    </w:p>
    <w:sectPr>
      <w:footerReference w:type="even" r:id="rId13"/>
      <w:footerReference w:type="default" r:id="rId14"/>
      <w:footerReference w:type="first" r:id="rId15"/>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fdPM9uids7R9ZwgizcQhvUVbkIA==">AMUW2mUy4saWqhUhTE/LbmfkSghmRVhMTiIVI2s9o1qwFQRtfYiE69PNb8ow+gV/1LuTqL/zF+ISKcU5rXH+3VRZ82WIEHbjkEMiDyILvBTlhveLPRYinsk=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262</TotalTime>
  <Application>LibreOffice/7.3.7.2$Linux_X86_64 LibreOffice_project/30$Build-2</Application>
  <AppVersion>15.0000</AppVersion>
  <Pages>6</Pages>
  <Words>1555</Words>
  <Characters>9510</Characters>
  <CharactersWithSpaces>10809</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2023-05-08T22:42:36Z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