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 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"/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385"/>
              <w:gridCol w:w="385"/>
              <w:gridCol w:w="385"/>
              <w:gridCol w:w="385"/>
              <w:gridCol w:w="386"/>
              <w:gridCol w:w="383"/>
              <w:gridCol w:w="387"/>
              <w:gridCol w:w="385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/>
        <w:br/>
      </w:r>
      <w:r>
        <w:rPr>
          <w:rFonts w:eastAsia="Times New Roman" w:cs="Times New Roman" w:ascii="Times New Roman" w:hAnsi="Times New Roman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10085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7"/>
        <w:gridCol w:w="4353"/>
        <w:gridCol w:w="2612"/>
        <w:gridCol w:w="2612"/>
      </w:tblGrid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1" w:hRule="atLeast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Resumen del código fuente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</w:t>
      </w:r>
      <w:r>
        <w:rPr>
          <w:rFonts w:eastAsia="Times New Roman" w:cs="Times New Roman" w:ascii="Times New Roman" w:hAnsi="Times New Roman"/>
          <w:b/>
        </w:rPr>
        <w:t>unto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855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08"/>
        <w:gridCol w:w="3150"/>
        <w:gridCol w:w="1892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Nombre del archivo de código fuente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¿Código de producción o de prueba?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Código de producción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vs </w:t>
      </w:r>
      <w:r>
        <w:rPr>
          <w:rFonts w:eastAsia="Times New Roman" w:cs="Times New Roman" w:ascii="Times New Roman" w:hAnsi="Times New Roman"/>
          <w:b/>
        </w:rPr>
        <w:t>Historias de usuario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Criterio de aceptación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4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5"/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Comienza un nuevo juego del tamaño de tablero y del modo de juego elegidos 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6"/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1"/>
        <w:gridCol w:w="613"/>
        <w:gridCol w:w="2340"/>
        <w:gridCol w:w="2250"/>
        <w:gridCol w:w="1712"/>
        <w:gridCol w:w="1798"/>
      </w:tblGrid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Nombre  Método(s)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Pruebas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vs </w:t>
      </w:r>
      <w:r>
        <w:rPr>
          <w:rFonts w:eastAsia="Times New Roman" w:cs="Times New Roman" w:ascii="Times New Roman" w:hAnsi="Times New Roman"/>
          <w:b/>
        </w:rPr>
        <w:t>Historias de usuario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Criterio de aceptación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Comienza un nuevo juego del tamaño de tablero y del modo de juego elegidos 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8"/>
        <w:tblW w:w="85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336"/>
        <w:gridCol w:w="1799"/>
        <w:gridCol w:w="1891"/>
        <w:gridCol w:w="1980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Nombre Clase  (s) del código de prueba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método(s) del código Prueba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Descripción de los casos de prueba  (entrada &amp; salida esperada)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9"/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AC 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0"/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05"/>
        <w:gridCol w:w="1729"/>
        <w:gridCol w:w="1711"/>
        <w:gridCol w:w="1709"/>
        <w:gridCol w:w="1801"/>
      </w:tblGrid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del método del código de prueba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38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LOnormal"/>
    <w:link w:val="FooterCh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HeaderCh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LibreOffice/7.3.7.2$Linux_X86_64 LibreOffice_project/30$Build-2</Application>
  <AppVersion>15.0000</AppVersion>
  <Pages>3</Pages>
  <Words>684</Words>
  <Characters>3400</Characters>
  <CharactersWithSpaces>3996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2023-04-17T19:03:43Z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