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22E07855" w:rsidR="00BD670B" w:rsidRDefault="009303D9" w:rsidP="00B361C6">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B361C6">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393EEF79" w:rsidR="009303D9" w:rsidRPr="00D632BE" w:rsidRDefault="009303D9" w:rsidP="006B6B66">
      <w:pPr>
        <w:pStyle w:val="Heading1"/>
      </w:pPr>
      <w:r w:rsidRPr="00D632BE">
        <w:t>Introduction</w:t>
      </w:r>
      <w:r w:rsidR="00087623">
        <w:t>.</w:t>
      </w:r>
    </w:p>
    <w:p w14:paraId="40D8C010" w14:textId="6A490324"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r w:rsidR="003D0EEE">
        <w:rPr>
          <w:rFonts w:cs="Cordia New"/>
          <w:szCs w:val="25"/>
          <w:lang w:bidi="th-TH"/>
        </w:rPr>
        <w:t xml:space="preserve"> *</w:t>
      </w:r>
      <w:r w:rsidR="005D4A64">
        <w:rPr>
          <w:rFonts w:cs="Cordia New"/>
          <w:szCs w:val="25"/>
          <w:lang w:bidi="th-TH"/>
        </w:rPr>
        <w:t>Literature</w:t>
      </w:r>
      <w:r w:rsidR="003D0EEE">
        <w:rPr>
          <w:rFonts w:cs="Cordia New"/>
          <w:szCs w:val="25"/>
          <w:lang w:bidi="th-TH"/>
        </w:rPr>
        <w:t xml:space="preserve"> review</w:t>
      </w:r>
      <w:r w:rsidR="00DB768C">
        <w:rPr>
          <w:rFonts w:cs="Cordia New"/>
          <w:szCs w:val="25"/>
          <w:lang w:bidi="th-TH"/>
        </w:rPr>
        <w:t xml:space="preserve"> and tell </w:t>
      </w:r>
      <w:proofErr w:type="gramStart"/>
      <w:r w:rsidR="00DB768C">
        <w:rPr>
          <w:rFonts w:cs="Cordia New"/>
          <w:szCs w:val="25"/>
          <w:lang w:bidi="th-TH"/>
        </w:rPr>
        <w:t>base</w:t>
      </w:r>
      <w:proofErr w:type="gramEnd"/>
      <w:r w:rsidR="00DB768C">
        <w:rPr>
          <w:rFonts w:cs="Cordia New"/>
          <w:szCs w:val="25"/>
          <w:lang w:bidi="th-TH"/>
        </w:rPr>
        <w:t xml:space="preserve"> on DSIDE</w:t>
      </w:r>
      <w:r w:rsidR="003D0EEE">
        <w:rPr>
          <w:rFonts w:cs="Cordia New"/>
          <w:szCs w:val="25"/>
          <w:lang w:bidi="th-TH"/>
        </w:rPr>
        <w:t>*</w:t>
      </w:r>
    </w:p>
    <w:p w14:paraId="6773AEA0" w14:textId="15F54DE1" w:rsidR="00A75439" w:rsidRDefault="00977BE4" w:rsidP="00A75439">
      <w:pPr>
        <w:pStyle w:val="Heading1"/>
        <w:rPr>
          <w:rFonts w:cs="Angsana New"/>
          <w:szCs w:val="25"/>
          <w:lang w:bidi="th-TH"/>
        </w:rPr>
      </w:pPr>
      <w:r>
        <w:rPr>
          <w:rFonts w:cs="Angsana New"/>
          <w:szCs w:val="25"/>
          <w:lang w:bidi="th-TH"/>
        </w:rPr>
        <w:t xml:space="preserve">standard </w:t>
      </w:r>
      <w:r w:rsidR="00A75439">
        <w:rPr>
          <w:rFonts w:cs="Angsana New"/>
          <w:szCs w:val="25"/>
          <w:lang w:bidi="th-TH"/>
        </w:rPr>
        <w:t>differential evolution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7CB21C90"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r w:rsidR="00087623">
        <w:t>.</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2FF76AAC" w:rsidR="003F4A59" w:rsidRPr="00A75439" w:rsidRDefault="003F4A59" w:rsidP="003F4A59">
      <w:pPr>
        <w:jc w:val="start"/>
      </w:pPr>
      <w:r>
        <w:t xml:space="preserve">Where </w:t>
      </w:r>
      <w:r w:rsidRPr="00087623">
        <w:rPr>
          <w:i/>
          <w:iCs/>
        </w:rPr>
        <w:t>rand</w:t>
      </w:r>
      <w:r>
        <w:t xml:space="preserve"> function return uniformly distributed random number. U and L represent </w:t>
      </w:r>
      <w:r w:rsidR="00087623">
        <w:t xml:space="preserve">the </w:t>
      </w:r>
      <w:r>
        <w:t>upper bound and lower bound of solution space.</w:t>
      </w:r>
    </w:p>
    <w:p w14:paraId="667D92B2" w14:textId="69A5120B" w:rsidR="009303D9" w:rsidRDefault="003F4A59" w:rsidP="00ED0149">
      <w:pPr>
        <w:pStyle w:val="Heading2"/>
      </w:pPr>
      <w:r>
        <w:t>Mutation</w:t>
      </w:r>
      <w:r w:rsidR="00A459B4">
        <w:t xml:space="preserve"> operation</w:t>
      </w:r>
      <w:r w:rsidR="00087623">
        <w:t>.</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“DE/rand/1” </w:t>
      </w:r>
      <w:r w:rsidR="007F3DFF">
        <w:rPr>
          <w:lang w:val="en-US"/>
        </w:rPr>
        <w:t>is a common mutation strategy. T</w:t>
      </w:r>
      <w:r w:rsidR="00CD0D5A">
        <w:rPr>
          <w:lang w:val="en-US"/>
        </w:rPr>
        <w:t xml:space="preserve">he DE chooses </w:t>
      </w:r>
      <w:r w:rsidR="00CD0D5A">
        <w:rPr>
          <w:lang w:val="en-US"/>
        </w:rPr>
        <w:t xml:space="preserve">a random vector from the population </w:t>
      </w:r>
      <w:r w:rsidR="00BA450B">
        <w:rPr>
          <w:lang w:val="en-US"/>
        </w:rPr>
        <w:t xml:space="preserve">with </w:t>
      </w:r>
      <w:r w:rsidR="00A459B4">
        <w:rPr>
          <w:lang w:val="en-US"/>
        </w:rPr>
        <w:t xml:space="preserve">one differential 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644EAC90" w:rsidR="00A459B4" w:rsidRPr="00A459B4" w:rsidRDefault="00A459B4" w:rsidP="00A459B4">
      <w:pPr>
        <w:pStyle w:val="Heading2"/>
      </w:pPr>
      <w:r>
        <w:t>Crossover operation</w:t>
      </w:r>
      <w:r w:rsidR="00087623">
        <w:t>.</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57FEC815" w:rsidR="00A459B4" w:rsidRDefault="00A459B4" w:rsidP="00A459B4">
      <w:pPr>
        <w:pStyle w:val="Heading2"/>
      </w:pPr>
      <w:r>
        <w:t>Selection operation</w:t>
      </w:r>
      <w:r w:rsidR="00087623">
        <w:t>.</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66AD6676" w:rsid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25409C8D" w14:textId="3AC2A557" w:rsidR="00087623" w:rsidRDefault="00087623" w:rsidP="00087623">
      <w:pPr>
        <w:jc w:val="both"/>
        <w:rPr>
          <w:rFonts w:cstheme="minorBidi"/>
          <w:szCs w:val="25"/>
          <w:lang w:bidi="th-TH"/>
        </w:rPr>
      </w:pPr>
    </w:p>
    <w:p w14:paraId="584DC575" w14:textId="1D62AAFB" w:rsidR="00087623" w:rsidRDefault="00087623" w:rsidP="00087623">
      <w:pPr>
        <w:pStyle w:val="Heading1"/>
        <w:rPr>
          <w:lang w:bidi="th-TH"/>
        </w:rPr>
      </w:pPr>
      <w:r>
        <w:rPr>
          <w:lang w:bidi="th-TH"/>
        </w:rPr>
        <w:t>differential evolution algorithm based on dual-strategy</w:t>
      </w:r>
    </w:p>
    <w:p w14:paraId="69038CFD" w14:textId="35C1C152" w:rsidR="00087623" w:rsidRDefault="00087623" w:rsidP="00087623">
      <w:pPr>
        <w:ind w:firstLine="36pt"/>
        <w:jc w:val="both"/>
        <w:rPr>
          <w:rFonts w:cstheme="minorBidi"/>
          <w:lang w:bidi="th-TH"/>
        </w:rPr>
      </w:pPr>
      <w:r>
        <w:rPr>
          <w:lang w:bidi="th-TH"/>
        </w:rPr>
        <w:t xml:space="preserve">This paper is based on DSIDE Algorithm, because this algorithm each population has its crossover and scaling factor based on the fitness value in each population. </w:t>
      </w:r>
      <w:r>
        <w:rPr>
          <w:rFonts w:cstheme="minorBidi"/>
          <w:lang w:bidi="th-TH"/>
        </w:rPr>
        <w:t xml:space="preserve">The operation of DSIDE is the same as the original DE, but it improves some of the operations such as </w:t>
      </w:r>
      <w:r w:rsidR="00763BB7">
        <w:rPr>
          <w:rFonts w:cstheme="minorBidi"/>
          <w:lang w:bidi="th-TH"/>
        </w:rPr>
        <w:t>mutation</w:t>
      </w:r>
      <w:r>
        <w:rPr>
          <w:rFonts w:cstheme="minorBidi"/>
          <w:lang w:bidi="th-TH"/>
        </w:rPr>
        <w:t xml:space="preserve"> operation, calculation of crossover rate, and scaling factor in each population as follows.</w:t>
      </w:r>
    </w:p>
    <w:p w14:paraId="34CA0E42" w14:textId="4691DB15" w:rsidR="00087623" w:rsidRDefault="00087623" w:rsidP="00087623">
      <w:pPr>
        <w:jc w:val="both"/>
        <w:rPr>
          <w:rFonts w:cstheme="minorBidi"/>
          <w:lang w:bidi="th-TH"/>
        </w:rPr>
      </w:pPr>
    </w:p>
    <w:p w14:paraId="003524C5" w14:textId="42158705" w:rsidR="000710A9" w:rsidRPr="000710A9" w:rsidRDefault="00087623" w:rsidP="000710A9">
      <w:pPr>
        <w:pStyle w:val="Heading2"/>
        <w:rPr>
          <w:lang w:bidi="th-TH"/>
        </w:rPr>
      </w:pPr>
      <w:r>
        <w:rPr>
          <w:lang w:bidi="th-TH"/>
        </w:rPr>
        <w:lastRenderedPageBreak/>
        <w:t xml:space="preserve">DSIDE </w:t>
      </w:r>
      <w:r w:rsidR="00763BB7">
        <w:rPr>
          <w:lang w:bidi="th-TH"/>
        </w:rPr>
        <w:t>Mutantation startegy</w:t>
      </w:r>
      <w:r>
        <w:rPr>
          <w:lang w:bidi="th-TH"/>
        </w:rPr>
        <w:t>.</w:t>
      </w:r>
    </w:p>
    <w:p w14:paraId="715F9166" w14:textId="72246D70" w:rsidR="00087623" w:rsidRDefault="00763BB7" w:rsidP="000710A9">
      <w:pPr>
        <w:ind w:firstLine="14.40pt"/>
        <w:jc w:val="both"/>
        <w:rPr>
          <w:lang w:bidi="th-TH"/>
        </w:rPr>
      </w:pPr>
      <w:r>
        <w:rPr>
          <w:noProof/>
          <w:position w:val="-27"/>
        </w:rPr>
        <w:drawing>
          <wp:anchor distT="0" distB="0" distL="114300" distR="114300" simplePos="0" relativeHeight="251665920" behindDoc="0" locked="0" layoutInCell="1" allowOverlap="1" wp14:anchorId="207B8938" wp14:editId="193703C0">
            <wp:simplePos x="0" y="0"/>
            <wp:positionH relativeFrom="column">
              <wp:posOffset>495935</wp:posOffset>
            </wp:positionH>
            <wp:positionV relativeFrom="paragraph">
              <wp:posOffset>1157654</wp:posOffset>
            </wp:positionV>
            <wp:extent cx="2295156" cy="565317"/>
            <wp:effectExtent l="0" t="0" r="0" b="6350"/>
            <wp:wrapSquare wrapText="bothSides"/>
            <wp:docPr id="1" name="Picture 1" descr="V subscript i superscript G plus 1 end superscript space equals space alpha subscript i superscript G times X subscript r 1 end subscript superscript G space plus space F subscript i times open parentheses X subscript r 2 end subscript superscript G minus X subscript r 3 end subscript superscript G close parentheses comma space open parentheses 5 close parentheses&#10;alpha subscript i superscript G space equals space 1 minus r to the power of open parentheses 1 minus fraction numerator G over denominator G m a x end fraction close parentheses squared end exponent comma space open parentheses 6 close parentheses&#10;"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amp;#x3B1;&lt;/mi&gt;&lt;mi&gt;i&lt;/mi&gt;&lt;mi&gt;G&lt;/mi&gt;&lt;/msubsup&gt;&lt;mo&gt;&amp;#xB7;&lt;/mo&gt;&lt;msubsup&gt;&lt;mi&gt;X&lt;/mi&gt;&lt;mrow&gt;&lt;mi&gt;r&lt;/mi&gt;&lt;mn&gt;1&lt;/mn&gt;&lt;/mrow&gt;&lt;mi&gt;G&lt;/mi&gt;&lt;/msubsup&gt;&lt;mo&gt;&amp;#xA0;&lt;/mo&gt;&lt;mo&gt;+&lt;/mo&gt;&lt;mo&gt;&amp;#xA0;&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5&lt;/mn&gt;&lt;/mfenced&gt;&lt;mspace linebreak=\&quot;newline\&quot;/&gt;&lt;msubsup&gt;&lt;mi&gt;&amp;#x3B1;&lt;/mi&gt;&lt;mi&gt;i&lt;/mi&gt;&lt;mi&gt;G&lt;/mi&gt;&lt;/msubsup&gt;&lt;mo&gt;&amp;#xA0;&lt;/mo&gt;&lt;mo&gt;=&lt;/mo&gt;&lt;mo&gt;&amp;#xA0;&lt;/mo&gt;&lt;mn&gt;1&lt;/mn&gt;&lt;mo&gt;-&lt;/mo&gt;&lt;msup&gt;&lt;mi&gt;r&lt;/mi&gt;&lt;msup&gt;&lt;mfenced&gt;&lt;mrow&gt;&lt;mn&gt;1&lt;/mn&gt;&lt;mo&gt;-&lt;/mo&gt;&lt;mfrac&gt;&lt;mi&gt;G&lt;/mi&gt;&lt;mrow&gt;&lt;mi&gt;G&lt;/mi&gt;&lt;mi&gt;m&lt;/mi&gt;&lt;mi&gt;a&lt;/mi&gt;&lt;mi&gt;x&lt;/mi&gt;&lt;/mrow&gt;&lt;/mfrac&gt;&lt;/mrow&gt;&lt;/mfenced&gt;&lt;mn&gt;2&lt;/mn&gt;&lt;/msup&gt;&lt;/msup&gt;&lt;mo&gt;,&lt;/mo&gt;&lt;mo&gt;&amp;#xA0;&lt;/mo&gt;&lt;mfenced&gt;&lt;mn&gt;6&lt;/mn&gt;&lt;/mfenced&gt;&lt;mspace linebreak=\&quot;newline\&quot;/&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alpha subscript i superscript G times X subscript r 1 end subscript superscript G space plus space F subscript i times open parentheses X subscript r 2 end subscript superscript G minus X subscript r 3 end subscript superscript G close parentheses comma space open parentheses 5 close parentheses&#10;alpha subscript i superscript G space equals space 1 minus r to the power of open parentheses 1 minus fraction numerator G over denominator G m a x end fraction close parentheses squared end exponent comma space open parentheses 6 close parentheses&#10;"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amp;#x3B1;&lt;/mi&gt;&lt;mi&gt;i&lt;/mi&gt;&lt;mi&gt;G&lt;/mi&gt;&lt;/msubsup&gt;&lt;mo&gt;&amp;#xB7;&lt;/mo&gt;&lt;msubsup&gt;&lt;mi&gt;X&lt;/mi&gt;&lt;mrow&gt;&lt;mi&gt;r&lt;/mi&gt;&lt;mn&gt;1&lt;/mn&gt;&lt;/mrow&gt;&lt;mi&gt;G&lt;/mi&gt;&lt;/msubsup&gt;&lt;mo&gt;&amp;#xA0;&lt;/mo&gt;&lt;mo&gt;+&lt;/mo&gt;&lt;mo&gt;&amp;#xA0;&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5&lt;/mn&gt;&lt;/mfenced&gt;&lt;mspace linebreak=\&quot;newline\&quot;/&gt;&lt;msubsup&gt;&lt;mi&gt;&amp;#x3B1;&lt;/mi&gt;&lt;mi&gt;i&lt;/mi&gt;&lt;mi&gt;G&lt;/mi&gt;&lt;/msubsup&gt;&lt;mo&gt;&amp;#xA0;&lt;/mo&gt;&lt;mo&gt;=&lt;/mo&gt;&lt;mo&gt;&amp;#xA0;&lt;/mo&gt;&lt;mn&gt;1&lt;/mn&gt;&lt;mo&gt;-&lt;/mo&gt;&lt;msup&gt;&lt;mi&gt;r&lt;/mi&gt;&lt;msup&gt;&lt;mfenced&gt;&lt;mrow&gt;&lt;mn&gt;1&lt;/mn&gt;&lt;mo&gt;-&lt;/mo&gt;&lt;mfrac&gt;&lt;mi&gt;G&lt;/mi&gt;&lt;mrow&gt;&lt;mi&gt;G&lt;/mi&gt;&lt;mi&gt;m&lt;/mi&gt;&lt;mi&gt;a&lt;/mi&gt;&lt;mi&gt;x&lt;/mi&gt;&lt;/mrow&gt;&lt;/mfrac&gt;&lt;/mrow&gt;&lt;/mfenced&gt;&lt;mn&gt;2&lt;/mn&gt;&lt;/msup&gt;&lt;/msup&gt;&lt;mo&gt;,&lt;/mo&gt;&lt;mo&gt;&amp;#xA0;&lt;/mo&gt;&lt;mfenced&gt;&lt;mn&gt;6&lt;/mn&gt;&lt;/mfenced&gt;&lt;mspace linebreak=\&quot;newline\&quot;/&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5156" cy="565317"/>
                    </a:xfrm>
                    <a:prstGeom prst="rect">
                      <a:avLst/>
                    </a:prstGeom>
                  </pic:spPr>
                </pic:pic>
              </a:graphicData>
            </a:graphic>
            <wp14:sizeRelH relativeFrom="page">
              <wp14:pctWidth>0%</wp14:pctWidth>
            </wp14:sizeRelH>
            <wp14:sizeRelV relativeFrom="page">
              <wp14:pctHeight>0%</wp14:pctHeight>
            </wp14:sizeRelV>
          </wp:anchor>
        </w:drawing>
      </w:r>
      <w:r>
        <w:rPr>
          <w:lang w:bidi="th-TH"/>
        </w:rPr>
        <w:t xml:space="preserve">From equation (2), individual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is as important role in regulating balance in the evolutionary process. In the early stage of evolution,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conducive to jumping out of the local optimal. However, in the later state larger </w:t>
      </w:r>
      <m:oMath>
        <m:sSubSup>
          <m:sSubSupPr>
            <m:ctrlPr>
              <w:rPr>
                <w:rFonts w:ascii="Cambria Math" w:hAnsi="Cambria Math"/>
                <w:i/>
                <w:lang w:bidi="th-TH"/>
              </w:rPr>
            </m:ctrlPr>
          </m:sSubSupPr>
          <m:e>
            <m:r>
              <w:rPr>
                <w:rFonts w:ascii="Cambria Math" w:hAnsi="Cambria Math"/>
                <w:lang w:bidi="th-TH"/>
              </w:rPr>
              <m:t>X</m:t>
            </m:r>
          </m:e>
          <m:sub>
            <m:r>
              <w:rPr>
                <w:rFonts w:ascii="Cambria Math" w:hAnsi="Cambria Math"/>
                <w:lang w:bidi="th-TH"/>
              </w:rPr>
              <m:t>r1</m:t>
            </m:r>
          </m:sub>
          <m:sup>
            <m:r>
              <w:rPr>
                <w:rFonts w:ascii="Cambria Math" w:hAnsi="Cambria Math"/>
                <w:lang w:bidi="th-TH"/>
              </w:rPr>
              <m:t>G</m:t>
            </m:r>
          </m:sup>
        </m:sSubSup>
      </m:oMath>
      <w:r>
        <w:rPr>
          <w:lang w:bidi="th-TH"/>
        </w:rPr>
        <w:t xml:space="preserve"> may cause individuals to deviate from the correct direction of evolution. DSIDE is improve equation (2) as follows.</w:t>
      </w:r>
    </w:p>
    <w:p w14:paraId="49E8ADC9" w14:textId="5102B30E" w:rsidR="00763BB7" w:rsidRDefault="00763BB7" w:rsidP="00087623">
      <w:pPr>
        <w:jc w:val="both"/>
        <w:rPr>
          <w:lang w:bidi="th-TH"/>
        </w:rPr>
      </w:pPr>
    </w:p>
    <w:p w14:paraId="6F9C0815" w14:textId="4FEF1254" w:rsidR="00763BB7" w:rsidRDefault="00763BB7" w:rsidP="00087623">
      <w:pPr>
        <w:jc w:val="both"/>
        <w:rPr>
          <w:lang w:bidi="th-TH"/>
        </w:rPr>
      </w:pPr>
    </w:p>
    <w:p w14:paraId="219EEE5E" w14:textId="692B5B6C" w:rsidR="00763BB7" w:rsidRDefault="00763BB7" w:rsidP="00087623">
      <w:pPr>
        <w:jc w:val="both"/>
        <w:rPr>
          <w:lang w:bidi="th-TH"/>
        </w:rPr>
      </w:pPr>
    </w:p>
    <w:p w14:paraId="3F5F1ED1" w14:textId="3F2E16EF" w:rsidR="00763BB7" w:rsidRDefault="00763BB7" w:rsidP="00087623">
      <w:pPr>
        <w:jc w:val="both"/>
        <w:rPr>
          <w:lang w:bidi="th-TH"/>
        </w:rPr>
      </w:pPr>
    </w:p>
    <w:p w14:paraId="6632B4F3" w14:textId="4254BE38" w:rsidR="00763BB7" w:rsidRDefault="00763BB7" w:rsidP="00087623">
      <w:pPr>
        <w:jc w:val="both"/>
        <w:rPr>
          <w:lang w:bidi="th-TH"/>
        </w:rPr>
      </w:pPr>
    </w:p>
    <w:p w14:paraId="4880E41D" w14:textId="77777777" w:rsidR="000710A9" w:rsidRDefault="000710A9" w:rsidP="000710A9">
      <w:pPr>
        <w:jc w:val="both"/>
        <w:rPr>
          <w:lang w:bidi="th-TH"/>
        </w:rPr>
      </w:pPr>
    </w:p>
    <w:p w14:paraId="2D1CDBC4" w14:textId="77777777" w:rsidR="000710A9" w:rsidRDefault="000710A9" w:rsidP="000710A9">
      <w:pPr>
        <w:jc w:val="both"/>
        <w:rPr>
          <w:lang w:bidi="th-TH"/>
        </w:rPr>
      </w:pPr>
    </w:p>
    <w:p w14:paraId="4812526B" w14:textId="13BBF7C4" w:rsidR="00763BB7" w:rsidRDefault="00763BB7" w:rsidP="000710A9">
      <w:pPr>
        <w:ind w:firstLine="14.40pt"/>
        <w:jc w:val="both"/>
      </w:pPr>
      <w:r>
        <w:rPr>
          <w:lang w:bidi="th-TH"/>
        </w:rPr>
        <w:t xml:space="preserve">In equation (5), </w:t>
      </w:r>
      <m:oMath>
        <m:sSub>
          <m:sSubPr>
            <m:ctrlPr>
              <w:rPr>
                <w:rFonts w:ascii="Cambria Math" w:hAnsi="Cambria Math"/>
                <w:i/>
                <w:lang w:bidi="th-TH"/>
              </w:rPr>
            </m:ctrlPr>
          </m:sSubPr>
          <m:e>
            <m:r>
              <w:rPr>
                <w:rFonts w:ascii="Cambria Math" w:hAnsi="Cambria Math"/>
                <w:lang w:bidi="th-TH"/>
              </w:rPr>
              <m:t>∝</m:t>
            </m:r>
          </m:e>
          <m:sub>
            <m:r>
              <w:rPr>
                <w:rFonts w:ascii="Cambria Math" w:hAnsi="Cambria Math"/>
                <w:lang w:bidi="th-TH"/>
              </w:rPr>
              <m:t>i</m:t>
            </m:r>
          </m:sub>
        </m:sSub>
        <m:r>
          <w:rPr>
            <w:rFonts w:ascii="Cambria Math" w:hAnsi="Cambria Math"/>
            <w:lang w:bidi="th-TH"/>
          </w:rPr>
          <m:t xml:space="preserve"> ∈</m:t>
        </m:r>
        <m:d>
          <m:dPr>
            <m:begChr m:val="["/>
            <m:endChr m:val="]"/>
            <m:ctrlPr>
              <w:rPr>
                <w:rFonts w:ascii="Cambria Math" w:hAnsi="Cambria Math"/>
                <w:i/>
                <w:lang w:bidi="th-TH"/>
              </w:rPr>
            </m:ctrlPr>
          </m:dPr>
          <m:e>
            <m:r>
              <w:rPr>
                <w:rFonts w:ascii="Cambria Math" w:hAnsi="Cambria Math"/>
                <w:lang w:bidi="th-TH"/>
              </w:rPr>
              <m:t>0,1</m:t>
            </m:r>
          </m:e>
        </m:d>
        <m:r>
          <w:rPr>
            <w:rFonts w:ascii="Cambria Math" w:hAnsi="Cambria Math"/>
            <w:lang w:bidi="th-TH"/>
          </w:rPr>
          <m:t xml:space="preserve">, </m:t>
        </m:r>
        <m:sSub>
          <m:sSubPr>
            <m:ctrlPr>
              <w:rPr>
                <w:rFonts w:ascii="Cambria Math" w:hAnsi="Cambria Math"/>
                <w:i/>
                <w:lang w:bidi="th-TH"/>
              </w:rPr>
            </m:ctrlPr>
          </m:sSubPr>
          <m:e>
            <m:r>
              <w:rPr>
                <w:rFonts w:ascii="Cambria Math" w:hAnsi="Cambria Math"/>
                <w:lang w:bidi="th-TH"/>
              </w:rPr>
              <m:t>F</m:t>
            </m:r>
          </m:e>
          <m:sub>
            <m:r>
              <w:rPr>
                <w:rFonts w:ascii="Cambria Math" w:hAnsi="Cambria Math"/>
                <w:lang w:bidi="th-TH"/>
              </w:rPr>
              <m:t>i</m:t>
            </m:r>
          </m:sub>
        </m:sSub>
      </m:oMath>
      <w:r>
        <w:rPr>
          <w:lang w:bidi="th-TH"/>
        </w:rPr>
        <w:t xml:space="preserve"> and </w:t>
      </w:r>
      <m:oMath>
        <m:sSub>
          <m:sSubPr>
            <m:ctrlPr>
              <w:rPr>
                <w:rFonts w:ascii="Cambria Math" w:hAnsi="Cambria Math"/>
                <w:i/>
                <w:lang w:bidi="th-TH"/>
              </w:rPr>
            </m:ctrlPr>
          </m:sSubPr>
          <m:e>
            <m:r>
              <w:rPr>
                <w:rFonts w:ascii="Cambria Math" w:hAnsi="Cambria Math"/>
                <w:lang w:bidi="th-TH"/>
              </w:rPr>
              <m:t>C</m:t>
            </m:r>
          </m:e>
          <m:sub>
            <m:r>
              <w:rPr>
                <w:rFonts w:ascii="Cambria Math" w:hAnsi="Cambria Math"/>
                <w:lang w:bidi="th-TH"/>
              </w:rPr>
              <m:t>i</m:t>
            </m:r>
          </m:sub>
        </m:sSub>
      </m:oMath>
      <w:r>
        <w:rPr>
          <w:lang w:bidi="th-TH"/>
        </w:rPr>
        <w:t xml:space="preserve"> are the reference factor, scaling factor and crossover probability for each target individual </w:t>
      </w:r>
      <m:oMath>
        <m:sSub>
          <m:sSubPr>
            <m:ctrlPr>
              <w:rPr>
                <w:rFonts w:ascii="Cambria Math" w:hAnsi="Cambria Math"/>
                <w:i/>
                <w:lang w:bidi="th-TH"/>
              </w:rPr>
            </m:ctrlPr>
          </m:sSubPr>
          <m:e>
            <m:r>
              <w:rPr>
                <w:rFonts w:ascii="Cambria Math" w:hAnsi="Cambria Math"/>
                <w:lang w:bidi="th-TH"/>
              </w:rPr>
              <m:t>X</m:t>
            </m:r>
          </m:e>
          <m:sub>
            <m:r>
              <w:rPr>
                <w:rFonts w:ascii="Cambria Math" w:hAnsi="Cambria Math"/>
                <w:lang w:bidi="th-TH"/>
              </w:rPr>
              <m:t>i</m:t>
            </m:r>
          </m:sub>
        </m:sSub>
      </m:oMath>
      <w:r>
        <w:rPr>
          <w:lang w:bidi="th-TH"/>
        </w:rPr>
        <w:t xml:space="preserve">, </w:t>
      </w:r>
      <w:r>
        <w:t xml:space="preserve">G represents the current generation and </w:t>
      </w:r>
      <w:proofErr w:type="spellStart"/>
      <w:r>
        <w:t>G</w:t>
      </w:r>
      <w:r>
        <w:rPr>
          <w:vertAlign w:val="subscript"/>
        </w:rPr>
        <w:t>max</w:t>
      </w:r>
      <w:proofErr w:type="spellEnd"/>
      <w:r>
        <w:t xml:space="preserve"> represents the maximum generation of the algorithm</w:t>
      </w:r>
      <w:r>
        <w:t xml:space="preserve">. </w:t>
      </w:r>
      <w:r>
        <w:t xml:space="preserve">From equation 6 </w:t>
      </w:r>
      <w:r>
        <w:rPr>
          <w:i/>
          <w:iCs/>
        </w:rPr>
        <w:t>r</w:t>
      </w:r>
      <w:r>
        <w:t xml:space="preserve"> denotes a random number on interval </w:t>
      </w:r>
      <m:oMath>
        <m:r>
          <w:rPr>
            <w:rFonts w:ascii="Cambria Math" w:hAnsi="Cambria Math"/>
          </w:rPr>
          <m:t>r∈[0,1]</m:t>
        </m:r>
      </m:oMath>
      <w:r>
        <w:t xml:space="preserve">. At beginning of the evolution stage, the value of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G</m:t>
            </m:r>
          </m:sup>
        </m:sSubSup>
      </m:oMath>
      <w:r>
        <w:t xml:space="preserve"> is large it makes a wide range of searches, as generation increases, the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G</m:t>
            </m:r>
          </m:sup>
        </m:sSubSup>
        <m:r>
          <w:rPr>
            <w:rFonts w:ascii="Cambria Math" w:hAnsi="Cambria Math"/>
          </w:rPr>
          <m:t xml:space="preserve"> </m:t>
        </m:r>
      </m:oMath>
      <w:r>
        <w:t>value decrease and the search range is shrink</w:t>
      </w:r>
      <w:r w:rsidR="000710A9">
        <w:t>ing</w:t>
      </w:r>
      <w:r>
        <w:t>.</w:t>
      </w:r>
    </w:p>
    <w:p w14:paraId="74B4CED2" w14:textId="576F4580" w:rsidR="000710A9" w:rsidRDefault="000710A9" w:rsidP="000710A9">
      <w:pPr>
        <w:jc w:val="both"/>
      </w:pPr>
    </w:p>
    <w:p w14:paraId="62CA190A" w14:textId="05C256B7" w:rsidR="000710A9" w:rsidRDefault="000710A9" w:rsidP="000710A9">
      <w:pPr>
        <w:pStyle w:val="Heading2"/>
        <w:rPr>
          <w:lang w:bidi="th-TH"/>
        </w:rPr>
      </w:pPr>
      <w:r>
        <w:rPr>
          <w:lang w:bidi="th-TH"/>
        </w:rPr>
        <w:t>Adaptive Strategy for Control Parameters.</w:t>
      </w:r>
    </w:p>
    <w:p w14:paraId="0B855D5C" w14:textId="77777777" w:rsidR="000710A9" w:rsidRPr="000710A9" w:rsidRDefault="000710A9" w:rsidP="000710A9">
      <w:pPr>
        <w:ind w:start="14.40pt"/>
        <w:jc w:val="both"/>
        <w:rPr>
          <w:lang w:bidi="th-TH"/>
        </w:rPr>
      </w:pPr>
    </w:p>
    <w:p w14:paraId="1DD604C2" w14:textId="285CE540" w:rsidR="009303D9" w:rsidRDefault="00087623" w:rsidP="00087623">
      <w:pPr>
        <w:pStyle w:val="Heading1"/>
        <w:numPr>
          <w:ilvl w:val="0"/>
          <w:numId w:val="0"/>
        </w:numPr>
      </w:pPr>
      <w:r>
        <w:rPr>
          <w:rFonts w:cs="Angsana New"/>
          <w:szCs w:val="25"/>
          <w:lang w:bidi="th-TH"/>
        </w:rPr>
        <w:t xml:space="preserve">IV </w:t>
      </w:r>
      <w:r>
        <w:t>d</w:t>
      </w:r>
      <w:r w:rsidR="00A459B4">
        <w:t>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326DED78" w:rsidR="005F4D00" w:rsidRDefault="005F4D00" w:rsidP="00087623">
      <w:pPr>
        <w:pStyle w:val="Heading2"/>
        <w:numPr>
          <w:ilvl w:val="1"/>
          <w:numId w:val="28"/>
        </w:numPr>
        <w:rPr>
          <w:lang w:bidi="th-TH"/>
        </w:rPr>
      </w:pPr>
      <w:r>
        <w:rPr>
          <w:lang w:bidi="th-TH"/>
        </w:rPr>
        <w:t>Candidate mutant vector</w:t>
      </w:r>
      <w:r w:rsidR="00087623">
        <w:rPr>
          <w:lang w:bidi="th-TH"/>
        </w:rPr>
        <w:t>.</w:t>
      </w:r>
    </w:p>
    <w:p w14:paraId="2559AE6B" w14:textId="4C08A272" w:rsidR="005F4D00" w:rsidRDefault="005F4D00" w:rsidP="0029056E">
      <w:pPr>
        <w:ind w:start="14.40pt" w:firstLine="21.60pt"/>
        <w:jc w:val="both"/>
        <w:rPr>
          <w:lang w:bidi="th-TH"/>
        </w:rPr>
      </w:pPr>
      <w:r>
        <w:rPr>
          <w:lang w:bidi="th-TH"/>
        </w:rPr>
        <w:t xml:space="preserve">From equation 2 and inspired by mutation operation in DSIDE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w:t>
      </w:r>
      <w:r w:rsidR="007E4A74">
        <w:rPr>
          <w:lang w:bidi="th-TH"/>
        </w:rPr>
        <w:t>using the</w:t>
      </w:r>
      <w:r>
        <w:rPr>
          <w:lang w:bidi="th-TH"/>
        </w:rPr>
        <w:t xml:space="preserve"> three random vectors as follow:</w:t>
      </w:r>
    </w:p>
    <w:p w14:paraId="712F226D" w14:textId="7F928033" w:rsidR="005F4D00" w:rsidRDefault="007E4A74" w:rsidP="005F4D00">
      <w:pPr>
        <w:ind w:start="14.40pt"/>
        <w:jc w:val="both"/>
        <w:rPr>
          <w:rFonts w:cs="Angsana New"/>
          <w:szCs w:val="25"/>
          <w:lang w:bidi="th-TH"/>
        </w:rPr>
      </w:pPr>
      <w:r>
        <w:rPr>
          <w:noProof/>
          <w:position w:val="-114"/>
        </w:rPr>
        <w:drawing>
          <wp:anchor distT="0" distB="0" distL="114300" distR="114300" simplePos="0" relativeHeight="251662848" behindDoc="0" locked="0" layoutInCell="1" allowOverlap="1" wp14:anchorId="4A2676EA" wp14:editId="39E68435">
            <wp:simplePos x="0" y="0"/>
            <wp:positionH relativeFrom="column">
              <wp:posOffset>353695</wp:posOffset>
            </wp:positionH>
            <wp:positionV relativeFrom="paragraph">
              <wp:posOffset>153670</wp:posOffset>
            </wp:positionV>
            <wp:extent cx="2424430" cy="15100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4430" cy="1510030"/>
                    </a:xfrm>
                    <a:prstGeom prst="rect">
                      <a:avLst/>
                    </a:prstGeom>
                  </pic:spPr>
                </pic:pic>
              </a:graphicData>
            </a:graphic>
            <wp14:sizeRelH relativeFrom="page">
              <wp14:pctWidth>0%</wp14:pctWidth>
            </wp14:sizeRelH>
            <wp14:sizeRelV relativeFrom="page">
              <wp14:pctHeight>0%</wp14:pctHeight>
            </wp14:sizeRelV>
          </wp:anchor>
        </w:drawing>
      </w:r>
    </w:p>
    <w:p w14:paraId="16887BA7" w14:textId="63E5BD0D"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9E9CDAA" w14:textId="5258189C" w:rsidR="005F4D00" w:rsidRDefault="005F4D00" w:rsidP="00E7596C">
      <w:pPr>
        <w:pStyle w:val="BodyText"/>
      </w:pPr>
    </w:p>
    <w:p w14:paraId="143D5976" w14:textId="3EFDE534" w:rsidR="00D97F02" w:rsidRDefault="00D97F02" w:rsidP="00E7596C">
      <w:pPr>
        <w:pStyle w:val="BodyText"/>
      </w:pPr>
      <w:r>
        <w:rPr>
          <w:noProof/>
          <w:position w:val="-9"/>
        </w:rPr>
        <w:drawing>
          <wp:anchor distT="0" distB="0" distL="114300" distR="114300" simplePos="0" relativeHeight="251663872" behindDoc="0" locked="0" layoutInCell="1" allowOverlap="1" wp14:anchorId="16B9AB3C" wp14:editId="398E23FB">
            <wp:simplePos x="0" y="0"/>
            <wp:positionH relativeFrom="column">
              <wp:posOffset>338455</wp:posOffset>
            </wp:positionH>
            <wp:positionV relativeFrom="paragraph">
              <wp:posOffset>3810</wp:posOffset>
            </wp:positionV>
            <wp:extent cx="1569308" cy="350108"/>
            <wp:effectExtent l="0" t="0" r="0" b="0"/>
            <wp:wrapSquare wrapText="bothSides"/>
            <wp:docPr id="7" name="Picture 7"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lpha subscript i superscript G space equals space 1 minus r to the power of blank to the power of open parentheses 1 minus G over G subscript m a x end subscript close parentheses end exponent squared end exponent space comma space open parentheses 6 close parentheses" title="{&quot;mathml&quot;:&quot;&lt;math style=\&quot;font-family:stix;font-size:16px;\&quot; xmlns=\&quot;http://www.w3.org/1998/Math/MathML\&quot;&gt;&lt;mstyle mathsize=\&quot;16px\&quot;&gt;&lt;msubsup&gt;&lt;mi&gt;&amp;#x3B1;&lt;/mi&gt;&lt;mi&gt;i&lt;/mi&gt;&lt;mi&gt;G&lt;/mi&gt;&lt;/msubsup&gt;&lt;mo&gt;&amp;#xA0;&lt;/mo&gt;&lt;mo&gt;=&lt;/mo&gt;&lt;mo&gt;&amp;#xA0;&lt;/mo&gt;&lt;mn&gt;1&lt;/mn&gt;&lt;mo&gt;-&lt;/mo&gt;&lt;msup&gt;&lt;mi&gt;r&lt;/mi&gt;&lt;msup&gt;&lt;msup&gt;&lt;mrow/&gt;&lt;mfenced&gt;&lt;mrow&gt;&lt;mn&gt;1&lt;/mn&gt;&lt;mo&gt;-&lt;/mo&gt;&lt;mfrac&gt;&lt;mi&gt;G&lt;/mi&gt;&lt;msub&gt;&lt;mi&gt;G&lt;/mi&gt;&lt;mrow&gt;&lt;mi&gt;m&lt;/mi&gt;&lt;mi&gt;a&lt;/mi&gt;&lt;mi&gt;x&lt;/mi&gt;&lt;/mrow&gt;&lt;/msub&gt;&lt;/mfrac&gt;&lt;/mrow&gt;&lt;/mfenced&gt;&lt;/msup&gt;&lt;mn&gt;2&lt;/mn&gt;&lt;/msup&gt;&lt;/msup&gt;&lt;mo&gt;&amp;#xA0;&lt;/mo&gt;&lt;mo&gt;,&lt;/mo&gt;&lt;mo&gt;&amp;#xA0;&lt;/mo&gt;&lt;mfenced&gt;&lt;mn&gt;6&lt;/mn&gt;&lt;/mfenced&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9308" cy="350108"/>
                    </a:xfrm>
                    <a:prstGeom prst="rect">
                      <a:avLst/>
                    </a:prstGeom>
                  </pic:spPr>
                </pic:pic>
              </a:graphicData>
            </a:graphic>
            <wp14:sizeRelH relativeFrom="page">
              <wp14:pctWidth>0%</wp14:pctWidth>
            </wp14:sizeRelH>
            <wp14:sizeRelV relativeFrom="page">
              <wp14:pctHeight>0%</wp14:pctHeight>
            </wp14:sizeRelV>
          </wp:anchor>
        </w:drawing>
      </w:r>
    </w:p>
    <w:p w14:paraId="4041D831" w14:textId="77777777" w:rsidR="00D97F02" w:rsidRDefault="00D97F02" w:rsidP="00E7596C">
      <w:pPr>
        <w:pStyle w:val="BodyText"/>
      </w:pPr>
    </w:p>
    <w:p w14:paraId="68F5288D" w14:textId="7E2DFE9B" w:rsidR="00270EE7" w:rsidRPr="00270EE7" w:rsidRDefault="00270EE7" w:rsidP="00270EE7">
      <w:pPr>
        <w:pStyle w:val="BodyText"/>
        <w:rPr>
          <w:lang w:val="en-US"/>
        </w:rPr>
      </w:pPr>
      <w:r>
        <w:rPr>
          <w:lang w:val="en-US"/>
        </w:rPr>
        <w:t>In equation 5</w:t>
      </w:r>
      <w:r w:rsidR="0029056E">
        <w:rPr>
          <w:lang w:val="en-US"/>
        </w:rPr>
        <w:t xml:space="preserv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Cr</m:t>
            </m:r>
          </m:e>
          <m:sub>
            <m:r>
              <w:rPr>
                <w:rFonts w:ascii="Cambria Math" w:hAnsi="Cambria Math"/>
                <w:lang w:val="en-US"/>
              </w:rPr>
              <m:t>i</m:t>
            </m:r>
          </m:sub>
        </m:sSub>
        <m:r>
          <w:rPr>
            <w:rFonts w:ascii="Cambria Math" w:hAnsi="Cambria Math"/>
            <w:lang w:val="en-US"/>
          </w:rPr>
          <m:t xml:space="preserve">  </m:t>
        </m:r>
      </m:oMath>
      <w:r w:rsidR="0029056E">
        <w:rPr>
          <w:lang w:val="en-US"/>
        </w:rPr>
        <w:t xml:space="preserve">are </w:t>
      </w:r>
      <w:r>
        <w:rPr>
          <w:lang w:val="en-US"/>
        </w:rPr>
        <w:t>the reference factor, scaling factor, and crossover probability for each target individual</w:t>
      </w:r>
      <w:r w:rsidR="00E97881">
        <w:rPr>
          <w:lang w:val="en-US"/>
        </w:rPr>
        <w:t xml:space="preserve">,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candidate</m:t>
            </m:r>
          </m:sub>
          <m:sup>
            <m:r>
              <w:rPr>
                <w:rFonts w:ascii="Cambria Math" w:hAnsi="Cambria Math"/>
                <w:lang w:val="en-US"/>
              </w:rPr>
              <m:t>G+1</m:t>
            </m:r>
          </m:sup>
        </m:sSubSup>
      </m:oMath>
      <w:r w:rsidR="00E97881">
        <w:rPr>
          <w:lang w:val="en-US"/>
        </w:rPr>
        <w:t xml:space="preserve"> are candidate mutant vector set and we select the best mutant vector (select by fitness value) in the candidate vector set to mutant vector </w:t>
      </w:r>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G+1</m:t>
            </m:r>
          </m:sup>
        </m:sSubSup>
      </m:oMath>
      <w:r w:rsidR="00E97881">
        <w:rPr>
          <w:lang w:val="en-US"/>
        </w:rPr>
        <w:t xml:space="preserve"> </w:t>
      </w:r>
      <w:r>
        <w:rPr>
          <w:lang w:val="en-US"/>
        </w:rPr>
        <w:t xml:space="preserve">. G represents the current generation and </w:t>
      </w:r>
      <w:proofErr w:type="spellStart"/>
      <w:r>
        <w:rPr>
          <w:lang w:val="en-US"/>
        </w:rPr>
        <w:t>G</w:t>
      </w:r>
      <w:r>
        <w:rPr>
          <w:vertAlign w:val="subscript"/>
          <w:lang w:val="en-US"/>
        </w:rPr>
        <w:t>max</w:t>
      </w:r>
      <w:proofErr w:type="spellEnd"/>
      <w:r>
        <w:rPr>
          <w:lang w:val="en-US"/>
        </w:rPr>
        <w:t xml:space="preserve"> represents the maximum generation of the algorithm. From equation 6 </w:t>
      </w:r>
      <w:r w:rsidR="00E97881">
        <w:rPr>
          <w:i/>
          <w:iCs/>
          <w:lang w:val="en-US"/>
        </w:rPr>
        <w:t>r</w:t>
      </w:r>
      <w:r>
        <w:rPr>
          <w:lang w:val="en-US"/>
        </w:rPr>
        <w:t xml:space="preserve"> denotes a random number on </w:t>
      </w:r>
      <w:r>
        <w:rPr>
          <w:lang w:val="en-US"/>
        </w:rPr>
        <w:t xml:space="preserve">interval </w:t>
      </w:r>
      <m:oMath>
        <m:r>
          <w:rPr>
            <w:rFonts w:ascii="Cambria Math" w:hAnsi="Cambria Math"/>
            <w:lang w:val="en-US"/>
          </w:rPr>
          <m:t>r∈[0,1]</m:t>
        </m:r>
      </m:oMath>
      <w:r>
        <w:rPr>
          <w:lang w:val="en-US"/>
        </w:rPr>
        <w:t xml:space="preserve">. At beginning of the evolution </w:t>
      </w:r>
      <w:r w:rsidR="009F0C50">
        <w:rPr>
          <w:lang w:val="en-US"/>
        </w:rPr>
        <w:t>stage,</w:t>
      </w:r>
      <w:r>
        <w:rPr>
          <w:lang w:val="en-US"/>
        </w:rPr>
        <w:t xml:space="preserve"> the value of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oMath>
      <w:r>
        <w:rPr>
          <w:lang w:val="en-US"/>
        </w:rPr>
        <w:t xml:space="preserve"> is large it makes a wide range of searches, as generation increases, the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 xml:space="preserve"> </m:t>
        </m:r>
      </m:oMath>
      <w:r>
        <w:rPr>
          <w:lang w:val="en-US"/>
        </w:rPr>
        <w:t>value decrease and the search range is shrinking.</w:t>
      </w:r>
    </w:p>
    <w:p w14:paraId="561FA48C" w14:textId="241ED2BB" w:rsidR="009303D9" w:rsidRDefault="00270EE7" w:rsidP="00270EE7">
      <w:pPr>
        <w:pStyle w:val="Heading2"/>
      </w:pPr>
      <w:r>
        <w:t>Adaptive Scaling factor and Crossover probability strategy</w:t>
      </w:r>
      <w:r w:rsidR="00087623">
        <w:t>.</w:t>
      </w:r>
    </w:p>
    <w:p w14:paraId="16F8645B" w14:textId="4B1D580E" w:rsidR="009303D9" w:rsidRDefault="00270EE7" w:rsidP="00E7596C">
      <w:pPr>
        <w:pStyle w:val="BodyText"/>
        <w:rPr>
          <w:lang w:val="en-US"/>
        </w:rPr>
      </w:pPr>
      <w:r>
        <w:rPr>
          <w:lang w:val="en-US"/>
        </w:rPr>
        <w:t xml:space="preserve">Inspired by DSIDE </w:t>
      </w:r>
      <w:r w:rsidR="00373EAF">
        <w:rPr>
          <w:lang w:val="en-US"/>
        </w:rPr>
        <w:t>this paper is use Scaling factor and Crossover probability strategy as follows:</w:t>
      </w:r>
    </w:p>
    <w:p w14:paraId="20F440D2" w14:textId="5B97FF8B" w:rsidR="00373EAF" w:rsidRPr="00270EE7" w:rsidRDefault="00373EAF" w:rsidP="00E7596C">
      <w:pPr>
        <w:pStyle w:val="BodyText"/>
        <w:rPr>
          <w:lang w:val="en-US"/>
        </w:rPr>
      </w:pPr>
      <w:r>
        <w:rPr>
          <w:noProof/>
          <w:position w:val="-88"/>
        </w:rPr>
        <w:drawing>
          <wp:anchor distT="0" distB="0" distL="114300" distR="114300" simplePos="0" relativeHeight="251664896" behindDoc="0" locked="0" layoutInCell="1" allowOverlap="1" wp14:anchorId="71335740" wp14:editId="50C404A8">
            <wp:simplePos x="0" y="0"/>
            <wp:positionH relativeFrom="column">
              <wp:posOffset>272415</wp:posOffset>
            </wp:positionH>
            <wp:positionV relativeFrom="paragraph">
              <wp:posOffset>8255</wp:posOffset>
            </wp:positionV>
            <wp:extent cx="1493795" cy="1113481"/>
            <wp:effectExtent l="0" t="0" r="0" b="0"/>
            <wp:wrapSquare wrapText="bothSides"/>
            <wp:docPr id="8" name="Picture 8"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F subscript i superscript G space equals space fraction numerator f subscript m a x end subscript superscript G minus f subscript i superscript G over denominator f subscript m e a n end subscript superscript G end fraction space comma open parentheses 7 close parentheses&#10;&#10;C r subscript i superscript G space equals space fraction numerator f subscript i superscript G minus f subscript m i n end subscript superscript G over denominator f subscript m e a n end subscript superscript G end fraction space space comma space open parentheses 8 close parentheses" title="{&quot;mathml&quot;:&quot;&lt;math style=\&quot;font-family:stix;font-size:16px;\&quot; xmlns=\&quot;http://www.w3.org/1998/Math/MathML\&quot;&gt;&lt;mstyle mathsize=\&quot;16px\&quot;&gt;&lt;msubsup&gt;&lt;mi&gt;F&lt;/mi&gt;&lt;mi&gt;i&lt;/mi&gt;&lt;mi&gt;G&lt;/mi&gt;&lt;/msubsup&gt;&lt;mo&gt;&amp;#xA0;&lt;/mo&gt;&lt;mo&gt;=&lt;/mo&gt;&lt;mo&gt;&amp;#xA0;&lt;/mo&gt;&lt;mfrac&gt;&lt;mrow&gt;&lt;msubsup&gt;&lt;mi&gt;f&lt;/mi&gt;&lt;mrow&gt;&lt;mi&gt;m&lt;/mi&gt;&lt;mi&gt;a&lt;/mi&gt;&lt;mi&gt;x&lt;/mi&gt;&lt;/mrow&gt;&lt;mi&gt;G&lt;/mi&gt;&lt;/msubsup&gt;&lt;mo&gt;-&lt;/mo&gt;&lt;msubsup&gt;&lt;mi&gt;f&lt;/mi&gt;&lt;mi&gt;i&lt;/mi&gt;&lt;mi&gt;G&lt;/mi&gt;&lt;/msubsup&gt;&lt;/mrow&gt;&lt;msubsup&gt;&lt;mi&gt;f&lt;/mi&gt;&lt;mrow&gt;&lt;mi&gt;m&lt;/mi&gt;&lt;mi&gt;e&lt;/mi&gt;&lt;mi&gt;a&lt;/mi&gt;&lt;mi&gt;n&lt;/mi&gt;&lt;/mrow&gt;&lt;mi&gt;G&lt;/mi&gt;&lt;/msubsup&gt;&lt;/mfrac&gt;&lt;mo&gt;&amp;#xA0;&lt;/mo&gt;&lt;mo&gt;,&lt;/mo&gt;&lt;mfenced&gt;&lt;mn&gt;7&lt;/mn&gt;&lt;/mfenced&gt;&lt;mspace linebreak=\&quot;newline\&quot;/&gt;&lt;mspace linebreak=\&quot;newline\&quot;/&gt;&lt;mi&gt;C&lt;/mi&gt;&lt;msubsup&gt;&lt;mi&gt;r&lt;/mi&gt;&lt;mi&gt;i&lt;/mi&gt;&lt;mi&gt;G&lt;/mi&gt;&lt;/msubsup&gt;&lt;mo&gt;&amp;#xA0;&lt;/mo&gt;&lt;mo&gt;=&lt;/mo&gt;&lt;mo&gt;&amp;#xA0;&lt;/mo&gt;&lt;mfrac&gt;&lt;mrow&gt;&lt;msubsup&gt;&lt;mi&gt;f&lt;/mi&gt;&lt;mi&gt;i&lt;/mi&gt;&lt;mi&gt;G&lt;/mi&gt;&lt;/msubsup&gt;&lt;mo&gt;-&lt;/mo&gt;&lt;msubsup&gt;&lt;mi&gt;f&lt;/mi&gt;&lt;mrow&gt;&lt;mi&gt;m&lt;/mi&gt;&lt;mi&gt;i&lt;/mi&gt;&lt;mi&gt;n&lt;/mi&gt;&lt;/mrow&gt;&lt;mi&gt;G&lt;/mi&gt;&lt;/msubsup&gt;&lt;/mrow&gt;&lt;msubsup&gt;&lt;mi&gt;f&lt;/mi&gt;&lt;mrow&gt;&lt;mi&gt;m&lt;/mi&gt;&lt;mi&gt;e&lt;/mi&gt;&lt;mi&gt;a&lt;/mi&gt;&lt;mi&gt;n&lt;/mi&gt;&lt;/mrow&gt;&lt;mi&gt;G&lt;/mi&gt;&lt;/msubsup&gt;&lt;/mfrac&gt;&lt;mo&gt;&amp;#xA0;&lt;/mo&gt;&lt;mo&gt;&amp;#xA0;&lt;/mo&gt;&lt;mo&gt;,&lt;/mo&gt;&lt;mo&gt;&amp;#xA0;&lt;/mo&gt;&lt;mfenced&gt;&lt;mn&gt;8&lt;/mn&gt;&lt;/mfenced&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3795" cy="1113481"/>
                    </a:xfrm>
                    <a:prstGeom prst="rect">
                      <a:avLst/>
                    </a:prstGeom>
                  </pic:spPr>
                </pic:pic>
              </a:graphicData>
            </a:graphic>
            <wp14:sizeRelH relativeFrom="page">
              <wp14:pctWidth>0%</wp14:pctWidth>
            </wp14:sizeRelH>
            <wp14:sizeRelV relativeFrom="page">
              <wp14:pctHeight>0%</wp14:pctHeight>
            </wp14:sizeRelV>
          </wp:anchor>
        </w:drawing>
      </w:r>
    </w:p>
    <w:p w14:paraId="66D23A8A" w14:textId="77777777" w:rsidR="00373EAF" w:rsidRDefault="00373EAF" w:rsidP="00373EAF">
      <w:pPr>
        <w:pStyle w:val="Heading2"/>
        <w:numPr>
          <w:ilvl w:val="0"/>
          <w:numId w:val="0"/>
        </w:numPr>
      </w:pPr>
    </w:p>
    <w:p w14:paraId="59B8E926" w14:textId="229B22DC" w:rsidR="00373EAF" w:rsidRDefault="00373EAF" w:rsidP="00373EAF">
      <w:pPr>
        <w:pStyle w:val="Heading2"/>
        <w:numPr>
          <w:ilvl w:val="0"/>
          <w:numId w:val="0"/>
        </w:numPr>
      </w:pPr>
    </w:p>
    <w:p w14:paraId="34952684" w14:textId="77777777" w:rsidR="00373EAF" w:rsidRPr="00373EAF" w:rsidRDefault="00373EAF" w:rsidP="00373EAF"/>
    <w:p w14:paraId="01755C10" w14:textId="0AF37D6C" w:rsidR="00373EAF" w:rsidRDefault="00373EAF" w:rsidP="00373EAF">
      <w:pPr>
        <w:pStyle w:val="Heading2"/>
        <w:numPr>
          <w:ilvl w:val="0"/>
          <w:numId w:val="0"/>
        </w:numPr>
      </w:pPr>
    </w:p>
    <w:p w14:paraId="6EDC80D9" w14:textId="1C47F24E" w:rsidR="00373EAF" w:rsidRDefault="00373EAF" w:rsidP="00373EAF"/>
    <w:p w14:paraId="379126AD" w14:textId="61486E71" w:rsidR="00977BE4" w:rsidRDefault="00373EAF" w:rsidP="00373EAF">
      <w:pPr>
        <w:jc w:val="both"/>
        <w:rPr>
          <w:rFonts w:cstheme="minorBidi"/>
        </w:rPr>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fitness value,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t xml:space="preserve"> are maximum and minimum fitness value of the current generation, </w:t>
      </w:r>
      <m:oMath>
        <m:sSubSup>
          <m:sSubSupPr>
            <m:ctrlPr>
              <w:rPr>
                <w:rFonts w:ascii="Cambria Math" w:hAnsi="Cambria Math"/>
                <w:i/>
              </w:rPr>
            </m:ctrlPr>
          </m:sSubSupPr>
          <m:e>
            <m:r>
              <w:rPr>
                <w:rFonts w:ascii="Cambria Math" w:hAnsi="Cambria Math"/>
              </w:rPr>
              <m:t>f</m:t>
            </m:r>
          </m:e>
          <m:sub>
            <m:r>
              <w:rPr>
                <w:rFonts w:ascii="Cambria Math" w:hAnsi="Cambria Math"/>
              </w:rPr>
              <m:t>mean</m:t>
            </m:r>
          </m:sub>
          <m:sup>
            <m:r>
              <w:rPr>
                <w:rFonts w:ascii="Cambria Math" w:hAnsi="Cambria Math"/>
              </w:rPr>
              <m:t>G</m:t>
            </m:r>
          </m:sup>
        </m:sSubSup>
        <m:r>
          <w:rPr>
            <w:rFonts w:ascii="Cambria Math" w:hAnsi="Cambria Math"/>
          </w:rPr>
          <m:t xml:space="preserve"> </m:t>
        </m:r>
      </m:oMath>
      <w:r>
        <w:t xml:space="preserve">is the average fitness value of the population in the current generation. In equation 7, the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as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smaller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r>
          <w:rPr>
            <w:rFonts w:ascii="Cambria Math" w:hAnsi="Cambria Math"/>
          </w:rPr>
          <m:t xml:space="preserve"> </m:t>
        </m:r>
      </m:oMath>
      <w:r>
        <w:t xml:space="preserve"> and it helps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t xml:space="preserve">convergence rapidly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 is extremely  smaller than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t xml:space="preserve"> it makes a large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G</m:t>
            </m:r>
          </m:sup>
        </m:sSubSup>
      </m:oMath>
      <w:r>
        <w:t xml:space="preserve">to contain the diversity of this individual but reduce the search efficiency. </w:t>
      </w:r>
      <w:r>
        <w:rPr>
          <w:rFonts w:cstheme="minorBidi"/>
          <w:szCs w:val="25"/>
          <w:lang w:bidi="th-TH"/>
        </w:rPr>
        <w:t>Furthermore from equation 8 the</w:t>
      </w:r>
      <w:r w:rsidR="00977BE4">
        <w:rPr>
          <w:rFonts w:cstheme="minorBidi"/>
          <w:szCs w:val="25"/>
          <w:lang w:bidi="th-TH"/>
        </w:rPr>
        <w:t xml:space="preserve">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G</m:t>
            </m:r>
          </m:sup>
        </m:sSubSup>
      </m:oMath>
      <w:r w:rsidR="00977BE4">
        <w:rPr>
          <w:rFonts w:cstheme="minorBidi"/>
        </w:rPr>
        <w:t xml:space="preserve"> it makes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is large and increases the opportunity for crossover to find a new solution, when </w:t>
      </w:r>
      <m:oMath>
        <m:sSubSup>
          <m:sSubSupPr>
            <m:ctrlPr>
              <w:rPr>
                <w:rFonts w:ascii="Cambria Math" w:hAnsi="Cambria Math" w:cstheme="minorBidi"/>
                <w:i/>
                <w:szCs w:val="25"/>
                <w:lang w:bidi="th-TH"/>
              </w:rPr>
            </m:ctrlPr>
          </m:sSubSupPr>
          <m:e>
            <m:r>
              <w:rPr>
                <w:rFonts w:ascii="Cambria Math" w:hAnsi="Cambria Math" w:cstheme="minorBidi"/>
                <w:szCs w:val="25"/>
                <w:lang w:bidi="th-TH"/>
              </w:rPr>
              <m:t>f</m:t>
            </m:r>
          </m:e>
          <m:sub>
            <m:r>
              <w:rPr>
                <w:rFonts w:ascii="Cambria Math" w:hAnsi="Cambria Math" w:cstheme="minorBidi"/>
                <w:szCs w:val="25"/>
                <w:lang w:bidi="th-TH"/>
              </w:rPr>
              <m:t>i</m:t>
            </m:r>
          </m:sub>
          <m:sup>
            <m:r>
              <w:rPr>
                <w:rFonts w:ascii="Cambria Math" w:hAnsi="Cambria Math" w:cstheme="minorBidi"/>
                <w:szCs w:val="25"/>
                <w:lang w:bidi="th-TH"/>
              </w:rPr>
              <m:t>G</m:t>
            </m:r>
          </m:sup>
        </m:sSubSup>
      </m:oMath>
      <w:r w:rsidR="00977BE4">
        <w:rPr>
          <w:rFonts w:cstheme="minorBidi"/>
          <w:szCs w:val="25"/>
          <w:lang w:bidi="th-TH"/>
        </w:rPr>
        <w:t xml:space="preserve"> as the same as </w:t>
      </w:r>
      <m:oMath>
        <m:sSubSup>
          <m:sSubSupPr>
            <m:ctrlPr>
              <w:rPr>
                <w:rFonts w:ascii="Cambria Math" w:hAnsi="Cambria Math"/>
                <w:i/>
              </w:rPr>
            </m:ctrlPr>
          </m:sSubSupPr>
          <m:e>
            <m:r>
              <w:rPr>
                <w:rFonts w:ascii="Cambria Math" w:hAnsi="Cambria Math"/>
              </w:rPr>
              <m:t>f</m:t>
            </m:r>
          </m:e>
          <m:sub>
            <m:r>
              <w:rPr>
                <w:rFonts w:ascii="Cambria Math" w:hAnsi="Cambria Math"/>
              </w:rPr>
              <m:t>min</m:t>
            </m:r>
          </m:sub>
          <m:sup>
            <m:r>
              <w:rPr>
                <w:rFonts w:ascii="Cambria Math" w:hAnsi="Cambria Math"/>
              </w:rPr>
              <m:t>G</m:t>
            </m:r>
          </m:sup>
        </m:sSubSup>
      </m:oMath>
      <w:r w:rsidR="00977BE4">
        <w:rPr>
          <w:rFonts w:cstheme="minorBidi"/>
        </w:rPr>
        <w:t xml:space="preserve"> it makes a smaller </w:t>
      </w:r>
      <m:oMath>
        <m:sSubSup>
          <m:sSubSupPr>
            <m:ctrlPr>
              <w:rPr>
                <w:rFonts w:ascii="Cambria Math" w:hAnsi="Cambria Math" w:cstheme="minorBidi"/>
                <w:i/>
              </w:rPr>
            </m:ctrlPr>
          </m:sSubSupPr>
          <m:e>
            <m:r>
              <w:rPr>
                <w:rFonts w:ascii="Cambria Math" w:hAnsi="Cambria Math" w:cstheme="minorBidi"/>
              </w:rPr>
              <m:t>Cr</m:t>
            </m:r>
          </m:e>
          <m:sub>
            <m:r>
              <w:rPr>
                <w:rFonts w:ascii="Cambria Math" w:hAnsi="Cambria Math" w:cstheme="minorBidi"/>
              </w:rPr>
              <m:t>i</m:t>
            </m:r>
          </m:sub>
          <m:sup>
            <m:r>
              <w:rPr>
                <w:rFonts w:ascii="Cambria Math" w:hAnsi="Cambria Math" w:cstheme="minorBidi"/>
              </w:rPr>
              <m:t>G</m:t>
            </m:r>
          </m:sup>
        </m:sSubSup>
      </m:oMath>
      <w:r w:rsidR="00977BE4">
        <w:rPr>
          <w:rFonts w:cstheme="minorBidi"/>
        </w:rPr>
        <w:t xml:space="preserve"> to contain this solution of individual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m:t>
            </m:r>
          </m:sup>
        </m:sSubSup>
      </m:oMath>
      <w:r w:rsidR="00977BE4">
        <w:rPr>
          <w:rFonts w:cstheme="minorBidi"/>
        </w:rPr>
        <w:t>.</w:t>
      </w:r>
      <w:r w:rsidR="00237F94">
        <w:rPr>
          <w:rFonts w:cstheme="minorBidi"/>
        </w:rPr>
        <w:t xml:space="preserve"> </w:t>
      </w:r>
      <w:r w:rsidR="00977BE4">
        <w:rPr>
          <w:rFonts w:cstheme="minorBidi"/>
        </w:rPr>
        <w:t xml:space="preserve">The process of DECM is shown in </w:t>
      </w:r>
      <w:r w:rsidR="009A190F">
        <w:rPr>
          <w:rFonts w:cstheme="minorBidi"/>
        </w:rPr>
        <w:t>A</w:t>
      </w:r>
      <w:r w:rsidR="00977BE4">
        <w:rPr>
          <w:rFonts w:cstheme="minorBidi"/>
        </w:rPr>
        <w:t xml:space="preserve">lgorithm </w:t>
      </w:r>
      <w:r w:rsidR="009A190F">
        <w:rPr>
          <w:rFonts w:cstheme="minorBidi"/>
        </w:rPr>
        <w:t>I</w:t>
      </w:r>
      <w:r w:rsidR="00977BE4">
        <w:rPr>
          <w:rFonts w:cstheme="minorBidi"/>
        </w:rPr>
        <w:t>.</w:t>
      </w:r>
    </w:p>
    <w:p w14:paraId="1853DEFB" w14:textId="6CDC2810" w:rsidR="00977BE4" w:rsidRDefault="00237F94" w:rsidP="00373EAF">
      <w:pPr>
        <w:jc w:val="both"/>
        <w:rPr>
          <w:rFonts w:cstheme="minorBidi"/>
        </w:rPr>
      </w:pPr>
      <w:r>
        <w:rPr>
          <w:rFonts w:cstheme="minorBidi"/>
        </w:rPr>
        <w:t xml:space="preserve">Initialize the original population </w:t>
      </w:r>
      <w:r w:rsidR="00E97881">
        <w:rPr>
          <w:rFonts w:cstheme="minorBidi"/>
          <w:i/>
          <w:iCs/>
        </w:rPr>
        <w:t xml:space="preserve">pop </w:t>
      </w:r>
      <w:r>
        <w:rPr>
          <w:rFonts w:cstheme="minorBidi"/>
        </w:rPr>
        <w:t xml:space="preserve">and calculate their fitness value, NP = 100, G = 1, </w:t>
      </w:r>
      <w:proofErr w:type="spellStart"/>
      <w:r>
        <w:rPr>
          <w:rFonts w:cstheme="minorBidi"/>
        </w:rPr>
        <w:t>G</w:t>
      </w:r>
      <w:r>
        <w:rPr>
          <w:rFonts w:cstheme="minorBidi"/>
          <w:vertAlign w:val="subscript"/>
        </w:rPr>
        <w:t>max</w:t>
      </w:r>
      <w:proofErr w:type="spellEnd"/>
      <w:r>
        <w:rPr>
          <w:rFonts w:cstheme="minorBidi"/>
        </w:rPr>
        <w:t xml:space="preserve"> = 5000</w:t>
      </w:r>
    </w:p>
    <w:p w14:paraId="49E2FBF3" w14:textId="7984CEF2" w:rsidR="00237F94" w:rsidRDefault="00E97881" w:rsidP="00373EAF">
      <w:pPr>
        <w:jc w:val="both"/>
        <w:rPr>
          <w:rFonts w:cstheme="minorBidi"/>
          <w:b/>
          <w:bCs/>
        </w:rPr>
      </w:pPr>
      <w:r>
        <w:rPr>
          <w:rFonts w:cstheme="minorBidi"/>
          <w:b/>
          <w:bCs/>
        </w:rPr>
        <w:t xml:space="preserve">while </w:t>
      </w:r>
      <w:r>
        <w:rPr>
          <w:rFonts w:cstheme="minorBidi"/>
        </w:rPr>
        <w:t>(G</w:t>
      </w:r>
      <w:r>
        <w:t xml:space="preserve">≤ </w:t>
      </w:r>
      <w:proofErr w:type="spellStart"/>
      <w:r>
        <w:rPr>
          <w:rFonts w:cstheme="minorBidi"/>
        </w:rPr>
        <w:t>G</w:t>
      </w:r>
      <w:r>
        <w:rPr>
          <w:rFonts w:cstheme="minorBidi"/>
          <w:vertAlign w:val="subscript"/>
        </w:rPr>
        <w:t>max</w:t>
      </w:r>
      <w:proofErr w:type="spellEnd"/>
      <w:r>
        <w:rPr>
          <w:rFonts w:cstheme="minorBidi"/>
        </w:rPr>
        <w:t xml:space="preserve">) </w:t>
      </w:r>
      <w:r>
        <w:rPr>
          <w:rFonts w:cstheme="minorBidi"/>
          <w:b/>
          <w:bCs/>
        </w:rPr>
        <w:t>do</w:t>
      </w:r>
    </w:p>
    <w:p w14:paraId="770406EF" w14:textId="053BA415" w:rsidR="00E97881" w:rsidRDefault="00E97881" w:rsidP="00373EAF">
      <w:pPr>
        <w:jc w:val="both"/>
        <w:rPr>
          <w:rFonts w:cstheme="minorBidi"/>
          <w:b/>
          <w:bCs/>
        </w:rPr>
      </w:pPr>
      <w:r>
        <w:rPr>
          <w:rFonts w:cstheme="minorBidi"/>
          <w:b/>
          <w:bCs/>
        </w:rPr>
        <w:tab/>
        <w:t xml:space="preserve">for </w:t>
      </w:r>
      <w:r>
        <w:rPr>
          <w:rFonts w:cstheme="minorBidi"/>
        </w:rPr>
        <w:t>each individual X</w:t>
      </w:r>
      <w:r>
        <w:rPr>
          <w:rFonts w:cstheme="minorBidi"/>
          <w:vertAlign w:val="subscript"/>
        </w:rPr>
        <w:t>i</w:t>
      </w:r>
      <w:r>
        <w:rPr>
          <w:rFonts w:cstheme="minorBidi"/>
        </w:rPr>
        <w:t xml:space="preserve"> in </w:t>
      </w:r>
      <w:r>
        <w:rPr>
          <w:rFonts w:cstheme="minorBidi"/>
          <w:i/>
          <w:iCs/>
        </w:rPr>
        <w:t xml:space="preserve">pop </w:t>
      </w:r>
      <w:r>
        <w:rPr>
          <w:rFonts w:cstheme="minorBidi"/>
          <w:b/>
          <w:bCs/>
        </w:rPr>
        <w:t>do</w:t>
      </w:r>
    </w:p>
    <w:p w14:paraId="5C125F64" w14:textId="329CF6DB" w:rsidR="00E97881" w:rsidRDefault="00E97881" w:rsidP="00373EAF">
      <w:pPr>
        <w:jc w:val="both"/>
        <w:rPr>
          <w:rFonts w:cstheme="minorBidi"/>
        </w:rPr>
      </w:pPr>
      <w:r>
        <w:rPr>
          <w:rFonts w:cstheme="minorBidi"/>
          <w:b/>
          <w:bCs/>
        </w:rPr>
        <w:tab/>
      </w:r>
      <w:r>
        <w:rPr>
          <w:rFonts w:cstheme="minorBidi"/>
          <w:b/>
          <w:bCs/>
        </w:rPr>
        <w:tab/>
      </w:r>
      <w:r>
        <w:rPr>
          <w:rFonts w:cstheme="minorBidi"/>
        </w:rPr>
        <w:t xml:space="preserve">Calculate </w:t>
      </w:r>
      <w:r>
        <w:t>α</w:t>
      </w:r>
      <w:proofErr w:type="spellStart"/>
      <w:r>
        <w:rPr>
          <w:rFonts w:cstheme="minorBidi"/>
          <w:vertAlign w:val="subscript"/>
        </w:rPr>
        <w:t>i</w:t>
      </w:r>
      <w:proofErr w:type="spellEnd"/>
      <w:r>
        <w:rPr>
          <w:rFonts w:cstheme="minorBidi"/>
        </w:rPr>
        <w:t xml:space="preserve"> in equation (6):</w:t>
      </w:r>
    </w:p>
    <w:p w14:paraId="0471AF54" w14:textId="482E486A"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F</w:t>
      </w:r>
      <w:r>
        <w:rPr>
          <w:rFonts w:cstheme="minorBidi"/>
          <w:i/>
          <w:iCs/>
          <w:vertAlign w:val="subscript"/>
        </w:rPr>
        <w:t>i</w:t>
      </w:r>
      <w:r>
        <w:rPr>
          <w:rFonts w:cstheme="minorBidi"/>
          <w:i/>
          <w:iCs/>
        </w:rPr>
        <w:t xml:space="preserve"> </w:t>
      </w:r>
      <w:r>
        <w:rPr>
          <w:rFonts w:cstheme="minorBidi"/>
        </w:rPr>
        <w:t>in equation (7):</w:t>
      </w:r>
    </w:p>
    <w:p w14:paraId="3D455404" w14:textId="32365454" w:rsidR="00E97881" w:rsidRDefault="00E97881" w:rsidP="00373EAF">
      <w:pPr>
        <w:jc w:val="both"/>
        <w:rPr>
          <w:rFonts w:cstheme="minorBidi"/>
        </w:rPr>
      </w:pPr>
      <w:r>
        <w:rPr>
          <w:rFonts w:cstheme="minorBidi"/>
        </w:rPr>
        <w:tab/>
      </w:r>
      <w:r>
        <w:rPr>
          <w:rFonts w:cstheme="minorBidi"/>
        </w:rPr>
        <w:tab/>
        <w:t xml:space="preserve">Calculate </w:t>
      </w:r>
      <w:r>
        <w:rPr>
          <w:rFonts w:cstheme="minorBidi"/>
          <w:i/>
          <w:iCs/>
        </w:rPr>
        <w:t>Cr</w:t>
      </w:r>
      <w:r>
        <w:rPr>
          <w:rFonts w:cstheme="minorBidi"/>
          <w:i/>
          <w:iCs/>
          <w:vertAlign w:val="subscript"/>
        </w:rPr>
        <w:t>i</w:t>
      </w:r>
      <w:r>
        <w:rPr>
          <w:rFonts w:cstheme="minorBidi"/>
          <w:i/>
          <w:iCs/>
        </w:rPr>
        <w:t xml:space="preserve"> </w:t>
      </w:r>
      <w:r>
        <w:rPr>
          <w:rFonts w:cstheme="minorBidi"/>
        </w:rPr>
        <w:t>in equation (8):</w:t>
      </w:r>
    </w:p>
    <w:p w14:paraId="694DF540" w14:textId="106531AF" w:rsidR="00E97881" w:rsidRDefault="00E97881" w:rsidP="00373EAF">
      <w:pPr>
        <w:jc w:val="both"/>
        <w:rPr>
          <w:rFonts w:cstheme="minorBidi"/>
        </w:rPr>
      </w:pPr>
      <w:r>
        <w:rPr>
          <w:rFonts w:cstheme="minorBidi"/>
        </w:rPr>
        <w:tab/>
      </w:r>
      <w:r>
        <w:rPr>
          <w:rFonts w:cstheme="minorBidi"/>
        </w:rPr>
        <w:tab/>
        <w:t>Implement mutation in equation (5):</w:t>
      </w:r>
    </w:p>
    <w:p w14:paraId="152FCA16" w14:textId="010647C7" w:rsidR="00E97881" w:rsidRDefault="00E97881" w:rsidP="00373EAF">
      <w:pPr>
        <w:jc w:val="both"/>
        <w:rPr>
          <w:rFonts w:cstheme="minorBidi"/>
        </w:rPr>
      </w:pPr>
      <w:r>
        <w:rPr>
          <w:rFonts w:cstheme="minorBidi"/>
        </w:rPr>
        <w:tab/>
      </w:r>
      <w:r>
        <w:rPr>
          <w:rFonts w:cstheme="minorBidi"/>
        </w:rPr>
        <w:tab/>
        <w:t>Implement crossover in equation (3):</w:t>
      </w:r>
    </w:p>
    <w:p w14:paraId="68FC5D21" w14:textId="5652AE2A" w:rsidR="00E97881" w:rsidRDefault="00E97881" w:rsidP="00373EAF">
      <w:pPr>
        <w:jc w:val="both"/>
        <w:rPr>
          <w:rFonts w:cstheme="minorBidi"/>
        </w:rPr>
      </w:pPr>
      <w:r>
        <w:rPr>
          <w:rFonts w:cstheme="minorBidi"/>
        </w:rPr>
        <w:tab/>
      </w:r>
      <w:r>
        <w:rPr>
          <w:rFonts w:cstheme="minorBidi"/>
        </w:rPr>
        <w:tab/>
        <w:t>Implement selection in equation (4):</w:t>
      </w:r>
    </w:p>
    <w:p w14:paraId="3CF070D4" w14:textId="76AC9ADD" w:rsidR="00E97881" w:rsidRDefault="00E97881" w:rsidP="00373EAF">
      <w:pPr>
        <w:jc w:val="both"/>
        <w:rPr>
          <w:rFonts w:cstheme="minorBidi"/>
          <w:b/>
          <w:bCs/>
        </w:rPr>
      </w:pPr>
      <w:r>
        <w:rPr>
          <w:rFonts w:cstheme="minorBidi"/>
        </w:rPr>
        <w:tab/>
      </w:r>
      <w:r>
        <w:rPr>
          <w:rFonts w:cstheme="minorBidi"/>
          <w:b/>
          <w:bCs/>
        </w:rPr>
        <w:t>end for</w:t>
      </w:r>
    </w:p>
    <w:p w14:paraId="56BE09F8" w14:textId="1B231C5A" w:rsidR="00E97881" w:rsidRDefault="00E97881" w:rsidP="00373EAF">
      <w:pPr>
        <w:jc w:val="both"/>
        <w:rPr>
          <w:rFonts w:cstheme="minorBidi"/>
        </w:rPr>
      </w:pPr>
      <w:r>
        <w:rPr>
          <w:rFonts w:cstheme="minorBidi"/>
          <w:b/>
          <w:bCs/>
        </w:rPr>
        <w:tab/>
      </w:r>
      <w:r>
        <w:rPr>
          <w:rFonts w:cstheme="minorBidi"/>
        </w:rPr>
        <w:t>G = G+1</w:t>
      </w:r>
    </w:p>
    <w:p w14:paraId="68F0B6BF" w14:textId="104BAAAF" w:rsidR="00E97881" w:rsidRDefault="00E97881" w:rsidP="00373EAF">
      <w:pPr>
        <w:jc w:val="both"/>
        <w:rPr>
          <w:rFonts w:cstheme="minorBidi"/>
        </w:rPr>
      </w:pPr>
      <w:r>
        <w:rPr>
          <w:rFonts w:cstheme="minorBidi"/>
          <w:b/>
          <w:bCs/>
        </w:rPr>
        <w:t>end while</w:t>
      </w:r>
      <w:r>
        <w:rPr>
          <w:rFonts w:cstheme="minorBidi"/>
        </w:rPr>
        <w:tab/>
      </w:r>
    </w:p>
    <w:p w14:paraId="1A13884D" w14:textId="3394EE30" w:rsidR="00373EAF" w:rsidRPr="00E97881" w:rsidRDefault="00E97881" w:rsidP="00E97881">
      <w:pPr>
        <w:rPr>
          <w:rFonts w:cstheme="minorBidi"/>
          <w:b/>
          <w:bCs/>
          <w:sz w:val="16"/>
          <w:szCs w:val="16"/>
        </w:rPr>
      </w:pPr>
      <w:r w:rsidRPr="00E97881">
        <w:rPr>
          <w:rFonts w:cstheme="minorBidi"/>
          <w:sz w:val="16"/>
          <w:szCs w:val="16"/>
        </w:rPr>
        <w:t xml:space="preserve">Algorithm </w:t>
      </w:r>
      <w:r w:rsidR="009A190F">
        <w:rPr>
          <w:rFonts w:cstheme="minorBidi"/>
          <w:sz w:val="16"/>
          <w:szCs w:val="16"/>
        </w:rPr>
        <w:t>I</w:t>
      </w:r>
      <w:r w:rsidRPr="00E97881">
        <w:rPr>
          <w:rFonts w:cstheme="minorBidi"/>
          <w:sz w:val="16"/>
          <w:szCs w:val="16"/>
        </w:rPr>
        <w:t>: DECM</w:t>
      </w:r>
    </w:p>
    <w:p w14:paraId="466F2130" w14:textId="5B21FCE9" w:rsidR="009303D9" w:rsidRDefault="00E97881" w:rsidP="00087623">
      <w:pPr>
        <w:pStyle w:val="Heading1"/>
        <w:numPr>
          <w:ilvl w:val="0"/>
          <w:numId w:val="26"/>
        </w:numPr>
      </w:pPr>
      <w:r>
        <w:t>Experimental and comparison</w:t>
      </w:r>
    </w:p>
    <w:p w14:paraId="6C626F69" w14:textId="49B4DDE2" w:rsidR="00E97881" w:rsidRDefault="00E97881" w:rsidP="009F0C50">
      <w:pPr>
        <w:ind w:start="14.40pt" w:firstLine="21.60pt"/>
        <w:jc w:val="both"/>
      </w:pPr>
      <w:r>
        <w:t xml:space="preserve">To test the performance of the </w:t>
      </w:r>
      <w:r>
        <w:rPr>
          <w:rFonts w:cs="Angsana New"/>
          <w:szCs w:val="25"/>
          <w:lang w:bidi="th-TH"/>
        </w:rPr>
        <w:t xml:space="preserve">proposed </w:t>
      </w:r>
      <w:r>
        <w:t xml:space="preserve">algorithm, therefore benchmark functions are utilized to evaluate the performance of the algorithm. In this section, the performance of DECM is tested on </w:t>
      </w:r>
      <w:r w:rsidR="002F429F">
        <w:t>9</w:t>
      </w:r>
      <w:r>
        <w:t xml:space="preserve"> benchmark functions listed in Table</w:t>
      </w:r>
      <w:r w:rsidR="009A190F">
        <w:t xml:space="preserve"> I</w:t>
      </w:r>
      <w:r>
        <w:t xml:space="preserve">, where </w:t>
      </w:r>
      <w:r>
        <w:rPr>
          <w:i/>
          <w:iCs/>
        </w:rPr>
        <w:t xml:space="preserve">D </w:t>
      </w:r>
      <w:r>
        <w:t>is the dimension of the problem.</w:t>
      </w:r>
      <w:r w:rsidR="009F0C50">
        <w:t xml:space="preserve"> </w:t>
      </w:r>
      <w:r w:rsidR="009F0C50">
        <w:rPr>
          <w:i/>
          <w:iCs/>
        </w:rPr>
        <w:t>f</w:t>
      </w:r>
      <w:r w:rsidR="009F0C50">
        <w:rPr>
          <w:vertAlign w:val="subscript"/>
        </w:rPr>
        <w:t>1</w:t>
      </w:r>
      <w:r w:rsidR="009F0C50">
        <w:t xml:space="preserve"> – </w:t>
      </w:r>
      <w:r w:rsidR="009F0C50">
        <w:rPr>
          <w:i/>
          <w:iCs/>
        </w:rPr>
        <w:t>f</w:t>
      </w:r>
      <w:r w:rsidR="009F0C50">
        <w:rPr>
          <w:i/>
          <w:iCs/>
          <w:vertAlign w:val="subscript"/>
        </w:rPr>
        <w:t>5</w:t>
      </w:r>
      <w:r w:rsidR="009F0C50">
        <w:rPr>
          <w:i/>
          <w:iCs/>
        </w:rPr>
        <w:t xml:space="preserve"> </w:t>
      </w:r>
      <w:r w:rsidR="009F0C50">
        <w:t xml:space="preserve">are unimodal functions and </w:t>
      </w:r>
      <w:r w:rsidR="009F0C50">
        <w:rPr>
          <w:i/>
          <w:iCs/>
        </w:rPr>
        <w:t>f</w:t>
      </w:r>
      <w:r w:rsidR="009F0C50">
        <w:rPr>
          <w:vertAlign w:val="subscript"/>
        </w:rPr>
        <w:t>6</w:t>
      </w:r>
      <w:r w:rsidR="009F0C50">
        <w:t xml:space="preserve"> – </w:t>
      </w:r>
      <w:r w:rsidR="009F0C50">
        <w:rPr>
          <w:i/>
          <w:iCs/>
        </w:rPr>
        <w:t>f</w:t>
      </w:r>
      <w:r w:rsidR="002F429F">
        <w:rPr>
          <w:i/>
          <w:iCs/>
          <w:vertAlign w:val="subscript"/>
        </w:rPr>
        <w:t>9</w:t>
      </w:r>
      <w:r w:rsidR="009F0C50">
        <w:rPr>
          <w:i/>
          <w:iCs/>
        </w:rPr>
        <w:t xml:space="preserve"> </w:t>
      </w:r>
      <w:r w:rsidR="009F0C50">
        <w:t xml:space="preserve">are multimodal functions. </w:t>
      </w:r>
      <w:r w:rsidR="009F0C50">
        <w:rPr>
          <w:i/>
          <w:iCs/>
        </w:rPr>
        <w:t xml:space="preserve">f (*) </w:t>
      </w:r>
      <w:r w:rsidR="009F0C50">
        <w:t>denotes the global minimum value.</w:t>
      </w:r>
    </w:p>
    <w:p w14:paraId="20CF020A" w14:textId="77ED536F" w:rsidR="009F0C50" w:rsidRPr="009F0C50" w:rsidRDefault="009F0C50" w:rsidP="009F0C50">
      <w:pPr>
        <w:ind w:start="14.40pt" w:firstLine="21.60pt"/>
        <w:jc w:val="both"/>
        <w:rPr>
          <w:rFonts w:cstheme="minorBidi"/>
          <w:szCs w:val="25"/>
          <w:cs/>
          <w:lang w:bidi="th-TH"/>
        </w:rPr>
      </w:pPr>
      <w:r>
        <w:t>Experiment environment: Windows 11 home x64 Operating System of a PC with intel core i5-11300H CPU (4.40 GHz), and algorithm are implemented in Python 3.10.5 Windows version.</w:t>
      </w:r>
    </w:p>
    <w:p w14:paraId="3058FB17" w14:textId="7EA2BB16" w:rsidR="009303D9" w:rsidRDefault="009F0C50" w:rsidP="00ED0149">
      <w:pPr>
        <w:pStyle w:val="Heading2"/>
      </w:pPr>
      <w:r>
        <w:lastRenderedPageBreak/>
        <w:t>Comparison with 4 Improved DE Algorithms.</w:t>
      </w:r>
    </w:p>
    <w:p w14:paraId="61F3EC89" w14:textId="5A7540FE" w:rsidR="009F0C50" w:rsidRDefault="009F0C50" w:rsidP="009A5559">
      <w:pPr>
        <w:ind w:start="14.40pt" w:firstLine="21.60pt"/>
        <w:jc w:val="both"/>
        <w:rPr>
          <w:rFonts w:cs="Angsana New"/>
          <w:szCs w:val="25"/>
          <w:lang w:bidi="th-TH"/>
        </w:rPr>
      </w:pPr>
      <w:r>
        <w:t xml:space="preserve">To verify the performance </w:t>
      </w:r>
      <w:r>
        <w:rPr>
          <w:rFonts w:cs="Angsana New"/>
          <w:szCs w:val="25"/>
          <w:lang w:bidi="th-TH"/>
        </w:rPr>
        <w:t xml:space="preserve">of the DECM, it is compared with four classic DE-improvement algorithms: JADE [xx], </w:t>
      </w:r>
      <w:proofErr w:type="spellStart"/>
      <w:r>
        <w:rPr>
          <w:rFonts w:cs="Angsana New"/>
          <w:szCs w:val="25"/>
          <w:lang w:bidi="th-TH"/>
        </w:rPr>
        <w:t>jDE</w:t>
      </w:r>
      <w:proofErr w:type="spellEnd"/>
      <w:r>
        <w:rPr>
          <w:rFonts w:cs="Angsana New"/>
          <w:szCs w:val="25"/>
          <w:lang w:bidi="th-TH"/>
        </w:rPr>
        <w:t xml:space="preserve"> [xx], </w:t>
      </w:r>
      <w:proofErr w:type="spellStart"/>
      <w:r>
        <w:rPr>
          <w:rFonts w:cs="Angsana New"/>
          <w:szCs w:val="25"/>
          <w:lang w:bidi="th-TH"/>
        </w:rPr>
        <w:t>CoDE</w:t>
      </w:r>
      <w:proofErr w:type="spellEnd"/>
      <w:r>
        <w:rPr>
          <w:rFonts w:cs="Angsana New"/>
          <w:szCs w:val="25"/>
          <w:lang w:bidi="th-TH"/>
        </w:rPr>
        <w:t xml:space="preserve"> [xx], DSIDE, and </w:t>
      </w:r>
      <w:r w:rsidR="009A5559">
        <w:rPr>
          <w:rFonts w:cs="Angsana New"/>
          <w:szCs w:val="25"/>
          <w:lang w:bidi="th-TH"/>
        </w:rPr>
        <w:t xml:space="preserve">the </w:t>
      </w:r>
      <w:r>
        <w:rPr>
          <w:rFonts w:cs="Angsana New"/>
          <w:szCs w:val="25"/>
          <w:lang w:bidi="th-TH"/>
        </w:rPr>
        <w:t>proposed DECM algorithm.</w:t>
      </w:r>
      <w:r w:rsidR="009A5559">
        <w:rPr>
          <w:rFonts w:cs="Angsana New"/>
          <w:szCs w:val="25"/>
          <w:lang w:bidi="th-TH"/>
        </w:rPr>
        <w:t xml:space="preserve"> Where </w:t>
      </w:r>
      <w:r w:rsidR="009A5559">
        <w:rPr>
          <w:rFonts w:cs="Angsana New"/>
          <w:i/>
          <w:iCs/>
          <w:szCs w:val="25"/>
          <w:lang w:bidi="th-TH"/>
        </w:rPr>
        <w:t xml:space="preserve">D </w:t>
      </w:r>
      <w:r w:rsidR="009A5559">
        <w:rPr>
          <w:rFonts w:cs="Angsana New"/>
          <w:szCs w:val="25"/>
          <w:lang w:bidi="th-TH"/>
        </w:rPr>
        <w:t>= 30, population size = 100, maximum</w:t>
      </w:r>
      <w:r w:rsidR="009A5559">
        <w:rPr>
          <w:rFonts w:cs="Angsana New" w:hint="cs"/>
          <w:szCs w:val="25"/>
          <w:cs/>
          <w:lang w:bidi="th-TH"/>
        </w:rPr>
        <w:t xml:space="preserve"> </w:t>
      </w:r>
      <w:r w:rsidR="009A5559">
        <w:rPr>
          <w:rFonts w:cs="Angsana New"/>
          <w:szCs w:val="25"/>
          <w:lang w:bidi="th-TH"/>
        </w:rPr>
        <w:t>generation = 5000. The parameters of other algorithms are the same as in the original literature.</w:t>
      </w:r>
      <w:r w:rsidR="009A5559">
        <w:rPr>
          <w:rFonts w:cs="Angsana New" w:hint="cs"/>
          <w:szCs w:val="25"/>
          <w:cs/>
          <w:lang w:bidi="th-TH"/>
        </w:rPr>
        <w:t xml:space="preserve"> </w:t>
      </w:r>
      <w:r w:rsidR="009A5559">
        <w:rPr>
          <w:rFonts w:cs="Angsana New"/>
          <w:szCs w:val="25"/>
          <w:lang w:bidi="th-TH"/>
        </w:rPr>
        <w:t>The experimental result of all algorithms is shown in Table</w:t>
      </w:r>
      <w:r w:rsidR="009A190F">
        <w:rPr>
          <w:rFonts w:cs="Angsana New"/>
          <w:szCs w:val="25"/>
          <w:lang w:bidi="th-TH"/>
        </w:rPr>
        <w:t xml:space="preserve"> II</w:t>
      </w:r>
      <w:r w:rsidR="009A5559">
        <w:rPr>
          <w:rFonts w:cs="Angsana New"/>
          <w:szCs w:val="25"/>
          <w:lang w:bidi="th-TH"/>
        </w:rPr>
        <w:t xml:space="preserve">, mean/std (mean value and standard deviation) of fitness value over 30 independent runs. Symbols “+/-/=” mean better than, worse than, and </w:t>
      </w:r>
      <w:proofErr w:type="gramStart"/>
      <w:r w:rsidR="009A5559">
        <w:rPr>
          <w:rFonts w:cs="Angsana New"/>
          <w:szCs w:val="25"/>
          <w:lang w:bidi="th-TH"/>
        </w:rPr>
        <w:t>similar to</w:t>
      </w:r>
      <w:proofErr w:type="gramEnd"/>
      <w:r w:rsidR="009A5559">
        <w:rPr>
          <w:rFonts w:cs="Angsana New"/>
          <w:szCs w:val="25"/>
          <w:lang w:bidi="th-TH"/>
        </w:rPr>
        <w:t xml:space="preserve"> DECM.</w:t>
      </w:r>
    </w:p>
    <w:p w14:paraId="638B70BE" w14:textId="4BD4C433" w:rsidR="009A5559" w:rsidRDefault="009A5559" w:rsidP="009A5559">
      <w:pPr>
        <w:ind w:start="14.40pt" w:firstLine="21.60pt"/>
        <w:jc w:val="both"/>
        <w:rPr>
          <w:rFonts w:cs="Angsana New"/>
          <w:szCs w:val="25"/>
          <w:lang w:bidi="th-TH"/>
        </w:rPr>
      </w:pPr>
      <w:r>
        <w:rPr>
          <w:rFonts w:cs="Angsana New"/>
          <w:szCs w:val="25"/>
          <w:lang w:bidi="th-TH"/>
        </w:rPr>
        <w:t>Based on the result in Table1 and Figure1 we ca</w:t>
      </w:r>
      <w:r w:rsidR="003D0EEE">
        <w:rPr>
          <w:rFonts w:cs="Angsana New"/>
          <w:szCs w:val="25"/>
          <w:lang w:bidi="th-TH"/>
        </w:rPr>
        <w:t>n see…. *Experimental Result</w:t>
      </w:r>
      <w:r w:rsidR="006A6515">
        <w:rPr>
          <w:rFonts w:cs="Angsana New"/>
          <w:szCs w:val="25"/>
          <w:lang w:bidi="th-TH"/>
        </w:rPr>
        <w:t>*</w:t>
      </w:r>
    </w:p>
    <w:p w14:paraId="75FC8E68" w14:textId="74F02589" w:rsidR="003D0EEE" w:rsidRDefault="003D0EEE" w:rsidP="009A5559">
      <w:pPr>
        <w:ind w:start="14.40pt" w:firstLine="21.60pt"/>
        <w:jc w:val="both"/>
        <w:rPr>
          <w:rFonts w:cs="Angsana New"/>
          <w:szCs w:val="25"/>
          <w:lang w:bidi="th-TH"/>
        </w:rPr>
      </w:pPr>
    </w:p>
    <w:p w14:paraId="3BDCFF6B" w14:textId="283F6F15" w:rsidR="003D0EEE" w:rsidRDefault="003D0EEE" w:rsidP="009A5559">
      <w:pPr>
        <w:ind w:start="14.40pt" w:firstLine="21.60pt"/>
        <w:jc w:val="both"/>
        <w:rPr>
          <w:rFonts w:cs="Angsana New"/>
          <w:szCs w:val="25"/>
          <w:lang w:bidi="th-TH"/>
        </w:rPr>
      </w:pPr>
    </w:p>
    <w:p w14:paraId="24954FD9" w14:textId="0F24FBCC" w:rsidR="003D0EEE" w:rsidRDefault="003D0EEE" w:rsidP="009A5559">
      <w:pPr>
        <w:ind w:start="14.40pt" w:firstLine="21.60pt"/>
        <w:jc w:val="both"/>
        <w:rPr>
          <w:rFonts w:cs="Angsana New"/>
          <w:szCs w:val="25"/>
          <w:lang w:bidi="th-TH"/>
        </w:rPr>
      </w:pPr>
    </w:p>
    <w:p w14:paraId="18DC6AEC" w14:textId="5AFEA0D9" w:rsidR="003D0EEE" w:rsidRDefault="003D0EEE" w:rsidP="009A5559">
      <w:pPr>
        <w:ind w:start="14.40pt" w:firstLine="21.60pt"/>
        <w:jc w:val="both"/>
        <w:rPr>
          <w:rFonts w:cs="Angsana New"/>
          <w:szCs w:val="25"/>
          <w:lang w:bidi="th-TH"/>
        </w:rPr>
      </w:pPr>
    </w:p>
    <w:p w14:paraId="756D78C0" w14:textId="03BE4861" w:rsidR="003D0EEE" w:rsidRDefault="003D0EEE" w:rsidP="009A5559">
      <w:pPr>
        <w:ind w:start="14.40pt" w:firstLine="21.60pt"/>
        <w:jc w:val="both"/>
        <w:rPr>
          <w:rFonts w:cs="Angsana New"/>
          <w:szCs w:val="25"/>
          <w:lang w:bidi="th-TH"/>
        </w:rPr>
      </w:pPr>
    </w:p>
    <w:p w14:paraId="35EB50A2" w14:textId="1F8134D0" w:rsidR="003D0EEE" w:rsidRDefault="003D0EEE" w:rsidP="009A5559">
      <w:pPr>
        <w:ind w:start="14.40pt" w:firstLine="21.60pt"/>
        <w:jc w:val="both"/>
        <w:rPr>
          <w:rFonts w:cs="Angsana New"/>
          <w:szCs w:val="25"/>
          <w:lang w:bidi="th-TH"/>
        </w:rPr>
      </w:pPr>
    </w:p>
    <w:p w14:paraId="3AD3E0DC" w14:textId="6D6634D5" w:rsidR="003D0EEE" w:rsidRDefault="003D0EEE" w:rsidP="009A5559">
      <w:pPr>
        <w:ind w:start="14.40pt" w:firstLine="21.60pt"/>
        <w:jc w:val="both"/>
        <w:rPr>
          <w:rFonts w:cs="Angsana New"/>
          <w:szCs w:val="25"/>
          <w:lang w:bidi="th-TH"/>
        </w:rPr>
      </w:pPr>
    </w:p>
    <w:p w14:paraId="0505B237" w14:textId="46928B92" w:rsidR="003D0EEE" w:rsidRDefault="003D0EEE" w:rsidP="009A5559">
      <w:pPr>
        <w:ind w:start="14.40pt" w:firstLine="21.60pt"/>
        <w:jc w:val="both"/>
        <w:rPr>
          <w:rFonts w:cs="Angsana New"/>
          <w:szCs w:val="25"/>
          <w:lang w:bidi="th-TH"/>
        </w:rPr>
      </w:pPr>
    </w:p>
    <w:p w14:paraId="7F014497" w14:textId="6EB14BEA" w:rsidR="003D0EEE" w:rsidRDefault="003D0EEE" w:rsidP="009A5559">
      <w:pPr>
        <w:ind w:start="14.40pt" w:firstLine="21.60pt"/>
        <w:jc w:val="both"/>
        <w:rPr>
          <w:rFonts w:cs="Angsana New"/>
          <w:szCs w:val="25"/>
          <w:lang w:bidi="th-TH"/>
        </w:rPr>
      </w:pPr>
    </w:p>
    <w:p w14:paraId="22BA41FA" w14:textId="5E81D1EF" w:rsidR="003D0EEE" w:rsidRDefault="003D0EEE" w:rsidP="009A5559">
      <w:pPr>
        <w:ind w:start="14.40pt" w:firstLine="21.60pt"/>
        <w:jc w:val="both"/>
        <w:rPr>
          <w:rFonts w:cs="Angsana New"/>
          <w:szCs w:val="25"/>
          <w:lang w:bidi="th-TH"/>
        </w:rPr>
      </w:pPr>
    </w:p>
    <w:p w14:paraId="355FADEB" w14:textId="329FE005" w:rsidR="003D0EEE" w:rsidRDefault="003D0EEE" w:rsidP="009A5559">
      <w:pPr>
        <w:ind w:start="14.40pt" w:firstLine="21.60pt"/>
        <w:jc w:val="both"/>
        <w:rPr>
          <w:rFonts w:cs="Angsana New"/>
          <w:szCs w:val="25"/>
          <w:lang w:bidi="th-TH"/>
        </w:rPr>
      </w:pPr>
    </w:p>
    <w:p w14:paraId="3A61FCE1" w14:textId="5C2F0E24" w:rsidR="003D0EEE" w:rsidRDefault="003D0EEE" w:rsidP="009A5559">
      <w:pPr>
        <w:ind w:start="14.40pt" w:firstLine="21.60pt"/>
        <w:jc w:val="both"/>
        <w:rPr>
          <w:rFonts w:cs="Angsana New"/>
          <w:szCs w:val="25"/>
          <w:lang w:bidi="th-TH"/>
        </w:rPr>
      </w:pPr>
    </w:p>
    <w:p w14:paraId="143E6315" w14:textId="386BD49A" w:rsidR="003D0EEE" w:rsidRDefault="003D0EEE" w:rsidP="009A5559">
      <w:pPr>
        <w:ind w:start="14.40pt" w:firstLine="21.60pt"/>
        <w:jc w:val="both"/>
        <w:rPr>
          <w:rFonts w:cs="Angsana New"/>
          <w:szCs w:val="25"/>
          <w:lang w:bidi="th-TH"/>
        </w:rPr>
      </w:pPr>
    </w:p>
    <w:p w14:paraId="1BC7E5B9" w14:textId="5EC4B283" w:rsidR="003D0EEE" w:rsidRDefault="003D0EEE" w:rsidP="009A5559">
      <w:pPr>
        <w:ind w:start="14.40pt" w:firstLine="21.60pt"/>
        <w:jc w:val="both"/>
        <w:rPr>
          <w:rFonts w:cs="Angsana New"/>
          <w:szCs w:val="25"/>
          <w:lang w:bidi="th-TH"/>
        </w:rPr>
      </w:pPr>
    </w:p>
    <w:p w14:paraId="3B01304B" w14:textId="37A68BE2" w:rsidR="003D0EEE" w:rsidRDefault="003D0EEE" w:rsidP="009A5559">
      <w:pPr>
        <w:ind w:start="14.40pt" w:firstLine="21.60pt"/>
        <w:jc w:val="both"/>
        <w:rPr>
          <w:rFonts w:cs="Angsana New"/>
          <w:szCs w:val="25"/>
          <w:lang w:bidi="th-TH"/>
        </w:rPr>
      </w:pPr>
    </w:p>
    <w:p w14:paraId="0B512064" w14:textId="42545426" w:rsidR="003D0EEE" w:rsidRDefault="003D0EEE" w:rsidP="009A5559">
      <w:pPr>
        <w:ind w:start="14.40pt" w:firstLine="21.60pt"/>
        <w:jc w:val="both"/>
        <w:rPr>
          <w:rFonts w:cs="Angsana New"/>
          <w:szCs w:val="25"/>
          <w:lang w:bidi="th-TH"/>
        </w:rPr>
      </w:pPr>
    </w:p>
    <w:p w14:paraId="382D1C02" w14:textId="35984947" w:rsidR="003D0EEE" w:rsidRDefault="003D0EEE" w:rsidP="009A5559">
      <w:pPr>
        <w:ind w:start="14.40pt" w:firstLine="21.60pt"/>
        <w:jc w:val="both"/>
        <w:rPr>
          <w:rFonts w:cs="Angsana New"/>
          <w:szCs w:val="25"/>
          <w:lang w:bidi="th-TH"/>
        </w:rPr>
      </w:pPr>
    </w:p>
    <w:p w14:paraId="2E3FE663" w14:textId="64762347" w:rsidR="003D0EEE" w:rsidRDefault="003D0EEE" w:rsidP="009A5559">
      <w:pPr>
        <w:ind w:start="14.40pt" w:firstLine="21.60pt"/>
        <w:jc w:val="both"/>
        <w:rPr>
          <w:rFonts w:cs="Angsana New"/>
          <w:szCs w:val="25"/>
          <w:lang w:bidi="th-TH"/>
        </w:rPr>
      </w:pPr>
    </w:p>
    <w:p w14:paraId="2334474B" w14:textId="279FBC53" w:rsidR="003D0EEE" w:rsidRDefault="003D0EEE" w:rsidP="009A5559">
      <w:pPr>
        <w:ind w:start="14.40pt" w:firstLine="21.60pt"/>
        <w:jc w:val="both"/>
        <w:rPr>
          <w:rFonts w:cs="Angsana New"/>
          <w:szCs w:val="25"/>
          <w:lang w:bidi="th-TH"/>
        </w:rPr>
      </w:pPr>
    </w:p>
    <w:p w14:paraId="360878D8" w14:textId="7E10D540" w:rsidR="003D0EEE" w:rsidRDefault="003D0EEE" w:rsidP="009A5559">
      <w:pPr>
        <w:ind w:start="14.40pt" w:firstLine="21.60pt"/>
        <w:jc w:val="both"/>
        <w:rPr>
          <w:rFonts w:cs="Angsana New"/>
          <w:szCs w:val="25"/>
          <w:lang w:bidi="th-TH"/>
        </w:rPr>
      </w:pPr>
    </w:p>
    <w:p w14:paraId="66D1EFD5" w14:textId="1EEABAB0" w:rsidR="003D0EEE" w:rsidRDefault="003D0EEE" w:rsidP="009A5559">
      <w:pPr>
        <w:ind w:start="14.40pt" w:firstLine="21.60pt"/>
        <w:jc w:val="both"/>
        <w:rPr>
          <w:rFonts w:cs="Angsana New"/>
          <w:szCs w:val="25"/>
          <w:lang w:bidi="th-TH"/>
        </w:rPr>
      </w:pPr>
    </w:p>
    <w:p w14:paraId="2E08B287" w14:textId="1EB5AE8D" w:rsidR="003D0EEE" w:rsidRDefault="003D0EEE" w:rsidP="009A5559">
      <w:pPr>
        <w:ind w:start="14.40pt" w:firstLine="21.60pt"/>
        <w:jc w:val="both"/>
        <w:rPr>
          <w:rFonts w:cs="Angsana New"/>
          <w:szCs w:val="25"/>
          <w:lang w:bidi="th-TH"/>
        </w:rPr>
      </w:pPr>
    </w:p>
    <w:p w14:paraId="3AF611F8" w14:textId="0D1C1A28" w:rsidR="003D0EEE" w:rsidRDefault="003D0EEE" w:rsidP="009A5559">
      <w:pPr>
        <w:ind w:start="14.40pt" w:firstLine="21.60pt"/>
        <w:jc w:val="both"/>
        <w:rPr>
          <w:rFonts w:cs="Angsana New"/>
          <w:szCs w:val="25"/>
          <w:lang w:bidi="th-TH"/>
        </w:rPr>
      </w:pPr>
    </w:p>
    <w:p w14:paraId="0A2439D1" w14:textId="3621299A" w:rsidR="003D0EEE" w:rsidRDefault="003D0EEE" w:rsidP="009A5559">
      <w:pPr>
        <w:ind w:start="14.40pt" w:firstLine="21.60pt"/>
        <w:jc w:val="both"/>
        <w:rPr>
          <w:rFonts w:cs="Angsana New"/>
          <w:szCs w:val="25"/>
          <w:lang w:bidi="th-TH"/>
        </w:rPr>
      </w:pPr>
    </w:p>
    <w:p w14:paraId="3145D688" w14:textId="5F43F439" w:rsidR="004D1DBB" w:rsidRDefault="004D1DBB" w:rsidP="009A5559">
      <w:pPr>
        <w:ind w:start="14.40pt" w:firstLine="21.60pt"/>
        <w:jc w:val="both"/>
        <w:rPr>
          <w:rFonts w:cs="Angsana New"/>
          <w:szCs w:val="25"/>
          <w:lang w:bidi="th-TH"/>
        </w:rPr>
      </w:pPr>
    </w:p>
    <w:p w14:paraId="4CFD2039" w14:textId="25CA0BAB" w:rsidR="004D1DBB" w:rsidRDefault="004D1DBB" w:rsidP="009A5559">
      <w:pPr>
        <w:ind w:start="14.40pt" w:firstLine="21.60pt"/>
        <w:jc w:val="both"/>
        <w:rPr>
          <w:rFonts w:cs="Angsana New"/>
          <w:szCs w:val="25"/>
          <w:lang w:bidi="th-TH"/>
        </w:rPr>
      </w:pPr>
    </w:p>
    <w:p w14:paraId="62EAD8C4" w14:textId="77777777" w:rsidR="002D26B4" w:rsidRDefault="002D26B4" w:rsidP="001C3094">
      <w:pPr>
        <w:jc w:val="both"/>
        <w:rPr>
          <w:rFonts w:cs="Angsana New"/>
          <w:szCs w:val="25"/>
          <w:lang w:bidi="th-TH"/>
        </w:rPr>
      </w:pPr>
    </w:p>
    <w:tbl>
      <w:tblPr>
        <w:tblStyle w:val="TableGrid"/>
        <w:tblpPr w:leftFromText="180" w:rightFromText="180" w:vertAnchor="text" w:horzAnchor="margin" w:tblpXSpec="center" w:tblpY="353"/>
        <w:tblW w:w="449.7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389"/>
        <w:gridCol w:w="4536"/>
        <w:gridCol w:w="1440"/>
        <w:gridCol w:w="630"/>
      </w:tblGrid>
      <w:tr w:rsidR="006A6515" w14:paraId="5FA82607" w14:textId="77777777" w:rsidTr="006636FB">
        <w:trPr>
          <w:trHeight w:val="407"/>
        </w:trPr>
        <w:tc>
          <w:tcPr>
            <w:tcW w:w="119.45pt" w:type="dxa"/>
            <w:tcBorders>
              <w:top w:val="single" w:sz="4" w:space="0" w:color="auto"/>
              <w:bottom w:val="single" w:sz="4" w:space="0" w:color="auto"/>
            </w:tcBorders>
          </w:tcPr>
          <w:p w14:paraId="4D59AE39" w14:textId="77777777" w:rsidR="006A6515" w:rsidRDefault="006A6515" w:rsidP="006636FB">
            <w:pPr>
              <w:rPr>
                <w:rFonts w:cs="Angsana New"/>
                <w:szCs w:val="25"/>
                <w:lang w:bidi="th-TH"/>
              </w:rPr>
            </w:pPr>
            <w:r>
              <w:rPr>
                <w:rFonts w:cs="Angsana New"/>
                <w:szCs w:val="25"/>
                <w:lang w:bidi="th-TH"/>
              </w:rPr>
              <w:t>Name</w:t>
            </w:r>
          </w:p>
        </w:tc>
        <w:tc>
          <w:tcPr>
            <w:tcW w:w="226.80pt" w:type="dxa"/>
            <w:tcBorders>
              <w:top w:val="single" w:sz="4" w:space="0" w:color="auto"/>
              <w:bottom w:val="single" w:sz="4" w:space="0" w:color="auto"/>
            </w:tcBorders>
          </w:tcPr>
          <w:p w14:paraId="047DA291" w14:textId="77777777" w:rsidR="006A6515" w:rsidRDefault="006A6515" w:rsidP="006636FB">
            <w:pPr>
              <w:rPr>
                <w:rFonts w:cs="Angsana New"/>
                <w:szCs w:val="25"/>
                <w:lang w:bidi="th-TH"/>
              </w:rPr>
            </w:pPr>
            <w:r>
              <w:rPr>
                <w:rFonts w:cs="Angsana New"/>
                <w:szCs w:val="25"/>
                <w:lang w:bidi="th-TH"/>
              </w:rPr>
              <w:t>Function</w:t>
            </w:r>
          </w:p>
        </w:tc>
        <w:tc>
          <w:tcPr>
            <w:tcW w:w="72pt" w:type="dxa"/>
            <w:tcBorders>
              <w:top w:val="single" w:sz="4" w:space="0" w:color="auto"/>
              <w:bottom w:val="single" w:sz="4" w:space="0" w:color="auto"/>
            </w:tcBorders>
          </w:tcPr>
          <w:p w14:paraId="62D250B1" w14:textId="77777777" w:rsidR="006A6515" w:rsidRDefault="006A6515" w:rsidP="006636FB">
            <w:pPr>
              <w:rPr>
                <w:rFonts w:cs="Angsana New"/>
                <w:szCs w:val="25"/>
                <w:lang w:bidi="th-TH"/>
              </w:rPr>
            </w:pPr>
            <w:r>
              <w:rPr>
                <w:rFonts w:cs="Angsana New"/>
                <w:szCs w:val="25"/>
                <w:lang w:bidi="th-TH"/>
              </w:rPr>
              <w:t>Range</w:t>
            </w:r>
          </w:p>
        </w:tc>
        <w:tc>
          <w:tcPr>
            <w:tcW w:w="31.50pt" w:type="dxa"/>
            <w:tcBorders>
              <w:top w:val="single" w:sz="4" w:space="0" w:color="auto"/>
              <w:bottom w:val="single" w:sz="4" w:space="0" w:color="auto"/>
            </w:tcBorders>
          </w:tcPr>
          <w:p w14:paraId="396E8319" w14:textId="77777777" w:rsidR="006A6515" w:rsidRPr="001C3094" w:rsidRDefault="006A6515" w:rsidP="006636FB">
            <w:pPr>
              <w:rPr>
                <w:rFonts w:cs="Angsana New"/>
                <w:szCs w:val="25"/>
                <w:lang w:bidi="th-TH"/>
              </w:rPr>
            </w:pPr>
            <w:proofErr w:type="gramStart"/>
            <w:r>
              <w:rPr>
                <w:rFonts w:cs="Angsana New"/>
                <w:i/>
                <w:iCs/>
                <w:szCs w:val="25"/>
                <w:lang w:bidi="th-TH"/>
              </w:rPr>
              <w:t>f</w:t>
            </w:r>
            <w:r>
              <w:rPr>
                <w:rFonts w:cs="Angsana New"/>
                <w:szCs w:val="25"/>
                <w:lang w:bidi="th-TH"/>
              </w:rPr>
              <w:t>(</w:t>
            </w:r>
            <w:proofErr w:type="gramEnd"/>
            <w:r>
              <w:rPr>
                <w:rFonts w:cs="Angsana New"/>
                <w:szCs w:val="25"/>
                <w:lang w:bidi="th-TH"/>
              </w:rPr>
              <w:t>*)</w:t>
            </w:r>
          </w:p>
        </w:tc>
      </w:tr>
      <w:tr w:rsidR="006A6515" w14:paraId="18EF22EB" w14:textId="77777777" w:rsidTr="006636FB">
        <w:trPr>
          <w:trHeight w:val="407"/>
        </w:trPr>
        <w:tc>
          <w:tcPr>
            <w:tcW w:w="119.45pt" w:type="dxa"/>
            <w:tcBorders>
              <w:top w:val="single" w:sz="4" w:space="0" w:color="auto"/>
            </w:tcBorders>
          </w:tcPr>
          <w:p w14:paraId="50C7D37A" w14:textId="77777777" w:rsidR="006A6515" w:rsidRPr="00142FD5" w:rsidRDefault="006A6515" w:rsidP="006636FB">
            <w:pPr>
              <w:rPr>
                <w:rFonts w:cs="Angsana New"/>
                <w:szCs w:val="25"/>
                <w:lang w:bidi="th-TH"/>
              </w:rPr>
            </w:pPr>
            <w:r>
              <w:rPr>
                <w:rFonts w:cs="Angsana New"/>
                <w:szCs w:val="25"/>
                <w:lang w:bidi="th-TH"/>
              </w:rPr>
              <w:t>Sphere (</w:t>
            </w:r>
            <w:r>
              <w:rPr>
                <w:rFonts w:cs="Angsana New"/>
                <w:i/>
                <w:iCs/>
                <w:szCs w:val="25"/>
                <w:lang w:bidi="th-TH"/>
              </w:rPr>
              <w:t>f</w:t>
            </w:r>
            <w:r>
              <w:rPr>
                <w:rFonts w:cs="Angsana New"/>
                <w:i/>
                <w:iCs/>
                <w:szCs w:val="25"/>
                <w:vertAlign w:val="subscript"/>
                <w:lang w:bidi="th-TH"/>
              </w:rPr>
              <w:t>1</w:t>
            </w:r>
            <w:r>
              <w:rPr>
                <w:rFonts w:cs="Angsana New"/>
                <w:szCs w:val="25"/>
                <w:lang w:bidi="th-TH"/>
              </w:rPr>
              <w:t>)</w:t>
            </w:r>
          </w:p>
        </w:tc>
        <w:tc>
          <w:tcPr>
            <w:tcW w:w="226.80pt" w:type="dxa"/>
            <w:tcBorders>
              <w:top w:val="single" w:sz="4" w:space="0" w:color="auto"/>
            </w:tcBorders>
          </w:tcPr>
          <w:p w14:paraId="1D08CF9B"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Borders>
              <w:top w:val="single" w:sz="4" w:space="0" w:color="auto"/>
            </w:tcBorders>
          </w:tcPr>
          <w:p w14:paraId="76113071" w14:textId="77777777" w:rsidR="006A6515" w:rsidRPr="002F429F" w:rsidRDefault="006A6515" w:rsidP="006636FB">
            <w:pPr>
              <w:rPr>
                <w:rFonts w:cs="Angsana New"/>
                <w:szCs w:val="25"/>
                <w:vertAlign w:val="superscript"/>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Borders>
              <w:top w:val="single" w:sz="4" w:space="0" w:color="auto"/>
            </w:tcBorders>
          </w:tcPr>
          <w:p w14:paraId="0C7C55AA" w14:textId="77777777" w:rsidR="006A6515" w:rsidRDefault="006A6515" w:rsidP="006636FB">
            <w:pPr>
              <w:rPr>
                <w:rFonts w:cs="Angsana New"/>
                <w:szCs w:val="25"/>
                <w:lang w:bidi="th-TH"/>
              </w:rPr>
            </w:pPr>
            <w:r>
              <w:rPr>
                <w:rFonts w:cs="Angsana New"/>
                <w:szCs w:val="25"/>
                <w:lang w:bidi="th-TH"/>
              </w:rPr>
              <w:t>0</w:t>
            </w:r>
          </w:p>
        </w:tc>
      </w:tr>
      <w:tr w:rsidR="006A6515" w14:paraId="782854BA" w14:textId="77777777" w:rsidTr="006636FB">
        <w:trPr>
          <w:trHeight w:val="407"/>
        </w:trPr>
        <w:tc>
          <w:tcPr>
            <w:tcW w:w="119.45pt" w:type="dxa"/>
          </w:tcPr>
          <w:p w14:paraId="291B41C7" w14:textId="77777777" w:rsidR="006A6515" w:rsidRPr="00142FD5" w:rsidRDefault="006A6515" w:rsidP="006636FB">
            <w:pPr>
              <w:rPr>
                <w:rFonts w:cs="Angsana New"/>
                <w:szCs w:val="25"/>
                <w:lang w:bidi="th-TH"/>
              </w:rPr>
            </w:pPr>
            <w:r>
              <w:rPr>
                <w:rFonts w:cs="Angsana New"/>
                <w:szCs w:val="25"/>
                <w:lang w:bidi="th-TH"/>
              </w:rPr>
              <w:t xml:space="preserve">Elliptic </w:t>
            </w:r>
            <w:r>
              <w:rPr>
                <w:rFonts w:cs="Angsana New"/>
                <w:i/>
                <w:iCs/>
                <w:szCs w:val="25"/>
                <w:lang w:bidi="th-TH"/>
              </w:rPr>
              <w:t>(f</w:t>
            </w:r>
            <w:r>
              <w:rPr>
                <w:rFonts w:cs="Angsana New"/>
                <w:i/>
                <w:iCs/>
                <w:szCs w:val="25"/>
                <w:vertAlign w:val="subscript"/>
                <w:lang w:bidi="th-TH"/>
              </w:rPr>
              <w:t>2</w:t>
            </w:r>
            <w:r>
              <w:rPr>
                <w:rFonts w:cs="Angsana New"/>
                <w:szCs w:val="25"/>
                <w:lang w:bidi="th-TH"/>
              </w:rPr>
              <w:t>)</w:t>
            </w:r>
          </w:p>
        </w:tc>
        <w:tc>
          <w:tcPr>
            <w:tcW w:w="226.80pt" w:type="dxa"/>
          </w:tcPr>
          <w:p w14:paraId="15B72FCF"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m:t>
                            </m:r>
                          </m:e>
                          <m:sup>
                            <m:r>
                              <w:rPr>
                                <w:rFonts w:ascii="Cambria Math" w:hAnsi="Cambria Math" w:cs="Angsana New"/>
                                <w:sz w:val="14"/>
                                <w:szCs w:val="14"/>
                                <w:lang w:bidi="th-TH"/>
                              </w:rPr>
                              <m:t>6</m:t>
                            </m:r>
                          </m:sup>
                        </m:sSup>
                        <m:r>
                          <w:rPr>
                            <w:rFonts w:ascii="Cambria Math" w:hAnsi="Cambria Math" w:cs="Angsana New"/>
                            <w:sz w:val="14"/>
                            <w:szCs w:val="14"/>
                            <w:lang w:bidi="th-TH"/>
                          </w:rPr>
                          <m:t>)</m:t>
                        </m:r>
                      </m:e>
                      <m:sup>
                        <m:r>
                          <w:rPr>
                            <w:rFonts w:ascii="Cambria Math" w:hAnsi="Cambria Math" w:cs="Angsana New"/>
                            <w:sz w:val="14"/>
                            <w:szCs w:val="14"/>
                            <w:lang w:bidi="th-TH"/>
                          </w:rPr>
                          <m:t>t-</m:t>
                        </m:r>
                        <m:f>
                          <m:fPr>
                            <m:ctrlPr>
                              <w:rPr>
                                <w:rFonts w:ascii="Cambria Math" w:hAnsi="Cambria Math" w:cs="Angsana New"/>
                                <w:i/>
                                <w:iCs/>
                                <w:sz w:val="14"/>
                                <w:szCs w:val="14"/>
                                <w:lang w:bidi="th-TH"/>
                              </w:rPr>
                            </m:ctrlPr>
                          </m:fPr>
                          <m:num>
                            <m:r>
                              <w:rPr>
                                <w:rFonts w:ascii="Cambria Math" w:hAnsi="Cambria Math" w:cs="Angsana New"/>
                                <w:sz w:val="14"/>
                                <w:szCs w:val="14"/>
                                <w:lang w:bidi="th-TH"/>
                              </w:rPr>
                              <m:t>1</m:t>
                            </m:r>
                          </m:num>
                          <m:den>
                            <m:r>
                              <w:rPr>
                                <w:rFonts w:ascii="Cambria Math" w:hAnsi="Cambria Math" w:cs="Angsana New"/>
                                <w:sz w:val="14"/>
                                <w:szCs w:val="14"/>
                                <w:lang w:bidi="th-TH"/>
                              </w:rPr>
                              <m:t>D</m:t>
                            </m:r>
                          </m:den>
                        </m:f>
                        <m:r>
                          <w:rPr>
                            <w:rFonts w:ascii="Cambria Math" w:hAnsi="Cambria Math" w:cs="Angsana New"/>
                            <w:sz w:val="14"/>
                            <w:szCs w:val="14"/>
                            <w:lang w:bidi="th-TH"/>
                          </w:rPr>
                          <m:t>-1</m:t>
                        </m:r>
                      </m:sup>
                    </m:sSup>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oMath>
            </m:oMathPara>
          </w:p>
        </w:tc>
        <w:tc>
          <w:tcPr>
            <w:tcW w:w="72pt" w:type="dxa"/>
          </w:tcPr>
          <w:p w14:paraId="2FB1DABD"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55214386" w14:textId="77777777" w:rsidR="006A6515" w:rsidRDefault="006A6515" w:rsidP="006636FB">
            <w:pPr>
              <w:rPr>
                <w:rFonts w:cs="Angsana New"/>
                <w:szCs w:val="25"/>
                <w:lang w:bidi="th-TH"/>
              </w:rPr>
            </w:pPr>
            <w:r>
              <w:rPr>
                <w:rFonts w:cs="Angsana New"/>
                <w:szCs w:val="25"/>
                <w:lang w:bidi="th-TH"/>
              </w:rPr>
              <w:t>0</w:t>
            </w:r>
          </w:p>
        </w:tc>
      </w:tr>
      <w:tr w:rsidR="006A6515" w14:paraId="1F7B5B59" w14:textId="77777777" w:rsidTr="006636FB">
        <w:trPr>
          <w:trHeight w:val="407"/>
        </w:trPr>
        <w:tc>
          <w:tcPr>
            <w:tcW w:w="119.45pt" w:type="dxa"/>
          </w:tcPr>
          <w:p w14:paraId="3E4756BC" w14:textId="77777777" w:rsidR="006A6515" w:rsidRDefault="006A6515" w:rsidP="006636FB">
            <w:pPr>
              <w:rPr>
                <w:rFonts w:cs="Angsana New"/>
                <w:szCs w:val="25"/>
                <w:lang w:bidi="th-TH"/>
              </w:rPr>
            </w:pPr>
            <w:r>
              <w:rPr>
                <w:rFonts w:cs="Angsana New"/>
                <w:szCs w:val="25"/>
                <w:lang w:bidi="th-TH"/>
              </w:rPr>
              <w:t>Schwefel1.2 (</w:t>
            </w:r>
            <w:r>
              <w:rPr>
                <w:rFonts w:cs="Angsana New"/>
                <w:i/>
                <w:iCs/>
                <w:szCs w:val="25"/>
                <w:lang w:bidi="th-TH"/>
              </w:rPr>
              <w:t>f</w:t>
            </w:r>
            <w:r>
              <w:rPr>
                <w:rFonts w:cs="Angsana New"/>
                <w:i/>
                <w:iCs/>
                <w:szCs w:val="25"/>
                <w:vertAlign w:val="subscript"/>
                <w:lang w:bidi="th-TH"/>
              </w:rPr>
              <w:t>3</w:t>
            </w:r>
            <w:r>
              <w:rPr>
                <w:rFonts w:cs="Angsana New"/>
                <w:szCs w:val="25"/>
                <w:lang w:bidi="th-TH"/>
              </w:rPr>
              <w:t>)</w:t>
            </w:r>
          </w:p>
        </w:tc>
        <w:tc>
          <w:tcPr>
            <w:tcW w:w="226.80pt" w:type="dxa"/>
          </w:tcPr>
          <w:p w14:paraId="51D74B2E"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j=1</m:t>
                            </m:r>
                          </m:sub>
                          <m:sup>
                            <m:r>
                              <w:rPr>
                                <w:rFonts w:ascii="Cambria Math" w:hAnsi="Cambria Math" w:cs="Angsana New"/>
                                <w:sz w:val="14"/>
                                <w:szCs w:val="14"/>
                                <w:lang w:bidi="th-TH"/>
                              </w:rPr>
                              <m:t>i</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Pr>
          <w:p w14:paraId="4B6BF83B"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081EC515" w14:textId="77777777" w:rsidR="006A6515" w:rsidRDefault="006A6515" w:rsidP="006636FB">
            <w:pPr>
              <w:rPr>
                <w:rFonts w:cs="Angsana New"/>
                <w:szCs w:val="25"/>
                <w:lang w:bidi="th-TH"/>
              </w:rPr>
            </w:pPr>
            <w:r>
              <w:rPr>
                <w:rFonts w:cs="Angsana New"/>
                <w:szCs w:val="25"/>
                <w:lang w:bidi="th-TH"/>
              </w:rPr>
              <w:t>0</w:t>
            </w:r>
          </w:p>
        </w:tc>
      </w:tr>
      <w:tr w:rsidR="006A6515" w14:paraId="67319516" w14:textId="77777777" w:rsidTr="006636FB">
        <w:trPr>
          <w:trHeight w:val="407"/>
        </w:trPr>
        <w:tc>
          <w:tcPr>
            <w:tcW w:w="119.45pt" w:type="dxa"/>
          </w:tcPr>
          <w:p w14:paraId="5A6C18F5" w14:textId="77777777" w:rsidR="006A6515" w:rsidRDefault="006A6515" w:rsidP="006636FB">
            <w:pPr>
              <w:rPr>
                <w:rFonts w:cs="Angsana New"/>
                <w:szCs w:val="25"/>
                <w:lang w:bidi="th-TH"/>
              </w:rPr>
            </w:pPr>
            <w:r>
              <w:rPr>
                <w:rFonts w:cs="Angsana New"/>
                <w:szCs w:val="25"/>
                <w:lang w:bidi="th-TH"/>
              </w:rPr>
              <w:t>Schwefel2.22 (</w:t>
            </w:r>
            <w:r>
              <w:rPr>
                <w:rFonts w:cs="Angsana New"/>
                <w:i/>
                <w:iCs/>
                <w:szCs w:val="25"/>
                <w:lang w:bidi="th-TH"/>
              </w:rPr>
              <w:t>f</w:t>
            </w:r>
            <w:r>
              <w:rPr>
                <w:rFonts w:cs="Angsana New"/>
                <w:i/>
                <w:iCs/>
                <w:szCs w:val="25"/>
                <w:vertAlign w:val="subscript"/>
                <w:lang w:bidi="th-TH"/>
              </w:rPr>
              <w:t>4</w:t>
            </w:r>
            <w:r>
              <w:rPr>
                <w:rFonts w:cs="Angsana New"/>
                <w:szCs w:val="25"/>
                <w:lang w:bidi="th-TH"/>
              </w:rPr>
              <w:t>)</w:t>
            </w:r>
          </w:p>
        </w:tc>
        <w:tc>
          <w:tcPr>
            <w:tcW w:w="226.80pt" w:type="dxa"/>
          </w:tcPr>
          <w:p w14:paraId="00064E9E"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d>
                      <m:dPr>
                        <m:begChr m:val="|"/>
                        <m:endChr m:val="|"/>
                        <m:ctrlPr>
                          <w:rPr>
                            <w:rFonts w:ascii="Cambria Math" w:hAnsi="Cambria Math" w:cs="Angsana New"/>
                            <w:i/>
                            <w:iCs/>
                            <w:sz w:val="14"/>
                            <w:szCs w:val="14"/>
                            <w:lang w:bidi="th-TH"/>
                          </w:rPr>
                        </m:ctrlPr>
                      </m:dPr>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d>
                    <m:r>
                      <w:rPr>
                        <w:rFonts w:ascii="Cambria Math" w:hAnsi="Cambria Math" w:cs="Angsana New"/>
                        <w:sz w:val="14"/>
                        <w:szCs w:val="14"/>
                        <w:lang w:bidi="th-TH"/>
                      </w:rPr>
                      <m:t>+</m:t>
                    </m:r>
                    <m:nary>
                      <m:naryPr>
                        <m:chr m:val="∏"/>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nary>
              </m:oMath>
            </m:oMathPara>
          </w:p>
        </w:tc>
        <w:tc>
          <w:tcPr>
            <w:tcW w:w="72pt" w:type="dxa"/>
          </w:tcPr>
          <w:p w14:paraId="0D02AE30"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AE1100D" w14:textId="77777777" w:rsidR="006A6515" w:rsidRDefault="006A6515" w:rsidP="006636FB">
            <w:pPr>
              <w:rPr>
                <w:rFonts w:cs="Angsana New"/>
                <w:szCs w:val="25"/>
                <w:lang w:bidi="th-TH"/>
              </w:rPr>
            </w:pPr>
            <w:r>
              <w:rPr>
                <w:rFonts w:cs="Angsana New"/>
                <w:szCs w:val="25"/>
                <w:lang w:bidi="th-TH"/>
              </w:rPr>
              <w:t>0</w:t>
            </w:r>
          </w:p>
        </w:tc>
      </w:tr>
      <w:tr w:rsidR="006A6515" w14:paraId="17A2DE8F" w14:textId="77777777" w:rsidTr="006636FB">
        <w:trPr>
          <w:trHeight w:val="407"/>
        </w:trPr>
        <w:tc>
          <w:tcPr>
            <w:tcW w:w="119.45pt" w:type="dxa"/>
          </w:tcPr>
          <w:p w14:paraId="743156DD" w14:textId="77777777" w:rsidR="006A6515" w:rsidRDefault="006A6515" w:rsidP="006636FB">
            <w:pPr>
              <w:rPr>
                <w:rFonts w:cs="Angsana New"/>
                <w:szCs w:val="25"/>
                <w:lang w:bidi="th-TH"/>
              </w:rPr>
            </w:pPr>
            <w:r>
              <w:rPr>
                <w:rFonts w:cs="Angsana New"/>
                <w:szCs w:val="25"/>
                <w:lang w:bidi="th-TH"/>
              </w:rPr>
              <w:t>Zakharov (</w:t>
            </w:r>
            <w:r>
              <w:rPr>
                <w:rFonts w:cs="Angsana New"/>
                <w:i/>
                <w:iCs/>
                <w:szCs w:val="25"/>
                <w:lang w:bidi="th-TH"/>
              </w:rPr>
              <w:t>f</w:t>
            </w:r>
            <w:r>
              <w:rPr>
                <w:rFonts w:cs="Angsana New"/>
                <w:i/>
                <w:iCs/>
                <w:szCs w:val="25"/>
                <w:vertAlign w:val="subscript"/>
                <w:lang w:bidi="th-TH"/>
              </w:rPr>
              <w:t>5</w:t>
            </w:r>
            <w:r>
              <w:rPr>
                <w:rFonts w:cs="Angsana New"/>
                <w:szCs w:val="25"/>
                <w:lang w:bidi="th-TH"/>
              </w:rPr>
              <w:t>)</w:t>
            </w:r>
          </w:p>
        </w:tc>
        <w:tc>
          <w:tcPr>
            <w:tcW w:w="226.80pt" w:type="dxa"/>
          </w:tcPr>
          <w:p w14:paraId="23DE4F61"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0.5</m:t>
                            </m:r>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r>
                          <w:rPr>
                            <w:rFonts w:ascii="Cambria Math" w:hAnsi="Cambria Math" w:cs="Angsana New"/>
                            <w:sz w:val="14"/>
                            <w:szCs w:val="14"/>
                            <w:lang w:bidi="th-TH"/>
                          </w:rPr>
                          <m:t>)</m:t>
                        </m:r>
                      </m:e>
                      <m:sup>
                        <m:r>
                          <w:rPr>
                            <w:rFonts w:ascii="Cambria Math" w:hAnsi="Cambria Math" w:cs="Angsana New"/>
                            <w:sz w:val="14"/>
                            <w:szCs w:val="14"/>
                            <w:lang w:bidi="th-TH"/>
                          </w:rPr>
                          <m:t>4</m:t>
                        </m:r>
                      </m:sup>
                    </m:sSup>
                  </m:e>
                </m:nary>
              </m:oMath>
            </m:oMathPara>
          </w:p>
        </w:tc>
        <w:tc>
          <w:tcPr>
            <w:tcW w:w="72pt" w:type="dxa"/>
          </w:tcPr>
          <w:p w14:paraId="2297EFB7"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9D41127" w14:textId="77777777" w:rsidR="006A6515" w:rsidRDefault="006A6515" w:rsidP="006636FB">
            <w:pPr>
              <w:rPr>
                <w:rFonts w:cs="Angsana New"/>
                <w:szCs w:val="25"/>
                <w:lang w:bidi="th-TH"/>
              </w:rPr>
            </w:pPr>
            <w:r>
              <w:rPr>
                <w:rFonts w:cs="Angsana New"/>
                <w:szCs w:val="25"/>
                <w:lang w:bidi="th-TH"/>
              </w:rPr>
              <w:t>0</w:t>
            </w:r>
          </w:p>
        </w:tc>
      </w:tr>
      <w:tr w:rsidR="006A6515" w14:paraId="3E06C24C" w14:textId="77777777" w:rsidTr="006636FB">
        <w:trPr>
          <w:trHeight w:val="407"/>
        </w:trPr>
        <w:tc>
          <w:tcPr>
            <w:tcW w:w="119.45pt" w:type="dxa"/>
          </w:tcPr>
          <w:p w14:paraId="5E40E22C" w14:textId="77777777" w:rsidR="006A6515" w:rsidRDefault="006A6515" w:rsidP="006636FB">
            <w:pPr>
              <w:rPr>
                <w:rFonts w:cs="Angsana New"/>
                <w:szCs w:val="25"/>
                <w:lang w:bidi="th-TH"/>
              </w:rPr>
            </w:pPr>
            <w:proofErr w:type="spellStart"/>
            <w:r>
              <w:rPr>
                <w:rFonts w:cs="Angsana New"/>
                <w:szCs w:val="25"/>
                <w:lang w:bidi="th-TH"/>
              </w:rPr>
              <w:t>HGBat</w:t>
            </w:r>
            <w:proofErr w:type="spellEnd"/>
            <w:r>
              <w:rPr>
                <w:rFonts w:cs="Angsana New"/>
                <w:szCs w:val="25"/>
                <w:lang w:bidi="th-TH"/>
              </w:rPr>
              <w:t xml:space="preserve"> (</w:t>
            </w:r>
            <w:r>
              <w:rPr>
                <w:rFonts w:cs="Angsana New"/>
                <w:i/>
                <w:iCs/>
                <w:szCs w:val="25"/>
                <w:lang w:bidi="th-TH"/>
              </w:rPr>
              <w:t>f</w:t>
            </w:r>
            <w:r>
              <w:rPr>
                <w:rFonts w:cs="Angsana New"/>
                <w:i/>
                <w:iCs/>
                <w:szCs w:val="25"/>
                <w:vertAlign w:val="subscript"/>
                <w:lang w:bidi="th-TH"/>
              </w:rPr>
              <w:t>6</w:t>
            </w:r>
            <w:r>
              <w:rPr>
                <w:rFonts w:cs="Angsana New"/>
                <w:szCs w:val="25"/>
                <w:lang w:bidi="th-TH"/>
              </w:rPr>
              <w:t>)</w:t>
            </w:r>
          </w:p>
        </w:tc>
        <w:tc>
          <w:tcPr>
            <w:tcW w:w="226.80pt" w:type="dxa"/>
          </w:tcPr>
          <w:p w14:paraId="7A31A419" w14:textId="77777777" w:rsidR="006A6515" w:rsidRPr="002F429F" w:rsidRDefault="00000000" w:rsidP="006636FB">
            <w:pPr>
              <w:rPr>
                <w:rFonts w:cs="Angsana New"/>
                <w:sz w:val="14"/>
                <w:szCs w:val="14"/>
                <w:lang w:bidi="th-TH"/>
              </w:rPr>
            </w:pPr>
            <m:oMathPara>
              <m:oMathParaPr>
                <m:jc m:val="centerGroup"/>
              </m:oMathParaPr>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e>
                            </m:d>
                          </m:e>
                          <m:sup>
                            <m:r>
                              <w:rPr>
                                <w:rFonts w:ascii="Cambria Math" w:hAnsi="Cambria Math" w:cs="Angsana New"/>
                                <w:sz w:val="14"/>
                                <w:szCs w:val="14"/>
                                <w:lang w:bidi="th-TH"/>
                              </w:rPr>
                              <m:t>2</m:t>
                            </m:r>
                          </m:sup>
                        </m:sSup>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e>
                            </m:d>
                          </m:e>
                          <m:sup>
                            <m:r>
                              <w:rPr>
                                <w:rFonts w:ascii="Cambria Math" w:hAnsi="Cambria Math" w:cs="Angsana New"/>
                                <w:sz w:val="14"/>
                                <w:szCs w:val="14"/>
                                <w:lang w:bidi="th-TH"/>
                              </w:rPr>
                              <m:t>2</m:t>
                            </m:r>
                          </m:sup>
                        </m:sSup>
                      </m:e>
                    </m:d>
                  </m:e>
                  <m:sup>
                    <m:r>
                      <w:rPr>
                        <w:rFonts w:ascii="Cambria Math" w:hAnsi="Cambria Math" w:cs="Angsana New"/>
                        <w:sz w:val="14"/>
                        <w:szCs w:val="14"/>
                        <w:lang w:bidi="th-TH"/>
                      </w:rPr>
                      <m:t>1/2</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p w14:paraId="5D71456C" w14:textId="77777777" w:rsidR="006A6515" w:rsidRPr="00853B9E" w:rsidRDefault="006A6515" w:rsidP="006636FB">
            <w:pPr>
              <w:rPr>
                <w:rFonts w:cs="Angsana New"/>
                <w:sz w:val="14"/>
                <w:szCs w:val="14"/>
                <w:lang w:bidi="th-TH"/>
              </w:rPr>
            </w:pPr>
          </w:p>
        </w:tc>
        <w:tc>
          <w:tcPr>
            <w:tcW w:w="72pt" w:type="dxa"/>
          </w:tcPr>
          <w:p w14:paraId="5D812144"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3DE61029" w14:textId="77777777" w:rsidR="006A6515" w:rsidRDefault="006A6515" w:rsidP="006636FB">
            <w:pPr>
              <w:rPr>
                <w:rFonts w:cs="Angsana New"/>
                <w:szCs w:val="25"/>
                <w:lang w:bidi="th-TH"/>
              </w:rPr>
            </w:pPr>
            <w:r>
              <w:rPr>
                <w:rFonts w:cs="Angsana New"/>
                <w:szCs w:val="25"/>
                <w:lang w:bidi="th-TH"/>
              </w:rPr>
              <w:t>0</w:t>
            </w:r>
          </w:p>
        </w:tc>
      </w:tr>
      <w:tr w:rsidR="006A6515" w14:paraId="16F9C667" w14:textId="77777777" w:rsidTr="006636FB">
        <w:trPr>
          <w:trHeight w:val="407"/>
        </w:trPr>
        <w:tc>
          <w:tcPr>
            <w:tcW w:w="119.45pt" w:type="dxa"/>
          </w:tcPr>
          <w:p w14:paraId="2458A970" w14:textId="77777777" w:rsidR="006A6515" w:rsidRDefault="006A6515" w:rsidP="006636FB">
            <w:pPr>
              <w:rPr>
                <w:rFonts w:cs="Angsana New"/>
                <w:szCs w:val="25"/>
                <w:lang w:bidi="th-TH"/>
              </w:rPr>
            </w:pPr>
            <w:r>
              <w:rPr>
                <w:rFonts w:cs="Angsana New"/>
                <w:szCs w:val="25"/>
                <w:lang w:bidi="th-TH"/>
              </w:rPr>
              <w:t>Scaffer2 (</w:t>
            </w:r>
            <w:r>
              <w:rPr>
                <w:rFonts w:cs="Angsana New"/>
                <w:i/>
                <w:iCs/>
                <w:szCs w:val="25"/>
                <w:lang w:bidi="th-TH"/>
              </w:rPr>
              <w:t>f</w:t>
            </w:r>
            <w:r>
              <w:rPr>
                <w:rFonts w:cs="Angsana New"/>
                <w:i/>
                <w:iCs/>
                <w:szCs w:val="25"/>
                <w:vertAlign w:val="subscript"/>
                <w:lang w:bidi="th-TH"/>
              </w:rPr>
              <w:t>7</w:t>
            </w:r>
            <w:r>
              <w:rPr>
                <w:rFonts w:cs="Angsana New"/>
                <w:szCs w:val="25"/>
                <w:lang w:bidi="th-TH"/>
              </w:rPr>
              <w:t>)</w:t>
            </w:r>
          </w:p>
        </w:tc>
        <w:tc>
          <w:tcPr>
            <w:tcW w:w="226.80pt" w:type="dxa"/>
          </w:tcPr>
          <w:p w14:paraId="786900A1"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d>
                      </m:e>
                      <m:sup>
                        <m:r>
                          <w:rPr>
                            <w:rFonts w:ascii="Cambria Math" w:hAnsi="Cambria Math" w:cs="Angsana New"/>
                            <w:sz w:val="14"/>
                            <w:szCs w:val="14"/>
                            <w:lang w:bidi="th-TH"/>
                          </w:rPr>
                          <m:t>0.25</m:t>
                        </m:r>
                      </m:sup>
                    </m:sSup>
                    <m:r>
                      <w:rPr>
                        <w:rFonts w:ascii="Cambria Math" w:hAnsi="Cambria Math" w:cs="Angsana New"/>
                        <w:sz w:val="14"/>
                        <w:szCs w:val="14"/>
                        <w:lang w:bidi="th-TH"/>
                      </w:rPr>
                      <m:t>(</m:t>
                    </m:r>
                    <m:r>
                      <m:rPr>
                        <m:sty m:val="p"/>
                      </m:rPr>
                      <w:rPr>
                        <w:rFonts w:ascii="Cambria Math" w:hAnsi="Cambria Math" w:cs="Angsana New"/>
                        <w:sz w:val="14"/>
                        <w:szCs w:val="14"/>
                        <w:lang w:bidi="th-TH"/>
                      </w:rPr>
                      <m:t>sin</m:t>
                    </m:r>
                    <m:r>
                      <w:rPr>
                        <w:rFonts w:ascii="Cambria Math" w:hAnsi="Cambria Math" w:cs="Angsana New"/>
                        <w:sz w:val="14"/>
                        <w:szCs w:val="14"/>
                        <w:lang w:bidi="th-TH"/>
                      </w:rPr>
                      <m:t>⁡(50</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0.1</m:t>
                        </m:r>
                      </m:sup>
                    </m:sSup>
                    <m:r>
                      <w:rPr>
                        <w:rFonts w:ascii="Cambria Math" w:hAnsi="Cambria Math" w:cs="Angsana New"/>
                        <w:sz w:val="14"/>
                        <w:szCs w:val="14"/>
                        <w:lang w:bidi="th-TH"/>
                      </w:rPr>
                      <m:t>)+1)</m:t>
                    </m:r>
                  </m:e>
                </m:nary>
              </m:oMath>
            </m:oMathPara>
          </w:p>
        </w:tc>
        <w:tc>
          <w:tcPr>
            <w:tcW w:w="72pt" w:type="dxa"/>
          </w:tcPr>
          <w:p w14:paraId="6F4A239C"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0A451315" w14:textId="77777777" w:rsidR="006A6515" w:rsidRDefault="006A6515" w:rsidP="006636FB">
            <w:pPr>
              <w:rPr>
                <w:rFonts w:cs="Angsana New"/>
                <w:szCs w:val="25"/>
                <w:lang w:bidi="th-TH"/>
              </w:rPr>
            </w:pPr>
            <w:r>
              <w:rPr>
                <w:rFonts w:cs="Angsana New"/>
                <w:szCs w:val="25"/>
                <w:lang w:bidi="th-TH"/>
              </w:rPr>
              <w:t>0</w:t>
            </w:r>
          </w:p>
        </w:tc>
      </w:tr>
      <w:tr w:rsidR="006A6515" w14:paraId="3A8E9624" w14:textId="77777777" w:rsidTr="006636FB">
        <w:trPr>
          <w:trHeight w:val="407"/>
        </w:trPr>
        <w:tc>
          <w:tcPr>
            <w:tcW w:w="119.45pt" w:type="dxa"/>
          </w:tcPr>
          <w:p w14:paraId="073D129F" w14:textId="77777777" w:rsidR="006A6515" w:rsidRDefault="006A6515" w:rsidP="006636FB">
            <w:pPr>
              <w:rPr>
                <w:rFonts w:cs="Angsana New"/>
                <w:szCs w:val="25"/>
                <w:lang w:bidi="th-TH"/>
              </w:rPr>
            </w:pPr>
            <w:proofErr w:type="spellStart"/>
            <w:r>
              <w:rPr>
                <w:rFonts w:cs="Angsana New"/>
                <w:szCs w:val="25"/>
                <w:lang w:bidi="th-TH"/>
              </w:rPr>
              <w:t>HappyCat</w:t>
            </w:r>
            <w:proofErr w:type="spellEnd"/>
            <w:r>
              <w:rPr>
                <w:rFonts w:cs="Angsana New"/>
                <w:szCs w:val="25"/>
                <w:lang w:bidi="th-TH"/>
              </w:rPr>
              <w:t xml:space="preserve"> (</w:t>
            </w:r>
            <w:r>
              <w:rPr>
                <w:rFonts w:cs="Angsana New"/>
                <w:i/>
                <w:iCs/>
                <w:szCs w:val="25"/>
                <w:lang w:bidi="th-TH"/>
              </w:rPr>
              <w:t>f</w:t>
            </w:r>
            <w:r>
              <w:rPr>
                <w:rFonts w:cs="Angsana New"/>
                <w:i/>
                <w:iCs/>
                <w:szCs w:val="25"/>
                <w:vertAlign w:val="subscript"/>
                <w:lang w:bidi="th-TH"/>
              </w:rPr>
              <w:t>8</w:t>
            </w:r>
            <w:r>
              <w:rPr>
                <w:rFonts w:cs="Angsana New"/>
                <w:szCs w:val="25"/>
                <w:lang w:bidi="th-TH"/>
              </w:rPr>
              <w:t>)</w:t>
            </w:r>
          </w:p>
        </w:tc>
        <w:tc>
          <w:tcPr>
            <w:tcW w:w="226.80pt" w:type="dxa"/>
          </w:tcPr>
          <w:p w14:paraId="4D000FE3" w14:textId="77777777" w:rsidR="006A6515" w:rsidRPr="00853B9E" w:rsidRDefault="00000000" w:rsidP="006636FB">
            <w:pPr>
              <w:rPr>
                <w:rFonts w:cs="Angsana New"/>
                <w:sz w:val="14"/>
                <w:szCs w:val="14"/>
                <w:lang w:bidi="th-TH"/>
              </w:rPr>
            </w:pPr>
            <m:oMathPara>
              <m:oMath>
                <m:sSup>
                  <m:sSupPr>
                    <m:ctrlPr>
                      <w:rPr>
                        <w:rFonts w:ascii="Cambria Math" w:hAnsi="Cambria Math" w:cs="Angsana New"/>
                        <w:i/>
                        <w:iCs/>
                        <w:sz w:val="14"/>
                        <w:szCs w:val="14"/>
                        <w:lang w:bidi="th-TH"/>
                      </w:rPr>
                    </m:ctrlPr>
                  </m:sSupPr>
                  <m:e>
                    <m:d>
                      <m:dPr>
                        <m:begChr m:val="|"/>
                        <m:endChr m:val="|"/>
                        <m:ctrlPr>
                          <w:rPr>
                            <w:rFonts w:ascii="Cambria Math" w:hAnsi="Cambria Math" w:cs="Angsana New"/>
                            <w:i/>
                            <w:iCs/>
                            <w:sz w:val="14"/>
                            <w:szCs w:val="14"/>
                            <w:lang w:bidi="th-TH"/>
                          </w:rPr>
                        </m:ctrlPr>
                      </m:dPr>
                      <m:e>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-D</m:t>
                            </m:r>
                          </m:e>
                        </m:nary>
                      </m:e>
                    </m:d>
                  </m:e>
                  <m:sup>
                    <m:r>
                      <w:rPr>
                        <w:rFonts w:ascii="Cambria Math" w:hAnsi="Cambria Math" w:cs="Angsana New"/>
                        <w:sz w:val="14"/>
                        <w:szCs w:val="14"/>
                        <w:lang w:bidi="th-TH"/>
                      </w:rPr>
                      <m:t>1/4</m:t>
                    </m:r>
                  </m:sup>
                </m:sSup>
                <m:r>
                  <w:rPr>
                    <w:rFonts w:ascii="Cambria Math" w:hAnsi="Cambria Math" w:cs="Angsana New"/>
                    <w:sz w:val="14"/>
                    <w:szCs w:val="14"/>
                    <w:lang w:bidi="th-TH"/>
                  </w:rPr>
                  <m:t>+</m:t>
                </m:r>
                <m:f>
                  <m:fPr>
                    <m:ctrlPr>
                      <w:rPr>
                        <w:rFonts w:ascii="Cambria Math" w:hAnsi="Cambria Math" w:cs="Angsana New"/>
                        <w:i/>
                        <w:iCs/>
                        <w:sz w:val="14"/>
                        <w:szCs w:val="14"/>
                        <w:lang w:bidi="th-TH"/>
                      </w:rPr>
                    </m:ctrlPr>
                  </m:fPr>
                  <m:num>
                    <m:r>
                      <w:rPr>
                        <w:rFonts w:ascii="Cambria Math" w:hAnsi="Cambria Math" w:cs="Angsana New"/>
                        <w:sz w:val="14"/>
                        <w:szCs w:val="14"/>
                        <w:lang w:bidi="th-TH"/>
                      </w:rPr>
                      <m:t>0.5</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e>
                    </m:nary>
                    <m:r>
                      <w:rPr>
                        <w:rFonts w:ascii="Cambria Math" w:hAnsi="Cambria Math" w:cs="Angsana New"/>
                        <w:sz w:val="14"/>
                        <w:szCs w:val="14"/>
                        <w:lang w:bidi="th-TH"/>
                      </w:rPr>
                      <m:t>+</m:t>
                    </m:r>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sSub>
                          <m:sSubPr>
                            <m:ctrlPr>
                              <w:rPr>
                                <w:rFonts w:ascii="Cambria Math" w:hAnsi="Cambria Math" w:cs="Angsana New"/>
                                <w:i/>
                                <w:iCs/>
                                <w:sz w:val="14"/>
                                <w:szCs w:val="14"/>
                                <w:lang w:bidi="th-TH"/>
                              </w:rPr>
                            </m:ctrlPr>
                          </m:sSubPr>
                          <m:e>
                            <m:r>
                              <w:rPr>
                                <w:rFonts w:ascii="Cambria Math" w:hAnsi="Cambria Math" w:cs="Angsana New"/>
                                <w:sz w:val="14"/>
                                <w:szCs w:val="14"/>
                                <w:lang w:bidi="th-TH"/>
                              </w:rPr>
                              <m:t>x</m:t>
                            </m:r>
                          </m:e>
                          <m:sub>
                            <m:r>
                              <w:rPr>
                                <w:rFonts w:ascii="Cambria Math" w:hAnsi="Cambria Math" w:cs="Angsana New"/>
                                <w:sz w:val="14"/>
                                <w:szCs w:val="14"/>
                                <w:lang w:bidi="th-TH"/>
                              </w:rPr>
                              <m:t>i</m:t>
                            </m:r>
                          </m:sub>
                        </m:sSub>
                      </m:e>
                    </m:nary>
                  </m:num>
                  <m:den>
                    <m:r>
                      <m:rPr>
                        <m:sty m:val="p"/>
                      </m:rPr>
                      <w:rPr>
                        <w:rFonts w:ascii="Cambria Math" w:hAnsi="Cambria Math" w:cs="Angsana New"/>
                        <w:sz w:val="14"/>
                        <w:szCs w:val="14"/>
                        <w:lang w:bidi="th-TH"/>
                      </w:rPr>
                      <m:t>D</m:t>
                    </m:r>
                  </m:den>
                </m:f>
                <m:r>
                  <m:rPr>
                    <m:sty m:val="p"/>
                  </m:rPr>
                  <w:rPr>
                    <w:rFonts w:ascii="Cambria Math" w:hAnsi="Cambria Math" w:cs="Angsana New"/>
                    <w:sz w:val="14"/>
                    <w:szCs w:val="14"/>
                    <w:lang w:bidi="th-TH"/>
                  </w:rPr>
                  <m:t>+0.5</m:t>
                </m:r>
              </m:oMath>
            </m:oMathPara>
          </w:p>
        </w:tc>
        <w:tc>
          <w:tcPr>
            <w:tcW w:w="72pt" w:type="dxa"/>
          </w:tcPr>
          <w:p w14:paraId="166E652A" w14:textId="77777777" w:rsidR="006A6515" w:rsidRDefault="006A6515" w:rsidP="006636FB">
            <w:pPr>
              <w:rPr>
                <w:rFonts w:cs="Angsana New"/>
                <w:szCs w:val="25"/>
                <w:lang w:bidi="th-TH"/>
              </w:rPr>
            </w:pPr>
            <w:r>
              <w:rPr>
                <w:rFonts w:cs="Angsana New"/>
                <w:szCs w:val="25"/>
                <w:lang w:bidi="th-TH"/>
              </w:rPr>
              <w:t>[-</w:t>
            </w:r>
            <w:proofErr w:type="gramStart"/>
            <w:r>
              <w:rPr>
                <w:rFonts w:cs="Angsana New"/>
                <w:szCs w:val="25"/>
                <w:lang w:bidi="th-TH"/>
              </w:rPr>
              <w:t>100,100]</w:t>
            </w:r>
            <w:r>
              <w:rPr>
                <w:rFonts w:cs="Angsana New"/>
                <w:i/>
                <w:iCs/>
                <w:szCs w:val="25"/>
                <w:vertAlign w:val="superscript"/>
                <w:lang w:bidi="th-TH"/>
              </w:rPr>
              <w:t>D</w:t>
            </w:r>
            <w:proofErr w:type="gramEnd"/>
          </w:p>
        </w:tc>
        <w:tc>
          <w:tcPr>
            <w:tcW w:w="31.50pt" w:type="dxa"/>
          </w:tcPr>
          <w:p w14:paraId="242BACBD" w14:textId="77777777" w:rsidR="006A6515" w:rsidRDefault="006A6515" w:rsidP="006636FB">
            <w:pPr>
              <w:rPr>
                <w:rFonts w:cs="Angsana New"/>
                <w:szCs w:val="25"/>
                <w:lang w:bidi="th-TH"/>
              </w:rPr>
            </w:pPr>
            <w:r>
              <w:rPr>
                <w:rFonts w:cs="Angsana New"/>
                <w:szCs w:val="25"/>
                <w:lang w:bidi="th-TH"/>
              </w:rPr>
              <w:t>0</w:t>
            </w:r>
          </w:p>
        </w:tc>
      </w:tr>
      <w:tr w:rsidR="006A6515" w14:paraId="144DEB6E" w14:textId="77777777" w:rsidTr="006636FB">
        <w:trPr>
          <w:trHeight w:val="407"/>
        </w:trPr>
        <w:tc>
          <w:tcPr>
            <w:tcW w:w="119.45pt" w:type="dxa"/>
            <w:tcBorders>
              <w:bottom w:val="single" w:sz="4" w:space="0" w:color="auto"/>
            </w:tcBorders>
          </w:tcPr>
          <w:p w14:paraId="0B22C7DC" w14:textId="0CB5C534" w:rsidR="006A6515" w:rsidRDefault="006A6515" w:rsidP="006636FB">
            <w:pPr>
              <w:rPr>
                <w:rFonts w:cs="Angsana New"/>
                <w:szCs w:val="25"/>
                <w:lang w:bidi="th-TH"/>
              </w:rPr>
            </w:pPr>
            <w:r>
              <w:rPr>
                <w:rFonts w:cs="Angsana New"/>
                <w:szCs w:val="25"/>
                <w:lang w:bidi="th-TH"/>
              </w:rPr>
              <w:t>ScafferF6</w:t>
            </w:r>
            <w:r w:rsidR="006B0399">
              <w:rPr>
                <w:rFonts w:cs="Angsana New"/>
                <w:szCs w:val="25"/>
                <w:lang w:bidi="th-TH"/>
              </w:rPr>
              <w:t xml:space="preserve"> (</w:t>
            </w:r>
            <w:r w:rsidR="006B0399">
              <w:rPr>
                <w:rFonts w:cs="Angsana New"/>
                <w:i/>
                <w:iCs/>
                <w:szCs w:val="25"/>
                <w:lang w:bidi="th-TH"/>
              </w:rPr>
              <w:t>f</w:t>
            </w:r>
            <w:r w:rsidR="006B0399">
              <w:rPr>
                <w:rFonts w:cs="Angsana New"/>
                <w:i/>
                <w:iCs/>
                <w:szCs w:val="25"/>
                <w:vertAlign w:val="subscript"/>
                <w:lang w:bidi="th-TH"/>
              </w:rPr>
              <w:t>9</w:t>
            </w:r>
            <w:r w:rsidR="006B0399">
              <w:rPr>
                <w:rFonts w:cs="Angsana New"/>
                <w:szCs w:val="25"/>
                <w:lang w:bidi="th-TH"/>
              </w:rPr>
              <w:t>)</w:t>
            </w:r>
          </w:p>
        </w:tc>
        <w:tc>
          <w:tcPr>
            <w:tcW w:w="226.80pt" w:type="dxa"/>
            <w:tcBorders>
              <w:bottom w:val="single" w:sz="4" w:space="0" w:color="auto"/>
            </w:tcBorders>
          </w:tcPr>
          <w:p w14:paraId="505A0229" w14:textId="77777777" w:rsidR="006A6515" w:rsidRPr="00853B9E" w:rsidRDefault="00000000" w:rsidP="006636FB">
            <w:pPr>
              <w:rPr>
                <w:rFonts w:cs="Angsana New"/>
                <w:sz w:val="14"/>
                <w:szCs w:val="14"/>
                <w:lang w:bidi="th-TH"/>
              </w:rPr>
            </w:pPr>
            <m:oMathPara>
              <m:oMath>
                <m:nary>
                  <m:naryPr>
                    <m:chr m:val="∑"/>
                    <m:limLoc m:val="subSup"/>
                    <m:ctrlPr>
                      <w:rPr>
                        <w:rFonts w:ascii="Cambria Math" w:hAnsi="Cambria Math" w:cs="Angsana New"/>
                        <w:i/>
                        <w:iCs/>
                        <w:sz w:val="14"/>
                        <w:szCs w:val="14"/>
                        <w:lang w:bidi="th-TH"/>
                      </w:rPr>
                    </m:ctrlPr>
                  </m:naryPr>
                  <m:sub>
                    <m:r>
                      <w:rPr>
                        <w:rFonts w:ascii="Cambria Math" w:hAnsi="Cambria Math" w:cs="Angsana New"/>
                        <w:sz w:val="14"/>
                        <w:szCs w:val="14"/>
                        <w:lang w:bidi="th-TH"/>
                      </w:rPr>
                      <m:t>i=1</m:t>
                    </m:r>
                  </m:sub>
                  <m:sup>
                    <m:r>
                      <w:rPr>
                        <w:rFonts w:ascii="Cambria Math" w:hAnsi="Cambria Math" w:cs="Angsana New"/>
                        <w:sz w:val="14"/>
                        <w:szCs w:val="14"/>
                        <w:lang w:bidi="th-TH"/>
                      </w:rPr>
                      <m:t>D</m:t>
                    </m:r>
                  </m:sup>
                  <m:e>
                    <m:r>
                      <w:rPr>
                        <w:rFonts w:ascii="Cambria Math" w:hAnsi="Cambria Math" w:cs="Angsana New"/>
                        <w:sz w:val="14"/>
                        <w:szCs w:val="14"/>
                        <w:lang w:bidi="th-TH"/>
                      </w:rPr>
                      <m:t>(</m:t>
                    </m:r>
                    <m:sSup>
                      <m:sSupPr>
                        <m:ctrlPr>
                          <w:rPr>
                            <w:rFonts w:ascii="Cambria Math" w:hAnsi="Cambria Math" w:cs="Angsana New"/>
                            <w:i/>
                            <w:iCs/>
                            <w:sz w:val="14"/>
                            <w:szCs w:val="14"/>
                            <w:lang w:bidi="th-TH"/>
                          </w:rPr>
                        </m:ctrlPr>
                      </m:sSupPr>
                      <m:e>
                        <m:d>
                          <m:dPr>
                            <m:ctrlPr>
                              <w:rPr>
                                <w:rFonts w:ascii="Cambria Math" w:hAnsi="Cambria Math" w:cs="Angsana New"/>
                                <w:i/>
                                <w:iCs/>
                                <w:sz w:val="14"/>
                                <w:szCs w:val="14"/>
                                <w:lang w:bidi="th-TH"/>
                              </w:rPr>
                            </m:ctrlPr>
                          </m:dPr>
                          <m:e>
                            <m:r>
                              <w:rPr>
                                <w:rFonts w:ascii="Cambria Math" w:hAnsi="Cambria Math" w:cs="Angsana New"/>
                                <w:sz w:val="14"/>
                                <w:szCs w:val="14"/>
                                <w:lang w:bidi="th-TH"/>
                              </w:rPr>
                              <m:t>0.5+</m:t>
                            </m:r>
                            <m:rad>
                              <m:radPr>
                                <m:degHide m:val="1"/>
                                <m:ctrlPr>
                                  <w:rPr>
                                    <w:rFonts w:ascii="Cambria Math" w:hAnsi="Cambria Math" w:cs="Angsana New"/>
                                    <w:i/>
                                    <w:iCs/>
                                    <w:sz w:val="14"/>
                                    <w:szCs w:val="14"/>
                                    <w:lang w:bidi="th-TH"/>
                                  </w:rPr>
                                </m:ctrlPr>
                              </m:radPr>
                              <m:deg/>
                              <m:e>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e>
                            </m:rad>
                          </m:e>
                        </m:d>
                      </m:e>
                      <m:sup>
                        <m:r>
                          <w:rPr>
                            <w:rFonts w:ascii="Cambria Math" w:hAnsi="Cambria Math" w:cs="Angsana New"/>
                            <w:sz w:val="14"/>
                            <w:szCs w:val="14"/>
                            <w:lang w:bidi="th-TH"/>
                          </w:rPr>
                          <m:t>2</m:t>
                        </m:r>
                      </m:sup>
                    </m:sSup>
                    <m:r>
                      <w:rPr>
                        <w:rFonts w:ascii="Cambria Math" w:hAnsi="Cambria Math" w:cs="Angsana New"/>
                        <w:sz w:val="14"/>
                        <w:szCs w:val="14"/>
                        <w:lang w:bidi="th-TH"/>
                      </w:rPr>
                      <m:t>-0.5)/</m:t>
                    </m:r>
                    <m:sSup>
                      <m:sSupPr>
                        <m:ctrlPr>
                          <w:rPr>
                            <w:rFonts w:ascii="Cambria Math" w:hAnsi="Cambria Math" w:cs="Angsana New"/>
                            <w:i/>
                            <w:iCs/>
                            <w:sz w:val="14"/>
                            <w:szCs w:val="14"/>
                            <w:lang w:bidi="th-TH"/>
                          </w:rPr>
                        </m:ctrlPr>
                      </m:sSupPr>
                      <m:e>
                        <m:r>
                          <w:rPr>
                            <w:rFonts w:ascii="Cambria Math" w:hAnsi="Cambria Math" w:cs="Angsana New"/>
                            <w:sz w:val="14"/>
                            <w:szCs w:val="14"/>
                            <w:lang w:bidi="th-TH"/>
                          </w:rPr>
                          <m:t>(1+0.001(</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m:t>
                            </m:r>
                          </m:sub>
                          <m:sup>
                            <m:r>
                              <w:rPr>
                                <w:rFonts w:ascii="Cambria Math" w:hAnsi="Cambria Math" w:cs="Angsana New"/>
                                <w:sz w:val="14"/>
                                <w:szCs w:val="14"/>
                                <w:lang w:bidi="th-TH"/>
                              </w:rPr>
                              <m:t>2</m:t>
                            </m:r>
                          </m:sup>
                        </m:sSubSup>
                        <m:r>
                          <w:rPr>
                            <w:rFonts w:ascii="Cambria Math" w:hAnsi="Cambria Math" w:cs="Angsana New"/>
                            <w:sz w:val="14"/>
                            <w:szCs w:val="14"/>
                            <w:lang w:bidi="th-TH"/>
                          </w:rPr>
                          <m:t>+</m:t>
                        </m:r>
                        <m:sSubSup>
                          <m:sSubSupPr>
                            <m:ctrlPr>
                              <w:rPr>
                                <w:rFonts w:ascii="Cambria Math" w:hAnsi="Cambria Math" w:cs="Angsana New"/>
                                <w:i/>
                                <w:iCs/>
                                <w:sz w:val="14"/>
                                <w:szCs w:val="14"/>
                                <w:lang w:bidi="th-TH"/>
                              </w:rPr>
                            </m:ctrlPr>
                          </m:sSubSupPr>
                          <m:e>
                            <m:r>
                              <w:rPr>
                                <w:rFonts w:ascii="Cambria Math" w:hAnsi="Cambria Math" w:cs="Angsana New"/>
                                <w:sz w:val="14"/>
                                <w:szCs w:val="14"/>
                                <w:lang w:bidi="th-TH"/>
                              </w:rPr>
                              <m:t>x</m:t>
                            </m:r>
                          </m:e>
                          <m:sub>
                            <m:r>
                              <w:rPr>
                                <w:rFonts w:ascii="Cambria Math" w:hAnsi="Cambria Math" w:cs="Angsana New"/>
                                <w:sz w:val="14"/>
                                <w:szCs w:val="14"/>
                                <w:lang w:bidi="th-TH"/>
                              </w:rPr>
                              <m:t>i+1</m:t>
                            </m:r>
                          </m:sub>
                          <m:sup>
                            <m:r>
                              <w:rPr>
                                <w:rFonts w:ascii="Cambria Math" w:hAnsi="Cambria Math" w:cs="Angsana New"/>
                                <w:sz w:val="14"/>
                                <w:szCs w:val="14"/>
                                <w:lang w:bidi="th-TH"/>
                              </w:rPr>
                              <m:t>2</m:t>
                            </m:r>
                          </m:sup>
                        </m:sSubSup>
                        <m:r>
                          <w:rPr>
                            <w:rFonts w:ascii="Cambria Math" w:hAnsi="Cambria Math" w:cs="Angsana New"/>
                            <w:sz w:val="14"/>
                            <w:szCs w:val="14"/>
                            <w:lang w:bidi="th-TH"/>
                          </w:rPr>
                          <m:t>))</m:t>
                        </m:r>
                      </m:e>
                      <m:sup>
                        <m:r>
                          <w:rPr>
                            <w:rFonts w:ascii="Cambria Math" w:hAnsi="Cambria Math" w:cs="Angsana New"/>
                            <w:sz w:val="14"/>
                            <w:szCs w:val="14"/>
                            <w:lang w:bidi="th-TH"/>
                          </w:rPr>
                          <m:t>2</m:t>
                        </m:r>
                      </m:sup>
                    </m:sSup>
                  </m:e>
                </m:nary>
              </m:oMath>
            </m:oMathPara>
          </w:p>
        </w:tc>
        <w:tc>
          <w:tcPr>
            <w:tcW w:w="72pt" w:type="dxa"/>
            <w:tcBorders>
              <w:bottom w:val="single" w:sz="4" w:space="0" w:color="auto"/>
            </w:tcBorders>
          </w:tcPr>
          <w:p w14:paraId="2811C46D" w14:textId="77777777" w:rsidR="006A6515" w:rsidRDefault="006A6515" w:rsidP="006636FB">
            <w:pPr>
              <w:rPr>
                <w:rFonts w:cs="Angsana New"/>
                <w:szCs w:val="25"/>
                <w:lang w:bidi="th-TH"/>
              </w:rPr>
            </w:pPr>
            <w:r>
              <w:rPr>
                <w:rFonts w:cs="Angsana New"/>
                <w:szCs w:val="25"/>
                <w:lang w:bidi="th-TH"/>
              </w:rPr>
              <w:t>[-0.5,0.</w:t>
            </w:r>
            <w:proofErr w:type="gramStart"/>
            <w:r>
              <w:rPr>
                <w:rFonts w:cs="Angsana New"/>
                <w:szCs w:val="25"/>
                <w:lang w:bidi="th-TH"/>
              </w:rPr>
              <w:t>5]</w:t>
            </w:r>
            <w:r>
              <w:rPr>
                <w:rFonts w:cs="Angsana New"/>
                <w:i/>
                <w:iCs/>
                <w:szCs w:val="25"/>
                <w:vertAlign w:val="superscript"/>
                <w:lang w:bidi="th-TH"/>
              </w:rPr>
              <w:t>D</w:t>
            </w:r>
            <w:proofErr w:type="gramEnd"/>
          </w:p>
        </w:tc>
        <w:tc>
          <w:tcPr>
            <w:tcW w:w="31.50pt" w:type="dxa"/>
            <w:tcBorders>
              <w:bottom w:val="single" w:sz="4" w:space="0" w:color="auto"/>
            </w:tcBorders>
          </w:tcPr>
          <w:p w14:paraId="4CA941CB" w14:textId="77777777" w:rsidR="006A6515" w:rsidRDefault="006A6515" w:rsidP="006636FB">
            <w:pPr>
              <w:rPr>
                <w:rFonts w:cs="Angsana New"/>
                <w:szCs w:val="25"/>
                <w:lang w:bidi="th-TH"/>
              </w:rPr>
            </w:pPr>
            <w:r>
              <w:rPr>
                <w:rFonts w:cs="Angsana New"/>
                <w:szCs w:val="25"/>
                <w:lang w:bidi="th-TH"/>
              </w:rPr>
              <w:t>0</w:t>
            </w:r>
          </w:p>
        </w:tc>
      </w:tr>
    </w:tbl>
    <w:p w14:paraId="3230F004" w14:textId="77777777" w:rsidR="001C3094" w:rsidRDefault="001C3094" w:rsidP="001C3094">
      <w:pPr>
        <w:jc w:val="both"/>
        <w:rPr>
          <w:rFonts w:cs="Angsana New"/>
          <w:szCs w:val="25"/>
          <w:lang w:bidi="th-TH"/>
        </w:rPr>
      </w:pPr>
    </w:p>
    <w:p w14:paraId="085BA49B" w14:textId="77777777" w:rsidR="001C3094" w:rsidRDefault="001C3094" w:rsidP="006636FB">
      <w:pPr>
        <w:jc w:val="start"/>
        <w:rPr>
          <w:rFonts w:cs="Angsana New"/>
          <w:szCs w:val="25"/>
          <w:lang w:bidi="th-TH"/>
        </w:rPr>
        <w:sectPr w:rsidR="001C3094" w:rsidSect="003B4E04">
          <w:type w:val="continuous"/>
          <w:pgSz w:w="595.30pt" w:h="841.90pt" w:code="9"/>
          <w:pgMar w:top="54pt" w:right="45.35pt" w:bottom="72pt" w:left="45.35pt" w:header="36pt" w:footer="36pt" w:gutter="0pt"/>
          <w:cols w:num="2" w:space="18pt"/>
          <w:docGrid w:linePitch="360"/>
        </w:sectPr>
      </w:pPr>
    </w:p>
    <w:p w14:paraId="5F2FE1E8" w14:textId="29014E98" w:rsidR="001C3094" w:rsidRDefault="001C3094" w:rsidP="001C3094">
      <w:pPr>
        <w:jc w:val="both"/>
        <w:rPr>
          <w:rFonts w:cs="Angsana New"/>
          <w:szCs w:val="25"/>
          <w:lang w:bidi="th-TH"/>
        </w:rPr>
        <w:sectPr w:rsidR="001C3094" w:rsidSect="001C3094">
          <w:type w:val="continuous"/>
          <w:pgSz w:w="595.30pt" w:h="841.90pt" w:code="9"/>
          <w:pgMar w:top="54pt" w:right="45.35pt" w:bottom="72pt" w:left="45.35pt" w:header="36pt" w:footer="36pt" w:gutter="0pt"/>
          <w:cols w:space="18pt"/>
          <w:docGrid w:linePitch="360"/>
        </w:sectPr>
      </w:pPr>
    </w:p>
    <w:p w14:paraId="35D3CEE0" w14:textId="19B44856" w:rsidR="004D1DBB" w:rsidRDefault="004D1DBB" w:rsidP="001C3094">
      <w:pPr>
        <w:jc w:val="both"/>
        <w:rPr>
          <w:rFonts w:cs="Angsana New"/>
          <w:szCs w:val="25"/>
          <w:lang w:bidi="th-TH"/>
        </w:rPr>
      </w:pPr>
    </w:p>
    <w:p w14:paraId="3447C05E" w14:textId="57C4D3C1" w:rsidR="004D1DBB" w:rsidRPr="006A6515" w:rsidRDefault="002D26B4" w:rsidP="006A6515">
      <w:pPr>
        <w:pStyle w:val="tablehead"/>
        <w:rPr>
          <w:lang w:bidi="th-TH"/>
        </w:rPr>
      </w:pPr>
      <w:r w:rsidRPr="006A6515">
        <w:rPr>
          <w:lang w:bidi="th-TH"/>
        </w:rPr>
        <w:t>Benchmark functions</w:t>
      </w:r>
    </w:p>
    <w:p w14:paraId="3C3C9963" w14:textId="77777777" w:rsidR="003D0EEE" w:rsidRPr="009A5559" w:rsidRDefault="003D0EEE" w:rsidP="00095220">
      <w:pPr>
        <w:jc w:val="both"/>
        <w:rPr>
          <w:rFonts w:cs="Angsana New"/>
          <w:szCs w:val="25"/>
          <w:cs/>
          <w:lang w:bidi="th-TH"/>
        </w:rPr>
      </w:pPr>
    </w:p>
    <w:tbl>
      <w:tblPr>
        <w:tblStyle w:val="TableGrid"/>
        <w:tblW w:w="0pt" w:type="dxa"/>
        <w:tblLook w:firstRow="1" w:lastRow="0" w:firstColumn="1" w:lastColumn="0" w:noHBand="0" w:noVBand="1"/>
      </w:tblPr>
      <w:tblGrid>
        <w:gridCol w:w="1685"/>
        <w:gridCol w:w="1706"/>
        <w:gridCol w:w="1667"/>
        <w:gridCol w:w="1710"/>
        <w:gridCol w:w="1731"/>
        <w:gridCol w:w="1593"/>
      </w:tblGrid>
      <w:tr w:rsidR="004A268C" w14:paraId="4DA34138" w14:textId="1639F507" w:rsidTr="004A268C">
        <w:tc>
          <w:tcPr>
            <w:tcW w:w="84.25pt" w:type="dxa"/>
            <w:tcBorders>
              <w:top w:val="single" w:sz="4" w:space="0" w:color="auto"/>
              <w:start w:val="nil"/>
              <w:bottom w:val="single" w:sz="4" w:space="0" w:color="auto"/>
              <w:end w:val="nil"/>
            </w:tcBorders>
            <w:vAlign w:val="center"/>
          </w:tcPr>
          <w:p w14:paraId="30842B38" w14:textId="4440DBD6" w:rsidR="004A268C" w:rsidRPr="006B0399" w:rsidRDefault="004A268C" w:rsidP="006B0399">
            <w:pPr>
              <w:pStyle w:val="tablefootnote"/>
              <w:numPr>
                <w:ilvl w:val="0"/>
                <w:numId w:val="0"/>
              </w:numPr>
              <w:jc w:val="center"/>
              <w:rPr>
                <w:i/>
                <w:iCs/>
                <w:sz w:val="20"/>
                <w:szCs w:val="20"/>
              </w:rPr>
            </w:pPr>
            <w:r>
              <w:rPr>
                <w:i/>
                <w:iCs/>
                <w:sz w:val="20"/>
                <w:szCs w:val="20"/>
              </w:rPr>
              <w:t>F</w:t>
            </w:r>
          </w:p>
        </w:tc>
        <w:tc>
          <w:tcPr>
            <w:tcW w:w="85.30pt" w:type="dxa"/>
            <w:tcBorders>
              <w:top w:val="single" w:sz="4" w:space="0" w:color="auto"/>
              <w:start w:val="nil"/>
              <w:bottom w:val="single" w:sz="4" w:space="0" w:color="auto"/>
              <w:end w:val="nil"/>
            </w:tcBorders>
            <w:vAlign w:val="center"/>
          </w:tcPr>
          <w:p w14:paraId="768B9AF4" w14:textId="77777777" w:rsidR="004A268C" w:rsidRDefault="004A268C" w:rsidP="006B0399">
            <w:pPr>
              <w:pStyle w:val="tablefootnote"/>
              <w:numPr>
                <w:ilvl w:val="0"/>
                <w:numId w:val="0"/>
              </w:numPr>
              <w:jc w:val="center"/>
              <w:rPr>
                <w:sz w:val="20"/>
                <w:szCs w:val="20"/>
              </w:rPr>
            </w:pPr>
            <w:r>
              <w:rPr>
                <w:sz w:val="20"/>
                <w:szCs w:val="20"/>
              </w:rPr>
              <w:t>JADE</w:t>
            </w:r>
          </w:p>
          <w:p w14:paraId="597AE31A" w14:textId="64C48457"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3.35pt" w:type="dxa"/>
            <w:tcBorders>
              <w:top w:val="single" w:sz="4" w:space="0" w:color="auto"/>
              <w:start w:val="nil"/>
              <w:bottom w:val="single" w:sz="4" w:space="0" w:color="auto"/>
              <w:end w:val="nil"/>
            </w:tcBorders>
            <w:vAlign w:val="center"/>
          </w:tcPr>
          <w:p w14:paraId="6829BFD2" w14:textId="77777777" w:rsidR="004A268C" w:rsidRDefault="004A268C" w:rsidP="006B0399">
            <w:pPr>
              <w:pStyle w:val="tablefootnote"/>
              <w:numPr>
                <w:ilvl w:val="0"/>
                <w:numId w:val="0"/>
              </w:numPr>
              <w:jc w:val="center"/>
              <w:rPr>
                <w:sz w:val="20"/>
                <w:szCs w:val="20"/>
              </w:rPr>
            </w:pPr>
            <w:proofErr w:type="spellStart"/>
            <w:r>
              <w:rPr>
                <w:sz w:val="20"/>
                <w:szCs w:val="20"/>
              </w:rPr>
              <w:t>jDE</w:t>
            </w:r>
            <w:proofErr w:type="spellEnd"/>
          </w:p>
          <w:p w14:paraId="5A673B87" w14:textId="24B0B7C1"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5.50pt" w:type="dxa"/>
            <w:tcBorders>
              <w:top w:val="single" w:sz="4" w:space="0" w:color="auto"/>
              <w:start w:val="nil"/>
              <w:bottom w:val="single" w:sz="4" w:space="0" w:color="auto"/>
              <w:end w:val="nil"/>
            </w:tcBorders>
            <w:vAlign w:val="center"/>
          </w:tcPr>
          <w:p w14:paraId="08B3D89A" w14:textId="77777777" w:rsidR="004A268C" w:rsidRDefault="004A268C" w:rsidP="006B0399">
            <w:pPr>
              <w:pStyle w:val="tablefootnote"/>
              <w:numPr>
                <w:ilvl w:val="0"/>
                <w:numId w:val="0"/>
              </w:numPr>
              <w:jc w:val="center"/>
              <w:rPr>
                <w:sz w:val="20"/>
                <w:szCs w:val="20"/>
              </w:rPr>
            </w:pPr>
            <w:proofErr w:type="spellStart"/>
            <w:r>
              <w:rPr>
                <w:sz w:val="20"/>
                <w:szCs w:val="20"/>
              </w:rPr>
              <w:t>CoDE</w:t>
            </w:r>
            <w:proofErr w:type="spellEnd"/>
          </w:p>
          <w:p w14:paraId="45639723" w14:textId="76893933"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86.55pt" w:type="dxa"/>
            <w:tcBorders>
              <w:top w:val="single" w:sz="4" w:space="0" w:color="auto"/>
              <w:start w:val="nil"/>
              <w:bottom w:val="single" w:sz="4" w:space="0" w:color="auto"/>
              <w:end w:val="nil"/>
            </w:tcBorders>
            <w:vAlign w:val="center"/>
          </w:tcPr>
          <w:p w14:paraId="28D8018E" w14:textId="77777777" w:rsidR="004A268C" w:rsidRDefault="004A268C" w:rsidP="006B0399">
            <w:pPr>
              <w:pStyle w:val="tablefootnote"/>
              <w:numPr>
                <w:ilvl w:val="0"/>
                <w:numId w:val="0"/>
              </w:numPr>
              <w:jc w:val="center"/>
              <w:rPr>
                <w:sz w:val="20"/>
                <w:szCs w:val="20"/>
              </w:rPr>
            </w:pPr>
            <w:r>
              <w:rPr>
                <w:sz w:val="20"/>
                <w:szCs w:val="20"/>
              </w:rPr>
              <w:t>DSIDE</w:t>
            </w:r>
          </w:p>
          <w:p w14:paraId="18AA058A" w14:textId="01C07AE8" w:rsidR="004A268C" w:rsidRDefault="004A268C" w:rsidP="006B0399">
            <w:pPr>
              <w:pStyle w:val="tablefootnote"/>
              <w:numPr>
                <w:ilvl w:val="0"/>
                <w:numId w:val="0"/>
              </w:numPr>
              <w:jc w:val="center"/>
              <w:rPr>
                <w:sz w:val="20"/>
                <w:szCs w:val="20"/>
              </w:rPr>
            </w:pPr>
            <w:proofErr w:type="spellStart"/>
            <w:r>
              <w:rPr>
                <w:sz w:val="16"/>
                <w:szCs w:val="16"/>
              </w:rPr>
              <w:t>mean±std</w:t>
            </w:r>
            <w:proofErr w:type="spellEnd"/>
          </w:p>
        </w:tc>
        <w:tc>
          <w:tcPr>
            <w:tcW w:w="79.65pt" w:type="dxa"/>
            <w:tcBorders>
              <w:top w:val="single" w:sz="4" w:space="0" w:color="auto"/>
              <w:start w:val="nil"/>
              <w:bottom w:val="single" w:sz="4" w:space="0" w:color="auto"/>
              <w:end w:val="nil"/>
            </w:tcBorders>
          </w:tcPr>
          <w:p w14:paraId="07BF0214" w14:textId="77777777" w:rsidR="004A268C" w:rsidRDefault="004A268C" w:rsidP="006B0399">
            <w:pPr>
              <w:pStyle w:val="tablefootnote"/>
              <w:numPr>
                <w:ilvl w:val="0"/>
                <w:numId w:val="0"/>
              </w:numPr>
              <w:jc w:val="center"/>
              <w:rPr>
                <w:sz w:val="20"/>
                <w:szCs w:val="20"/>
              </w:rPr>
            </w:pPr>
            <w:r>
              <w:rPr>
                <w:sz w:val="20"/>
                <w:szCs w:val="20"/>
              </w:rPr>
              <w:t>DECM</w:t>
            </w:r>
          </w:p>
          <w:p w14:paraId="4879B973" w14:textId="0208CC4D" w:rsidR="004A268C" w:rsidRPr="004A268C" w:rsidRDefault="004A268C" w:rsidP="006B0399">
            <w:pPr>
              <w:pStyle w:val="tablefootnote"/>
              <w:numPr>
                <w:ilvl w:val="0"/>
                <w:numId w:val="0"/>
              </w:numPr>
              <w:jc w:val="center"/>
              <w:rPr>
                <w:sz w:val="16"/>
                <w:szCs w:val="16"/>
              </w:rPr>
            </w:pPr>
            <w:proofErr w:type="spellStart"/>
            <w:r>
              <w:rPr>
                <w:sz w:val="16"/>
                <w:szCs w:val="16"/>
              </w:rPr>
              <w:t>mean±std</w:t>
            </w:r>
            <w:proofErr w:type="spellEnd"/>
          </w:p>
        </w:tc>
      </w:tr>
      <w:tr w:rsidR="004A268C" w14:paraId="35BC17AD" w14:textId="00CC5B8E" w:rsidTr="004A268C">
        <w:tc>
          <w:tcPr>
            <w:tcW w:w="84.25pt" w:type="dxa"/>
            <w:tcBorders>
              <w:top w:val="single" w:sz="4" w:space="0" w:color="auto"/>
              <w:start w:val="nil"/>
              <w:bottom w:val="nil"/>
              <w:end w:val="nil"/>
            </w:tcBorders>
            <w:vAlign w:val="center"/>
          </w:tcPr>
          <w:p w14:paraId="0B09E321" w14:textId="2B492683" w:rsidR="004A268C" w:rsidRPr="006B0399" w:rsidRDefault="004A268C" w:rsidP="006B0399">
            <w:pPr>
              <w:pStyle w:val="tablefootnote"/>
              <w:numPr>
                <w:ilvl w:val="0"/>
                <w:numId w:val="0"/>
              </w:numPr>
              <w:jc w:val="center"/>
              <w:rPr>
                <w:sz w:val="20"/>
                <w:szCs w:val="20"/>
                <w:vertAlign w:val="subscript"/>
              </w:rPr>
            </w:pPr>
            <w:r w:rsidRPr="006B0399">
              <w:rPr>
                <w:rFonts w:cs="Angsana New"/>
                <w:i/>
                <w:iCs/>
                <w:sz w:val="20"/>
                <w:szCs w:val="20"/>
                <w:lang w:bidi="th-TH"/>
              </w:rPr>
              <w:t>f</w:t>
            </w:r>
            <w:r>
              <w:rPr>
                <w:rFonts w:cs="Angsana New"/>
                <w:i/>
                <w:iCs/>
                <w:sz w:val="20"/>
                <w:szCs w:val="20"/>
                <w:vertAlign w:val="subscript"/>
                <w:lang w:bidi="th-TH"/>
              </w:rPr>
              <w:t>1</w:t>
            </w:r>
          </w:p>
        </w:tc>
        <w:tc>
          <w:tcPr>
            <w:tcW w:w="85.30pt" w:type="dxa"/>
            <w:tcBorders>
              <w:top w:val="single" w:sz="4" w:space="0" w:color="auto"/>
              <w:start w:val="nil"/>
              <w:bottom w:val="nil"/>
              <w:end w:val="nil"/>
            </w:tcBorders>
            <w:vAlign w:val="center"/>
          </w:tcPr>
          <w:p w14:paraId="155B1E0A" w14:textId="77777777" w:rsidR="004A268C" w:rsidRPr="006B0399" w:rsidRDefault="004A268C" w:rsidP="006B0399">
            <w:pPr>
              <w:pStyle w:val="tablefootnote"/>
              <w:numPr>
                <w:ilvl w:val="0"/>
                <w:numId w:val="0"/>
              </w:numPr>
              <w:jc w:val="center"/>
              <w:rPr>
                <w:sz w:val="20"/>
                <w:szCs w:val="20"/>
              </w:rPr>
            </w:pPr>
          </w:p>
        </w:tc>
        <w:tc>
          <w:tcPr>
            <w:tcW w:w="83.35pt" w:type="dxa"/>
            <w:tcBorders>
              <w:top w:val="single" w:sz="4" w:space="0" w:color="auto"/>
              <w:start w:val="nil"/>
              <w:bottom w:val="nil"/>
              <w:end w:val="nil"/>
            </w:tcBorders>
            <w:vAlign w:val="center"/>
          </w:tcPr>
          <w:p w14:paraId="639C302F" w14:textId="77777777" w:rsidR="004A268C" w:rsidRPr="006B0399" w:rsidRDefault="004A268C" w:rsidP="006B0399">
            <w:pPr>
              <w:pStyle w:val="tablefootnote"/>
              <w:numPr>
                <w:ilvl w:val="0"/>
                <w:numId w:val="0"/>
              </w:numPr>
              <w:jc w:val="center"/>
              <w:rPr>
                <w:sz w:val="20"/>
                <w:szCs w:val="20"/>
              </w:rPr>
            </w:pPr>
          </w:p>
        </w:tc>
        <w:tc>
          <w:tcPr>
            <w:tcW w:w="85.50pt" w:type="dxa"/>
            <w:tcBorders>
              <w:top w:val="single" w:sz="4" w:space="0" w:color="auto"/>
              <w:start w:val="nil"/>
              <w:bottom w:val="nil"/>
              <w:end w:val="nil"/>
            </w:tcBorders>
            <w:vAlign w:val="center"/>
          </w:tcPr>
          <w:p w14:paraId="79F17102" w14:textId="77777777" w:rsidR="004A268C" w:rsidRPr="006B0399" w:rsidRDefault="004A268C" w:rsidP="006B0399">
            <w:pPr>
              <w:pStyle w:val="tablefootnote"/>
              <w:numPr>
                <w:ilvl w:val="0"/>
                <w:numId w:val="0"/>
              </w:numPr>
              <w:jc w:val="center"/>
              <w:rPr>
                <w:sz w:val="20"/>
                <w:szCs w:val="20"/>
              </w:rPr>
            </w:pPr>
          </w:p>
        </w:tc>
        <w:tc>
          <w:tcPr>
            <w:tcW w:w="86.55pt" w:type="dxa"/>
            <w:tcBorders>
              <w:top w:val="single" w:sz="4" w:space="0" w:color="auto"/>
              <w:start w:val="nil"/>
              <w:bottom w:val="nil"/>
              <w:end w:val="nil"/>
            </w:tcBorders>
            <w:vAlign w:val="center"/>
          </w:tcPr>
          <w:p w14:paraId="3E89562F" w14:textId="77777777" w:rsidR="004A268C" w:rsidRPr="006B0399" w:rsidRDefault="004A268C" w:rsidP="006B0399">
            <w:pPr>
              <w:pStyle w:val="tablefootnote"/>
              <w:numPr>
                <w:ilvl w:val="0"/>
                <w:numId w:val="0"/>
              </w:numPr>
              <w:jc w:val="center"/>
              <w:rPr>
                <w:sz w:val="20"/>
                <w:szCs w:val="20"/>
              </w:rPr>
            </w:pPr>
          </w:p>
        </w:tc>
        <w:tc>
          <w:tcPr>
            <w:tcW w:w="79.65pt" w:type="dxa"/>
            <w:tcBorders>
              <w:top w:val="single" w:sz="4" w:space="0" w:color="auto"/>
              <w:start w:val="nil"/>
              <w:bottom w:val="nil"/>
              <w:end w:val="nil"/>
            </w:tcBorders>
          </w:tcPr>
          <w:p w14:paraId="3AE103D8" w14:textId="77777777" w:rsidR="004A268C" w:rsidRPr="006B0399" w:rsidRDefault="004A268C" w:rsidP="006B0399">
            <w:pPr>
              <w:pStyle w:val="tablefootnote"/>
              <w:numPr>
                <w:ilvl w:val="0"/>
                <w:numId w:val="0"/>
              </w:numPr>
              <w:jc w:val="center"/>
              <w:rPr>
                <w:sz w:val="20"/>
                <w:szCs w:val="20"/>
              </w:rPr>
            </w:pPr>
          </w:p>
        </w:tc>
      </w:tr>
      <w:tr w:rsidR="004A268C" w14:paraId="2186CDB6" w14:textId="655D4438" w:rsidTr="004A268C">
        <w:tc>
          <w:tcPr>
            <w:tcW w:w="84.25pt" w:type="dxa"/>
            <w:tcBorders>
              <w:top w:val="nil"/>
              <w:start w:val="nil"/>
              <w:bottom w:val="nil"/>
              <w:end w:val="nil"/>
            </w:tcBorders>
            <w:vAlign w:val="center"/>
          </w:tcPr>
          <w:p w14:paraId="0BE51015" w14:textId="424931E2" w:rsidR="004A268C" w:rsidRPr="006B0399" w:rsidRDefault="004A268C" w:rsidP="006B0399">
            <w:pPr>
              <w:pStyle w:val="tablefootnote"/>
              <w:numPr>
                <w:ilvl w:val="0"/>
                <w:numId w:val="0"/>
              </w:numPr>
              <w:jc w:val="center"/>
              <w:rPr>
                <w:sz w:val="20"/>
                <w:szCs w:val="20"/>
                <w:vertAlign w:val="subscript"/>
              </w:rPr>
            </w:pPr>
            <w:r>
              <w:rPr>
                <w:rFonts w:cs="Angsana New"/>
                <w:i/>
                <w:iCs/>
                <w:sz w:val="20"/>
                <w:szCs w:val="20"/>
                <w:lang w:bidi="th-TH"/>
              </w:rPr>
              <w:t>f</w:t>
            </w:r>
            <w:r>
              <w:rPr>
                <w:rFonts w:cs="Angsana New"/>
                <w:i/>
                <w:iCs/>
                <w:sz w:val="20"/>
                <w:szCs w:val="20"/>
                <w:vertAlign w:val="subscript"/>
                <w:lang w:bidi="th-TH"/>
              </w:rPr>
              <w:t>2</w:t>
            </w:r>
          </w:p>
        </w:tc>
        <w:tc>
          <w:tcPr>
            <w:tcW w:w="85.30pt" w:type="dxa"/>
            <w:tcBorders>
              <w:top w:val="nil"/>
              <w:start w:val="nil"/>
              <w:bottom w:val="nil"/>
              <w:end w:val="nil"/>
            </w:tcBorders>
            <w:vAlign w:val="center"/>
          </w:tcPr>
          <w:p w14:paraId="6DA6AD0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E47BBC2"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0FAC48A"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7F52AB69"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60EF9FA" w14:textId="77777777" w:rsidR="004A268C" w:rsidRPr="006B0399" w:rsidRDefault="004A268C" w:rsidP="006B0399">
            <w:pPr>
              <w:pStyle w:val="tablefootnote"/>
              <w:numPr>
                <w:ilvl w:val="0"/>
                <w:numId w:val="0"/>
              </w:numPr>
              <w:jc w:val="center"/>
              <w:rPr>
                <w:sz w:val="20"/>
                <w:szCs w:val="20"/>
              </w:rPr>
            </w:pPr>
          </w:p>
        </w:tc>
      </w:tr>
      <w:tr w:rsidR="004A268C" w14:paraId="2D196ACF" w14:textId="4798B94C" w:rsidTr="004A268C">
        <w:tc>
          <w:tcPr>
            <w:tcW w:w="84.25pt" w:type="dxa"/>
            <w:tcBorders>
              <w:top w:val="nil"/>
              <w:start w:val="nil"/>
              <w:bottom w:val="nil"/>
              <w:end w:val="nil"/>
            </w:tcBorders>
            <w:vAlign w:val="center"/>
          </w:tcPr>
          <w:p w14:paraId="4B8E8E9E" w14:textId="37C42D87" w:rsidR="004A268C" w:rsidRPr="006B0399" w:rsidRDefault="004A268C" w:rsidP="006B0399">
            <w:pPr>
              <w:pStyle w:val="tablefootnote"/>
              <w:numPr>
                <w:ilvl w:val="0"/>
                <w:numId w:val="0"/>
              </w:numPr>
              <w:jc w:val="center"/>
              <w:rPr>
                <w:sz w:val="20"/>
                <w:szCs w:val="20"/>
              </w:rPr>
            </w:pPr>
            <w:r>
              <w:rPr>
                <w:rFonts w:cs="Angsana New"/>
                <w:i/>
                <w:iCs/>
                <w:sz w:val="20"/>
                <w:szCs w:val="20"/>
                <w:lang w:bidi="th-TH"/>
              </w:rPr>
              <w:t>f</w:t>
            </w:r>
            <w:r>
              <w:rPr>
                <w:rFonts w:cs="Angsana New"/>
                <w:i/>
                <w:iCs/>
                <w:sz w:val="20"/>
                <w:szCs w:val="20"/>
                <w:vertAlign w:val="subscript"/>
                <w:lang w:bidi="th-TH"/>
              </w:rPr>
              <w:t>3</w:t>
            </w:r>
          </w:p>
        </w:tc>
        <w:tc>
          <w:tcPr>
            <w:tcW w:w="85.30pt" w:type="dxa"/>
            <w:tcBorders>
              <w:top w:val="nil"/>
              <w:start w:val="nil"/>
              <w:bottom w:val="nil"/>
              <w:end w:val="nil"/>
            </w:tcBorders>
            <w:vAlign w:val="center"/>
          </w:tcPr>
          <w:p w14:paraId="37021286"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658D7153"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7E416466"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2DB5A8CC"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9096B68" w14:textId="77777777" w:rsidR="004A268C" w:rsidRPr="006B0399" w:rsidRDefault="004A268C" w:rsidP="006B0399">
            <w:pPr>
              <w:pStyle w:val="tablefootnote"/>
              <w:numPr>
                <w:ilvl w:val="0"/>
                <w:numId w:val="0"/>
              </w:numPr>
              <w:jc w:val="center"/>
              <w:rPr>
                <w:sz w:val="20"/>
                <w:szCs w:val="20"/>
              </w:rPr>
            </w:pPr>
          </w:p>
        </w:tc>
      </w:tr>
      <w:tr w:rsidR="004A268C" w14:paraId="7AE31800" w14:textId="096A439C" w:rsidTr="004A268C">
        <w:tc>
          <w:tcPr>
            <w:tcW w:w="84.25pt" w:type="dxa"/>
            <w:tcBorders>
              <w:top w:val="nil"/>
              <w:start w:val="nil"/>
              <w:bottom w:val="nil"/>
              <w:end w:val="nil"/>
            </w:tcBorders>
            <w:vAlign w:val="center"/>
          </w:tcPr>
          <w:p w14:paraId="432352BA" w14:textId="62775A8D" w:rsidR="004A268C" w:rsidRPr="006B0399" w:rsidRDefault="004A268C" w:rsidP="006B0399">
            <w:pPr>
              <w:pStyle w:val="tablefootnote"/>
              <w:numPr>
                <w:ilvl w:val="0"/>
                <w:numId w:val="0"/>
              </w:numPr>
              <w:jc w:val="center"/>
              <w:rPr>
                <w:sz w:val="20"/>
                <w:szCs w:val="20"/>
                <w:vertAlign w:val="subscript"/>
              </w:rPr>
            </w:pPr>
            <w:r>
              <w:rPr>
                <w:rFonts w:cs="Angsana New"/>
                <w:i/>
                <w:iCs/>
                <w:sz w:val="20"/>
                <w:szCs w:val="20"/>
                <w:lang w:bidi="th-TH"/>
              </w:rPr>
              <w:t>F</w:t>
            </w:r>
            <w:r>
              <w:rPr>
                <w:rFonts w:cs="Angsana New"/>
                <w:i/>
                <w:iCs/>
                <w:sz w:val="20"/>
                <w:szCs w:val="20"/>
                <w:vertAlign w:val="subscript"/>
                <w:lang w:bidi="th-TH"/>
              </w:rPr>
              <w:t>4</w:t>
            </w:r>
          </w:p>
        </w:tc>
        <w:tc>
          <w:tcPr>
            <w:tcW w:w="85.30pt" w:type="dxa"/>
            <w:tcBorders>
              <w:top w:val="nil"/>
              <w:start w:val="nil"/>
              <w:bottom w:val="nil"/>
              <w:end w:val="nil"/>
            </w:tcBorders>
            <w:vAlign w:val="center"/>
          </w:tcPr>
          <w:p w14:paraId="3D29870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D2D1E9B"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6FC1A1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080DE7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B06E72" w14:textId="77777777" w:rsidR="004A268C" w:rsidRPr="006B0399" w:rsidRDefault="004A268C" w:rsidP="006B0399">
            <w:pPr>
              <w:pStyle w:val="tablefootnote"/>
              <w:numPr>
                <w:ilvl w:val="0"/>
                <w:numId w:val="0"/>
              </w:numPr>
              <w:jc w:val="center"/>
              <w:rPr>
                <w:sz w:val="20"/>
                <w:szCs w:val="20"/>
              </w:rPr>
            </w:pPr>
          </w:p>
        </w:tc>
      </w:tr>
      <w:tr w:rsidR="004A268C" w14:paraId="1E5C60B2" w14:textId="2789DCCA" w:rsidTr="004A268C">
        <w:tc>
          <w:tcPr>
            <w:tcW w:w="84.25pt" w:type="dxa"/>
            <w:tcBorders>
              <w:top w:val="nil"/>
              <w:start w:val="nil"/>
              <w:bottom w:val="nil"/>
              <w:end w:val="nil"/>
            </w:tcBorders>
            <w:vAlign w:val="center"/>
          </w:tcPr>
          <w:p w14:paraId="751CAE9C" w14:textId="53A554E5"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5</w:t>
            </w:r>
          </w:p>
        </w:tc>
        <w:tc>
          <w:tcPr>
            <w:tcW w:w="85.30pt" w:type="dxa"/>
            <w:tcBorders>
              <w:top w:val="nil"/>
              <w:start w:val="nil"/>
              <w:bottom w:val="nil"/>
              <w:end w:val="nil"/>
            </w:tcBorders>
            <w:vAlign w:val="center"/>
          </w:tcPr>
          <w:p w14:paraId="68638530"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4CF97FA4"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A2A46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6C8AA803"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EE7EEE5" w14:textId="77777777" w:rsidR="004A268C" w:rsidRPr="006B0399" w:rsidRDefault="004A268C" w:rsidP="006B0399">
            <w:pPr>
              <w:pStyle w:val="tablefootnote"/>
              <w:numPr>
                <w:ilvl w:val="0"/>
                <w:numId w:val="0"/>
              </w:numPr>
              <w:jc w:val="center"/>
              <w:rPr>
                <w:sz w:val="20"/>
                <w:szCs w:val="20"/>
              </w:rPr>
            </w:pPr>
          </w:p>
        </w:tc>
      </w:tr>
      <w:tr w:rsidR="004A268C" w14:paraId="597EF5A0" w14:textId="52C4CC43" w:rsidTr="004A268C">
        <w:tc>
          <w:tcPr>
            <w:tcW w:w="84.25pt" w:type="dxa"/>
            <w:tcBorders>
              <w:top w:val="nil"/>
              <w:start w:val="nil"/>
              <w:bottom w:val="nil"/>
              <w:end w:val="nil"/>
            </w:tcBorders>
            <w:vAlign w:val="center"/>
          </w:tcPr>
          <w:p w14:paraId="58F64BD4" w14:textId="29F01B6C"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6</w:t>
            </w:r>
          </w:p>
        </w:tc>
        <w:tc>
          <w:tcPr>
            <w:tcW w:w="85.30pt" w:type="dxa"/>
            <w:tcBorders>
              <w:top w:val="nil"/>
              <w:start w:val="nil"/>
              <w:bottom w:val="nil"/>
              <w:end w:val="nil"/>
            </w:tcBorders>
            <w:vAlign w:val="center"/>
          </w:tcPr>
          <w:p w14:paraId="7BC7E292"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3E4C041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5457C03"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55B34585"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62DD16F5" w14:textId="77777777" w:rsidR="004A268C" w:rsidRPr="006B0399" w:rsidRDefault="004A268C" w:rsidP="006B0399">
            <w:pPr>
              <w:pStyle w:val="tablefootnote"/>
              <w:numPr>
                <w:ilvl w:val="0"/>
                <w:numId w:val="0"/>
              </w:numPr>
              <w:jc w:val="center"/>
              <w:rPr>
                <w:sz w:val="20"/>
                <w:szCs w:val="20"/>
              </w:rPr>
            </w:pPr>
          </w:p>
        </w:tc>
      </w:tr>
      <w:tr w:rsidR="004A268C" w14:paraId="6188480C" w14:textId="56C68F11" w:rsidTr="004A268C">
        <w:tc>
          <w:tcPr>
            <w:tcW w:w="84.25pt" w:type="dxa"/>
            <w:tcBorders>
              <w:top w:val="nil"/>
              <w:start w:val="nil"/>
              <w:bottom w:val="nil"/>
              <w:end w:val="nil"/>
            </w:tcBorders>
            <w:vAlign w:val="center"/>
          </w:tcPr>
          <w:p w14:paraId="76A1F40E" w14:textId="7B5B6A29" w:rsidR="004A268C" w:rsidRPr="006B0399" w:rsidRDefault="004A268C" w:rsidP="006B0399">
            <w:pPr>
              <w:pStyle w:val="tablefootnote"/>
              <w:numPr>
                <w:ilvl w:val="0"/>
                <w:numId w:val="0"/>
              </w:numPr>
              <w:jc w:val="center"/>
              <w:rPr>
                <w:sz w:val="20"/>
                <w:szCs w:val="20"/>
              </w:rPr>
            </w:pPr>
            <w:r w:rsidRPr="006B0399">
              <w:rPr>
                <w:rFonts w:cs="Angsana New"/>
                <w:i/>
                <w:iCs/>
                <w:sz w:val="20"/>
                <w:szCs w:val="20"/>
                <w:lang w:bidi="th-TH"/>
              </w:rPr>
              <w:t>f</w:t>
            </w:r>
            <w:r w:rsidRPr="006B0399">
              <w:rPr>
                <w:rFonts w:cs="Angsana New"/>
                <w:i/>
                <w:iCs/>
                <w:sz w:val="20"/>
                <w:szCs w:val="20"/>
                <w:vertAlign w:val="subscript"/>
                <w:lang w:bidi="th-TH"/>
              </w:rPr>
              <w:t>7</w:t>
            </w:r>
          </w:p>
        </w:tc>
        <w:tc>
          <w:tcPr>
            <w:tcW w:w="85.30pt" w:type="dxa"/>
            <w:tcBorders>
              <w:top w:val="nil"/>
              <w:start w:val="nil"/>
              <w:bottom w:val="nil"/>
              <w:end w:val="nil"/>
            </w:tcBorders>
            <w:vAlign w:val="center"/>
          </w:tcPr>
          <w:p w14:paraId="3E1CC3BC"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708DC6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0A054072"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6861961"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1A6B65C1" w14:textId="77777777" w:rsidR="004A268C" w:rsidRPr="006B0399" w:rsidRDefault="004A268C" w:rsidP="006B0399">
            <w:pPr>
              <w:pStyle w:val="tablefootnote"/>
              <w:numPr>
                <w:ilvl w:val="0"/>
                <w:numId w:val="0"/>
              </w:numPr>
              <w:jc w:val="center"/>
              <w:rPr>
                <w:sz w:val="20"/>
                <w:szCs w:val="20"/>
              </w:rPr>
            </w:pPr>
          </w:p>
        </w:tc>
      </w:tr>
      <w:tr w:rsidR="004A268C" w14:paraId="305377D2" w14:textId="252B6A24" w:rsidTr="004A268C">
        <w:tc>
          <w:tcPr>
            <w:tcW w:w="84.25pt" w:type="dxa"/>
            <w:tcBorders>
              <w:top w:val="nil"/>
              <w:start w:val="nil"/>
              <w:bottom w:val="nil"/>
              <w:end w:val="nil"/>
            </w:tcBorders>
            <w:vAlign w:val="center"/>
          </w:tcPr>
          <w:p w14:paraId="3FB83A58" w14:textId="3D356512"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8</w:t>
            </w:r>
          </w:p>
        </w:tc>
        <w:tc>
          <w:tcPr>
            <w:tcW w:w="85.30pt" w:type="dxa"/>
            <w:tcBorders>
              <w:top w:val="nil"/>
              <w:start w:val="nil"/>
              <w:bottom w:val="nil"/>
              <w:end w:val="nil"/>
            </w:tcBorders>
            <w:vAlign w:val="center"/>
          </w:tcPr>
          <w:p w14:paraId="19A310DF"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1FCAF8C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48B5D15D"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022DC10B"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0D93B66E" w14:textId="77777777" w:rsidR="004A268C" w:rsidRPr="006B0399" w:rsidRDefault="004A268C" w:rsidP="006B0399">
            <w:pPr>
              <w:pStyle w:val="tablefootnote"/>
              <w:numPr>
                <w:ilvl w:val="0"/>
                <w:numId w:val="0"/>
              </w:numPr>
              <w:jc w:val="center"/>
              <w:rPr>
                <w:sz w:val="20"/>
                <w:szCs w:val="20"/>
              </w:rPr>
            </w:pPr>
          </w:p>
        </w:tc>
      </w:tr>
      <w:tr w:rsidR="004A268C" w14:paraId="53F0BDDB" w14:textId="76CA5B25" w:rsidTr="004A268C">
        <w:tc>
          <w:tcPr>
            <w:tcW w:w="84.25pt" w:type="dxa"/>
            <w:tcBorders>
              <w:top w:val="nil"/>
              <w:start w:val="nil"/>
              <w:bottom w:val="nil"/>
              <w:end w:val="nil"/>
            </w:tcBorders>
            <w:vAlign w:val="center"/>
          </w:tcPr>
          <w:p w14:paraId="213A59EB" w14:textId="3FAA34AB" w:rsidR="004A268C" w:rsidRPr="006636FB" w:rsidRDefault="004A268C" w:rsidP="006B0399">
            <w:pPr>
              <w:pStyle w:val="tablefootnote"/>
              <w:numPr>
                <w:ilvl w:val="0"/>
                <w:numId w:val="0"/>
              </w:numPr>
              <w:jc w:val="center"/>
              <w:rPr>
                <w:rFonts w:cs="Angsana New"/>
                <w:i/>
                <w:iCs/>
                <w:sz w:val="20"/>
                <w:szCs w:val="20"/>
                <w:lang w:bidi="th-TH"/>
              </w:rPr>
            </w:pPr>
            <w:r w:rsidRPr="006636FB">
              <w:rPr>
                <w:rFonts w:cs="Angsana New"/>
                <w:i/>
                <w:iCs/>
                <w:sz w:val="20"/>
                <w:szCs w:val="20"/>
                <w:lang w:bidi="th-TH"/>
              </w:rPr>
              <w:t>f</w:t>
            </w:r>
            <w:r w:rsidRPr="006636FB">
              <w:rPr>
                <w:rFonts w:cs="Angsana New"/>
                <w:i/>
                <w:iCs/>
                <w:sz w:val="20"/>
                <w:szCs w:val="20"/>
                <w:vertAlign w:val="subscript"/>
                <w:lang w:bidi="th-TH"/>
              </w:rPr>
              <w:t>9</w:t>
            </w:r>
          </w:p>
        </w:tc>
        <w:tc>
          <w:tcPr>
            <w:tcW w:w="85.30pt" w:type="dxa"/>
            <w:tcBorders>
              <w:top w:val="nil"/>
              <w:start w:val="nil"/>
              <w:bottom w:val="nil"/>
              <w:end w:val="nil"/>
            </w:tcBorders>
            <w:vAlign w:val="center"/>
          </w:tcPr>
          <w:p w14:paraId="56983FD9"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nil"/>
              <w:end w:val="nil"/>
            </w:tcBorders>
            <w:vAlign w:val="center"/>
          </w:tcPr>
          <w:p w14:paraId="29D63981"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nil"/>
              <w:end w:val="nil"/>
            </w:tcBorders>
            <w:vAlign w:val="center"/>
          </w:tcPr>
          <w:p w14:paraId="1A68E341"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nil"/>
              <w:end w:val="nil"/>
            </w:tcBorders>
            <w:vAlign w:val="center"/>
          </w:tcPr>
          <w:p w14:paraId="44E302D7"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nil"/>
              <w:end w:val="nil"/>
            </w:tcBorders>
          </w:tcPr>
          <w:p w14:paraId="4C179BB1" w14:textId="77777777" w:rsidR="004A268C" w:rsidRPr="006B0399" w:rsidRDefault="004A268C" w:rsidP="006B0399">
            <w:pPr>
              <w:pStyle w:val="tablefootnote"/>
              <w:numPr>
                <w:ilvl w:val="0"/>
                <w:numId w:val="0"/>
              </w:numPr>
              <w:jc w:val="center"/>
              <w:rPr>
                <w:sz w:val="20"/>
                <w:szCs w:val="20"/>
              </w:rPr>
            </w:pPr>
          </w:p>
        </w:tc>
      </w:tr>
      <w:tr w:rsidR="004A268C" w14:paraId="0B9CDCE5" w14:textId="40BCBBE1" w:rsidTr="004A268C">
        <w:tc>
          <w:tcPr>
            <w:tcW w:w="84.25pt" w:type="dxa"/>
            <w:tcBorders>
              <w:top w:val="nil"/>
              <w:start w:val="nil"/>
              <w:bottom w:val="single" w:sz="4" w:space="0" w:color="auto"/>
              <w:end w:val="nil"/>
            </w:tcBorders>
            <w:vAlign w:val="center"/>
          </w:tcPr>
          <w:p w14:paraId="03CC17D7" w14:textId="46F140D3" w:rsidR="004A268C" w:rsidRPr="006636FB" w:rsidRDefault="004A268C" w:rsidP="006B0399">
            <w:pPr>
              <w:pStyle w:val="tablefootnote"/>
              <w:numPr>
                <w:ilvl w:val="0"/>
                <w:numId w:val="0"/>
              </w:numPr>
              <w:jc w:val="center"/>
              <w:rPr>
                <w:rFonts w:cs="Angsana New"/>
                <w:sz w:val="20"/>
                <w:szCs w:val="20"/>
                <w:lang w:bidi="th-TH"/>
              </w:rPr>
            </w:pPr>
            <w:r>
              <w:rPr>
                <w:rFonts w:cs="Angsana New"/>
                <w:sz w:val="20"/>
                <w:szCs w:val="20"/>
                <w:lang w:bidi="th-TH"/>
              </w:rPr>
              <w:lastRenderedPageBreak/>
              <w:t>+/=/-</w:t>
            </w:r>
          </w:p>
        </w:tc>
        <w:tc>
          <w:tcPr>
            <w:tcW w:w="85.30pt" w:type="dxa"/>
            <w:tcBorders>
              <w:top w:val="nil"/>
              <w:start w:val="nil"/>
              <w:bottom w:val="single" w:sz="4" w:space="0" w:color="auto"/>
              <w:end w:val="nil"/>
            </w:tcBorders>
            <w:vAlign w:val="center"/>
          </w:tcPr>
          <w:p w14:paraId="47BB37E5" w14:textId="77777777" w:rsidR="004A268C" w:rsidRPr="006B0399" w:rsidRDefault="004A268C" w:rsidP="006B0399">
            <w:pPr>
              <w:pStyle w:val="tablefootnote"/>
              <w:numPr>
                <w:ilvl w:val="0"/>
                <w:numId w:val="0"/>
              </w:numPr>
              <w:jc w:val="center"/>
              <w:rPr>
                <w:sz w:val="20"/>
                <w:szCs w:val="20"/>
              </w:rPr>
            </w:pPr>
          </w:p>
        </w:tc>
        <w:tc>
          <w:tcPr>
            <w:tcW w:w="83.35pt" w:type="dxa"/>
            <w:tcBorders>
              <w:top w:val="nil"/>
              <w:start w:val="nil"/>
              <w:bottom w:val="single" w:sz="4" w:space="0" w:color="auto"/>
              <w:end w:val="nil"/>
            </w:tcBorders>
            <w:vAlign w:val="center"/>
          </w:tcPr>
          <w:p w14:paraId="745C2D25" w14:textId="77777777" w:rsidR="004A268C" w:rsidRPr="006B0399" w:rsidRDefault="004A268C" w:rsidP="006B0399">
            <w:pPr>
              <w:pStyle w:val="tablefootnote"/>
              <w:numPr>
                <w:ilvl w:val="0"/>
                <w:numId w:val="0"/>
              </w:numPr>
              <w:jc w:val="center"/>
              <w:rPr>
                <w:sz w:val="20"/>
                <w:szCs w:val="20"/>
              </w:rPr>
            </w:pPr>
          </w:p>
        </w:tc>
        <w:tc>
          <w:tcPr>
            <w:tcW w:w="85.50pt" w:type="dxa"/>
            <w:tcBorders>
              <w:top w:val="nil"/>
              <w:start w:val="nil"/>
              <w:bottom w:val="single" w:sz="4" w:space="0" w:color="auto"/>
              <w:end w:val="nil"/>
            </w:tcBorders>
            <w:vAlign w:val="center"/>
          </w:tcPr>
          <w:p w14:paraId="0F3CE64C" w14:textId="77777777" w:rsidR="004A268C" w:rsidRPr="006B0399" w:rsidRDefault="004A268C" w:rsidP="006B0399">
            <w:pPr>
              <w:pStyle w:val="tablefootnote"/>
              <w:numPr>
                <w:ilvl w:val="0"/>
                <w:numId w:val="0"/>
              </w:numPr>
              <w:jc w:val="center"/>
              <w:rPr>
                <w:sz w:val="20"/>
                <w:szCs w:val="20"/>
              </w:rPr>
            </w:pPr>
          </w:p>
        </w:tc>
        <w:tc>
          <w:tcPr>
            <w:tcW w:w="86.55pt" w:type="dxa"/>
            <w:tcBorders>
              <w:top w:val="nil"/>
              <w:start w:val="nil"/>
              <w:bottom w:val="single" w:sz="4" w:space="0" w:color="auto"/>
              <w:end w:val="nil"/>
            </w:tcBorders>
            <w:vAlign w:val="center"/>
          </w:tcPr>
          <w:p w14:paraId="2E5B9CD8" w14:textId="77777777" w:rsidR="004A268C" w:rsidRPr="006B0399" w:rsidRDefault="004A268C" w:rsidP="006B0399">
            <w:pPr>
              <w:pStyle w:val="tablefootnote"/>
              <w:numPr>
                <w:ilvl w:val="0"/>
                <w:numId w:val="0"/>
              </w:numPr>
              <w:jc w:val="center"/>
              <w:rPr>
                <w:sz w:val="20"/>
                <w:szCs w:val="20"/>
              </w:rPr>
            </w:pPr>
          </w:p>
        </w:tc>
        <w:tc>
          <w:tcPr>
            <w:tcW w:w="79.65pt" w:type="dxa"/>
            <w:tcBorders>
              <w:top w:val="nil"/>
              <w:start w:val="nil"/>
              <w:bottom w:val="single" w:sz="4" w:space="0" w:color="auto"/>
              <w:end w:val="nil"/>
            </w:tcBorders>
          </w:tcPr>
          <w:p w14:paraId="238073C4" w14:textId="77777777" w:rsidR="004A268C" w:rsidRPr="006B0399" w:rsidRDefault="004A268C" w:rsidP="006B0399">
            <w:pPr>
              <w:pStyle w:val="tablefootnote"/>
              <w:numPr>
                <w:ilvl w:val="0"/>
                <w:numId w:val="0"/>
              </w:numPr>
              <w:jc w:val="center"/>
              <w:rPr>
                <w:sz w:val="20"/>
                <w:szCs w:val="20"/>
              </w:rPr>
            </w:pPr>
          </w:p>
        </w:tc>
      </w:tr>
    </w:tbl>
    <w:p w14:paraId="4BC219CB" w14:textId="72ECFF1F" w:rsidR="00095220" w:rsidRPr="007E4C43" w:rsidRDefault="004A268C" w:rsidP="004A268C">
      <w:pPr>
        <w:pStyle w:val="tablehead"/>
      </w:pPr>
      <w:r>
        <w:t xml:space="preserve"> Experimentalresult</w:t>
      </w:r>
    </w:p>
    <w:p w14:paraId="4AFA63BD" w14:textId="4826768F" w:rsidR="006A6515" w:rsidRPr="007E4C43" w:rsidRDefault="006A6515" w:rsidP="006A6515">
      <w:pPr>
        <w:pStyle w:val="tablefootnote"/>
        <w:numPr>
          <w:ilvl w:val="0"/>
          <w:numId w:val="0"/>
        </w:numPr>
        <w:jc w:val="both"/>
        <w:rPr>
          <w:rFonts w:cstheme="minorBidi"/>
          <w:szCs w:val="15"/>
          <w:lang w:bidi="th-TH"/>
        </w:rPr>
        <w:sectPr w:rsidR="006A6515" w:rsidRPr="007E4C43" w:rsidSect="00095220">
          <w:type w:val="continuous"/>
          <w:pgSz w:w="595.30pt" w:h="841.90pt" w:code="9"/>
          <w:pgMar w:top="54pt" w:right="45.35pt" w:bottom="72pt" w:left="45.35pt" w:header="36pt" w:footer="36pt" w:gutter="0pt"/>
          <w:cols w:space="18pt"/>
          <w:docGrid w:linePitch="360"/>
        </w:sectPr>
      </w:pPr>
    </w:p>
    <w:p w14:paraId="3B87EDCA" w14:textId="77777777" w:rsidR="009303D9" w:rsidRPr="005B520E" w:rsidRDefault="009303D9" w:rsidP="009A190F">
      <w:pPr>
        <w:jc w:val="both"/>
      </w:pPr>
    </w:p>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010D14F4" w14:textId="1C77E1A7" w:rsidR="009303D9" w:rsidRDefault="009303D9" w:rsidP="005B520E"/>
    <w:p w14:paraId="3E187891" w14:textId="57E56B2D" w:rsidR="005D4A64" w:rsidRDefault="005D4A64" w:rsidP="005B520E"/>
    <w:p w14:paraId="174D72FE" w14:textId="1141455B" w:rsidR="005D4A64" w:rsidRDefault="005D4A64" w:rsidP="005B520E"/>
    <w:p w14:paraId="100E67B0" w14:textId="13AC8430" w:rsidR="005D4A64" w:rsidRDefault="005D4A64" w:rsidP="005B520E"/>
    <w:p w14:paraId="3947D0DC" w14:textId="77777777" w:rsidR="005D4A64" w:rsidRDefault="005D4A64" w:rsidP="005B520E"/>
    <w:sectPr w:rsidR="005D4A64" w:rsidSect="005D4A6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377357" w14:textId="77777777" w:rsidR="00B10FA1" w:rsidRDefault="00B10FA1" w:rsidP="001A3B3D">
      <w:r>
        <w:separator/>
      </w:r>
    </w:p>
  </w:endnote>
  <w:endnote w:type="continuationSeparator" w:id="0">
    <w:p w14:paraId="03AADFFB" w14:textId="77777777" w:rsidR="00B10FA1" w:rsidRDefault="00B10F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25B2E4" w14:textId="77777777" w:rsidR="00B10FA1" w:rsidRDefault="00B10FA1" w:rsidP="001A3B3D">
      <w:r>
        <w:separator/>
      </w:r>
    </w:p>
  </w:footnote>
  <w:footnote w:type="continuationSeparator" w:id="0">
    <w:p w14:paraId="71689837" w14:textId="77777777" w:rsidR="00B10FA1" w:rsidRDefault="00B10F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7D3A0A"/>
    <w:multiLevelType w:val="hybridMultilevel"/>
    <w:tmpl w:val="897E2A22"/>
    <w:lvl w:ilvl="0" w:tplc="04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40A2E21"/>
    <w:multiLevelType w:val="hybridMultilevel"/>
    <w:tmpl w:val="BA363618"/>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6"/>
  </w:num>
  <w:num w:numId="2" w16cid:durableId="1816990372">
    <w:abstractNumId w:val="21"/>
  </w:num>
  <w:num w:numId="3" w16cid:durableId="1500190977">
    <w:abstractNumId w:val="14"/>
  </w:num>
  <w:num w:numId="4" w16cid:durableId="1122070420">
    <w:abstractNumId w:val="18"/>
  </w:num>
  <w:num w:numId="5" w16cid:durableId="1851870477">
    <w:abstractNumId w:val="18"/>
  </w:num>
  <w:num w:numId="6" w16cid:durableId="1294948925">
    <w:abstractNumId w:val="18"/>
  </w:num>
  <w:num w:numId="7" w16cid:durableId="871069941">
    <w:abstractNumId w:val="18"/>
  </w:num>
  <w:num w:numId="8" w16cid:durableId="2105572529">
    <w:abstractNumId w:val="20"/>
  </w:num>
  <w:num w:numId="9" w16cid:durableId="2067489519">
    <w:abstractNumId w:val="22"/>
  </w:num>
  <w:num w:numId="10" w16cid:durableId="1366176720">
    <w:abstractNumId w:val="17"/>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9"/>
  </w:num>
  <w:num w:numId="25" w16cid:durableId="1688753328">
    <w:abstractNumId w:val="13"/>
  </w:num>
  <w:num w:numId="26" w16cid:durableId="771822863">
    <w:abstractNumId w:val="18"/>
    <w:lvlOverride w:ilvl="0">
      <w:startOverride w:val="5"/>
    </w:lvlOverride>
  </w:num>
  <w:num w:numId="27" w16cid:durableId="542911715">
    <w:abstractNumId w:val="15"/>
  </w:num>
  <w:num w:numId="28" w16cid:durableId="1555846517">
    <w:abstractNumId w:val="18"/>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mwrAUALwRVvCwAAAA="/>
  </w:docVars>
  <w:rsids>
    <w:rsidRoot w:val="009303D9"/>
    <w:rsid w:val="0004781E"/>
    <w:rsid w:val="000710A9"/>
    <w:rsid w:val="0008758A"/>
    <w:rsid w:val="00087623"/>
    <w:rsid w:val="00095220"/>
    <w:rsid w:val="000C1E68"/>
    <w:rsid w:val="00142FD5"/>
    <w:rsid w:val="001A2EFD"/>
    <w:rsid w:val="001A3B3D"/>
    <w:rsid w:val="001B67DC"/>
    <w:rsid w:val="001C3094"/>
    <w:rsid w:val="001E4EE9"/>
    <w:rsid w:val="002254A9"/>
    <w:rsid w:val="00233D97"/>
    <w:rsid w:val="002347A2"/>
    <w:rsid w:val="00237F94"/>
    <w:rsid w:val="00270EE7"/>
    <w:rsid w:val="002850E3"/>
    <w:rsid w:val="0029056E"/>
    <w:rsid w:val="002C7A33"/>
    <w:rsid w:val="002D26B4"/>
    <w:rsid w:val="002F429F"/>
    <w:rsid w:val="00354FCF"/>
    <w:rsid w:val="00373EAF"/>
    <w:rsid w:val="003A19E2"/>
    <w:rsid w:val="003A5D01"/>
    <w:rsid w:val="003B2B40"/>
    <w:rsid w:val="003B4E04"/>
    <w:rsid w:val="003D0EEE"/>
    <w:rsid w:val="003F4A59"/>
    <w:rsid w:val="003F5A08"/>
    <w:rsid w:val="00420716"/>
    <w:rsid w:val="004325FB"/>
    <w:rsid w:val="004432BA"/>
    <w:rsid w:val="0044407E"/>
    <w:rsid w:val="00447BB9"/>
    <w:rsid w:val="0046031D"/>
    <w:rsid w:val="00473AC9"/>
    <w:rsid w:val="004A268C"/>
    <w:rsid w:val="004D1DBB"/>
    <w:rsid w:val="004D72B5"/>
    <w:rsid w:val="00551B7F"/>
    <w:rsid w:val="0056610F"/>
    <w:rsid w:val="00575BCA"/>
    <w:rsid w:val="005B0344"/>
    <w:rsid w:val="005B520E"/>
    <w:rsid w:val="005D4A64"/>
    <w:rsid w:val="005E2800"/>
    <w:rsid w:val="005E6EE4"/>
    <w:rsid w:val="005F4D00"/>
    <w:rsid w:val="00605825"/>
    <w:rsid w:val="0062169C"/>
    <w:rsid w:val="00645D22"/>
    <w:rsid w:val="00651A08"/>
    <w:rsid w:val="00654204"/>
    <w:rsid w:val="006636FB"/>
    <w:rsid w:val="00670434"/>
    <w:rsid w:val="006A6515"/>
    <w:rsid w:val="006B0399"/>
    <w:rsid w:val="006B6B66"/>
    <w:rsid w:val="006D77E4"/>
    <w:rsid w:val="006F6D3D"/>
    <w:rsid w:val="00715BEA"/>
    <w:rsid w:val="00740EEA"/>
    <w:rsid w:val="00763BB7"/>
    <w:rsid w:val="00794804"/>
    <w:rsid w:val="007B33F1"/>
    <w:rsid w:val="007B6DDA"/>
    <w:rsid w:val="007C0308"/>
    <w:rsid w:val="007C2FF2"/>
    <w:rsid w:val="007D6232"/>
    <w:rsid w:val="007E4A74"/>
    <w:rsid w:val="007E4C43"/>
    <w:rsid w:val="007F1F99"/>
    <w:rsid w:val="007F3DFF"/>
    <w:rsid w:val="007F768F"/>
    <w:rsid w:val="0080791D"/>
    <w:rsid w:val="00811711"/>
    <w:rsid w:val="00836367"/>
    <w:rsid w:val="00843B5E"/>
    <w:rsid w:val="00853B9E"/>
    <w:rsid w:val="00862508"/>
    <w:rsid w:val="00873603"/>
    <w:rsid w:val="008A2C7D"/>
    <w:rsid w:val="008B6524"/>
    <w:rsid w:val="008C4B23"/>
    <w:rsid w:val="008F3152"/>
    <w:rsid w:val="008F6E2C"/>
    <w:rsid w:val="009303D9"/>
    <w:rsid w:val="00933C64"/>
    <w:rsid w:val="00972203"/>
    <w:rsid w:val="00977BE4"/>
    <w:rsid w:val="009A190F"/>
    <w:rsid w:val="009A5559"/>
    <w:rsid w:val="009F0C50"/>
    <w:rsid w:val="009F1D79"/>
    <w:rsid w:val="00A059B3"/>
    <w:rsid w:val="00A459B4"/>
    <w:rsid w:val="00A75439"/>
    <w:rsid w:val="00AE3409"/>
    <w:rsid w:val="00B10FA1"/>
    <w:rsid w:val="00B11A60"/>
    <w:rsid w:val="00B22613"/>
    <w:rsid w:val="00B361C6"/>
    <w:rsid w:val="00B44A76"/>
    <w:rsid w:val="00B768D1"/>
    <w:rsid w:val="00BA1025"/>
    <w:rsid w:val="00BA450B"/>
    <w:rsid w:val="00BC3420"/>
    <w:rsid w:val="00BD670B"/>
    <w:rsid w:val="00BE7D3C"/>
    <w:rsid w:val="00BF5FF6"/>
    <w:rsid w:val="00C0207F"/>
    <w:rsid w:val="00C16117"/>
    <w:rsid w:val="00C3075A"/>
    <w:rsid w:val="00C919A4"/>
    <w:rsid w:val="00CA4392"/>
    <w:rsid w:val="00CA7593"/>
    <w:rsid w:val="00CC393F"/>
    <w:rsid w:val="00CD0D5A"/>
    <w:rsid w:val="00D2176E"/>
    <w:rsid w:val="00D632BE"/>
    <w:rsid w:val="00D72D06"/>
    <w:rsid w:val="00D7522C"/>
    <w:rsid w:val="00D7536F"/>
    <w:rsid w:val="00D76668"/>
    <w:rsid w:val="00D97F02"/>
    <w:rsid w:val="00DB768C"/>
    <w:rsid w:val="00DD3CC3"/>
    <w:rsid w:val="00E07383"/>
    <w:rsid w:val="00E165BC"/>
    <w:rsid w:val="00E30863"/>
    <w:rsid w:val="00E61E12"/>
    <w:rsid w:val="00E7596C"/>
    <w:rsid w:val="00E878F2"/>
    <w:rsid w:val="00E955D9"/>
    <w:rsid w:val="00E97881"/>
    <w:rsid w:val="00ED0149"/>
    <w:rsid w:val="00EF7DE3"/>
    <w:rsid w:val="00F03103"/>
    <w:rsid w:val="00F271DE"/>
    <w:rsid w:val="00F627DA"/>
    <w:rsid w:val="00F67B5F"/>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 w:type="table" w:styleId="TableGrid">
    <w:name w:val="Table Grid"/>
    <w:basedOn w:val="TableNormal"/>
    <w:rsid w:val="001C30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3A5D0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8762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759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847</TotalTime>
  <Pages>4</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26</cp:revision>
  <dcterms:created xsi:type="dcterms:W3CDTF">2022-08-26T09:06:00Z</dcterms:created>
  <dcterms:modified xsi:type="dcterms:W3CDTF">2022-09-16T17:02:00Z</dcterms:modified>
</cp:coreProperties>
</file>