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67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r>
        <w:rPr>
          <w:rFonts w:ascii="Verdana" w:eastAsia="Verdana" w:hAnsi="Verdana" w:cs="Verdana"/>
          <w:sz w:val="56"/>
        </w:rPr>
        <w:t xml:space="preserve">Manual </w:t>
      </w:r>
      <w:r w:rsidR="00051667">
        <w:rPr>
          <w:rFonts w:ascii="Verdana" w:eastAsia="Verdana" w:hAnsi="Verdana" w:cs="Verdana"/>
          <w:sz w:val="56"/>
        </w:rPr>
        <w:t xml:space="preserve">  </w:t>
      </w:r>
    </w:p>
    <w:p w:rsidR="000A3E96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r>
        <w:rPr>
          <w:rFonts w:ascii="Verdana" w:eastAsia="Verdana" w:hAnsi="Verdana" w:cs="Verdana"/>
          <w:sz w:val="56"/>
        </w:rPr>
        <w:t xml:space="preserve"> Técnico del Software</w:t>
      </w:r>
      <w:bookmarkStart w:id="0" w:name="_Toc143885"/>
    </w:p>
    <w:p w:rsidR="000A3E96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</w:p>
    <w:p w:rsidR="000A3E96" w:rsidRPr="000A3E96" w:rsidRDefault="000A3E96" w:rsidP="000A3E96">
      <w:pPr>
        <w:spacing w:after="215"/>
        <w:ind w:left="238"/>
        <w:rPr>
          <w:rFonts w:ascii="Verdana" w:eastAsia="Verdana" w:hAnsi="Verdana" w:cs="Verdana"/>
          <w:b/>
          <w:bCs/>
          <w:sz w:val="96"/>
          <w:szCs w:val="28"/>
        </w:rPr>
      </w:pPr>
      <w:r w:rsidRPr="000A3E96">
        <w:rPr>
          <w:rFonts w:ascii="Verdana" w:hAnsi="Verdana"/>
          <w:b/>
          <w:bCs/>
          <w:sz w:val="28"/>
          <w:szCs w:val="28"/>
        </w:rPr>
        <w:t>REQUERIMIENTOS DE SOFTW</w:t>
      </w:r>
      <w:r>
        <w:rPr>
          <w:rFonts w:ascii="Verdana" w:hAnsi="Verdana"/>
          <w:b/>
          <w:bCs/>
          <w:sz w:val="28"/>
          <w:szCs w:val="28"/>
        </w:rPr>
        <w:t>A</w:t>
      </w:r>
      <w:r w:rsidRPr="000A3E96">
        <w:rPr>
          <w:rFonts w:ascii="Verdana" w:hAnsi="Verdana"/>
          <w:b/>
          <w:bCs/>
          <w:sz w:val="28"/>
          <w:szCs w:val="28"/>
        </w:rPr>
        <w:t xml:space="preserve">RE  </w:t>
      </w:r>
      <w:bookmarkEnd w:id="0"/>
    </w:p>
    <w:p w:rsidR="000A3E96" w:rsidRDefault="000A3E96" w:rsidP="000A3E96">
      <w:pPr>
        <w:spacing w:after="16"/>
        <w:ind w:left="1287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0A3E96" w:rsidRDefault="000A3E96" w:rsidP="000A3E96">
      <w:pPr>
        <w:spacing w:after="269" w:line="248" w:lineRule="auto"/>
        <w:ind w:left="577" w:right="744" w:hanging="10"/>
        <w:jc w:val="both"/>
      </w:pPr>
      <w:r>
        <w:rPr>
          <w:rFonts w:ascii="Verdana" w:eastAsia="Verdana" w:hAnsi="Verdana" w:cs="Verdana"/>
          <w:sz w:val="28"/>
        </w:rPr>
        <w:t xml:space="preserve">El Sistema de información de apoyo es una aplicación web que utiliza tecnologías diferentes para cada módulo así: </w:t>
      </w:r>
    </w:p>
    <w:p w:rsidR="000A3E96" w:rsidRPr="000A3E96" w:rsidRDefault="000A3E96" w:rsidP="000A3E96">
      <w:pPr>
        <w:numPr>
          <w:ilvl w:val="0"/>
          <w:numId w:val="1"/>
        </w:numPr>
        <w:spacing w:after="146" w:line="248" w:lineRule="auto"/>
        <w:ind w:right="66" w:hanging="283"/>
        <w:jc w:val="both"/>
      </w:pPr>
      <w:r>
        <w:rPr>
          <w:rFonts w:ascii="Verdana" w:eastAsia="Verdana" w:hAnsi="Verdana" w:cs="Verdana"/>
          <w:sz w:val="28"/>
        </w:rPr>
        <w:t xml:space="preserve">Tecnología </w:t>
      </w:r>
      <w:proofErr w:type="spellStart"/>
      <w:r>
        <w:rPr>
          <w:rFonts w:ascii="Verdana" w:eastAsia="Verdana" w:hAnsi="Verdana" w:cs="Verdana"/>
          <w:sz w:val="28"/>
        </w:rPr>
        <w:t>php</w:t>
      </w:r>
      <w:proofErr w:type="spellEnd"/>
      <w:r>
        <w:rPr>
          <w:rFonts w:ascii="Verdana" w:eastAsia="Verdana" w:hAnsi="Verdana" w:cs="Verdana"/>
          <w:sz w:val="28"/>
        </w:rPr>
        <w:t xml:space="preserve"> implementada en un servidor Apache.  </w:t>
      </w:r>
    </w:p>
    <w:p w:rsidR="000A3E96" w:rsidRDefault="000A3E96" w:rsidP="000A3E96">
      <w:pPr>
        <w:numPr>
          <w:ilvl w:val="0"/>
          <w:numId w:val="1"/>
        </w:numPr>
        <w:spacing w:after="146" w:line="248" w:lineRule="auto"/>
        <w:ind w:right="66" w:hanging="283"/>
        <w:jc w:val="both"/>
      </w:pPr>
      <w:r>
        <w:rPr>
          <w:rFonts w:ascii="Verdana" w:eastAsia="Verdana" w:hAnsi="Verdana" w:cs="Verdana"/>
          <w:sz w:val="28"/>
        </w:rPr>
        <w:t>PostgreSQL como base de datos.</w:t>
      </w:r>
    </w:p>
    <w:p w:rsidR="000A3E96" w:rsidRDefault="000A3E96" w:rsidP="000A3E96">
      <w:pPr>
        <w:spacing w:after="142"/>
        <w:rPr>
          <w:rFonts w:ascii="Verdana" w:eastAsia="Verdana" w:hAnsi="Verdana" w:cs="Verdana"/>
          <w:sz w:val="28"/>
        </w:rPr>
      </w:pPr>
      <w:bookmarkStart w:id="1" w:name="_Toc143886"/>
    </w:p>
    <w:p w:rsidR="000A3E96" w:rsidRDefault="000A3E96" w:rsidP="000A3E96">
      <w:pPr>
        <w:spacing w:after="142"/>
        <w:rPr>
          <w:rFonts w:ascii="Verdana" w:hAnsi="Verdana"/>
          <w:b/>
          <w:bCs/>
          <w:sz w:val="28"/>
          <w:szCs w:val="28"/>
        </w:rPr>
      </w:pPr>
      <w:r w:rsidRPr="000A3E96">
        <w:rPr>
          <w:rFonts w:ascii="Verdana" w:hAnsi="Verdana"/>
          <w:b/>
          <w:bCs/>
          <w:sz w:val="28"/>
          <w:szCs w:val="28"/>
        </w:rPr>
        <w:t xml:space="preserve">CONFIGURACION DE LA APLICACIÓN </w:t>
      </w:r>
      <w:bookmarkStart w:id="2" w:name="_Toc143887"/>
      <w:bookmarkEnd w:id="1"/>
    </w:p>
    <w:p w:rsidR="000A3E96" w:rsidRPr="000A3E96" w:rsidRDefault="000A3E96" w:rsidP="000A3E96">
      <w:pPr>
        <w:spacing w:after="142"/>
        <w:rPr>
          <w:rFonts w:ascii="Verdana" w:hAnsi="Verdana"/>
          <w:b/>
          <w:bCs/>
          <w:sz w:val="28"/>
          <w:szCs w:val="28"/>
        </w:rPr>
      </w:pPr>
      <w:r w:rsidRPr="000A3E96">
        <w:rPr>
          <w:rFonts w:ascii="Verdana" w:hAnsi="Verdana"/>
          <w:b/>
          <w:bCs/>
          <w:sz w:val="24"/>
          <w:szCs w:val="24"/>
        </w:rPr>
        <w:t xml:space="preserve">Configuración de la base de datos y el servidor web </w:t>
      </w:r>
      <w:bookmarkEnd w:id="2"/>
    </w:p>
    <w:p w:rsidR="000A3E96" w:rsidRDefault="000A3E96" w:rsidP="000A3E96">
      <w:pPr>
        <w:spacing w:after="166" w:line="248" w:lineRule="auto"/>
        <w:ind w:left="577" w:right="742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Para la utilización de la base de datos </w:t>
      </w:r>
      <w:r>
        <w:rPr>
          <w:rFonts w:ascii="Verdana" w:eastAsia="Verdana" w:hAnsi="Verdana" w:cs="Verdana"/>
          <w:sz w:val="24"/>
          <w:szCs w:val="24"/>
        </w:rPr>
        <w:t>PostgreSQL</w:t>
      </w:r>
      <w:r w:rsidRPr="000A3E96">
        <w:rPr>
          <w:rFonts w:ascii="Verdana" w:eastAsia="Verdana" w:hAnsi="Verdana" w:cs="Verdana"/>
          <w:sz w:val="24"/>
          <w:szCs w:val="24"/>
        </w:rPr>
        <w:t xml:space="preserve"> y el servidor web Apache y la tecnología </w:t>
      </w:r>
      <w:proofErr w:type="spellStart"/>
      <w:r w:rsidRPr="000A3E96">
        <w:rPr>
          <w:rFonts w:ascii="Verdana" w:eastAsia="Verdana" w:hAnsi="Verdana" w:cs="Verdana"/>
          <w:sz w:val="24"/>
          <w:szCs w:val="24"/>
        </w:rPr>
        <w:t>php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>, se instaló el entorno de desarrollo web XAMPP tal y como se muestra a continuación.</w:t>
      </w:r>
    </w:p>
    <w:p w:rsidR="000A3E96" w:rsidRPr="000A3E96" w:rsidRDefault="000A3E96" w:rsidP="000A3E96">
      <w:pPr>
        <w:spacing w:after="166" w:line="248" w:lineRule="auto"/>
        <w:ind w:left="577" w:right="742" w:hanging="10"/>
        <w:jc w:val="both"/>
        <w:rPr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 </w:t>
      </w:r>
    </w:p>
    <w:p w:rsidR="000A3E96" w:rsidRDefault="000A3E96" w:rsidP="000A3E96">
      <w:pPr>
        <w:spacing w:after="0"/>
        <w:ind w:right="1114"/>
        <w:jc w:val="right"/>
        <w:rPr>
          <w:rFonts w:ascii="Verdana" w:eastAsia="Verdana" w:hAnsi="Verdana" w:cs="Verdana"/>
          <w:sz w:val="28"/>
        </w:rPr>
      </w:pPr>
      <w:r>
        <w:rPr>
          <w:noProof/>
        </w:rPr>
        <w:drawing>
          <wp:inline distT="0" distB="0" distL="0" distR="0" wp14:anchorId="07F67D29" wp14:editId="162C4AF7">
            <wp:extent cx="4917962" cy="1181100"/>
            <wp:effectExtent l="0" t="0" r="0" b="0"/>
            <wp:docPr id="15349" name="Picture 15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" name="Picture 15349"/>
                    <pic:cNvPicPr/>
                  </pic:nvPicPr>
                  <pic:blipFill rotWithShape="1">
                    <a:blip r:embed="rId5"/>
                    <a:srcRect b="78665"/>
                    <a:stretch/>
                  </pic:blipFill>
                  <pic:spPr bwMode="auto">
                    <a:xfrm>
                      <a:off x="0" y="0"/>
                      <a:ext cx="4918075" cy="118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107"/>
        <w:ind w:right="178"/>
      </w:pPr>
    </w:p>
    <w:p w:rsidR="000A3E96" w:rsidRDefault="000A3E96" w:rsidP="000A3E96">
      <w:pPr>
        <w:spacing w:after="107"/>
        <w:ind w:right="178"/>
      </w:pPr>
    </w:p>
    <w:p w:rsidR="000A3E96" w:rsidRDefault="000A3E96" w:rsidP="000A3E96">
      <w:pPr>
        <w:spacing w:after="107"/>
        <w:ind w:left="10" w:right="178" w:hanging="10"/>
        <w:jc w:val="center"/>
      </w:pPr>
    </w:p>
    <w:p w:rsidR="000A3E96" w:rsidRDefault="000A3E96" w:rsidP="000A3E96">
      <w:pPr>
        <w:spacing w:after="209"/>
        <w:ind w:left="1287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P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lastRenderedPageBreak/>
        <w:t xml:space="preserve">Con </w:t>
      </w:r>
      <w:proofErr w:type="spellStart"/>
      <w:r w:rsidRPr="000A3E96">
        <w:rPr>
          <w:rFonts w:ascii="Verdana" w:eastAsia="Verdana" w:hAnsi="Verdana" w:cs="Verdana"/>
          <w:sz w:val="24"/>
          <w:szCs w:val="24"/>
        </w:rPr>
        <w:t>xampp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 xml:space="preserve"> se creó la base de datos PostgreSQL correspondiente al modelo de datos diseñado también se alojaron los archivos fuentes del módulo de inscripción en el servidor Apache. </w:t>
      </w:r>
      <w:bookmarkStart w:id="3" w:name="_Toc143888"/>
    </w:p>
    <w:p w:rsid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eastAsia="Verdana" w:hAnsi="Verdana" w:cs="Verdana"/>
          <w:sz w:val="28"/>
        </w:rPr>
      </w:pPr>
    </w:p>
    <w:p w:rsidR="000A3E96" w:rsidRP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hAnsi="Verdana"/>
          <w:b/>
          <w:bCs/>
          <w:sz w:val="24"/>
          <w:szCs w:val="24"/>
        </w:rPr>
      </w:pPr>
      <w:r w:rsidRPr="000A3E96">
        <w:rPr>
          <w:rFonts w:ascii="Verdana" w:hAnsi="Verdana"/>
          <w:b/>
          <w:bCs/>
          <w:sz w:val="24"/>
          <w:szCs w:val="24"/>
        </w:rPr>
        <w:t xml:space="preserve">Configuración de servidor de aplicaciones </w:t>
      </w:r>
      <w:bookmarkEnd w:id="3"/>
    </w:p>
    <w:p w:rsidR="000A3E96" w:rsidRDefault="000A3E96" w:rsidP="000A3E96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Para la implementación del módulo de gestión de la información se configuro </w:t>
      </w:r>
      <w:r>
        <w:rPr>
          <w:rFonts w:ascii="Verdana" w:eastAsia="Verdana" w:hAnsi="Verdana" w:cs="Verdana"/>
          <w:sz w:val="24"/>
          <w:szCs w:val="24"/>
        </w:rPr>
        <w:t xml:space="preserve">a través de los archivos de apache en </w:t>
      </w:r>
      <w:proofErr w:type="spellStart"/>
      <w:r>
        <w:rPr>
          <w:rFonts w:ascii="Verdana" w:eastAsia="Verdana" w:hAnsi="Verdana" w:cs="Verdana"/>
          <w:sz w:val="24"/>
          <w:szCs w:val="24"/>
        </w:rPr>
        <w:t>xam</w:t>
      </w:r>
      <w:r w:rsidR="00881BFF">
        <w:rPr>
          <w:rFonts w:ascii="Verdana" w:eastAsia="Verdana" w:hAnsi="Verdana" w:cs="Verdana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para que la base de datos se configure sin error.</w:t>
      </w:r>
    </w:p>
    <w:p w:rsidR="004B6DDF" w:rsidRDefault="004B6DDF" w:rsidP="000A3E96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4B6DDF" w:rsidRPr="004B6DDF" w:rsidRDefault="004B6DD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Control de versiones</w:t>
      </w:r>
    </w:p>
    <w:p w:rsidR="004B6DDF" w:rsidRDefault="004B6DD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4B6DD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  <w:hyperlink r:id="rId6" w:history="1">
        <w:r w:rsidRPr="00603440">
          <w:rPr>
            <w:rStyle w:val="Hipervnculo"/>
            <w:rFonts w:ascii="Verdana" w:eastAsia="Verdana" w:hAnsi="Verdana" w:cs="Verdana"/>
            <w:sz w:val="24"/>
            <w:szCs w:val="24"/>
          </w:rPr>
          <w:t>https://github.com/JhonSans/Proyecto-HAUMM-BUR.git</w:t>
        </w:r>
      </w:hyperlink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881BFF">
      <w:pPr>
        <w:spacing w:after="15" w:line="248" w:lineRule="auto"/>
        <w:ind w:left="577" w:right="744" w:hanging="10"/>
        <w:jc w:val="center"/>
        <w:rPr>
          <w:rFonts w:ascii="Verdana" w:eastAsia="Verdana" w:hAnsi="Verdana" w:cs="Verdana"/>
          <w:b/>
          <w:bCs/>
          <w:sz w:val="36"/>
          <w:szCs w:val="36"/>
        </w:rPr>
      </w:pPr>
      <w:r w:rsidRPr="00881BFF">
        <w:rPr>
          <w:rFonts w:ascii="Verdana" w:eastAsia="Verdana" w:hAnsi="Verdana" w:cs="Verdana"/>
          <w:b/>
          <w:bCs/>
          <w:sz w:val="36"/>
          <w:szCs w:val="36"/>
        </w:rPr>
        <w:lastRenderedPageBreak/>
        <w:t>Modelo Bases de Datos</w:t>
      </w:r>
    </w:p>
    <w:p w:rsidR="00881BFF" w:rsidRPr="00881BFF" w:rsidRDefault="00881BFF" w:rsidP="00881BFF">
      <w:pPr>
        <w:spacing w:after="15" w:line="248" w:lineRule="auto"/>
        <w:ind w:left="577" w:right="744" w:hanging="10"/>
        <w:jc w:val="center"/>
        <w:rPr>
          <w:rFonts w:ascii="Verdana" w:eastAsia="Verdana" w:hAnsi="Verdana" w:cs="Verdana"/>
          <w:b/>
          <w:bCs/>
          <w:sz w:val="36"/>
          <w:szCs w:val="36"/>
        </w:rPr>
      </w:pPr>
      <w:r>
        <w:rPr>
          <w:rFonts w:ascii="Verdana" w:eastAsia="Verdana" w:hAnsi="Verdana" w:cs="Verdan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165735</wp:posOffset>
            </wp:positionV>
            <wp:extent cx="7162800" cy="46674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V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6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E96" w:rsidRDefault="000A3E96" w:rsidP="00881BFF">
      <w:pPr>
        <w:spacing w:after="0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0"/>
        <w:ind w:right="693"/>
        <w:jc w:val="right"/>
      </w:pPr>
      <w:r>
        <w:t xml:space="preserve"> </w:t>
      </w:r>
    </w:p>
    <w:p w:rsidR="000A3E96" w:rsidRDefault="000A3E96" w:rsidP="000A3E96">
      <w:pPr>
        <w:spacing w:after="287"/>
        <w:ind w:right="693"/>
        <w:jc w:val="right"/>
      </w:pPr>
      <w:r>
        <w:t xml:space="preserve"> </w:t>
      </w:r>
    </w:p>
    <w:p w:rsidR="000A3E96" w:rsidRDefault="000A3E96" w:rsidP="000A3E96">
      <w:pPr>
        <w:spacing w:after="24" w:line="239" w:lineRule="auto"/>
        <w:ind w:right="5351"/>
        <w:jc w:val="both"/>
      </w:pPr>
      <w:r>
        <w:rPr>
          <w:rFonts w:ascii="Verdana" w:eastAsia="Verdana" w:hAnsi="Verdana" w:cs="Verdana"/>
          <w:b/>
          <w:sz w:val="28"/>
        </w:rPr>
        <w:t xml:space="preserve"> </w:t>
      </w: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89"/>
        <w:ind w:left="1287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218"/>
        <w:ind w:left="567"/>
      </w:pPr>
      <w:r>
        <w:t xml:space="preserve"> </w:t>
      </w:r>
    </w:p>
    <w:p w:rsidR="000A3E96" w:rsidRDefault="000A3E96" w:rsidP="000A3E96">
      <w:pPr>
        <w:spacing w:after="0"/>
        <w:ind w:left="567"/>
      </w:pPr>
      <w:r>
        <w:t xml:space="preserve"> </w:t>
      </w:r>
    </w:p>
    <w:p w:rsidR="000A3E96" w:rsidRDefault="000A3E96" w:rsidP="000A3E96">
      <w:pPr>
        <w:spacing w:after="215"/>
        <w:ind w:left="238"/>
        <w:rPr>
          <w:rFonts w:ascii="Verdana" w:eastAsia="Verdana" w:hAnsi="Verdana" w:cs="Verdana"/>
          <w:sz w:val="56"/>
        </w:rPr>
      </w:pPr>
    </w:p>
    <w:p w:rsidR="000A3E96" w:rsidRDefault="000A3E96" w:rsidP="000A3E96">
      <w:pPr>
        <w:spacing w:after="215"/>
        <w:ind w:left="238"/>
      </w:pPr>
    </w:p>
    <w:p w:rsidR="00851BEB" w:rsidRDefault="00851BEB"/>
    <w:p w:rsidR="00881BFF" w:rsidRDefault="00881BFF"/>
    <w:p w:rsidR="00881BFF" w:rsidRDefault="00881BFF"/>
    <w:p w:rsidR="00881BFF" w:rsidRDefault="00881BFF"/>
    <w:p w:rsidR="00881BFF" w:rsidRDefault="00881BFF"/>
    <w:p w:rsidR="00881BFF" w:rsidRDefault="00881BFF"/>
    <w:p w:rsidR="00881BFF" w:rsidRDefault="00881BFF"/>
    <w:p w:rsidR="00881BFF" w:rsidRDefault="00881BFF"/>
    <w:p w:rsidR="00881BFF" w:rsidRPr="00881BFF" w:rsidRDefault="00881BFF" w:rsidP="00881BFF">
      <w:pPr>
        <w:jc w:val="center"/>
        <w:rPr>
          <w:rFonts w:ascii="Verdana" w:hAnsi="Verdana"/>
          <w:b/>
          <w:bCs/>
          <w:sz w:val="24"/>
          <w:szCs w:val="24"/>
        </w:rPr>
      </w:pPr>
      <w:r w:rsidRPr="00881BFF">
        <w:rPr>
          <w:rFonts w:ascii="Verdana" w:hAnsi="Verdana"/>
          <w:b/>
          <w:bCs/>
          <w:sz w:val="24"/>
          <w:szCs w:val="24"/>
        </w:rPr>
        <w:t>TABLAS</w:t>
      </w:r>
    </w:p>
    <w:p w:rsidR="00881BFF" w:rsidRDefault="00881BFF" w:rsidP="00881BFF"/>
    <w:p w:rsidR="00881BFF" w:rsidRDefault="00881BFF" w:rsidP="00881BFF">
      <w:pPr>
        <w:sectPr w:rsidR="00881BF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81BFF" w:rsidRDefault="00881BFF" w:rsidP="00881BFF">
      <w:r>
        <w:t>CREATE TABLE INGREDIENTE (</w:t>
      </w:r>
    </w:p>
    <w:p w:rsidR="00881BFF" w:rsidRDefault="00881BFF" w:rsidP="00881BFF">
      <w:r>
        <w:t>ID_ING INTEGER NOT NULL,</w:t>
      </w:r>
    </w:p>
    <w:p w:rsidR="00881BFF" w:rsidRDefault="00881BFF" w:rsidP="00881BFF">
      <w:r>
        <w:t xml:space="preserve">NOM_ING </w:t>
      </w:r>
      <w:proofErr w:type="gramStart"/>
      <w:r>
        <w:t>VARCHAR(</w:t>
      </w:r>
      <w:proofErr w:type="gramEnd"/>
      <w:r>
        <w:t>50) NULL,</w:t>
      </w:r>
      <w:bookmarkStart w:id="4" w:name="_GoBack"/>
      <w:bookmarkEnd w:id="4"/>
    </w:p>
    <w:p w:rsidR="00881BFF" w:rsidRDefault="00881BFF" w:rsidP="00881BFF">
      <w:r>
        <w:t xml:space="preserve">TIP_ING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>PRIMARY KEY(ID_ING)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ROL (</w:t>
      </w:r>
    </w:p>
    <w:p w:rsidR="00881BFF" w:rsidRDefault="00881BFF" w:rsidP="00881BFF">
      <w:r>
        <w:t>ID_ROL INTEGER NOT NULL,</w:t>
      </w:r>
    </w:p>
    <w:p w:rsidR="00881BFF" w:rsidRDefault="00881BFF" w:rsidP="00881BFF">
      <w:r>
        <w:t xml:space="preserve">TIP_ROL </w:t>
      </w:r>
      <w:proofErr w:type="gramStart"/>
      <w:r>
        <w:t>VARCHAR(</w:t>
      </w:r>
      <w:proofErr w:type="gramEnd"/>
      <w:r>
        <w:t>15),</w:t>
      </w:r>
    </w:p>
    <w:p w:rsidR="00881BFF" w:rsidRDefault="00881BFF" w:rsidP="00881BFF">
      <w:r>
        <w:t>PRIMARY KEY (ID_ROL)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TIPO_ENTREGA (</w:t>
      </w:r>
    </w:p>
    <w:p w:rsidR="00881BFF" w:rsidRDefault="00881BFF" w:rsidP="00881BFF">
      <w:r>
        <w:t>ID_ENT SERIAL NOT NULL,</w:t>
      </w:r>
    </w:p>
    <w:p w:rsidR="00881BFF" w:rsidRDefault="00881BFF" w:rsidP="00881BFF">
      <w:r>
        <w:t xml:space="preserve">TIP_ENT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lastRenderedPageBreak/>
        <w:t>PRIMARY KEY(ID_ENT)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USUARIOS (</w:t>
      </w:r>
    </w:p>
    <w:p w:rsidR="00881BFF" w:rsidRDefault="00881BFF" w:rsidP="00881BFF">
      <w:r>
        <w:t>ID_ROL INTEGER NOT NULL,</w:t>
      </w:r>
    </w:p>
    <w:p w:rsidR="00881BFF" w:rsidRDefault="00881BFF" w:rsidP="00881BFF">
      <w:r>
        <w:t xml:space="preserve">CC_USU </w:t>
      </w:r>
      <w:proofErr w:type="gramStart"/>
      <w:r>
        <w:t>VARCHAR(</w:t>
      </w:r>
      <w:proofErr w:type="gramEnd"/>
      <w:r>
        <w:t>20) NOT NULL,</w:t>
      </w:r>
    </w:p>
    <w:p w:rsidR="00881BFF" w:rsidRDefault="00881BFF" w:rsidP="00881BFF">
      <w:r>
        <w:t xml:space="preserve">NOM_USU </w:t>
      </w:r>
      <w:proofErr w:type="gramStart"/>
      <w:r>
        <w:t>VARCHAR(</w:t>
      </w:r>
      <w:proofErr w:type="gramEnd"/>
      <w:r>
        <w:t>50) NOT NULL,</w:t>
      </w:r>
    </w:p>
    <w:p w:rsidR="00881BFF" w:rsidRDefault="00881BFF" w:rsidP="00881BFF">
      <w:r>
        <w:t xml:space="preserve">APE_USU </w:t>
      </w:r>
      <w:proofErr w:type="gramStart"/>
      <w:r>
        <w:t>VARCHAR(</w:t>
      </w:r>
      <w:proofErr w:type="gramEnd"/>
      <w:r>
        <w:t>50) NOT NULL,</w:t>
      </w:r>
    </w:p>
    <w:p w:rsidR="00881BFF" w:rsidRDefault="00881BFF" w:rsidP="00881BFF">
      <w:r>
        <w:t xml:space="preserve">CEL_USU </w:t>
      </w:r>
      <w:proofErr w:type="gramStart"/>
      <w:r>
        <w:t>VARCHAR(</w:t>
      </w:r>
      <w:proofErr w:type="gramEnd"/>
      <w:r>
        <w:t>20) NOT NULL,</w:t>
      </w:r>
    </w:p>
    <w:p w:rsidR="00881BFF" w:rsidRDefault="00881BFF" w:rsidP="00881BFF">
      <w:r>
        <w:t xml:space="preserve">COR_USU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 xml:space="preserve">DIR_USU </w:t>
      </w:r>
      <w:proofErr w:type="gramStart"/>
      <w:r>
        <w:t>VARCHAR(</w:t>
      </w:r>
      <w:proofErr w:type="gramEnd"/>
      <w:r>
        <w:t>60) NULL,</w:t>
      </w:r>
    </w:p>
    <w:p w:rsidR="00881BFF" w:rsidRDefault="00881BFF" w:rsidP="00881BFF">
      <w:r>
        <w:t xml:space="preserve">USU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 xml:space="preserve">CNT_USU </w:t>
      </w:r>
      <w:proofErr w:type="gramStart"/>
      <w:r>
        <w:t>VARCHAR(</w:t>
      </w:r>
      <w:proofErr w:type="gramEnd"/>
      <w:r>
        <w:t>250) NULL,</w:t>
      </w:r>
    </w:p>
    <w:p w:rsidR="00881BFF" w:rsidRDefault="00881BFF" w:rsidP="00881BFF">
      <w:r>
        <w:t>ESTADO INTEGER NULL,</w:t>
      </w:r>
    </w:p>
    <w:p w:rsidR="00881BFF" w:rsidRDefault="00881BFF" w:rsidP="00881BFF">
      <w:r>
        <w:t>PRIMARY KEY(CC_USU),</w:t>
      </w:r>
    </w:p>
    <w:p w:rsidR="00881BFF" w:rsidRDefault="00881BFF" w:rsidP="00881BFF">
      <w:r>
        <w:t>FOREIGN KEY(ID_ROL)</w:t>
      </w:r>
    </w:p>
    <w:p w:rsidR="00881BFF" w:rsidRDefault="00881BFF" w:rsidP="00881BFF">
      <w:r>
        <w:t>REFERENCES ROL(ID_ROL)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PRODUCTO (</w:t>
      </w:r>
    </w:p>
    <w:p w:rsidR="00881BFF" w:rsidRDefault="00881BFF" w:rsidP="00881BFF">
      <w:r>
        <w:t>ID_PRO SERIAL NOT NULL,</w:t>
      </w:r>
    </w:p>
    <w:p w:rsidR="00881BFF" w:rsidRDefault="00881BFF" w:rsidP="00881BFF">
      <w:r>
        <w:t>ID_ING INTEGER NOT NULL,</w:t>
      </w:r>
    </w:p>
    <w:p w:rsidR="00881BFF" w:rsidRDefault="00881BFF" w:rsidP="00881BFF">
      <w:r>
        <w:t xml:space="preserve">NOM_PRO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>PRE FLOAT NOT NULL,</w:t>
      </w:r>
    </w:p>
    <w:p w:rsidR="00881BFF" w:rsidRDefault="00881BFF" w:rsidP="00881BFF">
      <w:r>
        <w:t>PRIMARY KEY(ID_PRO),</w:t>
      </w:r>
    </w:p>
    <w:p w:rsidR="00881BFF" w:rsidRDefault="00881BFF" w:rsidP="00881BFF">
      <w:r>
        <w:t>FOREIGN KEY(ID_ING)</w:t>
      </w:r>
    </w:p>
    <w:p w:rsidR="00881BFF" w:rsidRDefault="00881BFF" w:rsidP="00881BFF">
      <w:r>
        <w:t>REFERENCES INGREDIENTE(ID_ING)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PEDIDO (</w:t>
      </w:r>
    </w:p>
    <w:p w:rsidR="00881BFF" w:rsidRDefault="00881BFF" w:rsidP="00881BFF">
      <w:r>
        <w:t>ID_PED INTEGER NOT NULL,</w:t>
      </w:r>
    </w:p>
    <w:p w:rsidR="00881BFF" w:rsidRDefault="00881BFF" w:rsidP="00881BFF">
      <w:r>
        <w:t xml:space="preserve">CC_USU </w:t>
      </w:r>
      <w:proofErr w:type="gramStart"/>
      <w:r>
        <w:t>VARCHAR(</w:t>
      </w:r>
      <w:proofErr w:type="gramEnd"/>
      <w:r>
        <w:t>20) NOT NULL,</w:t>
      </w:r>
    </w:p>
    <w:p w:rsidR="00881BFF" w:rsidRDefault="00881BFF" w:rsidP="00881BFF">
      <w:r>
        <w:t>ID_ENT SERIAL NOT NULL,</w:t>
      </w:r>
    </w:p>
    <w:p w:rsidR="00881BFF" w:rsidRDefault="00881BFF" w:rsidP="00881BFF">
      <w:r>
        <w:t>CANT INTEGER NULL,</w:t>
      </w:r>
    </w:p>
    <w:p w:rsidR="00881BFF" w:rsidRDefault="00881BFF" w:rsidP="00881BFF">
      <w:r>
        <w:t>PRIMARY KEY(ID_PED),</w:t>
      </w:r>
    </w:p>
    <w:p w:rsidR="00881BFF" w:rsidRDefault="00881BFF" w:rsidP="00881BFF">
      <w:r>
        <w:t>FOREIGN KEY(ID_ENT)</w:t>
      </w:r>
    </w:p>
    <w:p w:rsidR="00881BFF" w:rsidRDefault="00881BFF" w:rsidP="00881BFF">
      <w:r>
        <w:t>REFERENCES TIPO_ENTREGA(ID_ENT),</w:t>
      </w:r>
    </w:p>
    <w:p w:rsidR="00881BFF" w:rsidRDefault="00881BFF" w:rsidP="00881BFF">
      <w:r>
        <w:t>FOREIGN KEY(CC_USU)</w:t>
      </w:r>
    </w:p>
    <w:p w:rsidR="00881BFF" w:rsidRDefault="00881BFF" w:rsidP="00881BFF">
      <w:r>
        <w:t>REFERENCES USUARIOS(CC_USU)</w:t>
      </w:r>
    </w:p>
    <w:p w:rsidR="00881BFF" w:rsidRDefault="00881BFF" w:rsidP="00881BFF">
      <w:r>
        <w:t xml:space="preserve"> 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PRODUCTO_PEDIDO (</w:t>
      </w:r>
    </w:p>
    <w:p w:rsidR="00881BFF" w:rsidRDefault="00881BFF" w:rsidP="00881BFF">
      <w:r>
        <w:t>REG_PED SERIAL NOT NULL,</w:t>
      </w:r>
    </w:p>
    <w:p w:rsidR="00881BFF" w:rsidRDefault="00881BFF" w:rsidP="00881BFF">
      <w:r>
        <w:t>ID_PRO INTEGER NOT NULL,</w:t>
      </w:r>
    </w:p>
    <w:p w:rsidR="00881BFF" w:rsidRDefault="00881BFF" w:rsidP="00881BFF">
      <w:r>
        <w:t>ID_PED SERIAL NOT NULL,</w:t>
      </w:r>
    </w:p>
    <w:p w:rsidR="00881BFF" w:rsidRDefault="00881BFF" w:rsidP="00881BFF">
      <w:r>
        <w:t>PRIMARY KEY(REG_PED),</w:t>
      </w:r>
    </w:p>
    <w:p w:rsidR="00881BFF" w:rsidRDefault="00881BFF" w:rsidP="00881BFF">
      <w:r>
        <w:t>FOREIGN KEY(ID_PED)</w:t>
      </w:r>
    </w:p>
    <w:p w:rsidR="00881BFF" w:rsidRDefault="00881BFF" w:rsidP="00881BFF">
      <w:r>
        <w:t>REFERENCES PEDIDO(ID_PED),</w:t>
      </w:r>
    </w:p>
    <w:p w:rsidR="00881BFF" w:rsidRDefault="00881BFF" w:rsidP="00881BFF">
      <w:r>
        <w:t>FOREIGN KEY(ID_PRO)</w:t>
      </w:r>
    </w:p>
    <w:p w:rsidR="00881BFF" w:rsidRDefault="00881BFF" w:rsidP="00881BFF">
      <w:r>
        <w:t>REFERENCES PRODUCTO(ID_PRO)</w:t>
      </w:r>
    </w:p>
    <w:p w:rsidR="00881BFF" w:rsidRDefault="00881BFF" w:rsidP="00881BFF"/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FACTURA (</w:t>
      </w:r>
    </w:p>
    <w:p w:rsidR="00881BFF" w:rsidRDefault="00881BFF" w:rsidP="00881BFF">
      <w:r>
        <w:t>ID_FAC INTEGER NOT NULL,</w:t>
      </w:r>
    </w:p>
    <w:p w:rsidR="00881BFF" w:rsidRDefault="00881BFF" w:rsidP="00881BFF">
      <w:r>
        <w:t>ID_PED SERIAL NOT NULL,</w:t>
      </w:r>
    </w:p>
    <w:p w:rsidR="00881BFF" w:rsidRDefault="00881BFF" w:rsidP="00881BFF">
      <w:proofErr w:type="gramStart"/>
      <w:r>
        <w:t>TOTAL</w:t>
      </w:r>
      <w:proofErr w:type="gramEnd"/>
      <w:r>
        <w:t xml:space="preserve"> FLOAT NOT NULL,</w:t>
      </w:r>
    </w:p>
    <w:p w:rsidR="00881BFF" w:rsidRDefault="00881BFF" w:rsidP="00881BFF">
      <w:r>
        <w:lastRenderedPageBreak/>
        <w:t>PRIMARY KEY(ID_FAC),</w:t>
      </w:r>
    </w:p>
    <w:p w:rsidR="00881BFF" w:rsidRDefault="00881BFF" w:rsidP="00881BFF">
      <w:r>
        <w:t>FOREIGN KEY(ID_PED)</w:t>
      </w:r>
    </w:p>
    <w:p w:rsidR="00881BFF" w:rsidRDefault="00881BFF" w:rsidP="00881BFF">
      <w:r>
        <w:t>REFERENCES PEDIDO(ID_PED)</w:t>
      </w:r>
    </w:p>
    <w:p w:rsidR="00881BFF" w:rsidRDefault="00881BFF" w:rsidP="00881BFF"/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METODO_PAGO (</w:t>
      </w:r>
    </w:p>
    <w:p w:rsidR="00881BFF" w:rsidRDefault="00881BFF" w:rsidP="00881BFF">
      <w:r>
        <w:t>ID_PAG SERIAL NOT NULL,</w:t>
      </w:r>
    </w:p>
    <w:p w:rsidR="00881BFF" w:rsidRDefault="00881BFF" w:rsidP="00881BFF">
      <w:r>
        <w:t>ID_PED SERIAL NOT NULL,</w:t>
      </w:r>
    </w:p>
    <w:p w:rsidR="00881BFF" w:rsidRDefault="00881BFF" w:rsidP="00881BFF">
      <w:r>
        <w:t xml:space="preserve">FOR_PAG </w:t>
      </w:r>
      <w:proofErr w:type="gramStart"/>
      <w:r>
        <w:t>VARCHAR(</w:t>
      </w:r>
      <w:proofErr w:type="gramEnd"/>
      <w:r>
        <w:t>15) NOT NULL,</w:t>
      </w:r>
    </w:p>
    <w:p w:rsidR="00881BFF" w:rsidRDefault="00881BFF" w:rsidP="00881BFF">
      <w:r>
        <w:t>PRIMARY KEY(ID_PAG),</w:t>
      </w:r>
    </w:p>
    <w:p w:rsidR="00881BFF" w:rsidRDefault="00881BFF" w:rsidP="00881BFF">
      <w:r>
        <w:t>FOREIGN KEY(ID_PED)</w:t>
      </w:r>
    </w:p>
    <w:p w:rsidR="00881BFF" w:rsidRDefault="00881BFF" w:rsidP="00881BFF">
      <w:r>
        <w:t>REFERENCES PEDIDO(ID_PED)</w:t>
      </w:r>
    </w:p>
    <w:p w:rsidR="00881BFF" w:rsidRDefault="00881BFF" w:rsidP="00881BFF">
      <w:r>
        <w:t xml:space="preserve"> </w:t>
      </w:r>
    </w:p>
    <w:p w:rsidR="00881BFF" w:rsidRDefault="00881BFF" w:rsidP="00881BFF">
      <w:pPr>
        <w:sectPr w:rsidR="00881BFF" w:rsidSect="00881BF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);</w:t>
      </w:r>
    </w:p>
    <w:p w:rsidR="00881BFF" w:rsidRDefault="00881BFF" w:rsidP="00881BFF"/>
    <w:p w:rsidR="00881BFF" w:rsidRPr="00881BFF" w:rsidRDefault="00881BFF" w:rsidP="00881BFF">
      <w:pPr>
        <w:jc w:val="center"/>
        <w:rPr>
          <w:rFonts w:ascii="Verdana" w:hAnsi="Verdana"/>
          <w:b/>
          <w:bCs/>
          <w:sz w:val="24"/>
          <w:szCs w:val="24"/>
        </w:rPr>
      </w:pPr>
      <w:r w:rsidRPr="00881BFF">
        <w:rPr>
          <w:rFonts w:ascii="Verdana" w:hAnsi="Verdana"/>
          <w:b/>
          <w:bCs/>
          <w:sz w:val="24"/>
          <w:szCs w:val="24"/>
        </w:rPr>
        <w:t>DATOS</w:t>
      </w:r>
    </w:p>
    <w:p w:rsidR="00881BFF" w:rsidRDefault="00881BFF" w:rsidP="00881BFF"/>
    <w:p w:rsidR="00881BFF" w:rsidRDefault="00881BFF" w:rsidP="00881BFF">
      <w:r>
        <w:t>INSERT INTO ROL VALUES (1, 'ADMINISTRADOR'), (2, 'OPERARIO'), (3, 'CLIENTE');</w:t>
      </w:r>
    </w:p>
    <w:p w:rsidR="00881BFF" w:rsidRDefault="00881BFF" w:rsidP="00881BFF"/>
    <w:p w:rsidR="00881BFF" w:rsidRDefault="00881BFF" w:rsidP="00881BFF">
      <w:r>
        <w:t>INSERT INTO USUARIOS VALUES (1, '1001197240', '</w:t>
      </w:r>
      <w:proofErr w:type="spellStart"/>
      <w:r>
        <w:t>Jhonatan</w:t>
      </w:r>
      <w:proofErr w:type="spellEnd"/>
      <w:r>
        <w:t>', 'Santanilla', '3214380775', 'jstevensantani@gmail.com', '</w:t>
      </w:r>
      <w:proofErr w:type="spellStart"/>
      <w:r>
        <w:t>Cra</w:t>
      </w:r>
      <w:proofErr w:type="spellEnd"/>
      <w:r>
        <w:t xml:space="preserve"> 93 # 76 - 88', '</w:t>
      </w:r>
      <w:proofErr w:type="spellStart"/>
      <w:r>
        <w:t>JhonSans</w:t>
      </w:r>
      <w:proofErr w:type="spellEnd"/>
      <w:r>
        <w:t>', MD5('goten123'), 1);</w:t>
      </w:r>
    </w:p>
    <w:sectPr w:rsidR="00881BFF" w:rsidSect="00881BF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04F0"/>
    <w:multiLevelType w:val="multilevel"/>
    <w:tmpl w:val="2572F08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986761"/>
    <w:multiLevelType w:val="hybridMultilevel"/>
    <w:tmpl w:val="A3929358"/>
    <w:lvl w:ilvl="0" w:tplc="1E9A62D8">
      <w:start w:val="1"/>
      <w:numFmt w:val="decimal"/>
      <w:lvlText w:val="%1."/>
      <w:lvlJc w:val="left"/>
      <w:pPr>
        <w:ind w:left="8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BE948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C0DC5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E2406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0148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4E59E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44541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43AD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E010D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6"/>
    <w:rsid w:val="00051667"/>
    <w:rsid w:val="000A3E96"/>
    <w:rsid w:val="004B6DDF"/>
    <w:rsid w:val="00851BEB"/>
    <w:rsid w:val="00881BFF"/>
    <w:rsid w:val="00A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BC38"/>
  <w15:chartTrackingRefBased/>
  <w15:docId w15:val="{1E023D83-C5EC-4506-845D-0462459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6"/>
    <w:rPr>
      <w:rFonts w:ascii="Calibri" w:eastAsia="Calibri" w:hAnsi="Calibri" w:cs="Calibri"/>
      <w:color w:val="000000"/>
      <w:lang w:eastAsia="es-CO"/>
    </w:rPr>
  </w:style>
  <w:style w:type="paragraph" w:styleId="Ttulo1">
    <w:name w:val="heading 1"/>
    <w:next w:val="Normal"/>
    <w:link w:val="Ttulo1Car"/>
    <w:uiPriority w:val="9"/>
    <w:qFormat/>
    <w:rsid w:val="000A3E96"/>
    <w:pPr>
      <w:keepNext/>
      <w:keepLines/>
      <w:numPr>
        <w:numId w:val="2"/>
      </w:numPr>
      <w:spacing w:after="0"/>
      <w:ind w:left="10" w:right="77" w:hanging="10"/>
      <w:jc w:val="center"/>
      <w:outlineLvl w:val="0"/>
    </w:pPr>
    <w:rPr>
      <w:rFonts w:ascii="Verdana" w:eastAsia="Verdana" w:hAnsi="Verdana" w:cs="Verdana"/>
      <w:b/>
      <w:color w:val="000000"/>
      <w:sz w:val="28"/>
      <w:lang w:eastAsia="es-CO"/>
    </w:rPr>
  </w:style>
  <w:style w:type="paragraph" w:styleId="Ttulo2">
    <w:name w:val="heading 2"/>
    <w:next w:val="Normal"/>
    <w:link w:val="Ttulo2Car"/>
    <w:uiPriority w:val="9"/>
    <w:unhideWhenUsed/>
    <w:qFormat/>
    <w:rsid w:val="000A3E96"/>
    <w:pPr>
      <w:keepNext/>
      <w:keepLines/>
      <w:numPr>
        <w:ilvl w:val="1"/>
        <w:numId w:val="2"/>
      </w:numPr>
      <w:spacing w:after="225" w:line="249" w:lineRule="auto"/>
      <w:ind w:left="10" w:right="77" w:hanging="10"/>
      <w:outlineLvl w:val="1"/>
    </w:pPr>
    <w:rPr>
      <w:rFonts w:ascii="Verdana" w:eastAsia="Verdana" w:hAnsi="Verdana" w:cs="Verdana"/>
      <w:b/>
      <w:color w:val="000000"/>
      <w:sz w:val="28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0A3E96"/>
    <w:pPr>
      <w:keepNext/>
      <w:keepLines/>
      <w:numPr>
        <w:ilvl w:val="2"/>
        <w:numId w:val="2"/>
      </w:numPr>
      <w:spacing w:after="134"/>
      <w:ind w:left="10" w:right="80" w:hanging="10"/>
      <w:jc w:val="right"/>
      <w:outlineLvl w:val="2"/>
    </w:pPr>
    <w:rPr>
      <w:rFonts w:ascii="Verdana" w:eastAsia="Verdana" w:hAnsi="Verdana" w:cs="Verdana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96"/>
    <w:rPr>
      <w:rFonts w:ascii="Verdana" w:eastAsia="Verdana" w:hAnsi="Verdana" w:cs="Verdana"/>
      <w:b/>
      <w:color w:val="000000"/>
      <w:sz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A3E96"/>
    <w:rPr>
      <w:rFonts w:ascii="Verdana" w:eastAsia="Verdana" w:hAnsi="Verdana" w:cs="Verdana"/>
      <w:b/>
      <w:color w:val="000000"/>
      <w:sz w:val="2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A3E96"/>
    <w:rPr>
      <w:rFonts w:ascii="Verdana" w:eastAsia="Verdana" w:hAnsi="Verdana" w:cs="Verdana"/>
      <w:color w:val="000000"/>
      <w:sz w:val="28"/>
      <w:lang w:eastAsia="es-CO"/>
    </w:rPr>
  </w:style>
  <w:style w:type="character" w:styleId="Hipervnculo">
    <w:name w:val="Hyperlink"/>
    <w:basedOn w:val="Fuentedeprrafopredeter"/>
    <w:uiPriority w:val="99"/>
    <w:unhideWhenUsed/>
    <w:rsid w:val="00881B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onSans/Proyecto-HAUMM-BUR.gi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477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2019-12-17T13:48:00Z</dcterms:created>
  <dcterms:modified xsi:type="dcterms:W3CDTF">2019-12-17T15:33:00Z</dcterms:modified>
</cp:coreProperties>
</file>