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7E0B86C7" w:rsidR="0025002C" w:rsidRPr="00066267" w:rsidRDefault="007C0528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18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proofErr w:type="gram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Marzo</w:t>
            </w:r>
            <w:proofErr w:type="gram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6F79B1E1" w:rsidR="0025002C" w:rsidRPr="00066267" w:rsidRDefault="007C0528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Tatiana Cañón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(Scrum </w:t>
            </w:r>
            <w:proofErr w:type="gramStart"/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Master</w:t>
            </w:r>
            <w:proofErr w:type="gramEnd"/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38441C94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</w:t>
            </w:r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>retrospectiva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</w:t>
            </w:r>
            <w:proofErr w:type="spellEnd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</w:t>
            </w:r>
            <w:proofErr w:type="spellEnd"/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5DC29D81" w:rsidR="0025002C" w:rsidRDefault="007C0528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Utilización correcta del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Zenhub</w:t>
            </w:r>
            <w:proofErr w:type="spellEnd"/>
          </w:p>
          <w:p w14:paraId="59E7F3DE" w14:textId="1F130FDE" w:rsidR="00B35472" w:rsidRDefault="007C0528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Cargue de documentación del proyecto al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github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1B9764F7" w14:textId="5A5F55A7" w:rsidR="00B35472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Definición de </w:t>
            </w:r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>servicios por cada mockup.</w:t>
            </w:r>
          </w:p>
          <w:p w14:paraId="62820C11" w14:textId="29239D8C" w:rsidR="00B35472" w:rsidRPr="007C0528" w:rsidRDefault="007C0528" w:rsidP="007C0528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Complementación del producto backlog.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217DEC8" w14:textId="6B34C414" w:rsidR="00B35472" w:rsidRPr="007C0528" w:rsidRDefault="007C0528" w:rsidP="007C0528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Estandarización del diseño de la plataforma.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4907E3C2" w14:textId="73DE548D" w:rsidR="00CB69A9" w:rsidRPr="007C0528" w:rsidRDefault="00CB69A9" w:rsidP="007C0528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8C7076D" w14:textId="77777777" w:rsidR="00CB69A9" w:rsidRPr="007C0528" w:rsidRDefault="007C0528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 xml:space="preserve">Definir la estandarización del diseño de la plataforma </w:t>
            </w:r>
            <w:proofErr w:type="spellStart"/>
            <w:r>
              <w:rPr>
                <w:rFonts w:ascii="Arvo" w:hAnsi="Arvo"/>
                <w:color w:val="454545"/>
                <w:sz w:val="20"/>
                <w:szCs w:val="20"/>
              </w:rPr>
              <w:t>poli_CCT</w:t>
            </w:r>
            <w:proofErr w:type="spellEnd"/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6E60251D" w:rsidR="007C0528" w:rsidRPr="00F86109" w:rsidRDefault="0012254E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Cambiar el idioma de la BD.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04FD3CCF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</w:t>
      </w:r>
      <w:r w:rsidR="0012254E">
        <w:rPr>
          <w:rFonts w:ascii="Arvo" w:hAnsi="Arvo"/>
          <w:color w:val="454545"/>
          <w:sz w:val="20"/>
          <w:szCs w:val="20"/>
        </w:rPr>
        <w:t>con</w:t>
      </w:r>
      <w:r>
        <w:rPr>
          <w:rFonts w:ascii="Arvo" w:hAnsi="Arvo"/>
          <w:color w:val="454545"/>
          <w:sz w:val="20"/>
          <w:szCs w:val="20"/>
        </w:rPr>
        <w:t xml:space="preserve">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  <w:bookmarkStart w:id="1" w:name="_GoBack"/>
      <w:bookmarkEnd w:id="1"/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E324904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Katherine Vega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proofErr w:type="spellStart"/>
      <w:r>
        <w:rPr>
          <w:rFonts w:ascii="Arvo" w:hAnsi="Arvo"/>
          <w:color w:val="454545"/>
          <w:sz w:val="20"/>
          <w:szCs w:val="20"/>
        </w:rPr>
        <w:t>Jhon</w:t>
      </w:r>
      <w:proofErr w:type="spellEnd"/>
      <w:r>
        <w:rPr>
          <w:rFonts w:ascii="Arvo" w:hAnsi="Arvo"/>
          <w:color w:val="454545"/>
          <w:sz w:val="20"/>
          <w:szCs w:val="20"/>
        </w:rPr>
        <w:t xml:space="preserve">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846B76D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proofErr w:type="spellStart"/>
      <w:r>
        <w:rPr>
          <w:rFonts w:ascii="Arvo" w:hAnsi="Arvo"/>
          <w:color w:val="454545"/>
          <w:sz w:val="20"/>
          <w:szCs w:val="20"/>
        </w:rPr>
        <w:t>Nalsy</w:t>
      </w:r>
      <w:proofErr w:type="spellEnd"/>
      <w:r>
        <w:rPr>
          <w:rFonts w:ascii="Arvo" w:hAnsi="Arvo"/>
          <w:color w:val="454545"/>
          <w:sz w:val="20"/>
          <w:szCs w:val="20"/>
        </w:rPr>
        <w:t xml:space="preserve">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A4DD0" w14:textId="77777777" w:rsidR="00F86E40" w:rsidRDefault="00F86E40">
      <w:r>
        <w:separator/>
      </w:r>
    </w:p>
  </w:endnote>
  <w:endnote w:type="continuationSeparator" w:id="0">
    <w:p w14:paraId="017E09AE" w14:textId="77777777" w:rsidR="00F86E40" w:rsidRDefault="00F8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v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E209F" w14:textId="77777777" w:rsidR="00F86E40" w:rsidRDefault="00F86E40">
      <w:r>
        <w:separator/>
      </w:r>
    </w:p>
  </w:footnote>
  <w:footnote w:type="continuationSeparator" w:id="0">
    <w:p w14:paraId="73B17D53" w14:textId="77777777" w:rsidR="00F86E40" w:rsidRDefault="00F86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2EE9" w14:textId="5CF6359A" w:rsidR="007C0528" w:rsidRDefault="007C0528" w:rsidP="007C0528">
    <w:pP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A98E312" wp14:editId="774AD7AF">
          <wp:simplePos x="0" y="0"/>
          <wp:positionH relativeFrom="margin">
            <wp:align>left</wp:align>
          </wp:positionH>
          <wp:positionV relativeFrom="paragraph">
            <wp:posOffset>115570</wp:posOffset>
          </wp:positionV>
          <wp:extent cx="2076450" cy="809625"/>
          <wp:effectExtent l="0" t="0" r="0" b="9525"/>
          <wp:wrapThrough wrapText="bothSides">
            <wp:wrapPolygon edited="0">
              <wp:start x="0" y="0"/>
              <wp:lineTo x="0" y="21346"/>
              <wp:lineTo x="21402" y="21346"/>
              <wp:lineTo x="2140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39" t="16316" r="19720" b="23187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</w:t>
    </w:r>
    <w:proofErr w:type="spellStart"/>
    <w:r>
      <w:rPr>
        <w:rFonts w:ascii="Arvo" w:eastAsia="Arvo" w:hAnsi="Arvo" w:cs="Arvo"/>
        <w:b/>
        <w:color w:val="454545"/>
        <w:sz w:val="46"/>
        <w:szCs w:val="46"/>
        <w:lang w:val="en-US"/>
      </w:rPr>
      <w:t>Restrospectiva</w:t>
    </w:r>
    <w:proofErr w:type="spellEnd"/>
  </w:p>
  <w:p w14:paraId="3926C131" w14:textId="77777777" w:rsidR="007C0528" w:rsidRDefault="007C0528" w:rsidP="007C0528">
    <w:pP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14:paraId="5F5A3E87" w14:textId="574871F3" w:rsidR="007C0528" w:rsidRDefault="007C0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C"/>
    <w:rsid w:val="00066267"/>
    <w:rsid w:val="0012254E"/>
    <w:rsid w:val="0025002C"/>
    <w:rsid w:val="002E7CC8"/>
    <w:rsid w:val="002E7F60"/>
    <w:rsid w:val="00470033"/>
    <w:rsid w:val="0049477B"/>
    <w:rsid w:val="00525FA6"/>
    <w:rsid w:val="005706B2"/>
    <w:rsid w:val="005E6203"/>
    <w:rsid w:val="007146E5"/>
    <w:rsid w:val="007C0528"/>
    <w:rsid w:val="009D056A"/>
    <w:rsid w:val="00A70700"/>
    <w:rsid w:val="00AE3532"/>
    <w:rsid w:val="00B35472"/>
    <w:rsid w:val="00B84EF5"/>
    <w:rsid w:val="00C1598C"/>
    <w:rsid w:val="00C3246A"/>
    <w:rsid w:val="00C869A9"/>
    <w:rsid w:val="00C93AD2"/>
    <w:rsid w:val="00CA6A37"/>
    <w:rsid w:val="00CB5A56"/>
    <w:rsid w:val="00CB69A9"/>
    <w:rsid w:val="00D271FE"/>
    <w:rsid w:val="00F86109"/>
    <w:rsid w:val="00F86E40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FD2B8C-FBEE-499C-96D8-68CA95E1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Gestion PQR</cp:lastModifiedBy>
  <cp:revision>2</cp:revision>
  <dcterms:created xsi:type="dcterms:W3CDTF">2020-03-18T18:02:00Z</dcterms:created>
  <dcterms:modified xsi:type="dcterms:W3CDTF">2020-03-18T18:02:00Z</dcterms:modified>
</cp:coreProperties>
</file>