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5B9635BE" w:rsidR="0025002C" w:rsidRPr="00066267" w:rsidRDefault="00EF50A3" w:rsidP="00405F7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19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 w:rsidR="00405F7D"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31BA09D4" w:rsidR="0025002C" w:rsidRPr="00066267" w:rsidRDefault="00EF50A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9:00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5B818C8E" w:rsidR="0025002C" w:rsidRPr="00066267" w:rsidRDefault="00EF50A3" w:rsidP="000F2558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11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4A0DB5D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Reunión de planeación</w:t>
            </w:r>
            <w:r w:rsidR="00EF50A3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VII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0D050D2" w:rsidR="0025002C" w:rsidRPr="00066267" w:rsidRDefault="000103B9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Torres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6C0E8AA" w14:textId="77777777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Quorum</w:t>
            </w:r>
          </w:p>
          <w:p w14:paraId="71AAA52F" w14:textId="695AA748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Retroalimentación</w:t>
            </w:r>
          </w:p>
          <w:p w14:paraId="55D0689F" w14:textId="3E074CB2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Cronograma de Actividades Scrum Team</w:t>
            </w:r>
          </w:p>
          <w:p w14:paraId="391623ED" w14:textId="2F6E76F2" w:rsidR="00E25BA6" w:rsidRDefault="00212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y Cronograma</w:t>
            </w:r>
            <w:r w:rsidR="00E25BA6">
              <w:rPr>
                <w:rFonts w:ascii="Arvo" w:hAnsi="Arvo"/>
                <w:color w:val="454545"/>
                <w:sz w:val="20"/>
                <w:szCs w:val="20"/>
              </w:rPr>
              <w:t xml:space="preserve"> de Sprints</w:t>
            </w:r>
          </w:p>
          <w:p w14:paraId="185F0CDC" w14:textId="117D1F87" w:rsidR="00212D54" w:rsidRDefault="00212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Estimaciones Scrum</w:t>
            </w:r>
          </w:p>
          <w:p w14:paraId="49D85D1A" w14:textId="0C78799A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Responsables y Entregables</w:t>
            </w:r>
          </w:p>
          <w:p w14:paraId="08E95D2F" w14:textId="29B538C5" w:rsidR="00CB69A9" w:rsidRPr="00E25BA6" w:rsidRDefault="00212D54" w:rsidP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Temas Varios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4AA3609F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4B12DC03" w:rsidR="0025002C" w:rsidRPr="00B35472" w:rsidRDefault="00E25BA6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hAnsi="Arvo"/>
                <w:b/>
                <w:color w:val="454545"/>
                <w:sz w:val="20"/>
              </w:rPr>
              <w:t>Quorum al 100%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2820C11" w14:textId="2419A902" w:rsidR="00B35472" w:rsidRPr="00066267" w:rsidRDefault="00E25BA6" w:rsidP="00E25BA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Todos los participantes asistieron a la reunión.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1772EED2" w:rsidR="0025002C" w:rsidRPr="009D056A" w:rsidRDefault="00E25BA6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Retroalimentación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C52A974" w14:textId="77777777" w:rsidR="00B35472" w:rsidRDefault="00E25BA6" w:rsidP="00E25BA6">
            <w:pPr>
              <w:pStyle w:val="Puest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hizo bien?</w:t>
            </w:r>
          </w:p>
          <w:p w14:paraId="008E973C" w14:textId="4323C3E3" w:rsidR="00E25BA6" w:rsidRDefault="00212D54" w:rsidP="00212D54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Entrega Prototipo</w:t>
            </w:r>
            <w:r w:rsidR="009E7C2C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Funcional</w:t>
            </w:r>
          </w:p>
          <w:p w14:paraId="4DF0BF02" w14:textId="67625A01" w:rsidR="00212D54" w:rsidRDefault="00212D54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en equipo</w:t>
            </w:r>
          </w:p>
          <w:p w14:paraId="4E1EA80B" w14:textId="4DE3CD11" w:rsidR="009E7C2C" w:rsidRDefault="009E7C2C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Apoyo con Capacitaciones en Desarrollo Web</w:t>
            </w:r>
          </w:p>
          <w:p w14:paraId="373ED3C7" w14:textId="66A4DA00" w:rsidR="009E7C2C" w:rsidRDefault="009E7C2C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 Externa Integral para el proyecto.</w:t>
            </w:r>
          </w:p>
          <w:p w14:paraId="27FA04FB" w14:textId="3D9DD6CB" w:rsidR="00675772" w:rsidRDefault="00675772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Implementar servicios de algunos de los formularios.</w:t>
            </w:r>
          </w:p>
          <w:p w14:paraId="5A0C65CF" w14:textId="7DADC7EB" w:rsidR="00EF50A3" w:rsidRPr="009E7C2C" w:rsidRDefault="00EF50A3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de la aplicación al profesor Álvaro Castillo (Product Owner)</w:t>
            </w:r>
          </w:p>
          <w:p w14:paraId="1127BA7B" w14:textId="77777777" w:rsidR="00E25BA6" w:rsidRDefault="00E25BA6" w:rsidP="00E25BA6">
            <w:pPr>
              <w:pStyle w:val="Puest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puede mejorar?</w:t>
            </w:r>
          </w:p>
          <w:p w14:paraId="5D4C0EE9" w14:textId="1343F47A" w:rsidR="009E7C2C" w:rsidRDefault="009E7C2C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Validación pantalla del Login (Para que aparezca primero el Login y después la pantalla del </w:t>
            </w:r>
            <w:r w:rsidR="00EF50A3">
              <w:rPr>
                <w:rFonts w:ascii="Arvo" w:eastAsia="Calibri" w:hAnsi="Arvo" w:cs="Calibri"/>
                <w:color w:val="454545"/>
                <w:sz w:val="20"/>
                <w:u w:val="none"/>
              </w:rPr>
              <w:t>Menú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71709ADB" w14:textId="5B35F269" w:rsidR="009E7C2C" w:rsidRDefault="009E7C2C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Seguimiento a la gráfica Burndown para entender bien su comportamiento. (Tomar foto diaria del grafica para ver cómo se comportan los diferentes estados de las tareas)</w:t>
            </w:r>
          </w:p>
          <w:p w14:paraId="70F04A85" w14:textId="6D54EC0B" w:rsidR="00675772" w:rsidRDefault="00675772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Solucionar las dudas de programación con respecto a los Servicios. (Insertar, Consultar, Editar, Eliminar dentro del Jason)</w:t>
            </w:r>
          </w:p>
          <w:p w14:paraId="6B45F9C4" w14:textId="768BD41A" w:rsidR="00675772" w:rsidRDefault="00675772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Seguir ejemplo de los servicios montados para terminar de programar el servicio en todos los formularios.</w:t>
            </w:r>
          </w:p>
          <w:p w14:paraId="274978F7" w14:textId="3910D748" w:rsidR="000103B9" w:rsidRDefault="000103B9" w:rsidP="009E7C2C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listas desplegables en el menú para resumir la visualización de todos los componentes de la aplicación</w:t>
            </w:r>
            <w:r w:rsidR="00820E34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la siguiente forma:</w:t>
            </w:r>
          </w:p>
          <w:p w14:paraId="03E20567" w14:textId="490A2DCD" w:rsidR="000103B9" w:rsidRPr="000103B9" w:rsidRDefault="000103B9" w:rsidP="000103B9">
            <w:pPr>
              <w:pStyle w:val="Puest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Administrador</w:t>
            </w:r>
          </w:p>
          <w:p w14:paraId="1E8C3A96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Actividad</w:t>
            </w:r>
          </w:p>
          <w:p w14:paraId="04B05673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Ciudad</w:t>
            </w:r>
          </w:p>
          <w:p w14:paraId="6FFCF5CA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Criterio</w:t>
            </w:r>
          </w:p>
          <w:p w14:paraId="5D7492CF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Dependencias</w:t>
            </w:r>
          </w:p>
          <w:p w14:paraId="5EBEAFE5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Documentos</w:t>
            </w:r>
          </w:p>
          <w:p w14:paraId="37F8A505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Sede</w:t>
            </w:r>
          </w:p>
          <w:p w14:paraId="0F36AA7B" w14:textId="360CFF64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Ubicación</w:t>
            </w:r>
          </w:p>
          <w:p w14:paraId="2BAE5DAC" w14:textId="1869A0C4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Usuario</w:t>
            </w:r>
          </w:p>
          <w:p w14:paraId="27493707" w14:textId="6A7DCB26" w:rsidR="000103B9" w:rsidRPr="000103B9" w:rsidRDefault="000103B9" w:rsidP="000103B9">
            <w:pPr>
              <w:pStyle w:val="Puest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Contratista</w:t>
            </w:r>
          </w:p>
          <w:p w14:paraId="76E754C2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Contratista</w:t>
            </w:r>
          </w:p>
          <w:p w14:paraId="4E689F1C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Empleados</w:t>
            </w:r>
          </w:p>
          <w:p w14:paraId="1EACD455" w14:textId="0C94E920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Gestión de Documentos</w:t>
            </w:r>
          </w:p>
          <w:p w14:paraId="181CAB78" w14:textId="36C45D24" w:rsidR="000103B9" w:rsidRPr="000103B9" w:rsidRDefault="000103B9" w:rsidP="000103B9">
            <w:pPr>
              <w:pStyle w:val="Puest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Empleado</w:t>
            </w:r>
          </w:p>
          <w:p w14:paraId="2635FA82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Video</w:t>
            </w:r>
          </w:p>
          <w:p w14:paraId="1E3238F6" w14:textId="690641A1" w:rsidR="000103B9" w:rsidRPr="000103B9" w:rsidRDefault="000103B9" w:rsidP="000103B9">
            <w:pPr>
              <w:pStyle w:val="Puest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Seguridad Física</w:t>
            </w:r>
          </w:p>
          <w:p w14:paraId="25B602F4" w14:textId="2FCE7B49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Consulta Autenticación</w:t>
            </w:r>
          </w:p>
          <w:p w14:paraId="04C6D0BE" w14:textId="77777777" w:rsidR="000103B9" w:rsidRDefault="000103B9" w:rsidP="000103B9">
            <w:pPr>
              <w:pStyle w:val="Puest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5CACAF63" w14:textId="2DF73A91" w:rsidR="00E25BA6" w:rsidRDefault="00E25BA6" w:rsidP="00E25BA6">
            <w:pPr>
              <w:pStyle w:val="Puest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 con el grupo</w:t>
            </w:r>
          </w:p>
          <w:p w14:paraId="0067B782" w14:textId="6D5D5FF3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Reunión por Team con el Profesor Álvaro Castillo para mostrar avances del proyecto el 18/04/2020</w:t>
            </w:r>
          </w:p>
          <w:p w14:paraId="49FCD031" w14:textId="7D27FD1F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por Team de planeación y refinamiento el 19/04/2020 </w:t>
            </w:r>
          </w:p>
          <w:p w14:paraId="02268780" w14:textId="361B9A0C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Chat Practica aplicada Poli de WhatsApp.</w:t>
            </w:r>
          </w:p>
          <w:p w14:paraId="5BF18790" w14:textId="77777777" w:rsidR="000103B9" w:rsidRDefault="000103B9" w:rsidP="000103B9">
            <w:pPr>
              <w:pStyle w:val="Puest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4FDFE030" w14:textId="77777777" w:rsidR="00E25BA6" w:rsidRDefault="00E25BA6" w:rsidP="00E25BA6">
            <w:pPr>
              <w:pStyle w:val="Puest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Global del Proyecto</w:t>
            </w:r>
          </w:p>
          <w:p w14:paraId="6A75D1C7" w14:textId="3C934452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la aplicación al Cliente el profesor Álvaro Castillo contando con su aprobación en general y satisfacción sobre el diseño.</w:t>
            </w:r>
          </w:p>
          <w:p w14:paraId="784F5BC6" w14:textId="0C671AA5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el prototipo funcional del frontend.</w:t>
            </w:r>
          </w:p>
          <w:p w14:paraId="421907C5" w14:textId="77777777" w:rsidR="000103B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tienen unificadas las tablas de la base de datos.</w:t>
            </w:r>
          </w:p>
          <w:p w14:paraId="3217DEC8" w14:textId="155DC62C" w:rsidR="000103B9" w:rsidRPr="00CB69A9" w:rsidRDefault="000103B9" w:rsidP="000103B9">
            <w:pPr>
              <w:pStyle w:val="Puest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están desarrollando los servicios de los componentes.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529C1E2F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3</w:t>
            </w:r>
            <w:r w:rsidR="00212D54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vAlign w:val="center"/>
          </w:tcPr>
          <w:p w14:paraId="4429DB4E" w14:textId="223DEB65" w:rsidR="0025002C" w:rsidRPr="009D056A" w:rsidRDefault="00212D54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Cronograma de Actividades Scrum Team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BBC4139" w14:textId="0F55C4F7" w:rsidR="000F2558" w:rsidRDefault="000F2558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Mejorar la funcionalidad del componente Login</w:t>
            </w:r>
          </w:p>
          <w:p w14:paraId="480A5EE4" w14:textId="2C4E87CB" w:rsidR="00CB69A9" w:rsidRDefault="000F2558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Seguimiento al Comportamiento de la gráfica Burndown.</w:t>
            </w:r>
          </w:p>
          <w:p w14:paraId="21AEA75B" w14:textId="77777777" w:rsidR="000F2558" w:rsidRDefault="000F2558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Aportes a la estandarización de la aplicación en cada uno de los componentes.</w:t>
            </w:r>
          </w:p>
          <w:p w14:paraId="4907E3C2" w14:textId="5027CE1A" w:rsidR="000F2558" w:rsidRPr="00820E34" w:rsidRDefault="000F2558" w:rsidP="00820E34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Terminar de implementar los servicios en cada uno de los componentes.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7210BA1C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4B54DEF5" w:rsidR="002E7CC8" w:rsidRPr="00F86109" w:rsidRDefault="00212D54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y Cronograma de Sprints</w:t>
            </w:r>
            <w:r w:rsidR="00820E3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 (Sprint 7)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2B39A7A" w14:textId="4A52357B" w:rsidR="000F2558" w:rsidRDefault="000F2558" w:rsidP="000F2558">
            <w:pPr>
              <w:pStyle w:val="Puesto"/>
              <w:numPr>
                <w:ilvl w:val="0"/>
                <w:numId w:val="3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Aportes a la estandarización de la aplicación en cada uno de los componentes.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Sprint 7 Jueves 16</w:t>
            </w:r>
            <w:r w:rsidR="00481BAB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a Miércoles 22 de Abril de 2020</w:t>
            </w:r>
          </w:p>
          <w:p w14:paraId="62E1B473" w14:textId="0683B797" w:rsidR="00CB69A9" w:rsidRPr="00F86109" w:rsidRDefault="000F2558" w:rsidP="000F2558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</w:rPr>
              <w:t>Terminar de implementar los servicios en cada uno de los componentes</w:t>
            </w:r>
            <w:r>
              <w:rPr>
                <w:rFonts w:ascii="Arvo" w:hAnsi="Arvo"/>
                <w:color w:val="454545"/>
                <w:sz w:val="20"/>
              </w:rPr>
              <w:t>.</w:t>
            </w:r>
            <w:r w:rsidR="00481BAB">
              <w:rPr>
                <w:rFonts w:ascii="Arvo" w:hAnsi="Arvo"/>
                <w:color w:val="454545"/>
                <w:sz w:val="20"/>
              </w:rPr>
              <w:t xml:space="preserve"> </w:t>
            </w:r>
            <w:r w:rsidR="00481BAB">
              <w:rPr>
                <w:rFonts w:ascii="Arvo" w:hAnsi="Arvo"/>
                <w:color w:val="454545"/>
                <w:sz w:val="20"/>
              </w:rPr>
              <w:t>Sprint 7 Jueves 16 a Miércoles 22 de Abril de 2020</w:t>
            </w:r>
          </w:p>
        </w:tc>
      </w:tr>
      <w:tr w:rsidR="00212D54" w:rsidRPr="00066267" w14:paraId="5D7EDE4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274F1E2" w14:textId="1C11DEA8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5: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B7047CA" w14:textId="4151E259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Estimaciones Scrum</w:t>
            </w:r>
          </w:p>
        </w:tc>
      </w:tr>
      <w:tr w:rsidR="00212D54" w:rsidRPr="00066267" w14:paraId="7D398678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72352F1" w14:textId="31FEE82E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FBBFAD1" w14:textId="47F6945C" w:rsidR="00481BAB" w:rsidRDefault="00481BAB" w:rsidP="00481BAB">
            <w:pPr>
              <w:pStyle w:val="Puesto"/>
              <w:numPr>
                <w:ilvl w:val="0"/>
                <w:numId w:val="3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Aportes a la estandarización de la aplicación en cada uno de los componentes.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(7 Puntos de historia)</w:t>
            </w:r>
          </w:p>
          <w:p w14:paraId="42C5781D" w14:textId="77777777" w:rsidR="00212D54" w:rsidRPr="00481BAB" w:rsidRDefault="00481BAB" w:rsidP="00481BAB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</w:rPr>
              <w:lastRenderedPageBreak/>
              <w:t>Terminar de implementar los servicios en cada uno de los componentes. Sprint 7 Jueves 16 a Miércoles 22 de Abril de 2020</w:t>
            </w:r>
            <w:r>
              <w:rPr>
                <w:rFonts w:ascii="Arvo" w:hAnsi="Arvo"/>
                <w:color w:val="454545"/>
                <w:sz w:val="20"/>
              </w:rPr>
              <w:t xml:space="preserve"> (8 Puntos de historia)</w:t>
            </w:r>
          </w:p>
          <w:p w14:paraId="39477FD2" w14:textId="77777777" w:rsidR="00481BAB" w:rsidRPr="00820E34" w:rsidRDefault="00481BAB" w:rsidP="00481BAB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</w:rPr>
              <w:t>Seguimiento al comportamiento de la Gráfica. (3 Puntos de historia)</w:t>
            </w:r>
          </w:p>
          <w:p w14:paraId="323BBDBA" w14:textId="77777777" w:rsidR="00481BAB" w:rsidRDefault="00481BAB" w:rsidP="00481BAB">
            <w:pPr>
              <w:pStyle w:val="Prrafodelista"/>
              <w:rPr>
                <w:rFonts w:ascii="Arvo" w:hAnsi="Arvo"/>
                <w:color w:val="454545"/>
                <w:sz w:val="20"/>
              </w:rPr>
            </w:pPr>
            <w:r>
              <w:rPr>
                <w:rFonts w:ascii="Arvo" w:hAnsi="Arvo"/>
                <w:color w:val="454545"/>
                <w:sz w:val="20"/>
              </w:rPr>
              <w:t>En total se estimaron 151 puntos de historia.</w:t>
            </w:r>
          </w:p>
          <w:p w14:paraId="71597DA1" w14:textId="1F650291" w:rsidR="00820E34" w:rsidRDefault="00820E34" w:rsidP="00481BAB">
            <w:pPr>
              <w:pStyle w:val="Prrafodelista"/>
              <w:rPr>
                <w:rFonts w:ascii="Arvo" w:hAnsi="Arvo"/>
                <w:color w:val="454545"/>
                <w:sz w:val="20"/>
              </w:rPr>
            </w:pPr>
            <w:r>
              <w:rPr>
                <w:rFonts w:ascii="Arvo" w:hAnsi="Arvo"/>
                <w:color w:val="454545"/>
                <w:sz w:val="20"/>
              </w:rPr>
              <w:t>Estimación:</w:t>
            </w:r>
          </w:p>
          <w:p w14:paraId="5131C403" w14:textId="13DF3B89" w:rsidR="00C83A69" w:rsidRPr="00F86109" w:rsidRDefault="00C83A69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noProof/>
                <w:color w:val="454545"/>
                <w:sz w:val="20"/>
                <w:szCs w:val="20"/>
                <w:lang w:val="es-CO"/>
              </w:rPr>
              <w:drawing>
                <wp:inline distT="0" distB="0" distL="0" distR="0" wp14:anchorId="75FBA1ED" wp14:editId="2555996D">
                  <wp:extent cx="1294650" cy="1514902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4-16 at 11.42.27 A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188" cy="152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D54" w:rsidRPr="00066267" w14:paraId="039A706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53FDF42" w14:textId="734C83B1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6: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E64944F" w14:textId="01203318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 w:rsidRPr="00212D5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de Responsables y Entregables</w:t>
            </w:r>
            <w:r w:rsidR="00820E3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 </w:t>
            </w:r>
          </w:p>
        </w:tc>
      </w:tr>
      <w:tr w:rsidR="00212D54" w:rsidRPr="00066267" w14:paraId="63961724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6D78AEB" w14:textId="2968B192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7E87619C" w14:textId="65193332" w:rsidR="00481BAB" w:rsidRDefault="000103B9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Tatiana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Cañón</w:t>
            </w:r>
            <w:r w:rsidR="00481BAB">
              <w:rPr>
                <w:rFonts w:ascii="Arvo" w:hAnsi="Arvo"/>
                <w:bCs/>
                <w:color w:val="454545"/>
                <w:sz w:val="20"/>
                <w:szCs w:val="20"/>
              </w:rPr>
              <w:t>:</w:t>
            </w:r>
          </w:p>
          <w:p w14:paraId="2C749254" w14:textId="500F613A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(Formulario de Consulta, Formulario Administrador, Formulario Usuarios)</w:t>
            </w:r>
          </w:p>
          <w:p w14:paraId="2AB89A21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06FDB298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7B8011A1" w14:textId="77777777" w:rsidR="00481BAB" w:rsidRDefault="00481BAB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Nasly Gordillo:</w:t>
            </w:r>
          </w:p>
          <w:p w14:paraId="038B6CE2" w14:textId="00ABA720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Formulario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 Proveedor, Formulario Registro Empleado del Contratista)</w:t>
            </w:r>
          </w:p>
          <w:p w14:paraId="7B315A5A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2F641B1E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38268A3F" w14:textId="20ED7028" w:rsidR="00481BAB" w:rsidRDefault="000103B9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Katherin Torres</w:t>
            </w:r>
            <w:r w:rsidR="00481BAB">
              <w:rPr>
                <w:rFonts w:ascii="Arvo" w:hAnsi="Arvo"/>
                <w:bCs/>
                <w:color w:val="454545"/>
                <w:sz w:val="20"/>
                <w:szCs w:val="20"/>
              </w:rPr>
              <w:t>:</w:t>
            </w:r>
          </w:p>
          <w:p w14:paraId="02B98CFE" w14:textId="160EE350" w:rsidR="000103B9" w:rsidRDefault="000103B9" w:rsidP="000103B9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(Login, Formulario Aprobar Documentos)</w:t>
            </w:r>
          </w:p>
          <w:p w14:paraId="3992623D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3FCF7F59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7911D59E" w14:textId="77777777" w:rsidR="00481BAB" w:rsidRDefault="00481BAB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 w:rsidRPr="00481BAB">
              <w:rPr>
                <w:rFonts w:ascii="Arvo" w:hAnsi="Arvo"/>
                <w:bCs/>
                <w:color w:val="454545"/>
                <w:sz w:val="20"/>
                <w:szCs w:val="20"/>
              </w:rPr>
              <w:t>Julián Vargas:</w:t>
            </w:r>
          </w:p>
          <w:p w14:paraId="54D9624F" w14:textId="07CA8BF4" w:rsidR="00212D54" w:rsidRP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</w:t>
            </w:r>
            <w:r w:rsidR="000103B9">
              <w:rPr>
                <w:rFonts w:ascii="Arvo" w:hAnsi="Arvo"/>
                <w:bCs/>
                <w:color w:val="454545"/>
                <w:sz w:val="20"/>
                <w:szCs w:val="20"/>
              </w:rPr>
              <w:t>Formulario Criterios, Formulario Actividades, Ver Video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) </w:t>
            </w:r>
          </w:p>
          <w:p w14:paraId="3174831B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70D791F1" w14:textId="1906C3A3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47A222FE" w14:textId="0FA7603A" w:rsidR="00481BAB" w:rsidRDefault="00481BAB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Jhon Triana:</w:t>
            </w:r>
          </w:p>
          <w:p w14:paraId="54332BA9" w14:textId="36340C73" w:rsidR="000103B9" w:rsidRDefault="000103B9" w:rsidP="000103B9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(Formulario Registro, Formulario Dependencias)</w:t>
            </w:r>
          </w:p>
          <w:p w14:paraId="105C76B8" w14:textId="18F7ADE9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Seguimiento al comportamiento de la gráfica Burndown.</w:t>
            </w:r>
          </w:p>
          <w:p w14:paraId="5BB2B2B2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3CD8DFAF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717E40E9" w14:textId="60269DD8" w:rsidR="00481BAB" w:rsidRDefault="00481BAB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Wilson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Marín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:</w:t>
            </w:r>
          </w:p>
          <w:p w14:paraId="05CE61A9" w14:textId="001E9FC8" w:rsidR="000103B9" w:rsidRDefault="000103B9" w:rsidP="000103B9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(Formulario Cuidad, Formulario Sede, Formulario Ubicación)</w:t>
            </w:r>
          </w:p>
          <w:p w14:paraId="2733754A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059DF9A1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Terminar de implementar los servicios en los componentes.</w:t>
            </w:r>
          </w:p>
          <w:p w14:paraId="25F92F3E" w14:textId="5DD67BD2" w:rsidR="00481BAB" w:rsidRPr="00F86109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</w:p>
        </w:tc>
      </w:tr>
      <w:tr w:rsidR="00212D54" w:rsidRPr="00066267" w14:paraId="16D5413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002B412" w14:textId="138D1A37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7: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52C2D0E8" w14:textId="1499BC05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Temas Varios</w:t>
            </w:r>
          </w:p>
        </w:tc>
      </w:tr>
      <w:tr w:rsidR="00212D54" w:rsidRPr="00066267" w14:paraId="14F03DEA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342BF5" w14:textId="036A2E3E" w:rsidR="00212D54" w:rsidRDefault="00212D54" w:rsidP="00212D54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2872056" w14:textId="4F32D597" w:rsidR="00212D54" w:rsidRPr="00F86109" w:rsidRDefault="00C83A69" w:rsidP="00EF50A3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Se generan algunos cambios en la aplicación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para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lo cual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se va hacer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 un acta de refinamiento.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8D7456E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 xml:space="preserve">Katherine </w:t>
      </w:r>
      <w:r w:rsidR="00820E34">
        <w:rPr>
          <w:rFonts w:ascii="Arvo" w:hAnsi="Arvo"/>
          <w:color w:val="454545"/>
          <w:sz w:val="20"/>
          <w:szCs w:val="20"/>
        </w:rPr>
        <w:t>Torres</w:t>
      </w:r>
      <w:bookmarkStart w:id="1" w:name="_GoBack"/>
      <w:bookmarkEnd w:id="1"/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E5E2C" w14:textId="77777777" w:rsidR="00CC5B56" w:rsidRDefault="00CC5B56">
      <w:r>
        <w:separator/>
      </w:r>
    </w:p>
  </w:endnote>
  <w:endnote w:type="continuationSeparator" w:id="0">
    <w:p w14:paraId="713495ED" w14:textId="77777777" w:rsidR="00CC5B56" w:rsidRDefault="00CC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53C22" w14:textId="77777777" w:rsidR="00CC5B56" w:rsidRDefault="00CC5B56">
      <w:r>
        <w:separator/>
      </w:r>
    </w:p>
  </w:footnote>
  <w:footnote w:type="continuationSeparator" w:id="0">
    <w:p w14:paraId="000AC195" w14:textId="77777777" w:rsidR="00CC5B56" w:rsidRDefault="00CC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BA5CF" w14:textId="77777777" w:rsidR="00405F7D" w:rsidRDefault="003F22A2" w:rsidP="003F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s-CO"/>
      </w:rPr>
    </w:pPr>
    <w:r>
      <w:rPr>
        <w:noProof/>
        <w:lang w:val="es-CO"/>
      </w:rPr>
      <w:drawing>
        <wp:anchor distT="0" distB="0" distL="114300" distR="114300" simplePos="0" relativeHeight="251659264" behindDoc="1" locked="0" layoutInCell="1" hidden="0" allowOverlap="1" wp14:anchorId="45B992BF" wp14:editId="03C6791B">
          <wp:simplePos x="0" y="0"/>
          <wp:positionH relativeFrom="margin">
            <wp:posOffset>-695325</wp:posOffset>
          </wp:positionH>
          <wp:positionV relativeFrom="paragraph">
            <wp:posOffset>106045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A2">
      <w:rPr>
        <w:rFonts w:ascii="Arvo" w:eastAsia="Arvo" w:hAnsi="Arvo" w:cs="Arvo"/>
        <w:b/>
        <w:color w:val="454545"/>
        <w:sz w:val="46"/>
        <w:szCs w:val="46"/>
        <w:lang w:val="es-CO"/>
      </w:rPr>
      <w:t xml:space="preserve">Acta – Reunión de </w:t>
    </w:r>
    <w:r w:rsidR="00405F7D">
      <w:rPr>
        <w:rFonts w:ascii="Arvo" w:eastAsia="Arvo" w:hAnsi="Arvo" w:cs="Arvo"/>
        <w:b/>
        <w:color w:val="454545"/>
        <w:sz w:val="46"/>
        <w:szCs w:val="46"/>
        <w:lang w:val="es-CO"/>
      </w:rPr>
      <w:t>Planeación</w:t>
    </w:r>
  </w:p>
  <w:p w14:paraId="61A2C544" w14:textId="2A38FC86" w:rsidR="003F22A2" w:rsidRPr="003F22A2" w:rsidRDefault="00E25BA6" w:rsidP="003F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s-CO"/>
      </w:rPr>
    </w:pPr>
    <w:r>
      <w:rPr>
        <w:rFonts w:ascii="Arvo" w:eastAsia="Arvo" w:hAnsi="Arvo" w:cs="Arvo"/>
        <w:b/>
        <w:color w:val="454545"/>
        <w:sz w:val="46"/>
        <w:szCs w:val="46"/>
        <w:lang w:val="es-CO"/>
      </w:rPr>
      <w:t>VII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3CF"/>
    <w:multiLevelType w:val="hybridMultilevel"/>
    <w:tmpl w:val="30D02BC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5EF4"/>
    <w:multiLevelType w:val="hybridMultilevel"/>
    <w:tmpl w:val="724E72FE"/>
    <w:lvl w:ilvl="0" w:tplc="6122C858">
      <w:start w:val="6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C4D1F"/>
    <w:multiLevelType w:val="hybridMultilevel"/>
    <w:tmpl w:val="0F9C42A6"/>
    <w:lvl w:ilvl="0" w:tplc="F65CCF24">
      <w:start w:val="1"/>
      <w:numFmt w:val="bullet"/>
      <w:lvlText w:val="-"/>
      <w:lvlJc w:val="left"/>
      <w:pPr>
        <w:ind w:left="108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23D6C"/>
    <w:multiLevelType w:val="hybridMultilevel"/>
    <w:tmpl w:val="37681F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103B9"/>
    <w:rsid w:val="00066267"/>
    <w:rsid w:val="000F2558"/>
    <w:rsid w:val="00212D54"/>
    <w:rsid w:val="0025002C"/>
    <w:rsid w:val="002E7CC8"/>
    <w:rsid w:val="002E7F60"/>
    <w:rsid w:val="003F22A2"/>
    <w:rsid w:val="00405F7D"/>
    <w:rsid w:val="00470033"/>
    <w:rsid w:val="00481BAB"/>
    <w:rsid w:val="00525FA6"/>
    <w:rsid w:val="005706B2"/>
    <w:rsid w:val="005E6203"/>
    <w:rsid w:val="00675772"/>
    <w:rsid w:val="007146E5"/>
    <w:rsid w:val="00820E34"/>
    <w:rsid w:val="0084713E"/>
    <w:rsid w:val="009D056A"/>
    <w:rsid w:val="009E7C2C"/>
    <w:rsid w:val="00A70700"/>
    <w:rsid w:val="00AE3532"/>
    <w:rsid w:val="00B35472"/>
    <w:rsid w:val="00B84EF5"/>
    <w:rsid w:val="00C1598C"/>
    <w:rsid w:val="00C3246A"/>
    <w:rsid w:val="00C83A69"/>
    <w:rsid w:val="00C869A9"/>
    <w:rsid w:val="00C93AD2"/>
    <w:rsid w:val="00CA6A37"/>
    <w:rsid w:val="00CB5A56"/>
    <w:rsid w:val="00CB69A9"/>
    <w:rsid w:val="00CC5B56"/>
    <w:rsid w:val="00D271FE"/>
    <w:rsid w:val="00E25BA6"/>
    <w:rsid w:val="00EC464A"/>
    <w:rsid w:val="00EF50A3"/>
    <w:rsid w:val="00F86109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F9C1AE-8D48-46AE-B9D5-55C3FF75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ThinkPad X240</cp:lastModifiedBy>
  <cp:revision>7</cp:revision>
  <dcterms:created xsi:type="dcterms:W3CDTF">2020-03-12T21:12:00Z</dcterms:created>
  <dcterms:modified xsi:type="dcterms:W3CDTF">2020-04-22T21:18:00Z</dcterms:modified>
</cp:coreProperties>
</file>