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EA382" w14:textId="77777777" w:rsidR="003644B3" w:rsidRDefault="003644B3" w:rsidP="00996031">
      <w:pPr>
        <w:pStyle w:val="Sinespaciado"/>
      </w:pP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215"/>
        <w:gridCol w:w="1215"/>
        <w:gridCol w:w="1215"/>
        <w:gridCol w:w="1215"/>
        <w:gridCol w:w="1215"/>
        <w:gridCol w:w="1215"/>
        <w:gridCol w:w="1215"/>
      </w:tblGrid>
      <w:tr>
        <w:tc>
          <w:tcPr>
            <w:tcW w:type="dxa" w:w="8505"/>
            <w:gridSpan w:val="7"/>
            <w:shd w:fill="dae9f7"/>
          </w:tcPr>
          <w:p>
            <w:pPr>
              <w:jc w:val="center"/>
            </w:pPr>
            <w:r>
              <w:rPr>
                <w:rFonts w:ascii="Arial" w:hAnsi="Arial" w:eastAsia="Arial"/>
                <w:b/>
                <w:sz w:val="20"/>
              </w:rPr>
              <w:t>PROFORMA 12345</w:t>
            </w:r>
          </w:p>
        </w:tc>
      </w:tr>
      <w:tr>
        <w:tc>
          <w:tcPr>
            <w:tcW w:type="dxa" w:w="2430"/>
            <w:gridSpan w:val="2"/>
            <w:shd w:fill="e8f2fe"/>
          </w:tcPr>
          <w:p>
            <w:r>
              <w:rPr>
                <w:rFonts w:ascii="Arial" w:hAnsi="Arial" w:eastAsia="Arial"/>
                <w:b/>
                <w:sz w:val="20"/>
              </w:rPr>
              <w:t>CLIENTE</w:t>
            </w:r>
          </w:p>
        </w:tc>
        <w:tc>
          <w:tcPr>
            <w:tcW w:type="dxa" w:w="6075"/>
            <w:gridSpan w:val="5"/>
          </w:tcPr>
          <w:p>
            <w:r>
              <w:t>FISCALIA DE BOLIVAR</w:t>
            </w:r>
          </w:p>
        </w:tc>
      </w:tr>
      <w:tr>
        <w:tc>
          <w:tcPr>
            <w:tcW w:type="dxa" w:w="2430"/>
            <w:gridSpan w:val="2"/>
            <w:shd w:fill="e8f2fe"/>
          </w:tcPr>
          <w:p>
            <w:r>
              <w:rPr>
                <w:rFonts w:ascii="Arial" w:hAnsi="Arial" w:eastAsia="Arial"/>
                <w:b/>
                <w:sz w:val="20"/>
              </w:rPr>
              <w:t>RUC</w:t>
            </w:r>
          </w:p>
        </w:tc>
        <w:tc>
          <w:tcPr>
            <w:tcW w:type="dxa" w:w="6075"/>
            <w:gridSpan w:val="5"/>
          </w:tcPr>
          <w:p>
            <w:r>
              <w:t>0260018030001</w:t>
            </w:r>
          </w:p>
        </w:tc>
      </w:tr>
      <w:tr>
        <w:tc>
          <w:tcPr>
            <w:tcW w:type="dxa" w:w="2430"/>
            <w:gridSpan w:val="2"/>
            <w:shd w:fill="e8f2fe"/>
          </w:tcPr>
          <w:p>
            <w:r>
              <w:rPr>
                <w:rFonts w:ascii="Arial" w:hAnsi="Arial" w:eastAsia="Arial"/>
                <w:b/>
                <w:sz w:val="20"/>
              </w:rPr>
              <w:t>DIRECCIÓN:</w:t>
            </w:r>
          </w:p>
        </w:tc>
        <w:tc>
          <w:tcPr>
            <w:tcW w:type="dxa" w:w="6075"/>
            <w:gridSpan w:val="5"/>
          </w:tcPr>
          <w:p>
            <w:r>
              <w:t>Av. Candido Rada y S/N</w:t>
            </w:r>
          </w:p>
        </w:tc>
      </w:tr>
      <w:tr>
        <w:tc>
          <w:tcPr>
            <w:tcW w:type="dxa" w:w="2430"/>
            <w:gridSpan w:val="2"/>
            <w:shd w:fill="e8f2fe"/>
          </w:tcPr>
          <w:p>
            <w:r>
              <w:rPr>
                <w:rFonts w:ascii="Arial" w:hAnsi="Arial" w:eastAsia="Arial"/>
                <w:b/>
                <w:sz w:val="20"/>
              </w:rPr>
              <w:t>FECHA</w:t>
            </w:r>
          </w:p>
        </w:tc>
        <w:tc>
          <w:tcPr>
            <w:tcW w:type="dxa" w:w="6075"/>
            <w:gridSpan w:val="5"/>
          </w:tcPr>
          <w:p>
            <w:r>
              <w:t>2025-08-03</w:t>
            </w:r>
          </w:p>
        </w:tc>
      </w:tr>
      <w:tr>
        <w:tc>
          <w:tcPr>
            <w:tcW w:type="dxa" w:w="2430"/>
            <w:gridSpan w:val="2"/>
            <w:shd w:fill="e8f2fe"/>
          </w:tcPr>
          <w:p>
            <w:r>
              <w:rPr>
                <w:rFonts w:ascii="Arial" w:hAnsi="Arial" w:eastAsia="Arial"/>
                <w:b/>
                <w:sz w:val="20"/>
              </w:rPr>
              <w:t>TELEFONO</w:t>
            </w:r>
          </w:p>
        </w:tc>
        <w:tc>
          <w:tcPr>
            <w:tcW w:type="dxa" w:w="6075"/>
            <w:gridSpan w:val="5"/>
          </w:tcPr>
          <w:p>
            <w:r>
              <w:t>022345678</w:t>
            </w:r>
          </w:p>
        </w:tc>
      </w:tr>
      <w:tr>
        <w:tc>
          <w:tcPr>
            <w:tcW w:type="dxa" w:w="2430"/>
            <w:gridSpan w:val="2"/>
            <w:shd w:fill="e8f2fe"/>
          </w:tcPr>
          <w:p>
            <w:r>
              <w:rPr>
                <w:rFonts w:ascii="Arial" w:hAnsi="Arial" w:eastAsia="Arial"/>
                <w:b/>
                <w:sz w:val="20"/>
              </w:rPr>
              <w:t>NECESIDAD</w:t>
            </w:r>
          </w:p>
        </w:tc>
        <w:tc>
          <w:tcPr>
            <w:tcW w:type="dxa" w:w="6075"/>
            <w:gridSpan w:val="5"/>
          </w:tcPr>
          <w:p>
            <w:r>
              <w:t>Compra de útiles</w:t>
            </w:r>
          </w:p>
        </w:tc>
      </w:tr>
      <w:tr>
        <w:tc>
          <w:tcPr>
            <w:tcW w:type="dxa" w:w="2430"/>
            <w:gridSpan w:val="2"/>
            <w:shd w:fill="e8f2fe"/>
          </w:tcPr>
          <w:p>
            <w:r>
              <w:rPr>
                <w:rFonts w:ascii="Arial" w:hAnsi="Arial" w:eastAsia="Arial"/>
                <w:b/>
                <w:sz w:val="20"/>
              </w:rPr>
              <w:t>FUNCIONARIO ENCARGADO:</w:t>
            </w:r>
          </w:p>
        </w:tc>
        <w:tc>
          <w:tcPr>
            <w:tcW w:type="dxa" w:w="6075"/>
            <w:gridSpan w:val="5"/>
          </w:tcPr>
          <w:p>
            <w:r>
              <w:t>Lic. María Pérez</w:t>
            </w:r>
          </w:p>
        </w:tc>
      </w:tr>
      <w:tr>
        <w:tc>
          <w:tcPr>
            <w:tcW w:type="dxa" w:w="2430"/>
            <w:gridSpan w:val="2"/>
            <w:shd w:fill="e8f2fe"/>
          </w:tcPr>
          <w:p>
            <w:r>
              <w:rPr>
                <w:rFonts w:ascii="Arial" w:hAnsi="Arial" w:eastAsia="Arial"/>
                <w:b/>
                <w:sz w:val="20"/>
              </w:rPr>
              <w:t>CORREO</w:t>
            </w:r>
          </w:p>
        </w:tc>
        <w:tc>
          <w:tcPr>
            <w:tcW w:type="dxa" w:w="6075"/>
            <w:gridSpan w:val="5"/>
          </w:tcPr>
          <w:p>
            <w:r>
              <w:t>maría.perez@correo.com</w:t>
            </w:r>
          </w:p>
        </w:tc>
      </w:tr>
      <w:tr>
        <w:tc>
          <w:tcPr>
            <w:tcW w:type="dxa" w:w="2430"/>
            <w:gridSpan w:val="2"/>
            <w:shd w:fill="e8f2fe"/>
          </w:tcPr>
          <w:p>
            <w:r>
              <w:rPr>
                <w:rFonts w:ascii="Arial" w:hAnsi="Arial" w:eastAsia="Arial"/>
                <w:b/>
                <w:sz w:val="20"/>
              </w:rPr>
              <w:t>HORA MAXIMA:</w:t>
            </w:r>
          </w:p>
        </w:tc>
        <w:tc>
          <w:tcPr>
            <w:tcW w:type="dxa" w:w="6075"/>
            <w:gridSpan w:val="5"/>
          </w:tcPr>
          <w:p>
            <w:r>
              <w:t>12:00</w:t>
            </w:r>
          </w:p>
        </w:tc>
      </w:tr>
      <w:tr>
        <w:tc>
          <w:tcPr>
            <w:tcW w:type="dxa" w:w="8505"/>
            <w:gridSpan w:val="7"/>
          </w:tcPr>
          <w:p>
            <w:r>
              <w:rPr>
                <w:b/>
              </w:rPr>
              <w:t>OBJETO DE COMPRA</w:t>
            </w:r>
          </w:p>
        </w:tc>
      </w:tr>
      <w:tr>
        <w:tc>
          <w:tcPr>
            <w:tcW w:type="dxa" w:w="8505"/>
            <w:gridSpan w:val="7"/>
          </w:tcPr>
          <w:p>
            <w:r>
              <w:t>ADQUISICIÓN SUMINISTROS DE OFICINA PARA STOCK BODEGA DE LA FISCALIA DE BOLIVAR</w:t>
            </w:r>
          </w:p>
        </w:tc>
      </w:tr>
      <w:tr>
        <w:tc>
          <w:tcPr>
            <w:tcW w:type="dxa" w:w="1215"/>
          </w:tcPr>
          <w:p>
            <w:r>
              <w:rPr>
                <w:b/>
              </w:rPr>
              <w:t>No.</w:t>
            </w:r>
          </w:p>
        </w:tc>
        <w:tc>
          <w:tcPr>
            <w:tcW w:type="dxa" w:w="1215"/>
          </w:tcPr>
          <w:p>
            <w:r>
              <w:rPr>
                <w:b/>
              </w:rPr>
              <w:t>CPC</w:t>
            </w:r>
          </w:p>
        </w:tc>
        <w:tc>
          <w:tcPr>
            <w:tcW w:type="dxa" w:w="1215"/>
          </w:tcPr>
          <w:p>
            <w:r>
              <w:rPr>
                <w:b/>
              </w:rPr>
              <w:t>UNIDAD</w:t>
            </w:r>
          </w:p>
        </w:tc>
        <w:tc>
          <w:tcPr>
            <w:tcW w:type="dxa" w:w="1215"/>
          </w:tcPr>
          <w:p>
            <w:r>
              <w:rPr>
                <w:b/>
              </w:rPr>
              <w:t>ESPECIFICACIONES</w:t>
            </w:r>
          </w:p>
        </w:tc>
        <w:tc>
          <w:tcPr>
            <w:tcW w:type="dxa" w:w="1215"/>
          </w:tcPr>
          <w:p>
            <w:r>
              <w:rPr>
                <w:b/>
              </w:rPr>
              <w:t>CANTIDAD</w:t>
            </w:r>
          </w:p>
        </w:tc>
        <w:tc>
          <w:tcPr>
            <w:tcW w:type="dxa" w:w="1215"/>
          </w:tcPr>
          <w:p>
            <w:r>
              <w:rPr>
                <w:b/>
              </w:rPr>
              <w:t>P. UNIT</w:t>
            </w:r>
          </w:p>
        </w:tc>
        <w:tc>
          <w:tcPr>
            <w:tcW w:type="dxa" w:w="1215"/>
          </w:tcPr>
          <w:p>
            <w:r>
              <w:rPr>
                <w:b/>
              </w:rPr>
              <w:t>P.TOTAL</w:t>
            </w:r>
          </w:p>
        </w:tc>
      </w:tr>
      <w:tr>
        <w:tc>
          <w:tcPr>
            <w:tcW w:type="dxa" w:w="1215"/>
          </w:tcPr>
          <w:p>
            <w:r>
              <w:t>1</w:t>
            </w:r>
          </w:p>
        </w:tc>
        <w:tc>
          <w:tcPr>
            <w:tcW w:type="dxa" w:w="1215"/>
          </w:tcPr>
          <w:p>
            <w:r>
              <w:t>12345</w:t>
            </w:r>
          </w:p>
        </w:tc>
        <w:tc>
          <w:tcPr>
            <w:tcW w:type="dxa" w:w="1215"/>
          </w:tcPr>
          <w:p>
            <w:r>
              <w:t>CAJA</w:t>
            </w:r>
          </w:p>
        </w:tc>
        <w:tc>
          <w:tcPr>
            <w:tcW w:type="dxa" w:w="1215"/>
          </w:tcPr>
          <w:p>
            <w:r>
              <w:t>Lápiz HB</w:t>
            </w:r>
          </w:p>
        </w:tc>
        <w:tc>
          <w:tcPr>
            <w:tcW w:type="dxa" w:w="1215"/>
          </w:tcPr>
          <w:p>
            <w:r>
              <w:t>10</w:t>
            </w:r>
          </w:p>
        </w:tc>
        <w:tc>
          <w:tcPr>
            <w:tcW w:type="dxa" w:w="1215"/>
          </w:tcPr>
          <w:p>
            <w:r>
              <w:t>2.5</w:t>
            </w:r>
          </w:p>
        </w:tc>
        <w:tc>
          <w:tcPr>
            <w:tcW w:type="dxa" w:w="1215"/>
          </w:tcPr>
          <w:p>
            <w:r>
              <w:t>25</w:t>
            </w:r>
          </w:p>
        </w:tc>
      </w:tr>
      <w:tr>
        <w:tc>
          <w:tcPr>
            <w:tcW w:type="dxa" w:w="1215"/>
          </w:tcPr>
          <w:p>
            <w:r>
              <w:t>2</w:t>
            </w:r>
          </w:p>
        </w:tc>
        <w:tc>
          <w:tcPr>
            <w:tcW w:type="dxa" w:w="1215"/>
          </w:tcPr>
          <w:p>
            <w:r>
              <w:t>54321</w:t>
            </w:r>
          </w:p>
        </w:tc>
        <w:tc>
          <w:tcPr>
            <w:tcW w:type="dxa" w:w="1215"/>
          </w:tcPr>
          <w:p>
            <w:r>
              <w:t>UNIDAD</w:t>
            </w:r>
          </w:p>
        </w:tc>
        <w:tc>
          <w:tcPr>
            <w:tcW w:type="dxa" w:w="1215"/>
          </w:tcPr>
          <w:p>
            <w:r>
              <w:t>Borrador</w:t>
            </w:r>
          </w:p>
        </w:tc>
        <w:tc>
          <w:tcPr>
            <w:tcW w:type="dxa" w:w="1215"/>
          </w:tcPr>
          <w:p>
            <w:r>
              <w:t>20</w:t>
            </w:r>
          </w:p>
        </w:tc>
        <w:tc>
          <w:tcPr>
            <w:tcW w:type="dxa" w:w="1215"/>
          </w:tcPr>
          <w:p>
            <w:r>
              <w:t>0.5</w:t>
            </w:r>
          </w:p>
        </w:tc>
        <w:tc>
          <w:tcPr>
            <w:tcW w:type="dxa" w:w="1215"/>
          </w:tcPr>
          <w:p>
            <w:r>
              <w:t>10</w:t>
            </w:r>
          </w:p>
        </w:tc>
      </w:tr>
      <w:tr>
        <w:tc>
          <w:tcPr>
            <w:tcW w:type="dxa" w:w="7290"/>
            <w:gridSpan w:val="6"/>
          </w:tcPr>
          <w:p>
            <w:r>
              <w:t>TOTAL</w:t>
            </w:r>
          </w:p>
        </w:tc>
        <w:tc>
          <w:tcPr>
            <w:tcW w:type="dxa" w:w="1215"/>
          </w:tcPr>
          <w:p>
            <w:r>
              <w:t>$35.00</w:t>
            </w:r>
          </w:p>
        </w:tc>
      </w:tr>
      <w:tr>
        <w:tc>
          <w:tcPr>
            <w:tcW w:type="dxa" w:w="8505"/>
            <w:gridSpan w:val="7"/>
          </w:tcPr>
          <w:p>
            <w:r>
              <w:t>NO GRAVAMOS IVA - SOMOS REGIMEN RIMPE - NEGOCIO POPULAR</w:t>
            </w:r>
          </w:p>
        </w:tc>
      </w:tr>
      <w:tr>
        <w:tc>
          <w:tcPr>
            <w:tcW w:type="dxa" w:w="2430"/>
            <w:gridSpan w:val="2"/>
          </w:tcPr>
          <w:p>
            <w:r>
              <w:t>PLAZO DE ENTREGA</w:t>
            </w:r>
          </w:p>
        </w:tc>
        <w:tc>
          <w:tcPr>
            <w:tcW w:type="dxa" w:w="6075"/>
            <w:gridSpan w:val="5"/>
          </w:tcPr>
          <w:p>
            <w:r>
              <w:t>7 días</w:t>
            </w:r>
          </w:p>
        </w:tc>
      </w:tr>
      <w:tr>
        <w:tc>
          <w:tcPr>
            <w:tcW w:type="dxa" w:w="2430"/>
            <w:gridSpan w:val="2"/>
          </w:tcPr>
          <w:p>
            <w:r>
              <w:t>VIGENCIA DE LA OFERTA</w:t>
            </w:r>
          </w:p>
        </w:tc>
        <w:tc>
          <w:tcPr>
            <w:tcW w:type="dxa" w:w="6075"/>
            <w:gridSpan w:val="5"/>
          </w:tcPr>
          <w:p>
            <w:r>
              <w:t>15 días</w:t>
            </w:r>
          </w:p>
        </w:tc>
      </w:tr>
      <w:tr>
        <w:tc>
          <w:tcPr>
            <w:tcW w:type="dxa" w:w="2430"/>
            <w:gridSpan w:val="2"/>
          </w:tcPr>
          <w:p>
            <w:r>
              <w:t>FORMA DE PAGO:</w:t>
            </w:r>
          </w:p>
        </w:tc>
        <w:tc>
          <w:tcPr>
            <w:tcW w:type="dxa" w:w="6075"/>
            <w:gridSpan w:val="5"/>
          </w:tcPr>
          <w:p>
            <w:r>
              <w:t>Transferencia</w:t>
            </w:r>
          </w:p>
        </w:tc>
      </w:tr>
      <w:tr>
        <w:tc>
          <w:tcPr>
            <w:tcW w:type="dxa" w:w="2430"/>
            <w:gridSpan w:val="2"/>
          </w:tcPr>
          <w:p>
            <w:r>
              <w:t>METODOLOGIA DE TRABAJO</w:t>
            </w:r>
          </w:p>
        </w:tc>
        <w:tc>
          <w:tcPr>
            <w:tcW w:type="dxa" w:w="6075"/>
            <w:gridSpan w:val="5"/>
          </w:tcPr>
          <w:p>
            <w:r>
              <w:t>Entrega a bodega</w:t>
            </w:r>
          </w:p>
        </w:tc>
      </w:tr>
      <w:tr>
        <w:tc>
          <w:tcPr>
            <w:tcW w:type="dxa" w:w="2430"/>
            <w:gridSpan w:val="2"/>
          </w:tcPr>
          <w:p>
            <w:r>
              <w:t>GARANTIA</w:t>
            </w:r>
          </w:p>
        </w:tc>
        <w:tc>
          <w:tcPr>
            <w:tcW w:type="dxa" w:w="6075"/>
            <w:gridSpan w:val="5"/>
          </w:tcPr>
          <w:p>
            <w:r>
              <w:t>1 año</w:t>
            </w:r>
          </w:p>
        </w:tc>
      </w:tr>
      <w:tr>
        <w:tc>
          <w:tcPr>
            <w:tcW w:type="dxa" w:w="2430"/>
            <w:gridSpan w:val="2"/>
          </w:tcPr>
          <w:p>
            <w:r>
              <w:t>ENLACE</w:t>
            </w:r>
          </w:p>
        </w:tc>
        <w:tc>
          <w:tcPr>
            <w:tcW w:type="dxa" w:w="6075"/>
            <w:gridSpan w:val="5"/>
          </w:tcPr>
          <w:p>
            <w:r>
              <w:t>https://ejemplo.com</w:t>
            </w:r>
          </w:p>
        </w:tc>
      </w:tr>
    </w:tbl>
    <w:p/>
    <w:p>
      <w:pPr>
        <w:jc w:val="center"/>
      </w:pPr>
      <w:r>
        <w:rPr>
          <w:b/>
          <w:sz w:val="28"/>
        </w:rPr>
        <w:t>DAYANA LISBETH ZAMBRANO MACIAS</w:t>
        <w:br/>
        <w:t>REPRESENTANTE LEGAL</w:t>
        <w:br/>
        <w:t>RUC: 2350621211001</w:t>
      </w:r>
    </w:p>
    <w:sectPr w:rsidR="003644B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F6B01D" w14:textId="77777777" w:rsidR="002D6E59" w:rsidRDefault="002D6E59" w:rsidP="00996031">
      <w:pPr>
        <w:spacing w:after="0" w:line="240" w:lineRule="auto"/>
      </w:pPr>
      <w:r>
        <w:separator/>
      </w:r>
    </w:p>
  </w:endnote>
  <w:endnote w:type="continuationSeparator" w:id="0">
    <w:p w14:paraId="17024A19" w14:textId="77777777" w:rsidR="002D6E59" w:rsidRDefault="002D6E59" w:rsidP="0099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28DFF8" w14:textId="77777777" w:rsidR="002D6E59" w:rsidRDefault="002D6E59" w:rsidP="00996031">
      <w:pPr>
        <w:spacing w:after="0" w:line="240" w:lineRule="auto"/>
      </w:pPr>
      <w:r>
        <w:separator/>
      </w:r>
    </w:p>
  </w:footnote>
  <w:footnote w:type="continuationSeparator" w:id="0">
    <w:p w14:paraId="7B18E61B" w14:textId="77777777" w:rsidR="002D6E59" w:rsidRDefault="002D6E59" w:rsidP="00996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8E532" w14:textId="110E3FE0" w:rsidR="00996031" w:rsidRPr="00996031" w:rsidRDefault="00996031" w:rsidP="00996031">
    <w:pPr>
      <w:pStyle w:val="Encabezado"/>
    </w:pPr>
    <w:r w:rsidRPr="00996031">
      <w:rPr>
        <w:noProof/>
      </w:rPr>
      <w:drawing>
        <wp:anchor distT="0" distB="0" distL="114300" distR="114300" simplePos="0" relativeHeight="251658240" behindDoc="1" locked="0" layoutInCell="1" allowOverlap="1" wp14:anchorId="449059FC" wp14:editId="4D5516CA">
          <wp:simplePos x="0" y="0"/>
          <wp:positionH relativeFrom="column">
            <wp:posOffset>-1051855</wp:posOffset>
          </wp:positionH>
          <wp:positionV relativeFrom="paragraph">
            <wp:posOffset>-421300</wp:posOffset>
          </wp:positionV>
          <wp:extent cx="7512050" cy="10651459"/>
          <wp:effectExtent l="0" t="0" r="0" b="0"/>
          <wp:wrapNone/>
          <wp:docPr id="76364479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8045" cy="107308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182E2B6" w14:textId="77777777" w:rsidR="00996031" w:rsidRDefault="0099603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31"/>
    <w:rsid w:val="001B6B0F"/>
    <w:rsid w:val="00281B1A"/>
    <w:rsid w:val="002D6E59"/>
    <w:rsid w:val="00334275"/>
    <w:rsid w:val="003644B3"/>
    <w:rsid w:val="005278AB"/>
    <w:rsid w:val="007958EE"/>
    <w:rsid w:val="007C5BF7"/>
    <w:rsid w:val="00996031"/>
    <w:rsid w:val="00D5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486A81"/>
  <w15:chartTrackingRefBased/>
  <w15:docId w15:val="{929C3C9B-2056-4EC9-8A51-F50A53B1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6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6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60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6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60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6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6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6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6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60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6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60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603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603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60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60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60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60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6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6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6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6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6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60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60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603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60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603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6031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99603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9960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6031"/>
  </w:style>
  <w:style w:type="paragraph" w:styleId="Piedepgina">
    <w:name w:val="footer"/>
    <w:basedOn w:val="Normal"/>
    <w:link w:val="PiedepginaCar"/>
    <w:uiPriority w:val="99"/>
    <w:unhideWhenUsed/>
    <w:rsid w:val="009960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6031"/>
  </w:style>
  <w:style w:type="table" w:styleId="Tablaconcuadrcula">
    <w:name w:val="Table Grid"/>
    <w:basedOn w:val="Tablanormal"/>
    <w:uiPriority w:val="39"/>
    <w:rsid w:val="00D57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9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Kleber Zambrano Macías</dc:creator>
  <cp:keywords/>
  <dc:description/>
  <cp:lastModifiedBy>Jhon Kleber Zambrano Macías</cp:lastModifiedBy>
  <cp:revision>2</cp:revision>
  <dcterms:created xsi:type="dcterms:W3CDTF">2025-08-05T16:19:00Z</dcterms:created>
  <dcterms:modified xsi:type="dcterms:W3CDTF">2025-08-05T17:13:00Z</dcterms:modified>
</cp:coreProperties>
</file>