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70860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Documentación de Arquitectura de Software</w:t>
      </w:r>
    </w:p>
    <w:p w14:paraId="0F891FEC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1. Descripción General del Sistema</w:t>
      </w:r>
    </w:p>
    <w:p w14:paraId="1A9A5A6F" w14:textId="496867F6" w:rsidR="00E24FB6" w:rsidRPr="00E24FB6" w:rsidRDefault="00E24FB6" w:rsidP="00E2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presente documento describe la arquitectura de software de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un</w:t>
      </w: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API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</w:t>
      </w: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proporciona funcionalidades para realizar conversiones de tipo de cambio, así como también permite el registro, actualización y búsqueda de tipos de cambio. La autenticación se realiza a través de JWT y se registra la auditoría funcional para cada solicitud de tipo de cambio.</w:t>
      </w:r>
    </w:p>
    <w:p w14:paraId="2E8C028E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2. Arquitectura de Alto Nivel</w:t>
      </w:r>
    </w:p>
    <w:p w14:paraId="4C4ADE32" w14:textId="5CF1964F" w:rsidR="00E24FB6" w:rsidRPr="00E24FB6" w:rsidRDefault="00E24FB6" w:rsidP="00E2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La arquitectura del sistema se basa en un enfoque de microservicios, utilizando Spring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Boot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como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framework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principal. Se implementa una arquitectura reactiva para manejar eficientemente las solicitudes concurrentes. La persistencia de datos se realiza utilizando H2, una base de datos en memoria para simplificar el desarrollo y las pruebas. El sistema se asegura mediante JWT para la autenticación de usuarios. Las solicitudes al API pueden realizarse a través de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Postman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F3B117B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3. Componentes del Sistema</w:t>
      </w:r>
    </w:p>
    <w:p w14:paraId="481A9C69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Controlador de Tipo de Cambio</w:t>
      </w:r>
    </w:p>
    <w:p w14:paraId="3FEF4462" w14:textId="77777777" w:rsidR="00E24FB6" w:rsidRPr="00E24FB6" w:rsidRDefault="00E24FB6" w:rsidP="00E24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Descripción: Este componente maneja las solicitudes HTTP relacionadas con los tipos de cambio, incluyendo la conversión, registro, actualización y búsqueda.</w:t>
      </w:r>
    </w:p>
    <w:p w14:paraId="591F2E14" w14:textId="77777777" w:rsidR="00E24FB6" w:rsidRPr="00E24FB6" w:rsidRDefault="00E24FB6" w:rsidP="00E24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Tecnologías Utilizadas: Spring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WebFlux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la gestión de solicitudes HTTP reactivas.</w:t>
      </w:r>
    </w:p>
    <w:p w14:paraId="1DA46C03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Servicio de Tipo de Cambio</w:t>
      </w:r>
    </w:p>
    <w:p w14:paraId="47D07D3D" w14:textId="77777777" w:rsidR="00E24FB6" w:rsidRPr="00E24FB6" w:rsidRDefault="00E24FB6" w:rsidP="00E24F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Descripción: Este componente contiene la lógica de negocio para realizar las operaciones de tipo de cambio, como la conversión y la gestión de registros en la base de datos.</w:t>
      </w:r>
    </w:p>
    <w:p w14:paraId="4A513ECC" w14:textId="236078E9" w:rsidR="00E24FB6" w:rsidRPr="00E24FB6" w:rsidRDefault="00E24FB6" w:rsidP="00E24F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Tecnologías Utilizadas: Spring Data para la interacción con la base de datos H2</w:t>
      </w:r>
    </w:p>
    <w:p w14:paraId="29E2F89E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Seguridad JWT</w:t>
      </w:r>
    </w:p>
    <w:p w14:paraId="03689D71" w14:textId="77777777" w:rsidR="00E24FB6" w:rsidRPr="00E24FB6" w:rsidRDefault="00E24FB6" w:rsidP="00E24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Descripción: Este componente proporciona la seguridad mediante la autenticación de usuarios utilizando tokens JWT.</w:t>
      </w:r>
    </w:p>
    <w:p w14:paraId="5F6CBBEF" w14:textId="77777777" w:rsidR="00E24FB6" w:rsidRPr="00E24FB6" w:rsidRDefault="00E24FB6" w:rsidP="00E24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Tecnologías Utilizadas: Spring Security con JWT para la autenticación y autorización.</w:t>
      </w:r>
    </w:p>
    <w:p w14:paraId="6972AF64" w14:textId="17B46C12" w:rsidR="00E24FB6" w:rsidRDefault="00E24FB6" w:rsidP="00E24F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1D6D8248" w14:textId="77777777" w:rsidR="00E24FB6" w:rsidRPr="00E24FB6" w:rsidRDefault="00E24FB6" w:rsidP="00E24F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FBF7AEC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lastRenderedPageBreak/>
        <w:t>Base de Datos H2</w:t>
      </w:r>
    </w:p>
    <w:p w14:paraId="1FDBA9A5" w14:textId="77777777" w:rsidR="00E24FB6" w:rsidRPr="00E24FB6" w:rsidRDefault="00E24FB6" w:rsidP="00E24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Descripción: Esta base de datos en memoria se utiliza para almacenar la información de los tipos de cambio y los registros de auditoría.</w:t>
      </w:r>
    </w:p>
    <w:p w14:paraId="4907E6CC" w14:textId="77777777" w:rsidR="00E24FB6" w:rsidRPr="00E24FB6" w:rsidRDefault="00E24FB6" w:rsidP="00E24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Tecnologías Utilizadas: H2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Database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Engine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la persistencia de datos.</w:t>
      </w:r>
    </w:p>
    <w:p w14:paraId="32F74426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4. Patrones y Decisiones Arquitectónicas</w:t>
      </w:r>
    </w:p>
    <w:p w14:paraId="52FE26D7" w14:textId="77777777" w:rsidR="00E24FB6" w:rsidRPr="00E24FB6" w:rsidRDefault="00E24FB6" w:rsidP="00E2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 arquitectura del sistema sigue el patrón de microservicios para la modularidad y escalabilidad. Se utiliza la programación reactiva para manejar eficientemente las solicitudes concurrentes. La seguridad se implementa mediante JWT para la autenticación de usuarios.</w:t>
      </w:r>
    </w:p>
    <w:p w14:paraId="7B24F96B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5. Interfaces y Comunicación</w:t>
      </w:r>
    </w:p>
    <w:p w14:paraId="54816C9D" w14:textId="77777777" w:rsidR="00E24FB6" w:rsidRPr="00E24FB6" w:rsidRDefault="00E24FB6" w:rsidP="00E2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API expone </w:t>
      </w:r>
      <w:proofErr w:type="spellStart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endpoints</w:t>
      </w:r>
      <w:proofErr w:type="spellEnd"/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HTTP para interactuar con los servicios de tipo de cambio. Las solicitudes se realizan utilizando JSON para el intercambio de datos.</w:t>
      </w:r>
    </w:p>
    <w:p w14:paraId="0430AEDC" w14:textId="77777777" w:rsidR="00E24FB6" w:rsidRPr="00E24FB6" w:rsidRDefault="00E24FB6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6. Seguridad</w:t>
      </w:r>
    </w:p>
    <w:p w14:paraId="5AB0F002" w14:textId="77777777" w:rsidR="00E24FB6" w:rsidRPr="00E24FB6" w:rsidRDefault="00E24FB6" w:rsidP="00E2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 seguridad se gestiona mediante la autenticación JWT, que proporciona tokens seguros para la autorización de usuarios.</w:t>
      </w:r>
    </w:p>
    <w:p w14:paraId="3E9FB430" w14:textId="31E0357F" w:rsidR="00E24FB6" w:rsidRPr="00E24FB6" w:rsidRDefault="00084A7D" w:rsidP="00E24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7</w:t>
      </w:r>
      <w:r w:rsidR="00E24FB6"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. </w:t>
      </w:r>
      <w:proofErr w:type="spellStart"/>
      <w:r w:rsidR="00E24FB6"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Versionamiento</w:t>
      </w:r>
      <w:proofErr w:type="spellEnd"/>
      <w:r w:rsidR="00E24FB6" w:rsidRPr="00E24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y Control de Cambios</w:t>
      </w:r>
    </w:p>
    <w:p w14:paraId="0FD05BF3" w14:textId="77777777" w:rsidR="00E24FB6" w:rsidRPr="00E24FB6" w:rsidRDefault="00E24FB6" w:rsidP="00E24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 utiliza un sistema de control de versiones como Git para gestionar y documentar los cambios en el código y la arquitectura del sistema.</w:t>
      </w:r>
    </w:p>
    <w:p w14:paraId="476429D5" w14:textId="084AFDE1" w:rsidR="00E24FB6" w:rsidRPr="00E24FB6" w:rsidRDefault="00E24FB6" w:rsidP="00E2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4FB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6693281F">
          <v:rect id="_x0000_i1025" style="width:0;height:1.5pt" o:hralign="center" o:hrstd="t" o:hr="t" fillcolor="#a0a0a0" stroked="f"/>
        </w:pict>
      </w:r>
    </w:p>
    <w:sectPr w:rsidR="00E24FB6" w:rsidRPr="00E24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199F"/>
    <w:multiLevelType w:val="multilevel"/>
    <w:tmpl w:val="313C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54D"/>
    <w:multiLevelType w:val="multilevel"/>
    <w:tmpl w:val="0DBE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2F5C"/>
    <w:multiLevelType w:val="multilevel"/>
    <w:tmpl w:val="281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73A47"/>
    <w:multiLevelType w:val="multilevel"/>
    <w:tmpl w:val="0A0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F736D"/>
    <w:multiLevelType w:val="multilevel"/>
    <w:tmpl w:val="F6B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42BB7"/>
    <w:multiLevelType w:val="multilevel"/>
    <w:tmpl w:val="7CB4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3218D"/>
    <w:multiLevelType w:val="multilevel"/>
    <w:tmpl w:val="88D6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738D"/>
    <w:multiLevelType w:val="multilevel"/>
    <w:tmpl w:val="6A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A6CD9"/>
    <w:multiLevelType w:val="multilevel"/>
    <w:tmpl w:val="3B38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34CFA"/>
    <w:multiLevelType w:val="multilevel"/>
    <w:tmpl w:val="A51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529A8"/>
    <w:multiLevelType w:val="multilevel"/>
    <w:tmpl w:val="734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35F6F"/>
    <w:multiLevelType w:val="multilevel"/>
    <w:tmpl w:val="D9B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88962">
    <w:abstractNumId w:val="3"/>
  </w:num>
  <w:num w:numId="2" w16cid:durableId="158084564">
    <w:abstractNumId w:val="1"/>
  </w:num>
  <w:num w:numId="3" w16cid:durableId="1410153549">
    <w:abstractNumId w:val="9"/>
  </w:num>
  <w:num w:numId="4" w16cid:durableId="82344466">
    <w:abstractNumId w:val="4"/>
  </w:num>
  <w:num w:numId="5" w16cid:durableId="1275477954">
    <w:abstractNumId w:val="8"/>
  </w:num>
  <w:num w:numId="6" w16cid:durableId="1518886861">
    <w:abstractNumId w:val="5"/>
  </w:num>
  <w:num w:numId="7" w16cid:durableId="583684405">
    <w:abstractNumId w:val="0"/>
  </w:num>
  <w:num w:numId="8" w16cid:durableId="2018800206">
    <w:abstractNumId w:val="2"/>
  </w:num>
  <w:num w:numId="9" w16cid:durableId="1131560515">
    <w:abstractNumId w:val="10"/>
  </w:num>
  <w:num w:numId="10" w16cid:durableId="1102528238">
    <w:abstractNumId w:val="7"/>
  </w:num>
  <w:num w:numId="11" w16cid:durableId="1334140478">
    <w:abstractNumId w:val="11"/>
  </w:num>
  <w:num w:numId="12" w16cid:durableId="1695155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B6"/>
    <w:rsid w:val="00084A7D"/>
    <w:rsid w:val="000D21C5"/>
    <w:rsid w:val="008975BE"/>
    <w:rsid w:val="009E78F9"/>
    <w:rsid w:val="00BB55B6"/>
    <w:rsid w:val="00D16F25"/>
    <w:rsid w:val="00E24FB6"/>
    <w:rsid w:val="00E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0921"/>
  <w15:chartTrackingRefBased/>
  <w15:docId w15:val="{799D7ADF-46FC-4940-923A-D6945664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24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24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2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24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FB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24FB6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24FB6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24FB6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24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u202120096 (Jimenez Monsalve, Jhonatan Santiago)</dc:creator>
  <cp:keywords/>
  <dc:description/>
  <cp:lastModifiedBy>u202120096 (Jimenez Monsalve, Jhonatan Santiago)</cp:lastModifiedBy>
  <cp:revision>1</cp:revision>
  <dcterms:created xsi:type="dcterms:W3CDTF">2024-06-12T11:12:00Z</dcterms:created>
  <dcterms:modified xsi:type="dcterms:W3CDTF">2024-06-12T11:56:00Z</dcterms:modified>
</cp:coreProperties>
</file>