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Andres Castañeda Salas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1919738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1002036356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sacastaneda65@misena.edu.co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3002179090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2002-01-17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