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Camilo Andres Gutierrez Rada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ANÁLISIS DE MUESTRAS QUÍMICAS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1002160895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camilogr2002@gmail.com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3002467204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2002-03-20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