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Yarilex Fontalvo Garcia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1907157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1007134060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yari9786@gmail.com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3104340923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2002-04-19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