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Jhon Jairo  Villegas Paternina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1503145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ELEMENTOS MECÁNICOS PARA SU FABRICACIÓN CON MÁQUINAS HERRAMIENTAS CNC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1007175683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villegas825@hotmail.com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3015809503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1996-08-25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