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Evert Junior Melendez Cumplido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1007892514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evertmelendez@gmail.com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3106168489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