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Kevin Antonio Fabregas Arrieta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1042458107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kevinbiersack3@gmail.com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3007353241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1998-03-23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