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Abel Gonzalez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1904800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DE ELEMENTOS MECÁNICOS PARA SU FABRICACIÓN CON MÁQUINAS HERRAMIENTAS CNC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1044601145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abelgnzalez2000@outlook.com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3006412801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2000-12-12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